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</w:t>
      </w:r>
      <w:r w:rsidRPr="00727B70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727B7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27B7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24</w:t>
      </w:r>
      <w:r w:rsidRPr="00727B70">
        <w:rPr>
          <w:rFonts w:ascii="Times New Roman" w:hAnsi="Times New Roman" w:cs="Times New Roman"/>
          <w:sz w:val="28"/>
          <w:szCs w:val="28"/>
        </w:rPr>
        <w:t xml:space="preserve">   грудня  2020  року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 47</w:t>
      </w:r>
    </w:p>
    <w:p w:rsidR="00A663DB" w:rsidRPr="00727B70" w:rsidRDefault="00A663DB" w:rsidP="00A663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3DB">
        <w:rPr>
          <w:rFonts w:ascii="Times New Roman" w:hAnsi="Times New Roman" w:cs="Times New Roman"/>
          <w:b/>
          <w:sz w:val="28"/>
          <w:szCs w:val="28"/>
        </w:rPr>
        <w:t>Про затвердження нової редакції Статуту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3DB">
        <w:rPr>
          <w:rFonts w:ascii="Times New Roman" w:hAnsi="Times New Roman" w:cs="Times New Roman"/>
          <w:b/>
          <w:sz w:val="28"/>
          <w:szCs w:val="28"/>
        </w:rPr>
        <w:t>Перегонівського</w:t>
      </w:r>
      <w:proofErr w:type="spellEnd"/>
      <w:r w:rsidRPr="00A663DB">
        <w:rPr>
          <w:rFonts w:ascii="Times New Roman" w:hAnsi="Times New Roman" w:cs="Times New Roman"/>
          <w:b/>
          <w:sz w:val="28"/>
          <w:szCs w:val="28"/>
        </w:rPr>
        <w:t xml:space="preserve">  ліцею </w:t>
      </w:r>
      <w:proofErr w:type="spellStart"/>
      <w:r w:rsidRPr="00A663DB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3DB">
        <w:rPr>
          <w:rFonts w:ascii="Times New Roman" w:hAnsi="Times New Roman" w:cs="Times New Roman"/>
          <w:b/>
          <w:sz w:val="28"/>
          <w:szCs w:val="28"/>
        </w:rPr>
        <w:t xml:space="preserve">сільської  ради </w:t>
      </w:r>
      <w:proofErr w:type="spellStart"/>
      <w:r w:rsidRPr="00A663DB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A663DB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3DB">
        <w:rPr>
          <w:rFonts w:ascii="Times New Roman" w:hAnsi="Times New Roman" w:cs="Times New Roman"/>
          <w:b/>
          <w:sz w:val="28"/>
          <w:szCs w:val="28"/>
        </w:rPr>
        <w:t>Кіровоградської  області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63DB">
        <w:rPr>
          <w:rFonts w:ascii="Times New Roman" w:hAnsi="Times New Roman" w:cs="Times New Roman"/>
          <w:sz w:val="28"/>
          <w:szCs w:val="28"/>
        </w:rPr>
        <w:t>Відповідно до ст. 43 Закону України «Про місцеве самоврядування в Україні», ст. 57 Господарського кодексу України, Закону України «Про добровільне об’єднання територіальних громад»,</w:t>
      </w:r>
      <w:r w:rsidRPr="00A663DB">
        <w:rPr>
          <w:rFonts w:ascii="Times New Roman" w:hAnsi="Times New Roman" w:cs="Times New Roman"/>
          <w:color w:val="575757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ст. 15, 17 Закону України «Про державну реєстрацію юридичних осіб, фізичних осіб-підприємців та громадських формувань», </w:t>
      </w:r>
      <w:r>
        <w:rPr>
          <w:rFonts w:ascii="Times New Roman" w:hAnsi="Times New Roman" w:cs="Times New Roman"/>
          <w:sz w:val="28"/>
          <w:szCs w:val="28"/>
        </w:rPr>
        <w:t>на  підставі</w:t>
      </w:r>
      <w:r w:rsidRPr="00A663DB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районної ради від  </w:t>
      </w:r>
      <w:r>
        <w:rPr>
          <w:rFonts w:ascii="Times New Roman" w:hAnsi="Times New Roman" w:cs="Times New Roman"/>
          <w:sz w:val="28"/>
          <w:szCs w:val="28"/>
        </w:rPr>
        <w:t>18  грудня 2020</w:t>
      </w:r>
      <w:r w:rsidRPr="00A663DB">
        <w:rPr>
          <w:rFonts w:ascii="Times New Roman" w:hAnsi="Times New Roman" w:cs="Times New Roman"/>
          <w:sz w:val="28"/>
          <w:szCs w:val="28"/>
        </w:rPr>
        <w:t xml:space="preserve"> року №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A663DB">
        <w:rPr>
          <w:rFonts w:ascii="Times New Roman" w:hAnsi="Times New Roman" w:cs="Times New Roman"/>
          <w:sz w:val="28"/>
          <w:szCs w:val="28"/>
        </w:rPr>
        <w:t xml:space="preserve"> «Про </w:t>
      </w:r>
      <w:r w:rsidR="00382388">
        <w:rPr>
          <w:rFonts w:ascii="Times New Roman" w:hAnsi="Times New Roman" w:cs="Times New Roman"/>
          <w:sz w:val="28"/>
          <w:szCs w:val="28"/>
        </w:rPr>
        <w:t xml:space="preserve">вихід </w:t>
      </w:r>
      <w:proofErr w:type="spellStart"/>
      <w:r w:rsidR="00382388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="00382388">
        <w:rPr>
          <w:rFonts w:ascii="Times New Roman" w:hAnsi="Times New Roman" w:cs="Times New Roman"/>
          <w:sz w:val="28"/>
          <w:szCs w:val="28"/>
        </w:rPr>
        <w:t xml:space="preserve">  районної  ради   із  складу  засновників комунальних  закладів,  установ і  підприємств  та  надання  згоди  на  передачу комунального  майна  із  власності  територіальних  громад  селищ  та  сіл  району  до  комунальної  власності </w:t>
      </w:r>
      <w:proofErr w:type="spellStart"/>
      <w:r w:rsidR="00382388">
        <w:rPr>
          <w:rFonts w:ascii="Times New Roman" w:hAnsi="Times New Roman" w:cs="Times New Roman"/>
          <w:sz w:val="28"/>
          <w:szCs w:val="28"/>
        </w:rPr>
        <w:t>Голованівсь</w:t>
      </w:r>
      <w:r w:rsidR="00F138AD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F138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38AD">
        <w:rPr>
          <w:rFonts w:ascii="Times New Roman" w:hAnsi="Times New Roman" w:cs="Times New Roman"/>
          <w:sz w:val="28"/>
          <w:szCs w:val="28"/>
        </w:rPr>
        <w:t>Побузької</w:t>
      </w:r>
      <w:proofErr w:type="spellEnd"/>
      <w:r w:rsidR="00F138AD">
        <w:rPr>
          <w:rFonts w:ascii="Times New Roman" w:hAnsi="Times New Roman" w:cs="Times New Roman"/>
          <w:sz w:val="28"/>
          <w:szCs w:val="28"/>
        </w:rPr>
        <w:t xml:space="preserve">  селищних  рад   та  </w:t>
      </w:r>
      <w:proofErr w:type="spellStart"/>
      <w:r w:rsidR="00F138AD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F138AD">
        <w:rPr>
          <w:rFonts w:ascii="Times New Roman" w:hAnsi="Times New Roman" w:cs="Times New Roman"/>
          <w:sz w:val="28"/>
          <w:szCs w:val="28"/>
        </w:rPr>
        <w:t xml:space="preserve">  сільської  ради </w:t>
      </w:r>
      <w:r w:rsidRPr="00A663DB">
        <w:rPr>
          <w:rFonts w:ascii="Times New Roman" w:hAnsi="Times New Roman" w:cs="Times New Roman"/>
          <w:sz w:val="28"/>
          <w:szCs w:val="28"/>
        </w:rPr>
        <w:t xml:space="preserve">» та рішення </w:t>
      </w:r>
      <w:proofErr w:type="spellStart"/>
      <w:r w:rsidR="00F138AD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F138AD"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70551C">
        <w:rPr>
          <w:rFonts w:ascii="Times New Roman" w:hAnsi="Times New Roman" w:cs="Times New Roman"/>
          <w:sz w:val="28"/>
          <w:szCs w:val="28"/>
        </w:rPr>
        <w:t>24  грудня 2020 року  № 29</w:t>
      </w:r>
      <w:r w:rsidRPr="00A663DB">
        <w:rPr>
          <w:rFonts w:ascii="Times New Roman" w:hAnsi="Times New Roman" w:cs="Times New Roman"/>
          <w:sz w:val="28"/>
          <w:szCs w:val="28"/>
        </w:rPr>
        <w:t xml:space="preserve"> «</w:t>
      </w:r>
      <w:r w:rsidR="0070551C"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Про прийняття </w:t>
      </w:r>
      <w:r w:rsidR="0070551C">
        <w:rPr>
          <w:rFonts w:ascii="Times New Roman" w:hAnsi="Times New Roman" w:cs="Times New Roman"/>
          <w:sz w:val="28"/>
          <w:szCs w:val="28"/>
        </w:rPr>
        <w:t xml:space="preserve">у  комунальну  власність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сільської  ради </w:t>
      </w:r>
      <w:r w:rsidRPr="00A663DB">
        <w:rPr>
          <w:rFonts w:ascii="Times New Roman" w:hAnsi="Times New Roman" w:cs="Times New Roman"/>
          <w:sz w:val="28"/>
          <w:szCs w:val="28"/>
        </w:rPr>
        <w:t xml:space="preserve">із спільної власності територіальних громад </w:t>
      </w:r>
      <w:r w:rsidR="0070551C">
        <w:rPr>
          <w:rFonts w:ascii="Times New Roman" w:hAnsi="Times New Roman" w:cs="Times New Roman"/>
          <w:sz w:val="28"/>
          <w:szCs w:val="28"/>
        </w:rPr>
        <w:t xml:space="preserve">сіл, селищ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A663DB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70551C">
        <w:rPr>
          <w:rFonts w:ascii="Times New Roman" w:hAnsi="Times New Roman" w:cs="Times New Roman"/>
          <w:sz w:val="28"/>
          <w:szCs w:val="28"/>
        </w:rPr>
        <w:t>Кіровоградської  області закладу  освіти</w:t>
      </w:r>
      <w:r w:rsidRPr="00A663DB">
        <w:rPr>
          <w:rFonts w:ascii="Times New Roman" w:hAnsi="Times New Roman" w:cs="Times New Roman"/>
          <w:sz w:val="28"/>
          <w:szCs w:val="28"/>
        </w:rPr>
        <w:t>» та</w:t>
      </w:r>
      <w:r w:rsidR="0070551C"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>враховуючи висновки та рекомендації постійних комісій, сільська рада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3DB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382388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63DB" w:rsidRPr="00A663DB">
        <w:rPr>
          <w:rFonts w:ascii="Times New Roman" w:hAnsi="Times New Roman" w:cs="Times New Roman"/>
          <w:sz w:val="28"/>
          <w:szCs w:val="28"/>
        </w:rPr>
        <w:t xml:space="preserve">1. Змінити назву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Перегонівський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ліцей 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районної  ради</w:t>
      </w:r>
      <w:r w:rsidR="00A663DB" w:rsidRPr="00A663DB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1A3A17">
        <w:rPr>
          <w:rFonts w:ascii="Times New Roman" w:hAnsi="Times New Roman" w:cs="Times New Roman"/>
          <w:sz w:val="28"/>
          <w:szCs w:val="28"/>
        </w:rPr>
        <w:t>32932925</w:t>
      </w:r>
      <w:r w:rsidR="00A663DB" w:rsidRPr="00A663DB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Перегонівський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ліцей 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 w:rsidR="0070551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70551C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</w:t>
      </w:r>
      <w:r w:rsidR="00A663DB" w:rsidRPr="00A663DB">
        <w:rPr>
          <w:rFonts w:ascii="Times New Roman" w:hAnsi="Times New Roman" w:cs="Times New Roman"/>
          <w:sz w:val="28"/>
          <w:szCs w:val="28"/>
        </w:rPr>
        <w:t>.</w:t>
      </w:r>
    </w:p>
    <w:p w:rsidR="00A663DB" w:rsidRPr="00A663DB" w:rsidRDefault="0070551C" w:rsidP="0070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1A7" w:rsidRPr="00A663DB" w:rsidRDefault="0070551C" w:rsidP="00DD31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63DB" w:rsidRPr="00A663DB">
        <w:rPr>
          <w:rFonts w:ascii="Times New Roman" w:hAnsi="Times New Roman" w:cs="Times New Roman"/>
          <w:sz w:val="28"/>
          <w:szCs w:val="28"/>
        </w:rPr>
        <w:t xml:space="preserve">. Затвердити статут </w:t>
      </w:r>
      <w:proofErr w:type="spellStart"/>
      <w:r w:rsidR="00DD31A7"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 w:rsidR="00DD31A7">
        <w:rPr>
          <w:rFonts w:ascii="Times New Roman" w:hAnsi="Times New Roman" w:cs="Times New Roman"/>
          <w:sz w:val="28"/>
          <w:szCs w:val="28"/>
        </w:rPr>
        <w:t xml:space="preserve">  ліцею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</w:t>
      </w:r>
      <w:r w:rsidR="00DD31A7">
        <w:rPr>
          <w:rFonts w:ascii="Times New Roman" w:hAnsi="Times New Roman" w:cs="Times New Roman"/>
          <w:sz w:val="28"/>
          <w:szCs w:val="28"/>
        </w:rPr>
        <w:t xml:space="preserve"> </w:t>
      </w:r>
      <w:r w:rsidR="00DD31A7" w:rsidRPr="00A663DB">
        <w:rPr>
          <w:rFonts w:ascii="Times New Roman" w:hAnsi="Times New Roman" w:cs="Times New Roman"/>
          <w:sz w:val="28"/>
          <w:szCs w:val="28"/>
        </w:rPr>
        <w:t>у новій редакції, що додається.</w:t>
      </w:r>
    </w:p>
    <w:p w:rsidR="0070551C" w:rsidRPr="00A663DB" w:rsidRDefault="0070551C" w:rsidP="0070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551C" w:rsidRPr="00A663DB" w:rsidRDefault="0070551C" w:rsidP="0070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3D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663DB" w:rsidRPr="00A663DB" w:rsidRDefault="00DD31A7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3</w:t>
      </w:r>
      <w:r w:rsidR="00A663DB"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Виконуючому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обов’</w:t>
      </w:r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>язки</w:t>
      </w:r>
      <w:proofErr w:type="spellEnd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директора  </w:t>
      </w:r>
      <w:proofErr w:type="spellStart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>Перегонівського</w:t>
      </w:r>
      <w:proofErr w:type="spellEnd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proofErr w:type="spellStart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>ліцею</w:t>
      </w:r>
      <w:proofErr w:type="spellEnd"/>
      <w:r w:rsidR="00A663DB"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</w:t>
      </w:r>
      <w:r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421A8C">
        <w:rPr>
          <w:rFonts w:ascii="Times New Roman" w:hAnsi="Times New Roman" w:cs="Times New Roman"/>
          <w:color w:val="333333"/>
          <w:sz w:val="28"/>
          <w:szCs w:val="28"/>
        </w:rPr>
        <w:t>Бербезі</w:t>
      </w:r>
      <w:proofErr w:type="spellEnd"/>
      <w:r w:rsidR="00421A8C">
        <w:rPr>
          <w:rFonts w:ascii="Times New Roman" w:hAnsi="Times New Roman" w:cs="Times New Roman"/>
          <w:color w:val="333333"/>
          <w:sz w:val="28"/>
          <w:szCs w:val="28"/>
        </w:rPr>
        <w:t xml:space="preserve">  Олегу  Володимировичу  </w:t>
      </w:r>
      <w:r w:rsidR="00A663DB" w:rsidRPr="00A663DB">
        <w:rPr>
          <w:rFonts w:ascii="Times New Roman" w:hAnsi="Times New Roman" w:cs="Times New Roman"/>
          <w:color w:val="333333"/>
          <w:sz w:val="28"/>
          <w:szCs w:val="28"/>
        </w:rPr>
        <w:t>подати документи для проведення держаної реєстрації Статуту відповідно до чинного законодавства.</w:t>
      </w:r>
    </w:p>
    <w:p w:rsid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5. Контроль за виконанням рішення покласти на постійну комісію </w:t>
      </w:r>
      <w:r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 питань освіти, культури, молоді, </w:t>
      </w:r>
      <w:r w:rsidR="001A3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фізкультури  і </w:t>
      </w:r>
      <w:r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спорту</w:t>
      </w:r>
      <w:r w:rsidR="001A3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охорони  </w:t>
      </w:r>
      <w:proofErr w:type="spellStart"/>
      <w:r w:rsidR="001A3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здоров’</w:t>
      </w:r>
      <w:proofErr w:type="spellEnd"/>
      <w:r w:rsidR="001A3A17" w:rsidRPr="001A3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я  </w:t>
      </w:r>
      <w:r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соціального захисту населення</w:t>
      </w:r>
      <w:r w:rsidRPr="00A663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A3A17" w:rsidRDefault="001A3A17" w:rsidP="00A663D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3A17" w:rsidRDefault="001A3A17" w:rsidP="00A663D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3A17" w:rsidRPr="001A3A17" w:rsidRDefault="001A3A17" w:rsidP="00A663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Сільський  голова                                                           Володимир   КОЗАК</w:t>
      </w: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63DB" w:rsidRPr="00A663DB" w:rsidRDefault="00A663DB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DA1" w:rsidRPr="00A663DB" w:rsidRDefault="00886DA1" w:rsidP="00A66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86DA1" w:rsidRPr="00A663DB" w:rsidSect="00DA1D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663DB"/>
    <w:rsid w:val="001A3A17"/>
    <w:rsid w:val="00332C41"/>
    <w:rsid w:val="00382388"/>
    <w:rsid w:val="00421A8C"/>
    <w:rsid w:val="0070551C"/>
    <w:rsid w:val="00886DA1"/>
    <w:rsid w:val="00A663DB"/>
    <w:rsid w:val="00DD31A7"/>
    <w:rsid w:val="00F13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3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2021-01-05T12:50:00Z</cp:lastPrinted>
  <dcterms:created xsi:type="dcterms:W3CDTF">2021-01-05T11:42:00Z</dcterms:created>
  <dcterms:modified xsi:type="dcterms:W3CDTF">2021-01-05T12:53:00Z</dcterms:modified>
</cp:coreProperties>
</file>