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C34" w:rsidRPr="00210C34" w:rsidRDefault="00210C34" w:rsidP="00210C3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C34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10C34" w:rsidRPr="00210C34" w:rsidRDefault="00210C34" w:rsidP="00210C3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0C34" w:rsidRPr="00210C34" w:rsidRDefault="00210C34" w:rsidP="00210C3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0C34" w:rsidRPr="00210C34" w:rsidRDefault="00210C34" w:rsidP="00210C3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C34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210C34" w:rsidRPr="00210C34" w:rsidRDefault="00210C34" w:rsidP="00210C3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0C34" w:rsidRPr="00210C34" w:rsidRDefault="00F05D44" w:rsidP="00210C3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5D44">
        <w:rPr>
          <w:rFonts w:ascii="Times New Roman" w:hAnsi="Times New Roman" w:cs="Times New Roman"/>
          <w:sz w:val="24"/>
          <w:szCs w:val="24"/>
          <w:lang w:val="ru-RU" w:eastAsia="ru-RU"/>
        </w:rPr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210C34" w:rsidRPr="00210C34" w:rsidRDefault="00210C34" w:rsidP="00210C3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C34">
        <w:rPr>
          <w:rFonts w:ascii="Times New Roman" w:hAnsi="Times New Roman" w:cs="Times New Roman"/>
          <w:b/>
          <w:sz w:val="28"/>
          <w:szCs w:val="28"/>
        </w:rPr>
        <w:t>СЬОМА СЕСІЯ  ПЕРЕГОНІВСЬКОЇ СІЛЬСЬКОЇ РАДИ</w:t>
      </w:r>
    </w:p>
    <w:p w:rsidR="00210C34" w:rsidRPr="00210C34" w:rsidRDefault="00210C34" w:rsidP="00210C3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C34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210C34" w:rsidRPr="00210C34" w:rsidRDefault="00210C34" w:rsidP="00210C3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0C34" w:rsidRPr="00210C34" w:rsidRDefault="00210C34" w:rsidP="00210C3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C34"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 w:rsidRPr="00210C34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210C34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210C34" w:rsidRDefault="00210C34" w:rsidP="00210C3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0C34">
        <w:rPr>
          <w:rFonts w:ascii="Times New Roman" w:hAnsi="Times New Roman" w:cs="Times New Roman"/>
          <w:b/>
          <w:sz w:val="28"/>
          <w:szCs w:val="28"/>
        </w:rPr>
        <w:t xml:space="preserve">від   05  травня   2021  року                                                                № </w:t>
      </w:r>
      <w:r>
        <w:rPr>
          <w:rFonts w:ascii="Times New Roman" w:hAnsi="Times New Roman" w:cs="Times New Roman"/>
          <w:b/>
          <w:sz w:val="28"/>
          <w:szCs w:val="28"/>
        </w:rPr>
        <w:t>147</w:t>
      </w:r>
    </w:p>
    <w:p w:rsidR="00F85E47" w:rsidRPr="00210C34" w:rsidRDefault="00F85E47" w:rsidP="00210C3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C34" w:rsidRPr="00210C34" w:rsidRDefault="00210C34" w:rsidP="00210C3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C34" w:rsidRPr="00210C34" w:rsidRDefault="00210C34" w:rsidP="00210C3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10C34">
        <w:rPr>
          <w:rFonts w:ascii="Times New Roman" w:hAnsi="Times New Roman" w:cs="Times New Roman"/>
          <w:sz w:val="28"/>
          <w:szCs w:val="28"/>
        </w:rPr>
        <w:t>с.Перегонівка</w:t>
      </w:r>
      <w:proofErr w:type="spellEnd"/>
    </w:p>
    <w:p w:rsidR="00210C34" w:rsidRDefault="00210C34" w:rsidP="00210C34">
      <w:pPr>
        <w:ind w:left="513" w:hanging="513"/>
        <w:jc w:val="both"/>
        <w:rPr>
          <w:b/>
          <w:i/>
          <w:sz w:val="28"/>
          <w:szCs w:val="28"/>
        </w:rPr>
      </w:pPr>
    </w:p>
    <w:p w:rsidR="00210C34" w:rsidRPr="00210C34" w:rsidRDefault="00210C34" w:rsidP="00210C3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0C34">
        <w:rPr>
          <w:rFonts w:ascii="Times New Roman" w:hAnsi="Times New Roman" w:cs="Times New Roman"/>
          <w:b/>
          <w:sz w:val="28"/>
          <w:szCs w:val="28"/>
        </w:rPr>
        <w:t xml:space="preserve">Про відмову в наданні дозволу на розробку </w:t>
      </w:r>
    </w:p>
    <w:p w:rsidR="00210C34" w:rsidRPr="00210C34" w:rsidRDefault="00210C34" w:rsidP="00210C3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0C34">
        <w:rPr>
          <w:rFonts w:ascii="Times New Roman" w:hAnsi="Times New Roman" w:cs="Times New Roman"/>
          <w:b/>
          <w:sz w:val="28"/>
          <w:szCs w:val="28"/>
        </w:rPr>
        <w:t xml:space="preserve">проекту землеустрою щодо відведення </w:t>
      </w:r>
    </w:p>
    <w:p w:rsidR="00210C34" w:rsidRPr="00210C34" w:rsidRDefault="00210C34" w:rsidP="00210C3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0C34">
        <w:rPr>
          <w:rFonts w:ascii="Times New Roman" w:hAnsi="Times New Roman" w:cs="Times New Roman"/>
          <w:b/>
          <w:sz w:val="28"/>
          <w:szCs w:val="28"/>
        </w:rPr>
        <w:t xml:space="preserve">земельної ділянки у власність для </w:t>
      </w:r>
    </w:p>
    <w:p w:rsidR="00210C34" w:rsidRPr="00210C34" w:rsidRDefault="00210C34" w:rsidP="00210C3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0C34">
        <w:rPr>
          <w:rFonts w:ascii="Times New Roman" w:hAnsi="Times New Roman" w:cs="Times New Roman"/>
          <w:b/>
          <w:sz w:val="28"/>
          <w:szCs w:val="28"/>
        </w:rPr>
        <w:t>ведення особист</w:t>
      </w:r>
      <w:r>
        <w:rPr>
          <w:rFonts w:ascii="Times New Roman" w:hAnsi="Times New Roman" w:cs="Times New Roman"/>
          <w:b/>
          <w:sz w:val="28"/>
          <w:szCs w:val="28"/>
        </w:rPr>
        <w:t xml:space="preserve">ого селянського господарства  </w:t>
      </w:r>
    </w:p>
    <w:p w:rsidR="00210C34" w:rsidRPr="00210C34" w:rsidRDefault="00210C34" w:rsidP="00210C3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C34" w:rsidRPr="00210C34" w:rsidRDefault="00210C34" w:rsidP="00210C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10C34" w:rsidRPr="00210C34" w:rsidRDefault="00210C34" w:rsidP="00210C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10C34">
        <w:rPr>
          <w:rFonts w:ascii="Times New Roman" w:hAnsi="Times New Roman" w:cs="Times New Roman"/>
          <w:sz w:val="28"/>
          <w:szCs w:val="28"/>
        </w:rPr>
        <w:t>Розглянувши заяву гр. Миколайчука Петра Галактіоновича щодо надання дозволу на розробку проекту землеустрою щодо відведення земельної ділянки, орієнтовною площею 1.2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0C34">
        <w:rPr>
          <w:rFonts w:ascii="Times New Roman" w:hAnsi="Times New Roman" w:cs="Times New Roman"/>
          <w:sz w:val="28"/>
          <w:szCs w:val="28"/>
        </w:rPr>
        <w:t xml:space="preserve">га, для ведення  особистого селянського господарства, яка згідно наданої заяви та графічних матеріалів, розміщена  за межами населеного пункту с. </w:t>
      </w:r>
      <w:proofErr w:type="spellStart"/>
      <w:r w:rsidRPr="00210C34">
        <w:rPr>
          <w:rFonts w:ascii="Times New Roman" w:hAnsi="Times New Roman" w:cs="Times New Roman"/>
          <w:sz w:val="28"/>
          <w:szCs w:val="28"/>
        </w:rPr>
        <w:t>Перегонівка</w:t>
      </w:r>
      <w:proofErr w:type="spellEnd"/>
      <w:r w:rsidRPr="00210C34">
        <w:rPr>
          <w:rFonts w:ascii="Times New Roman" w:hAnsi="Times New Roman" w:cs="Times New Roman"/>
          <w:sz w:val="28"/>
          <w:szCs w:val="28"/>
        </w:rPr>
        <w:t xml:space="preserve">  на землях  державної  власності.  </w:t>
      </w:r>
    </w:p>
    <w:p w:rsidR="00D066FC" w:rsidRDefault="00210C34" w:rsidP="00210C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0C34">
        <w:rPr>
          <w:rFonts w:ascii="Times New Roman" w:hAnsi="Times New Roman" w:cs="Times New Roman"/>
          <w:sz w:val="28"/>
          <w:szCs w:val="28"/>
        </w:rPr>
        <w:t xml:space="preserve">     Керуючись пунктом 34 частини першої статті 26 Закону України «Про місцеве самоврядування в Україні», ст.12 Земельного кодексу України, та  рекомендації</w:t>
      </w:r>
      <w:r w:rsidR="005F02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0C34" w:rsidRPr="00210C34" w:rsidRDefault="00210C34" w:rsidP="00210C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0C34">
        <w:rPr>
          <w:rFonts w:ascii="Times New Roman" w:hAnsi="Times New Roman" w:cs="Times New Roman"/>
          <w:sz w:val="28"/>
          <w:szCs w:val="28"/>
        </w:rPr>
        <w:t xml:space="preserve">постійної комісії сільської ради з питань земельних відносин,  </w:t>
      </w:r>
      <w:r w:rsidR="00D066FC">
        <w:rPr>
          <w:rFonts w:ascii="Times New Roman" w:hAnsi="Times New Roman" w:cs="Times New Roman"/>
          <w:sz w:val="28"/>
          <w:szCs w:val="28"/>
        </w:rPr>
        <w:t xml:space="preserve">архітектури , містобудування  та  регуляторної  політики, </w:t>
      </w:r>
      <w:r w:rsidRPr="00210C34">
        <w:rPr>
          <w:rFonts w:ascii="Times New Roman" w:hAnsi="Times New Roman" w:cs="Times New Roman"/>
          <w:sz w:val="28"/>
          <w:szCs w:val="28"/>
        </w:rPr>
        <w:t xml:space="preserve"> сільська рада</w:t>
      </w:r>
    </w:p>
    <w:p w:rsidR="00210C34" w:rsidRDefault="00210C34" w:rsidP="00210C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10C34" w:rsidRPr="00210C34" w:rsidRDefault="00210C34" w:rsidP="00210C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Р І Ш И Л А :</w:t>
      </w:r>
    </w:p>
    <w:p w:rsidR="00210C34" w:rsidRPr="00210C34" w:rsidRDefault="00210C34" w:rsidP="00210C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10C34" w:rsidRPr="00210C34" w:rsidRDefault="00210C34" w:rsidP="00210C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</w:t>
      </w:r>
      <w:r w:rsidRPr="00210C34">
        <w:rPr>
          <w:rFonts w:ascii="Times New Roman" w:hAnsi="Times New Roman" w:cs="Times New Roman"/>
          <w:sz w:val="28"/>
          <w:szCs w:val="28"/>
        </w:rPr>
        <w:t>Відмовити в наданні дозволу гр. Миколайчуку  Петру Галактіоновичу  на розробку проекту землеустрою щодо відведення земельної ділянки, орієнтовною площею 1.2</w:t>
      </w:r>
      <w:bookmarkStart w:id="0" w:name="_GoBack"/>
      <w:bookmarkEnd w:id="0"/>
      <w:r w:rsidRPr="00210C34">
        <w:rPr>
          <w:rFonts w:ascii="Times New Roman" w:hAnsi="Times New Roman" w:cs="Times New Roman"/>
          <w:sz w:val="28"/>
          <w:szCs w:val="28"/>
        </w:rPr>
        <w:t xml:space="preserve"> га, (01.03) для ведення особистого селянського господарства,з таких підстав  : подані матеріали не відповідають вимогам  законів , прийнятих відповідно до них нормативно-правових актів , генеральних планів населених пунктів та іншої містобудівної документації , схем землеустрою і техніко-економічних </w:t>
      </w:r>
      <w:proofErr w:type="spellStart"/>
      <w:r w:rsidRPr="00210C34">
        <w:rPr>
          <w:rFonts w:ascii="Times New Roman" w:hAnsi="Times New Roman" w:cs="Times New Roman"/>
          <w:sz w:val="28"/>
          <w:szCs w:val="28"/>
        </w:rPr>
        <w:t>обгрунтувань</w:t>
      </w:r>
      <w:proofErr w:type="spellEnd"/>
      <w:r w:rsidRPr="00210C34">
        <w:rPr>
          <w:rFonts w:ascii="Times New Roman" w:hAnsi="Times New Roman" w:cs="Times New Roman"/>
          <w:sz w:val="28"/>
          <w:szCs w:val="28"/>
        </w:rPr>
        <w:t xml:space="preserve">  використання та охорони  земель адміністративно територіальних одиниць , проектів землеустрою  щодо впорядкування  територій населених пунктів , затверджених в установленому закону  порядку у відповідності  до частини 7 </w:t>
      </w:r>
      <w:proofErr w:type="spellStart"/>
      <w:r w:rsidRPr="00210C34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210C34">
        <w:rPr>
          <w:rFonts w:ascii="Times New Roman" w:hAnsi="Times New Roman" w:cs="Times New Roman"/>
          <w:sz w:val="28"/>
          <w:szCs w:val="28"/>
        </w:rPr>
        <w:t xml:space="preserve"> 118 Земельного кодексу  України .</w:t>
      </w:r>
    </w:p>
    <w:p w:rsidR="00210C34" w:rsidRPr="00210C34" w:rsidRDefault="00210C34" w:rsidP="00210C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10C34" w:rsidRPr="00210C34" w:rsidRDefault="00210C34" w:rsidP="00210C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lastRenderedPageBreak/>
        <w:t xml:space="preserve">    2.</w:t>
      </w:r>
      <w:r w:rsidRPr="00210C3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Відділу  з  питань  комунальної  власності,  житлово-комунального  господарства,  земельних  відносин,  благоустрою  та  охорони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 </w:t>
      </w:r>
      <w:r w:rsidRPr="00210C3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  навколишнього середовища </w:t>
      </w:r>
      <w:r w:rsidRPr="00210C34">
        <w:rPr>
          <w:rFonts w:ascii="Times New Roman" w:hAnsi="Times New Roman" w:cs="Times New Roman"/>
          <w:sz w:val="28"/>
          <w:szCs w:val="28"/>
        </w:rPr>
        <w:t xml:space="preserve"> забезпечити своєчасне  інформування гр. Миколайчука П.Г. про прийняте рішення.</w:t>
      </w:r>
    </w:p>
    <w:p w:rsidR="00210C34" w:rsidRPr="00210C34" w:rsidRDefault="00210C34" w:rsidP="00210C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10C34" w:rsidRDefault="00210C34" w:rsidP="00210C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0C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0C34" w:rsidRDefault="00210C34" w:rsidP="00210C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10C34" w:rsidRPr="00210C34" w:rsidRDefault="00210C34" w:rsidP="00210C3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0C34"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                                                     Володимир КОЗАК </w:t>
      </w:r>
    </w:p>
    <w:p w:rsidR="00210C34" w:rsidRPr="00210C34" w:rsidRDefault="00210C34" w:rsidP="00210C3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D2388" w:rsidRPr="00210C34" w:rsidRDefault="003D2388" w:rsidP="00210C3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3D2388" w:rsidRPr="00210C34" w:rsidSect="00F05D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266EA"/>
    <w:multiLevelType w:val="hybridMultilevel"/>
    <w:tmpl w:val="6D34D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210C34"/>
    <w:rsid w:val="00210C34"/>
    <w:rsid w:val="003D2388"/>
    <w:rsid w:val="005F02E9"/>
    <w:rsid w:val="009948A1"/>
    <w:rsid w:val="00D066FC"/>
    <w:rsid w:val="00F05D44"/>
    <w:rsid w:val="00F85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D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0C3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0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1376</Words>
  <Characters>785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2021-07-16T07:21:00Z</cp:lastPrinted>
  <dcterms:created xsi:type="dcterms:W3CDTF">2021-05-19T07:22:00Z</dcterms:created>
  <dcterms:modified xsi:type="dcterms:W3CDTF">2021-07-16T07:22:00Z</dcterms:modified>
</cp:coreProperties>
</file>