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362" w:rsidRPr="00CC3888" w:rsidRDefault="00D1741C" w:rsidP="009D632B">
      <w:pPr>
        <w:shd w:val="clear" w:color="auto" w:fill="FFFFFF"/>
        <w:spacing w:before="75" w:after="75"/>
        <w:ind w:firstLine="567"/>
        <w:rPr>
          <w:iCs/>
          <w:sz w:val="24"/>
          <w:szCs w:val="24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На підставі </w:t>
      </w:r>
      <w:r w:rsidR="00A56362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рішення</w:t>
      </w: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ІІІ</w:t>
      </w:r>
      <w:r w:rsidR="00A56362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сесії </w:t>
      </w: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Восьмого скликання </w:t>
      </w:r>
      <w:proofErr w:type="spellStart"/>
      <w:r w:rsidR="00A62DE3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Суботцівської</w:t>
      </w:r>
      <w:proofErr w:type="spellEnd"/>
      <w:r w:rsidR="00A62DE3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сільської ради </w:t>
      </w: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№ 64</w:t>
      </w:r>
      <w:r w:rsidR="00A56362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від 24 грудня 2020 року </w:t>
      </w:r>
      <w:r w:rsidR="00A56362" w:rsidRPr="00CC3888">
        <w:rPr>
          <w:b/>
          <w:sz w:val="24"/>
          <w:szCs w:val="24"/>
        </w:rPr>
        <w:t xml:space="preserve"> </w:t>
      </w:r>
      <w:r w:rsidR="00A56362" w:rsidRPr="00CC3888">
        <w:rPr>
          <w:sz w:val="24"/>
          <w:szCs w:val="24"/>
        </w:rPr>
        <w:t>«</w:t>
      </w:r>
      <w:r w:rsidR="00A56362" w:rsidRPr="00CC3888">
        <w:rPr>
          <w:rFonts w:eastAsia="Calibri"/>
          <w:sz w:val="24"/>
          <w:szCs w:val="24"/>
        </w:rPr>
        <w:t xml:space="preserve">Про затвердження структури та загальної чисельності працівників апарату </w:t>
      </w:r>
      <w:proofErr w:type="spellStart"/>
      <w:r w:rsidR="00A56362" w:rsidRPr="00CC3888">
        <w:rPr>
          <w:rFonts w:eastAsia="Calibri"/>
          <w:sz w:val="24"/>
          <w:szCs w:val="24"/>
        </w:rPr>
        <w:t>Суботцівської</w:t>
      </w:r>
      <w:proofErr w:type="spellEnd"/>
      <w:r w:rsidR="00A56362" w:rsidRPr="00CC3888">
        <w:rPr>
          <w:rFonts w:eastAsia="Calibri"/>
          <w:sz w:val="24"/>
          <w:szCs w:val="24"/>
        </w:rPr>
        <w:t xml:space="preserve"> сільської ради</w:t>
      </w:r>
      <w:r w:rsidR="00A56362" w:rsidRPr="00CC3888">
        <w:rPr>
          <w:sz w:val="24"/>
          <w:szCs w:val="24"/>
        </w:rPr>
        <w:t xml:space="preserve"> </w:t>
      </w:r>
      <w:r w:rsidR="00A56362" w:rsidRPr="00CC3888">
        <w:rPr>
          <w:rFonts w:eastAsia="Calibri"/>
          <w:iCs/>
          <w:sz w:val="24"/>
          <w:szCs w:val="24"/>
        </w:rPr>
        <w:t>в новій редакції</w:t>
      </w:r>
      <w:r w:rsidR="00A56362" w:rsidRPr="00CC3888">
        <w:rPr>
          <w:iCs/>
          <w:sz w:val="24"/>
          <w:szCs w:val="24"/>
        </w:rPr>
        <w:t xml:space="preserve">» внести зміни до розпорядження </w:t>
      </w:r>
      <w:proofErr w:type="spellStart"/>
      <w:r w:rsidR="00A56362" w:rsidRPr="00CC3888">
        <w:rPr>
          <w:iCs/>
          <w:sz w:val="24"/>
          <w:szCs w:val="24"/>
        </w:rPr>
        <w:t>Суботцівського</w:t>
      </w:r>
      <w:proofErr w:type="spellEnd"/>
      <w:r w:rsidR="00A56362" w:rsidRPr="00CC3888">
        <w:rPr>
          <w:iCs/>
          <w:sz w:val="24"/>
          <w:szCs w:val="24"/>
        </w:rPr>
        <w:t xml:space="preserve"> сільського голови №12 від 22 грудня 2020 року, а саме:</w:t>
      </w:r>
    </w:p>
    <w:p w:rsidR="00D1741C" w:rsidRPr="00CC3888" w:rsidRDefault="00D1741C" w:rsidP="00A56362">
      <w:pPr>
        <w:shd w:val="clear" w:color="auto" w:fill="FFFFFF"/>
        <w:spacing w:before="75" w:after="75"/>
        <w:rPr>
          <w:iCs/>
          <w:sz w:val="24"/>
          <w:szCs w:val="24"/>
        </w:rPr>
      </w:pPr>
      <w:r w:rsidRPr="00CC3888">
        <w:rPr>
          <w:iCs/>
          <w:sz w:val="24"/>
          <w:szCs w:val="24"/>
        </w:rPr>
        <w:t xml:space="preserve">Викласти </w:t>
      </w:r>
      <w:r w:rsidR="00A56362" w:rsidRPr="00CC3888">
        <w:rPr>
          <w:iCs/>
          <w:sz w:val="24"/>
          <w:szCs w:val="24"/>
        </w:rPr>
        <w:t>пункт 1 розпорядження</w:t>
      </w:r>
      <w:r w:rsidR="00A56362" w:rsidRPr="00CC3888">
        <w:rPr>
          <w:b/>
          <w:iCs/>
          <w:sz w:val="24"/>
          <w:szCs w:val="24"/>
        </w:rPr>
        <w:t xml:space="preserve"> </w:t>
      </w:r>
      <w:r w:rsidRPr="00CC3888">
        <w:rPr>
          <w:iCs/>
          <w:sz w:val="24"/>
          <w:szCs w:val="24"/>
        </w:rPr>
        <w:t>в новій редакції:</w:t>
      </w:r>
    </w:p>
    <w:p w:rsidR="00856A8C" w:rsidRPr="00CC3888" w:rsidRDefault="00D1741C" w:rsidP="00D1741C">
      <w:pPr>
        <w:shd w:val="clear" w:color="auto" w:fill="FFFFFF"/>
        <w:spacing w:before="75" w:after="7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iCs/>
          <w:sz w:val="24"/>
          <w:szCs w:val="24"/>
        </w:rPr>
        <w:t xml:space="preserve">«1. </w:t>
      </w:r>
      <w:r w:rsidR="00856A8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Оголосит</w:t>
      </w:r>
      <w:r w:rsidR="00EF23A9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и конкурс на заміщення вакантних</w:t>
      </w:r>
      <w:r w:rsidR="00856A8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посад:</w:t>
      </w:r>
    </w:p>
    <w:p w:rsidR="00856A8C" w:rsidRPr="00CC3888" w:rsidRDefault="00D1741C" w:rsidP="00856A8C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начальника фінансового відділу</w:t>
      </w:r>
      <w:r w:rsidR="00856A8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апарату сільської ради;</w:t>
      </w:r>
    </w:p>
    <w:p w:rsidR="00856A8C" w:rsidRPr="00CC3888" w:rsidRDefault="00856A8C" w:rsidP="00856A8C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начальника відділу архітектури, капітального будівництва, житлово-комунального господарства, благоустрою та земельних відносин апарату сільської ради;</w:t>
      </w:r>
    </w:p>
    <w:p w:rsidR="00856A8C" w:rsidRPr="00CC3888" w:rsidRDefault="00856A8C" w:rsidP="00856A8C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начальника центру (відділу) надання адміністративних послуг апарату сільської ради;</w:t>
      </w:r>
    </w:p>
    <w:p w:rsidR="00856A8C" w:rsidRPr="00CC3888" w:rsidRDefault="00622D7B" w:rsidP="00856A8C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>
        <w:rPr>
          <w:rFonts w:eastAsia="Times New Roman"/>
          <w:sz w:val="24"/>
          <w:szCs w:val="24"/>
          <w:bdr w:val="none" w:sz="0" w:space="0" w:color="auto" w:frame="1"/>
          <w:lang w:eastAsia="uk-UA"/>
        </w:rPr>
        <w:t>завідувача</w:t>
      </w:r>
      <w:r w:rsidR="00856A8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</w:t>
      </w:r>
      <w:r w:rsidR="00D1741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сектору</w:t>
      </w:r>
      <w:r w:rsidR="00856A8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економічного розвитку та інвестицій апарату сільської ради;</w:t>
      </w:r>
    </w:p>
    <w:p w:rsidR="00856A8C" w:rsidRPr="00CC3888" w:rsidRDefault="00856A8C" w:rsidP="00856A8C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начальника відділу бухгалтерського обліку та звітності, головного бухгалтера апарату сільської ради;</w:t>
      </w:r>
    </w:p>
    <w:p w:rsidR="00B40C94" w:rsidRPr="00CC3888" w:rsidRDefault="00622D7B" w:rsidP="00856A8C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>
        <w:rPr>
          <w:rFonts w:eastAsia="Times New Roman"/>
          <w:sz w:val="24"/>
          <w:szCs w:val="24"/>
          <w:bdr w:val="none" w:sz="0" w:space="0" w:color="auto" w:frame="1"/>
          <w:lang w:eastAsia="uk-UA"/>
        </w:rPr>
        <w:t>завідувача</w:t>
      </w:r>
      <w:r w:rsidR="00856A8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юридичного </w:t>
      </w:r>
      <w:r w:rsidR="00D1741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сектору</w:t>
      </w:r>
      <w:r w:rsidR="00856A8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апарату сільської ради</w:t>
      </w:r>
      <w:r w:rsidR="00B40C94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;</w:t>
      </w:r>
    </w:p>
    <w:p w:rsidR="00B40C94" w:rsidRPr="00CC3888" w:rsidRDefault="00B40C94" w:rsidP="00856A8C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головного спеціаліста </w:t>
      </w:r>
      <w:r w:rsidR="00D1741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відділу</w:t>
      </w: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освіти, культури, молоді та спорту апарату сільської ради;</w:t>
      </w:r>
    </w:p>
    <w:p w:rsidR="00927AD6" w:rsidRPr="00CC3888" w:rsidRDefault="00927AD6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провідного спеціаліста фінансового </w:t>
      </w:r>
      <w:r w:rsidR="00D1741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відділу</w:t>
      </w: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апарату сільської ради;</w:t>
      </w:r>
    </w:p>
    <w:p w:rsidR="00927AD6" w:rsidRPr="00CC3888" w:rsidRDefault="00927AD6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спеціаліста І категорії фінансового </w:t>
      </w:r>
      <w:r w:rsidR="00D1741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відділу</w:t>
      </w: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апарату сільської ради;</w:t>
      </w:r>
    </w:p>
    <w:p w:rsidR="00927AD6" w:rsidRPr="00CC3888" w:rsidRDefault="00927AD6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головного спеціаліста відділу архітектури, капітального будівництва, житлово-комунального господарства, благоустрою та земельних відносин апарату сільської ради;</w:t>
      </w:r>
    </w:p>
    <w:p w:rsidR="00927AD6" w:rsidRPr="00CC3888" w:rsidRDefault="00927AD6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спеціаліста І категорії відділу архітектури, капітального будівництва, житлово-комунального господарства, благоустрою та земельних відносин апарату сільської ради (2 штатні одиниці);</w:t>
      </w:r>
    </w:p>
    <w:p w:rsidR="00927AD6" w:rsidRPr="00CC3888" w:rsidRDefault="00927AD6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державного реєстратора центру (відділу) надання адміністративних послуг апарату сільської ради (2 штатні одиниці);</w:t>
      </w:r>
    </w:p>
    <w:p w:rsidR="00927AD6" w:rsidRPr="00CC3888" w:rsidRDefault="00927AD6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головного спеціаліста </w:t>
      </w:r>
      <w:r w:rsidR="00D1741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сектору</w:t>
      </w: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економічного розвитку та інвестицій апарату сільської ради;</w:t>
      </w:r>
    </w:p>
    <w:p w:rsidR="00927AD6" w:rsidRPr="00CC3888" w:rsidRDefault="00927AD6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eastAsia="Times New Roman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головного спеціаліста з кадрової роботи відділу організаційного забезпечення, загальної та кадрової роботи апарату сільської ради;</w:t>
      </w:r>
    </w:p>
    <w:p w:rsidR="00927AD6" w:rsidRPr="00CC3888" w:rsidRDefault="00927AD6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eastAsia="Times New Roman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lang w:eastAsia="uk-UA"/>
        </w:rPr>
        <w:t xml:space="preserve">провідного спеціаліста з військового обліку </w:t>
      </w:r>
      <w:r w:rsidR="00254BB7">
        <w:rPr>
          <w:rFonts w:eastAsia="Times New Roman"/>
          <w:sz w:val="24"/>
          <w:szCs w:val="24"/>
          <w:lang w:eastAsia="uk-UA"/>
        </w:rPr>
        <w:t>сектору</w:t>
      </w:r>
      <w:r w:rsidRPr="00CC3888">
        <w:rPr>
          <w:rFonts w:eastAsia="Times New Roman"/>
          <w:sz w:val="24"/>
          <w:szCs w:val="24"/>
          <w:lang w:eastAsia="uk-UA"/>
        </w:rPr>
        <w:t xml:space="preserve"> з питань надзвичайних ситуацій, цивільного захисту, мобілізаційної роботи та взаємодії з правоохоронними органами апарату сільської ради;</w:t>
      </w:r>
    </w:p>
    <w:p w:rsidR="00927AD6" w:rsidRPr="00CC3888" w:rsidRDefault="001F4721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lang w:eastAsia="uk-UA"/>
        </w:rPr>
        <w:t xml:space="preserve">провідного спеціаліста </w:t>
      </w:r>
      <w:r w:rsidR="00927AD6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відділу бухгалтерсько</w:t>
      </w: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го обліку та звітності</w:t>
      </w:r>
      <w:r w:rsidR="00927AD6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апарату сільської ради;</w:t>
      </w:r>
    </w:p>
    <w:p w:rsidR="00927AD6" w:rsidRPr="00CC3888" w:rsidRDefault="001F4721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sz w:val="24"/>
          <w:szCs w:val="24"/>
          <w:lang w:eastAsia="uk-UA"/>
        </w:rPr>
      </w:pP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головного спеціаліста</w:t>
      </w:r>
      <w:r w:rsidR="00927AD6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юридичного </w:t>
      </w:r>
      <w:r w:rsidR="00D1741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сектору</w:t>
      </w:r>
      <w:r w:rsidR="00927AD6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 xml:space="preserve"> апарату сільської ради</w:t>
      </w:r>
      <w:r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.</w:t>
      </w:r>
      <w:r w:rsidR="00D1741C" w:rsidRPr="00CC3888">
        <w:rPr>
          <w:rFonts w:eastAsia="Times New Roman"/>
          <w:sz w:val="24"/>
          <w:szCs w:val="24"/>
          <w:bdr w:val="none" w:sz="0" w:space="0" w:color="auto" w:frame="1"/>
          <w:lang w:eastAsia="uk-UA"/>
        </w:rPr>
        <w:t>»</w:t>
      </w:r>
    </w:p>
    <w:sectPr w:rsidR="00927AD6" w:rsidRPr="00CC3888" w:rsidSect="00856A8C">
      <w:pgSz w:w="11906" w:h="16838"/>
      <w:pgMar w:top="567" w:right="99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33A14"/>
    <w:multiLevelType w:val="hybridMultilevel"/>
    <w:tmpl w:val="6C14B956"/>
    <w:lvl w:ilvl="0" w:tplc="67A6A7EA">
      <w:start w:val="2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4D085F7B"/>
    <w:multiLevelType w:val="multilevel"/>
    <w:tmpl w:val="008C756A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B239F3"/>
    <w:rsid w:val="00037685"/>
    <w:rsid w:val="001F0EC1"/>
    <w:rsid w:val="001F4721"/>
    <w:rsid w:val="00250AB6"/>
    <w:rsid w:val="00254BB7"/>
    <w:rsid w:val="002B07E3"/>
    <w:rsid w:val="00394D35"/>
    <w:rsid w:val="004576C7"/>
    <w:rsid w:val="004A716E"/>
    <w:rsid w:val="00622D7B"/>
    <w:rsid w:val="006565A6"/>
    <w:rsid w:val="006A2FDF"/>
    <w:rsid w:val="006A7115"/>
    <w:rsid w:val="006F2608"/>
    <w:rsid w:val="007C0DBE"/>
    <w:rsid w:val="008517F5"/>
    <w:rsid w:val="00856A8C"/>
    <w:rsid w:val="0088132C"/>
    <w:rsid w:val="00890848"/>
    <w:rsid w:val="008A0C62"/>
    <w:rsid w:val="00927AD6"/>
    <w:rsid w:val="009D632B"/>
    <w:rsid w:val="00A56362"/>
    <w:rsid w:val="00A62DE3"/>
    <w:rsid w:val="00AA6E0F"/>
    <w:rsid w:val="00B239F3"/>
    <w:rsid w:val="00B40C94"/>
    <w:rsid w:val="00B54330"/>
    <w:rsid w:val="00BC76C7"/>
    <w:rsid w:val="00CC3888"/>
    <w:rsid w:val="00D1741C"/>
    <w:rsid w:val="00DF08F2"/>
    <w:rsid w:val="00E16111"/>
    <w:rsid w:val="00EF23A9"/>
    <w:rsid w:val="00F354AE"/>
    <w:rsid w:val="00F8370D"/>
    <w:rsid w:val="00FC6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6A8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56A8C"/>
    <w:rPr>
      <w:b/>
      <w:bCs/>
    </w:rPr>
  </w:style>
  <w:style w:type="paragraph" w:styleId="a5">
    <w:name w:val="List Paragraph"/>
    <w:basedOn w:val="a"/>
    <w:uiPriority w:val="34"/>
    <w:qFormat/>
    <w:rsid w:val="00856A8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A2F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2F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6A8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56A8C"/>
    <w:rPr>
      <w:b/>
      <w:bCs/>
    </w:rPr>
  </w:style>
  <w:style w:type="paragraph" w:styleId="a5">
    <w:name w:val="List Paragraph"/>
    <w:basedOn w:val="a"/>
    <w:uiPriority w:val="34"/>
    <w:qFormat/>
    <w:rsid w:val="00856A8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A2F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2F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1404</Words>
  <Characters>801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SUBRADA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1</cp:lastModifiedBy>
  <cp:revision>5</cp:revision>
  <cp:lastPrinted>2020-12-22T13:03:00Z</cp:lastPrinted>
  <dcterms:created xsi:type="dcterms:W3CDTF">2020-12-28T09:00:00Z</dcterms:created>
  <dcterms:modified xsi:type="dcterms:W3CDTF">2021-01-14T06:52:00Z</dcterms:modified>
</cp:coreProperties>
</file>