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EF7" w:rsidRDefault="002F1333" w:rsidP="008D3EF7">
      <w:pPr>
        <w:ind w:right="-5"/>
        <w:jc w:val="center"/>
        <w:rPr>
          <w:rFonts w:asciiTheme="minorHAnsi" w:hAnsiTheme="minorHAnsi"/>
          <w:b/>
          <w:sz w:val="52"/>
          <w:szCs w:val="52"/>
        </w:rPr>
      </w:pPr>
      <w:r>
        <w:rPr>
          <w:rFonts w:asciiTheme="minorHAnsi" w:hAnsiTheme="minorHAnsi"/>
          <w:b/>
          <w:sz w:val="52"/>
          <w:szCs w:val="52"/>
          <w:lang w:val="uk-UA"/>
        </w:rPr>
        <w:t xml:space="preserve"> </w:t>
      </w:r>
      <w:r w:rsidR="008D3EF7">
        <w:rPr>
          <w:rFonts w:asciiTheme="minorHAnsi" w:hAnsiTheme="minorHAnsi"/>
          <w:b/>
          <w:sz w:val="52"/>
          <w:szCs w:val="52"/>
        </w:rPr>
        <w:t xml:space="preserve">     </w:t>
      </w:r>
    </w:p>
    <w:p w:rsidR="008D3EF7" w:rsidRDefault="008D3EF7" w:rsidP="008D3EF7">
      <w:pPr>
        <w:ind w:right="-5"/>
        <w:jc w:val="center"/>
        <w:rPr>
          <w:b/>
          <w:sz w:val="52"/>
          <w:szCs w:val="52"/>
        </w:rPr>
      </w:pPr>
      <w:r>
        <w:rPr>
          <w:rFonts w:ascii="Britannic Bold" w:hAnsi="Britannic Bold"/>
          <w:b/>
          <w:sz w:val="52"/>
          <w:szCs w:val="52"/>
          <w:lang w:val="en-US"/>
        </w:rPr>
        <w:object w:dxaOrig="720"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4.25pt" o:ole="" fillcolor="window">
            <v:imagedata r:id="rId7" o:title=""/>
          </v:shape>
          <o:OLEObject Type="Embed" ProgID="Word.Picture.8" ShapeID="_x0000_i1025" DrawAspect="Content" ObjectID="_1615201242" r:id="rId8"/>
        </w:object>
      </w:r>
    </w:p>
    <w:p w:rsidR="008D3EF7" w:rsidRDefault="008D3EF7" w:rsidP="008D3EF7">
      <w:pPr>
        <w:jc w:val="center"/>
        <w:rPr>
          <w:b/>
          <w:sz w:val="32"/>
          <w:szCs w:val="32"/>
        </w:rPr>
      </w:pPr>
      <w:r>
        <w:rPr>
          <w:b/>
          <w:sz w:val="52"/>
          <w:szCs w:val="52"/>
        </w:rPr>
        <w:t>УКРАЇНА</w:t>
      </w:r>
    </w:p>
    <w:p w:rsidR="008D3EF7" w:rsidRDefault="008D3EF7" w:rsidP="008D3EF7">
      <w:pPr>
        <w:jc w:val="center"/>
        <w:rPr>
          <w:b/>
          <w:sz w:val="48"/>
          <w:szCs w:val="48"/>
          <w:u w:val="single"/>
        </w:rPr>
      </w:pPr>
      <w:r>
        <w:rPr>
          <w:b/>
          <w:sz w:val="32"/>
          <w:szCs w:val="32"/>
        </w:rPr>
        <w:t>МАР’ЯНІВСЬКА СІЛЬСЬКА РАДА</w:t>
      </w:r>
    </w:p>
    <w:p w:rsidR="008D3EF7" w:rsidRDefault="008D3EF7" w:rsidP="008D3EF7">
      <w:pPr>
        <w:jc w:val="center"/>
        <w:rPr>
          <w:b/>
          <w:sz w:val="32"/>
          <w:szCs w:val="32"/>
        </w:rPr>
      </w:pPr>
      <w:r>
        <w:rPr>
          <w:b/>
          <w:sz w:val="30"/>
          <w:szCs w:val="30"/>
        </w:rPr>
        <w:t>МАЛОВИСКІВСЬКОГО РАЙОНУ КІРОВОГРАДСЬКОЇ ОБЛАСТІ</w:t>
      </w:r>
    </w:p>
    <w:p w:rsidR="008D3EF7" w:rsidRDefault="008D3EF7" w:rsidP="008D3EF7">
      <w:pPr>
        <w:rPr>
          <w:b/>
          <w:sz w:val="32"/>
          <w:szCs w:val="32"/>
        </w:rPr>
      </w:pPr>
    </w:p>
    <w:p w:rsidR="008D3EF7" w:rsidRDefault="008D3EF7" w:rsidP="008D3EF7">
      <w:pPr>
        <w:rPr>
          <w:b/>
          <w:sz w:val="32"/>
          <w:szCs w:val="32"/>
        </w:rPr>
      </w:pPr>
    </w:p>
    <w:p w:rsidR="008D3EF7" w:rsidRDefault="008D3EF7" w:rsidP="008D3EF7">
      <w:pPr>
        <w:jc w:val="center"/>
        <w:rPr>
          <w:b/>
          <w:i/>
          <w:sz w:val="40"/>
          <w:szCs w:val="40"/>
        </w:rPr>
      </w:pPr>
    </w:p>
    <w:p w:rsidR="008D3EF7" w:rsidRDefault="008D3EF7" w:rsidP="008D3EF7">
      <w:pPr>
        <w:jc w:val="center"/>
        <w:rPr>
          <w:b/>
          <w:i/>
          <w:sz w:val="40"/>
          <w:szCs w:val="40"/>
        </w:rPr>
      </w:pPr>
    </w:p>
    <w:p w:rsidR="008D3EF7" w:rsidRDefault="008D3EF7" w:rsidP="008D3EF7">
      <w:pPr>
        <w:ind w:left="-709"/>
        <w:rPr>
          <w:b/>
          <w:i/>
          <w:sz w:val="40"/>
          <w:szCs w:val="40"/>
        </w:rPr>
      </w:pPr>
    </w:p>
    <w:p w:rsidR="008D3EF7" w:rsidRDefault="008D3EF7" w:rsidP="008D3EF7">
      <w:pPr>
        <w:jc w:val="center"/>
        <w:rPr>
          <w:b/>
          <w:i/>
          <w:sz w:val="40"/>
          <w:szCs w:val="40"/>
        </w:rPr>
      </w:pPr>
    </w:p>
    <w:p w:rsidR="008D3EF7" w:rsidRDefault="008D3EF7" w:rsidP="008D3EF7">
      <w:pPr>
        <w:ind w:left="-567"/>
        <w:rPr>
          <w:b/>
          <w:i/>
          <w:sz w:val="40"/>
          <w:szCs w:val="40"/>
        </w:rPr>
      </w:pPr>
    </w:p>
    <w:p w:rsidR="008D3EF7" w:rsidRDefault="008D3EF7" w:rsidP="008D3EF7">
      <w:pPr>
        <w:jc w:val="center"/>
        <w:rPr>
          <w:b/>
          <w:sz w:val="40"/>
          <w:szCs w:val="40"/>
        </w:rPr>
      </w:pPr>
      <w:r>
        <w:rPr>
          <w:b/>
          <w:sz w:val="40"/>
          <w:szCs w:val="40"/>
        </w:rPr>
        <w:t>ПРОТОКОЛ №</w:t>
      </w:r>
      <w:r w:rsidR="000C4C81">
        <w:rPr>
          <w:b/>
          <w:sz w:val="40"/>
          <w:szCs w:val="40"/>
          <w:lang w:val="uk-UA"/>
        </w:rPr>
        <w:t>2</w:t>
      </w:r>
      <w:r>
        <w:rPr>
          <w:b/>
          <w:sz w:val="40"/>
          <w:szCs w:val="40"/>
        </w:rPr>
        <w:br/>
        <w:t>ЗАСІДАННЯ ВИКОНАВЧОГО</w:t>
      </w:r>
    </w:p>
    <w:p w:rsidR="008D3EF7" w:rsidRDefault="008D3EF7" w:rsidP="008D3EF7">
      <w:pPr>
        <w:jc w:val="center"/>
        <w:rPr>
          <w:b/>
          <w:sz w:val="40"/>
          <w:szCs w:val="40"/>
        </w:rPr>
      </w:pPr>
      <w:r>
        <w:rPr>
          <w:b/>
          <w:sz w:val="40"/>
          <w:szCs w:val="40"/>
        </w:rPr>
        <w:t>КОМІТЕТУ</w:t>
      </w:r>
    </w:p>
    <w:p w:rsidR="008D3EF7" w:rsidRDefault="008D3EF7" w:rsidP="008D3EF7">
      <w:pPr>
        <w:rPr>
          <w:b/>
          <w:i/>
          <w:sz w:val="40"/>
          <w:szCs w:val="40"/>
        </w:rPr>
      </w:pPr>
    </w:p>
    <w:p w:rsidR="008D3EF7" w:rsidRDefault="008D3EF7" w:rsidP="008D3EF7">
      <w:pPr>
        <w:jc w:val="center"/>
        <w:rPr>
          <w:b/>
          <w:i/>
          <w:sz w:val="40"/>
          <w:szCs w:val="40"/>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rPr>
          <w:b/>
          <w:sz w:val="32"/>
          <w:szCs w:val="32"/>
        </w:rPr>
      </w:pPr>
    </w:p>
    <w:p w:rsidR="008D3EF7" w:rsidRDefault="008D3EF7" w:rsidP="008D3EF7">
      <w:pPr>
        <w:jc w:val="center"/>
        <w:rPr>
          <w:b/>
          <w:sz w:val="32"/>
          <w:szCs w:val="32"/>
        </w:rPr>
      </w:pPr>
      <w:r>
        <w:rPr>
          <w:b/>
          <w:sz w:val="32"/>
          <w:szCs w:val="32"/>
          <w:lang w:val="uk-UA"/>
        </w:rPr>
        <w:t xml:space="preserve"> </w:t>
      </w:r>
      <w:r>
        <w:rPr>
          <w:b/>
          <w:sz w:val="32"/>
          <w:szCs w:val="32"/>
        </w:rPr>
        <w:t xml:space="preserve"> </w:t>
      </w:r>
      <w:r w:rsidR="000C4C81">
        <w:rPr>
          <w:b/>
          <w:sz w:val="32"/>
          <w:szCs w:val="32"/>
          <w:lang w:val="uk-UA"/>
        </w:rPr>
        <w:t>28</w:t>
      </w:r>
      <w:r w:rsidR="00560106">
        <w:rPr>
          <w:b/>
          <w:sz w:val="32"/>
          <w:szCs w:val="32"/>
          <w:lang w:val="uk-UA"/>
        </w:rPr>
        <w:t xml:space="preserve"> лютого</w:t>
      </w:r>
      <w:r w:rsidR="00EC0524">
        <w:rPr>
          <w:b/>
          <w:sz w:val="32"/>
          <w:szCs w:val="32"/>
          <w:lang w:val="uk-UA"/>
        </w:rPr>
        <w:t xml:space="preserve"> </w:t>
      </w:r>
      <w:r>
        <w:rPr>
          <w:b/>
          <w:sz w:val="32"/>
          <w:szCs w:val="32"/>
        </w:rPr>
        <w:t>201</w:t>
      </w:r>
      <w:r w:rsidR="00560106">
        <w:rPr>
          <w:b/>
          <w:sz w:val="32"/>
          <w:szCs w:val="32"/>
          <w:lang w:val="uk-UA"/>
        </w:rPr>
        <w:t>9</w:t>
      </w:r>
      <w:r>
        <w:rPr>
          <w:b/>
          <w:sz w:val="32"/>
          <w:szCs w:val="32"/>
        </w:rPr>
        <w:t xml:space="preserve"> </w:t>
      </w:r>
      <w:r>
        <w:t xml:space="preserve"> </w:t>
      </w:r>
      <w:r>
        <w:rPr>
          <w:b/>
          <w:sz w:val="32"/>
          <w:szCs w:val="32"/>
        </w:rPr>
        <w:t>року</w:t>
      </w:r>
    </w:p>
    <w:p w:rsidR="008D3EF7" w:rsidRDefault="008D3EF7" w:rsidP="008D3EF7">
      <w:pPr>
        <w:jc w:val="center"/>
        <w:rPr>
          <w:b/>
          <w:sz w:val="32"/>
          <w:szCs w:val="32"/>
        </w:rPr>
      </w:pPr>
    </w:p>
    <w:p w:rsidR="008D3EF7" w:rsidRDefault="008D3EF7" w:rsidP="008D3EF7">
      <w:pPr>
        <w:jc w:val="center"/>
      </w:pPr>
    </w:p>
    <w:p w:rsidR="008D3EF7" w:rsidRPr="00B22554" w:rsidRDefault="008D3EF7" w:rsidP="008D3EF7">
      <w:pPr>
        <w:ind w:right="-182"/>
        <w:jc w:val="center"/>
        <w:rPr>
          <w:b/>
          <w:sz w:val="52"/>
          <w:szCs w:val="52"/>
          <w:lang w:val="uk-UA"/>
        </w:rPr>
      </w:pPr>
      <w:r w:rsidRPr="00B22554">
        <w:rPr>
          <w:rFonts w:ascii="Britannic Bold" w:hAnsi="Britannic Bold"/>
          <w:b/>
          <w:sz w:val="52"/>
          <w:szCs w:val="52"/>
          <w:lang w:val="uk-UA"/>
        </w:rPr>
        <w:object w:dxaOrig="720" w:dyaOrig="885">
          <v:shape id="_x0000_i1026" type="#_x0000_t75" style="width:36pt;height:44.25pt" o:ole="" fillcolor="window">
            <v:imagedata r:id="rId7" o:title=""/>
          </v:shape>
          <o:OLEObject Type="Embed" ProgID="Word.Picture.8" ShapeID="_x0000_i1026" DrawAspect="Content" ObjectID="_1615201243" r:id="rId9"/>
        </w:object>
      </w:r>
    </w:p>
    <w:p w:rsidR="008D3EF7" w:rsidRPr="00B22554" w:rsidRDefault="008D3EF7" w:rsidP="008D3EF7">
      <w:pPr>
        <w:ind w:firstLine="228"/>
        <w:jc w:val="center"/>
        <w:rPr>
          <w:b/>
          <w:sz w:val="28"/>
          <w:szCs w:val="28"/>
          <w:lang w:val="uk-UA"/>
        </w:rPr>
      </w:pPr>
      <w:r w:rsidRPr="00B22554">
        <w:rPr>
          <w:b/>
          <w:sz w:val="28"/>
          <w:szCs w:val="28"/>
          <w:lang w:val="uk-UA"/>
        </w:rPr>
        <w:t>УКРАЇНА</w:t>
      </w:r>
    </w:p>
    <w:p w:rsidR="008D3EF7" w:rsidRPr="00B22554" w:rsidRDefault="008D3EF7" w:rsidP="008D3EF7">
      <w:pPr>
        <w:jc w:val="center"/>
        <w:rPr>
          <w:b/>
          <w:sz w:val="28"/>
          <w:szCs w:val="28"/>
          <w:u w:val="single"/>
          <w:lang w:val="uk-UA"/>
        </w:rPr>
      </w:pPr>
      <w:r w:rsidRPr="00B22554">
        <w:rPr>
          <w:b/>
          <w:sz w:val="28"/>
          <w:szCs w:val="28"/>
          <w:lang w:val="uk-UA"/>
        </w:rPr>
        <w:t>МАР’ЯНІВСЬКА СІЛЬСЬКА РАДА</w:t>
      </w:r>
    </w:p>
    <w:p w:rsidR="008D3EF7" w:rsidRPr="00B22554" w:rsidRDefault="008D3EF7" w:rsidP="008D3EF7">
      <w:pPr>
        <w:jc w:val="center"/>
        <w:rPr>
          <w:b/>
          <w:sz w:val="28"/>
          <w:szCs w:val="28"/>
          <w:lang w:val="uk-UA"/>
        </w:rPr>
      </w:pPr>
      <w:r w:rsidRPr="00B22554">
        <w:rPr>
          <w:b/>
          <w:sz w:val="28"/>
          <w:szCs w:val="28"/>
          <w:lang w:val="uk-UA"/>
        </w:rPr>
        <w:t>МАЛОВИСКІВСЬКОГО РАЙОНУ КІРОВОГРАДСЬКОЇ ОБЛАСТІ</w:t>
      </w:r>
      <w:r w:rsidRPr="00B22554">
        <w:rPr>
          <w:b/>
          <w:sz w:val="28"/>
          <w:szCs w:val="28"/>
          <w:lang w:val="uk-UA"/>
        </w:rPr>
        <w:br/>
        <w:t>ВИКОНАВЧИЙ КОМІТЕТ</w:t>
      </w:r>
      <w:r w:rsidRPr="00B22554">
        <w:rPr>
          <w:b/>
          <w:sz w:val="28"/>
          <w:szCs w:val="28"/>
          <w:lang w:val="uk-UA"/>
        </w:rPr>
        <w:br/>
        <w:t>ПРОТОКОЛ №</w:t>
      </w:r>
      <w:r w:rsidR="000C4C81">
        <w:rPr>
          <w:b/>
          <w:sz w:val="28"/>
          <w:szCs w:val="28"/>
          <w:lang w:val="uk-UA"/>
        </w:rPr>
        <w:t>2</w:t>
      </w:r>
    </w:p>
    <w:p w:rsidR="008D3EF7" w:rsidRPr="00B22554" w:rsidRDefault="008D3EF7" w:rsidP="008D3EF7">
      <w:pPr>
        <w:jc w:val="center"/>
        <w:rPr>
          <w:b/>
          <w:sz w:val="10"/>
          <w:szCs w:val="10"/>
          <w:lang w:val="uk-UA"/>
        </w:rPr>
      </w:pPr>
    </w:p>
    <w:p w:rsidR="008D3EF7" w:rsidRPr="00B22554" w:rsidRDefault="008D3EF7" w:rsidP="008D3EF7">
      <w:pPr>
        <w:jc w:val="center"/>
        <w:rPr>
          <w:b/>
          <w:sz w:val="10"/>
          <w:szCs w:val="10"/>
          <w:lang w:val="uk-UA"/>
        </w:rPr>
      </w:pPr>
    </w:p>
    <w:p w:rsidR="008D3EF7" w:rsidRPr="00B22554" w:rsidRDefault="008D3EF7" w:rsidP="008D3EF7">
      <w:pPr>
        <w:ind w:left="6120"/>
        <w:rPr>
          <w:lang w:val="uk-UA"/>
        </w:rPr>
      </w:pPr>
      <w:r w:rsidRPr="00B22554">
        <w:rPr>
          <w:lang w:val="uk-UA"/>
        </w:rPr>
        <w:t>Від</w:t>
      </w:r>
      <w:r>
        <w:rPr>
          <w:lang w:val="uk-UA"/>
        </w:rPr>
        <w:t xml:space="preserve"> </w:t>
      </w:r>
      <w:r w:rsidR="000C4C81">
        <w:rPr>
          <w:lang w:val="uk-UA"/>
        </w:rPr>
        <w:t>28</w:t>
      </w:r>
      <w:r w:rsidR="00EC0524">
        <w:rPr>
          <w:lang w:val="uk-UA"/>
        </w:rPr>
        <w:t xml:space="preserve"> </w:t>
      </w:r>
      <w:r w:rsidR="00560106">
        <w:rPr>
          <w:lang w:val="uk-UA"/>
        </w:rPr>
        <w:t>лютого</w:t>
      </w:r>
      <w:r w:rsidR="00B93487">
        <w:rPr>
          <w:lang w:val="uk-UA"/>
        </w:rPr>
        <w:t xml:space="preserve"> </w:t>
      </w:r>
      <w:r w:rsidRPr="00B22554">
        <w:rPr>
          <w:lang w:val="uk-UA"/>
        </w:rPr>
        <w:t xml:space="preserve">  201</w:t>
      </w:r>
      <w:r w:rsidR="00560106">
        <w:rPr>
          <w:lang w:val="uk-UA"/>
        </w:rPr>
        <w:t>9</w:t>
      </w:r>
      <w:r w:rsidRPr="00B22554">
        <w:rPr>
          <w:lang w:val="uk-UA"/>
        </w:rPr>
        <w:t xml:space="preserve"> року</w:t>
      </w:r>
    </w:p>
    <w:p w:rsidR="008D3EF7" w:rsidRPr="00B22554" w:rsidRDefault="008D3EF7" w:rsidP="008D3EF7">
      <w:pPr>
        <w:ind w:left="5580" w:firstLine="360"/>
        <w:jc w:val="center"/>
        <w:rPr>
          <w:lang w:val="uk-UA"/>
        </w:rPr>
      </w:pPr>
      <w:r w:rsidRPr="00B22554">
        <w:rPr>
          <w:lang w:val="uk-UA"/>
        </w:rPr>
        <w:t xml:space="preserve">   Розпочато засідання о </w:t>
      </w:r>
      <w:r>
        <w:rPr>
          <w:lang w:val="uk-UA"/>
        </w:rPr>
        <w:t>1</w:t>
      </w:r>
      <w:r w:rsidR="00C43CC4">
        <w:rPr>
          <w:lang w:val="uk-UA"/>
        </w:rPr>
        <w:t>5</w:t>
      </w:r>
      <w:r>
        <w:rPr>
          <w:vertAlign w:val="superscript"/>
          <w:lang w:val="uk-UA"/>
        </w:rPr>
        <w:t>0</w:t>
      </w:r>
      <w:r w:rsidRPr="00B22554">
        <w:rPr>
          <w:vertAlign w:val="superscript"/>
          <w:lang w:val="uk-UA"/>
        </w:rPr>
        <w:t xml:space="preserve">0 </w:t>
      </w:r>
      <w:r w:rsidRPr="00B22554">
        <w:rPr>
          <w:lang w:val="uk-UA"/>
        </w:rPr>
        <w:t>год.</w:t>
      </w:r>
    </w:p>
    <w:p w:rsidR="008D3EF7" w:rsidRPr="00B22554" w:rsidRDefault="008D3EF7" w:rsidP="008D3EF7">
      <w:pPr>
        <w:ind w:left="5580" w:firstLine="360"/>
        <w:jc w:val="center"/>
        <w:rPr>
          <w:lang w:val="uk-UA"/>
        </w:rPr>
      </w:pPr>
    </w:p>
    <w:p w:rsidR="008D3EF7" w:rsidRPr="00B22554" w:rsidRDefault="008D3EF7" w:rsidP="008D3EF7">
      <w:pPr>
        <w:ind w:left="5664" w:firstLine="708"/>
        <w:jc w:val="center"/>
        <w:rPr>
          <w:b/>
          <w:sz w:val="10"/>
          <w:szCs w:val="10"/>
          <w:lang w:val="uk-UA"/>
        </w:rPr>
      </w:pPr>
    </w:p>
    <w:p w:rsidR="008D3EF7" w:rsidRPr="00B22554" w:rsidRDefault="008D3EF7" w:rsidP="008D3EF7">
      <w:pPr>
        <w:jc w:val="center"/>
        <w:rPr>
          <w:b/>
          <w:lang w:val="uk-UA"/>
        </w:rPr>
      </w:pPr>
      <w:r w:rsidRPr="00B22554">
        <w:rPr>
          <w:b/>
          <w:lang w:val="uk-UA"/>
        </w:rPr>
        <w:t>У ЗАСІДАННІ ВЗЯЛИ УЧАСТЬ:</w:t>
      </w:r>
    </w:p>
    <w:p w:rsidR="008D3EF7" w:rsidRPr="00B22554" w:rsidRDefault="008D3EF7" w:rsidP="008D3EF7">
      <w:pPr>
        <w:jc w:val="center"/>
        <w:rPr>
          <w:b/>
          <w:lang w:val="uk-UA"/>
        </w:rPr>
      </w:pPr>
    </w:p>
    <w:p w:rsidR="008D3EF7" w:rsidRPr="00B22554" w:rsidRDefault="008D3EF7" w:rsidP="008D3EF7">
      <w:pPr>
        <w:jc w:val="center"/>
        <w:rPr>
          <w:b/>
          <w:sz w:val="10"/>
          <w:szCs w:val="10"/>
          <w:lang w:val="uk-UA"/>
        </w:rPr>
      </w:pPr>
    </w:p>
    <w:p w:rsidR="008D3EF7" w:rsidRPr="00B22554" w:rsidRDefault="008D3EF7" w:rsidP="008D3EF7">
      <w:pPr>
        <w:pStyle w:val="a3"/>
        <w:numPr>
          <w:ilvl w:val="0"/>
          <w:numId w:val="1"/>
        </w:numPr>
      </w:pPr>
      <w:proofErr w:type="spellStart"/>
      <w:r w:rsidRPr="00B22554">
        <w:t>Тененика</w:t>
      </w:r>
      <w:proofErr w:type="spellEnd"/>
      <w:r w:rsidRPr="00B22554">
        <w:t xml:space="preserve"> О.М.  – сільський голова</w:t>
      </w:r>
      <w:r w:rsidR="00711E3A">
        <w:t>;</w:t>
      </w:r>
    </w:p>
    <w:p w:rsidR="008D3EF7" w:rsidRPr="003F1F07" w:rsidRDefault="008D3EF7" w:rsidP="008D3EF7">
      <w:pPr>
        <w:pStyle w:val="a3"/>
        <w:numPr>
          <w:ilvl w:val="0"/>
          <w:numId w:val="1"/>
        </w:numPr>
      </w:pPr>
      <w:proofErr w:type="spellStart"/>
      <w:r w:rsidRPr="003F1F07">
        <w:t>Федорук</w:t>
      </w:r>
      <w:proofErr w:type="spellEnd"/>
      <w:r w:rsidRPr="003F1F07">
        <w:t xml:space="preserve"> Г.І. – секретар виконкому</w:t>
      </w:r>
      <w:r w:rsidR="00711E3A">
        <w:t>;</w:t>
      </w:r>
    </w:p>
    <w:p w:rsidR="008D3EF7" w:rsidRPr="003F1F07" w:rsidRDefault="008D3EF7" w:rsidP="008D3EF7">
      <w:pPr>
        <w:pStyle w:val="a3"/>
        <w:numPr>
          <w:ilvl w:val="0"/>
          <w:numId w:val="1"/>
        </w:numPr>
      </w:pPr>
      <w:proofErr w:type="spellStart"/>
      <w:r w:rsidRPr="003F1F07">
        <w:t>Туртурика</w:t>
      </w:r>
      <w:proofErr w:type="spellEnd"/>
      <w:r w:rsidRPr="003F1F07">
        <w:t xml:space="preserve"> Н.М. – член виконкому, Завідуюча ДНЗ «Ромашка»</w:t>
      </w:r>
      <w:r w:rsidR="00711E3A">
        <w:t>;</w:t>
      </w:r>
    </w:p>
    <w:p w:rsidR="00560106" w:rsidRDefault="00560106" w:rsidP="00EC0524">
      <w:pPr>
        <w:pStyle w:val="a3"/>
        <w:numPr>
          <w:ilvl w:val="0"/>
          <w:numId w:val="1"/>
        </w:numPr>
      </w:pPr>
      <w:proofErr w:type="spellStart"/>
      <w:r>
        <w:t>Дяківнич</w:t>
      </w:r>
      <w:proofErr w:type="spellEnd"/>
      <w:r>
        <w:t xml:space="preserve"> </w:t>
      </w:r>
      <w:r w:rsidR="00EC0524" w:rsidRPr="003F1F07">
        <w:t xml:space="preserve"> </w:t>
      </w:r>
      <w:r>
        <w:t>О.В.- підприємець</w:t>
      </w:r>
      <w:r w:rsidR="00711E3A">
        <w:t>;</w:t>
      </w:r>
    </w:p>
    <w:p w:rsidR="00560106" w:rsidRDefault="00560106" w:rsidP="00EC0524">
      <w:pPr>
        <w:pStyle w:val="a3"/>
        <w:numPr>
          <w:ilvl w:val="0"/>
          <w:numId w:val="1"/>
        </w:numPr>
      </w:pPr>
      <w:proofErr w:type="spellStart"/>
      <w:r>
        <w:t>Басецький</w:t>
      </w:r>
      <w:proofErr w:type="spellEnd"/>
      <w:r>
        <w:t xml:space="preserve"> В.Л. – начальник технічного відділу  ТОВ «</w:t>
      </w:r>
      <w:proofErr w:type="spellStart"/>
      <w:r>
        <w:t>Інтек</w:t>
      </w:r>
      <w:proofErr w:type="spellEnd"/>
      <w:r>
        <w:t xml:space="preserve"> Груп» </w:t>
      </w:r>
      <w:r w:rsidR="00EC0524" w:rsidRPr="003F1F07">
        <w:t xml:space="preserve"> </w:t>
      </w:r>
      <w:r w:rsidR="00711E3A">
        <w:t>;</w:t>
      </w:r>
      <w:r w:rsidR="00EC0524" w:rsidRPr="003F1F07">
        <w:t xml:space="preserve"> </w:t>
      </w:r>
    </w:p>
    <w:p w:rsidR="00EC0524" w:rsidRDefault="00560106" w:rsidP="00EC0524">
      <w:pPr>
        <w:pStyle w:val="a3"/>
        <w:numPr>
          <w:ilvl w:val="0"/>
          <w:numId w:val="1"/>
        </w:numPr>
      </w:pPr>
      <w:r>
        <w:t xml:space="preserve">Волошина Г.В. – </w:t>
      </w:r>
      <w:proofErr w:type="spellStart"/>
      <w:r>
        <w:t>в.о.Старости</w:t>
      </w:r>
      <w:proofErr w:type="spellEnd"/>
      <w:r>
        <w:t xml:space="preserve">  сіл </w:t>
      </w:r>
      <w:proofErr w:type="spellStart"/>
      <w:r>
        <w:t>Веселівка</w:t>
      </w:r>
      <w:proofErr w:type="spellEnd"/>
      <w:r>
        <w:t xml:space="preserve">, </w:t>
      </w:r>
      <w:proofErr w:type="spellStart"/>
      <w:r>
        <w:t>Арсенівка</w:t>
      </w:r>
      <w:proofErr w:type="spellEnd"/>
      <w:r w:rsidR="00711E3A">
        <w:t>;</w:t>
      </w:r>
      <w:r w:rsidR="00EC0524" w:rsidRPr="003F1F07">
        <w:t xml:space="preserve">   </w:t>
      </w:r>
    </w:p>
    <w:p w:rsidR="00560106" w:rsidRPr="003F1F07" w:rsidRDefault="00560106" w:rsidP="00EC0524">
      <w:pPr>
        <w:pStyle w:val="a3"/>
        <w:numPr>
          <w:ilvl w:val="0"/>
          <w:numId w:val="1"/>
        </w:numPr>
      </w:pPr>
      <w:r>
        <w:t>Ракамі</w:t>
      </w:r>
      <w:r w:rsidR="00DC2409">
        <w:t>н</w:t>
      </w:r>
      <w:r>
        <w:t xml:space="preserve"> Т.М. – головний бухгалтер Мар’янівської </w:t>
      </w:r>
      <w:r w:rsidR="00711E3A">
        <w:t>сільської ради;</w:t>
      </w:r>
    </w:p>
    <w:p w:rsidR="00EC0524" w:rsidRPr="003F1F07" w:rsidRDefault="00EC0524" w:rsidP="00EC0524">
      <w:pPr>
        <w:ind w:left="360"/>
        <w:rPr>
          <w:lang w:val="uk-UA"/>
        </w:rPr>
      </w:pPr>
    </w:p>
    <w:p w:rsidR="00560106" w:rsidRDefault="00EC0524" w:rsidP="00EC0524">
      <w:pPr>
        <w:ind w:left="360"/>
        <w:rPr>
          <w:lang w:val="uk-UA"/>
        </w:rPr>
      </w:pPr>
      <w:r w:rsidRPr="003F1F07">
        <w:rPr>
          <w:lang w:val="uk-UA"/>
        </w:rPr>
        <w:t xml:space="preserve">     </w:t>
      </w:r>
      <w:r w:rsidRPr="003F1F07">
        <w:rPr>
          <w:b/>
          <w:lang w:val="uk-UA"/>
        </w:rPr>
        <w:t>Відсутні:</w:t>
      </w:r>
      <w:r w:rsidR="00560106">
        <w:rPr>
          <w:b/>
          <w:lang w:val="uk-UA"/>
        </w:rPr>
        <w:t xml:space="preserve"> </w:t>
      </w:r>
      <w:r w:rsidR="00560106" w:rsidRPr="00560106">
        <w:rPr>
          <w:lang w:val="uk-UA"/>
        </w:rPr>
        <w:t>немає</w:t>
      </w:r>
      <w:r w:rsidR="00560106">
        <w:rPr>
          <w:lang w:val="uk-UA"/>
        </w:rPr>
        <w:t>.</w:t>
      </w:r>
    </w:p>
    <w:p w:rsidR="00EC0524" w:rsidRPr="003F1F07" w:rsidRDefault="00560106" w:rsidP="00EC0524">
      <w:pPr>
        <w:ind w:left="360"/>
        <w:rPr>
          <w:b/>
          <w:u w:val="single"/>
          <w:lang w:val="uk-UA"/>
        </w:rPr>
      </w:pPr>
      <w:r w:rsidRPr="00560106">
        <w:rPr>
          <w:lang w:val="uk-UA"/>
        </w:rPr>
        <w:t xml:space="preserve"> </w:t>
      </w:r>
    </w:p>
    <w:p w:rsidR="000C4C81" w:rsidRPr="000C4C81" w:rsidRDefault="00427A9D" w:rsidP="00C43CC4">
      <w:r w:rsidRPr="003F1F07">
        <w:rPr>
          <w:lang w:val="uk-UA"/>
        </w:rPr>
        <w:t xml:space="preserve">      </w:t>
      </w:r>
      <w:r w:rsidR="00560106">
        <w:rPr>
          <w:lang w:val="uk-UA"/>
        </w:rPr>
        <w:t xml:space="preserve">     </w:t>
      </w:r>
      <w:r w:rsidRPr="003F1F07">
        <w:rPr>
          <w:b/>
          <w:lang w:val="uk-UA"/>
        </w:rPr>
        <w:t xml:space="preserve"> </w:t>
      </w:r>
    </w:p>
    <w:p w:rsidR="00EC0524" w:rsidRPr="003F1F07" w:rsidRDefault="00EC0524" w:rsidP="00EC0524">
      <w:pPr>
        <w:ind w:firstLine="360"/>
        <w:jc w:val="both"/>
        <w:rPr>
          <w:lang w:val="uk-UA"/>
        </w:rPr>
      </w:pPr>
      <w:r w:rsidRPr="003F1F07">
        <w:rPr>
          <w:b/>
          <w:lang w:val="uk-UA"/>
        </w:rPr>
        <w:t>Головуючий:</w:t>
      </w:r>
      <w:r w:rsidRPr="003F1F07">
        <w:rPr>
          <w:lang w:val="uk-UA"/>
        </w:rPr>
        <w:t xml:space="preserve"> О.М. </w:t>
      </w:r>
      <w:proofErr w:type="spellStart"/>
      <w:r w:rsidRPr="003F1F07">
        <w:rPr>
          <w:lang w:val="uk-UA"/>
        </w:rPr>
        <w:t>Тененика</w:t>
      </w:r>
      <w:proofErr w:type="spellEnd"/>
      <w:r w:rsidRPr="003F1F07">
        <w:rPr>
          <w:lang w:val="uk-UA"/>
        </w:rPr>
        <w:t>.</w:t>
      </w:r>
    </w:p>
    <w:p w:rsidR="00EC0524" w:rsidRPr="003F1F07" w:rsidRDefault="00EC0524" w:rsidP="00EC0524">
      <w:pPr>
        <w:ind w:firstLine="360"/>
        <w:jc w:val="both"/>
        <w:rPr>
          <w:b/>
          <w:u w:val="single"/>
          <w:lang w:val="uk-UA"/>
        </w:rPr>
      </w:pPr>
    </w:p>
    <w:p w:rsidR="00EC0524" w:rsidRPr="003F1F07" w:rsidRDefault="00EC0524" w:rsidP="00EC0524">
      <w:pPr>
        <w:ind w:firstLine="360"/>
        <w:jc w:val="both"/>
        <w:rPr>
          <w:lang w:val="uk-UA"/>
        </w:rPr>
      </w:pPr>
      <w:r w:rsidRPr="003F1F07">
        <w:rPr>
          <w:b/>
          <w:lang w:val="uk-UA"/>
        </w:rPr>
        <w:t xml:space="preserve">         Слухали</w:t>
      </w:r>
      <w:r w:rsidRPr="003F1F07">
        <w:rPr>
          <w:lang w:val="uk-UA"/>
        </w:rPr>
        <w:t>: Про затвердження порядку денного засідання виконавчого  комітету:</w:t>
      </w:r>
    </w:p>
    <w:p w:rsidR="00410DAD" w:rsidRPr="00C43CC4"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i/>
          <w:color w:val="000000"/>
          <w:sz w:val="22"/>
          <w:szCs w:val="22"/>
          <w:bdr w:val="none" w:sz="0" w:space="0" w:color="auto" w:frame="1"/>
          <w:lang w:val="uk-UA" w:eastAsia="en-US"/>
        </w:rPr>
        <w:t>Про  надання послуг під час агітаційної компанії</w:t>
      </w:r>
    </w:p>
    <w:p w:rsidR="00410DAD" w:rsidRPr="00C43CC4"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i/>
          <w:color w:val="000000"/>
          <w:sz w:val="22"/>
          <w:szCs w:val="22"/>
          <w:bdr w:val="none" w:sz="0" w:space="0" w:color="auto" w:frame="1"/>
          <w:lang w:val="uk-UA" w:eastAsia="en-US"/>
        </w:rPr>
        <w:t>Про розгляд  структури та  штатної чисельності  виконавчого апарату Мар’янівської сільської ради.</w:t>
      </w:r>
    </w:p>
    <w:p w:rsidR="00410DAD" w:rsidRPr="00C43CC4"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i/>
          <w:color w:val="000000"/>
          <w:sz w:val="22"/>
          <w:szCs w:val="22"/>
          <w:bdr w:val="none" w:sz="0" w:space="0" w:color="auto" w:frame="1"/>
          <w:lang w:val="uk-UA" w:eastAsia="en-US"/>
        </w:rPr>
        <w:t xml:space="preserve">Про </w:t>
      </w:r>
      <w:r>
        <w:rPr>
          <w:rFonts w:eastAsia="Calibri"/>
          <w:b/>
          <w:i/>
          <w:color w:val="000000"/>
          <w:sz w:val="22"/>
          <w:szCs w:val="22"/>
          <w:bdr w:val="none" w:sz="0" w:space="0" w:color="auto" w:frame="1"/>
          <w:lang w:val="uk-UA" w:eastAsia="en-US"/>
        </w:rPr>
        <w:t>розгляд</w:t>
      </w:r>
      <w:r w:rsidRPr="00C43CC4">
        <w:rPr>
          <w:rFonts w:eastAsia="Calibri"/>
          <w:b/>
          <w:i/>
          <w:color w:val="000000"/>
          <w:sz w:val="22"/>
          <w:szCs w:val="22"/>
          <w:bdr w:val="none" w:sz="0" w:space="0" w:color="auto" w:frame="1"/>
          <w:lang w:val="uk-UA" w:eastAsia="en-US"/>
        </w:rPr>
        <w:t xml:space="preserve"> Програми Шкільний автобус на 2019-2020 роки.</w:t>
      </w:r>
    </w:p>
    <w:p w:rsidR="00410DAD" w:rsidRPr="00C43CC4"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i/>
          <w:color w:val="000000"/>
          <w:sz w:val="22"/>
          <w:szCs w:val="22"/>
          <w:bdr w:val="none" w:sz="0" w:space="0" w:color="auto" w:frame="1"/>
          <w:lang w:val="uk-UA" w:eastAsia="en-US"/>
        </w:rPr>
        <w:t>Про розгляд Програми  розвитку вулично-дорожньої мережі,  забезпечення безпеки руху на автомобільних дорогах та вулицях Мар’янівської сільської ОТГ на 2019-2021 роки.</w:t>
      </w:r>
    </w:p>
    <w:p w:rsidR="00410DAD" w:rsidRPr="00A90D25"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bCs/>
          <w:i/>
          <w:color w:val="000000"/>
          <w:sz w:val="22"/>
          <w:szCs w:val="22"/>
          <w:bdr w:val="none" w:sz="0" w:space="0" w:color="auto" w:frame="1"/>
          <w:lang w:val="uk-UA" w:eastAsia="en-US"/>
        </w:rPr>
        <w:t xml:space="preserve">Про </w:t>
      </w:r>
      <w:r>
        <w:rPr>
          <w:rFonts w:eastAsia="Calibri"/>
          <w:b/>
          <w:bCs/>
          <w:i/>
          <w:color w:val="000000"/>
          <w:sz w:val="22"/>
          <w:szCs w:val="22"/>
          <w:bdr w:val="none" w:sz="0" w:space="0" w:color="auto" w:frame="1"/>
          <w:lang w:val="uk-UA" w:eastAsia="en-US"/>
        </w:rPr>
        <w:t>розгляд</w:t>
      </w:r>
      <w:r w:rsidRPr="00C43CC4">
        <w:rPr>
          <w:rFonts w:eastAsia="Calibri"/>
          <w:b/>
          <w:bCs/>
          <w:i/>
          <w:color w:val="000000"/>
          <w:sz w:val="22"/>
          <w:szCs w:val="22"/>
          <w:bdr w:val="none" w:sz="0" w:space="0" w:color="auto" w:frame="1"/>
          <w:lang w:val="uk-UA" w:eastAsia="en-US"/>
        </w:rPr>
        <w:t xml:space="preserve"> програми « Безпечне село на 2019 рік» </w:t>
      </w:r>
    </w:p>
    <w:p w:rsidR="00410DAD" w:rsidRPr="00C43CC4" w:rsidRDefault="00410DAD" w:rsidP="00410DAD">
      <w:pPr>
        <w:numPr>
          <w:ilvl w:val="0"/>
          <w:numId w:val="22"/>
        </w:numPr>
        <w:jc w:val="both"/>
        <w:rPr>
          <w:rFonts w:eastAsia="Calibri"/>
          <w:b/>
          <w:i/>
          <w:color w:val="000000"/>
          <w:sz w:val="22"/>
          <w:szCs w:val="22"/>
          <w:bdr w:val="none" w:sz="0" w:space="0" w:color="auto" w:frame="1"/>
          <w:lang w:val="uk-UA" w:eastAsia="en-US"/>
        </w:rPr>
      </w:pPr>
      <w:r>
        <w:rPr>
          <w:rFonts w:eastAsia="Calibri"/>
          <w:b/>
          <w:i/>
          <w:color w:val="000000"/>
          <w:sz w:val="22"/>
          <w:szCs w:val="22"/>
          <w:bdr w:val="none" w:sz="0" w:space="0" w:color="auto" w:frame="1"/>
          <w:lang w:val="uk-UA" w:eastAsia="en-US"/>
        </w:rPr>
        <w:t>Про розгляд Програми</w:t>
      </w:r>
      <w:r w:rsidRPr="00C43CC4">
        <w:rPr>
          <w:rFonts w:eastAsia="Calibri"/>
          <w:b/>
          <w:i/>
          <w:color w:val="000000"/>
          <w:sz w:val="22"/>
          <w:szCs w:val="22"/>
          <w:bdr w:val="none" w:sz="0" w:space="0" w:color="auto" w:frame="1"/>
          <w:lang w:val="uk-UA" w:eastAsia="en-US"/>
        </w:rPr>
        <w:t xml:space="preserve"> інвентаризації земель на території Мар’янівської сільської  об’єднаної територіальної громади </w:t>
      </w:r>
    </w:p>
    <w:p w:rsidR="00410DAD" w:rsidRPr="00C43CC4"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i/>
          <w:color w:val="000000"/>
          <w:sz w:val="22"/>
          <w:szCs w:val="22"/>
          <w:bdr w:val="none" w:sz="0" w:space="0" w:color="auto" w:frame="1"/>
          <w:lang w:val="uk-UA" w:eastAsia="en-US"/>
        </w:rPr>
        <w:t>Про розгляд  комплексної програми цільового забезпечення призову громадян України на строкову військову службу, військову службу за контрактом, проходження служби у резерві, з питань мобілізації, територіальної оборони та приписки юнаків до призовної дільниці на території Мар’янівської сільської   об’єднаної  територіальної  громади на 2019-2021 роки.</w:t>
      </w:r>
    </w:p>
    <w:p w:rsidR="00410DAD" w:rsidRPr="00C43CC4"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i/>
          <w:color w:val="000000"/>
          <w:sz w:val="22"/>
          <w:szCs w:val="22"/>
          <w:bdr w:val="none" w:sz="0" w:space="0" w:color="auto" w:frame="1"/>
          <w:lang w:val="uk-UA" w:eastAsia="en-US"/>
        </w:rPr>
        <w:t>Про розгляд Програми  цивільного  захисту  Мар’янівської  сільської ради на 2019 – 2020 роки . 9.</w:t>
      </w:r>
    </w:p>
    <w:p w:rsidR="00410DAD" w:rsidRPr="00C43CC4"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i/>
          <w:color w:val="000000"/>
          <w:sz w:val="22"/>
          <w:szCs w:val="22"/>
          <w:bdr w:val="none" w:sz="0" w:space="0" w:color="auto" w:frame="1"/>
          <w:lang w:val="uk-UA" w:eastAsia="en-US"/>
        </w:rPr>
        <w:t xml:space="preserve">Про затвердження Номенклатури </w:t>
      </w:r>
      <w:proofErr w:type="spellStart"/>
      <w:r w:rsidRPr="00C43CC4">
        <w:rPr>
          <w:rFonts w:eastAsia="Calibri"/>
          <w:b/>
          <w:i/>
          <w:color w:val="000000"/>
          <w:sz w:val="22"/>
          <w:szCs w:val="22"/>
          <w:bdr w:val="none" w:sz="0" w:space="0" w:color="auto" w:frame="1"/>
          <w:lang w:val="uk-UA" w:eastAsia="en-US"/>
        </w:rPr>
        <w:t>справ  Мар’яні</w:t>
      </w:r>
      <w:proofErr w:type="spellEnd"/>
      <w:r w:rsidRPr="00C43CC4">
        <w:rPr>
          <w:rFonts w:eastAsia="Calibri"/>
          <w:b/>
          <w:i/>
          <w:color w:val="000000"/>
          <w:sz w:val="22"/>
          <w:szCs w:val="22"/>
          <w:bdr w:val="none" w:sz="0" w:space="0" w:color="auto" w:frame="1"/>
          <w:lang w:val="uk-UA" w:eastAsia="en-US"/>
        </w:rPr>
        <w:t>вської сільської  ради на 2019 рік.  </w:t>
      </w:r>
    </w:p>
    <w:p w:rsidR="00410DAD" w:rsidRPr="00C43CC4"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i/>
          <w:color w:val="000000"/>
          <w:sz w:val="22"/>
          <w:szCs w:val="22"/>
          <w:bdr w:val="none" w:sz="0" w:space="0" w:color="auto" w:frame="1"/>
          <w:lang w:val="uk-UA" w:eastAsia="en-US"/>
        </w:rPr>
        <w:t xml:space="preserve">Про надання дозволу на розчистку порослі дерев гр. </w:t>
      </w:r>
      <w:r w:rsidR="00C83448">
        <w:rPr>
          <w:rFonts w:eastAsia="Calibri"/>
          <w:b/>
          <w:i/>
          <w:color w:val="000000"/>
          <w:sz w:val="22"/>
          <w:szCs w:val="22"/>
          <w:bdr w:val="none" w:sz="0" w:space="0" w:color="auto" w:frame="1"/>
          <w:lang w:val="uk-UA" w:eastAsia="en-US"/>
        </w:rPr>
        <w:t>Особі 1</w:t>
      </w:r>
      <w:r w:rsidRPr="00C43CC4">
        <w:rPr>
          <w:rFonts w:eastAsia="Calibri"/>
          <w:b/>
          <w:i/>
          <w:color w:val="000000"/>
          <w:sz w:val="22"/>
          <w:szCs w:val="22"/>
          <w:bdr w:val="none" w:sz="0" w:space="0" w:color="auto" w:frame="1"/>
          <w:lang w:val="uk-UA" w:eastAsia="en-US"/>
        </w:rPr>
        <w:t>.</w:t>
      </w:r>
    </w:p>
    <w:p w:rsidR="00410DAD" w:rsidRPr="00C43CC4"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i/>
          <w:color w:val="000000"/>
          <w:sz w:val="22"/>
          <w:szCs w:val="22"/>
          <w:bdr w:val="none" w:sz="0" w:space="0" w:color="auto" w:frame="1"/>
          <w:lang w:val="uk-UA" w:eastAsia="en-US"/>
        </w:rPr>
        <w:t xml:space="preserve"> Про надання одноразової матеріальної допомоги на лікування гр. </w:t>
      </w:r>
      <w:r w:rsidR="00C83448">
        <w:rPr>
          <w:rFonts w:eastAsia="Calibri"/>
          <w:b/>
          <w:i/>
          <w:color w:val="000000"/>
          <w:sz w:val="22"/>
          <w:szCs w:val="22"/>
          <w:bdr w:val="none" w:sz="0" w:space="0" w:color="auto" w:frame="1"/>
          <w:lang w:val="uk-UA" w:eastAsia="en-US"/>
        </w:rPr>
        <w:t>Особі 2</w:t>
      </w:r>
    </w:p>
    <w:p w:rsidR="00410DAD" w:rsidRPr="00C43CC4"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i/>
          <w:color w:val="000000"/>
          <w:sz w:val="22"/>
          <w:szCs w:val="22"/>
          <w:bdr w:val="none" w:sz="0" w:space="0" w:color="auto" w:frame="1"/>
          <w:lang w:val="uk-UA" w:eastAsia="en-US"/>
        </w:rPr>
        <w:t xml:space="preserve">Про надання одноразової матеріальної допомоги   на лікування гр. </w:t>
      </w:r>
      <w:r w:rsidR="00C83448">
        <w:rPr>
          <w:rFonts w:eastAsia="Calibri"/>
          <w:b/>
          <w:i/>
          <w:color w:val="000000"/>
          <w:sz w:val="22"/>
          <w:szCs w:val="22"/>
          <w:bdr w:val="none" w:sz="0" w:space="0" w:color="auto" w:frame="1"/>
          <w:lang w:val="uk-UA" w:eastAsia="en-US"/>
        </w:rPr>
        <w:t>Особі 3</w:t>
      </w:r>
    </w:p>
    <w:p w:rsidR="00410DAD" w:rsidRDefault="00410DAD" w:rsidP="00410DAD">
      <w:pPr>
        <w:numPr>
          <w:ilvl w:val="0"/>
          <w:numId w:val="22"/>
        </w:numPr>
        <w:jc w:val="both"/>
        <w:rPr>
          <w:rFonts w:eastAsia="Calibri"/>
          <w:b/>
          <w:i/>
          <w:color w:val="000000"/>
          <w:sz w:val="22"/>
          <w:szCs w:val="22"/>
          <w:bdr w:val="none" w:sz="0" w:space="0" w:color="auto" w:frame="1"/>
          <w:lang w:val="uk-UA" w:eastAsia="en-US"/>
        </w:rPr>
      </w:pPr>
      <w:r w:rsidRPr="00C43CC4">
        <w:rPr>
          <w:rFonts w:eastAsia="Calibri"/>
          <w:b/>
          <w:i/>
          <w:color w:val="000000"/>
          <w:sz w:val="22"/>
          <w:szCs w:val="22"/>
          <w:bdr w:val="none" w:sz="0" w:space="0" w:color="auto" w:frame="1"/>
          <w:lang w:val="uk-UA" w:eastAsia="en-US"/>
        </w:rPr>
        <w:t xml:space="preserve">Про надання одноразової матеріальної допомоги   на лікування гр. </w:t>
      </w:r>
      <w:r w:rsidR="00C83448">
        <w:rPr>
          <w:rFonts w:eastAsia="Calibri"/>
          <w:b/>
          <w:i/>
          <w:color w:val="000000"/>
          <w:sz w:val="22"/>
          <w:szCs w:val="22"/>
          <w:bdr w:val="none" w:sz="0" w:space="0" w:color="auto" w:frame="1"/>
          <w:lang w:val="uk-UA" w:eastAsia="en-US"/>
        </w:rPr>
        <w:t>Особі 4</w:t>
      </w:r>
    </w:p>
    <w:p w:rsidR="00410DAD" w:rsidRDefault="00410DAD" w:rsidP="00410DAD">
      <w:pPr>
        <w:pStyle w:val="a3"/>
        <w:numPr>
          <w:ilvl w:val="0"/>
          <w:numId w:val="22"/>
        </w:numPr>
        <w:jc w:val="both"/>
        <w:rPr>
          <w:rFonts w:eastAsia="Calibri"/>
          <w:b/>
          <w:i/>
          <w:color w:val="000000"/>
          <w:sz w:val="22"/>
          <w:szCs w:val="22"/>
          <w:bdr w:val="none" w:sz="0" w:space="0" w:color="auto" w:frame="1"/>
          <w:lang w:eastAsia="en-US"/>
        </w:rPr>
      </w:pPr>
      <w:r w:rsidRPr="00DF01F1">
        <w:rPr>
          <w:b/>
          <w:i/>
        </w:rPr>
        <w:t xml:space="preserve">Про внесення змін до рішення виконкому від 02.11.2018року №49 «Про надання одноразової матеріальної допомоги  на лікування гр. </w:t>
      </w:r>
      <w:r w:rsidR="00C83448">
        <w:rPr>
          <w:b/>
          <w:i/>
        </w:rPr>
        <w:t>Особі 5</w:t>
      </w:r>
      <w:r w:rsidRPr="00DF01F1">
        <w:rPr>
          <w:b/>
          <w:i/>
        </w:rPr>
        <w:t>»</w:t>
      </w:r>
    </w:p>
    <w:p w:rsidR="00410DAD" w:rsidRDefault="00410DAD" w:rsidP="00410DAD">
      <w:pPr>
        <w:pStyle w:val="a3"/>
        <w:numPr>
          <w:ilvl w:val="0"/>
          <w:numId w:val="22"/>
        </w:numPr>
        <w:jc w:val="both"/>
        <w:rPr>
          <w:b/>
          <w:i/>
        </w:rPr>
      </w:pPr>
      <w:r w:rsidRPr="00DF01F1">
        <w:rPr>
          <w:rFonts w:eastAsia="Calibri"/>
          <w:b/>
          <w:i/>
          <w:color w:val="000000"/>
          <w:sz w:val="22"/>
          <w:szCs w:val="22"/>
          <w:bdr w:val="none" w:sz="0" w:space="0" w:color="auto" w:frame="1"/>
          <w:lang w:eastAsia="en-US"/>
        </w:rPr>
        <w:t xml:space="preserve">  </w:t>
      </w:r>
      <w:r w:rsidRPr="00DF01F1">
        <w:rPr>
          <w:b/>
          <w:i/>
        </w:rPr>
        <w:t>Про внесення змін до рішення виконкому від 11.12.2018року №53«Про надання однора</w:t>
      </w:r>
      <w:r w:rsidR="00C83448">
        <w:rPr>
          <w:b/>
          <w:i/>
        </w:rPr>
        <w:t xml:space="preserve">зової матеріальної допомоги   </w:t>
      </w:r>
      <w:r>
        <w:rPr>
          <w:b/>
          <w:i/>
        </w:rPr>
        <w:t xml:space="preserve">на </w:t>
      </w:r>
      <w:r w:rsidRPr="00DF01F1">
        <w:rPr>
          <w:b/>
          <w:i/>
        </w:rPr>
        <w:t xml:space="preserve">лікування гр. </w:t>
      </w:r>
      <w:r w:rsidR="00C83448">
        <w:rPr>
          <w:b/>
          <w:i/>
        </w:rPr>
        <w:t>Особі 6</w:t>
      </w:r>
      <w:r w:rsidRPr="00DF01F1">
        <w:rPr>
          <w:b/>
          <w:i/>
        </w:rPr>
        <w:t>»</w:t>
      </w:r>
    </w:p>
    <w:p w:rsidR="00410DAD" w:rsidRPr="00DF01F1" w:rsidRDefault="00410DAD" w:rsidP="00410DAD">
      <w:pPr>
        <w:pStyle w:val="a3"/>
        <w:numPr>
          <w:ilvl w:val="0"/>
          <w:numId w:val="22"/>
        </w:numPr>
        <w:jc w:val="both"/>
        <w:rPr>
          <w:b/>
          <w:i/>
        </w:rPr>
      </w:pPr>
      <w:r w:rsidRPr="00DF01F1">
        <w:rPr>
          <w:b/>
          <w:i/>
        </w:rPr>
        <w:lastRenderedPageBreak/>
        <w:t>Про внесення змін до рішення виконкому від 04.02.2019року №12 «Про надання одноразової матеріальної до</w:t>
      </w:r>
      <w:r w:rsidR="00C83448">
        <w:rPr>
          <w:b/>
          <w:i/>
        </w:rPr>
        <w:t xml:space="preserve">помоги </w:t>
      </w:r>
      <w:r>
        <w:rPr>
          <w:b/>
          <w:i/>
        </w:rPr>
        <w:t xml:space="preserve">  </w:t>
      </w:r>
      <w:r w:rsidRPr="00DF01F1">
        <w:rPr>
          <w:b/>
          <w:i/>
        </w:rPr>
        <w:t xml:space="preserve">на лікування гр. </w:t>
      </w:r>
      <w:r w:rsidR="00C83448">
        <w:rPr>
          <w:b/>
          <w:i/>
        </w:rPr>
        <w:t>Особі 7</w:t>
      </w:r>
      <w:r w:rsidRPr="00DF01F1">
        <w:rPr>
          <w:b/>
          <w:i/>
        </w:rPr>
        <w:t>.»</w:t>
      </w:r>
    </w:p>
    <w:p w:rsidR="00410DAD" w:rsidRPr="00DF01F1" w:rsidRDefault="00410DAD" w:rsidP="00410DAD">
      <w:pPr>
        <w:pStyle w:val="a3"/>
        <w:numPr>
          <w:ilvl w:val="0"/>
          <w:numId w:val="22"/>
        </w:numPr>
        <w:jc w:val="both"/>
        <w:rPr>
          <w:b/>
          <w:i/>
        </w:rPr>
      </w:pPr>
      <w:r w:rsidRPr="00DF01F1">
        <w:rPr>
          <w:rFonts w:eastAsia="Calibri"/>
          <w:b/>
          <w:i/>
          <w:color w:val="000000"/>
          <w:sz w:val="22"/>
          <w:szCs w:val="22"/>
          <w:bdr w:val="none" w:sz="0" w:space="0" w:color="auto" w:frame="1"/>
          <w:lang w:eastAsia="en-US"/>
        </w:rPr>
        <w:t xml:space="preserve">Про взяття на квартирний облік гр..  </w:t>
      </w:r>
      <w:r w:rsidR="00C83448">
        <w:rPr>
          <w:rFonts w:eastAsia="Calibri"/>
          <w:b/>
          <w:i/>
          <w:color w:val="000000"/>
          <w:sz w:val="22"/>
          <w:szCs w:val="22"/>
          <w:bdr w:val="none" w:sz="0" w:space="0" w:color="auto" w:frame="1"/>
          <w:lang w:eastAsia="en-US"/>
        </w:rPr>
        <w:t>Особу 8</w:t>
      </w:r>
      <w:r w:rsidRPr="00DF01F1">
        <w:rPr>
          <w:rFonts w:eastAsia="Calibri"/>
          <w:b/>
          <w:i/>
          <w:color w:val="000000"/>
          <w:sz w:val="22"/>
          <w:szCs w:val="22"/>
          <w:bdr w:val="none" w:sz="0" w:space="0" w:color="auto" w:frame="1"/>
          <w:lang w:eastAsia="en-US"/>
        </w:rPr>
        <w:t xml:space="preserve">  </w:t>
      </w:r>
    </w:p>
    <w:p w:rsidR="00410DAD" w:rsidRDefault="00410DAD" w:rsidP="00410DAD">
      <w:pPr>
        <w:jc w:val="both"/>
        <w:rPr>
          <w:rFonts w:eastAsia="Calibri"/>
          <w:b/>
          <w:i/>
          <w:color w:val="000000"/>
          <w:sz w:val="22"/>
          <w:szCs w:val="22"/>
          <w:bdr w:val="none" w:sz="0" w:space="0" w:color="auto" w:frame="1"/>
          <w:lang w:val="uk-UA" w:eastAsia="en-US"/>
        </w:rPr>
      </w:pPr>
    </w:p>
    <w:p w:rsidR="00410DAD" w:rsidRDefault="00410DAD" w:rsidP="00410DAD"/>
    <w:p w:rsidR="00C43CC4" w:rsidRPr="00C43CC4" w:rsidRDefault="00C43CC4" w:rsidP="00C43CC4">
      <w:pPr>
        <w:jc w:val="both"/>
        <w:rPr>
          <w:rFonts w:eastAsia="Calibri"/>
          <w:b/>
          <w:i/>
          <w:color w:val="000000"/>
          <w:sz w:val="22"/>
          <w:szCs w:val="22"/>
          <w:bdr w:val="none" w:sz="0" w:space="0" w:color="auto" w:frame="1"/>
          <w:lang w:val="uk-UA" w:eastAsia="en-US"/>
        </w:rPr>
      </w:pPr>
    </w:p>
    <w:p w:rsidR="00EC0524" w:rsidRPr="002F1951" w:rsidRDefault="00EC0524" w:rsidP="00EC0524">
      <w:pPr>
        <w:ind w:firstLine="360"/>
        <w:jc w:val="both"/>
        <w:rPr>
          <w:lang w:val="uk-UA"/>
        </w:rPr>
      </w:pPr>
      <w:r w:rsidRPr="002F1951">
        <w:rPr>
          <w:lang w:val="uk-UA"/>
        </w:rPr>
        <w:t xml:space="preserve">Інформував: О.М. </w:t>
      </w:r>
      <w:proofErr w:type="spellStart"/>
      <w:r w:rsidRPr="002F1951">
        <w:rPr>
          <w:lang w:val="uk-UA"/>
        </w:rPr>
        <w:t>Тененика</w:t>
      </w:r>
      <w:proofErr w:type="spellEnd"/>
      <w:r w:rsidRPr="002F1951">
        <w:rPr>
          <w:lang w:val="uk-UA"/>
        </w:rPr>
        <w:t>.</w:t>
      </w:r>
    </w:p>
    <w:p w:rsidR="00EC0524" w:rsidRPr="002F1951" w:rsidRDefault="00EC0524" w:rsidP="00EC0524">
      <w:pPr>
        <w:ind w:firstLine="360"/>
        <w:jc w:val="both"/>
        <w:rPr>
          <w:lang w:val="uk-UA"/>
        </w:rPr>
      </w:pPr>
      <w:r w:rsidRPr="002F1951">
        <w:rPr>
          <w:lang w:val="uk-UA"/>
        </w:rPr>
        <w:t xml:space="preserve">Голосування: за – </w:t>
      </w:r>
      <w:r w:rsidR="00560106">
        <w:rPr>
          <w:lang w:val="uk-UA"/>
        </w:rPr>
        <w:t>7</w:t>
      </w:r>
      <w:r w:rsidRPr="002F1951">
        <w:rPr>
          <w:lang w:val="uk-UA"/>
        </w:rPr>
        <w:t>, проти – 0, утримались – 0</w:t>
      </w:r>
    </w:p>
    <w:p w:rsidR="00D66D43" w:rsidRPr="002F1951" w:rsidRDefault="00EC0524" w:rsidP="00EC0524">
      <w:pPr>
        <w:ind w:firstLine="360"/>
        <w:jc w:val="both"/>
        <w:rPr>
          <w:lang w:val="uk-UA"/>
        </w:rPr>
      </w:pPr>
      <w:r w:rsidRPr="002F1951">
        <w:rPr>
          <w:lang w:val="uk-UA"/>
        </w:rPr>
        <w:t>Вирішили: затвердити і взяти за основу порядок денний засідання виконавчого комітету.</w:t>
      </w: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D66D43" w:rsidRPr="00D66D43" w:rsidTr="00D66D43">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D66D43" w:rsidP="00D66D43">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D66D43" w:rsidP="00D66D43">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D66D43" w:rsidRPr="00D66D43" w:rsidRDefault="00D66D43" w:rsidP="00D66D43">
            <w:pPr>
              <w:textAlignment w:val="baseline"/>
            </w:pPr>
            <w:r w:rsidRPr="00D66D43">
              <w:rPr>
                <w:b/>
                <w:bCs/>
                <w:sz w:val="22"/>
                <w:szCs w:val="22"/>
                <w:lang w:val="uk-UA"/>
              </w:rPr>
              <w:t>За, проти, утримався</w:t>
            </w:r>
            <w:r w:rsidRPr="00D66D43">
              <w:rPr>
                <w:sz w:val="22"/>
                <w:szCs w:val="22"/>
              </w:rPr>
              <w:t> </w:t>
            </w:r>
          </w:p>
          <w:p w:rsidR="00D66D43" w:rsidRPr="00D66D43" w:rsidRDefault="00D66D43" w:rsidP="00D66D43">
            <w:pPr>
              <w:textAlignment w:val="baseline"/>
            </w:pPr>
            <w:r w:rsidRPr="00D66D43">
              <w:t> </w:t>
            </w:r>
          </w:p>
        </w:tc>
      </w:tr>
      <w:tr w:rsidR="00D66D43" w:rsidRPr="00D66D43" w:rsidTr="00D66D43">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D66D43">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D66D43">
            <w:pPr>
              <w:textAlignment w:val="baseline"/>
              <w:rPr>
                <w:lang w:val="uk-UA"/>
              </w:rPr>
            </w:pPr>
            <w:r w:rsidRPr="00D66D43">
              <w:rPr>
                <w:lang w:val="uk-UA"/>
              </w:rPr>
              <w:t>За </w:t>
            </w:r>
          </w:p>
        </w:tc>
      </w:tr>
      <w:tr w:rsidR="00D66D43" w:rsidRPr="00D66D43" w:rsidTr="00D66D43">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pStyle w:val="a3"/>
              <w:ind w:left="8"/>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D66D43">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D66D43">
            <w:pPr>
              <w:textAlignment w:val="baseline"/>
              <w:rPr>
                <w:lang w:val="uk-UA"/>
              </w:rPr>
            </w:pPr>
            <w:r w:rsidRPr="00D66D43">
              <w:rPr>
                <w:lang w:val="uk-UA"/>
              </w:rPr>
              <w:t>За </w:t>
            </w:r>
          </w:p>
        </w:tc>
      </w:tr>
      <w:tr w:rsidR="00D66D43" w:rsidRPr="00D66D43" w:rsidTr="00D66D43">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ind w:left="8"/>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D66D43">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D66D43">
            <w:pPr>
              <w:textAlignment w:val="baseline"/>
              <w:rPr>
                <w:lang w:val="uk-UA"/>
              </w:rPr>
            </w:pPr>
            <w:r w:rsidRPr="00D66D43">
              <w:rPr>
                <w:lang w:val="uk-UA"/>
              </w:rPr>
              <w:t>За </w:t>
            </w:r>
          </w:p>
        </w:tc>
      </w:tr>
      <w:tr w:rsidR="00D66D43" w:rsidRPr="00D66D43" w:rsidTr="00D66D43">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13601">
            <w:pPr>
              <w:pStyle w:val="a3"/>
              <w:numPr>
                <w:ilvl w:val="0"/>
                <w:numId w:val="5"/>
              </w:numPr>
              <w:ind w:left="8" w:firstLine="0"/>
              <w:jc w:val="center"/>
              <w:textAlignment w:val="baseline"/>
            </w:pP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D66D43">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D66D43">
            <w:pPr>
              <w:textAlignment w:val="baseline"/>
              <w:rPr>
                <w:lang w:val="uk-UA"/>
              </w:rPr>
            </w:pPr>
            <w:r w:rsidRPr="00D66D43">
              <w:rPr>
                <w:lang w:val="uk-UA"/>
              </w:rPr>
              <w:t>За </w:t>
            </w:r>
          </w:p>
        </w:tc>
      </w:tr>
      <w:tr w:rsidR="00D66D43" w:rsidRPr="00D66D43" w:rsidTr="00D66D43">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ind w:left="8"/>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D66D43">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D66D43">
            <w:pPr>
              <w:textAlignment w:val="baseline"/>
              <w:rPr>
                <w:lang w:val="uk-UA"/>
              </w:rPr>
            </w:pPr>
            <w:r w:rsidRPr="00D66D43">
              <w:rPr>
                <w:lang w:val="uk-UA"/>
              </w:rPr>
              <w:t>За </w:t>
            </w:r>
          </w:p>
        </w:tc>
      </w:tr>
      <w:tr w:rsidR="00D66D43" w:rsidRPr="00D66D43" w:rsidTr="00D66D43">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ind w:left="8"/>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D66D43">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D66D43">
            <w:pPr>
              <w:textAlignment w:val="baseline"/>
              <w:rPr>
                <w:lang w:val="uk-UA"/>
              </w:rPr>
            </w:pPr>
            <w:r w:rsidRPr="00D66D43">
              <w:rPr>
                <w:lang w:val="uk-UA"/>
              </w:rPr>
              <w:t>За </w:t>
            </w:r>
          </w:p>
        </w:tc>
      </w:tr>
      <w:tr w:rsidR="00D66D43" w:rsidRPr="00D66D43" w:rsidTr="00D66D43">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DC2409">
            <w:pPr>
              <w:rPr>
                <w:lang w:val="uk-UA"/>
              </w:rPr>
            </w:pPr>
            <w:r>
              <w:rPr>
                <w:lang w:val="uk-UA"/>
              </w:rPr>
              <w:t>Ракамі</w:t>
            </w:r>
            <w:r w:rsidR="00DC2409">
              <w:rPr>
                <w:lang w:val="uk-UA"/>
              </w:rPr>
              <w:t>н</w:t>
            </w:r>
            <w:r>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D66D43">
            <w:pPr>
              <w:textAlignment w:val="baseline"/>
              <w:rPr>
                <w:lang w:val="uk-UA"/>
              </w:rPr>
            </w:pPr>
            <w:r w:rsidRPr="00D66D43">
              <w:rPr>
                <w:lang w:val="uk-UA"/>
              </w:rPr>
              <w:t>За </w:t>
            </w:r>
          </w:p>
        </w:tc>
      </w:tr>
    </w:tbl>
    <w:p w:rsidR="00D66D43" w:rsidRDefault="00D66D43" w:rsidP="00D66D43">
      <w:pPr>
        <w:shd w:val="clear" w:color="auto" w:fill="FFFFFF"/>
        <w:jc w:val="both"/>
        <w:textAlignment w:val="baseline"/>
        <w:rPr>
          <w:lang w:val="uk-UA"/>
        </w:rPr>
      </w:pPr>
    </w:p>
    <w:p w:rsidR="00DF01F1" w:rsidRPr="00C43CC4" w:rsidRDefault="00D66D43" w:rsidP="00DF01F1">
      <w:pPr>
        <w:jc w:val="both"/>
        <w:rPr>
          <w:rFonts w:eastAsia="Calibri"/>
          <w:b/>
          <w:i/>
          <w:color w:val="000000"/>
          <w:sz w:val="22"/>
          <w:szCs w:val="22"/>
          <w:bdr w:val="none" w:sz="0" w:space="0" w:color="auto" w:frame="1"/>
          <w:lang w:val="uk-UA" w:eastAsia="en-US"/>
        </w:rPr>
      </w:pPr>
      <w:r w:rsidRPr="00D66D43">
        <w:rPr>
          <w:b/>
          <w:lang w:val="uk-UA"/>
        </w:rPr>
        <w:t>1</w:t>
      </w:r>
      <w:r w:rsidRPr="00D66D43">
        <w:rPr>
          <w:b/>
          <w:u w:val="single"/>
          <w:lang w:val="uk-UA"/>
        </w:rPr>
        <w:t>.СЛУХАЛИ:</w:t>
      </w:r>
      <w:r w:rsidRPr="00FD6D2A">
        <w:rPr>
          <w:u w:val="single"/>
          <w:lang w:val="uk-UA"/>
        </w:rPr>
        <w:t xml:space="preserve"> </w:t>
      </w:r>
      <w:r w:rsidR="00DF01F1" w:rsidRPr="00C43CC4">
        <w:rPr>
          <w:rFonts w:eastAsia="Calibri"/>
          <w:b/>
          <w:i/>
          <w:color w:val="000000"/>
          <w:sz w:val="22"/>
          <w:szCs w:val="22"/>
          <w:bdr w:val="none" w:sz="0" w:space="0" w:color="auto" w:frame="1"/>
          <w:lang w:val="uk-UA" w:eastAsia="en-US"/>
        </w:rPr>
        <w:t>Про  надання послуг під час агітаційної компанії</w:t>
      </w:r>
    </w:p>
    <w:p w:rsidR="00D66D43" w:rsidRPr="00B22554" w:rsidRDefault="00D66D43" w:rsidP="00DF01F1">
      <w:pPr>
        <w:spacing w:after="200" w:line="276" w:lineRule="auto"/>
        <w:contextualSpacing/>
        <w:jc w:val="both"/>
        <w:rPr>
          <w:lang w:val="uk-UA"/>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D66D43" w:rsidRPr="00B22554" w:rsidRDefault="00D66D43" w:rsidP="00D66D43">
      <w:pPr>
        <w:ind w:left="372" w:hanging="372"/>
        <w:rPr>
          <w:lang w:val="uk-UA"/>
        </w:rPr>
      </w:pPr>
      <w:r w:rsidRPr="00B22554">
        <w:rPr>
          <w:b/>
          <w:lang w:val="uk-UA"/>
        </w:rPr>
        <w:t>ВИСТУПИЛИ:</w:t>
      </w:r>
      <w:r w:rsidRPr="00B22554">
        <w:rPr>
          <w:lang w:val="uk-UA"/>
        </w:rPr>
        <w:t xml:space="preserve">   </w:t>
      </w:r>
      <w:proofErr w:type="spellStart"/>
      <w:r>
        <w:rPr>
          <w:lang w:val="uk-UA"/>
        </w:rPr>
        <w:t>Туртурика</w:t>
      </w:r>
      <w:proofErr w:type="spellEnd"/>
      <w:r>
        <w:rPr>
          <w:lang w:val="uk-UA"/>
        </w:rPr>
        <w:t xml:space="preserve"> Н.М.</w:t>
      </w:r>
    </w:p>
    <w:p w:rsidR="00D66D43" w:rsidRPr="00B22554" w:rsidRDefault="00D66D43" w:rsidP="00D66D43">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Pr>
          <w:rStyle w:val="s1"/>
          <w:b/>
          <w:bCs/>
          <w:color w:val="000000"/>
          <w:lang w:val="uk-UA"/>
        </w:rPr>
        <w:t>1</w:t>
      </w:r>
      <w:r w:rsidR="006E14C7">
        <w:rPr>
          <w:rStyle w:val="s1"/>
          <w:b/>
          <w:bCs/>
          <w:color w:val="000000"/>
          <w:lang w:val="uk-UA"/>
        </w:rPr>
        <w:t>4</w:t>
      </w:r>
      <w:r w:rsidRPr="00B22554">
        <w:rPr>
          <w:rStyle w:val="s1"/>
          <w:b/>
          <w:bCs/>
          <w:color w:val="000000"/>
          <w:lang w:val="uk-UA"/>
        </w:rPr>
        <w:t xml:space="preserve"> (додається).</w:t>
      </w:r>
    </w:p>
    <w:p w:rsidR="00D66D43" w:rsidRPr="00B22554" w:rsidRDefault="00D66D43" w:rsidP="00D66D43">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D66D43" w:rsidRPr="00B22554" w:rsidRDefault="00D66D43" w:rsidP="00D66D43">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D66D43" w:rsidRPr="00B22554" w:rsidRDefault="00D66D43" w:rsidP="00D66D43">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D66D43" w:rsidRPr="00B22554" w:rsidRDefault="00D66D43" w:rsidP="00D66D43">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D66D43" w:rsidRDefault="00D66D43" w:rsidP="00D66D43">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D66D43"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D66D43" w:rsidP="009E2769">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D66D43"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D66D43" w:rsidRPr="00D66D43" w:rsidRDefault="00D66D43"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D66D43" w:rsidP="009E2769">
            <w:pPr>
              <w:textAlignment w:val="baseline"/>
            </w:pPr>
            <w:r w:rsidRPr="00D66D43">
              <w:t>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C2409">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C2409">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C2409">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C2409" w:rsidRDefault="00DC2409" w:rsidP="00DC2409">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C2409">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C2409">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C2409">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DC2409">
            <w:pPr>
              <w:rPr>
                <w:lang w:val="uk-UA"/>
              </w:rPr>
            </w:pPr>
            <w:r>
              <w:rPr>
                <w:lang w:val="uk-UA"/>
              </w:rPr>
              <w:t>Ракамі</w:t>
            </w:r>
            <w:r w:rsidR="00DC2409">
              <w:rPr>
                <w:lang w:val="uk-UA"/>
              </w:rPr>
              <w:t>н</w:t>
            </w:r>
            <w:r>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bl>
    <w:p w:rsidR="00D66D43" w:rsidRPr="00B22554" w:rsidRDefault="00D66D43" w:rsidP="00D66D43">
      <w:pPr>
        <w:pStyle w:val="p2"/>
        <w:shd w:val="clear" w:color="auto" w:fill="FFFFFF"/>
        <w:spacing w:before="0" w:beforeAutospacing="0" w:after="0" w:afterAutospacing="0" w:line="276" w:lineRule="auto"/>
        <w:rPr>
          <w:rStyle w:val="s2"/>
          <w:rFonts w:eastAsiaTheme="majorEastAsia"/>
          <w:color w:val="000000"/>
          <w:lang w:val="uk-UA"/>
        </w:rPr>
      </w:pPr>
    </w:p>
    <w:p w:rsidR="006E14C7" w:rsidRPr="00C43CC4" w:rsidRDefault="00D66D43" w:rsidP="006E14C7">
      <w:pPr>
        <w:jc w:val="both"/>
        <w:rPr>
          <w:rFonts w:eastAsia="Calibri"/>
          <w:b/>
          <w:i/>
          <w:color w:val="000000"/>
          <w:sz w:val="22"/>
          <w:szCs w:val="22"/>
          <w:bdr w:val="none" w:sz="0" w:space="0" w:color="auto" w:frame="1"/>
          <w:lang w:val="uk-UA" w:eastAsia="en-US"/>
        </w:rPr>
      </w:pPr>
      <w:r>
        <w:rPr>
          <w:b/>
          <w:u w:val="single"/>
          <w:lang w:val="uk-UA"/>
        </w:rPr>
        <w:t>2</w:t>
      </w:r>
      <w:r w:rsidRPr="00D66D43">
        <w:rPr>
          <w:b/>
          <w:u w:val="single"/>
          <w:lang w:val="uk-UA"/>
        </w:rPr>
        <w:t>.СЛУХАЛИ:</w:t>
      </w:r>
      <w:r w:rsidRPr="00FD6D2A">
        <w:rPr>
          <w:u w:val="single"/>
          <w:lang w:val="uk-UA"/>
        </w:rPr>
        <w:t xml:space="preserve"> </w:t>
      </w:r>
      <w:r w:rsidR="006E14C7" w:rsidRPr="00C43CC4">
        <w:rPr>
          <w:rFonts w:eastAsia="Calibri"/>
          <w:b/>
          <w:i/>
          <w:color w:val="000000"/>
          <w:sz w:val="22"/>
          <w:szCs w:val="22"/>
          <w:bdr w:val="none" w:sz="0" w:space="0" w:color="auto" w:frame="1"/>
          <w:lang w:val="uk-UA" w:eastAsia="en-US"/>
        </w:rPr>
        <w:t>Про розгляд  структури та  штатної чисельності  виконавчого апарату Мар’янівської сільської ради.</w:t>
      </w:r>
    </w:p>
    <w:p w:rsidR="00D66D43" w:rsidRPr="00A40BF5" w:rsidRDefault="00D66D43" w:rsidP="00D66D43">
      <w:pPr>
        <w:spacing w:after="200" w:line="276" w:lineRule="auto"/>
        <w:contextualSpacing/>
        <w:jc w:val="both"/>
        <w:rPr>
          <w:b/>
          <w:i/>
          <w:lang w:val="uk-UA"/>
        </w:rPr>
      </w:pPr>
    </w:p>
    <w:p w:rsidR="00D66D43" w:rsidRPr="00B22554" w:rsidRDefault="00D66D43" w:rsidP="00D66D43">
      <w:pPr>
        <w:shd w:val="clear" w:color="auto" w:fill="FFFFFF"/>
        <w:jc w:val="both"/>
        <w:textAlignment w:val="baseline"/>
        <w:rPr>
          <w:lang w:val="uk-UA"/>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D66D43" w:rsidRPr="00B22554" w:rsidRDefault="00D66D43" w:rsidP="00D66D43">
      <w:pPr>
        <w:ind w:left="372" w:hanging="372"/>
        <w:rPr>
          <w:lang w:val="uk-UA"/>
        </w:rPr>
      </w:pPr>
      <w:r w:rsidRPr="00B22554">
        <w:rPr>
          <w:b/>
          <w:lang w:val="uk-UA"/>
        </w:rPr>
        <w:t>ВИСТУПИЛИ:</w:t>
      </w:r>
      <w:r w:rsidRPr="00B22554">
        <w:rPr>
          <w:lang w:val="uk-UA"/>
        </w:rPr>
        <w:t xml:space="preserve">   </w:t>
      </w:r>
      <w:r w:rsidR="006E14C7">
        <w:rPr>
          <w:lang w:val="uk-UA"/>
        </w:rPr>
        <w:t xml:space="preserve">Ракамін Т.М., </w:t>
      </w:r>
      <w:proofErr w:type="spellStart"/>
      <w:r w:rsidR="006E14C7">
        <w:rPr>
          <w:lang w:val="uk-UA"/>
        </w:rPr>
        <w:t>Басецький</w:t>
      </w:r>
      <w:proofErr w:type="spellEnd"/>
      <w:r w:rsidR="006E14C7">
        <w:rPr>
          <w:lang w:val="uk-UA"/>
        </w:rPr>
        <w:t xml:space="preserve"> В.Л.</w:t>
      </w:r>
    </w:p>
    <w:p w:rsidR="00D66D43" w:rsidRPr="00B22554" w:rsidRDefault="00D66D43" w:rsidP="00D66D43">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sidR="006E14C7">
        <w:rPr>
          <w:rStyle w:val="s1"/>
          <w:b/>
          <w:bCs/>
          <w:color w:val="000000"/>
          <w:lang w:val="uk-UA"/>
        </w:rPr>
        <w:t>15</w:t>
      </w:r>
      <w:r w:rsidRPr="00B22554">
        <w:rPr>
          <w:rStyle w:val="s1"/>
          <w:b/>
          <w:bCs/>
          <w:color w:val="000000"/>
          <w:lang w:val="uk-UA"/>
        </w:rPr>
        <w:t xml:space="preserve"> (додається).</w:t>
      </w:r>
    </w:p>
    <w:p w:rsidR="00D66D43" w:rsidRPr="00B22554" w:rsidRDefault="00D66D43" w:rsidP="00D66D43">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D66D43" w:rsidRPr="00B22554" w:rsidRDefault="00D66D43" w:rsidP="00D66D43">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D66D43" w:rsidRPr="00B22554" w:rsidRDefault="00D66D43" w:rsidP="00D66D43">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D66D43" w:rsidRPr="00B22554" w:rsidRDefault="00D66D43" w:rsidP="00D66D43">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D66D43" w:rsidRDefault="00D66D43" w:rsidP="00D66D43">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D66D43"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D66D43" w:rsidP="009E2769">
            <w:pPr>
              <w:textAlignment w:val="baseline"/>
            </w:pPr>
            <w:r w:rsidRPr="00D66D43">
              <w:rPr>
                <w:lang w:val="uk-UA"/>
              </w:rPr>
              <w:lastRenderedPageBreak/>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D66D43"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D66D43" w:rsidRPr="00D66D43" w:rsidRDefault="00D66D43"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D66D43" w:rsidP="009E2769">
            <w:pPr>
              <w:textAlignment w:val="baseline"/>
            </w:pPr>
            <w:r w:rsidRPr="00D66D43">
              <w:t>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r w:rsidR="00D66D43"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66D43" w:rsidP="00D66D43">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D66D43" w:rsidRPr="00D66D43" w:rsidRDefault="00D66D43" w:rsidP="00F93FA4">
            <w:pPr>
              <w:rPr>
                <w:lang w:val="uk-UA"/>
              </w:rPr>
            </w:pPr>
            <w:proofErr w:type="spellStart"/>
            <w:r>
              <w:rPr>
                <w:lang w:val="uk-UA"/>
              </w:rPr>
              <w:t>Ракамі</w:t>
            </w:r>
            <w:r w:rsidR="00F93FA4">
              <w:rPr>
                <w:lang w:val="uk-UA"/>
              </w:rPr>
              <w:t>н</w:t>
            </w:r>
            <w:r>
              <w:rPr>
                <w:lang w:val="uk-UA"/>
              </w:rPr>
              <w:t>Тетяна</w:t>
            </w:r>
            <w:proofErr w:type="spellEnd"/>
            <w:r>
              <w:rPr>
                <w:lang w:val="uk-UA"/>
              </w:rPr>
              <w:t xml:space="preserve">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66D43" w:rsidP="009E2769">
            <w:pPr>
              <w:textAlignment w:val="baseline"/>
              <w:rPr>
                <w:lang w:val="uk-UA"/>
              </w:rPr>
            </w:pPr>
            <w:r w:rsidRPr="00D66D43">
              <w:rPr>
                <w:lang w:val="uk-UA"/>
              </w:rPr>
              <w:t>За </w:t>
            </w:r>
          </w:p>
        </w:tc>
      </w:tr>
    </w:tbl>
    <w:p w:rsidR="00DC2409" w:rsidRPr="00B22554" w:rsidRDefault="00DC2409" w:rsidP="00DC2409">
      <w:pPr>
        <w:pStyle w:val="p2"/>
        <w:shd w:val="clear" w:color="auto" w:fill="FFFFFF"/>
        <w:spacing w:before="0" w:beforeAutospacing="0" w:after="0" w:afterAutospacing="0" w:line="276" w:lineRule="auto"/>
        <w:rPr>
          <w:rStyle w:val="s2"/>
          <w:rFonts w:eastAsiaTheme="majorEastAsia"/>
          <w:color w:val="000000"/>
          <w:lang w:val="uk-UA"/>
        </w:rPr>
      </w:pPr>
    </w:p>
    <w:p w:rsidR="006E14C7" w:rsidRPr="00C43CC4" w:rsidRDefault="00DC2409" w:rsidP="006E14C7">
      <w:pPr>
        <w:jc w:val="both"/>
        <w:rPr>
          <w:rFonts w:eastAsia="Calibri"/>
          <w:b/>
          <w:i/>
          <w:color w:val="000000"/>
          <w:sz w:val="22"/>
          <w:szCs w:val="22"/>
          <w:bdr w:val="none" w:sz="0" w:space="0" w:color="auto" w:frame="1"/>
          <w:lang w:val="uk-UA" w:eastAsia="en-US"/>
        </w:rPr>
      </w:pPr>
      <w:r>
        <w:rPr>
          <w:b/>
          <w:u w:val="single"/>
          <w:lang w:val="uk-UA"/>
        </w:rPr>
        <w:t>3</w:t>
      </w:r>
      <w:r w:rsidRPr="00D66D43">
        <w:rPr>
          <w:b/>
          <w:u w:val="single"/>
          <w:lang w:val="uk-UA"/>
        </w:rPr>
        <w:t>.СЛУХАЛИ:</w:t>
      </w:r>
      <w:r w:rsidRPr="00FD6D2A">
        <w:rPr>
          <w:u w:val="single"/>
          <w:lang w:val="uk-UA"/>
        </w:rPr>
        <w:t xml:space="preserve"> </w:t>
      </w:r>
      <w:r w:rsidR="006E14C7" w:rsidRPr="00C43CC4">
        <w:rPr>
          <w:rFonts w:eastAsia="Calibri"/>
          <w:b/>
          <w:i/>
          <w:color w:val="000000"/>
          <w:sz w:val="22"/>
          <w:szCs w:val="22"/>
          <w:bdr w:val="none" w:sz="0" w:space="0" w:color="auto" w:frame="1"/>
          <w:lang w:val="uk-UA" w:eastAsia="en-US"/>
        </w:rPr>
        <w:t xml:space="preserve">Про </w:t>
      </w:r>
      <w:r w:rsidR="006E14C7">
        <w:rPr>
          <w:rFonts w:eastAsia="Calibri"/>
          <w:b/>
          <w:i/>
          <w:color w:val="000000"/>
          <w:sz w:val="22"/>
          <w:szCs w:val="22"/>
          <w:bdr w:val="none" w:sz="0" w:space="0" w:color="auto" w:frame="1"/>
          <w:lang w:val="uk-UA" w:eastAsia="en-US"/>
        </w:rPr>
        <w:t xml:space="preserve">розгляд </w:t>
      </w:r>
      <w:r w:rsidR="006E14C7" w:rsidRPr="00C43CC4">
        <w:rPr>
          <w:rFonts w:eastAsia="Calibri"/>
          <w:b/>
          <w:i/>
          <w:color w:val="000000"/>
          <w:sz w:val="22"/>
          <w:szCs w:val="22"/>
          <w:bdr w:val="none" w:sz="0" w:space="0" w:color="auto" w:frame="1"/>
          <w:lang w:val="uk-UA" w:eastAsia="en-US"/>
        </w:rPr>
        <w:t xml:space="preserve"> Програми Шкільний автобус на 2019-2020 роки.</w:t>
      </w:r>
    </w:p>
    <w:p w:rsidR="00DC2409" w:rsidRPr="00A40BF5" w:rsidRDefault="00DC2409" w:rsidP="00DC2409">
      <w:pPr>
        <w:spacing w:after="200" w:line="276" w:lineRule="auto"/>
        <w:contextualSpacing/>
        <w:jc w:val="both"/>
        <w:rPr>
          <w:b/>
          <w:i/>
          <w:lang w:val="uk-UA"/>
        </w:rPr>
      </w:pPr>
    </w:p>
    <w:p w:rsidR="00DC2409" w:rsidRPr="00B22554" w:rsidRDefault="00DC2409" w:rsidP="00DC2409">
      <w:pPr>
        <w:spacing w:after="200" w:line="276" w:lineRule="auto"/>
        <w:contextualSpacing/>
        <w:jc w:val="both"/>
        <w:rPr>
          <w:lang w:val="uk-UA"/>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DC2409" w:rsidRPr="00B22554" w:rsidRDefault="00DC2409" w:rsidP="00DC2409">
      <w:pPr>
        <w:ind w:left="372" w:hanging="372"/>
        <w:rPr>
          <w:lang w:val="uk-UA"/>
        </w:rPr>
      </w:pPr>
      <w:r w:rsidRPr="00B22554">
        <w:rPr>
          <w:b/>
          <w:lang w:val="uk-UA"/>
        </w:rPr>
        <w:t>ВИСТУПИЛИ:</w:t>
      </w:r>
      <w:r w:rsidRPr="00B22554">
        <w:rPr>
          <w:lang w:val="uk-UA"/>
        </w:rPr>
        <w:t xml:space="preserve">   </w:t>
      </w:r>
      <w:r w:rsidR="006E14C7">
        <w:rPr>
          <w:lang w:val="uk-UA"/>
        </w:rPr>
        <w:t xml:space="preserve">Волошин Г.В., </w:t>
      </w:r>
      <w:proofErr w:type="spellStart"/>
      <w:r w:rsidR="006E14C7">
        <w:rPr>
          <w:lang w:val="uk-UA"/>
        </w:rPr>
        <w:t>Дяківнич</w:t>
      </w:r>
      <w:proofErr w:type="spellEnd"/>
      <w:r w:rsidR="006E14C7">
        <w:rPr>
          <w:lang w:val="uk-UA"/>
        </w:rPr>
        <w:t xml:space="preserve"> О.В.</w:t>
      </w:r>
    </w:p>
    <w:p w:rsidR="00DC2409" w:rsidRPr="00B22554" w:rsidRDefault="00DC2409" w:rsidP="00DC2409">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sidR="006E14C7">
        <w:rPr>
          <w:rStyle w:val="s1"/>
          <w:b/>
          <w:bCs/>
          <w:color w:val="000000"/>
          <w:lang w:val="uk-UA"/>
        </w:rPr>
        <w:t>16</w:t>
      </w:r>
      <w:r w:rsidRPr="00B22554">
        <w:rPr>
          <w:rStyle w:val="s1"/>
          <w:b/>
          <w:bCs/>
          <w:color w:val="000000"/>
          <w:lang w:val="uk-UA"/>
        </w:rPr>
        <w:t xml:space="preserve"> (додається).</w:t>
      </w:r>
    </w:p>
    <w:p w:rsidR="00DC2409" w:rsidRPr="00B22554" w:rsidRDefault="00DC2409" w:rsidP="00DC2409">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DC2409" w:rsidRPr="00B22554" w:rsidRDefault="00DC2409" w:rsidP="00DC2409">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DC2409" w:rsidRPr="00B22554" w:rsidRDefault="00DC2409" w:rsidP="00DC2409">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DC2409" w:rsidRPr="00B22554"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DC2409"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DC2409" w:rsidRDefault="00DC2409" w:rsidP="00DC2409">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DC2409"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DC2409" w:rsidRPr="00D66D43" w:rsidRDefault="00DC2409"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DC2409" w:rsidP="009E2769">
            <w:pPr>
              <w:textAlignment w:val="baseline"/>
            </w:pPr>
            <w:r w:rsidRPr="00D66D43">
              <w:t>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F93FA4">
            <w:pPr>
              <w:rPr>
                <w:lang w:val="uk-UA"/>
              </w:rPr>
            </w:pPr>
            <w:r>
              <w:rPr>
                <w:lang w:val="uk-UA"/>
              </w:rPr>
              <w:t>Ракамі</w:t>
            </w:r>
            <w:r w:rsidR="00F93FA4">
              <w:rPr>
                <w:lang w:val="uk-UA"/>
              </w:rPr>
              <w:t>н</w:t>
            </w:r>
            <w:r>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bl>
    <w:p w:rsidR="00DC2409" w:rsidRDefault="00DC2409" w:rsidP="00DC2409">
      <w:pPr>
        <w:shd w:val="clear" w:color="auto" w:fill="FFFFFF"/>
        <w:jc w:val="both"/>
        <w:textAlignment w:val="baseline"/>
        <w:rPr>
          <w:b/>
          <w:lang w:val="uk-UA"/>
        </w:rPr>
      </w:pPr>
    </w:p>
    <w:p w:rsidR="006E14C7" w:rsidRPr="00C43CC4" w:rsidRDefault="00DC2409" w:rsidP="006E14C7">
      <w:pPr>
        <w:jc w:val="both"/>
        <w:rPr>
          <w:rFonts w:eastAsia="Calibri"/>
          <w:b/>
          <w:i/>
          <w:color w:val="000000"/>
          <w:sz w:val="22"/>
          <w:szCs w:val="22"/>
          <w:bdr w:val="none" w:sz="0" w:space="0" w:color="auto" w:frame="1"/>
          <w:lang w:val="uk-UA" w:eastAsia="en-US"/>
        </w:rPr>
      </w:pPr>
      <w:r>
        <w:rPr>
          <w:b/>
          <w:u w:val="single"/>
          <w:lang w:val="uk-UA"/>
        </w:rPr>
        <w:t>4</w:t>
      </w:r>
      <w:r w:rsidRPr="00D66D43">
        <w:rPr>
          <w:b/>
          <w:u w:val="single"/>
          <w:lang w:val="uk-UA"/>
        </w:rPr>
        <w:t>.СЛУХАЛИ:</w:t>
      </w:r>
      <w:r w:rsidRPr="00FD6D2A">
        <w:rPr>
          <w:u w:val="single"/>
          <w:lang w:val="uk-UA"/>
        </w:rPr>
        <w:t xml:space="preserve"> </w:t>
      </w:r>
      <w:r w:rsidR="006E14C7" w:rsidRPr="00C43CC4">
        <w:rPr>
          <w:rFonts w:eastAsia="Calibri"/>
          <w:b/>
          <w:i/>
          <w:color w:val="000000"/>
          <w:sz w:val="22"/>
          <w:szCs w:val="22"/>
          <w:bdr w:val="none" w:sz="0" w:space="0" w:color="auto" w:frame="1"/>
          <w:lang w:val="uk-UA" w:eastAsia="en-US"/>
        </w:rPr>
        <w:t>Про розгляд Програми  розвитку вулично-дорожньої мережі,  забезпечення безпеки руху на автомобільних дорогах та вулицях Мар’янівської сільської ОТГ на 2019-2021 роки.</w:t>
      </w:r>
    </w:p>
    <w:p w:rsidR="00DC2409" w:rsidRPr="00A40BF5" w:rsidRDefault="00DC2409" w:rsidP="00DC2409">
      <w:pPr>
        <w:spacing w:after="200" w:line="276" w:lineRule="auto"/>
        <w:contextualSpacing/>
        <w:jc w:val="both"/>
        <w:rPr>
          <w:b/>
          <w:i/>
          <w:lang w:val="uk-UA"/>
        </w:rPr>
      </w:pPr>
    </w:p>
    <w:p w:rsidR="00DC2409" w:rsidRPr="00B22554" w:rsidRDefault="00DC2409" w:rsidP="00DC2409">
      <w:pPr>
        <w:spacing w:after="200" w:line="276" w:lineRule="auto"/>
        <w:contextualSpacing/>
        <w:jc w:val="both"/>
        <w:rPr>
          <w:lang w:val="uk-UA"/>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DC2409" w:rsidRPr="00B22554" w:rsidRDefault="00DC2409" w:rsidP="00DC2409">
      <w:pPr>
        <w:ind w:left="372" w:hanging="372"/>
        <w:rPr>
          <w:lang w:val="uk-UA"/>
        </w:rPr>
      </w:pPr>
      <w:r w:rsidRPr="00B22554">
        <w:rPr>
          <w:b/>
          <w:lang w:val="uk-UA"/>
        </w:rPr>
        <w:t>ВИСТУПИЛИ:</w:t>
      </w:r>
      <w:r w:rsidRPr="00B22554">
        <w:rPr>
          <w:lang w:val="uk-UA"/>
        </w:rPr>
        <w:t xml:space="preserve">   </w:t>
      </w:r>
      <w:r w:rsidR="006E14C7">
        <w:rPr>
          <w:lang w:val="uk-UA"/>
        </w:rPr>
        <w:t>Ракамін Т.М.</w:t>
      </w:r>
      <w:r>
        <w:rPr>
          <w:lang w:val="uk-UA"/>
        </w:rPr>
        <w:t xml:space="preserve">, </w:t>
      </w:r>
      <w:proofErr w:type="spellStart"/>
      <w:r>
        <w:rPr>
          <w:lang w:val="uk-UA"/>
        </w:rPr>
        <w:t>Басецький</w:t>
      </w:r>
      <w:proofErr w:type="spellEnd"/>
      <w:r>
        <w:rPr>
          <w:lang w:val="uk-UA"/>
        </w:rPr>
        <w:t xml:space="preserve"> В.Л.</w:t>
      </w:r>
    </w:p>
    <w:p w:rsidR="00DC2409" w:rsidRPr="00B22554" w:rsidRDefault="00DC2409" w:rsidP="00DC2409">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sidR="006E14C7">
        <w:rPr>
          <w:rStyle w:val="s1"/>
          <w:b/>
          <w:bCs/>
          <w:color w:val="000000"/>
          <w:lang w:val="uk-UA"/>
        </w:rPr>
        <w:t>17</w:t>
      </w:r>
      <w:r w:rsidRPr="00B22554">
        <w:rPr>
          <w:rStyle w:val="s1"/>
          <w:b/>
          <w:bCs/>
          <w:color w:val="000000"/>
          <w:lang w:val="uk-UA"/>
        </w:rPr>
        <w:t xml:space="preserve"> (додається).</w:t>
      </w:r>
    </w:p>
    <w:p w:rsidR="00DC2409" w:rsidRPr="00B22554" w:rsidRDefault="00DC2409" w:rsidP="00DC2409">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DC2409" w:rsidRPr="00B22554" w:rsidRDefault="00DC2409" w:rsidP="00DC2409">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DC2409" w:rsidRPr="00B22554" w:rsidRDefault="00DC2409" w:rsidP="00DC2409">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DC2409" w:rsidRPr="00B22554"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DC2409"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DC2409" w:rsidRDefault="00DC2409" w:rsidP="00DC2409">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DC2409"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DC2409" w:rsidRPr="00D66D43" w:rsidRDefault="00DC2409"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DC2409" w:rsidP="009E2769">
            <w:pPr>
              <w:textAlignment w:val="baseline"/>
            </w:pPr>
            <w:r w:rsidRPr="00D66D43">
              <w:t>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lastRenderedPageBreak/>
              <w:t>4.</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C83448">
            <w:pPr>
              <w:rPr>
                <w:lang w:val="uk-UA"/>
              </w:rPr>
            </w:pPr>
            <w:r>
              <w:rPr>
                <w:lang w:val="uk-UA"/>
              </w:rPr>
              <w:t>Ракамі</w:t>
            </w:r>
            <w:r w:rsidR="00C83448">
              <w:rPr>
                <w:lang w:val="uk-UA"/>
              </w:rPr>
              <w:t>н</w:t>
            </w:r>
            <w:r>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bl>
    <w:p w:rsidR="00DC2409" w:rsidRDefault="00DC2409" w:rsidP="00DC2409">
      <w:pPr>
        <w:shd w:val="clear" w:color="auto" w:fill="FFFFFF"/>
        <w:jc w:val="both"/>
        <w:textAlignment w:val="baseline"/>
        <w:rPr>
          <w:b/>
          <w:lang w:val="uk-UA"/>
        </w:rPr>
      </w:pPr>
    </w:p>
    <w:p w:rsidR="006E14C7" w:rsidRPr="00C43CC4" w:rsidRDefault="00DC2409" w:rsidP="006E14C7">
      <w:pPr>
        <w:jc w:val="both"/>
        <w:rPr>
          <w:rFonts w:eastAsia="Calibri"/>
          <w:b/>
          <w:i/>
          <w:color w:val="000000"/>
          <w:sz w:val="22"/>
          <w:szCs w:val="22"/>
          <w:bdr w:val="none" w:sz="0" w:space="0" w:color="auto" w:frame="1"/>
          <w:lang w:val="uk-UA" w:eastAsia="en-US"/>
        </w:rPr>
      </w:pPr>
      <w:r>
        <w:rPr>
          <w:b/>
          <w:u w:val="single"/>
          <w:lang w:val="uk-UA"/>
        </w:rPr>
        <w:t>5</w:t>
      </w:r>
      <w:r w:rsidRPr="00D66D43">
        <w:rPr>
          <w:b/>
          <w:u w:val="single"/>
          <w:lang w:val="uk-UA"/>
        </w:rPr>
        <w:t>.СЛУХАЛИ:</w:t>
      </w:r>
      <w:r w:rsidRPr="00FD6D2A">
        <w:rPr>
          <w:u w:val="single"/>
          <w:lang w:val="uk-UA"/>
        </w:rPr>
        <w:t xml:space="preserve"> </w:t>
      </w:r>
      <w:r w:rsidR="006E14C7" w:rsidRPr="00C43CC4">
        <w:rPr>
          <w:rFonts w:eastAsia="Calibri"/>
          <w:b/>
          <w:bCs/>
          <w:i/>
          <w:color w:val="000000"/>
          <w:sz w:val="22"/>
          <w:szCs w:val="22"/>
          <w:bdr w:val="none" w:sz="0" w:space="0" w:color="auto" w:frame="1"/>
          <w:lang w:val="uk-UA" w:eastAsia="en-US"/>
        </w:rPr>
        <w:t xml:space="preserve">Про </w:t>
      </w:r>
      <w:r w:rsidR="006E14C7">
        <w:rPr>
          <w:rFonts w:eastAsia="Calibri"/>
          <w:b/>
          <w:bCs/>
          <w:i/>
          <w:color w:val="000000"/>
          <w:sz w:val="22"/>
          <w:szCs w:val="22"/>
          <w:bdr w:val="none" w:sz="0" w:space="0" w:color="auto" w:frame="1"/>
          <w:lang w:val="uk-UA" w:eastAsia="en-US"/>
        </w:rPr>
        <w:t xml:space="preserve">розгляд </w:t>
      </w:r>
      <w:r w:rsidR="006E14C7" w:rsidRPr="00C43CC4">
        <w:rPr>
          <w:rFonts w:eastAsia="Calibri"/>
          <w:b/>
          <w:bCs/>
          <w:i/>
          <w:color w:val="000000"/>
          <w:sz w:val="22"/>
          <w:szCs w:val="22"/>
          <w:bdr w:val="none" w:sz="0" w:space="0" w:color="auto" w:frame="1"/>
          <w:lang w:val="uk-UA" w:eastAsia="en-US"/>
        </w:rPr>
        <w:t xml:space="preserve"> програми « Безпечне село на 2019 рік» </w:t>
      </w:r>
    </w:p>
    <w:p w:rsidR="00DC2409" w:rsidRPr="00B22554" w:rsidRDefault="00DC2409" w:rsidP="00DC2409">
      <w:pPr>
        <w:spacing w:after="200" w:line="276" w:lineRule="auto"/>
        <w:contextualSpacing/>
        <w:jc w:val="both"/>
        <w:rPr>
          <w:lang w:val="uk-UA"/>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DC2409" w:rsidRPr="00B22554" w:rsidRDefault="00DC2409" w:rsidP="00DC2409">
      <w:pPr>
        <w:ind w:left="372" w:hanging="372"/>
        <w:rPr>
          <w:lang w:val="uk-UA"/>
        </w:rPr>
      </w:pPr>
      <w:r w:rsidRPr="00B22554">
        <w:rPr>
          <w:b/>
          <w:lang w:val="uk-UA"/>
        </w:rPr>
        <w:t>ВИСТУПИЛИ:</w:t>
      </w:r>
      <w:r w:rsidRPr="00B22554">
        <w:rPr>
          <w:lang w:val="uk-UA"/>
        </w:rPr>
        <w:t xml:space="preserve">   </w:t>
      </w:r>
      <w:r>
        <w:rPr>
          <w:lang w:val="uk-UA"/>
        </w:rPr>
        <w:t xml:space="preserve"> </w:t>
      </w:r>
      <w:proofErr w:type="spellStart"/>
      <w:r>
        <w:rPr>
          <w:lang w:val="uk-UA"/>
        </w:rPr>
        <w:t>Басецький</w:t>
      </w:r>
      <w:proofErr w:type="spellEnd"/>
      <w:r>
        <w:rPr>
          <w:lang w:val="uk-UA"/>
        </w:rPr>
        <w:t xml:space="preserve"> В.Л., Онуфрій О.В.</w:t>
      </w:r>
    </w:p>
    <w:p w:rsidR="00DC2409" w:rsidRPr="00B22554" w:rsidRDefault="00DC2409" w:rsidP="00DC2409">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sidR="006E14C7">
        <w:rPr>
          <w:rStyle w:val="s1"/>
          <w:b/>
          <w:bCs/>
          <w:color w:val="000000"/>
          <w:lang w:val="uk-UA"/>
        </w:rPr>
        <w:t>18</w:t>
      </w:r>
      <w:r w:rsidRPr="00B22554">
        <w:rPr>
          <w:rStyle w:val="s1"/>
          <w:b/>
          <w:bCs/>
          <w:color w:val="000000"/>
          <w:lang w:val="uk-UA"/>
        </w:rPr>
        <w:t xml:space="preserve"> (додається).</w:t>
      </w:r>
    </w:p>
    <w:p w:rsidR="00DC2409" w:rsidRPr="00B22554" w:rsidRDefault="00DC2409" w:rsidP="00DC2409">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DC2409" w:rsidRPr="00B22554" w:rsidRDefault="00DC2409" w:rsidP="00DC2409">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DC2409" w:rsidRPr="00B22554" w:rsidRDefault="00DC2409" w:rsidP="00DC2409">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DC2409" w:rsidRPr="00B22554"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DC2409"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DC2409" w:rsidRDefault="00DC2409" w:rsidP="00DC2409">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DC2409"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DC2409" w:rsidRPr="00D66D43" w:rsidRDefault="00DC2409"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DC2409" w:rsidP="009E2769">
            <w:pPr>
              <w:textAlignment w:val="baseline"/>
            </w:pPr>
            <w:r w:rsidRPr="00D66D43">
              <w:t>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C83448">
            <w:pPr>
              <w:rPr>
                <w:lang w:val="uk-UA"/>
              </w:rPr>
            </w:pPr>
            <w:r>
              <w:rPr>
                <w:lang w:val="uk-UA"/>
              </w:rPr>
              <w:t>Ракамі</w:t>
            </w:r>
            <w:r w:rsidR="00C83448">
              <w:rPr>
                <w:lang w:val="uk-UA"/>
              </w:rPr>
              <w:t>н</w:t>
            </w:r>
            <w:r>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bl>
    <w:p w:rsidR="00DC2409" w:rsidRDefault="00DC2409" w:rsidP="00DC2409">
      <w:pPr>
        <w:shd w:val="clear" w:color="auto" w:fill="FFFFFF"/>
        <w:jc w:val="both"/>
        <w:textAlignment w:val="baseline"/>
        <w:rPr>
          <w:b/>
          <w:lang w:val="uk-UA"/>
        </w:rPr>
      </w:pPr>
    </w:p>
    <w:p w:rsidR="006E14C7" w:rsidRPr="00C43CC4" w:rsidRDefault="00DC2409" w:rsidP="006E14C7">
      <w:pPr>
        <w:jc w:val="both"/>
        <w:rPr>
          <w:rFonts w:eastAsia="Calibri"/>
          <w:b/>
          <w:i/>
          <w:color w:val="000000"/>
          <w:sz w:val="22"/>
          <w:szCs w:val="22"/>
          <w:bdr w:val="none" w:sz="0" w:space="0" w:color="auto" w:frame="1"/>
          <w:lang w:val="uk-UA" w:eastAsia="en-US"/>
        </w:rPr>
      </w:pPr>
      <w:r>
        <w:rPr>
          <w:b/>
          <w:u w:val="single"/>
          <w:lang w:val="uk-UA"/>
        </w:rPr>
        <w:t>6</w:t>
      </w:r>
      <w:r w:rsidRPr="00D66D43">
        <w:rPr>
          <w:b/>
          <w:u w:val="single"/>
          <w:lang w:val="uk-UA"/>
        </w:rPr>
        <w:t>.СЛУХАЛИ:</w:t>
      </w:r>
      <w:r w:rsidRPr="00FD6D2A">
        <w:rPr>
          <w:u w:val="single"/>
          <w:lang w:val="uk-UA"/>
        </w:rPr>
        <w:t xml:space="preserve"> </w:t>
      </w:r>
      <w:r w:rsidR="006E14C7">
        <w:rPr>
          <w:rFonts w:eastAsia="Calibri"/>
          <w:b/>
          <w:i/>
          <w:color w:val="000000"/>
          <w:sz w:val="22"/>
          <w:szCs w:val="22"/>
          <w:bdr w:val="none" w:sz="0" w:space="0" w:color="auto" w:frame="1"/>
          <w:lang w:val="uk-UA" w:eastAsia="en-US"/>
        </w:rPr>
        <w:t>Про розгляд Програми</w:t>
      </w:r>
      <w:r w:rsidR="006E14C7" w:rsidRPr="00C43CC4">
        <w:rPr>
          <w:rFonts w:eastAsia="Calibri"/>
          <w:b/>
          <w:i/>
          <w:color w:val="000000"/>
          <w:sz w:val="22"/>
          <w:szCs w:val="22"/>
          <w:bdr w:val="none" w:sz="0" w:space="0" w:color="auto" w:frame="1"/>
          <w:lang w:val="uk-UA" w:eastAsia="en-US"/>
        </w:rPr>
        <w:t xml:space="preserve"> інвентаризації земель на території Мар’янівської сільської  об’єднаної територіальної громади </w:t>
      </w:r>
    </w:p>
    <w:p w:rsidR="00DC2409" w:rsidRPr="00A40BF5" w:rsidRDefault="00DC2409" w:rsidP="00DC2409">
      <w:pPr>
        <w:spacing w:after="200" w:line="276" w:lineRule="auto"/>
        <w:contextualSpacing/>
        <w:jc w:val="both"/>
        <w:rPr>
          <w:b/>
          <w:i/>
          <w:lang w:val="uk-UA"/>
        </w:rPr>
      </w:pPr>
    </w:p>
    <w:p w:rsidR="00DC2409" w:rsidRPr="00B22554" w:rsidRDefault="00DC2409" w:rsidP="00DC2409">
      <w:pPr>
        <w:spacing w:after="200" w:line="276" w:lineRule="auto"/>
        <w:contextualSpacing/>
        <w:jc w:val="both"/>
        <w:rPr>
          <w:lang w:val="uk-UA"/>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DC2409" w:rsidRPr="00B22554" w:rsidRDefault="00DC2409" w:rsidP="00DC2409">
      <w:pPr>
        <w:ind w:left="372" w:hanging="372"/>
        <w:rPr>
          <w:lang w:val="uk-UA"/>
        </w:rPr>
      </w:pPr>
      <w:r w:rsidRPr="00B22554">
        <w:rPr>
          <w:b/>
          <w:lang w:val="uk-UA"/>
        </w:rPr>
        <w:t>ВИСТУПИЛИ:</w:t>
      </w:r>
      <w:r w:rsidRPr="00B22554">
        <w:rPr>
          <w:lang w:val="uk-UA"/>
        </w:rPr>
        <w:t xml:space="preserve">   </w:t>
      </w:r>
      <w:r>
        <w:rPr>
          <w:lang w:val="uk-UA"/>
        </w:rPr>
        <w:t xml:space="preserve"> </w:t>
      </w:r>
      <w:proofErr w:type="spellStart"/>
      <w:r>
        <w:rPr>
          <w:lang w:val="uk-UA"/>
        </w:rPr>
        <w:t>Басецький</w:t>
      </w:r>
      <w:proofErr w:type="spellEnd"/>
      <w:r>
        <w:rPr>
          <w:lang w:val="uk-UA"/>
        </w:rPr>
        <w:t xml:space="preserve"> В.Л., Онуфрій О.В.</w:t>
      </w:r>
    </w:p>
    <w:p w:rsidR="00DC2409" w:rsidRPr="00B22554" w:rsidRDefault="00DC2409" w:rsidP="00DC2409">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sidR="00410DAD">
        <w:rPr>
          <w:rStyle w:val="s1"/>
          <w:b/>
          <w:bCs/>
          <w:color w:val="000000"/>
          <w:lang w:val="uk-UA"/>
        </w:rPr>
        <w:t>19</w:t>
      </w:r>
      <w:r w:rsidRPr="00B22554">
        <w:rPr>
          <w:rStyle w:val="s1"/>
          <w:b/>
          <w:bCs/>
          <w:color w:val="000000"/>
          <w:lang w:val="uk-UA"/>
        </w:rPr>
        <w:t xml:space="preserve"> (додається).</w:t>
      </w:r>
    </w:p>
    <w:p w:rsidR="00DC2409" w:rsidRPr="00B22554" w:rsidRDefault="00DC2409" w:rsidP="00DC2409">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DC2409" w:rsidRPr="00B22554" w:rsidRDefault="00DC2409" w:rsidP="00DC2409">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DC2409" w:rsidRPr="00B22554" w:rsidRDefault="00DC2409" w:rsidP="00DC2409">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DC2409" w:rsidRPr="00B22554"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DC2409"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DC2409" w:rsidRDefault="00DC2409" w:rsidP="00DC2409">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DC2409"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DC2409" w:rsidRPr="00D66D43" w:rsidRDefault="00DC2409"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DC2409" w:rsidP="009E2769">
            <w:pPr>
              <w:textAlignment w:val="baseline"/>
            </w:pPr>
            <w:r w:rsidRPr="00D66D43">
              <w:t>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C83448">
            <w:pPr>
              <w:rPr>
                <w:lang w:val="uk-UA"/>
              </w:rPr>
            </w:pPr>
            <w:proofErr w:type="spellStart"/>
            <w:r>
              <w:rPr>
                <w:lang w:val="uk-UA"/>
              </w:rPr>
              <w:t>Ракамі</w:t>
            </w:r>
            <w:r w:rsidR="00C83448">
              <w:rPr>
                <w:lang w:val="uk-UA"/>
              </w:rPr>
              <w:t>н</w:t>
            </w:r>
            <w:r>
              <w:rPr>
                <w:lang w:val="uk-UA"/>
              </w:rPr>
              <w:t>Тетяна</w:t>
            </w:r>
            <w:proofErr w:type="spellEnd"/>
            <w:r>
              <w:rPr>
                <w:lang w:val="uk-UA"/>
              </w:rPr>
              <w:t xml:space="preserve">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bl>
    <w:p w:rsidR="00DC2409" w:rsidRDefault="00DC2409" w:rsidP="00DC2409">
      <w:pPr>
        <w:shd w:val="clear" w:color="auto" w:fill="FFFFFF"/>
        <w:jc w:val="both"/>
        <w:textAlignment w:val="baseline"/>
        <w:rPr>
          <w:b/>
          <w:lang w:val="uk-UA"/>
        </w:rPr>
      </w:pPr>
    </w:p>
    <w:p w:rsidR="00C83448" w:rsidRDefault="00C83448" w:rsidP="00DC2409">
      <w:pPr>
        <w:shd w:val="clear" w:color="auto" w:fill="FFFFFF"/>
        <w:jc w:val="both"/>
        <w:textAlignment w:val="baseline"/>
        <w:rPr>
          <w:b/>
          <w:lang w:val="uk-UA"/>
        </w:rPr>
      </w:pPr>
    </w:p>
    <w:p w:rsidR="00C83448" w:rsidRDefault="00C83448" w:rsidP="00DC2409">
      <w:pPr>
        <w:shd w:val="clear" w:color="auto" w:fill="FFFFFF"/>
        <w:jc w:val="both"/>
        <w:textAlignment w:val="baseline"/>
        <w:rPr>
          <w:b/>
          <w:lang w:val="uk-UA"/>
        </w:rPr>
      </w:pPr>
    </w:p>
    <w:p w:rsidR="00DC2409" w:rsidRDefault="00DC2409" w:rsidP="00DC2409">
      <w:pPr>
        <w:jc w:val="center"/>
        <w:rPr>
          <w:lang w:val="uk-UA"/>
        </w:rPr>
      </w:pPr>
    </w:p>
    <w:p w:rsidR="006E14C7" w:rsidRPr="00C43CC4" w:rsidRDefault="00DC2409" w:rsidP="006E14C7">
      <w:pPr>
        <w:jc w:val="both"/>
        <w:rPr>
          <w:rFonts w:eastAsia="Calibri"/>
          <w:b/>
          <w:i/>
          <w:color w:val="000000"/>
          <w:sz w:val="22"/>
          <w:szCs w:val="22"/>
          <w:bdr w:val="none" w:sz="0" w:space="0" w:color="auto" w:frame="1"/>
          <w:lang w:val="uk-UA" w:eastAsia="en-US"/>
        </w:rPr>
      </w:pPr>
      <w:r>
        <w:rPr>
          <w:b/>
          <w:u w:val="single"/>
          <w:lang w:val="uk-UA"/>
        </w:rPr>
        <w:lastRenderedPageBreak/>
        <w:t>7</w:t>
      </w:r>
      <w:r w:rsidRPr="00D66D43">
        <w:rPr>
          <w:b/>
          <w:u w:val="single"/>
          <w:lang w:val="uk-UA"/>
        </w:rPr>
        <w:t>.СЛУХАЛИ:</w:t>
      </w:r>
      <w:r w:rsidRPr="00FD6D2A">
        <w:rPr>
          <w:u w:val="single"/>
          <w:lang w:val="uk-UA"/>
        </w:rPr>
        <w:t xml:space="preserve"> </w:t>
      </w:r>
      <w:r w:rsidR="006E14C7" w:rsidRPr="00C43CC4">
        <w:rPr>
          <w:rFonts w:eastAsia="Calibri"/>
          <w:b/>
          <w:i/>
          <w:color w:val="000000"/>
          <w:sz w:val="22"/>
          <w:szCs w:val="22"/>
          <w:bdr w:val="none" w:sz="0" w:space="0" w:color="auto" w:frame="1"/>
          <w:lang w:val="uk-UA" w:eastAsia="en-US"/>
        </w:rPr>
        <w:t>Про розгляд  комплексної програми цільового забезпечення призову громадян України на строкову військову службу, військову службу за контрактом, проходження служби у резерві, з питань мобілізації, територіальної оборони та приписки юнаків до призовної дільниці на території Мар’янівської сільської   об’єднаної  територіальної  громади на 2019-2021 роки.</w:t>
      </w:r>
    </w:p>
    <w:p w:rsidR="00DC2409" w:rsidRPr="00A40BF5" w:rsidRDefault="00DC2409" w:rsidP="00DC2409">
      <w:pPr>
        <w:spacing w:after="200" w:line="276" w:lineRule="auto"/>
        <w:ind w:left="360"/>
        <w:contextualSpacing/>
        <w:jc w:val="both"/>
        <w:rPr>
          <w:b/>
          <w:i/>
          <w:lang w:val="uk-UA"/>
        </w:rPr>
      </w:pPr>
    </w:p>
    <w:p w:rsidR="00DC2409" w:rsidRPr="00B22554" w:rsidRDefault="00DC2409" w:rsidP="00DC2409">
      <w:pPr>
        <w:spacing w:after="200" w:line="276" w:lineRule="auto"/>
        <w:contextualSpacing/>
        <w:jc w:val="both"/>
        <w:rPr>
          <w:lang w:val="uk-UA"/>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DC2409" w:rsidRPr="00B22554" w:rsidRDefault="00DC2409" w:rsidP="00DC2409">
      <w:pPr>
        <w:ind w:left="372" w:hanging="372"/>
        <w:rPr>
          <w:lang w:val="uk-UA"/>
        </w:rPr>
      </w:pPr>
      <w:r w:rsidRPr="00B22554">
        <w:rPr>
          <w:b/>
          <w:lang w:val="uk-UA"/>
        </w:rPr>
        <w:t>ВИСТУПИЛИ:</w:t>
      </w:r>
      <w:r w:rsidRPr="00B22554">
        <w:rPr>
          <w:lang w:val="uk-UA"/>
        </w:rPr>
        <w:t xml:space="preserve">   </w:t>
      </w:r>
      <w:r>
        <w:rPr>
          <w:lang w:val="uk-UA"/>
        </w:rPr>
        <w:t xml:space="preserve"> Ракамін Т.М.</w:t>
      </w:r>
      <w:r w:rsidR="006E14C7">
        <w:rPr>
          <w:lang w:val="uk-UA"/>
        </w:rPr>
        <w:t>,</w:t>
      </w:r>
      <w:r w:rsidR="00410DAD">
        <w:rPr>
          <w:lang w:val="uk-UA"/>
        </w:rPr>
        <w:t xml:space="preserve"> </w:t>
      </w:r>
      <w:proofErr w:type="spellStart"/>
      <w:r w:rsidR="00410DAD">
        <w:rPr>
          <w:lang w:val="uk-UA"/>
        </w:rPr>
        <w:t>Федорук</w:t>
      </w:r>
      <w:proofErr w:type="spellEnd"/>
      <w:r w:rsidR="00410DAD">
        <w:rPr>
          <w:lang w:val="uk-UA"/>
        </w:rPr>
        <w:t xml:space="preserve"> Г.І.</w:t>
      </w:r>
      <w:r w:rsidR="006E14C7">
        <w:rPr>
          <w:lang w:val="uk-UA"/>
        </w:rPr>
        <w:t xml:space="preserve"> </w:t>
      </w:r>
    </w:p>
    <w:p w:rsidR="00DC2409" w:rsidRPr="00B22554" w:rsidRDefault="00DC2409" w:rsidP="00DC2409">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sidR="00410DAD">
        <w:rPr>
          <w:rStyle w:val="s1"/>
          <w:b/>
          <w:bCs/>
          <w:color w:val="000000"/>
          <w:lang w:val="uk-UA"/>
        </w:rPr>
        <w:t>20</w:t>
      </w:r>
      <w:r w:rsidRPr="00B22554">
        <w:rPr>
          <w:rStyle w:val="s1"/>
          <w:b/>
          <w:bCs/>
          <w:color w:val="000000"/>
          <w:lang w:val="uk-UA"/>
        </w:rPr>
        <w:t xml:space="preserve"> (додається).</w:t>
      </w:r>
    </w:p>
    <w:p w:rsidR="00DC2409" w:rsidRPr="00B22554" w:rsidRDefault="00DC2409" w:rsidP="00DC2409">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DC2409" w:rsidRPr="00B22554" w:rsidRDefault="00DC2409" w:rsidP="00DC2409">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DC2409" w:rsidRPr="00B22554" w:rsidRDefault="00DC2409" w:rsidP="00DC2409">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DC2409" w:rsidRPr="00B22554"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DC2409"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DC2409" w:rsidRDefault="00DC2409" w:rsidP="00DC2409">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DC2409"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DC2409" w:rsidRPr="00D66D43" w:rsidRDefault="00DC2409"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DC2409" w:rsidP="009E2769">
            <w:pPr>
              <w:textAlignment w:val="baseline"/>
            </w:pPr>
            <w:r w:rsidRPr="00D66D43">
              <w:t>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C83448">
            <w:pPr>
              <w:rPr>
                <w:lang w:val="uk-UA"/>
              </w:rPr>
            </w:pPr>
            <w:proofErr w:type="spellStart"/>
            <w:r>
              <w:rPr>
                <w:lang w:val="uk-UA"/>
              </w:rPr>
              <w:t>Ракамі</w:t>
            </w:r>
            <w:r w:rsidR="00C83448">
              <w:rPr>
                <w:lang w:val="uk-UA"/>
              </w:rPr>
              <w:t>н</w:t>
            </w:r>
            <w:r>
              <w:rPr>
                <w:lang w:val="uk-UA"/>
              </w:rPr>
              <w:t>Тетяна</w:t>
            </w:r>
            <w:proofErr w:type="spellEnd"/>
            <w:r>
              <w:rPr>
                <w:lang w:val="uk-UA"/>
              </w:rPr>
              <w:t xml:space="preserve">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bl>
    <w:p w:rsidR="00DC2409" w:rsidRDefault="00DC2409" w:rsidP="00DC2409">
      <w:pPr>
        <w:shd w:val="clear" w:color="auto" w:fill="FFFFFF"/>
        <w:jc w:val="both"/>
        <w:textAlignment w:val="baseline"/>
        <w:rPr>
          <w:b/>
          <w:lang w:val="uk-UA"/>
        </w:rPr>
      </w:pPr>
    </w:p>
    <w:p w:rsidR="00DC2409" w:rsidRDefault="00DC2409" w:rsidP="00DC2409">
      <w:pPr>
        <w:jc w:val="center"/>
        <w:rPr>
          <w:lang w:val="uk-UA"/>
        </w:rPr>
      </w:pPr>
    </w:p>
    <w:p w:rsidR="00410DAD" w:rsidRPr="00C43CC4" w:rsidRDefault="00DC2409" w:rsidP="00410DAD">
      <w:pPr>
        <w:jc w:val="both"/>
        <w:rPr>
          <w:rFonts w:eastAsia="Calibri"/>
          <w:b/>
          <w:i/>
          <w:color w:val="000000"/>
          <w:sz w:val="22"/>
          <w:szCs w:val="22"/>
          <w:bdr w:val="none" w:sz="0" w:space="0" w:color="auto" w:frame="1"/>
          <w:lang w:val="uk-UA" w:eastAsia="en-US"/>
        </w:rPr>
      </w:pPr>
      <w:r>
        <w:rPr>
          <w:b/>
          <w:u w:val="single"/>
          <w:lang w:val="uk-UA"/>
        </w:rPr>
        <w:t>8</w:t>
      </w:r>
      <w:r w:rsidRPr="00D66D43">
        <w:rPr>
          <w:b/>
          <w:u w:val="single"/>
          <w:lang w:val="uk-UA"/>
        </w:rPr>
        <w:t>.СЛУХАЛИ:</w:t>
      </w:r>
      <w:r w:rsidRPr="00FD6D2A">
        <w:rPr>
          <w:u w:val="single"/>
          <w:lang w:val="uk-UA"/>
        </w:rPr>
        <w:t xml:space="preserve"> </w:t>
      </w:r>
      <w:r w:rsidR="00410DAD" w:rsidRPr="00C43CC4">
        <w:rPr>
          <w:rFonts w:eastAsia="Calibri"/>
          <w:b/>
          <w:i/>
          <w:color w:val="000000"/>
          <w:sz w:val="22"/>
          <w:szCs w:val="22"/>
          <w:bdr w:val="none" w:sz="0" w:space="0" w:color="auto" w:frame="1"/>
          <w:lang w:val="uk-UA" w:eastAsia="en-US"/>
        </w:rPr>
        <w:t>Про розгляд Програми  цивільного  захисту  Мар’янівської  сільської ради на 2019 – 2020 роки . </w:t>
      </w:r>
      <w:r w:rsidR="00C83448">
        <w:rPr>
          <w:rFonts w:eastAsia="Calibri"/>
          <w:b/>
          <w:i/>
          <w:color w:val="000000"/>
          <w:sz w:val="22"/>
          <w:szCs w:val="22"/>
          <w:bdr w:val="none" w:sz="0" w:space="0" w:color="auto" w:frame="1"/>
          <w:lang w:val="uk-UA" w:eastAsia="en-US"/>
        </w:rPr>
        <w:t xml:space="preserve"> </w:t>
      </w:r>
    </w:p>
    <w:p w:rsidR="00DC2409" w:rsidRDefault="00DC2409" w:rsidP="00DC2409">
      <w:pPr>
        <w:spacing w:after="200" w:line="276" w:lineRule="auto"/>
        <w:contextualSpacing/>
        <w:jc w:val="both"/>
        <w:rPr>
          <w:b/>
          <w:i/>
          <w:lang w:val="uk-UA"/>
        </w:rPr>
      </w:pPr>
    </w:p>
    <w:p w:rsidR="00DC2409" w:rsidRPr="00DC2409" w:rsidRDefault="00DC2409" w:rsidP="00DC2409">
      <w:pPr>
        <w:spacing w:after="200" w:line="276" w:lineRule="auto"/>
        <w:contextualSpacing/>
        <w:jc w:val="both"/>
        <w:rPr>
          <w:b/>
          <w:i/>
          <w:lang w:val="uk-UA"/>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DC2409" w:rsidRPr="00B22554" w:rsidRDefault="00DC2409" w:rsidP="00DC2409">
      <w:pPr>
        <w:ind w:left="372" w:hanging="372"/>
        <w:rPr>
          <w:lang w:val="uk-UA"/>
        </w:rPr>
      </w:pPr>
      <w:r w:rsidRPr="00B22554">
        <w:rPr>
          <w:b/>
          <w:lang w:val="uk-UA"/>
        </w:rPr>
        <w:t>ВИСТУПИЛИ:</w:t>
      </w:r>
      <w:r w:rsidRPr="00B22554">
        <w:rPr>
          <w:lang w:val="uk-UA"/>
        </w:rPr>
        <w:t xml:space="preserve"> </w:t>
      </w:r>
      <w:proofErr w:type="spellStart"/>
      <w:r w:rsidR="00410DAD">
        <w:rPr>
          <w:lang w:val="uk-UA"/>
        </w:rPr>
        <w:t>Дяківнич</w:t>
      </w:r>
      <w:proofErr w:type="spellEnd"/>
      <w:r w:rsidR="00410DAD">
        <w:rPr>
          <w:lang w:val="uk-UA"/>
        </w:rPr>
        <w:t xml:space="preserve"> О.В,</w:t>
      </w:r>
      <w:r w:rsidRPr="00B22554">
        <w:rPr>
          <w:lang w:val="uk-UA"/>
        </w:rPr>
        <w:t xml:space="preserve">  </w:t>
      </w:r>
      <w:r>
        <w:rPr>
          <w:lang w:val="uk-UA"/>
        </w:rPr>
        <w:t xml:space="preserve"> </w:t>
      </w:r>
    </w:p>
    <w:p w:rsidR="00DC2409" w:rsidRPr="00B22554" w:rsidRDefault="00DC2409" w:rsidP="00DC2409">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sidR="00410DAD">
        <w:rPr>
          <w:rStyle w:val="s1"/>
          <w:b/>
          <w:bCs/>
          <w:color w:val="000000"/>
          <w:lang w:val="uk-UA"/>
        </w:rPr>
        <w:t>21</w:t>
      </w:r>
      <w:r w:rsidRPr="00B22554">
        <w:rPr>
          <w:rStyle w:val="s1"/>
          <w:b/>
          <w:bCs/>
          <w:color w:val="000000"/>
          <w:lang w:val="uk-UA"/>
        </w:rPr>
        <w:t xml:space="preserve"> (додається).</w:t>
      </w:r>
    </w:p>
    <w:p w:rsidR="00DC2409" w:rsidRPr="00B22554" w:rsidRDefault="00DC2409" w:rsidP="00DC2409">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DC2409" w:rsidRPr="00B22554" w:rsidRDefault="00DC2409" w:rsidP="00DC2409">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DC2409" w:rsidRPr="00B22554" w:rsidRDefault="00DC2409" w:rsidP="00DC2409">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DC2409" w:rsidRPr="00B22554"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DC2409"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DC2409" w:rsidRDefault="00DC2409" w:rsidP="00DC2409">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DC2409"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DC2409" w:rsidRPr="00D66D43" w:rsidRDefault="00DC2409"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DC2409" w:rsidP="009E2769">
            <w:pPr>
              <w:textAlignment w:val="baseline"/>
            </w:pPr>
            <w:r w:rsidRPr="00D66D43">
              <w:t>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C83448">
            <w:pPr>
              <w:rPr>
                <w:lang w:val="uk-UA"/>
              </w:rPr>
            </w:pPr>
            <w:proofErr w:type="spellStart"/>
            <w:r>
              <w:rPr>
                <w:lang w:val="uk-UA"/>
              </w:rPr>
              <w:t>Ракамі</w:t>
            </w:r>
            <w:r w:rsidR="00C83448">
              <w:rPr>
                <w:lang w:val="uk-UA"/>
              </w:rPr>
              <w:t>н</w:t>
            </w:r>
            <w:r>
              <w:rPr>
                <w:lang w:val="uk-UA"/>
              </w:rPr>
              <w:t>Тетяна</w:t>
            </w:r>
            <w:proofErr w:type="spellEnd"/>
            <w:r>
              <w:rPr>
                <w:lang w:val="uk-UA"/>
              </w:rPr>
              <w:t xml:space="preserve">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bl>
    <w:p w:rsidR="00DC2409" w:rsidRDefault="00DC2409" w:rsidP="00DC2409">
      <w:pPr>
        <w:shd w:val="clear" w:color="auto" w:fill="FFFFFF"/>
        <w:jc w:val="both"/>
        <w:textAlignment w:val="baseline"/>
        <w:rPr>
          <w:b/>
          <w:lang w:val="uk-UA"/>
        </w:rPr>
      </w:pPr>
    </w:p>
    <w:p w:rsidR="00DC2409" w:rsidRDefault="00DC2409" w:rsidP="00DC2409">
      <w:pPr>
        <w:jc w:val="center"/>
        <w:rPr>
          <w:lang w:val="uk-UA"/>
        </w:rPr>
      </w:pPr>
    </w:p>
    <w:p w:rsidR="00DC2409" w:rsidRDefault="00DC2409" w:rsidP="00DC2409">
      <w:pPr>
        <w:shd w:val="clear" w:color="auto" w:fill="FFFFFF"/>
        <w:jc w:val="both"/>
        <w:textAlignment w:val="baseline"/>
        <w:rPr>
          <w:b/>
          <w:lang w:val="uk-UA"/>
        </w:rPr>
      </w:pPr>
    </w:p>
    <w:p w:rsidR="00410DAD" w:rsidRDefault="00DC2409" w:rsidP="00410DAD">
      <w:pPr>
        <w:rPr>
          <w:rFonts w:eastAsia="Calibri"/>
          <w:b/>
          <w:i/>
          <w:color w:val="000000"/>
          <w:sz w:val="22"/>
          <w:szCs w:val="22"/>
          <w:bdr w:val="none" w:sz="0" w:space="0" w:color="auto" w:frame="1"/>
          <w:lang w:val="uk-UA" w:eastAsia="en-US"/>
        </w:rPr>
      </w:pPr>
      <w:r>
        <w:rPr>
          <w:b/>
          <w:u w:val="single"/>
          <w:lang w:val="uk-UA"/>
        </w:rPr>
        <w:lastRenderedPageBreak/>
        <w:t>9</w:t>
      </w:r>
      <w:r w:rsidRPr="00D66D43">
        <w:rPr>
          <w:b/>
          <w:u w:val="single"/>
          <w:lang w:val="uk-UA"/>
        </w:rPr>
        <w:t>.СЛУХАЛИ:</w:t>
      </w:r>
      <w:r w:rsidRPr="00FD6D2A">
        <w:rPr>
          <w:u w:val="single"/>
          <w:lang w:val="uk-UA"/>
        </w:rPr>
        <w:t xml:space="preserve"> </w:t>
      </w:r>
      <w:r w:rsidR="00410DAD" w:rsidRPr="00C43CC4">
        <w:rPr>
          <w:rFonts w:eastAsia="Calibri"/>
          <w:b/>
          <w:i/>
          <w:color w:val="000000"/>
          <w:sz w:val="22"/>
          <w:szCs w:val="22"/>
          <w:bdr w:val="none" w:sz="0" w:space="0" w:color="auto" w:frame="1"/>
          <w:lang w:val="uk-UA" w:eastAsia="en-US"/>
        </w:rPr>
        <w:t xml:space="preserve">Про затвердження Номенклатури </w:t>
      </w:r>
      <w:proofErr w:type="spellStart"/>
      <w:r w:rsidR="00410DAD" w:rsidRPr="00C43CC4">
        <w:rPr>
          <w:rFonts w:eastAsia="Calibri"/>
          <w:b/>
          <w:i/>
          <w:color w:val="000000"/>
          <w:sz w:val="22"/>
          <w:szCs w:val="22"/>
          <w:bdr w:val="none" w:sz="0" w:space="0" w:color="auto" w:frame="1"/>
          <w:lang w:val="uk-UA" w:eastAsia="en-US"/>
        </w:rPr>
        <w:t>справ  Мар’яні</w:t>
      </w:r>
      <w:proofErr w:type="spellEnd"/>
      <w:r w:rsidR="00410DAD" w:rsidRPr="00C43CC4">
        <w:rPr>
          <w:rFonts w:eastAsia="Calibri"/>
          <w:b/>
          <w:i/>
          <w:color w:val="000000"/>
          <w:sz w:val="22"/>
          <w:szCs w:val="22"/>
          <w:bdr w:val="none" w:sz="0" w:space="0" w:color="auto" w:frame="1"/>
          <w:lang w:val="uk-UA" w:eastAsia="en-US"/>
        </w:rPr>
        <w:t>вської сільської  ради на 2019 рік. </w:t>
      </w:r>
    </w:p>
    <w:p w:rsidR="00DC2409" w:rsidRPr="00DC2409" w:rsidRDefault="00DC2409" w:rsidP="00410DAD">
      <w:pPr>
        <w:rPr>
          <w:b/>
          <w:i/>
          <w:lang w:val="uk-UA"/>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DC2409" w:rsidRPr="00B22554" w:rsidRDefault="00DC2409" w:rsidP="00DC2409">
      <w:pPr>
        <w:ind w:left="372" w:hanging="372"/>
        <w:rPr>
          <w:lang w:val="uk-UA"/>
        </w:rPr>
      </w:pPr>
      <w:r w:rsidRPr="00B22554">
        <w:rPr>
          <w:b/>
          <w:lang w:val="uk-UA"/>
        </w:rPr>
        <w:t>ВИСТУПИЛИ:</w:t>
      </w:r>
      <w:r w:rsidRPr="00B22554">
        <w:rPr>
          <w:lang w:val="uk-UA"/>
        </w:rPr>
        <w:t xml:space="preserve">  </w:t>
      </w:r>
      <w:proofErr w:type="spellStart"/>
      <w:r w:rsidR="009E2769">
        <w:rPr>
          <w:lang w:val="uk-UA"/>
        </w:rPr>
        <w:t>Федорук</w:t>
      </w:r>
      <w:proofErr w:type="spellEnd"/>
      <w:r w:rsidR="009E2769">
        <w:rPr>
          <w:lang w:val="uk-UA"/>
        </w:rPr>
        <w:t xml:space="preserve"> Г.І., </w:t>
      </w:r>
      <w:r w:rsidRPr="00B22554">
        <w:rPr>
          <w:lang w:val="uk-UA"/>
        </w:rPr>
        <w:t xml:space="preserve"> </w:t>
      </w:r>
      <w:r>
        <w:rPr>
          <w:lang w:val="uk-UA"/>
        </w:rPr>
        <w:t xml:space="preserve"> </w:t>
      </w:r>
    </w:p>
    <w:p w:rsidR="00DC2409" w:rsidRPr="00B22554" w:rsidRDefault="00DC2409" w:rsidP="00DC2409">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sidR="00410DAD">
        <w:rPr>
          <w:rStyle w:val="s1"/>
          <w:b/>
          <w:bCs/>
          <w:color w:val="000000"/>
          <w:lang w:val="uk-UA"/>
        </w:rPr>
        <w:t>22</w:t>
      </w:r>
      <w:r w:rsidRPr="00B22554">
        <w:rPr>
          <w:rStyle w:val="s1"/>
          <w:b/>
          <w:bCs/>
          <w:color w:val="000000"/>
          <w:lang w:val="uk-UA"/>
        </w:rPr>
        <w:t xml:space="preserve"> (додається).</w:t>
      </w:r>
    </w:p>
    <w:p w:rsidR="00DC2409" w:rsidRPr="00B22554" w:rsidRDefault="00DC2409" w:rsidP="00DC2409">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DC2409" w:rsidRPr="00B22554" w:rsidRDefault="00DC2409" w:rsidP="00DC2409">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DC2409" w:rsidRPr="00B22554" w:rsidRDefault="00DC2409" w:rsidP="00DC2409">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DC2409" w:rsidRPr="00B22554"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DC2409" w:rsidRDefault="00DC2409" w:rsidP="00DC240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DC2409" w:rsidRDefault="00DC2409" w:rsidP="00DC2409">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DC2409"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DC2409"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DC2409" w:rsidRPr="00D66D43" w:rsidRDefault="00DC2409"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DC2409" w:rsidP="009E2769">
            <w:pPr>
              <w:textAlignment w:val="baseline"/>
            </w:pPr>
            <w:r w:rsidRPr="00D66D43">
              <w:t>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C2409" w:rsidRPr="00D66D43" w:rsidRDefault="00DC2409" w:rsidP="009E2769">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r w:rsidR="00DC240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DC2409" w:rsidP="009E2769">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DC2409" w:rsidRPr="00D66D43" w:rsidRDefault="00DC2409" w:rsidP="00C83448">
            <w:pPr>
              <w:rPr>
                <w:lang w:val="uk-UA"/>
              </w:rPr>
            </w:pPr>
            <w:r>
              <w:rPr>
                <w:lang w:val="uk-UA"/>
              </w:rPr>
              <w:t>Ракамі</w:t>
            </w:r>
            <w:r w:rsidR="00C83448">
              <w:rPr>
                <w:lang w:val="uk-UA"/>
              </w:rPr>
              <w:t>н</w:t>
            </w:r>
            <w:r>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DC2409" w:rsidP="009E2769">
            <w:pPr>
              <w:textAlignment w:val="baseline"/>
              <w:rPr>
                <w:lang w:val="uk-UA"/>
              </w:rPr>
            </w:pPr>
            <w:r w:rsidRPr="00D66D43">
              <w:rPr>
                <w:lang w:val="uk-UA"/>
              </w:rPr>
              <w:t>За </w:t>
            </w:r>
          </w:p>
        </w:tc>
      </w:tr>
    </w:tbl>
    <w:p w:rsidR="00DC2409" w:rsidRDefault="00DC2409" w:rsidP="00DC2409">
      <w:pPr>
        <w:shd w:val="clear" w:color="auto" w:fill="FFFFFF"/>
        <w:jc w:val="both"/>
        <w:textAlignment w:val="baseline"/>
        <w:rPr>
          <w:b/>
          <w:lang w:val="uk-UA"/>
        </w:rPr>
      </w:pPr>
    </w:p>
    <w:p w:rsidR="00DC2409" w:rsidRDefault="00DC2409" w:rsidP="00DC2409">
      <w:pPr>
        <w:jc w:val="center"/>
        <w:rPr>
          <w:lang w:val="uk-UA"/>
        </w:rPr>
      </w:pPr>
    </w:p>
    <w:p w:rsidR="00410DAD" w:rsidRPr="00C43CC4" w:rsidRDefault="009E2769" w:rsidP="00410DAD">
      <w:pPr>
        <w:jc w:val="both"/>
        <w:rPr>
          <w:rFonts w:eastAsia="Calibri"/>
          <w:b/>
          <w:i/>
          <w:color w:val="000000"/>
          <w:sz w:val="22"/>
          <w:szCs w:val="22"/>
          <w:bdr w:val="none" w:sz="0" w:space="0" w:color="auto" w:frame="1"/>
          <w:lang w:val="uk-UA" w:eastAsia="en-US"/>
        </w:rPr>
      </w:pPr>
      <w:r>
        <w:rPr>
          <w:b/>
          <w:u w:val="single"/>
          <w:lang w:val="uk-UA"/>
        </w:rPr>
        <w:t>10</w:t>
      </w:r>
      <w:r w:rsidRPr="00D66D43">
        <w:rPr>
          <w:b/>
          <w:u w:val="single"/>
          <w:lang w:val="uk-UA"/>
        </w:rPr>
        <w:t>.СЛУХАЛИ:</w:t>
      </w:r>
      <w:r w:rsidRPr="00FD6D2A">
        <w:rPr>
          <w:u w:val="single"/>
          <w:lang w:val="uk-UA"/>
        </w:rPr>
        <w:t xml:space="preserve"> </w:t>
      </w:r>
      <w:r w:rsidR="00410DAD" w:rsidRPr="00C43CC4">
        <w:rPr>
          <w:rFonts w:eastAsia="Calibri"/>
          <w:b/>
          <w:i/>
          <w:color w:val="000000"/>
          <w:sz w:val="22"/>
          <w:szCs w:val="22"/>
          <w:bdr w:val="none" w:sz="0" w:space="0" w:color="auto" w:frame="1"/>
          <w:lang w:val="uk-UA" w:eastAsia="en-US"/>
        </w:rPr>
        <w:t xml:space="preserve">Про надання дозволу на розчистку порослі дерев гр. </w:t>
      </w:r>
      <w:r w:rsidR="00C83448">
        <w:rPr>
          <w:rFonts w:eastAsia="Calibri"/>
          <w:b/>
          <w:i/>
          <w:color w:val="000000"/>
          <w:sz w:val="22"/>
          <w:szCs w:val="22"/>
          <w:bdr w:val="none" w:sz="0" w:space="0" w:color="auto" w:frame="1"/>
          <w:lang w:val="uk-UA" w:eastAsia="en-US"/>
        </w:rPr>
        <w:t>Особі 1</w:t>
      </w:r>
    </w:p>
    <w:p w:rsidR="009E2769" w:rsidRPr="00DC2409" w:rsidRDefault="009E2769" w:rsidP="00410DAD">
      <w:pPr>
        <w:ind w:left="360" w:right="-1"/>
        <w:jc w:val="both"/>
        <w:rPr>
          <w:b/>
          <w:i/>
          <w:lang w:val="uk-UA"/>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9E2769" w:rsidRPr="00B22554" w:rsidRDefault="009E2769" w:rsidP="009E2769">
      <w:pPr>
        <w:ind w:left="372" w:hanging="372"/>
        <w:rPr>
          <w:lang w:val="uk-UA"/>
        </w:rPr>
      </w:pPr>
      <w:r w:rsidRPr="00B22554">
        <w:rPr>
          <w:b/>
          <w:lang w:val="uk-UA"/>
        </w:rPr>
        <w:t>ВИСТУПИЛИ:</w:t>
      </w:r>
      <w:r w:rsidRPr="00B22554">
        <w:rPr>
          <w:lang w:val="uk-UA"/>
        </w:rPr>
        <w:t xml:space="preserve">  </w:t>
      </w:r>
      <w:proofErr w:type="spellStart"/>
      <w:r>
        <w:rPr>
          <w:lang w:val="uk-UA"/>
        </w:rPr>
        <w:t>Федорук</w:t>
      </w:r>
      <w:proofErr w:type="spellEnd"/>
      <w:r>
        <w:rPr>
          <w:lang w:val="uk-UA"/>
        </w:rPr>
        <w:t xml:space="preserve"> Г.І., . </w:t>
      </w:r>
      <w:r w:rsidRPr="00B22554">
        <w:rPr>
          <w:lang w:val="uk-UA"/>
        </w:rPr>
        <w:t xml:space="preserve"> </w:t>
      </w:r>
      <w:r>
        <w:rPr>
          <w:lang w:val="uk-UA"/>
        </w:rPr>
        <w:t xml:space="preserve"> </w:t>
      </w:r>
    </w:p>
    <w:p w:rsidR="009E2769" w:rsidRPr="00B22554" w:rsidRDefault="009E2769" w:rsidP="009E2769">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sidR="00410DAD">
        <w:rPr>
          <w:rStyle w:val="s1"/>
          <w:b/>
          <w:bCs/>
          <w:color w:val="000000"/>
          <w:lang w:val="uk-UA"/>
        </w:rPr>
        <w:t>23</w:t>
      </w:r>
      <w:r w:rsidRPr="00B22554">
        <w:rPr>
          <w:rStyle w:val="s1"/>
          <w:b/>
          <w:bCs/>
          <w:color w:val="000000"/>
          <w:lang w:val="uk-UA"/>
        </w:rPr>
        <w:t xml:space="preserve"> (додається).</w:t>
      </w:r>
    </w:p>
    <w:p w:rsidR="009E2769" w:rsidRPr="00B22554" w:rsidRDefault="009E2769" w:rsidP="009E2769">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9E2769" w:rsidRPr="00B22554" w:rsidRDefault="009E2769" w:rsidP="009E2769">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9E2769" w:rsidRPr="00B22554" w:rsidRDefault="009E2769" w:rsidP="009E2769">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9E2769" w:rsidRPr="00B22554" w:rsidRDefault="009E2769" w:rsidP="009E276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9E2769" w:rsidRDefault="009E2769" w:rsidP="009E276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9E2769" w:rsidRDefault="009E2769" w:rsidP="009E2769">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9E2769"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9E2769" w:rsidP="009E2769">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9E2769"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9E2769" w:rsidRPr="00D66D43" w:rsidRDefault="009E2769"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9E2769" w:rsidP="009E2769">
            <w:pPr>
              <w:textAlignment w:val="baseline"/>
            </w:pPr>
            <w:r w:rsidRPr="00D66D43">
              <w:t>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9E2769" w:rsidRPr="00D66D43" w:rsidRDefault="009E2769" w:rsidP="009E2769">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9E2769" w:rsidRPr="00D66D43" w:rsidRDefault="009E2769" w:rsidP="009E2769">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9E2769" w:rsidRPr="00D66D43" w:rsidRDefault="009E2769" w:rsidP="009E2769">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C83448">
            <w:pPr>
              <w:rPr>
                <w:lang w:val="uk-UA"/>
              </w:rPr>
            </w:pPr>
            <w:r>
              <w:rPr>
                <w:lang w:val="uk-UA"/>
              </w:rPr>
              <w:t>Ракамі</w:t>
            </w:r>
            <w:r w:rsidR="00C83448">
              <w:rPr>
                <w:lang w:val="uk-UA"/>
              </w:rPr>
              <w:t>н</w:t>
            </w:r>
            <w:r>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bl>
    <w:p w:rsidR="009E2769" w:rsidRDefault="009E2769" w:rsidP="009E2769">
      <w:pPr>
        <w:shd w:val="clear" w:color="auto" w:fill="FFFFFF"/>
        <w:jc w:val="both"/>
        <w:textAlignment w:val="baseline"/>
        <w:rPr>
          <w:b/>
          <w:lang w:val="uk-UA"/>
        </w:rPr>
      </w:pPr>
    </w:p>
    <w:p w:rsidR="00410DAD" w:rsidRPr="00C43CC4" w:rsidRDefault="009E2769" w:rsidP="00410DAD">
      <w:pPr>
        <w:jc w:val="both"/>
        <w:rPr>
          <w:rFonts w:eastAsia="Calibri"/>
          <w:b/>
          <w:i/>
          <w:color w:val="000000"/>
          <w:sz w:val="22"/>
          <w:szCs w:val="22"/>
          <w:bdr w:val="none" w:sz="0" w:space="0" w:color="auto" w:frame="1"/>
          <w:lang w:val="uk-UA" w:eastAsia="en-US"/>
        </w:rPr>
      </w:pPr>
      <w:r>
        <w:rPr>
          <w:b/>
          <w:u w:val="single"/>
          <w:lang w:val="uk-UA"/>
        </w:rPr>
        <w:t>11</w:t>
      </w:r>
      <w:r w:rsidRPr="00D66D43">
        <w:rPr>
          <w:b/>
          <w:u w:val="single"/>
          <w:lang w:val="uk-UA"/>
        </w:rPr>
        <w:t>.СЛУХАЛИ:</w:t>
      </w:r>
      <w:r w:rsidRPr="00FD6D2A">
        <w:rPr>
          <w:u w:val="single"/>
          <w:lang w:val="uk-UA"/>
        </w:rPr>
        <w:t xml:space="preserve"> </w:t>
      </w:r>
      <w:r w:rsidR="00410DAD" w:rsidRPr="00C43CC4">
        <w:rPr>
          <w:rFonts w:eastAsia="Calibri"/>
          <w:b/>
          <w:i/>
          <w:color w:val="000000"/>
          <w:sz w:val="22"/>
          <w:szCs w:val="22"/>
          <w:bdr w:val="none" w:sz="0" w:space="0" w:color="auto" w:frame="1"/>
          <w:lang w:val="uk-UA" w:eastAsia="en-US"/>
        </w:rPr>
        <w:t xml:space="preserve">Про надання одноразової матеріальної допомоги на лікування гр. </w:t>
      </w:r>
      <w:r w:rsidR="00F93FA4">
        <w:rPr>
          <w:rFonts w:eastAsia="Calibri"/>
          <w:b/>
          <w:i/>
          <w:color w:val="000000"/>
          <w:sz w:val="22"/>
          <w:szCs w:val="22"/>
          <w:bdr w:val="none" w:sz="0" w:space="0" w:color="auto" w:frame="1"/>
          <w:lang w:val="uk-UA" w:eastAsia="en-US"/>
        </w:rPr>
        <w:t>Особі</w:t>
      </w:r>
      <w:r w:rsidR="00F93FA4">
        <w:rPr>
          <w:rFonts w:eastAsia="Calibri"/>
          <w:b/>
          <w:i/>
          <w:color w:val="000000"/>
          <w:sz w:val="22"/>
          <w:szCs w:val="22"/>
          <w:bdr w:val="none" w:sz="0" w:space="0" w:color="auto" w:frame="1"/>
          <w:lang w:val="uk-UA" w:eastAsia="en-US"/>
        </w:rPr>
        <w:t xml:space="preserve"> 2 </w:t>
      </w:r>
    </w:p>
    <w:p w:rsidR="009E2769" w:rsidRPr="00DC2409" w:rsidRDefault="009E2769" w:rsidP="00410DAD">
      <w:pPr>
        <w:spacing w:after="200" w:line="276" w:lineRule="auto"/>
        <w:ind w:right="-143"/>
        <w:jc w:val="both"/>
        <w:rPr>
          <w:b/>
          <w:i/>
          <w:lang w:val="uk-UA"/>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9E2769" w:rsidRPr="00B22554" w:rsidRDefault="009E2769" w:rsidP="009E2769">
      <w:pPr>
        <w:ind w:left="372" w:hanging="372"/>
        <w:rPr>
          <w:lang w:val="uk-UA"/>
        </w:rPr>
      </w:pPr>
      <w:r w:rsidRPr="00B22554">
        <w:rPr>
          <w:b/>
          <w:lang w:val="uk-UA"/>
        </w:rPr>
        <w:t>ВИСТУПИЛИ:</w:t>
      </w:r>
      <w:r w:rsidRPr="00B22554">
        <w:rPr>
          <w:lang w:val="uk-UA"/>
        </w:rPr>
        <w:t xml:space="preserve">  </w:t>
      </w:r>
      <w:proofErr w:type="spellStart"/>
      <w:r>
        <w:rPr>
          <w:lang w:val="uk-UA"/>
        </w:rPr>
        <w:t>Федорук</w:t>
      </w:r>
      <w:proofErr w:type="spellEnd"/>
      <w:r>
        <w:rPr>
          <w:lang w:val="uk-UA"/>
        </w:rPr>
        <w:t xml:space="preserve"> Г.І., </w:t>
      </w:r>
      <w:r w:rsidRPr="00B22554">
        <w:rPr>
          <w:lang w:val="uk-UA"/>
        </w:rPr>
        <w:t xml:space="preserve"> </w:t>
      </w:r>
      <w:r>
        <w:rPr>
          <w:lang w:val="uk-UA"/>
        </w:rPr>
        <w:t xml:space="preserve"> </w:t>
      </w:r>
    </w:p>
    <w:p w:rsidR="009E2769" w:rsidRPr="00B22554" w:rsidRDefault="009E2769" w:rsidP="009E2769">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sidR="00410DAD">
        <w:rPr>
          <w:rStyle w:val="s1"/>
          <w:b/>
          <w:bCs/>
          <w:color w:val="000000"/>
          <w:lang w:val="uk-UA"/>
        </w:rPr>
        <w:t>24</w:t>
      </w:r>
      <w:r w:rsidRPr="00B22554">
        <w:rPr>
          <w:rStyle w:val="s1"/>
          <w:b/>
          <w:bCs/>
          <w:color w:val="000000"/>
          <w:lang w:val="uk-UA"/>
        </w:rPr>
        <w:t xml:space="preserve"> (додається).</w:t>
      </w:r>
    </w:p>
    <w:p w:rsidR="009E2769" w:rsidRPr="00B22554" w:rsidRDefault="009E2769" w:rsidP="009E2769">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9E2769" w:rsidRPr="00B22554" w:rsidRDefault="009E2769" w:rsidP="009E2769">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9E2769" w:rsidRPr="00B22554" w:rsidRDefault="009E2769" w:rsidP="009E2769">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9E2769" w:rsidRPr="00B22554" w:rsidRDefault="009E2769" w:rsidP="009E276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lastRenderedPageBreak/>
        <w:t>«Утримались» - немає</w:t>
      </w:r>
    </w:p>
    <w:p w:rsidR="009E2769" w:rsidRDefault="009E2769" w:rsidP="009E276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9E2769" w:rsidRDefault="009E2769" w:rsidP="009E2769">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9E2769"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9E2769" w:rsidP="009E2769">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9E2769"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9E2769" w:rsidRPr="00D66D43" w:rsidRDefault="009E2769"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9E2769" w:rsidP="009E2769">
            <w:pPr>
              <w:textAlignment w:val="baseline"/>
            </w:pPr>
            <w:r w:rsidRPr="00D66D43">
              <w:t>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9E2769" w:rsidRPr="00D66D43" w:rsidRDefault="009E2769" w:rsidP="009E2769">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9E2769" w:rsidRPr="00D66D43" w:rsidRDefault="009E2769" w:rsidP="009E2769">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9E2769" w:rsidRPr="00D66D43" w:rsidRDefault="009E2769" w:rsidP="009E2769">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F93FA4">
            <w:pPr>
              <w:rPr>
                <w:lang w:val="uk-UA"/>
              </w:rPr>
            </w:pPr>
            <w:proofErr w:type="spellStart"/>
            <w:r>
              <w:rPr>
                <w:lang w:val="uk-UA"/>
              </w:rPr>
              <w:t>Ракамі</w:t>
            </w:r>
            <w:r w:rsidR="00F93FA4">
              <w:rPr>
                <w:lang w:val="uk-UA"/>
              </w:rPr>
              <w:t>н</w:t>
            </w:r>
            <w:r>
              <w:rPr>
                <w:lang w:val="uk-UA"/>
              </w:rPr>
              <w:t>Тетяна</w:t>
            </w:r>
            <w:proofErr w:type="spellEnd"/>
            <w:r>
              <w:rPr>
                <w:lang w:val="uk-UA"/>
              </w:rPr>
              <w:t xml:space="preserve">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bl>
    <w:p w:rsidR="009E2769" w:rsidRDefault="009E2769" w:rsidP="009E2769">
      <w:pPr>
        <w:shd w:val="clear" w:color="auto" w:fill="FFFFFF"/>
        <w:jc w:val="both"/>
        <w:textAlignment w:val="baseline"/>
        <w:rPr>
          <w:b/>
          <w:lang w:val="uk-UA"/>
        </w:rPr>
      </w:pPr>
    </w:p>
    <w:p w:rsidR="00DC2409" w:rsidRDefault="00DC2409" w:rsidP="00DC2409">
      <w:pPr>
        <w:shd w:val="clear" w:color="auto" w:fill="FFFFFF"/>
        <w:jc w:val="both"/>
        <w:textAlignment w:val="baseline"/>
        <w:rPr>
          <w:b/>
          <w:lang w:val="uk-UA"/>
        </w:rPr>
      </w:pPr>
    </w:p>
    <w:p w:rsidR="00410DAD" w:rsidRDefault="009E2769" w:rsidP="00410DAD">
      <w:pPr>
        <w:jc w:val="both"/>
        <w:rPr>
          <w:rFonts w:eastAsia="Calibri"/>
          <w:b/>
          <w:i/>
          <w:color w:val="000000"/>
          <w:sz w:val="22"/>
          <w:szCs w:val="22"/>
          <w:bdr w:val="none" w:sz="0" w:space="0" w:color="auto" w:frame="1"/>
          <w:lang w:val="uk-UA" w:eastAsia="en-US"/>
        </w:rPr>
      </w:pPr>
      <w:r>
        <w:rPr>
          <w:b/>
          <w:u w:val="single"/>
          <w:lang w:val="uk-UA"/>
        </w:rPr>
        <w:t>12</w:t>
      </w:r>
      <w:r w:rsidRPr="00D66D43">
        <w:rPr>
          <w:b/>
          <w:u w:val="single"/>
          <w:lang w:val="uk-UA"/>
        </w:rPr>
        <w:t>.СЛУХАЛИ:</w:t>
      </w:r>
      <w:r w:rsidRPr="00FD6D2A">
        <w:rPr>
          <w:u w:val="single"/>
          <w:lang w:val="uk-UA"/>
        </w:rPr>
        <w:t xml:space="preserve"> </w:t>
      </w:r>
      <w:r w:rsidR="00410DAD" w:rsidRPr="00C43CC4">
        <w:rPr>
          <w:rFonts w:eastAsia="Calibri"/>
          <w:b/>
          <w:i/>
          <w:color w:val="000000"/>
          <w:sz w:val="22"/>
          <w:szCs w:val="22"/>
          <w:bdr w:val="none" w:sz="0" w:space="0" w:color="auto" w:frame="1"/>
          <w:lang w:val="uk-UA" w:eastAsia="en-US"/>
        </w:rPr>
        <w:t>Про надання одноразової матеріальної допомоги   на лікування г</w:t>
      </w:r>
      <w:r w:rsidR="00410DAD">
        <w:rPr>
          <w:rFonts w:eastAsia="Calibri"/>
          <w:b/>
          <w:i/>
          <w:color w:val="000000"/>
          <w:sz w:val="22"/>
          <w:szCs w:val="22"/>
          <w:bdr w:val="none" w:sz="0" w:space="0" w:color="auto" w:frame="1"/>
          <w:lang w:val="uk-UA" w:eastAsia="en-US"/>
        </w:rPr>
        <w:t xml:space="preserve">р. </w:t>
      </w:r>
      <w:r w:rsidR="00F93FA4">
        <w:rPr>
          <w:rFonts w:eastAsia="Calibri"/>
          <w:b/>
          <w:i/>
          <w:color w:val="000000"/>
          <w:sz w:val="22"/>
          <w:szCs w:val="22"/>
          <w:bdr w:val="none" w:sz="0" w:space="0" w:color="auto" w:frame="1"/>
          <w:lang w:val="uk-UA" w:eastAsia="en-US"/>
        </w:rPr>
        <w:t xml:space="preserve"> </w:t>
      </w:r>
      <w:r w:rsidR="00F93FA4">
        <w:rPr>
          <w:rFonts w:eastAsia="Calibri"/>
          <w:b/>
          <w:i/>
          <w:color w:val="000000"/>
          <w:sz w:val="22"/>
          <w:szCs w:val="22"/>
          <w:bdr w:val="none" w:sz="0" w:space="0" w:color="auto" w:frame="1"/>
          <w:lang w:val="uk-UA" w:eastAsia="en-US"/>
        </w:rPr>
        <w:t>Особі</w:t>
      </w:r>
      <w:r w:rsidR="00F93FA4">
        <w:rPr>
          <w:rFonts w:eastAsia="Calibri"/>
          <w:b/>
          <w:i/>
          <w:color w:val="000000"/>
          <w:sz w:val="22"/>
          <w:szCs w:val="22"/>
          <w:bdr w:val="none" w:sz="0" w:space="0" w:color="auto" w:frame="1"/>
          <w:lang w:val="uk-UA" w:eastAsia="en-US"/>
        </w:rPr>
        <w:t xml:space="preserve"> 3</w:t>
      </w:r>
    </w:p>
    <w:p w:rsidR="009E2769" w:rsidRPr="00410DAD" w:rsidRDefault="009E2769" w:rsidP="00410DAD">
      <w:pPr>
        <w:jc w:val="both"/>
        <w:rPr>
          <w:rFonts w:eastAsia="Calibri"/>
          <w:b/>
          <w:i/>
          <w:color w:val="000000"/>
          <w:sz w:val="22"/>
          <w:szCs w:val="22"/>
          <w:bdr w:val="none" w:sz="0" w:space="0" w:color="auto" w:frame="1"/>
          <w:lang w:val="uk-UA" w:eastAsia="en-US"/>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9E2769" w:rsidRPr="00B22554" w:rsidRDefault="009E2769" w:rsidP="009E2769">
      <w:pPr>
        <w:ind w:left="372" w:hanging="372"/>
        <w:rPr>
          <w:lang w:val="uk-UA"/>
        </w:rPr>
      </w:pPr>
      <w:r w:rsidRPr="00B22554">
        <w:rPr>
          <w:b/>
          <w:lang w:val="uk-UA"/>
        </w:rPr>
        <w:t>ВИСТУПИЛИ:</w:t>
      </w:r>
      <w:r w:rsidRPr="00B22554">
        <w:rPr>
          <w:lang w:val="uk-UA"/>
        </w:rPr>
        <w:t xml:space="preserve">  </w:t>
      </w:r>
      <w:proofErr w:type="spellStart"/>
      <w:r>
        <w:rPr>
          <w:lang w:val="uk-UA"/>
        </w:rPr>
        <w:t>Федорук</w:t>
      </w:r>
      <w:proofErr w:type="spellEnd"/>
      <w:r>
        <w:rPr>
          <w:lang w:val="uk-UA"/>
        </w:rPr>
        <w:t xml:space="preserve"> Г.І., Волошин Г.В. </w:t>
      </w:r>
      <w:r w:rsidRPr="00B22554">
        <w:rPr>
          <w:lang w:val="uk-UA"/>
        </w:rPr>
        <w:t xml:space="preserve"> </w:t>
      </w:r>
      <w:r>
        <w:rPr>
          <w:lang w:val="uk-UA"/>
        </w:rPr>
        <w:t xml:space="preserve"> </w:t>
      </w:r>
    </w:p>
    <w:p w:rsidR="009E2769" w:rsidRPr="00B22554" w:rsidRDefault="009E2769" w:rsidP="009E2769">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sidR="00410DAD">
        <w:rPr>
          <w:rStyle w:val="s1"/>
          <w:b/>
          <w:bCs/>
          <w:color w:val="000000"/>
          <w:lang w:val="uk-UA"/>
        </w:rPr>
        <w:t>25</w:t>
      </w:r>
      <w:r w:rsidRPr="00B22554">
        <w:rPr>
          <w:rStyle w:val="s1"/>
          <w:b/>
          <w:bCs/>
          <w:color w:val="000000"/>
          <w:lang w:val="uk-UA"/>
        </w:rPr>
        <w:t xml:space="preserve"> (додається).</w:t>
      </w:r>
    </w:p>
    <w:p w:rsidR="009E2769" w:rsidRPr="00B22554" w:rsidRDefault="009E2769" w:rsidP="009E2769">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9E2769" w:rsidRPr="00B22554" w:rsidRDefault="009E2769" w:rsidP="009E2769">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9E2769" w:rsidRPr="00B22554" w:rsidRDefault="009E2769" w:rsidP="009E2769">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9E2769" w:rsidRPr="00B22554" w:rsidRDefault="009E2769" w:rsidP="009E276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9E2769" w:rsidRDefault="009E2769" w:rsidP="009E2769">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9E2769" w:rsidRDefault="009E2769" w:rsidP="009E2769">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9E2769" w:rsidRPr="00D66D43" w:rsidTr="009E2769">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D66D43" w:rsidRPr="00D66D43" w:rsidRDefault="009E2769" w:rsidP="009E2769">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D66D43" w:rsidRPr="00D66D43" w:rsidRDefault="009E2769" w:rsidP="009E2769">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9E2769" w:rsidRPr="00D66D43" w:rsidRDefault="009E2769" w:rsidP="009E2769">
            <w:pPr>
              <w:textAlignment w:val="baseline"/>
            </w:pPr>
            <w:r w:rsidRPr="00D66D43">
              <w:rPr>
                <w:b/>
                <w:bCs/>
                <w:sz w:val="22"/>
                <w:szCs w:val="22"/>
                <w:lang w:val="uk-UA"/>
              </w:rPr>
              <w:t>За, проти, утримався</w:t>
            </w:r>
            <w:r w:rsidRPr="00D66D43">
              <w:rPr>
                <w:sz w:val="22"/>
                <w:szCs w:val="22"/>
              </w:rPr>
              <w:t> </w:t>
            </w:r>
          </w:p>
          <w:p w:rsidR="00D66D43" w:rsidRPr="00D66D43" w:rsidRDefault="009E2769" w:rsidP="009E2769">
            <w:pPr>
              <w:textAlignment w:val="baseline"/>
            </w:pPr>
            <w:r w:rsidRPr="00D66D43">
              <w:t>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9E2769" w:rsidRPr="00D66D43" w:rsidRDefault="009E2769" w:rsidP="009E2769">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9E2769" w:rsidRPr="00D66D43" w:rsidRDefault="009E2769" w:rsidP="009E2769">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9E2769" w:rsidRPr="00D66D43" w:rsidRDefault="009E2769" w:rsidP="009E2769">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9E2769">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r w:rsidR="009E2769" w:rsidRPr="00D66D43" w:rsidTr="009E2769">
        <w:tc>
          <w:tcPr>
            <w:tcW w:w="711" w:type="dxa"/>
            <w:tcBorders>
              <w:top w:val="nil"/>
              <w:left w:val="single" w:sz="6" w:space="0" w:color="auto"/>
              <w:bottom w:val="single" w:sz="6" w:space="0" w:color="auto"/>
              <w:right w:val="single" w:sz="6" w:space="0" w:color="auto"/>
            </w:tcBorders>
            <w:shd w:val="clear" w:color="auto" w:fill="auto"/>
            <w:hideMark/>
          </w:tcPr>
          <w:p w:rsidR="00D66D43" w:rsidRPr="00D66D43" w:rsidRDefault="009E2769" w:rsidP="009E2769">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9E2769" w:rsidRPr="00D66D43" w:rsidRDefault="009E2769" w:rsidP="00F93FA4">
            <w:pPr>
              <w:rPr>
                <w:lang w:val="uk-UA"/>
              </w:rPr>
            </w:pPr>
            <w:r>
              <w:rPr>
                <w:lang w:val="uk-UA"/>
              </w:rPr>
              <w:t>Ракамі</w:t>
            </w:r>
            <w:r w:rsidR="00F93FA4">
              <w:rPr>
                <w:lang w:val="uk-UA"/>
              </w:rPr>
              <w:t xml:space="preserve">н </w:t>
            </w:r>
            <w:r>
              <w:rPr>
                <w:lang w:val="uk-UA"/>
              </w:rPr>
              <w:t xml:space="preserve">Тетяна Миколаївна </w:t>
            </w:r>
          </w:p>
        </w:tc>
        <w:tc>
          <w:tcPr>
            <w:tcW w:w="3133" w:type="dxa"/>
            <w:tcBorders>
              <w:top w:val="nil"/>
              <w:left w:val="nil"/>
              <w:bottom w:val="single" w:sz="6" w:space="0" w:color="auto"/>
              <w:right w:val="single" w:sz="6" w:space="0" w:color="auto"/>
            </w:tcBorders>
            <w:shd w:val="clear" w:color="auto" w:fill="auto"/>
            <w:hideMark/>
          </w:tcPr>
          <w:p w:rsidR="00D66D43" w:rsidRPr="00D66D43" w:rsidRDefault="009E2769" w:rsidP="009E2769">
            <w:pPr>
              <w:textAlignment w:val="baseline"/>
              <w:rPr>
                <w:lang w:val="uk-UA"/>
              </w:rPr>
            </w:pPr>
            <w:r w:rsidRPr="00D66D43">
              <w:rPr>
                <w:lang w:val="uk-UA"/>
              </w:rPr>
              <w:t>За </w:t>
            </w:r>
          </w:p>
        </w:tc>
      </w:tr>
    </w:tbl>
    <w:p w:rsidR="00410DAD" w:rsidRDefault="00410DAD" w:rsidP="00410DAD">
      <w:pPr>
        <w:jc w:val="both"/>
        <w:rPr>
          <w:rFonts w:eastAsia="Calibri"/>
          <w:b/>
          <w:i/>
          <w:color w:val="000000"/>
          <w:sz w:val="22"/>
          <w:szCs w:val="22"/>
          <w:bdr w:val="none" w:sz="0" w:space="0" w:color="auto" w:frame="1"/>
          <w:lang w:val="uk-UA" w:eastAsia="en-US"/>
        </w:rPr>
      </w:pPr>
      <w:r>
        <w:rPr>
          <w:b/>
          <w:u w:val="single"/>
          <w:lang w:val="uk-UA"/>
        </w:rPr>
        <w:t>13</w:t>
      </w:r>
      <w:r w:rsidRPr="00D66D43">
        <w:rPr>
          <w:b/>
          <w:u w:val="single"/>
          <w:lang w:val="uk-UA"/>
        </w:rPr>
        <w:t>.СЛУХАЛИ</w:t>
      </w:r>
      <w:r w:rsidRPr="00410DAD">
        <w:rPr>
          <w:rFonts w:eastAsia="Calibri"/>
          <w:b/>
          <w:i/>
          <w:color w:val="000000"/>
          <w:sz w:val="22"/>
          <w:szCs w:val="22"/>
          <w:bdr w:val="none" w:sz="0" w:space="0" w:color="auto" w:frame="1"/>
          <w:lang w:val="uk-UA" w:eastAsia="en-US"/>
        </w:rPr>
        <w:t xml:space="preserve"> </w:t>
      </w:r>
      <w:r w:rsidRPr="00C43CC4">
        <w:rPr>
          <w:rFonts w:eastAsia="Calibri"/>
          <w:b/>
          <w:i/>
          <w:color w:val="000000"/>
          <w:sz w:val="22"/>
          <w:szCs w:val="22"/>
          <w:bdr w:val="none" w:sz="0" w:space="0" w:color="auto" w:frame="1"/>
          <w:lang w:val="uk-UA" w:eastAsia="en-US"/>
        </w:rPr>
        <w:t xml:space="preserve">Про надання одноразової матеріальної допомоги   на лікування гр. </w:t>
      </w:r>
      <w:r w:rsidR="00F93FA4">
        <w:rPr>
          <w:rFonts w:eastAsia="Calibri"/>
          <w:b/>
          <w:i/>
          <w:color w:val="000000"/>
          <w:sz w:val="22"/>
          <w:szCs w:val="22"/>
          <w:bdr w:val="none" w:sz="0" w:space="0" w:color="auto" w:frame="1"/>
          <w:lang w:val="uk-UA" w:eastAsia="en-US"/>
        </w:rPr>
        <w:t>Особі</w:t>
      </w:r>
      <w:r w:rsidR="00F93FA4">
        <w:rPr>
          <w:rFonts w:eastAsia="Calibri"/>
          <w:b/>
          <w:i/>
          <w:color w:val="000000"/>
          <w:sz w:val="22"/>
          <w:szCs w:val="22"/>
          <w:bdr w:val="none" w:sz="0" w:space="0" w:color="auto" w:frame="1"/>
          <w:lang w:val="uk-UA" w:eastAsia="en-US"/>
        </w:rPr>
        <w:t xml:space="preserve"> 4 </w:t>
      </w:r>
    </w:p>
    <w:p w:rsidR="00410DAD" w:rsidRPr="00410DAD" w:rsidRDefault="00410DAD" w:rsidP="00410DAD">
      <w:pPr>
        <w:jc w:val="both"/>
        <w:rPr>
          <w:rFonts w:eastAsia="Calibri"/>
          <w:b/>
          <w:i/>
          <w:color w:val="000000"/>
          <w:sz w:val="22"/>
          <w:szCs w:val="22"/>
          <w:bdr w:val="none" w:sz="0" w:space="0" w:color="auto" w:frame="1"/>
          <w:lang w:val="uk-UA" w:eastAsia="en-US"/>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410DAD" w:rsidRPr="00B22554" w:rsidRDefault="00410DAD" w:rsidP="00410DAD">
      <w:pPr>
        <w:ind w:left="372" w:hanging="372"/>
        <w:rPr>
          <w:lang w:val="uk-UA"/>
        </w:rPr>
      </w:pPr>
      <w:r w:rsidRPr="00B22554">
        <w:rPr>
          <w:b/>
          <w:lang w:val="uk-UA"/>
        </w:rPr>
        <w:t>ВИСТУПИЛИ:</w:t>
      </w:r>
      <w:r w:rsidRPr="00B22554">
        <w:rPr>
          <w:lang w:val="uk-UA"/>
        </w:rPr>
        <w:t xml:space="preserve">  </w:t>
      </w:r>
      <w:proofErr w:type="spellStart"/>
      <w:r>
        <w:rPr>
          <w:lang w:val="uk-UA"/>
        </w:rPr>
        <w:t>Федорук</w:t>
      </w:r>
      <w:proofErr w:type="spellEnd"/>
      <w:r>
        <w:rPr>
          <w:lang w:val="uk-UA"/>
        </w:rPr>
        <w:t xml:space="preserve"> Г.І.,  </w:t>
      </w:r>
      <w:r w:rsidRPr="00B22554">
        <w:rPr>
          <w:lang w:val="uk-UA"/>
        </w:rPr>
        <w:t xml:space="preserve"> </w:t>
      </w:r>
      <w:r>
        <w:rPr>
          <w:lang w:val="uk-UA"/>
        </w:rPr>
        <w:t xml:space="preserve"> </w:t>
      </w:r>
    </w:p>
    <w:p w:rsidR="00410DAD" w:rsidRPr="00B22554" w:rsidRDefault="00410DAD" w:rsidP="00410DAD">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Pr>
          <w:rStyle w:val="s1"/>
          <w:b/>
          <w:bCs/>
          <w:color w:val="000000"/>
          <w:lang w:val="uk-UA"/>
        </w:rPr>
        <w:t>26</w:t>
      </w:r>
      <w:r w:rsidRPr="00B22554">
        <w:rPr>
          <w:rStyle w:val="s1"/>
          <w:b/>
          <w:bCs/>
          <w:color w:val="000000"/>
          <w:lang w:val="uk-UA"/>
        </w:rPr>
        <w:t xml:space="preserve"> (додається).</w:t>
      </w:r>
    </w:p>
    <w:p w:rsidR="00410DAD" w:rsidRPr="00B22554" w:rsidRDefault="00410DAD" w:rsidP="00410DAD">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410DAD" w:rsidRPr="00B22554" w:rsidRDefault="00410DAD" w:rsidP="00410DAD">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410DAD" w:rsidRPr="00B22554" w:rsidRDefault="00410DAD" w:rsidP="00410DAD">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410DAD" w:rsidRPr="00B22554" w:rsidRDefault="00410DAD" w:rsidP="00410DAD">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410DAD" w:rsidRDefault="00410DAD" w:rsidP="00410DAD">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410DAD" w:rsidRDefault="00410DAD" w:rsidP="00410DAD">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410DAD" w:rsidRPr="00D66D43" w:rsidTr="002E7107">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b/>
                <w:bCs/>
                <w:sz w:val="22"/>
                <w:szCs w:val="22"/>
                <w:lang w:val="uk-UA"/>
              </w:rPr>
              <w:t>За, проти, утримався</w:t>
            </w:r>
            <w:r w:rsidRPr="00D66D43">
              <w:rPr>
                <w:sz w:val="22"/>
                <w:szCs w:val="22"/>
              </w:rPr>
              <w:t> </w:t>
            </w:r>
          </w:p>
          <w:p w:rsidR="00410DAD" w:rsidRPr="00D66D43" w:rsidRDefault="00410DAD" w:rsidP="002E7107">
            <w:pPr>
              <w:textAlignment w:val="baseline"/>
            </w:pPr>
            <w:r w:rsidRPr="00D66D43">
              <w:t>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lastRenderedPageBreak/>
              <w:t>5.</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F93FA4" w:rsidP="002E7107">
            <w:pPr>
              <w:rPr>
                <w:lang w:val="uk-UA"/>
              </w:rPr>
            </w:pPr>
            <w:r>
              <w:rPr>
                <w:lang w:val="uk-UA"/>
              </w:rPr>
              <w:t xml:space="preserve">Ракамін </w:t>
            </w:r>
            <w:r w:rsidR="00410DAD">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bl>
    <w:p w:rsidR="00410DAD" w:rsidRDefault="00410DAD" w:rsidP="00410DAD">
      <w:pPr>
        <w:shd w:val="clear" w:color="auto" w:fill="FFFFFF"/>
        <w:jc w:val="both"/>
        <w:textAlignment w:val="baseline"/>
        <w:rPr>
          <w:b/>
          <w:lang w:val="uk-UA"/>
        </w:rPr>
      </w:pPr>
    </w:p>
    <w:p w:rsidR="00410DAD" w:rsidRDefault="00410DAD" w:rsidP="00410DAD">
      <w:pPr>
        <w:shd w:val="clear" w:color="auto" w:fill="FFFFFF"/>
        <w:jc w:val="both"/>
        <w:textAlignment w:val="baseline"/>
        <w:rPr>
          <w:b/>
          <w:lang w:val="uk-UA"/>
        </w:rPr>
      </w:pPr>
    </w:p>
    <w:p w:rsidR="00410DAD" w:rsidRPr="00F93FA4" w:rsidRDefault="00410DAD" w:rsidP="00410DAD">
      <w:pPr>
        <w:jc w:val="both"/>
        <w:rPr>
          <w:rFonts w:eastAsia="Calibri"/>
          <w:b/>
          <w:i/>
          <w:color w:val="000000"/>
          <w:sz w:val="22"/>
          <w:szCs w:val="22"/>
          <w:bdr w:val="none" w:sz="0" w:space="0" w:color="auto" w:frame="1"/>
          <w:lang w:val="uk-UA" w:eastAsia="en-US"/>
        </w:rPr>
      </w:pPr>
      <w:r w:rsidRPr="00410DAD">
        <w:rPr>
          <w:b/>
          <w:u w:val="single"/>
        </w:rPr>
        <w:t>14.СЛУХАЛИ</w:t>
      </w:r>
      <w:r w:rsidRPr="00410DAD">
        <w:rPr>
          <w:rFonts w:eastAsia="Calibri"/>
          <w:b/>
          <w:i/>
          <w:color w:val="000000"/>
          <w:sz w:val="22"/>
          <w:szCs w:val="22"/>
          <w:bdr w:val="none" w:sz="0" w:space="0" w:color="auto" w:frame="1"/>
          <w:lang w:eastAsia="en-US"/>
        </w:rPr>
        <w:t xml:space="preserve"> </w:t>
      </w:r>
      <w:r w:rsidRPr="00410DAD">
        <w:rPr>
          <w:b/>
          <w:i/>
        </w:rPr>
        <w:t xml:space="preserve">Про внесення </w:t>
      </w:r>
      <w:proofErr w:type="spellStart"/>
      <w:r w:rsidRPr="00410DAD">
        <w:rPr>
          <w:b/>
          <w:i/>
        </w:rPr>
        <w:t>змін</w:t>
      </w:r>
      <w:proofErr w:type="spellEnd"/>
      <w:r w:rsidRPr="00410DAD">
        <w:rPr>
          <w:b/>
          <w:i/>
        </w:rPr>
        <w:t xml:space="preserve"> до </w:t>
      </w:r>
      <w:proofErr w:type="spellStart"/>
      <w:proofErr w:type="gramStart"/>
      <w:r w:rsidRPr="00410DAD">
        <w:rPr>
          <w:b/>
          <w:i/>
        </w:rPr>
        <w:t>р</w:t>
      </w:r>
      <w:proofErr w:type="gramEnd"/>
      <w:r w:rsidRPr="00410DAD">
        <w:rPr>
          <w:b/>
          <w:i/>
        </w:rPr>
        <w:t>ішення</w:t>
      </w:r>
      <w:proofErr w:type="spellEnd"/>
      <w:r w:rsidRPr="00410DAD">
        <w:rPr>
          <w:b/>
          <w:i/>
        </w:rPr>
        <w:t xml:space="preserve"> виконкому від 02.11.2018року №49 «Про надання одноразової матеріальної допомоги  на лікування гр. </w:t>
      </w:r>
      <w:r w:rsidR="00F93FA4">
        <w:rPr>
          <w:b/>
          <w:i/>
          <w:lang w:val="uk-UA"/>
        </w:rPr>
        <w:t xml:space="preserve"> </w:t>
      </w:r>
      <w:r w:rsidR="00F93FA4">
        <w:rPr>
          <w:rFonts w:eastAsia="Calibri"/>
          <w:b/>
          <w:i/>
          <w:color w:val="000000"/>
          <w:sz w:val="22"/>
          <w:szCs w:val="22"/>
          <w:bdr w:val="none" w:sz="0" w:space="0" w:color="auto" w:frame="1"/>
          <w:lang w:val="uk-UA" w:eastAsia="en-US"/>
        </w:rPr>
        <w:t>Особі</w:t>
      </w:r>
      <w:r w:rsidR="00F93FA4">
        <w:rPr>
          <w:rFonts w:eastAsia="Calibri"/>
          <w:b/>
          <w:i/>
          <w:color w:val="000000"/>
          <w:sz w:val="22"/>
          <w:szCs w:val="22"/>
          <w:bdr w:val="none" w:sz="0" w:space="0" w:color="auto" w:frame="1"/>
          <w:lang w:val="uk-UA" w:eastAsia="en-US"/>
        </w:rPr>
        <w:t xml:space="preserve"> 5</w:t>
      </w:r>
    </w:p>
    <w:p w:rsidR="00410DAD" w:rsidRPr="00410DAD" w:rsidRDefault="00410DAD" w:rsidP="00410DAD">
      <w:pPr>
        <w:jc w:val="both"/>
        <w:rPr>
          <w:rFonts w:eastAsia="Calibri"/>
          <w:b/>
          <w:i/>
          <w:color w:val="000000"/>
          <w:sz w:val="22"/>
          <w:szCs w:val="22"/>
          <w:bdr w:val="none" w:sz="0" w:space="0" w:color="auto" w:frame="1"/>
          <w:lang w:val="uk-UA" w:eastAsia="en-US"/>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410DAD" w:rsidRPr="00B22554" w:rsidRDefault="00410DAD" w:rsidP="00410DAD">
      <w:pPr>
        <w:ind w:left="372" w:hanging="372"/>
        <w:rPr>
          <w:lang w:val="uk-UA"/>
        </w:rPr>
      </w:pPr>
      <w:r w:rsidRPr="00B22554">
        <w:rPr>
          <w:b/>
          <w:lang w:val="uk-UA"/>
        </w:rPr>
        <w:t>ВИСТУПИЛИ:</w:t>
      </w:r>
      <w:r w:rsidRPr="00B22554">
        <w:rPr>
          <w:lang w:val="uk-UA"/>
        </w:rPr>
        <w:t xml:space="preserve">  </w:t>
      </w:r>
      <w:proofErr w:type="spellStart"/>
      <w:r>
        <w:rPr>
          <w:lang w:val="uk-UA"/>
        </w:rPr>
        <w:t>Федорук</w:t>
      </w:r>
      <w:proofErr w:type="spellEnd"/>
      <w:r>
        <w:rPr>
          <w:lang w:val="uk-UA"/>
        </w:rPr>
        <w:t xml:space="preserve"> Г.І.,</w:t>
      </w:r>
      <w:r w:rsidRPr="00B22554">
        <w:rPr>
          <w:lang w:val="uk-UA"/>
        </w:rPr>
        <w:t xml:space="preserve"> </w:t>
      </w:r>
      <w:r>
        <w:rPr>
          <w:lang w:val="uk-UA"/>
        </w:rPr>
        <w:t xml:space="preserve"> </w:t>
      </w:r>
    </w:p>
    <w:p w:rsidR="00410DAD" w:rsidRPr="00B22554" w:rsidRDefault="00410DAD" w:rsidP="00410DAD">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Pr>
          <w:rStyle w:val="s1"/>
          <w:b/>
          <w:bCs/>
          <w:color w:val="000000"/>
          <w:lang w:val="uk-UA"/>
        </w:rPr>
        <w:t>27</w:t>
      </w:r>
      <w:r w:rsidRPr="00B22554">
        <w:rPr>
          <w:rStyle w:val="s1"/>
          <w:b/>
          <w:bCs/>
          <w:color w:val="000000"/>
          <w:lang w:val="uk-UA"/>
        </w:rPr>
        <w:t xml:space="preserve"> (додається).</w:t>
      </w:r>
    </w:p>
    <w:p w:rsidR="00410DAD" w:rsidRPr="00B22554" w:rsidRDefault="00410DAD" w:rsidP="00410DAD">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410DAD" w:rsidRPr="00B22554" w:rsidRDefault="00410DAD" w:rsidP="00410DAD">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410DAD" w:rsidRPr="00B22554" w:rsidRDefault="00410DAD" w:rsidP="00410DAD">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410DAD" w:rsidRPr="00B22554" w:rsidRDefault="00410DAD" w:rsidP="00410DAD">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410DAD" w:rsidRDefault="00410DAD" w:rsidP="00410DAD">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410DAD" w:rsidRDefault="00410DAD" w:rsidP="00410DAD">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410DAD" w:rsidRPr="00D66D43" w:rsidTr="002E7107">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b/>
                <w:bCs/>
                <w:sz w:val="22"/>
                <w:szCs w:val="22"/>
                <w:lang w:val="uk-UA"/>
              </w:rPr>
              <w:t>За, проти, утримався</w:t>
            </w:r>
            <w:r w:rsidRPr="00D66D43">
              <w:rPr>
                <w:sz w:val="22"/>
                <w:szCs w:val="22"/>
              </w:rPr>
              <w:t> </w:t>
            </w:r>
          </w:p>
          <w:p w:rsidR="00410DAD" w:rsidRPr="00D66D43" w:rsidRDefault="00410DAD" w:rsidP="002E7107">
            <w:pPr>
              <w:textAlignment w:val="baseline"/>
            </w:pPr>
            <w:r w:rsidRPr="00D66D43">
              <w:t>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F93FA4" w:rsidP="002E7107">
            <w:pPr>
              <w:rPr>
                <w:lang w:val="uk-UA"/>
              </w:rPr>
            </w:pPr>
            <w:r>
              <w:rPr>
                <w:lang w:val="uk-UA"/>
              </w:rPr>
              <w:t>Ракамін</w:t>
            </w:r>
            <w:r w:rsidR="00410DAD">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bl>
    <w:p w:rsidR="00410DAD" w:rsidRDefault="00410DAD" w:rsidP="00410DAD">
      <w:pPr>
        <w:shd w:val="clear" w:color="auto" w:fill="FFFFFF"/>
        <w:jc w:val="both"/>
        <w:textAlignment w:val="baseline"/>
        <w:rPr>
          <w:b/>
          <w:lang w:val="uk-UA"/>
        </w:rPr>
      </w:pPr>
    </w:p>
    <w:p w:rsidR="00410DAD" w:rsidRDefault="00410DAD" w:rsidP="00410DAD">
      <w:pPr>
        <w:shd w:val="clear" w:color="auto" w:fill="FFFFFF"/>
        <w:jc w:val="both"/>
        <w:textAlignment w:val="baseline"/>
        <w:rPr>
          <w:b/>
          <w:lang w:val="uk-UA"/>
        </w:rPr>
      </w:pPr>
    </w:p>
    <w:p w:rsidR="00410DAD" w:rsidRPr="00F93FA4" w:rsidRDefault="00410DAD" w:rsidP="00410DAD">
      <w:pPr>
        <w:jc w:val="both"/>
        <w:rPr>
          <w:b/>
          <w:i/>
          <w:lang w:val="uk-UA"/>
        </w:rPr>
      </w:pPr>
      <w:r w:rsidRPr="00410DAD">
        <w:rPr>
          <w:b/>
          <w:u w:val="single"/>
          <w:lang w:val="uk-UA"/>
        </w:rPr>
        <w:t>15</w:t>
      </w:r>
      <w:r w:rsidRPr="00410DAD">
        <w:rPr>
          <w:b/>
          <w:u w:val="single"/>
        </w:rPr>
        <w:t>.СЛУХАЛИ</w:t>
      </w:r>
      <w:r w:rsidRPr="00410DAD">
        <w:rPr>
          <w:rFonts w:eastAsia="Calibri"/>
          <w:b/>
          <w:i/>
          <w:color w:val="000000"/>
          <w:sz w:val="22"/>
          <w:szCs w:val="22"/>
          <w:bdr w:val="none" w:sz="0" w:space="0" w:color="auto" w:frame="1"/>
          <w:lang w:eastAsia="en-US"/>
        </w:rPr>
        <w:t xml:space="preserve">  </w:t>
      </w:r>
      <w:r w:rsidRPr="00410DAD">
        <w:rPr>
          <w:b/>
          <w:i/>
        </w:rPr>
        <w:t>Про внесення змін до рішення виконкому від 11.12.2018року №53«Про надання однор</w:t>
      </w:r>
      <w:r w:rsidR="00F93FA4">
        <w:rPr>
          <w:b/>
          <w:i/>
        </w:rPr>
        <w:t xml:space="preserve">азової матеріальної </w:t>
      </w:r>
      <w:proofErr w:type="spellStart"/>
      <w:r w:rsidR="00F93FA4">
        <w:rPr>
          <w:b/>
          <w:i/>
        </w:rPr>
        <w:t>допомоги</w:t>
      </w:r>
      <w:proofErr w:type="spellEnd"/>
      <w:r w:rsidRPr="00410DAD">
        <w:rPr>
          <w:b/>
          <w:i/>
        </w:rPr>
        <w:t xml:space="preserve"> на лікування гр. </w:t>
      </w:r>
      <w:r w:rsidR="00F93FA4">
        <w:rPr>
          <w:b/>
          <w:i/>
          <w:lang w:val="uk-UA"/>
        </w:rPr>
        <w:t xml:space="preserve"> </w:t>
      </w:r>
      <w:r w:rsidR="00F93FA4">
        <w:rPr>
          <w:rFonts w:eastAsia="Calibri"/>
          <w:b/>
          <w:i/>
          <w:color w:val="000000"/>
          <w:sz w:val="22"/>
          <w:szCs w:val="22"/>
          <w:bdr w:val="none" w:sz="0" w:space="0" w:color="auto" w:frame="1"/>
          <w:lang w:val="uk-UA" w:eastAsia="en-US"/>
        </w:rPr>
        <w:t>Особі</w:t>
      </w:r>
      <w:r w:rsidR="00F93FA4">
        <w:rPr>
          <w:rFonts w:eastAsia="Calibri"/>
          <w:b/>
          <w:i/>
          <w:color w:val="000000"/>
          <w:sz w:val="22"/>
          <w:szCs w:val="22"/>
          <w:bdr w:val="none" w:sz="0" w:space="0" w:color="auto" w:frame="1"/>
          <w:lang w:val="uk-UA" w:eastAsia="en-US"/>
        </w:rPr>
        <w:t xml:space="preserve"> 6</w:t>
      </w:r>
    </w:p>
    <w:p w:rsidR="00410DAD" w:rsidRPr="00410DAD" w:rsidRDefault="00410DAD" w:rsidP="00410DAD">
      <w:pPr>
        <w:jc w:val="both"/>
        <w:rPr>
          <w:rFonts w:eastAsia="Calibri"/>
          <w:b/>
          <w:i/>
          <w:color w:val="000000"/>
          <w:sz w:val="22"/>
          <w:szCs w:val="22"/>
          <w:bdr w:val="none" w:sz="0" w:space="0" w:color="auto" w:frame="1"/>
          <w:lang w:val="uk-UA" w:eastAsia="en-US"/>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410DAD" w:rsidRPr="00B22554" w:rsidRDefault="00410DAD" w:rsidP="00410DAD">
      <w:pPr>
        <w:ind w:left="372" w:hanging="372"/>
        <w:rPr>
          <w:lang w:val="uk-UA"/>
        </w:rPr>
      </w:pPr>
      <w:r w:rsidRPr="00B22554">
        <w:rPr>
          <w:b/>
          <w:lang w:val="uk-UA"/>
        </w:rPr>
        <w:t>ВИСТУПИЛИ:</w:t>
      </w:r>
      <w:r w:rsidRPr="00B22554">
        <w:rPr>
          <w:lang w:val="uk-UA"/>
        </w:rPr>
        <w:t xml:space="preserve">  </w:t>
      </w:r>
      <w:proofErr w:type="spellStart"/>
      <w:r>
        <w:rPr>
          <w:lang w:val="uk-UA"/>
        </w:rPr>
        <w:t>Федорук</w:t>
      </w:r>
      <w:proofErr w:type="spellEnd"/>
      <w:r>
        <w:rPr>
          <w:lang w:val="uk-UA"/>
        </w:rPr>
        <w:t xml:space="preserve"> Г.І.,</w:t>
      </w:r>
      <w:r w:rsidRPr="00B22554">
        <w:rPr>
          <w:lang w:val="uk-UA"/>
        </w:rPr>
        <w:t xml:space="preserve"> </w:t>
      </w:r>
      <w:r>
        <w:rPr>
          <w:lang w:val="uk-UA"/>
        </w:rPr>
        <w:t xml:space="preserve"> </w:t>
      </w:r>
    </w:p>
    <w:p w:rsidR="00410DAD" w:rsidRPr="00B22554" w:rsidRDefault="00410DAD" w:rsidP="00410DAD">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Pr>
          <w:rStyle w:val="s1"/>
          <w:b/>
          <w:bCs/>
          <w:color w:val="000000"/>
          <w:lang w:val="uk-UA"/>
        </w:rPr>
        <w:t>28</w:t>
      </w:r>
      <w:r w:rsidRPr="00B22554">
        <w:rPr>
          <w:rStyle w:val="s1"/>
          <w:b/>
          <w:bCs/>
          <w:color w:val="000000"/>
          <w:lang w:val="uk-UA"/>
        </w:rPr>
        <w:t xml:space="preserve"> (додається).</w:t>
      </w:r>
    </w:p>
    <w:p w:rsidR="00410DAD" w:rsidRPr="00B22554" w:rsidRDefault="00410DAD" w:rsidP="00410DAD">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410DAD" w:rsidRPr="00B22554" w:rsidRDefault="00410DAD" w:rsidP="00410DAD">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410DAD" w:rsidRPr="00B22554" w:rsidRDefault="00410DAD" w:rsidP="00410DAD">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410DAD" w:rsidRPr="00B22554" w:rsidRDefault="00410DAD" w:rsidP="00410DAD">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410DAD" w:rsidRDefault="00410DAD" w:rsidP="00410DAD">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410DAD" w:rsidRDefault="00410DAD" w:rsidP="00410DAD">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410DAD" w:rsidRPr="00D66D43" w:rsidTr="002E7107">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b/>
                <w:bCs/>
                <w:sz w:val="22"/>
                <w:szCs w:val="22"/>
                <w:lang w:val="uk-UA"/>
              </w:rPr>
              <w:t>За, проти, утримався</w:t>
            </w:r>
            <w:r w:rsidRPr="00D66D43">
              <w:rPr>
                <w:sz w:val="22"/>
                <w:szCs w:val="22"/>
              </w:rPr>
              <w:t> </w:t>
            </w:r>
          </w:p>
          <w:p w:rsidR="00410DAD" w:rsidRPr="00D66D43" w:rsidRDefault="00410DAD" w:rsidP="002E7107">
            <w:pPr>
              <w:textAlignment w:val="baseline"/>
            </w:pPr>
            <w:r w:rsidRPr="00D66D43">
              <w:t>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F93FA4">
            <w:pPr>
              <w:rPr>
                <w:lang w:val="uk-UA"/>
              </w:rPr>
            </w:pPr>
            <w:r>
              <w:rPr>
                <w:lang w:val="uk-UA"/>
              </w:rPr>
              <w:t>Ракамі</w:t>
            </w:r>
            <w:r w:rsidR="00F93FA4">
              <w:rPr>
                <w:lang w:val="uk-UA"/>
              </w:rPr>
              <w:t>н</w:t>
            </w:r>
            <w:r>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bl>
    <w:p w:rsidR="00410DAD" w:rsidRDefault="00410DAD" w:rsidP="00410DAD">
      <w:pPr>
        <w:jc w:val="center"/>
        <w:rPr>
          <w:lang w:val="uk-UA"/>
        </w:rPr>
      </w:pPr>
    </w:p>
    <w:p w:rsidR="00410DAD" w:rsidRPr="00410DAD" w:rsidRDefault="00410DAD" w:rsidP="00410DAD">
      <w:pPr>
        <w:jc w:val="both"/>
        <w:rPr>
          <w:b/>
          <w:i/>
        </w:rPr>
      </w:pPr>
      <w:r w:rsidRPr="00410DAD">
        <w:rPr>
          <w:b/>
          <w:u w:val="single"/>
          <w:lang w:val="uk-UA"/>
        </w:rPr>
        <w:t>16</w:t>
      </w:r>
      <w:r w:rsidRPr="00410DAD">
        <w:rPr>
          <w:b/>
          <w:u w:val="single"/>
        </w:rPr>
        <w:t>.СЛУХАЛИ</w:t>
      </w:r>
      <w:r w:rsidRPr="00410DAD">
        <w:rPr>
          <w:rFonts w:eastAsia="Calibri"/>
          <w:b/>
          <w:i/>
          <w:color w:val="000000"/>
          <w:sz w:val="22"/>
          <w:szCs w:val="22"/>
          <w:bdr w:val="none" w:sz="0" w:space="0" w:color="auto" w:frame="1"/>
          <w:lang w:eastAsia="en-US"/>
        </w:rPr>
        <w:t xml:space="preserve">  </w:t>
      </w:r>
      <w:r w:rsidRPr="00410DAD">
        <w:rPr>
          <w:b/>
          <w:i/>
        </w:rPr>
        <w:t>Про внесення змін до рішення виконкому від 04.02.2019року №12 «Про надання одноразової</w:t>
      </w:r>
      <w:r w:rsidR="00F93FA4">
        <w:rPr>
          <w:b/>
          <w:i/>
        </w:rPr>
        <w:t xml:space="preserve"> матеріальної допомоги   </w:t>
      </w:r>
      <w:r w:rsidRPr="00410DAD">
        <w:rPr>
          <w:b/>
          <w:i/>
        </w:rPr>
        <w:t xml:space="preserve"> на лікування гр. </w:t>
      </w:r>
      <w:r w:rsidR="00F93FA4">
        <w:rPr>
          <w:b/>
          <w:i/>
          <w:lang w:val="uk-UA"/>
        </w:rPr>
        <w:t>Особі 7</w:t>
      </w:r>
      <w:r w:rsidRPr="00410DAD">
        <w:rPr>
          <w:b/>
          <w:i/>
        </w:rPr>
        <w:t>.»</w:t>
      </w:r>
    </w:p>
    <w:p w:rsidR="00410DAD" w:rsidRPr="00410DAD" w:rsidRDefault="00410DAD" w:rsidP="00410DAD">
      <w:pPr>
        <w:jc w:val="both"/>
        <w:rPr>
          <w:rFonts w:eastAsia="Calibri"/>
          <w:b/>
          <w:i/>
          <w:color w:val="000000"/>
          <w:sz w:val="22"/>
          <w:szCs w:val="22"/>
          <w:bdr w:val="none" w:sz="0" w:space="0" w:color="auto" w:frame="1"/>
          <w:lang w:val="uk-UA" w:eastAsia="en-US"/>
        </w:rPr>
      </w:pPr>
      <w:r>
        <w:rPr>
          <w:b/>
          <w:lang w:val="uk-UA"/>
        </w:rPr>
        <w:lastRenderedPageBreak/>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410DAD" w:rsidRPr="00B22554" w:rsidRDefault="00410DAD" w:rsidP="00410DAD">
      <w:pPr>
        <w:ind w:left="372" w:hanging="372"/>
        <w:rPr>
          <w:lang w:val="uk-UA"/>
        </w:rPr>
      </w:pPr>
      <w:r w:rsidRPr="00B22554">
        <w:rPr>
          <w:b/>
          <w:lang w:val="uk-UA"/>
        </w:rPr>
        <w:t>ВИСТУПИЛИ:</w:t>
      </w:r>
      <w:r w:rsidRPr="00B22554">
        <w:rPr>
          <w:lang w:val="uk-UA"/>
        </w:rPr>
        <w:t xml:space="preserve">  </w:t>
      </w:r>
      <w:proofErr w:type="spellStart"/>
      <w:r>
        <w:rPr>
          <w:lang w:val="uk-UA"/>
        </w:rPr>
        <w:t>Федорук</w:t>
      </w:r>
      <w:proofErr w:type="spellEnd"/>
      <w:r>
        <w:rPr>
          <w:lang w:val="uk-UA"/>
        </w:rPr>
        <w:t xml:space="preserve"> Г.І.,</w:t>
      </w:r>
      <w:r w:rsidRPr="00B22554">
        <w:rPr>
          <w:lang w:val="uk-UA"/>
        </w:rPr>
        <w:t xml:space="preserve"> </w:t>
      </w:r>
      <w:r>
        <w:rPr>
          <w:lang w:val="uk-UA"/>
        </w:rPr>
        <w:t xml:space="preserve"> </w:t>
      </w:r>
    </w:p>
    <w:p w:rsidR="00410DAD" w:rsidRPr="00B22554" w:rsidRDefault="00410DAD" w:rsidP="00410DAD">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Pr>
          <w:rStyle w:val="s1"/>
          <w:b/>
          <w:bCs/>
          <w:color w:val="000000"/>
          <w:lang w:val="uk-UA"/>
        </w:rPr>
        <w:t>29</w:t>
      </w:r>
      <w:r w:rsidRPr="00B22554">
        <w:rPr>
          <w:rStyle w:val="s1"/>
          <w:b/>
          <w:bCs/>
          <w:color w:val="000000"/>
          <w:lang w:val="uk-UA"/>
        </w:rPr>
        <w:t xml:space="preserve"> (додається).</w:t>
      </w:r>
    </w:p>
    <w:p w:rsidR="00410DAD" w:rsidRPr="00B22554" w:rsidRDefault="00410DAD" w:rsidP="00410DAD">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410DAD" w:rsidRPr="00B22554" w:rsidRDefault="00410DAD" w:rsidP="00410DAD">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410DAD" w:rsidRPr="00B22554" w:rsidRDefault="00410DAD" w:rsidP="00410DAD">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410DAD" w:rsidRPr="00B22554" w:rsidRDefault="00410DAD" w:rsidP="00410DAD">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410DAD" w:rsidRDefault="00410DAD" w:rsidP="00410DAD">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410DAD" w:rsidRDefault="00410DAD" w:rsidP="00410DAD">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410DAD" w:rsidRPr="00D66D43" w:rsidTr="002E7107">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b/>
                <w:bCs/>
                <w:sz w:val="22"/>
                <w:szCs w:val="22"/>
                <w:lang w:val="uk-UA"/>
              </w:rPr>
              <w:t>За, проти, утримався</w:t>
            </w:r>
            <w:r w:rsidRPr="00D66D43">
              <w:rPr>
                <w:sz w:val="22"/>
                <w:szCs w:val="22"/>
              </w:rPr>
              <w:t> </w:t>
            </w:r>
          </w:p>
          <w:p w:rsidR="00410DAD" w:rsidRPr="00D66D43" w:rsidRDefault="00410DAD" w:rsidP="002E7107">
            <w:pPr>
              <w:textAlignment w:val="baseline"/>
            </w:pPr>
            <w:r w:rsidRPr="00D66D43">
              <w:t>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F93FA4" w:rsidP="002E7107">
            <w:pPr>
              <w:rPr>
                <w:lang w:val="uk-UA"/>
              </w:rPr>
            </w:pPr>
            <w:r>
              <w:rPr>
                <w:lang w:val="uk-UA"/>
              </w:rPr>
              <w:t>Ракамін</w:t>
            </w:r>
            <w:r w:rsidR="00410DAD">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bl>
    <w:p w:rsidR="00410DAD" w:rsidRDefault="00410DAD" w:rsidP="00410DAD">
      <w:pPr>
        <w:jc w:val="center"/>
        <w:rPr>
          <w:lang w:val="uk-UA"/>
        </w:rPr>
      </w:pPr>
    </w:p>
    <w:p w:rsidR="00410DAD" w:rsidRDefault="00410DAD" w:rsidP="00410DAD">
      <w:pPr>
        <w:jc w:val="center"/>
        <w:rPr>
          <w:lang w:val="uk-UA"/>
        </w:rPr>
      </w:pPr>
    </w:p>
    <w:p w:rsidR="00410DAD" w:rsidRPr="00DF01F1" w:rsidRDefault="00410DAD" w:rsidP="00410DAD">
      <w:pPr>
        <w:pStyle w:val="a3"/>
        <w:numPr>
          <w:ilvl w:val="0"/>
          <w:numId w:val="22"/>
        </w:numPr>
        <w:jc w:val="both"/>
        <w:rPr>
          <w:b/>
          <w:i/>
        </w:rPr>
      </w:pPr>
      <w:r w:rsidRPr="00410DAD">
        <w:rPr>
          <w:b/>
          <w:u w:val="single"/>
        </w:rPr>
        <w:t>1</w:t>
      </w:r>
      <w:r>
        <w:rPr>
          <w:b/>
          <w:u w:val="single"/>
        </w:rPr>
        <w:t>7</w:t>
      </w:r>
      <w:r w:rsidRPr="00410DAD">
        <w:rPr>
          <w:b/>
          <w:u w:val="single"/>
        </w:rPr>
        <w:t>.СЛУХАЛИ</w:t>
      </w:r>
      <w:r w:rsidRPr="00410DAD">
        <w:rPr>
          <w:rFonts w:eastAsia="Calibri"/>
          <w:b/>
          <w:i/>
          <w:color w:val="000000"/>
          <w:sz w:val="22"/>
          <w:szCs w:val="22"/>
          <w:bdr w:val="none" w:sz="0" w:space="0" w:color="auto" w:frame="1"/>
          <w:lang w:eastAsia="en-US"/>
        </w:rPr>
        <w:t xml:space="preserve">  </w:t>
      </w:r>
      <w:r w:rsidRPr="00DF01F1">
        <w:rPr>
          <w:rFonts w:eastAsia="Calibri"/>
          <w:b/>
          <w:i/>
          <w:color w:val="000000"/>
          <w:sz w:val="22"/>
          <w:szCs w:val="22"/>
          <w:bdr w:val="none" w:sz="0" w:space="0" w:color="auto" w:frame="1"/>
          <w:lang w:eastAsia="en-US"/>
        </w:rPr>
        <w:t xml:space="preserve">Про взяття на квартирний облік гр..  </w:t>
      </w:r>
      <w:r w:rsidR="00F93FA4">
        <w:rPr>
          <w:rFonts w:eastAsia="Calibri"/>
          <w:b/>
          <w:i/>
          <w:color w:val="000000"/>
          <w:sz w:val="22"/>
          <w:szCs w:val="22"/>
          <w:bdr w:val="none" w:sz="0" w:space="0" w:color="auto" w:frame="1"/>
          <w:lang w:eastAsia="en-US"/>
        </w:rPr>
        <w:t>Особу 8</w:t>
      </w:r>
      <w:r w:rsidRPr="00DF01F1">
        <w:rPr>
          <w:rFonts w:eastAsia="Calibri"/>
          <w:b/>
          <w:i/>
          <w:color w:val="000000"/>
          <w:sz w:val="22"/>
          <w:szCs w:val="22"/>
          <w:bdr w:val="none" w:sz="0" w:space="0" w:color="auto" w:frame="1"/>
          <w:lang w:eastAsia="en-US"/>
        </w:rPr>
        <w:t xml:space="preserve">  </w:t>
      </w:r>
    </w:p>
    <w:p w:rsidR="00410DAD" w:rsidRPr="00410DAD" w:rsidRDefault="00410DAD" w:rsidP="00410DAD">
      <w:pPr>
        <w:jc w:val="both"/>
        <w:rPr>
          <w:rFonts w:eastAsia="Calibri"/>
          <w:b/>
          <w:i/>
          <w:color w:val="000000"/>
          <w:sz w:val="22"/>
          <w:szCs w:val="22"/>
          <w:bdr w:val="none" w:sz="0" w:space="0" w:color="auto" w:frame="1"/>
          <w:lang w:val="uk-UA" w:eastAsia="en-US"/>
        </w:rPr>
      </w:pPr>
      <w:r>
        <w:rPr>
          <w:b/>
          <w:lang w:val="uk-UA"/>
        </w:rPr>
        <w:t>ІНФОРМУЄ:</w:t>
      </w:r>
      <w:r w:rsidRPr="00B22554">
        <w:rPr>
          <w:lang w:val="uk-UA"/>
        </w:rPr>
        <w:t xml:space="preserve">  </w:t>
      </w:r>
      <w:proofErr w:type="spellStart"/>
      <w:r w:rsidRPr="00B22554">
        <w:rPr>
          <w:lang w:val="uk-UA"/>
        </w:rPr>
        <w:t>Тененика</w:t>
      </w:r>
      <w:proofErr w:type="spellEnd"/>
      <w:r w:rsidRPr="00B22554">
        <w:rPr>
          <w:lang w:val="uk-UA"/>
        </w:rPr>
        <w:t xml:space="preserve"> О.М.</w:t>
      </w:r>
      <w:r>
        <w:rPr>
          <w:lang w:val="uk-UA"/>
        </w:rPr>
        <w:t xml:space="preserve"> сільський голова.</w:t>
      </w:r>
    </w:p>
    <w:p w:rsidR="00410DAD" w:rsidRPr="00B22554" w:rsidRDefault="00410DAD" w:rsidP="00410DAD">
      <w:pPr>
        <w:ind w:left="372" w:hanging="372"/>
        <w:rPr>
          <w:lang w:val="uk-UA"/>
        </w:rPr>
      </w:pPr>
      <w:r w:rsidRPr="00B22554">
        <w:rPr>
          <w:b/>
          <w:lang w:val="uk-UA"/>
        </w:rPr>
        <w:t>ВИСТУПИЛИ:</w:t>
      </w:r>
      <w:r w:rsidRPr="00B22554">
        <w:rPr>
          <w:lang w:val="uk-UA"/>
        </w:rPr>
        <w:t xml:space="preserve">  </w:t>
      </w:r>
      <w:proofErr w:type="spellStart"/>
      <w:r>
        <w:rPr>
          <w:lang w:val="uk-UA"/>
        </w:rPr>
        <w:t>Федорук</w:t>
      </w:r>
      <w:proofErr w:type="spellEnd"/>
      <w:r>
        <w:rPr>
          <w:lang w:val="uk-UA"/>
        </w:rPr>
        <w:t xml:space="preserve"> Г.І., Ракамін Т.М., Волошина Г.В. </w:t>
      </w:r>
    </w:p>
    <w:p w:rsidR="00410DAD" w:rsidRPr="00B22554" w:rsidRDefault="00410DAD" w:rsidP="00410DAD">
      <w:pPr>
        <w:pStyle w:val="p8"/>
        <w:shd w:val="clear" w:color="auto" w:fill="FFFFFF"/>
        <w:spacing w:before="99" w:beforeAutospacing="0" w:after="99" w:afterAutospacing="0"/>
        <w:rPr>
          <w:rStyle w:val="s1"/>
          <w:b/>
          <w:bCs/>
          <w:color w:val="000000"/>
          <w:lang w:val="uk-UA"/>
        </w:rPr>
      </w:pPr>
      <w:r w:rsidRPr="00B22554">
        <w:rPr>
          <w:rStyle w:val="s1"/>
          <w:b/>
          <w:bCs/>
          <w:color w:val="000000"/>
          <w:lang w:val="uk-UA"/>
        </w:rPr>
        <w:t>ВИРІШИЛИ : Прийняти рішення №</w:t>
      </w:r>
      <w:r>
        <w:rPr>
          <w:rStyle w:val="s1"/>
          <w:b/>
          <w:bCs/>
          <w:color w:val="000000"/>
          <w:lang w:val="uk-UA"/>
        </w:rPr>
        <w:t>30</w:t>
      </w:r>
      <w:r w:rsidRPr="00B22554">
        <w:rPr>
          <w:rStyle w:val="s1"/>
          <w:b/>
          <w:bCs/>
          <w:color w:val="000000"/>
          <w:lang w:val="uk-UA"/>
        </w:rPr>
        <w:t xml:space="preserve"> (додається).</w:t>
      </w:r>
    </w:p>
    <w:p w:rsidR="00410DAD" w:rsidRPr="00B22554" w:rsidRDefault="00410DAD" w:rsidP="00410DAD">
      <w:pPr>
        <w:pStyle w:val="p8"/>
        <w:shd w:val="clear" w:color="auto" w:fill="FFFFFF"/>
        <w:spacing w:before="0" w:beforeAutospacing="0" w:after="0" w:afterAutospacing="0"/>
        <w:rPr>
          <w:rStyle w:val="s2"/>
          <w:rFonts w:eastAsiaTheme="majorEastAsia"/>
          <w:color w:val="000000"/>
          <w:lang w:val="uk-UA"/>
        </w:rPr>
      </w:pPr>
      <w:r w:rsidRPr="00B22554">
        <w:rPr>
          <w:rStyle w:val="s1"/>
          <w:b/>
          <w:bCs/>
          <w:color w:val="000000"/>
          <w:lang w:val="uk-UA"/>
        </w:rPr>
        <w:t> </w:t>
      </w:r>
      <w:r w:rsidRPr="00B22554">
        <w:rPr>
          <w:rStyle w:val="s2"/>
          <w:color w:val="000000"/>
          <w:lang w:val="uk-UA"/>
        </w:rPr>
        <w:t xml:space="preserve">Результати голосування: </w:t>
      </w:r>
    </w:p>
    <w:p w:rsidR="00410DAD" w:rsidRPr="00B22554" w:rsidRDefault="00410DAD" w:rsidP="00410DAD">
      <w:pPr>
        <w:pStyle w:val="p8"/>
        <w:shd w:val="clear" w:color="auto" w:fill="FFFFFF"/>
        <w:tabs>
          <w:tab w:val="left" w:pos="1965"/>
        </w:tabs>
        <w:spacing w:before="0" w:beforeAutospacing="0" w:after="0" w:afterAutospacing="0"/>
        <w:rPr>
          <w:color w:val="000000"/>
          <w:lang w:val="uk-UA"/>
        </w:rPr>
      </w:pPr>
      <w:r w:rsidRPr="00B22554">
        <w:rPr>
          <w:rStyle w:val="s2"/>
          <w:color w:val="000000"/>
          <w:lang w:val="uk-UA"/>
        </w:rPr>
        <w:t>«За» -</w:t>
      </w:r>
      <w:r>
        <w:rPr>
          <w:rStyle w:val="s2"/>
          <w:color w:val="000000"/>
          <w:lang w:val="uk-UA"/>
        </w:rPr>
        <w:t>7</w:t>
      </w:r>
      <w:r w:rsidRPr="00B22554">
        <w:rPr>
          <w:rStyle w:val="s2"/>
          <w:color w:val="000000"/>
          <w:lang w:val="uk-UA"/>
        </w:rPr>
        <w:t xml:space="preserve"> чоловік</w:t>
      </w:r>
      <w:r>
        <w:rPr>
          <w:rStyle w:val="s2"/>
          <w:color w:val="000000"/>
          <w:lang w:val="uk-UA"/>
        </w:rPr>
        <w:tab/>
      </w:r>
    </w:p>
    <w:p w:rsidR="00410DAD" w:rsidRPr="00B22554" w:rsidRDefault="00410DAD" w:rsidP="00410DAD">
      <w:pPr>
        <w:pStyle w:val="p2"/>
        <w:shd w:val="clear" w:color="auto" w:fill="FFFFFF"/>
        <w:spacing w:before="0" w:beforeAutospacing="0" w:after="0" w:afterAutospacing="0"/>
        <w:rPr>
          <w:color w:val="000000"/>
          <w:lang w:val="uk-UA"/>
        </w:rPr>
      </w:pPr>
      <w:r w:rsidRPr="00B22554">
        <w:rPr>
          <w:rStyle w:val="s2"/>
          <w:color w:val="000000"/>
          <w:lang w:val="uk-UA"/>
        </w:rPr>
        <w:t>«Проти» - немає</w:t>
      </w:r>
    </w:p>
    <w:p w:rsidR="00410DAD" w:rsidRPr="00B22554" w:rsidRDefault="00410DAD" w:rsidP="00410DAD">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«Утримались» - немає</w:t>
      </w:r>
    </w:p>
    <w:p w:rsidR="00410DAD" w:rsidRDefault="00410DAD" w:rsidP="00410DAD">
      <w:pPr>
        <w:pStyle w:val="p2"/>
        <w:shd w:val="clear" w:color="auto" w:fill="FFFFFF"/>
        <w:spacing w:before="0" w:beforeAutospacing="0" w:after="0" w:afterAutospacing="0" w:line="276" w:lineRule="auto"/>
        <w:rPr>
          <w:rStyle w:val="s2"/>
          <w:color w:val="000000"/>
          <w:lang w:val="uk-UA"/>
        </w:rPr>
      </w:pPr>
      <w:r w:rsidRPr="00B22554">
        <w:rPr>
          <w:rStyle w:val="s2"/>
          <w:color w:val="000000"/>
          <w:lang w:val="uk-UA"/>
        </w:rPr>
        <w:t xml:space="preserve">  Всього </w:t>
      </w:r>
      <w:r w:rsidRPr="00B22554">
        <w:rPr>
          <w:rStyle w:val="s2"/>
          <w:rFonts w:eastAsiaTheme="majorEastAsia"/>
          <w:color w:val="000000"/>
          <w:lang w:val="uk-UA"/>
        </w:rPr>
        <w:t>–</w:t>
      </w:r>
      <w:r w:rsidRPr="00B22554">
        <w:rPr>
          <w:rStyle w:val="s2"/>
          <w:color w:val="000000"/>
          <w:lang w:val="uk-UA"/>
        </w:rPr>
        <w:t xml:space="preserve"> </w:t>
      </w:r>
      <w:r>
        <w:rPr>
          <w:rStyle w:val="s2"/>
          <w:color w:val="000000"/>
          <w:lang w:val="uk-UA"/>
        </w:rPr>
        <w:t>7</w:t>
      </w:r>
    </w:p>
    <w:p w:rsidR="00410DAD" w:rsidRDefault="00410DAD" w:rsidP="00410DAD">
      <w:pPr>
        <w:pStyle w:val="p2"/>
        <w:shd w:val="clear" w:color="auto" w:fill="FFFFFF"/>
        <w:spacing w:before="0" w:beforeAutospacing="0" w:after="0" w:afterAutospacing="0" w:line="276" w:lineRule="auto"/>
        <w:rPr>
          <w:rStyle w:val="s2"/>
          <w:color w:val="000000"/>
          <w:lang w:val="uk-UA"/>
        </w:rPr>
      </w:pPr>
    </w:p>
    <w:tbl>
      <w:tblPr>
        <w:tblW w:w="8654"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4810"/>
        <w:gridCol w:w="3133"/>
      </w:tblGrid>
      <w:tr w:rsidR="00410DAD" w:rsidRPr="00D66D43" w:rsidTr="002E7107">
        <w:tc>
          <w:tcPr>
            <w:tcW w:w="711" w:type="dxa"/>
            <w:tcBorders>
              <w:top w:val="single" w:sz="6" w:space="0" w:color="auto"/>
              <w:left w:val="single" w:sz="6" w:space="0" w:color="auto"/>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lang w:val="uk-UA"/>
              </w:rPr>
              <w:t>№ з/п</w:t>
            </w:r>
            <w:r w:rsidRPr="00D66D43">
              <w:t> </w:t>
            </w:r>
          </w:p>
        </w:tc>
        <w:tc>
          <w:tcPr>
            <w:tcW w:w="4810" w:type="dxa"/>
            <w:tcBorders>
              <w:top w:val="single" w:sz="6" w:space="0" w:color="auto"/>
              <w:left w:val="nil"/>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b/>
                <w:bCs/>
                <w:sz w:val="22"/>
                <w:szCs w:val="22"/>
                <w:lang w:val="uk-UA"/>
              </w:rPr>
              <w:t>Прізвище, ім’я, по батькові</w:t>
            </w:r>
            <w:r w:rsidRPr="00D66D43">
              <w:rPr>
                <w:sz w:val="22"/>
                <w:szCs w:val="22"/>
              </w:rPr>
              <w:t> </w:t>
            </w:r>
          </w:p>
        </w:tc>
        <w:tc>
          <w:tcPr>
            <w:tcW w:w="3133" w:type="dxa"/>
            <w:tcBorders>
              <w:top w:val="single" w:sz="6" w:space="0" w:color="auto"/>
              <w:left w:val="nil"/>
              <w:bottom w:val="single" w:sz="6" w:space="0" w:color="auto"/>
              <w:right w:val="single" w:sz="6" w:space="0" w:color="auto"/>
            </w:tcBorders>
            <w:shd w:val="clear" w:color="auto" w:fill="auto"/>
            <w:hideMark/>
          </w:tcPr>
          <w:p w:rsidR="00410DAD" w:rsidRPr="00D66D43" w:rsidRDefault="00410DAD" w:rsidP="002E7107">
            <w:pPr>
              <w:textAlignment w:val="baseline"/>
            </w:pPr>
            <w:r w:rsidRPr="00D66D43">
              <w:rPr>
                <w:b/>
                <w:bCs/>
                <w:sz w:val="22"/>
                <w:szCs w:val="22"/>
                <w:lang w:val="uk-UA"/>
              </w:rPr>
              <w:t>За, проти, утримався</w:t>
            </w:r>
            <w:r w:rsidRPr="00D66D43">
              <w:rPr>
                <w:sz w:val="22"/>
                <w:szCs w:val="22"/>
              </w:rPr>
              <w:t> </w:t>
            </w:r>
          </w:p>
          <w:p w:rsidR="00410DAD" w:rsidRPr="00D66D43" w:rsidRDefault="00410DAD" w:rsidP="002E7107">
            <w:pPr>
              <w:textAlignment w:val="baseline"/>
            </w:pPr>
            <w:r w:rsidRPr="00D66D43">
              <w:t>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1</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Тененика</w:t>
            </w:r>
            <w:proofErr w:type="spellEnd"/>
            <w:r w:rsidRPr="00D66D43">
              <w:rPr>
                <w:lang w:val="uk-UA"/>
              </w:rPr>
              <w:t xml:space="preserve"> Олександр</w:t>
            </w:r>
            <w:r>
              <w:rPr>
                <w:lang w:val="uk-UA"/>
              </w:rPr>
              <w:t xml:space="preserve"> Миколайович </w:t>
            </w:r>
            <w:r w:rsidRPr="00D66D43">
              <w:rPr>
                <w:lang w:val="uk-UA"/>
              </w:rPr>
              <w:t xml:space="preserve">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pStyle w:val="a3"/>
              <w:ind w:left="8"/>
              <w:jc w:val="center"/>
              <w:textAlignment w:val="baseline"/>
            </w:pPr>
            <w:r>
              <w:t>2.</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Pr>
                <w:lang w:val="uk-UA"/>
              </w:rPr>
              <w:t>Федорук</w:t>
            </w:r>
            <w:proofErr w:type="spellEnd"/>
            <w:r>
              <w:rPr>
                <w:lang w:val="uk-UA"/>
              </w:rPr>
              <w:t xml:space="preserve"> Геннадій Іванович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3.</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Ту</w:t>
            </w:r>
            <w:r>
              <w:rPr>
                <w:lang w:val="uk-UA"/>
              </w:rPr>
              <w:t>ртурика</w:t>
            </w:r>
            <w:proofErr w:type="spellEnd"/>
            <w:r>
              <w:rPr>
                <w:lang w:val="uk-UA"/>
              </w:rPr>
              <w:t xml:space="preserve"> Надія Михайлівна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4.</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sidRPr="00D66D43">
              <w:rPr>
                <w:lang w:val="uk-UA"/>
              </w:rPr>
              <w:t>Дяківнич</w:t>
            </w:r>
            <w:proofErr w:type="spellEnd"/>
            <w:r w:rsidRPr="00D66D43">
              <w:rPr>
                <w:lang w:val="uk-UA"/>
              </w:rPr>
              <w:t xml:space="preserve">  </w:t>
            </w:r>
            <w:r>
              <w:rPr>
                <w:lang w:val="uk-UA"/>
              </w:rPr>
              <w:t xml:space="preserve">Онуфрій Васильович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5.</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proofErr w:type="spellStart"/>
            <w:r>
              <w:rPr>
                <w:lang w:val="uk-UA"/>
              </w:rPr>
              <w:t>Басецький</w:t>
            </w:r>
            <w:proofErr w:type="spellEnd"/>
            <w:r>
              <w:rPr>
                <w:lang w:val="uk-UA"/>
              </w:rPr>
              <w:t xml:space="preserve"> Віктор Леонідович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ind w:left="8"/>
              <w:jc w:val="center"/>
              <w:textAlignment w:val="baseline"/>
              <w:rPr>
                <w:lang w:val="uk-UA"/>
              </w:rPr>
            </w:pPr>
            <w:r>
              <w:rPr>
                <w:lang w:val="uk-UA"/>
              </w:rPr>
              <w:t>6.</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2E7107">
            <w:pPr>
              <w:rPr>
                <w:lang w:val="uk-UA"/>
              </w:rPr>
            </w:pPr>
            <w:r>
              <w:rPr>
                <w:lang w:val="uk-UA"/>
              </w:rPr>
              <w:t xml:space="preserve">Волошина Галина Василівна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r w:rsidR="00410DAD" w:rsidRPr="00D66D43" w:rsidTr="002E7107">
        <w:tc>
          <w:tcPr>
            <w:tcW w:w="711" w:type="dxa"/>
            <w:tcBorders>
              <w:top w:val="nil"/>
              <w:left w:val="single" w:sz="6" w:space="0" w:color="auto"/>
              <w:bottom w:val="single" w:sz="6" w:space="0" w:color="auto"/>
              <w:right w:val="single" w:sz="6" w:space="0" w:color="auto"/>
            </w:tcBorders>
            <w:shd w:val="clear" w:color="auto" w:fill="auto"/>
            <w:hideMark/>
          </w:tcPr>
          <w:p w:rsidR="00410DAD" w:rsidRPr="00D66D43" w:rsidRDefault="00410DAD" w:rsidP="002E7107">
            <w:pPr>
              <w:jc w:val="center"/>
              <w:textAlignment w:val="baseline"/>
              <w:rPr>
                <w:lang w:val="uk-UA"/>
              </w:rPr>
            </w:pPr>
            <w:r>
              <w:rPr>
                <w:lang w:val="uk-UA"/>
              </w:rPr>
              <w:t>7.</w:t>
            </w:r>
          </w:p>
        </w:tc>
        <w:tc>
          <w:tcPr>
            <w:tcW w:w="4810" w:type="dxa"/>
            <w:tcBorders>
              <w:top w:val="nil"/>
              <w:left w:val="nil"/>
              <w:bottom w:val="single" w:sz="6" w:space="0" w:color="auto"/>
              <w:right w:val="single" w:sz="6" w:space="0" w:color="auto"/>
            </w:tcBorders>
            <w:shd w:val="clear" w:color="auto" w:fill="auto"/>
            <w:hideMark/>
          </w:tcPr>
          <w:p w:rsidR="00410DAD" w:rsidRPr="00D66D43" w:rsidRDefault="00410DAD" w:rsidP="00F93FA4">
            <w:pPr>
              <w:rPr>
                <w:lang w:val="uk-UA"/>
              </w:rPr>
            </w:pPr>
            <w:r>
              <w:rPr>
                <w:lang w:val="uk-UA"/>
              </w:rPr>
              <w:t>Ракамі</w:t>
            </w:r>
            <w:r w:rsidR="00F93FA4">
              <w:rPr>
                <w:lang w:val="uk-UA"/>
              </w:rPr>
              <w:t>н</w:t>
            </w:r>
            <w:r>
              <w:rPr>
                <w:lang w:val="uk-UA"/>
              </w:rPr>
              <w:t xml:space="preserve"> Тетяна Миколаївна </w:t>
            </w:r>
          </w:p>
        </w:tc>
        <w:tc>
          <w:tcPr>
            <w:tcW w:w="3133" w:type="dxa"/>
            <w:tcBorders>
              <w:top w:val="nil"/>
              <w:left w:val="nil"/>
              <w:bottom w:val="single" w:sz="6" w:space="0" w:color="auto"/>
              <w:right w:val="single" w:sz="6" w:space="0" w:color="auto"/>
            </w:tcBorders>
            <w:shd w:val="clear" w:color="auto" w:fill="auto"/>
            <w:hideMark/>
          </w:tcPr>
          <w:p w:rsidR="00410DAD" w:rsidRPr="00D66D43" w:rsidRDefault="00410DAD" w:rsidP="002E7107">
            <w:pPr>
              <w:textAlignment w:val="baseline"/>
              <w:rPr>
                <w:lang w:val="uk-UA"/>
              </w:rPr>
            </w:pPr>
            <w:r w:rsidRPr="00D66D43">
              <w:rPr>
                <w:lang w:val="uk-UA"/>
              </w:rPr>
              <w:t>За </w:t>
            </w:r>
          </w:p>
        </w:tc>
      </w:tr>
    </w:tbl>
    <w:p w:rsidR="00410DAD" w:rsidRDefault="00410DAD" w:rsidP="00410DAD">
      <w:pPr>
        <w:jc w:val="center"/>
        <w:rPr>
          <w:lang w:val="uk-UA"/>
        </w:rPr>
      </w:pPr>
    </w:p>
    <w:p w:rsidR="00D66D43" w:rsidRDefault="00D66D43" w:rsidP="00D66D43">
      <w:pPr>
        <w:jc w:val="center"/>
        <w:rPr>
          <w:lang w:val="uk-UA"/>
        </w:rPr>
      </w:pPr>
    </w:p>
    <w:p w:rsidR="00D66D43" w:rsidRDefault="00D66D43" w:rsidP="00D66D43">
      <w:pPr>
        <w:jc w:val="center"/>
        <w:rPr>
          <w:lang w:val="uk-UA"/>
        </w:rPr>
      </w:pPr>
      <w:r w:rsidRPr="00B22554">
        <w:rPr>
          <w:lang w:val="uk-UA"/>
        </w:rPr>
        <w:t xml:space="preserve">Сільський голова </w:t>
      </w:r>
      <w:r w:rsidRPr="00B22554">
        <w:rPr>
          <w:lang w:val="uk-UA"/>
        </w:rPr>
        <w:tab/>
      </w:r>
      <w:r w:rsidRPr="00B22554">
        <w:rPr>
          <w:lang w:val="uk-UA"/>
        </w:rPr>
        <w:tab/>
      </w:r>
      <w:r w:rsidRPr="00B22554">
        <w:rPr>
          <w:lang w:val="uk-UA"/>
        </w:rPr>
        <w:tab/>
      </w:r>
      <w:r w:rsidRPr="00B22554">
        <w:rPr>
          <w:lang w:val="uk-UA"/>
        </w:rPr>
        <w:tab/>
      </w:r>
      <w:r w:rsidRPr="00B22554">
        <w:rPr>
          <w:lang w:val="uk-UA"/>
        </w:rPr>
        <w:tab/>
        <w:t>О.</w:t>
      </w:r>
      <w:proofErr w:type="spellStart"/>
      <w:r w:rsidRPr="00B22554">
        <w:rPr>
          <w:lang w:val="uk-UA"/>
        </w:rPr>
        <w:t>Тененика</w:t>
      </w:r>
      <w:proofErr w:type="spellEnd"/>
      <w:r>
        <w:rPr>
          <w:lang w:val="uk-UA"/>
        </w:rPr>
        <w:t>.</w:t>
      </w:r>
    </w:p>
    <w:p w:rsidR="00F93FA4" w:rsidRDefault="00F93FA4" w:rsidP="00410DAD">
      <w:pPr>
        <w:ind w:left="-935" w:right="-182"/>
        <w:jc w:val="center"/>
        <w:rPr>
          <w:rFonts w:asciiTheme="minorHAnsi" w:hAnsiTheme="minorHAnsi"/>
          <w:b/>
          <w:sz w:val="52"/>
          <w:szCs w:val="52"/>
          <w:lang w:val="uk-UA"/>
        </w:rPr>
      </w:pPr>
    </w:p>
    <w:p w:rsidR="00F93FA4" w:rsidRDefault="00F93FA4" w:rsidP="00410DAD">
      <w:pPr>
        <w:ind w:left="-935" w:right="-182"/>
        <w:jc w:val="center"/>
        <w:rPr>
          <w:rFonts w:asciiTheme="minorHAnsi" w:hAnsiTheme="minorHAnsi"/>
          <w:b/>
          <w:sz w:val="52"/>
          <w:szCs w:val="52"/>
          <w:lang w:val="uk-UA"/>
        </w:rPr>
      </w:pPr>
    </w:p>
    <w:p w:rsidR="00C42F77" w:rsidRDefault="00D66D43" w:rsidP="00410DAD">
      <w:pPr>
        <w:ind w:left="-935" w:right="-182"/>
        <w:jc w:val="center"/>
        <w:rPr>
          <w:rFonts w:asciiTheme="minorHAnsi" w:hAnsiTheme="minorHAnsi"/>
          <w:b/>
          <w:sz w:val="52"/>
          <w:lang w:val="uk-UA"/>
        </w:rPr>
      </w:pPr>
      <w:r>
        <w:rPr>
          <w:rFonts w:asciiTheme="minorHAnsi" w:hAnsiTheme="minorHAnsi"/>
          <w:b/>
          <w:sz w:val="52"/>
          <w:szCs w:val="52"/>
          <w:lang w:val="uk-UA"/>
        </w:rPr>
        <w:t xml:space="preserve">  </w:t>
      </w:r>
    </w:p>
    <w:p w:rsidR="00C42F77" w:rsidRPr="00FB22F9" w:rsidRDefault="00C42F77" w:rsidP="00C42F77">
      <w:pPr>
        <w:jc w:val="center"/>
        <w:rPr>
          <w:lang w:val="uk-UA"/>
        </w:rPr>
      </w:pPr>
      <w:r w:rsidRPr="00FB22F9">
        <w:rPr>
          <w:rFonts w:ascii="Britannic Bold" w:hAnsi="Britannic Bold"/>
          <w:b/>
          <w:sz w:val="52"/>
          <w:lang w:val="en-US"/>
        </w:rPr>
        <w:object w:dxaOrig="720" w:dyaOrig="888">
          <v:shape id="_x0000_i1027" type="#_x0000_t75" style="width:36pt;height:44.25pt" o:ole="" fillcolor="window">
            <v:imagedata r:id="rId7" o:title=""/>
          </v:shape>
          <o:OLEObject Type="Embed" ProgID="Word.Picture.8" ShapeID="_x0000_i1027" DrawAspect="Content" ObjectID="_1615201244" r:id="rId10"/>
        </w:object>
      </w:r>
    </w:p>
    <w:p w:rsidR="00C42F77" w:rsidRPr="00FB22F9" w:rsidRDefault="00C42F77" w:rsidP="00C42F77">
      <w:pPr>
        <w:tabs>
          <w:tab w:val="left" w:pos="4680"/>
        </w:tabs>
        <w:rPr>
          <w:b/>
          <w:lang w:val="uk-UA"/>
        </w:rPr>
      </w:pPr>
      <w:r w:rsidRPr="00FB22F9">
        <w:rPr>
          <w:b/>
          <w:lang w:val="uk-UA"/>
        </w:rPr>
        <w:t xml:space="preserve">                                                                   </w:t>
      </w:r>
      <w:r w:rsidRPr="00FB22F9">
        <w:rPr>
          <w:b/>
          <w:sz w:val="28"/>
          <w:szCs w:val="28"/>
          <w:lang w:val="uk-UA"/>
        </w:rPr>
        <w:t>УКРАЇНА</w:t>
      </w:r>
    </w:p>
    <w:p w:rsidR="00C42F77" w:rsidRPr="00FB22F9" w:rsidRDefault="00C42F77" w:rsidP="00C42F77">
      <w:pPr>
        <w:jc w:val="center"/>
        <w:rPr>
          <w:b/>
          <w:sz w:val="28"/>
          <w:szCs w:val="28"/>
          <w:lang w:val="uk-UA"/>
        </w:rPr>
      </w:pPr>
      <w:r w:rsidRPr="00FB22F9">
        <w:rPr>
          <w:b/>
          <w:sz w:val="28"/>
          <w:szCs w:val="28"/>
          <w:lang w:val="uk-UA"/>
        </w:rPr>
        <w:t>МАР’ЯНІВСЬКА СІЛЬСЬКА РАДА</w:t>
      </w:r>
    </w:p>
    <w:p w:rsidR="00C42F77" w:rsidRPr="00FB22F9" w:rsidRDefault="00C42F77" w:rsidP="00C42F77">
      <w:pPr>
        <w:jc w:val="center"/>
        <w:rPr>
          <w:b/>
          <w:sz w:val="28"/>
          <w:szCs w:val="28"/>
          <w:lang w:val="uk-UA"/>
        </w:rPr>
      </w:pPr>
      <w:r w:rsidRPr="00FB22F9">
        <w:rPr>
          <w:b/>
          <w:sz w:val="28"/>
          <w:szCs w:val="28"/>
          <w:lang w:val="uk-UA"/>
        </w:rPr>
        <w:t>МАЛОВИСКІВСЬКОГО РАЙОНУ КІРОВОГРАДСЬКОЇ ОБЛАСТІ</w:t>
      </w:r>
    </w:p>
    <w:p w:rsidR="00C42F77" w:rsidRPr="00FB22F9" w:rsidRDefault="00C42F77" w:rsidP="00C42F77">
      <w:pPr>
        <w:jc w:val="center"/>
        <w:rPr>
          <w:b/>
          <w:sz w:val="28"/>
          <w:szCs w:val="28"/>
          <w:lang w:val="uk-UA"/>
        </w:rPr>
      </w:pPr>
      <w:r w:rsidRPr="00FB22F9">
        <w:rPr>
          <w:b/>
          <w:sz w:val="28"/>
          <w:szCs w:val="28"/>
          <w:lang w:val="uk-UA"/>
        </w:rPr>
        <w:t>ВИКОНАВЧИЙ КОМІТЕТ</w:t>
      </w:r>
    </w:p>
    <w:p w:rsidR="00C42F77" w:rsidRPr="00FB22F9" w:rsidRDefault="00C42F77" w:rsidP="00C42F77">
      <w:pPr>
        <w:rPr>
          <w:b/>
          <w:lang w:val="uk-UA"/>
        </w:rPr>
      </w:pPr>
    </w:p>
    <w:p w:rsidR="00C42F77" w:rsidRPr="00FB22F9" w:rsidRDefault="00C42F77" w:rsidP="00C42F77">
      <w:pPr>
        <w:jc w:val="center"/>
        <w:rPr>
          <w:b/>
          <w:lang w:val="uk-UA"/>
        </w:rPr>
      </w:pPr>
      <w:r w:rsidRPr="00FB22F9">
        <w:rPr>
          <w:b/>
          <w:lang w:val="uk-UA"/>
        </w:rPr>
        <w:t>РІШЕННЯ</w:t>
      </w:r>
    </w:p>
    <w:p w:rsidR="00C42F77" w:rsidRPr="00FB22F9" w:rsidRDefault="00C42F77" w:rsidP="00C42F77">
      <w:pPr>
        <w:jc w:val="center"/>
        <w:rPr>
          <w:b/>
          <w:lang w:val="uk-UA"/>
        </w:rPr>
      </w:pPr>
    </w:p>
    <w:p w:rsidR="00C42F77" w:rsidRPr="00FB22F9" w:rsidRDefault="00C42F77" w:rsidP="00C42F77">
      <w:pPr>
        <w:jc w:val="center"/>
        <w:rPr>
          <w:b/>
          <w:lang w:val="uk-UA"/>
        </w:rPr>
      </w:pPr>
    </w:p>
    <w:p w:rsidR="00C42F77" w:rsidRPr="00D40347" w:rsidRDefault="00C42F77" w:rsidP="00C42F77">
      <w:pPr>
        <w:rPr>
          <w:lang w:val="uk-UA"/>
        </w:rPr>
      </w:pPr>
      <w:r>
        <w:rPr>
          <w:lang w:val="uk-UA"/>
        </w:rPr>
        <w:t>28 лютого</w:t>
      </w:r>
      <w:r w:rsidRPr="00273B5A">
        <w:rPr>
          <w:lang w:val="uk-UA"/>
        </w:rPr>
        <w:t xml:space="preserve">  2018 року</w:t>
      </w:r>
      <w:r w:rsidRPr="00273B5A">
        <w:rPr>
          <w:lang w:val="uk-UA"/>
        </w:rPr>
        <w:tab/>
      </w:r>
      <w:r w:rsidRPr="00D40347">
        <w:rPr>
          <w:lang w:val="uk-UA"/>
        </w:rPr>
        <w:t xml:space="preserve">                                                                                     № </w:t>
      </w:r>
      <w:r w:rsidR="0093251F">
        <w:rPr>
          <w:lang w:val="uk-UA"/>
        </w:rPr>
        <w:t>14</w:t>
      </w:r>
    </w:p>
    <w:p w:rsidR="00C42F77" w:rsidRPr="00FB22F9" w:rsidRDefault="00C42F77" w:rsidP="00C42F77">
      <w:pPr>
        <w:rPr>
          <w:u w:val="single"/>
          <w:lang w:val="uk-UA"/>
        </w:rPr>
      </w:pPr>
    </w:p>
    <w:p w:rsidR="00C42F77" w:rsidRPr="00FB22F9" w:rsidRDefault="00C42F77" w:rsidP="00C42F77">
      <w:pPr>
        <w:jc w:val="center"/>
        <w:rPr>
          <w:lang w:val="uk-UA"/>
        </w:rPr>
      </w:pPr>
      <w:r w:rsidRPr="00FB22F9">
        <w:rPr>
          <w:lang w:val="uk-UA"/>
        </w:rPr>
        <w:t>с. Мар’янівка</w:t>
      </w:r>
    </w:p>
    <w:p w:rsidR="00C42F77" w:rsidRPr="00C42F77" w:rsidRDefault="00C42F77" w:rsidP="00C42F77">
      <w:pPr>
        <w:tabs>
          <w:tab w:val="left" w:pos="5310"/>
        </w:tabs>
        <w:jc w:val="center"/>
        <w:rPr>
          <w:lang w:val="uk-UA"/>
        </w:rPr>
      </w:pPr>
    </w:p>
    <w:p w:rsidR="00C42F77" w:rsidRPr="00C42F77" w:rsidRDefault="00C42F77" w:rsidP="00C42F77">
      <w:pPr>
        <w:rPr>
          <w:b/>
          <w:lang w:val="uk-UA"/>
        </w:rPr>
      </w:pPr>
      <w:r w:rsidRPr="00C42F77">
        <w:rPr>
          <w:b/>
          <w:lang w:val="uk-UA"/>
        </w:rPr>
        <w:t xml:space="preserve">Про  надання послуг </w:t>
      </w:r>
    </w:p>
    <w:p w:rsidR="00C42F77" w:rsidRPr="00C42F77" w:rsidRDefault="00C42F77" w:rsidP="00C42F77">
      <w:pPr>
        <w:rPr>
          <w:b/>
          <w:lang w:val="uk-UA"/>
        </w:rPr>
      </w:pPr>
      <w:r w:rsidRPr="00C42F77">
        <w:rPr>
          <w:b/>
          <w:lang w:val="uk-UA"/>
        </w:rPr>
        <w:t>під час агітаційної компанії</w:t>
      </w:r>
    </w:p>
    <w:p w:rsidR="00C42F77" w:rsidRDefault="00C42F77" w:rsidP="00C42F77">
      <w:pPr>
        <w:rPr>
          <w:b/>
          <w:lang w:val="uk-UA"/>
        </w:rPr>
      </w:pPr>
    </w:p>
    <w:p w:rsidR="00C42F77" w:rsidRPr="00C42F77" w:rsidRDefault="00C42F77" w:rsidP="00C42F77">
      <w:pPr>
        <w:rPr>
          <w:b/>
          <w:lang w:val="uk-UA"/>
        </w:rPr>
      </w:pPr>
    </w:p>
    <w:p w:rsidR="00C42F77" w:rsidRPr="00C42F77" w:rsidRDefault="00C42F77" w:rsidP="00C42F77">
      <w:pPr>
        <w:ind w:firstLine="708"/>
        <w:jc w:val="both"/>
        <w:rPr>
          <w:lang w:val="uk-UA"/>
        </w:rPr>
      </w:pPr>
      <w:r w:rsidRPr="00C42F77">
        <w:rPr>
          <w:lang w:val="uk-UA"/>
        </w:rPr>
        <w:t xml:space="preserve">На підставі пп. 5  ч.1  </w:t>
      </w:r>
      <w:proofErr w:type="spellStart"/>
      <w:r w:rsidRPr="00C42F77">
        <w:rPr>
          <w:lang w:val="uk-UA"/>
        </w:rPr>
        <w:t>п.«а</w:t>
      </w:r>
      <w:proofErr w:type="spellEnd"/>
      <w:r w:rsidRPr="00C42F77">
        <w:rPr>
          <w:lang w:val="uk-UA"/>
        </w:rPr>
        <w:t xml:space="preserve">»  статті 28 Закону України  </w:t>
      </w:r>
      <w:proofErr w:type="spellStart"/>
      <w:r w:rsidRPr="00C42F77">
        <w:rPr>
          <w:lang w:val="uk-UA"/>
        </w:rPr>
        <w:t>„Про</w:t>
      </w:r>
      <w:proofErr w:type="spellEnd"/>
      <w:r w:rsidRPr="00C42F77">
        <w:rPr>
          <w:lang w:val="uk-UA"/>
        </w:rPr>
        <w:t xml:space="preserve"> місцеве самоврядування в Україні” та заслухавши інформацію сільського голови </w:t>
      </w:r>
      <w:proofErr w:type="spellStart"/>
      <w:r w:rsidRPr="00C42F77">
        <w:rPr>
          <w:lang w:val="uk-UA"/>
        </w:rPr>
        <w:t>Тененики</w:t>
      </w:r>
      <w:proofErr w:type="spellEnd"/>
      <w:r w:rsidRPr="00C42F77">
        <w:rPr>
          <w:lang w:val="uk-UA"/>
        </w:rPr>
        <w:t xml:space="preserve"> О.М.,</w:t>
      </w:r>
    </w:p>
    <w:p w:rsidR="00C42F77" w:rsidRDefault="00C42F77" w:rsidP="00C42F77">
      <w:pPr>
        <w:ind w:firstLine="708"/>
        <w:jc w:val="both"/>
        <w:rPr>
          <w:lang w:val="uk-UA"/>
        </w:rPr>
      </w:pPr>
    </w:p>
    <w:p w:rsidR="00C42F77" w:rsidRPr="00C42F77" w:rsidRDefault="00C42F77" w:rsidP="00C42F77">
      <w:pPr>
        <w:ind w:firstLine="708"/>
        <w:jc w:val="both"/>
        <w:rPr>
          <w:lang w:val="uk-UA"/>
        </w:rPr>
      </w:pPr>
    </w:p>
    <w:p w:rsidR="00C42F77" w:rsidRPr="00C42F77" w:rsidRDefault="00C42F77" w:rsidP="00C42F77">
      <w:pPr>
        <w:ind w:firstLine="708"/>
        <w:rPr>
          <w:lang w:val="uk-UA"/>
        </w:rPr>
      </w:pPr>
      <w:r w:rsidRPr="00C42F77">
        <w:rPr>
          <w:lang w:val="uk-UA"/>
        </w:rPr>
        <w:t xml:space="preserve">                                              виконком сільської ради</w:t>
      </w:r>
    </w:p>
    <w:p w:rsidR="00C42F77" w:rsidRPr="00C42F77" w:rsidRDefault="00C42F77" w:rsidP="00C42F77">
      <w:pPr>
        <w:tabs>
          <w:tab w:val="left" w:pos="5310"/>
        </w:tabs>
        <w:jc w:val="center"/>
        <w:rPr>
          <w:sz w:val="28"/>
          <w:szCs w:val="28"/>
          <w:lang w:val="uk-UA"/>
        </w:rPr>
      </w:pPr>
      <w:r w:rsidRPr="00C42F77">
        <w:rPr>
          <w:sz w:val="28"/>
          <w:szCs w:val="28"/>
          <w:lang w:val="uk-UA"/>
        </w:rPr>
        <w:t>ВИРІШИВ:</w:t>
      </w:r>
    </w:p>
    <w:p w:rsidR="00C42F77" w:rsidRDefault="00C42F77" w:rsidP="00C42F77">
      <w:pPr>
        <w:tabs>
          <w:tab w:val="left" w:pos="5310"/>
        </w:tabs>
        <w:jc w:val="center"/>
        <w:rPr>
          <w:sz w:val="28"/>
          <w:szCs w:val="28"/>
          <w:lang w:val="uk-UA"/>
        </w:rPr>
      </w:pPr>
    </w:p>
    <w:p w:rsidR="00C42F77" w:rsidRPr="00C42F77" w:rsidRDefault="00C42F77" w:rsidP="00C42F77">
      <w:pPr>
        <w:tabs>
          <w:tab w:val="left" w:pos="5310"/>
        </w:tabs>
        <w:jc w:val="center"/>
        <w:rPr>
          <w:sz w:val="28"/>
          <w:szCs w:val="28"/>
          <w:lang w:val="uk-UA"/>
        </w:rPr>
      </w:pPr>
    </w:p>
    <w:p w:rsidR="00C42F77" w:rsidRPr="00C42F77" w:rsidRDefault="00C42F77" w:rsidP="00C42F77">
      <w:pPr>
        <w:rPr>
          <w:lang w:val="uk-UA"/>
        </w:rPr>
      </w:pPr>
      <w:r w:rsidRPr="00C42F77">
        <w:rPr>
          <w:lang w:val="uk-UA"/>
        </w:rPr>
        <w:t xml:space="preserve">1.  Встановити  почасову оплату за </w:t>
      </w:r>
      <w:r w:rsidR="00C43CC4">
        <w:rPr>
          <w:lang w:val="uk-UA"/>
        </w:rPr>
        <w:t xml:space="preserve">оренду приміщення </w:t>
      </w:r>
      <w:r w:rsidRPr="00C42F77">
        <w:rPr>
          <w:lang w:val="uk-UA"/>
        </w:rPr>
        <w:t xml:space="preserve"> </w:t>
      </w:r>
      <w:proofErr w:type="spellStart"/>
      <w:r w:rsidRPr="00C42F77">
        <w:rPr>
          <w:lang w:val="uk-UA"/>
        </w:rPr>
        <w:t>Мар’янівського</w:t>
      </w:r>
      <w:proofErr w:type="spellEnd"/>
      <w:r w:rsidRPr="00C42F77">
        <w:rPr>
          <w:lang w:val="uk-UA"/>
        </w:rPr>
        <w:t xml:space="preserve"> СБК   під час агітаційної компанії  в розмірі 200 грн. за годину.</w:t>
      </w:r>
    </w:p>
    <w:p w:rsidR="00C42F77" w:rsidRPr="00C42F77" w:rsidRDefault="00C42F77" w:rsidP="00C42F77">
      <w:pPr>
        <w:rPr>
          <w:lang w:val="uk-UA"/>
        </w:rPr>
      </w:pPr>
    </w:p>
    <w:p w:rsidR="00C42F77" w:rsidRDefault="00C42F77" w:rsidP="00C42F77">
      <w:pPr>
        <w:ind w:firstLine="708"/>
        <w:jc w:val="both"/>
        <w:rPr>
          <w:lang w:val="uk-UA"/>
        </w:rPr>
      </w:pPr>
    </w:p>
    <w:p w:rsidR="00C42F77" w:rsidRDefault="00C42F77" w:rsidP="00C42F77">
      <w:pPr>
        <w:ind w:firstLine="708"/>
        <w:jc w:val="both"/>
        <w:rPr>
          <w:lang w:val="uk-UA"/>
        </w:rPr>
      </w:pPr>
    </w:p>
    <w:p w:rsidR="00C42F77" w:rsidRPr="00C42F77" w:rsidRDefault="00C42F77" w:rsidP="00C42F77">
      <w:pPr>
        <w:ind w:firstLine="708"/>
        <w:jc w:val="both"/>
        <w:rPr>
          <w:lang w:val="uk-UA"/>
        </w:rPr>
      </w:pPr>
    </w:p>
    <w:p w:rsidR="00C42F77" w:rsidRPr="00C42F77" w:rsidRDefault="00C42F77" w:rsidP="00C42F77">
      <w:pPr>
        <w:rPr>
          <w:lang w:val="uk-UA"/>
        </w:rPr>
      </w:pPr>
    </w:p>
    <w:p w:rsidR="00C42F77" w:rsidRPr="00C42F77" w:rsidRDefault="00C42F77" w:rsidP="00C42F77">
      <w:pPr>
        <w:jc w:val="center"/>
        <w:rPr>
          <w:lang w:val="uk-UA"/>
        </w:rPr>
      </w:pPr>
      <w:r w:rsidRPr="00C42F77">
        <w:rPr>
          <w:lang w:val="uk-UA"/>
        </w:rPr>
        <w:t xml:space="preserve">Сільський голова                                        О. </w:t>
      </w:r>
      <w:proofErr w:type="spellStart"/>
      <w:r w:rsidRPr="00C42F77">
        <w:rPr>
          <w:lang w:val="uk-UA"/>
        </w:rPr>
        <w:t>Тененика</w:t>
      </w:r>
      <w:proofErr w:type="spellEnd"/>
    </w:p>
    <w:p w:rsidR="00C42F77" w:rsidRPr="00C42F77" w:rsidRDefault="00C42F77" w:rsidP="00C42F77">
      <w:pPr>
        <w:jc w:val="center"/>
        <w:rPr>
          <w:lang w:val="uk-UA"/>
        </w:rPr>
      </w:pPr>
    </w:p>
    <w:p w:rsidR="00C42F77" w:rsidRPr="00C42F77" w:rsidRDefault="00C42F77" w:rsidP="00C42F77">
      <w:pPr>
        <w:jc w:val="center"/>
        <w:rPr>
          <w:lang w:val="uk-UA"/>
        </w:rPr>
      </w:pPr>
    </w:p>
    <w:p w:rsidR="00C42F77" w:rsidRPr="00C42F77" w:rsidRDefault="00C42F77" w:rsidP="00C42F77">
      <w:pPr>
        <w:jc w:val="center"/>
        <w:rPr>
          <w:lang w:val="uk-UA"/>
        </w:rPr>
      </w:pPr>
    </w:p>
    <w:p w:rsidR="00C42F77" w:rsidRDefault="00C42F77" w:rsidP="00215A8B">
      <w:pPr>
        <w:jc w:val="center"/>
        <w:rPr>
          <w:rFonts w:asciiTheme="minorHAnsi" w:hAnsiTheme="minorHAnsi"/>
          <w:b/>
          <w:sz w:val="52"/>
          <w:lang w:val="uk-UA"/>
        </w:rPr>
      </w:pPr>
    </w:p>
    <w:p w:rsidR="00C42F77" w:rsidRDefault="00C42F77" w:rsidP="00215A8B">
      <w:pPr>
        <w:jc w:val="center"/>
        <w:rPr>
          <w:rFonts w:asciiTheme="minorHAnsi" w:hAnsiTheme="minorHAnsi"/>
          <w:b/>
          <w:sz w:val="52"/>
          <w:lang w:val="uk-UA"/>
        </w:rPr>
      </w:pPr>
    </w:p>
    <w:p w:rsidR="003413D0" w:rsidRDefault="003413D0" w:rsidP="00215A8B">
      <w:pPr>
        <w:jc w:val="center"/>
        <w:rPr>
          <w:rFonts w:asciiTheme="minorHAnsi" w:hAnsiTheme="minorHAnsi"/>
          <w:b/>
          <w:sz w:val="52"/>
          <w:lang w:val="uk-UA"/>
        </w:rPr>
      </w:pPr>
    </w:p>
    <w:p w:rsidR="003413D0" w:rsidRDefault="003413D0" w:rsidP="00215A8B">
      <w:pPr>
        <w:jc w:val="center"/>
        <w:rPr>
          <w:rFonts w:asciiTheme="minorHAnsi" w:hAnsiTheme="minorHAnsi"/>
          <w:b/>
          <w:sz w:val="52"/>
          <w:lang w:val="uk-UA"/>
        </w:rPr>
      </w:pPr>
    </w:p>
    <w:p w:rsidR="003413D0" w:rsidRDefault="003413D0" w:rsidP="00215A8B">
      <w:pPr>
        <w:jc w:val="center"/>
        <w:rPr>
          <w:rFonts w:asciiTheme="minorHAnsi" w:hAnsiTheme="minorHAnsi"/>
          <w:b/>
          <w:sz w:val="52"/>
          <w:lang w:val="uk-UA"/>
        </w:rPr>
      </w:pPr>
    </w:p>
    <w:p w:rsidR="00C42F77" w:rsidRDefault="00C42F77" w:rsidP="00215A8B">
      <w:pPr>
        <w:jc w:val="center"/>
        <w:rPr>
          <w:rFonts w:asciiTheme="minorHAnsi" w:hAnsiTheme="minorHAnsi"/>
          <w:b/>
          <w:sz w:val="52"/>
          <w:lang w:val="uk-UA"/>
        </w:rPr>
      </w:pPr>
    </w:p>
    <w:p w:rsidR="00D13601" w:rsidRPr="00D13601" w:rsidRDefault="00D13601" w:rsidP="00D13601">
      <w:pPr>
        <w:jc w:val="both"/>
        <w:textAlignment w:val="baseline"/>
        <w:rPr>
          <w:b/>
          <w:bCs/>
          <w:sz w:val="28"/>
          <w:szCs w:val="28"/>
          <w:lang w:val="uk-UA"/>
        </w:rPr>
      </w:pPr>
    </w:p>
    <w:p w:rsidR="003413D0" w:rsidRPr="00FB22F9" w:rsidRDefault="003413D0" w:rsidP="003413D0">
      <w:pPr>
        <w:jc w:val="center"/>
        <w:rPr>
          <w:lang w:val="uk-UA"/>
        </w:rPr>
      </w:pPr>
      <w:r w:rsidRPr="00FB22F9">
        <w:rPr>
          <w:rFonts w:ascii="Britannic Bold" w:hAnsi="Britannic Bold"/>
          <w:b/>
          <w:sz w:val="52"/>
          <w:lang w:val="en-US"/>
        </w:rPr>
        <w:object w:dxaOrig="720" w:dyaOrig="888">
          <v:shape id="_x0000_i1028" type="#_x0000_t75" style="width:36pt;height:44.25pt" o:ole="" fillcolor="window">
            <v:imagedata r:id="rId7" o:title=""/>
          </v:shape>
          <o:OLEObject Type="Embed" ProgID="Word.Picture.8" ShapeID="_x0000_i1028" DrawAspect="Content" ObjectID="_1615201245" r:id="rId11"/>
        </w:object>
      </w:r>
    </w:p>
    <w:p w:rsidR="003413D0" w:rsidRPr="00FB22F9" w:rsidRDefault="003413D0" w:rsidP="003413D0">
      <w:pPr>
        <w:tabs>
          <w:tab w:val="left" w:pos="4680"/>
        </w:tabs>
        <w:rPr>
          <w:b/>
          <w:lang w:val="uk-UA"/>
        </w:rPr>
      </w:pPr>
      <w:r w:rsidRPr="00FB22F9">
        <w:rPr>
          <w:b/>
          <w:lang w:val="uk-UA"/>
        </w:rPr>
        <w:t xml:space="preserve">                                                                   </w:t>
      </w:r>
      <w:r w:rsidRPr="00FB22F9">
        <w:rPr>
          <w:b/>
          <w:sz w:val="28"/>
          <w:szCs w:val="28"/>
          <w:lang w:val="uk-UA"/>
        </w:rPr>
        <w:t>УКРАЇНА</w:t>
      </w:r>
    </w:p>
    <w:p w:rsidR="003413D0" w:rsidRPr="00FB22F9" w:rsidRDefault="003413D0" w:rsidP="003413D0">
      <w:pPr>
        <w:jc w:val="center"/>
        <w:rPr>
          <w:b/>
          <w:sz w:val="28"/>
          <w:szCs w:val="28"/>
          <w:lang w:val="uk-UA"/>
        </w:rPr>
      </w:pPr>
      <w:r w:rsidRPr="00FB22F9">
        <w:rPr>
          <w:b/>
          <w:sz w:val="28"/>
          <w:szCs w:val="28"/>
          <w:lang w:val="uk-UA"/>
        </w:rPr>
        <w:t>МАР’ЯНІВСЬКА СІЛЬСЬКА РАДА</w:t>
      </w:r>
    </w:p>
    <w:p w:rsidR="003413D0" w:rsidRPr="00FB22F9" w:rsidRDefault="003413D0" w:rsidP="003413D0">
      <w:pPr>
        <w:jc w:val="center"/>
        <w:rPr>
          <w:b/>
          <w:sz w:val="28"/>
          <w:szCs w:val="28"/>
          <w:lang w:val="uk-UA"/>
        </w:rPr>
      </w:pPr>
      <w:r w:rsidRPr="00FB22F9">
        <w:rPr>
          <w:b/>
          <w:sz w:val="28"/>
          <w:szCs w:val="28"/>
          <w:lang w:val="uk-UA"/>
        </w:rPr>
        <w:t>МАЛОВИСКІВСЬКОГО РАЙОНУ КІРОВОГРАДСЬКОЇ ОБЛАСТІ</w:t>
      </w:r>
    </w:p>
    <w:p w:rsidR="003413D0" w:rsidRPr="00FB22F9" w:rsidRDefault="003413D0" w:rsidP="003413D0">
      <w:pPr>
        <w:jc w:val="center"/>
        <w:rPr>
          <w:b/>
          <w:sz w:val="28"/>
          <w:szCs w:val="28"/>
          <w:lang w:val="uk-UA"/>
        </w:rPr>
      </w:pPr>
      <w:r w:rsidRPr="00FB22F9">
        <w:rPr>
          <w:b/>
          <w:sz w:val="28"/>
          <w:szCs w:val="28"/>
          <w:lang w:val="uk-UA"/>
        </w:rPr>
        <w:t>ВИКОНАВЧИЙ КОМІТЕТ</w:t>
      </w:r>
    </w:p>
    <w:p w:rsidR="003413D0" w:rsidRPr="00FB22F9" w:rsidRDefault="003413D0" w:rsidP="003413D0">
      <w:pPr>
        <w:rPr>
          <w:b/>
          <w:lang w:val="uk-UA"/>
        </w:rPr>
      </w:pPr>
    </w:p>
    <w:p w:rsidR="003413D0" w:rsidRPr="00FB22F9" w:rsidRDefault="003413D0" w:rsidP="003413D0">
      <w:pPr>
        <w:jc w:val="center"/>
        <w:rPr>
          <w:b/>
          <w:lang w:val="uk-UA"/>
        </w:rPr>
      </w:pPr>
      <w:r w:rsidRPr="00FB22F9">
        <w:rPr>
          <w:b/>
          <w:lang w:val="uk-UA"/>
        </w:rPr>
        <w:t>РІШЕННЯ</w:t>
      </w:r>
    </w:p>
    <w:p w:rsidR="0093251F" w:rsidRPr="00D40347" w:rsidRDefault="0093251F" w:rsidP="0093251F">
      <w:pPr>
        <w:rPr>
          <w:lang w:val="uk-UA"/>
        </w:rPr>
      </w:pPr>
      <w:r>
        <w:rPr>
          <w:lang w:val="uk-UA"/>
        </w:rPr>
        <w:t>28 лютого</w:t>
      </w:r>
      <w:r w:rsidRPr="00273B5A">
        <w:rPr>
          <w:lang w:val="uk-UA"/>
        </w:rPr>
        <w:t xml:space="preserve">  2018 року</w:t>
      </w:r>
      <w:r w:rsidRPr="00273B5A">
        <w:rPr>
          <w:lang w:val="uk-UA"/>
        </w:rPr>
        <w:tab/>
      </w:r>
      <w:r w:rsidRPr="00D40347">
        <w:rPr>
          <w:lang w:val="uk-UA"/>
        </w:rPr>
        <w:t xml:space="preserve">                                                                                     № </w:t>
      </w:r>
      <w:r>
        <w:rPr>
          <w:lang w:val="uk-UA"/>
        </w:rPr>
        <w:t>15</w:t>
      </w:r>
    </w:p>
    <w:p w:rsidR="0093251F" w:rsidRPr="00FB22F9" w:rsidRDefault="0093251F" w:rsidP="0093251F">
      <w:pPr>
        <w:rPr>
          <w:u w:val="single"/>
          <w:lang w:val="uk-UA"/>
        </w:rPr>
      </w:pPr>
    </w:p>
    <w:p w:rsidR="0093251F" w:rsidRPr="00FB22F9" w:rsidRDefault="0093251F" w:rsidP="0093251F">
      <w:pPr>
        <w:jc w:val="center"/>
        <w:rPr>
          <w:lang w:val="uk-UA"/>
        </w:rPr>
      </w:pPr>
      <w:r w:rsidRPr="00FB22F9">
        <w:rPr>
          <w:lang w:val="uk-UA"/>
        </w:rPr>
        <w:t>с. Мар’янівка</w:t>
      </w:r>
    </w:p>
    <w:p w:rsidR="0093251F" w:rsidRPr="00C42F77" w:rsidRDefault="0093251F" w:rsidP="0093251F">
      <w:pPr>
        <w:tabs>
          <w:tab w:val="left" w:pos="5310"/>
        </w:tabs>
        <w:jc w:val="center"/>
        <w:rPr>
          <w:lang w:val="uk-UA"/>
        </w:rPr>
      </w:pPr>
    </w:p>
    <w:p w:rsidR="00D13601" w:rsidRPr="00D13601" w:rsidRDefault="00D13601" w:rsidP="00D13601">
      <w:pPr>
        <w:jc w:val="both"/>
        <w:textAlignment w:val="baseline"/>
        <w:rPr>
          <w:b/>
          <w:bCs/>
          <w:sz w:val="28"/>
          <w:szCs w:val="28"/>
          <w:lang w:val="uk-UA"/>
        </w:rPr>
      </w:pPr>
    </w:p>
    <w:p w:rsidR="00D13601" w:rsidRPr="003413D0" w:rsidRDefault="00D13601" w:rsidP="00D13601">
      <w:pPr>
        <w:jc w:val="both"/>
        <w:textAlignment w:val="baseline"/>
        <w:rPr>
          <w:rFonts w:ascii="Segoe UI" w:hAnsi="Segoe UI" w:cs="Segoe UI"/>
        </w:rPr>
      </w:pPr>
      <w:r w:rsidRPr="003413D0">
        <w:rPr>
          <w:b/>
          <w:bCs/>
          <w:lang w:val="uk-UA"/>
        </w:rPr>
        <w:t>Про</w:t>
      </w:r>
      <w:r w:rsidR="00EE7792">
        <w:rPr>
          <w:b/>
          <w:bCs/>
          <w:lang w:val="uk-UA"/>
        </w:rPr>
        <w:t xml:space="preserve"> розгляд </w:t>
      </w:r>
      <w:r w:rsidRPr="003413D0">
        <w:rPr>
          <w:b/>
          <w:bCs/>
          <w:lang w:val="uk-UA"/>
        </w:rPr>
        <w:t xml:space="preserve"> структури та  штатної чисельності </w:t>
      </w:r>
      <w:r w:rsidRPr="003413D0">
        <w:t> </w:t>
      </w:r>
    </w:p>
    <w:p w:rsidR="00D13601" w:rsidRPr="003413D0" w:rsidRDefault="00D13601" w:rsidP="00D13601">
      <w:pPr>
        <w:jc w:val="both"/>
        <w:textAlignment w:val="baseline"/>
        <w:rPr>
          <w:rFonts w:ascii="Segoe UI" w:hAnsi="Segoe UI" w:cs="Segoe UI"/>
        </w:rPr>
      </w:pPr>
      <w:r w:rsidRPr="003413D0">
        <w:rPr>
          <w:b/>
          <w:bCs/>
          <w:lang w:val="uk-UA"/>
        </w:rPr>
        <w:t>виконавчого апарату Мар’янівської сільської ради</w:t>
      </w:r>
      <w:r w:rsidRPr="003413D0">
        <w:t> </w:t>
      </w:r>
    </w:p>
    <w:p w:rsidR="00D13601" w:rsidRDefault="00D13601" w:rsidP="00D13601">
      <w:pPr>
        <w:jc w:val="both"/>
        <w:textAlignment w:val="baseline"/>
        <w:rPr>
          <w:sz w:val="28"/>
          <w:szCs w:val="28"/>
          <w:lang w:val="uk-UA"/>
        </w:rPr>
      </w:pPr>
      <w:r w:rsidRPr="00D13601">
        <w:rPr>
          <w:sz w:val="28"/>
          <w:szCs w:val="28"/>
        </w:rPr>
        <w:t> </w:t>
      </w:r>
    </w:p>
    <w:p w:rsidR="003413D0" w:rsidRDefault="003413D0" w:rsidP="00D13601">
      <w:pPr>
        <w:jc w:val="both"/>
        <w:textAlignment w:val="baseline"/>
        <w:rPr>
          <w:sz w:val="28"/>
          <w:szCs w:val="28"/>
          <w:lang w:val="uk-UA"/>
        </w:rPr>
      </w:pPr>
    </w:p>
    <w:p w:rsidR="003413D0" w:rsidRPr="003413D0" w:rsidRDefault="003413D0" w:rsidP="00D13601">
      <w:pPr>
        <w:jc w:val="both"/>
        <w:textAlignment w:val="baseline"/>
        <w:rPr>
          <w:rFonts w:ascii="Segoe UI" w:hAnsi="Segoe UI" w:cs="Segoe UI"/>
          <w:sz w:val="18"/>
          <w:szCs w:val="18"/>
          <w:lang w:val="uk-UA"/>
        </w:rPr>
      </w:pPr>
    </w:p>
    <w:p w:rsidR="00D13601" w:rsidRPr="003413D0" w:rsidRDefault="00D13601" w:rsidP="00D13601">
      <w:pPr>
        <w:jc w:val="both"/>
        <w:textAlignment w:val="baseline"/>
        <w:rPr>
          <w:lang w:val="uk-UA"/>
        </w:rPr>
      </w:pPr>
      <w:r w:rsidRPr="003413D0">
        <w:rPr>
          <w:lang w:val="uk-UA"/>
        </w:rPr>
        <w:t>     Відповідно до  ст. 26 </w:t>
      </w:r>
      <w:r w:rsidRPr="003413D0">
        <w:rPr>
          <w:color w:val="000000"/>
          <w:shd w:val="clear" w:color="auto" w:fill="FFFFFF"/>
          <w:lang w:val="uk-UA"/>
        </w:rPr>
        <w:t>та ст. 54</w:t>
      </w:r>
      <w:r w:rsidRPr="003413D0">
        <w:rPr>
          <w:lang w:val="uk-UA"/>
        </w:rPr>
        <w:t>Закону України «Про місцеве самоврядування в Україні»,  </w:t>
      </w:r>
    </w:p>
    <w:p w:rsidR="00D13601" w:rsidRPr="003413D0" w:rsidRDefault="00D13601" w:rsidP="00D13601">
      <w:pPr>
        <w:jc w:val="both"/>
        <w:textAlignment w:val="baseline"/>
        <w:rPr>
          <w:lang w:val="uk-UA"/>
        </w:rPr>
      </w:pPr>
    </w:p>
    <w:p w:rsidR="003413D0" w:rsidRDefault="00D13601" w:rsidP="00D13601">
      <w:pPr>
        <w:shd w:val="clear" w:color="auto" w:fill="FFFFFF"/>
        <w:jc w:val="both"/>
        <w:textAlignment w:val="baseline"/>
        <w:rPr>
          <w:color w:val="4D2121"/>
          <w:lang w:val="uk-UA"/>
        </w:rPr>
      </w:pPr>
      <w:r w:rsidRPr="003413D0">
        <w:rPr>
          <w:color w:val="4D2121"/>
        </w:rPr>
        <w:t> </w:t>
      </w:r>
    </w:p>
    <w:p w:rsidR="003413D0" w:rsidRDefault="003413D0" w:rsidP="00D13601">
      <w:pPr>
        <w:shd w:val="clear" w:color="auto" w:fill="FFFFFF"/>
        <w:jc w:val="both"/>
        <w:textAlignment w:val="baseline"/>
        <w:rPr>
          <w:color w:val="4D2121"/>
          <w:lang w:val="uk-UA"/>
        </w:rPr>
      </w:pPr>
    </w:p>
    <w:p w:rsidR="00D13601" w:rsidRDefault="00D13601" w:rsidP="00D13601">
      <w:pPr>
        <w:shd w:val="clear" w:color="auto" w:fill="FFFFFF"/>
        <w:jc w:val="both"/>
        <w:textAlignment w:val="baseline"/>
        <w:rPr>
          <w:lang w:val="uk-UA"/>
        </w:rPr>
      </w:pPr>
      <w:r w:rsidRPr="003413D0">
        <w:t> 1.</w:t>
      </w:r>
      <w:r w:rsidR="00C26D31">
        <w:rPr>
          <w:lang w:val="uk-UA"/>
        </w:rPr>
        <w:t xml:space="preserve"> Схвалити проект рішення </w:t>
      </w:r>
      <w:r w:rsidRPr="003413D0">
        <w:t xml:space="preserve"> структуру  </w:t>
      </w:r>
      <w:r w:rsidRPr="003413D0">
        <w:rPr>
          <w:lang w:val="uk-UA"/>
        </w:rPr>
        <w:t>та штатну чисельність виконавчого апарату сільської  ради</w:t>
      </w:r>
      <w:r w:rsidRPr="003413D0">
        <w:t> на 201</w:t>
      </w:r>
      <w:r w:rsidRPr="003413D0">
        <w:rPr>
          <w:lang w:val="uk-UA"/>
        </w:rPr>
        <w:t>9</w:t>
      </w:r>
      <w:proofErr w:type="spellStart"/>
      <w:r w:rsidRPr="003413D0">
        <w:t>рік</w:t>
      </w:r>
      <w:proofErr w:type="spellEnd"/>
      <w:r w:rsidRPr="003413D0">
        <w:t> </w:t>
      </w:r>
      <w:r w:rsidRPr="003413D0">
        <w:rPr>
          <w:lang w:val="uk-UA"/>
        </w:rPr>
        <w:t>(</w:t>
      </w:r>
      <w:proofErr w:type="spellStart"/>
      <w:r w:rsidRPr="003413D0">
        <w:t>додат</w:t>
      </w:r>
      <w:proofErr w:type="spellEnd"/>
      <w:r w:rsidRPr="003413D0">
        <w:rPr>
          <w:lang w:val="uk-UA"/>
        </w:rPr>
        <w:t>ок № 1)</w:t>
      </w:r>
      <w:r w:rsidRPr="003413D0">
        <w:t>. </w:t>
      </w:r>
    </w:p>
    <w:p w:rsidR="003413D0" w:rsidRDefault="003413D0" w:rsidP="00D13601">
      <w:pPr>
        <w:shd w:val="clear" w:color="auto" w:fill="FFFFFF"/>
        <w:jc w:val="both"/>
        <w:textAlignment w:val="baseline"/>
        <w:rPr>
          <w:lang w:val="uk-UA"/>
        </w:rPr>
      </w:pPr>
    </w:p>
    <w:p w:rsidR="007E50C8" w:rsidRPr="007E50C8" w:rsidRDefault="007E50C8" w:rsidP="007E50C8">
      <w:pPr>
        <w:shd w:val="clear" w:color="auto" w:fill="FFFFFF"/>
        <w:jc w:val="both"/>
        <w:textAlignment w:val="baseline"/>
      </w:pPr>
      <w:r>
        <w:rPr>
          <w:lang w:val="uk-UA" w:eastAsia="uk-UA"/>
        </w:rPr>
        <w:t>2.</w:t>
      </w:r>
      <w:proofErr w:type="spellStart"/>
      <w:r>
        <w:rPr>
          <w:lang w:eastAsia="uk-UA"/>
        </w:rPr>
        <w:t>Схвалити</w:t>
      </w:r>
      <w:proofErr w:type="spellEnd"/>
      <w:r>
        <w:rPr>
          <w:lang w:val="uk-UA" w:eastAsia="uk-UA"/>
        </w:rPr>
        <w:t xml:space="preserve"> </w:t>
      </w:r>
      <w:r>
        <w:rPr>
          <w:lang w:eastAsia="uk-UA"/>
        </w:rPr>
        <w:t xml:space="preserve"> </w:t>
      </w:r>
      <w:r>
        <w:rPr>
          <w:lang w:val="uk-UA" w:eastAsia="uk-UA"/>
        </w:rPr>
        <w:t>с</w:t>
      </w:r>
      <w:proofErr w:type="spellStart"/>
      <w:r w:rsidRPr="007E50C8">
        <w:rPr>
          <w:lang w:eastAsia="uk-UA"/>
        </w:rPr>
        <w:t>труктур</w:t>
      </w:r>
      <w:proofErr w:type="spellEnd"/>
      <w:r>
        <w:rPr>
          <w:lang w:val="uk-UA" w:eastAsia="uk-UA"/>
        </w:rPr>
        <w:t>у</w:t>
      </w:r>
      <w:r w:rsidRPr="007E50C8">
        <w:rPr>
          <w:lang w:eastAsia="uk-UA"/>
        </w:rPr>
        <w:t xml:space="preserve">  </w:t>
      </w:r>
      <w:proofErr w:type="spellStart"/>
      <w:r w:rsidRPr="007E50C8">
        <w:rPr>
          <w:lang w:eastAsia="uk-UA"/>
        </w:rPr>
        <w:t>працівників</w:t>
      </w:r>
      <w:proofErr w:type="spellEnd"/>
      <w:r w:rsidRPr="007E50C8">
        <w:rPr>
          <w:lang w:eastAsia="uk-UA"/>
        </w:rPr>
        <w:t xml:space="preserve">  </w:t>
      </w:r>
      <w:proofErr w:type="spellStart"/>
      <w:r w:rsidRPr="007E50C8">
        <w:rPr>
          <w:lang w:eastAsia="uk-UA"/>
        </w:rPr>
        <w:t>Мар’янівського</w:t>
      </w:r>
      <w:proofErr w:type="spellEnd"/>
      <w:r w:rsidRPr="007E50C8">
        <w:rPr>
          <w:lang w:eastAsia="uk-UA"/>
        </w:rPr>
        <w:t xml:space="preserve"> </w:t>
      </w:r>
      <w:proofErr w:type="spellStart"/>
      <w:r w:rsidRPr="007E50C8">
        <w:rPr>
          <w:lang w:eastAsia="uk-UA"/>
        </w:rPr>
        <w:t>будинку</w:t>
      </w:r>
      <w:proofErr w:type="spellEnd"/>
      <w:r w:rsidRPr="007E50C8">
        <w:rPr>
          <w:lang w:eastAsia="uk-UA"/>
        </w:rPr>
        <w:t xml:space="preserve"> </w:t>
      </w:r>
      <w:proofErr w:type="spellStart"/>
      <w:r w:rsidRPr="007E50C8">
        <w:rPr>
          <w:lang w:eastAsia="uk-UA"/>
        </w:rPr>
        <w:t>культури</w:t>
      </w:r>
      <w:proofErr w:type="spellEnd"/>
      <w:r w:rsidRPr="007E50C8">
        <w:rPr>
          <w:lang w:eastAsia="uk-UA"/>
        </w:rPr>
        <w:t xml:space="preserve"> на 2019 </w:t>
      </w:r>
      <w:proofErr w:type="spellStart"/>
      <w:r w:rsidRPr="007E50C8">
        <w:rPr>
          <w:lang w:eastAsia="uk-UA"/>
        </w:rPr>
        <w:t>рік</w:t>
      </w:r>
      <w:proofErr w:type="spellEnd"/>
      <w:r>
        <w:rPr>
          <w:lang w:eastAsia="uk-UA"/>
        </w:rPr>
        <w:t>.</w:t>
      </w:r>
      <w:r w:rsidRPr="007E50C8">
        <w:t xml:space="preserve"> </w:t>
      </w:r>
      <w:r w:rsidRPr="003413D0">
        <w:t> </w:t>
      </w:r>
      <w:r w:rsidRPr="007E50C8">
        <w:t>(</w:t>
      </w:r>
      <w:proofErr w:type="spellStart"/>
      <w:r w:rsidRPr="003413D0">
        <w:t>додат</w:t>
      </w:r>
      <w:r w:rsidRPr="007E50C8">
        <w:t>ок</w:t>
      </w:r>
      <w:proofErr w:type="spellEnd"/>
      <w:r w:rsidRPr="007E50C8">
        <w:t> № 2)</w:t>
      </w:r>
      <w:r w:rsidRPr="003413D0">
        <w:t>. </w:t>
      </w:r>
    </w:p>
    <w:p w:rsidR="007E50C8" w:rsidRPr="007E50C8" w:rsidRDefault="007E50C8" w:rsidP="007E50C8">
      <w:pPr>
        <w:shd w:val="clear" w:color="auto" w:fill="FFFFFF"/>
        <w:jc w:val="both"/>
        <w:textAlignment w:val="baseline"/>
      </w:pPr>
      <w:r>
        <w:rPr>
          <w:lang w:val="uk-UA" w:eastAsia="uk-UA"/>
        </w:rPr>
        <w:t>3. Схвалити структуру</w:t>
      </w:r>
      <w:r w:rsidRPr="000805C0">
        <w:rPr>
          <w:lang w:val="uk-UA" w:eastAsia="uk-UA"/>
        </w:rPr>
        <w:t xml:space="preserve"> працівників  Мар’янівської бібліотеки </w:t>
      </w:r>
      <w:r>
        <w:rPr>
          <w:lang w:val="uk-UA" w:eastAsia="uk-UA"/>
        </w:rPr>
        <w:t xml:space="preserve"> </w:t>
      </w:r>
      <w:r w:rsidRPr="000805C0">
        <w:rPr>
          <w:lang w:val="uk-UA" w:eastAsia="uk-UA"/>
        </w:rPr>
        <w:t>на 2019 рік</w:t>
      </w:r>
      <w:r w:rsidRPr="003413D0">
        <w:t> </w:t>
      </w:r>
      <w:r w:rsidRPr="007E50C8">
        <w:t>(</w:t>
      </w:r>
      <w:proofErr w:type="spellStart"/>
      <w:r w:rsidRPr="003413D0">
        <w:t>додат</w:t>
      </w:r>
      <w:r w:rsidRPr="007E50C8">
        <w:t>ок</w:t>
      </w:r>
      <w:proofErr w:type="spellEnd"/>
      <w:r w:rsidRPr="007E50C8">
        <w:t xml:space="preserve"> № </w:t>
      </w:r>
      <w:r>
        <w:rPr>
          <w:lang w:val="uk-UA"/>
        </w:rPr>
        <w:t>3</w:t>
      </w:r>
      <w:r w:rsidRPr="007E50C8">
        <w:t>)</w:t>
      </w:r>
      <w:r w:rsidRPr="003413D0">
        <w:t>. </w:t>
      </w:r>
    </w:p>
    <w:p w:rsidR="007E50C8" w:rsidRDefault="007E50C8" w:rsidP="007E50C8">
      <w:pPr>
        <w:spacing w:line="276" w:lineRule="auto"/>
        <w:jc w:val="both"/>
        <w:rPr>
          <w:lang w:val="uk-UA" w:eastAsia="uk-UA"/>
        </w:rPr>
      </w:pPr>
      <w:r>
        <w:rPr>
          <w:lang w:val="uk-UA" w:eastAsia="uk-UA"/>
        </w:rPr>
        <w:t>4.</w:t>
      </w:r>
      <w:r w:rsidR="008A4C20">
        <w:rPr>
          <w:lang w:val="uk-UA" w:eastAsia="uk-UA"/>
        </w:rPr>
        <w:t xml:space="preserve"> Схвалити </w:t>
      </w:r>
      <w:r w:rsidRPr="000805C0">
        <w:rPr>
          <w:lang w:val="uk-UA" w:eastAsia="uk-UA"/>
        </w:rPr>
        <w:t xml:space="preserve"> </w:t>
      </w:r>
      <w:r>
        <w:rPr>
          <w:lang w:val="uk-UA" w:eastAsia="uk-UA"/>
        </w:rPr>
        <w:t xml:space="preserve">  структур</w:t>
      </w:r>
      <w:r w:rsidR="008A4C20">
        <w:rPr>
          <w:lang w:val="uk-UA" w:eastAsia="uk-UA"/>
        </w:rPr>
        <w:t>у</w:t>
      </w:r>
      <w:r>
        <w:rPr>
          <w:lang w:val="uk-UA" w:eastAsia="uk-UA"/>
        </w:rPr>
        <w:t xml:space="preserve"> </w:t>
      </w:r>
      <w:r w:rsidRPr="000805C0">
        <w:rPr>
          <w:lang w:val="uk-UA" w:eastAsia="uk-UA"/>
        </w:rPr>
        <w:t xml:space="preserve"> працівників  </w:t>
      </w:r>
      <w:proofErr w:type="spellStart"/>
      <w:r w:rsidRPr="000805C0">
        <w:rPr>
          <w:lang w:val="uk-UA" w:eastAsia="uk-UA"/>
        </w:rPr>
        <w:t>Веселівського</w:t>
      </w:r>
      <w:proofErr w:type="spellEnd"/>
      <w:r w:rsidRPr="000805C0">
        <w:rPr>
          <w:lang w:val="uk-UA" w:eastAsia="uk-UA"/>
        </w:rPr>
        <w:t xml:space="preserve"> будинку культури</w:t>
      </w:r>
      <w:r>
        <w:rPr>
          <w:lang w:val="uk-UA" w:eastAsia="uk-UA"/>
        </w:rPr>
        <w:t xml:space="preserve"> </w:t>
      </w:r>
      <w:r w:rsidRPr="000805C0">
        <w:rPr>
          <w:lang w:val="uk-UA" w:eastAsia="uk-UA"/>
        </w:rPr>
        <w:t>на 2019 рік</w:t>
      </w:r>
    </w:p>
    <w:p w:rsidR="007E50C8" w:rsidRPr="000805C0" w:rsidRDefault="007E50C8" w:rsidP="007E50C8">
      <w:pPr>
        <w:spacing w:line="276" w:lineRule="auto"/>
        <w:jc w:val="both"/>
        <w:rPr>
          <w:lang w:val="uk-UA" w:eastAsia="uk-UA"/>
        </w:rPr>
      </w:pPr>
      <w:r w:rsidRPr="003413D0">
        <w:t> </w:t>
      </w:r>
      <w:r w:rsidRPr="007E50C8">
        <w:t>(</w:t>
      </w:r>
      <w:proofErr w:type="spellStart"/>
      <w:r w:rsidRPr="003413D0">
        <w:t>додат</w:t>
      </w:r>
      <w:r w:rsidRPr="007E50C8">
        <w:t>ок</w:t>
      </w:r>
      <w:proofErr w:type="spellEnd"/>
      <w:r w:rsidRPr="007E50C8">
        <w:t xml:space="preserve"> № </w:t>
      </w:r>
      <w:r>
        <w:rPr>
          <w:lang w:val="uk-UA"/>
        </w:rPr>
        <w:t>4</w:t>
      </w:r>
      <w:r w:rsidRPr="007E50C8">
        <w:t>)</w:t>
      </w:r>
      <w:r w:rsidRPr="003413D0">
        <w:t>. </w:t>
      </w:r>
    </w:p>
    <w:p w:rsidR="007E50C8" w:rsidRPr="000805C0" w:rsidRDefault="007E50C8" w:rsidP="007E50C8">
      <w:pPr>
        <w:spacing w:line="276" w:lineRule="auto"/>
        <w:jc w:val="both"/>
        <w:rPr>
          <w:lang w:val="uk-UA" w:eastAsia="uk-UA"/>
        </w:rPr>
      </w:pPr>
      <w:r w:rsidRPr="007E50C8">
        <w:rPr>
          <w:lang w:val="uk-UA"/>
        </w:rPr>
        <w:t>5.</w:t>
      </w:r>
      <w:r w:rsidR="008A4C20" w:rsidRPr="008A4C20">
        <w:rPr>
          <w:lang w:val="uk-UA" w:eastAsia="uk-UA"/>
        </w:rPr>
        <w:t xml:space="preserve">Схвалити </w:t>
      </w:r>
      <w:r w:rsidR="008A4C20">
        <w:rPr>
          <w:lang w:val="uk-UA" w:eastAsia="uk-UA"/>
        </w:rPr>
        <w:t xml:space="preserve">структуру </w:t>
      </w:r>
      <w:r w:rsidRPr="007E50C8">
        <w:rPr>
          <w:lang w:val="uk-UA"/>
        </w:rPr>
        <w:t xml:space="preserve">апарату працівників  </w:t>
      </w:r>
      <w:proofErr w:type="spellStart"/>
      <w:r w:rsidRPr="007E50C8">
        <w:rPr>
          <w:lang w:val="uk-UA"/>
        </w:rPr>
        <w:t>Веселівської</w:t>
      </w:r>
      <w:proofErr w:type="spellEnd"/>
      <w:r w:rsidRPr="007E50C8">
        <w:rPr>
          <w:lang w:val="uk-UA"/>
        </w:rPr>
        <w:t xml:space="preserve">  бібліотеки на 2019 рік</w:t>
      </w:r>
      <w:r w:rsidRPr="003413D0">
        <w:t> </w:t>
      </w:r>
      <w:r w:rsidRPr="007E50C8">
        <w:t>(</w:t>
      </w:r>
      <w:proofErr w:type="spellStart"/>
      <w:r w:rsidRPr="003413D0">
        <w:t>додат</w:t>
      </w:r>
      <w:r w:rsidRPr="007E50C8">
        <w:t>ок</w:t>
      </w:r>
      <w:proofErr w:type="spellEnd"/>
      <w:r w:rsidRPr="007E50C8">
        <w:t> №</w:t>
      </w:r>
      <w:r>
        <w:rPr>
          <w:lang w:val="uk-UA"/>
        </w:rPr>
        <w:t>5</w:t>
      </w:r>
      <w:r w:rsidRPr="007E50C8">
        <w:t>)</w:t>
      </w:r>
      <w:r w:rsidRPr="003413D0">
        <w:t>. </w:t>
      </w:r>
    </w:p>
    <w:p w:rsidR="007E50C8" w:rsidRPr="007E50C8" w:rsidRDefault="008A4C20" w:rsidP="007E50C8">
      <w:pPr>
        <w:shd w:val="clear" w:color="auto" w:fill="FFFFFF"/>
        <w:jc w:val="both"/>
        <w:textAlignment w:val="baseline"/>
        <w:rPr>
          <w:lang w:val="uk-UA"/>
        </w:rPr>
      </w:pPr>
      <w:r>
        <w:rPr>
          <w:rStyle w:val="normaltextrun"/>
          <w:bdr w:val="none" w:sz="0" w:space="0" w:color="auto" w:frame="1"/>
          <w:lang w:val="uk-UA"/>
        </w:rPr>
        <w:t>6.</w:t>
      </w:r>
      <w:r w:rsidRPr="006B0AD5">
        <w:rPr>
          <w:rStyle w:val="normaltextrun"/>
          <w:bdr w:val="none" w:sz="0" w:space="0" w:color="auto" w:frame="1"/>
          <w:lang w:val="uk-UA"/>
        </w:rPr>
        <w:t>Подати даний проект</w:t>
      </w:r>
      <w:r>
        <w:rPr>
          <w:rStyle w:val="normaltextrun"/>
          <w:bdr w:val="none" w:sz="0" w:space="0" w:color="auto" w:frame="1"/>
          <w:lang w:val="uk-UA"/>
        </w:rPr>
        <w:t xml:space="preserve"> рішення на затвердження сесії Мар’янівської сільської ради.</w:t>
      </w:r>
    </w:p>
    <w:p w:rsidR="003413D0" w:rsidRPr="007E50C8" w:rsidRDefault="003413D0" w:rsidP="00D13601">
      <w:pPr>
        <w:shd w:val="clear" w:color="auto" w:fill="FFFFFF"/>
        <w:jc w:val="both"/>
        <w:textAlignment w:val="baseline"/>
        <w:rPr>
          <w:lang w:val="uk-UA"/>
        </w:rPr>
      </w:pPr>
    </w:p>
    <w:p w:rsidR="00D13601" w:rsidRPr="003413D0" w:rsidRDefault="00D13601" w:rsidP="00D13601">
      <w:pPr>
        <w:jc w:val="both"/>
        <w:textAlignment w:val="baseline"/>
        <w:rPr>
          <w:rFonts w:ascii="Segoe UI" w:hAnsi="Segoe UI" w:cs="Segoe UI"/>
        </w:rPr>
      </w:pPr>
      <w:r w:rsidRPr="003413D0">
        <w:t> </w:t>
      </w:r>
    </w:p>
    <w:p w:rsidR="00D13601" w:rsidRPr="003413D0" w:rsidRDefault="00D13601" w:rsidP="00D13601">
      <w:pPr>
        <w:jc w:val="both"/>
        <w:textAlignment w:val="baseline"/>
        <w:rPr>
          <w:rFonts w:ascii="Segoe UI" w:hAnsi="Segoe UI" w:cs="Segoe UI"/>
        </w:rPr>
      </w:pPr>
      <w:r w:rsidRPr="003413D0">
        <w:t> </w:t>
      </w:r>
    </w:p>
    <w:p w:rsidR="00D13601" w:rsidRPr="003413D0" w:rsidRDefault="003413D0" w:rsidP="003413D0">
      <w:pPr>
        <w:spacing w:after="200" w:line="276" w:lineRule="auto"/>
        <w:jc w:val="center"/>
        <w:rPr>
          <w:rFonts w:eastAsiaTheme="minorHAnsi"/>
          <w:lang w:val="uk-UA" w:eastAsia="en-US"/>
        </w:rPr>
      </w:pPr>
      <w:r w:rsidRPr="003413D0">
        <w:rPr>
          <w:rFonts w:eastAsiaTheme="minorHAnsi"/>
          <w:lang w:val="uk-UA" w:eastAsia="en-US"/>
        </w:rPr>
        <w:t>Сільський голова                      О.</w:t>
      </w:r>
      <w:proofErr w:type="spellStart"/>
      <w:r w:rsidRPr="003413D0">
        <w:rPr>
          <w:rFonts w:eastAsiaTheme="minorHAnsi"/>
          <w:lang w:val="uk-UA" w:eastAsia="en-US"/>
        </w:rPr>
        <w:t>Тененика</w:t>
      </w:r>
      <w:proofErr w:type="spellEnd"/>
    </w:p>
    <w:p w:rsidR="00D13601" w:rsidRPr="003413D0" w:rsidRDefault="00D13601" w:rsidP="003413D0">
      <w:pPr>
        <w:spacing w:after="200" w:line="276" w:lineRule="auto"/>
        <w:jc w:val="center"/>
        <w:rPr>
          <w:rFonts w:eastAsiaTheme="minorHAnsi"/>
          <w:sz w:val="22"/>
          <w:szCs w:val="22"/>
          <w:lang w:val="uk-UA" w:eastAsia="en-US"/>
        </w:rPr>
      </w:pPr>
    </w:p>
    <w:p w:rsidR="00D13601" w:rsidRPr="003413D0" w:rsidRDefault="00D13601" w:rsidP="003413D0">
      <w:pPr>
        <w:spacing w:after="200" w:line="276" w:lineRule="auto"/>
        <w:jc w:val="center"/>
        <w:rPr>
          <w:rFonts w:eastAsiaTheme="minorHAnsi"/>
          <w:sz w:val="22"/>
          <w:szCs w:val="22"/>
          <w:lang w:val="uk-UA" w:eastAsia="en-US"/>
        </w:rPr>
      </w:pPr>
    </w:p>
    <w:p w:rsidR="00D13601" w:rsidRPr="00D13601" w:rsidRDefault="00D13601" w:rsidP="00D13601">
      <w:pPr>
        <w:spacing w:after="200" w:line="276" w:lineRule="auto"/>
        <w:rPr>
          <w:rFonts w:asciiTheme="minorHAnsi" w:eastAsiaTheme="minorHAnsi" w:hAnsiTheme="minorHAnsi" w:cstheme="minorBidi"/>
          <w:sz w:val="22"/>
          <w:szCs w:val="22"/>
          <w:lang w:val="uk-UA" w:eastAsia="en-US"/>
        </w:rPr>
      </w:pPr>
    </w:p>
    <w:p w:rsidR="00D13601" w:rsidRPr="00D13601" w:rsidRDefault="00D13601" w:rsidP="00D13601">
      <w:pPr>
        <w:spacing w:after="200" w:line="276" w:lineRule="auto"/>
        <w:rPr>
          <w:rFonts w:asciiTheme="minorHAnsi" w:eastAsiaTheme="minorHAnsi" w:hAnsiTheme="minorHAnsi" w:cstheme="minorBidi"/>
          <w:sz w:val="22"/>
          <w:szCs w:val="22"/>
          <w:lang w:val="uk-UA" w:eastAsia="en-US"/>
        </w:rPr>
      </w:pPr>
    </w:p>
    <w:p w:rsidR="00D13601" w:rsidRPr="00D13601" w:rsidRDefault="00D13601" w:rsidP="00D13601">
      <w:pPr>
        <w:spacing w:after="200" w:line="276" w:lineRule="auto"/>
        <w:rPr>
          <w:rFonts w:asciiTheme="minorHAnsi" w:eastAsiaTheme="minorHAnsi" w:hAnsiTheme="minorHAnsi" w:cstheme="minorBidi"/>
          <w:sz w:val="22"/>
          <w:szCs w:val="22"/>
          <w:lang w:val="uk-UA" w:eastAsia="en-US"/>
        </w:rPr>
      </w:pPr>
    </w:p>
    <w:p w:rsidR="00D13601" w:rsidRPr="00D13601" w:rsidRDefault="00D13601" w:rsidP="00D13601">
      <w:pPr>
        <w:spacing w:after="200" w:line="276" w:lineRule="auto"/>
        <w:rPr>
          <w:rFonts w:asciiTheme="minorHAnsi" w:eastAsiaTheme="minorHAnsi" w:hAnsiTheme="minorHAnsi" w:cstheme="minorBidi"/>
          <w:sz w:val="22"/>
          <w:szCs w:val="22"/>
          <w:lang w:val="uk-UA" w:eastAsia="en-US"/>
        </w:rPr>
      </w:pPr>
    </w:p>
    <w:p w:rsidR="00D13601" w:rsidRPr="003413D0" w:rsidRDefault="008A4C20" w:rsidP="003413D0">
      <w:pPr>
        <w:jc w:val="right"/>
        <w:textAlignment w:val="baseline"/>
        <w:rPr>
          <w:sz w:val="20"/>
          <w:szCs w:val="20"/>
          <w:lang w:val="uk-UA"/>
        </w:rPr>
      </w:pPr>
      <w:r>
        <w:rPr>
          <w:sz w:val="20"/>
          <w:szCs w:val="20"/>
          <w:lang w:val="uk-UA"/>
        </w:rPr>
        <w:lastRenderedPageBreak/>
        <w:t>Д</w:t>
      </w:r>
      <w:r w:rsidR="003413D0" w:rsidRPr="003413D0">
        <w:rPr>
          <w:sz w:val="20"/>
          <w:szCs w:val="20"/>
          <w:lang w:val="uk-UA"/>
        </w:rPr>
        <w:t>одаток 1</w:t>
      </w:r>
    </w:p>
    <w:p w:rsidR="003413D0" w:rsidRPr="00C26D31" w:rsidRDefault="003413D0" w:rsidP="003413D0">
      <w:pPr>
        <w:jc w:val="right"/>
        <w:textAlignment w:val="baseline"/>
        <w:rPr>
          <w:sz w:val="18"/>
          <w:szCs w:val="18"/>
          <w:lang w:val="uk-UA"/>
        </w:rPr>
      </w:pPr>
      <w:r w:rsidRPr="00C26D31">
        <w:rPr>
          <w:sz w:val="18"/>
          <w:szCs w:val="18"/>
          <w:lang w:val="uk-UA"/>
        </w:rPr>
        <w:t>До рішення виконкому</w:t>
      </w:r>
    </w:p>
    <w:p w:rsidR="003413D0" w:rsidRPr="00C26D31" w:rsidRDefault="003413D0" w:rsidP="003413D0">
      <w:pPr>
        <w:jc w:val="right"/>
        <w:textAlignment w:val="baseline"/>
        <w:rPr>
          <w:sz w:val="18"/>
          <w:szCs w:val="18"/>
          <w:lang w:val="uk-UA"/>
        </w:rPr>
      </w:pPr>
      <w:r w:rsidRPr="00C26D31">
        <w:rPr>
          <w:sz w:val="18"/>
          <w:szCs w:val="18"/>
          <w:lang w:val="uk-UA"/>
        </w:rPr>
        <w:t xml:space="preserve"> від28.02.2019року №</w:t>
      </w:r>
      <w:r w:rsidR="0093251F">
        <w:rPr>
          <w:sz w:val="18"/>
          <w:szCs w:val="18"/>
          <w:lang w:val="uk-UA"/>
        </w:rPr>
        <w:t>15</w:t>
      </w:r>
    </w:p>
    <w:p w:rsidR="00D13601" w:rsidRPr="00C83448" w:rsidRDefault="00D13601" w:rsidP="00D13601">
      <w:pPr>
        <w:jc w:val="center"/>
        <w:textAlignment w:val="baseline"/>
        <w:rPr>
          <w:rFonts w:ascii="Segoe UI" w:hAnsi="Segoe UI" w:cs="Segoe UI"/>
          <w:b/>
          <w:sz w:val="18"/>
          <w:szCs w:val="18"/>
          <w:lang w:val="uk-UA"/>
        </w:rPr>
      </w:pPr>
      <w:r w:rsidRPr="004E40D5">
        <w:rPr>
          <w:b/>
          <w:sz w:val="18"/>
          <w:szCs w:val="18"/>
          <w:lang w:val="uk-UA"/>
        </w:rPr>
        <w:t>СТРУКТУРА І ШТАТНА ЧИСЕЛЬНІСТЬ </w:t>
      </w:r>
      <w:r w:rsidRPr="004E40D5">
        <w:rPr>
          <w:b/>
          <w:sz w:val="18"/>
          <w:szCs w:val="18"/>
        </w:rPr>
        <w:t> </w:t>
      </w:r>
    </w:p>
    <w:p w:rsidR="00D13601" w:rsidRPr="00C83448" w:rsidRDefault="00D13601" w:rsidP="00D13601">
      <w:pPr>
        <w:ind w:left="-720"/>
        <w:jc w:val="center"/>
        <w:textAlignment w:val="baseline"/>
        <w:rPr>
          <w:rFonts w:ascii="Segoe UI" w:hAnsi="Segoe UI" w:cs="Segoe UI"/>
          <w:sz w:val="18"/>
          <w:szCs w:val="18"/>
          <w:lang w:val="uk-UA"/>
        </w:rPr>
      </w:pPr>
      <w:r w:rsidRPr="004E40D5">
        <w:rPr>
          <w:b/>
          <w:sz w:val="18"/>
          <w:szCs w:val="18"/>
          <w:lang w:val="uk-UA"/>
        </w:rPr>
        <w:t>апарату Мар’янівської  сільської ради об’єднаної територіальної громади та її виконавчих органів</w:t>
      </w:r>
      <w:r w:rsidRPr="00C26D31">
        <w:rPr>
          <w:sz w:val="18"/>
          <w:szCs w:val="18"/>
          <w:lang w:val="uk-UA"/>
        </w:rPr>
        <w:t> </w:t>
      </w:r>
      <w:r w:rsidRPr="00C26D31">
        <w:rPr>
          <w:sz w:val="18"/>
          <w:szCs w:val="18"/>
        </w:rPr>
        <w:t> </w:t>
      </w:r>
    </w:p>
    <w:tbl>
      <w:tblPr>
        <w:tblW w:w="9959" w:type="dxa"/>
        <w:tblInd w:w="-10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86"/>
        <w:gridCol w:w="32"/>
        <w:gridCol w:w="6064"/>
        <w:gridCol w:w="1134"/>
        <w:gridCol w:w="1843"/>
      </w:tblGrid>
      <w:tr w:rsidR="00D13601" w:rsidRPr="00C26D31" w:rsidTr="00C623E9">
        <w:tc>
          <w:tcPr>
            <w:tcW w:w="8116" w:type="dxa"/>
            <w:gridSpan w:val="4"/>
            <w:tcBorders>
              <w:top w:val="single" w:sz="6" w:space="0" w:color="auto"/>
              <w:left w:val="single" w:sz="6" w:space="0" w:color="auto"/>
              <w:bottom w:val="single" w:sz="4" w:space="0" w:color="auto"/>
              <w:right w:val="single" w:sz="6" w:space="0" w:color="auto"/>
            </w:tcBorders>
            <w:shd w:val="clear" w:color="auto" w:fill="auto"/>
            <w:hideMark/>
          </w:tcPr>
          <w:p w:rsidR="003413D0" w:rsidRPr="00C26D31" w:rsidRDefault="00D13601" w:rsidP="00D13601">
            <w:pPr>
              <w:jc w:val="center"/>
              <w:textAlignment w:val="baseline"/>
              <w:rPr>
                <w:sz w:val="18"/>
                <w:szCs w:val="18"/>
              </w:rPr>
            </w:pPr>
            <w:r w:rsidRPr="00C26D31">
              <w:rPr>
                <w:sz w:val="18"/>
                <w:szCs w:val="18"/>
                <w:lang w:val="uk-UA"/>
              </w:rPr>
              <w:t>Назва управлінь, відділів, секторів та посад</w:t>
            </w:r>
            <w:r w:rsidRPr="00C26D31">
              <w:rPr>
                <w:sz w:val="18"/>
                <w:szCs w:val="18"/>
              </w:rPr>
              <w:t> </w:t>
            </w:r>
          </w:p>
        </w:tc>
        <w:tc>
          <w:tcPr>
            <w:tcW w:w="1843" w:type="dxa"/>
            <w:tcBorders>
              <w:top w:val="single" w:sz="4" w:space="0" w:color="auto"/>
              <w:bottom w:val="single" w:sz="4" w:space="0" w:color="auto"/>
              <w:right w:val="single" w:sz="4" w:space="0" w:color="auto"/>
            </w:tcBorders>
            <w:shd w:val="clear" w:color="auto" w:fill="auto"/>
          </w:tcPr>
          <w:p w:rsidR="00D13601" w:rsidRPr="00C26D31" w:rsidRDefault="00D13601" w:rsidP="00D13601">
            <w:pPr>
              <w:spacing w:after="200" w:line="276" w:lineRule="auto"/>
              <w:rPr>
                <w:sz w:val="18"/>
                <w:szCs w:val="18"/>
              </w:rPr>
            </w:pPr>
          </w:p>
        </w:tc>
      </w:tr>
      <w:tr w:rsidR="00D13601" w:rsidRPr="00C26D31" w:rsidTr="00C623E9">
        <w:tc>
          <w:tcPr>
            <w:tcW w:w="6982" w:type="dxa"/>
            <w:gridSpan w:val="3"/>
            <w:tcBorders>
              <w:top w:val="nil"/>
              <w:left w:val="single" w:sz="6" w:space="0" w:color="auto"/>
              <w:bottom w:val="single" w:sz="6" w:space="0" w:color="auto"/>
              <w:right w:val="single" w:sz="6" w:space="0" w:color="auto"/>
            </w:tcBorders>
            <w:shd w:val="clear" w:color="auto" w:fill="auto"/>
            <w:hideMark/>
          </w:tcPr>
          <w:p w:rsidR="003413D0" w:rsidRPr="00C26D31" w:rsidRDefault="00D13601" w:rsidP="00D13601">
            <w:pPr>
              <w:jc w:val="center"/>
              <w:textAlignment w:val="baseline"/>
              <w:rPr>
                <w:sz w:val="18"/>
                <w:szCs w:val="18"/>
              </w:rPr>
            </w:pPr>
            <w:r w:rsidRPr="00C26D31">
              <w:rPr>
                <w:b/>
                <w:bCs/>
                <w:sz w:val="18"/>
                <w:szCs w:val="18"/>
                <w:lang w:val="uk-UA"/>
              </w:rPr>
              <w:t>Апарат сільської  ради та виконавчого комітету</w:t>
            </w:r>
            <w:r w:rsidRPr="00C26D31">
              <w:rPr>
                <w:sz w:val="18"/>
                <w:szCs w:val="18"/>
              </w:rPr>
              <w:t> </w:t>
            </w:r>
          </w:p>
        </w:tc>
        <w:tc>
          <w:tcPr>
            <w:tcW w:w="1134" w:type="dxa"/>
            <w:tcBorders>
              <w:top w:val="nil"/>
              <w:left w:val="nil"/>
              <w:bottom w:val="single" w:sz="4" w:space="0" w:color="auto"/>
              <w:right w:val="single" w:sz="6" w:space="0" w:color="auto"/>
            </w:tcBorders>
            <w:shd w:val="clear" w:color="auto" w:fill="auto"/>
            <w:hideMark/>
          </w:tcPr>
          <w:p w:rsidR="003413D0" w:rsidRPr="00C26D31" w:rsidRDefault="00D13601" w:rsidP="00D13601">
            <w:pPr>
              <w:jc w:val="center"/>
              <w:textAlignment w:val="baseline"/>
              <w:rPr>
                <w:sz w:val="18"/>
                <w:szCs w:val="18"/>
              </w:rPr>
            </w:pPr>
            <w:r w:rsidRPr="00C26D31">
              <w:rPr>
                <w:sz w:val="18"/>
                <w:szCs w:val="18"/>
                <w:lang w:val="uk-UA"/>
              </w:rPr>
              <w:t>Чисельність</w:t>
            </w:r>
            <w:r w:rsidRPr="00C26D31">
              <w:rPr>
                <w:sz w:val="18"/>
                <w:szCs w:val="18"/>
              </w:rPr>
              <w:t> </w:t>
            </w:r>
          </w:p>
        </w:tc>
        <w:tc>
          <w:tcPr>
            <w:tcW w:w="1843" w:type="dxa"/>
            <w:tcBorders>
              <w:top w:val="single" w:sz="4" w:space="0" w:color="auto"/>
              <w:bottom w:val="single" w:sz="4" w:space="0" w:color="auto"/>
              <w:right w:val="single" w:sz="4" w:space="0" w:color="auto"/>
            </w:tcBorders>
            <w:shd w:val="clear" w:color="auto" w:fill="auto"/>
          </w:tcPr>
          <w:p w:rsidR="00D13601" w:rsidRPr="00C26D31" w:rsidRDefault="00D13601" w:rsidP="00D13601">
            <w:pPr>
              <w:spacing w:after="200" w:line="276" w:lineRule="auto"/>
              <w:rPr>
                <w:sz w:val="18"/>
                <w:szCs w:val="18"/>
                <w:lang w:val="uk-UA"/>
              </w:rPr>
            </w:pPr>
            <w:r w:rsidRPr="00C26D31">
              <w:rPr>
                <w:sz w:val="18"/>
                <w:szCs w:val="18"/>
                <w:lang w:val="uk-UA"/>
              </w:rPr>
              <w:t xml:space="preserve"> примітка</w:t>
            </w:r>
          </w:p>
        </w:tc>
      </w:tr>
      <w:tr w:rsidR="00D13601" w:rsidRPr="00C26D31" w:rsidTr="007177FE">
        <w:trPr>
          <w:trHeight w:val="282"/>
        </w:trPr>
        <w:tc>
          <w:tcPr>
            <w:tcW w:w="886" w:type="dxa"/>
            <w:tcBorders>
              <w:top w:val="nil"/>
              <w:left w:val="single" w:sz="6" w:space="0" w:color="auto"/>
              <w:bottom w:val="single" w:sz="6" w:space="0" w:color="auto"/>
              <w:right w:val="single" w:sz="6" w:space="0" w:color="auto"/>
            </w:tcBorders>
            <w:shd w:val="clear" w:color="auto" w:fill="auto"/>
            <w:hideMark/>
          </w:tcPr>
          <w:p w:rsidR="003413D0" w:rsidRPr="00C26D31" w:rsidRDefault="00D13601" w:rsidP="00D13601">
            <w:pPr>
              <w:textAlignment w:val="baseline"/>
              <w:rPr>
                <w:sz w:val="18"/>
                <w:szCs w:val="18"/>
              </w:rPr>
            </w:pPr>
            <w:r w:rsidRPr="00C26D31">
              <w:rPr>
                <w:sz w:val="18"/>
                <w:szCs w:val="18"/>
                <w:lang w:val="uk-UA"/>
              </w:rPr>
              <w:t>1</w:t>
            </w:r>
            <w:r w:rsidRPr="00C26D31">
              <w:rPr>
                <w:sz w:val="18"/>
                <w:szCs w:val="18"/>
              </w:rPr>
              <w:t> </w:t>
            </w:r>
          </w:p>
        </w:tc>
        <w:tc>
          <w:tcPr>
            <w:tcW w:w="6096" w:type="dxa"/>
            <w:gridSpan w:val="2"/>
            <w:tcBorders>
              <w:top w:val="nil"/>
              <w:left w:val="nil"/>
              <w:bottom w:val="single" w:sz="6" w:space="0" w:color="auto"/>
              <w:right w:val="single" w:sz="6" w:space="0" w:color="auto"/>
            </w:tcBorders>
            <w:shd w:val="clear" w:color="auto" w:fill="auto"/>
            <w:hideMark/>
          </w:tcPr>
          <w:p w:rsidR="003413D0" w:rsidRPr="00C26D31" w:rsidRDefault="00D13601" w:rsidP="00D13601">
            <w:pPr>
              <w:textAlignment w:val="baseline"/>
              <w:rPr>
                <w:sz w:val="18"/>
                <w:szCs w:val="18"/>
              </w:rPr>
            </w:pPr>
            <w:r w:rsidRPr="00C26D31">
              <w:rPr>
                <w:sz w:val="18"/>
                <w:szCs w:val="18"/>
                <w:lang w:val="uk-UA"/>
              </w:rPr>
              <w:t xml:space="preserve"> Сільський голова </w:t>
            </w:r>
            <w:r w:rsidRPr="00C26D31">
              <w:rPr>
                <w:sz w:val="18"/>
                <w:szCs w:val="18"/>
              </w:rPr>
              <w:t> </w:t>
            </w:r>
          </w:p>
        </w:tc>
        <w:tc>
          <w:tcPr>
            <w:tcW w:w="1134" w:type="dxa"/>
            <w:tcBorders>
              <w:top w:val="single" w:sz="4" w:space="0" w:color="auto"/>
              <w:left w:val="nil"/>
              <w:bottom w:val="single" w:sz="6" w:space="0" w:color="auto"/>
              <w:right w:val="single" w:sz="6" w:space="0" w:color="auto"/>
            </w:tcBorders>
            <w:shd w:val="clear" w:color="auto" w:fill="auto"/>
            <w:hideMark/>
          </w:tcPr>
          <w:p w:rsidR="003413D0" w:rsidRPr="00C26D31" w:rsidRDefault="00C623E9" w:rsidP="00D13601">
            <w:pPr>
              <w:jc w:val="center"/>
              <w:textAlignment w:val="baseline"/>
              <w:rPr>
                <w:sz w:val="18"/>
                <w:szCs w:val="18"/>
              </w:rPr>
            </w:pPr>
            <w:r w:rsidRPr="00C26D31">
              <w:rPr>
                <w:sz w:val="18"/>
                <w:szCs w:val="18"/>
                <w:lang w:val="uk-UA"/>
              </w:rPr>
              <w:t>1</w:t>
            </w:r>
            <w:r w:rsidRPr="00C26D31">
              <w:rPr>
                <w:sz w:val="18"/>
                <w:szCs w:val="18"/>
              </w:rPr>
              <w:t> </w:t>
            </w:r>
          </w:p>
        </w:tc>
        <w:tc>
          <w:tcPr>
            <w:tcW w:w="1843" w:type="dxa"/>
            <w:tcBorders>
              <w:top w:val="single" w:sz="4" w:space="0" w:color="auto"/>
              <w:bottom w:val="single" w:sz="4" w:space="0" w:color="auto"/>
              <w:right w:val="single" w:sz="4" w:space="0" w:color="auto"/>
            </w:tcBorders>
            <w:shd w:val="clear" w:color="auto" w:fill="auto"/>
          </w:tcPr>
          <w:p w:rsidR="00D13601" w:rsidRPr="00C26D31" w:rsidRDefault="00D13601" w:rsidP="00D13601">
            <w:pPr>
              <w:spacing w:after="200" w:line="276" w:lineRule="auto"/>
              <w:rPr>
                <w:sz w:val="18"/>
                <w:szCs w:val="18"/>
              </w:rPr>
            </w:pPr>
          </w:p>
        </w:tc>
      </w:tr>
      <w:tr w:rsidR="00D13601" w:rsidRPr="00C26D31" w:rsidTr="007177FE">
        <w:tc>
          <w:tcPr>
            <w:tcW w:w="886" w:type="dxa"/>
            <w:tcBorders>
              <w:top w:val="nil"/>
              <w:left w:val="single" w:sz="6" w:space="0" w:color="auto"/>
              <w:bottom w:val="single" w:sz="6" w:space="0" w:color="auto"/>
              <w:right w:val="single" w:sz="6" w:space="0" w:color="auto"/>
            </w:tcBorders>
            <w:shd w:val="clear" w:color="auto" w:fill="auto"/>
            <w:hideMark/>
          </w:tcPr>
          <w:p w:rsidR="003413D0" w:rsidRPr="00C26D31" w:rsidRDefault="00D13601" w:rsidP="00D13601">
            <w:pPr>
              <w:textAlignment w:val="baseline"/>
              <w:rPr>
                <w:sz w:val="18"/>
                <w:szCs w:val="18"/>
              </w:rPr>
            </w:pPr>
            <w:r w:rsidRPr="00C26D31">
              <w:rPr>
                <w:sz w:val="18"/>
                <w:szCs w:val="18"/>
                <w:lang w:val="uk-UA"/>
              </w:rPr>
              <w:t>2</w:t>
            </w:r>
            <w:r w:rsidRPr="00C26D31">
              <w:rPr>
                <w:sz w:val="18"/>
                <w:szCs w:val="18"/>
              </w:rPr>
              <w:t> </w:t>
            </w:r>
          </w:p>
        </w:tc>
        <w:tc>
          <w:tcPr>
            <w:tcW w:w="6096" w:type="dxa"/>
            <w:gridSpan w:val="2"/>
            <w:tcBorders>
              <w:top w:val="nil"/>
              <w:left w:val="nil"/>
              <w:bottom w:val="single" w:sz="6" w:space="0" w:color="auto"/>
              <w:right w:val="single" w:sz="6" w:space="0" w:color="auto"/>
            </w:tcBorders>
            <w:shd w:val="clear" w:color="auto" w:fill="auto"/>
          </w:tcPr>
          <w:p w:rsidR="003413D0" w:rsidRPr="00C26D31" w:rsidRDefault="00D13601" w:rsidP="00D13601">
            <w:pPr>
              <w:textAlignment w:val="baseline"/>
              <w:rPr>
                <w:sz w:val="18"/>
                <w:szCs w:val="18"/>
              </w:rPr>
            </w:pPr>
            <w:r w:rsidRPr="00C26D31">
              <w:rPr>
                <w:sz w:val="18"/>
                <w:szCs w:val="18"/>
                <w:lang w:val="uk-UA"/>
              </w:rPr>
              <w:t>Секретар ради</w:t>
            </w:r>
            <w:r w:rsidRPr="00C26D31">
              <w:rPr>
                <w:sz w:val="18"/>
                <w:szCs w:val="18"/>
              </w:rPr>
              <w:t> </w:t>
            </w:r>
          </w:p>
        </w:tc>
        <w:tc>
          <w:tcPr>
            <w:tcW w:w="1134" w:type="dxa"/>
            <w:tcBorders>
              <w:top w:val="nil"/>
              <w:left w:val="nil"/>
              <w:bottom w:val="single" w:sz="6" w:space="0" w:color="auto"/>
              <w:right w:val="single" w:sz="6" w:space="0" w:color="auto"/>
            </w:tcBorders>
            <w:shd w:val="clear" w:color="auto" w:fill="auto"/>
            <w:hideMark/>
          </w:tcPr>
          <w:p w:rsidR="003413D0" w:rsidRPr="00C26D31" w:rsidRDefault="00D13601" w:rsidP="00D13601">
            <w:pPr>
              <w:jc w:val="center"/>
              <w:textAlignment w:val="baseline"/>
              <w:rPr>
                <w:sz w:val="18"/>
                <w:szCs w:val="18"/>
              </w:rPr>
            </w:pPr>
            <w:r w:rsidRPr="00C26D31">
              <w:rPr>
                <w:sz w:val="18"/>
                <w:szCs w:val="18"/>
                <w:lang w:val="uk-UA"/>
              </w:rPr>
              <w:t>1</w:t>
            </w:r>
            <w:r w:rsidRPr="00C26D31">
              <w:rPr>
                <w:sz w:val="18"/>
                <w:szCs w:val="18"/>
              </w:rPr>
              <w:t> </w:t>
            </w:r>
          </w:p>
        </w:tc>
        <w:tc>
          <w:tcPr>
            <w:tcW w:w="1843" w:type="dxa"/>
            <w:tcBorders>
              <w:top w:val="single" w:sz="4" w:space="0" w:color="auto"/>
              <w:bottom w:val="single" w:sz="4" w:space="0" w:color="auto"/>
              <w:right w:val="single" w:sz="4" w:space="0" w:color="auto"/>
            </w:tcBorders>
            <w:shd w:val="clear" w:color="auto" w:fill="auto"/>
          </w:tcPr>
          <w:p w:rsidR="00D13601" w:rsidRPr="00C26D31" w:rsidRDefault="00D13601" w:rsidP="00D13601">
            <w:pPr>
              <w:spacing w:after="200" w:line="276" w:lineRule="auto"/>
              <w:rPr>
                <w:sz w:val="18"/>
                <w:szCs w:val="18"/>
              </w:rPr>
            </w:pPr>
          </w:p>
        </w:tc>
      </w:tr>
      <w:tr w:rsidR="00D13601" w:rsidRPr="00C26D31" w:rsidTr="007177FE">
        <w:tc>
          <w:tcPr>
            <w:tcW w:w="886" w:type="dxa"/>
            <w:tcBorders>
              <w:top w:val="nil"/>
              <w:left w:val="single" w:sz="6" w:space="0" w:color="auto"/>
              <w:bottom w:val="single" w:sz="6" w:space="0" w:color="auto"/>
              <w:right w:val="single" w:sz="6" w:space="0" w:color="auto"/>
            </w:tcBorders>
            <w:shd w:val="clear" w:color="auto" w:fill="auto"/>
            <w:hideMark/>
          </w:tcPr>
          <w:p w:rsidR="003413D0" w:rsidRPr="00C26D31" w:rsidRDefault="00D13601" w:rsidP="00D13601">
            <w:pPr>
              <w:textAlignment w:val="baseline"/>
              <w:rPr>
                <w:sz w:val="18"/>
                <w:szCs w:val="18"/>
              </w:rPr>
            </w:pPr>
            <w:r w:rsidRPr="00C26D31">
              <w:rPr>
                <w:sz w:val="18"/>
                <w:szCs w:val="18"/>
                <w:lang w:val="uk-UA"/>
              </w:rPr>
              <w:t>3</w:t>
            </w:r>
            <w:r w:rsidRPr="00C26D31">
              <w:rPr>
                <w:sz w:val="18"/>
                <w:szCs w:val="18"/>
              </w:rPr>
              <w:t> </w:t>
            </w:r>
          </w:p>
        </w:tc>
        <w:tc>
          <w:tcPr>
            <w:tcW w:w="6096" w:type="dxa"/>
            <w:gridSpan w:val="2"/>
            <w:tcBorders>
              <w:top w:val="nil"/>
              <w:left w:val="nil"/>
              <w:bottom w:val="single" w:sz="6" w:space="0" w:color="auto"/>
              <w:right w:val="single" w:sz="6" w:space="0" w:color="auto"/>
            </w:tcBorders>
            <w:shd w:val="clear" w:color="auto" w:fill="auto"/>
          </w:tcPr>
          <w:p w:rsidR="003413D0" w:rsidRPr="00C26D31" w:rsidRDefault="00D13601" w:rsidP="00D13601">
            <w:pPr>
              <w:textAlignment w:val="baseline"/>
              <w:rPr>
                <w:sz w:val="18"/>
                <w:szCs w:val="18"/>
              </w:rPr>
            </w:pPr>
            <w:r w:rsidRPr="00C26D31">
              <w:rPr>
                <w:sz w:val="18"/>
                <w:szCs w:val="18"/>
                <w:lang w:val="uk-UA"/>
              </w:rPr>
              <w:t>Керуючий справами (секретар) виконавчого комітету</w:t>
            </w:r>
            <w:r w:rsidRPr="00C26D31">
              <w:rPr>
                <w:sz w:val="18"/>
                <w:szCs w:val="18"/>
              </w:rPr>
              <w:t> </w:t>
            </w:r>
          </w:p>
        </w:tc>
        <w:tc>
          <w:tcPr>
            <w:tcW w:w="1134" w:type="dxa"/>
            <w:tcBorders>
              <w:top w:val="nil"/>
              <w:left w:val="nil"/>
              <w:bottom w:val="single" w:sz="4" w:space="0" w:color="auto"/>
              <w:right w:val="single" w:sz="6" w:space="0" w:color="auto"/>
            </w:tcBorders>
            <w:shd w:val="clear" w:color="auto" w:fill="auto"/>
            <w:hideMark/>
          </w:tcPr>
          <w:p w:rsidR="003413D0" w:rsidRPr="00C26D31" w:rsidRDefault="00D13601" w:rsidP="00D13601">
            <w:pPr>
              <w:jc w:val="center"/>
              <w:textAlignment w:val="baseline"/>
              <w:rPr>
                <w:sz w:val="18"/>
                <w:szCs w:val="18"/>
              </w:rPr>
            </w:pPr>
            <w:r w:rsidRPr="00C26D31">
              <w:rPr>
                <w:sz w:val="18"/>
                <w:szCs w:val="18"/>
                <w:lang w:val="uk-UA"/>
              </w:rPr>
              <w:t>1</w:t>
            </w:r>
            <w:r w:rsidRPr="00C26D31">
              <w:rPr>
                <w:sz w:val="18"/>
                <w:szCs w:val="18"/>
              </w:rPr>
              <w:t> </w:t>
            </w:r>
          </w:p>
        </w:tc>
        <w:tc>
          <w:tcPr>
            <w:tcW w:w="1843" w:type="dxa"/>
            <w:tcBorders>
              <w:top w:val="single" w:sz="4" w:space="0" w:color="auto"/>
              <w:bottom w:val="single" w:sz="4" w:space="0" w:color="auto"/>
              <w:right w:val="single" w:sz="4" w:space="0" w:color="auto"/>
            </w:tcBorders>
            <w:shd w:val="clear" w:color="auto" w:fill="auto"/>
          </w:tcPr>
          <w:p w:rsidR="00D13601" w:rsidRPr="00C26D31" w:rsidRDefault="00D13601" w:rsidP="00D13601">
            <w:pPr>
              <w:spacing w:after="200" w:line="276" w:lineRule="auto"/>
              <w:rPr>
                <w:sz w:val="18"/>
                <w:szCs w:val="18"/>
              </w:rPr>
            </w:pPr>
          </w:p>
        </w:tc>
      </w:tr>
      <w:tr w:rsidR="00C623E9" w:rsidRPr="00C26D31" w:rsidTr="007177FE">
        <w:trPr>
          <w:trHeight w:val="15"/>
        </w:trPr>
        <w:tc>
          <w:tcPr>
            <w:tcW w:w="886" w:type="dxa"/>
            <w:tcBorders>
              <w:top w:val="nil"/>
              <w:left w:val="single" w:sz="4" w:space="0" w:color="auto"/>
              <w:bottom w:val="single" w:sz="4" w:space="0" w:color="auto"/>
              <w:right w:val="single" w:sz="4" w:space="0" w:color="auto"/>
            </w:tcBorders>
            <w:shd w:val="clear" w:color="auto" w:fill="auto"/>
            <w:hideMark/>
          </w:tcPr>
          <w:p w:rsidR="00C623E9" w:rsidRPr="00C26D31" w:rsidRDefault="00C623E9" w:rsidP="00C623E9">
            <w:pPr>
              <w:jc w:val="center"/>
              <w:textAlignment w:val="baseline"/>
              <w:rPr>
                <w:sz w:val="18"/>
                <w:szCs w:val="18"/>
              </w:rPr>
            </w:pPr>
          </w:p>
        </w:tc>
        <w:tc>
          <w:tcPr>
            <w:tcW w:w="7230" w:type="dxa"/>
            <w:gridSpan w:val="3"/>
            <w:tcBorders>
              <w:top w:val="nil"/>
              <w:left w:val="single" w:sz="4" w:space="0" w:color="auto"/>
              <w:bottom w:val="single" w:sz="4" w:space="0" w:color="auto"/>
              <w:right w:val="single" w:sz="4" w:space="0" w:color="auto"/>
            </w:tcBorders>
            <w:shd w:val="clear" w:color="auto" w:fill="auto"/>
          </w:tcPr>
          <w:p w:rsidR="00C623E9" w:rsidRPr="00C26D31" w:rsidRDefault="00C623E9" w:rsidP="00D13601">
            <w:pPr>
              <w:jc w:val="center"/>
              <w:textAlignment w:val="baseline"/>
              <w:rPr>
                <w:sz w:val="18"/>
                <w:szCs w:val="18"/>
              </w:rPr>
            </w:pPr>
            <w:r w:rsidRPr="00C26D31">
              <w:rPr>
                <w:b/>
                <w:bCs/>
                <w:sz w:val="18"/>
                <w:szCs w:val="18"/>
                <w:lang w:val="uk-UA"/>
              </w:rPr>
              <w:t xml:space="preserve">Відділ обліку та бухгалтерської звітності  </w:t>
            </w:r>
            <w:r w:rsidRPr="00C26D31">
              <w:rPr>
                <w:sz w:val="18"/>
                <w:szCs w:val="18"/>
              </w:rPr>
              <w:t>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623E9" w:rsidRPr="00C26D31" w:rsidRDefault="00C623E9" w:rsidP="00D13601">
            <w:pPr>
              <w:spacing w:after="200" w:line="276" w:lineRule="auto"/>
              <w:rPr>
                <w:sz w:val="18"/>
                <w:szCs w:val="18"/>
              </w:rPr>
            </w:pPr>
          </w:p>
        </w:tc>
      </w:tr>
      <w:tr w:rsidR="00C623E9" w:rsidRPr="00C26D31" w:rsidTr="007177FE">
        <w:trPr>
          <w:trHeight w:val="270"/>
        </w:trPr>
        <w:tc>
          <w:tcPr>
            <w:tcW w:w="886" w:type="dxa"/>
            <w:tcBorders>
              <w:top w:val="single" w:sz="4" w:space="0" w:color="auto"/>
              <w:left w:val="single" w:sz="6" w:space="0" w:color="auto"/>
              <w:bottom w:val="single" w:sz="6" w:space="0" w:color="auto"/>
              <w:right w:val="single" w:sz="4" w:space="0" w:color="auto"/>
            </w:tcBorders>
            <w:shd w:val="clear" w:color="auto" w:fill="auto"/>
          </w:tcPr>
          <w:p w:rsidR="00C623E9" w:rsidRPr="00C26D31" w:rsidRDefault="00C623E9" w:rsidP="00DA51B3">
            <w:pPr>
              <w:textAlignment w:val="baseline"/>
              <w:rPr>
                <w:sz w:val="18"/>
                <w:szCs w:val="18"/>
                <w:lang w:val="uk-UA"/>
              </w:rPr>
            </w:pPr>
            <w:r w:rsidRPr="00C26D31">
              <w:rPr>
                <w:sz w:val="18"/>
                <w:szCs w:val="18"/>
                <w:lang w:val="uk-UA"/>
              </w:rPr>
              <w:t>4</w:t>
            </w:r>
          </w:p>
        </w:tc>
        <w:tc>
          <w:tcPr>
            <w:tcW w:w="6096" w:type="dxa"/>
            <w:gridSpan w:val="2"/>
            <w:tcBorders>
              <w:top w:val="single" w:sz="4" w:space="0" w:color="auto"/>
              <w:left w:val="single" w:sz="4" w:space="0" w:color="auto"/>
              <w:bottom w:val="single" w:sz="6" w:space="0" w:color="auto"/>
              <w:right w:val="single" w:sz="4" w:space="0" w:color="auto"/>
            </w:tcBorders>
            <w:shd w:val="clear" w:color="auto" w:fill="auto"/>
          </w:tcPr>
          <w:p w:rsidR="00C623E9" w:rsidRPr="00C26D31" w:rsidRDefault="00C623E9" w:rsidP="00DA51B3">
            <w:pPr>
              <w:textAlignment w:val="baseline"/>
              <w:rPr>
                <w:sz w:val="18"/>
                <w:szCs w:val="18"/>
              </w:rPr>
            </w:pPr>
            <w:r w:rsidRPr="00C26D31">
              <w:rPr>
                <w:sz w:val="18"/>
                <w:szCs w:val="18"/>
                <w:lang w:val="uk-UA"/>
              </w:rPr>
              <w:t>Начальник відділу,  головний бухгалтер</w:t>
            </w:r>
            <w:r w:rsidRPr="00C26D31">
              <w:rPr>
                <w:sz w:val="18"/>
                <w:szCs w:val="18"/>
              </w:rPr>
              <w:t> </w:t>
            </w:r>
          </w:p>
        </w:tc>
        <w:tc>
          <w:tcPr>
            <w:tcW w:w="1134" w:type="dxa"/>
            <w:tcBorders>
              <w:top w:val="single" w:sz="4" w:space="0" w:color="auto"/>
              <w:left w:val="single" w:sz="4" w:space="0" w:color="auto"/>
              <w:bottom w:val="single" w:sz="6" w:space="0" w:color="auto"/>
              <w:right w:val="single" w:sz="4" w:space="0" w:color="auto"/>
            </w:tcBorders>
            <w:shd w:val="clear" w:color="auto" w:fill="auto"/>
          </w:tcPr>
          <w:p w:rsidR="00C623E9" w:rsidRPr="00C26D31" w:rsidRDefault="00C623E9" w:rsidP="00DA51B3">
            <w:pPr>
              <w:jc w:val="center"/>
              <w:textAlignment w:val="baseline"/>
              <w:rPr>
                <w:sz w:val="18"/>
                <w:szCs w:val="18"/>
              </w:rPr>
            </w:pPr>
            <w:r w:rsidRPr="00C26D31">
              <w:rPr>
                <w:sz w:val="18"/>
                <w:szCs w:val="18"/>
                <w:lang w:val="uk-UA"/>
              </w:rPr>
              <w:t>1</w:t>
            </w:r>
            <w:r w:rsidRPr="00C26D31">
              <w:rPr>
                <w:sz w:val="18"/>
                <w:szCs w:val="18"/>
              </w:rPr>
              <w:t>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623E9" w:rsidRPr="00C26D31" w:rsidRDefault="00C623E9" w:rsidP="00D13601">
            <w:pPr>
              <w:spacing w:after="200" w:line="276" w:lineRule="auto"/>
              <w:rPr>
                <w:sz w:val="18"/>
                <w:szCs w:val="18"/>
              </w:rPr>
            </w:pPr>
          </w:p>
        </w:tc>
      </w:tr>
      <w:tr w:rsidR="00C623E9" w:rsidRPr="00C26D31" w:rsidTr="007177FE">
        <w:tc>
          <w:tcPr>
            <w:tcW w:w="886" w:type="dxa"/>
            <w:tcBorders>
              <w:top w:val="nil"/>
              <w:left w:val="single" w:sz="6" w:space="0" w:color="auto"/>
              <w:bottom w:val="single" w:sz="6" w:space="0" w:color="auto"/>
              <w:right w:val="single" w:sz="4" w:space="0" w:color="auto"/>
            </w:tcBorders>
            <w:shd w:val="clear" w:color="auto" w:fill="auto"/>
          </w:tcPr>
          <w:p w:rsidR="00C623E9" w:rsidRPr="00C26D31" w:rsidRDefault="00C623E9" w:rsidP="00DA51B3">
            <w:pPr>
              <w:textAlignment w:val="baseline"/>
              <w:rPr>
                <w:sz w:val="18"/>
                <w:szCs w:val="18"/>
              </w:rPr>
            </w:pPr>
            <w:r w:rsidRPr="00C26D31">
              <w:rPr>
                <w:sz w:val="18"/>
                <w:szCs w:val="18"/>
                <w:lang w:val="uk-UA"/>
              </w:rPr>
              <w:t>5</w:t>
            </w:r>
            <w:r w:rsidRPr="00C26D31">
              <w:rPr>
                <w:sz w:val="18"/>
                <w:szCs w:val="18"/>
              </w:rPr>
              <w:t> </w:t>
            </w:r>
          </w:p>
        </w:tc>
        <w:tc>
          <w:tcPr>
            <w:tcW w:w="6096" w:type="dxa"/>
            <w:gridSpan w:val="2"/>
            <w:tcBorders>
              <w:top w:val="nil"/>
              <w:left w:val="single" w:sz="4" w:space="0" w:color="auto"/>
              <w:bottom w:val="single" w:sz="6" w:space="0" w:color="auto"/>
              <w:right w:val="single" w:sz="4" w:space="0" w:color="auto"/>
            </w:tcBorders>
            <w:shd w:val="clear" w:color="auto" w:fill="auto"/>
          </w:tcPr>
          <w:p w:rsidR="00C623E9" w:rsidRPr="00C26D31" w:rsidRDefault="00C623E9" w:rsidP="00DA51B3">
            <w:pPr>
              <w:textAlignment w:val="baseline"/>
              <w:rPr>
                <w:sz w:val="18"/>
                <w:szCs w:val="18"/>
              </w:rPr>
            </w:pPr>
            <w:r w:rsidRPr="00C26D31">
              <w:rPr>
                <w:sz w:val="18"/>
                <w:szCs w:val="18"/>
                <w:lang w:val="uk-UA"/>
              </w:rPr>
              <w:t>Провідний спеціаліст, економіст</w:t>
            </w:r>
            <w:r w:rsidRPr="00C26D31">
              <w:rPr>
                <w:sz w:val="18"/>
                <w:szCs w:val="18"/>
              </w:rPr>
              <w:t> </w:t>
            </w:r>
          </w:p>
        </w:tc>
        <w:tc>
          <w:tcPr>
            <w:tcW w:w="1134" w:type="dxa"/>
            <w:tcBorders>
              <w:top w:val="nil"/>
              <w:left w:val="nil"/>
              <w:bottom w:val="single" w:sz="6" w:space="0" w:color="auto"/>
              <w:right w:val="single" w:sz="4" w:space="0" w:color="auto"/>
            </w:tcBorders>
            <w:shd w:val="clear" w:color="auto" w:fill="auto"/>
          </w:tcPr>
          <w:p w:rsidR="00C623E9" w:rsidRPr="004E40D5" w:rsidRDefault="00C623E9" w:rsidP="00DA51B3">
            <w:pPr>
              <w:jc w:val="center"/>
              <w:textAlignment w:val="baseline"/>
              <w:rPr>
                <w:sz w:val="18"/>
                <w:szCs w:val="18"/>
                <w:lang w:val="uk-UA"/>
              </w:rPr>
            </w:pPr>
            <w:r w:rsidRPr="00C26D31">
              <w:rPr>
                <w:sz w:val="18"/>
                <w:szCs w:val="18"/>
              </w:rPr>
              <w:t> </w:t>
            </w:r>
            <w:r w:rsidR="004E40D5">
              <w:rPr>
                <w:sz w:val="18"/>
                <w:szCs w:val="18"/>
                <w:lang w:val="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623E9" w:rsidRPr="00C26D31" w:rsidRDefault="00C623E9" w:rsidP="00D13601">
            <w:pPr>
              <w:spacing w:after="200" w:line="276" w:lineRule="auto"/>
              <w:rPr>
                <w:sz w:val="18"/>
                <w:szCs w:val="18"/>
              </w:rPr>
            </w:pPr>
          </w:p>
        </w:tc>
      </w:tr>
      <w:tr w:rsidR="004E40D5" w:rsidRPr="00C26D31" w:rsidTr="007177FE">
        <w:tc>
          <w:tcPr>
            <w:tcW w:w="886" w:type="dxa"/>
            <w:tcBorders>
              <w:top w:val="nil"/>
              <w:left w:val="single" w:sz="6" w:space="0" w:color="auto"/>
              <w:bottom w:val="single" w:sz="6" w:space="0" w:color="auto"/>
              <w:right w:val="single" w:sz="4" w:space="0" w:color="auto"/>
            </w:tcBorders>
            <w:shd w:val="clear" w:color="auto" w:fill="auto"/>
          </w:tcPr>
          <w:p w:rsidR="004E40D5" w:rsidRPr="00C26D31" w:rsidRDefault="004E40D5" w:rsidP="00DA51B3">
            <w:pPr>
              <w:textAlignment w:val="baseline"/>
              <w:rPr>
                <w:sz w:val="18"/>
                <w:szCs w:val="18"/>
                <w:lang w:val="uk-UA"/>
              </w:rPr>
            </w:pPr>
            <w:r>
              <w:rPr>
                <w:sz w:val="18"/>
                <w:szCs w:val="18"/>
                <w:lang w:val="uk-UA"/>
              </w:rPr>
              <w:t>6</w:t>
            </w:r>
          </w:p>
        </w:tc>
        <w:tc>
          <w:tcPr>
            <w:tcW w:w="6096" w:type="dxa"/>
            <w:gridSpan w:val="2"/>
            <w:tcBorders>
              <w:top w:val="nil"/>
              <w:left w:val="single" w:sz="4" w:space="0" w:color="auto"/>
              <w:bottom w:val="single" w:sz="6" w:space="0" w:color="auto"/>
              <w:right w:val="single" w:sz="4" w:space="0" w:color="auto"/>
            </w:tcBorders>
            <w:shd w:val="clear" w:color="auto" w:fill="auto"/>
          </w:tcPr>
          <w:p w:rsidR="004E40D5" w:rsidRPr="00C26D31" w:rsidRDefault="004E40D5" w:rsidP="00DA51B3">
            <w:pPr>
              <w:textAlignment w:val="baseline"/>
              <w:rPr>
                <w:sz w:val="18"/>
                <w:szCs w:val="18"/>
                <w:lang w:val="uk-UA"/>
              </w:rPr>
            </w:pPr>
            <w:r>
              <w:rPr>
                <w:sz w:val="18"/>
                <w:szCs w:val="18"/>
                <w:lang w:val="uk-UA"/>
              </w:rPr>
              <w:t xml:space="preserve"> Провідний спеціаліст, </w:t>
            </w:r>
            <w:proofErr w:type="spellStart"/>
            <w:r>
              <w:rPr>
                <w:sz w:val="18"/>
                <w:szCs w:val="18"/>
                <w:lang w:val="uk-UA"/>
              </w:rPr>
              <w:t>бухалтер</w:t>
            </w:r>
            <w:proofErr w:type="spellEnd"/>
            <w:r>
              <w:rPr>
                <w:sz w:val="18"/>
                <w:szCs w:val="18"/>
                <w:lang w:val="uk-UA"/>
              </w:rPr>
              <w:t xml:space="preserve"> </w:t>
            </w:r>
          </w:p>
        </w:tc>
        <w:tc>
          <w:tcPr>
            <w:tcW w:w="1134" w:type="dxa"/>
            <w:tcBorders>
              <w:top w:val="nil"/>
              <w:left w:val="nil"/>
              <w:bottom w:val="single" w:sz="6" w:space="0" w:color="auto"/>
              <w:right w:val="single" w:sz="4" w:space="0" w:color="auto"/>
            </w:tcBorders>
            <w:shd w:val="clear" w:color="auto" w:fill="auto"/>
          </w:tcPr>
          <w:p w:rsidR="004E40D5" w:rsidRPr="004E40D5" w:rsidRDefault="004E40D5" w:rsidP="00DA51B3">
            <w:pPr>
              <w:jc w:val="center"/>
              <w:textAlignment w:val="baseline"/>
              <w:rPr>
                <w:sz w:val="18"/>
                <w:szCs w:val="18"/>
                <w:lang w:val="uk-UA"/>
              </w:rPr>
            </w:pPr>
            <w:r>
              <w:rPr>
                <w:sz w:val="18"/>
                <w:szCs w:val="18"/>
                <w:lang w:val="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E40D5" w:rsidRPr="00C26D31" w:rsidRDefault="004E40D5" w:rsidP="00D13601">
            <w:pPr>
              <w:spacing w:after="200" w:line="276" w:lineRule="auto"/>
              <w:rPr>
                <w:sz w:val="18"/>
                <w:szCs w:val="18"/>
              </w:rPr>
            </w:pPr>
          </w:p>
        </w:tc>
      </w:tr>
      <w:tr w:rsidR="00C623E9" w:rsidRPr="00C26D31" w:rsidTr="00C623E9">
        <w:tc>
          <w:tcPr>
            <w:tcW w:w="8116" w:type="dxa"/>
            <w:gridSpan w:val="4"/>
            <w:tcBorders>
              <w:top w:val="nil"/>
              <w:left w:val="single" w:sz="6" w:space="0" w:color="auto"/>
              <w:bottom w:val="single" w:sz="6" w:space="0" w:color="auto"/>
              <w:right w:val="single" w:sz="4" w:space="0" w:color="auto"/>
            </w:tcBorders>
            <w:shd w:val="clear" w:color="auto" w:fill="auto"/>
            <w:hideMark/>
          </w:tcPr>
          <w:p w:rsidR="00C623E9" w:rsidRPr="00C26D31" w:rsidRDefault="00C623E9" w:rsidP="00D13601">
            <w:pPr>
              <w:jc w:val="center"/>
              <w:textAlignment w:val="baseline"/>
              <w:rPr>
                <w:b/>
                <w:sz w:val="18"/>
                <w:szCs w:val="18"/>
              </w:rPr>
            </w:pPr>
            <w:r w:rsidRPr="00C26D31">
              <w:rPr>
                <w:b/>
                <w:bCs/>
                <w:sz w:val="18"/>
                <w:szCs w:val="18"/>
                <w:lang w:val="uk-UA"/>
              </w:rPr>
              <w:t>Відділ</w:t>
            </w:r>
            <w:r w:rsidRPr="00C26D31">
              <w:rPr>
                <w:b/>
                <w:sz w:val="18"/>
                <w:szCs w:val="18"/>
              </w:rPr>
              <w:t> </w:t>
            </w:r>
            <w:r w:rsidRPr="00C26D31">
              <w:rPr>
                <w:b/>
                <w:sz w:val="18"/>
                <w:szCs w:val="18"/>
                <w:lang w:val="uk-UA"/>
              </w:rPr>
              <w:t>організаційного забезпечення документообігу і кадрової роботи</w:t>
            </w:r>
            <w:r w:rsidRPr="00C26D31">
              <w:rPr>
                <w:b/>
                <w:bCs/>
                <w:sz w:val="18"/>
                <w:szCs w:val="18"/>
                <w:lang w:val="uk-UA"/>
              </w:rPr>
              <w:t>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623E9" w:rsidRPr="00C26D31" w:rsidRDefault="00C623E9"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sidRPr="00C26D31">
              <w:rPr>
                <w:sz w:val="18"/>
                <w:szCs w:val="18"/>
                <w:lang w:val="uk-UA"/>
              </w:rPr>
              <w:t>6</w:t>
            </w:r>
          </w:p>
        </w:tc>
        <w:tc>
          <w:tcPr>
            <w:tcW w:w="6064" w:type="dxa"/>
            <w:tcBorders>
              <w:top w:val="nil"/>
              <w:left w:val="nil"/>
              <w:bottom w:val="single" w:sz="6" w:space="0" w:color="auto"/>
              <w:right w:val="single" w:sz="6" w:space="0" w:color="auto"/>
            </w:tcBorders>
            <w:shd w:val="clear" w:color="auto" w:fill="auto"/>
            <w:hideMark/>
          </w:tcPr>
          <w:p w:rsidR="007177FE" w:rsidRPr="00C26D31" w:rsidRDefault="007177FE" w:rsidP="00D13601">
            <w:pPr>
              <w:textAlignment w:val="baseline"/>
              <w:rPr>
                <w:sz w:val="18"/>
                <w:szCs w:val="18"/>
              </w:rPr>
            </w:pPr>
            <w:r w:rsidRPr="00C26D31">
              <w:rPr>
                <w:sz w:val="18"/>
                <w:szCs w:val="18"/>
                <w:lang w:val="uk-UA"/>
              </w:rPr>
              <w:t>Начальник відділу</w:t>
            </w:r>
            <w:r w:rsidRPr="00C26D31">
              <w:rPr>
                <w:sz w:val="18"/>
                <w:szCs w:val="18"/>
              </w:rPr>
              <w:t> </w:t>
            </w:r>
          </w:p>
        </w:tc>
        <w:tc>
          <w:tcPr>
            <w:tcW w:w="1134" w:type="dxa"/>
            <w:tcBorders>
              <w:top w:val="nil"/>
              <w:left w:val="nil"/>
              <w:bottom w:val="single" w:sz="6" w:space="0" w:color="auto"/>
              <w:right w:val="single" w:sz="6" w:space="0" w:color="auto"/>
            </w:tcBorders>
            <w:shd w:val="clear" w:color="auto" w:fill="auto"/>
            <w:hideMark/>
          </w:tcPr>
          <w:p w:rsidR="007177FE" w:rsidRPr="00C26D31" w:rsidRDefault="007177FE" w:rsidP="00D13601">
            <w:pPr>
              <w:jc w:val="center"/>
              <w:textAlignment w:val="baseline"/>
              <w:rPr>
                <w:sz w:val="18"/>
                <w:szCs w:val="18"/>
              </w:rPr>
            </w:pPr>
            <w:r w:rsidRPr="00C26D31">
              <w:rPr>
                <w:sz w:val="18"/>
                <w:szCs w:val="18"/>
                <w:lang w:val="uk-UA"/>
              </w:rPr>
              <w:t>1</w:t>
            </w:r>
            <w:r w:rsidRPr="00C26D31">
              <w:rPr>
                <w:sz w:val="18"/>
                <w:szCs w:val="18"/>
              </w:rPr>
              <w:t> </w:t>
            </w:r>
          </w:p>
        </w:tc>
        <w:tc>
          <w:tcPr>
            <w:tcW w:w="1843" w:type="dxa"/>
            <w:vMerge w:val="restart"/>
            <w:tcBorders>
              <w:top w:val="single" w:sz="4" w:space="0" w:color="auto"/>
              <w:right w:val="single" w:sz="4" w:space="0" w:color="auto"/>
            </w:tcBorders>
            <w:shd w:val="clear" w:color="auto" w:fill="auto"/>
          </w:tcPr>
          <w:p w:rsidR="007177FE" w:rsidRDefault="007177FE" w:rsidP="00D13601">
            <w:pPr>
              <w:spacing w:after="200" w:line="276" w:lineRule="auto"/>
              <w:rPr>
                <w:sz w:val="18"/>
                <w:szCs w:val="18"/>
                <w:lang w:val="uk-UA"/>
              </w:rPr>
            </w:pPr>
          </w:p>
          <w:p w:rsidR="007177FE" w:rsidRDefault="007177FE" w:rsidP="00D13601">
            <w:pPr>
              <w:spacing w:after="200" w:line="276" w:lineRule="auto"/>
              <w:rPr>
                <w:sz w:val="18"/>
                <w:szCs w:val="18"/>
                <w:lang w:val="uk-UA"/>
              </w:rPr>
            </w:pPr>
          </w:p>
          <w:p w:rsidR="007177FE" w:rsidRPr="007177FE" w:rsidRDefault="007177FE" w:rsidP="00D13601">
            <w:pPr>
              <w:spacing w:after="200" w:line="276" w:lineRule="auto"/>
              <w:rPr>
                <w:sz w:val="18"/>
                <w:szCs w:val="18"/>
                <w:lang w:val="uk-UA"/>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sidRPr="00C26D31">
              <w:rPr>
                <w:sz w:val="18"/>
                <w:szCs w:val="18"/>
                <w:lang w:val="uk-UA"/>
              </w:rPr>
              <w:t>7</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sidRPr="00C26D31">
              <w:rPr>
                <w:sz w:val="18"/>
                <w:szCs w:val="18"/>
                <w:lang w:val="uk-UA"/>
              </w:rPr>
              <w:t xml:space="preserve">Провідний спеціаліст, інспектор із праці </w:t>
            </w:r>
          </w:p>
        </w:tc>
        <w:tc>
          <w:tcPr>
            <w:tcW w:w="1134" w:type="dxa"/>
            <w:tcBorders>
              <w:top w:val="nil"/>
              <w:left w:val="nil"/>
              <w:bottom w:val="single" w:sz="6"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r w:rsidRPr="00C26D31">
              <w:rPr>
                <w:sz w:val="18"/>
                <w:szCs w:val="18"/>
                <w:lang w:val="uk-UA"/>
              </w:rPr>
              <w:t>1</w:t>
            </w:r>
          </w:p>
        </w:tc>
        <w:tc>
          <w:tcPr>
            <w:tcW w:w="1843" w:type="dxa"/>
            <w:vMerge/>
            <w:tcBorders>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7177FE">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sidRPr="00C26D31">
              <w:rPr>
                <w:sz w:val="18"/>
                <w:szCs w:val="18"/>
                <w:lang w:val="uk-UA"/>
              </w:rPr>
              <w:t>8</w:t>
            </w:r>
          </w:p>
        </w:tc>
        <w:tc>
          <w:tcPr>
            <w:tcW w:w="6064" w:type="dxa"/>
            <w:tcBorders>
              <w:top w:val="nil"/>
              <w:left w:val="nil"/>
              <w:bottom w:val="single" w:sz="4" w:space="0" w:color="auto"/>
              <w:right w:val="single" w:sz="6" w:space="0" w:color="auto"/>
            </w:tcBorders>
            <w:shd w:val="clear" w:color="auto" w:fill="auto"/>
          </w:tcPr>
          <w:p w:rsidR="007177FE" w:rsidRPr="00C26D31" w:rsidRDefault="000805C0" w:rsidP="00D13601">
            <w:pPr>
              <w:textAlignment w:val="baseline"/>
              <w:rPr>
                <w:sz w:val="18"/>
                <w:szCs w:val="18"/>
                <w:lang w:val="uk-UA"/>
              </w:rPr>
            </w:pPr>
            <w:r>
              <w:rPr>
                <w:sz w:val="18"/>
                <w:szCs w:val="18"/>
                <w:lang w:val="uk-UA"/>
              </w:rPr>
              <w:t xml:space="preserve">Спеціаліст І категорії, з </w:t>
            </w:r>
            <w:proofErr w:type="spellStart"/>
            <w:r>
              <w:rPr>
                <w:sz w:val="18"/>
                <w:szCs w:val="18"/>
                <w:lang w:val="uk-UA"/>
              </w:rPr>
              <w:t>військово</w:t>
            </w:r>
            <w:proofErr w:type="spellEnd"/>
            <w:r>
              <w:rPr>
                <w:sz w:val="18"/>
                <w:szCs w:val="18"/>
                <w:lang w:val="uk-UA"/>
              </w:rPr>
              <w:t xml:space="preserve"> облікового столу  </w:t>
            </w:r>
            <w:r w:rsidR="007177FE" w:rsidRPr="00C26D31">
              <w:rPr>
                <w:sz w:val="18"/>
                <w:szCs w:val="18"/>
                <w:lang w:val="uk-UA"/>
              </w:rPr>
              <w:t xml:space="preserve"> </w:t>
            </w:r>
          </w:p>
        </w:tc>
        <w:tc>
          <w:tcPr>
            <w:tcW w:w="1134" w:type="dxa"/>
            <w:tcBorders>
              <w:top w:val="nil"/>
              <w:left w:val="nil"/>
              <w:bottom w:val="single" w:sz="4"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r w:rsidRPr="00C26D31">
              <w:rPr>
                <w:sz w:val="18"/>
                <w:szCs w:val="18"/>
                <w:lang w:val="uk-UA"/>
              </w:rPr>
              <w:t>1</w:t>
            </w:r>
          </w:p>
        </w:tc>
        <w:tc>
          <w:tcPr>
            <w:tcW w:w="1843" w:type="dxa"/>
            <w:vMerge/>
            <w:tcBorders>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7177FE">
        <w:trPr>
          <w:trHeight w:val="270"/>
        </w:trPr>
        <w:tc>
          <w:tcPr>
            <w:tcW w:w="918" w:type="dxa"/>
            <w:gridSpan w:val="2"/>
            <w:tcBorders>
              <w:top w:val="nil"/>
              <w:left w:val="single" w:sz="6" w:space="0" w:color="auto"/>
              <w:bottom w:val="single" w:sz="4" w:space="0" w:color="auto"/>
              <w:right w:val="single" w:sz="6" w:space="0" w:color="auto"/>
            </w:tcBorders>
            <w:shd w:val="clear" w:color="auto" w:fill="auto"/>
          </w:tcPr>
          <w:p w:rsidR="007177FE" w:rsidRPr="00C26D31" w:rsidRDefault="007177FE" w:rsidP="00D13601">
            <w:pPr>
              <w:textAlignment w:val="baseline"/>
              <w:rPr>
                <w:sz w:val="18"/>
                <w:szCs w:val="18"/>
                <w:lang w:val="uk-UA"/>
              </w:rPr>
            </w:pPr>
            <w:r w:rsidRPr="00C26D31">
              <w:rPr>
                <w:sz w:val="18"/>
                <w:szCs w:val="18"/>
                <w:lang w:val="uk-UA"/>
              </w:rPr>
              <w:t>9</w:t>
            </w:r>
          </w:p>
        </w:tc>
        <w:tc>
          <w:tcPr>
            <w:tcW w:w="6064" w:type="dxa"/>
            <w:tcBorders>
              <w:top w:val="nil"/>
              <w:left w:val="nil"/>
              <w:bottom w:val="single" w:sz="4" w:space="0" w:color="auto"/>
              <w:right w:val="single" w:sz="6" w:space="0" w:color="auto"/>
            </w:tcBorders>
            <w:shd w:val="clear" w:color="auto" w:fill="auto"/>
          </w:tcPr>
          <w:p w:rsidR="007177FE" w:rsidRPr="00C26D31" w:rsidRDefault="007177FE" w:rsidP="00D13601">
            <w:pPr>
              <w:textAlignment w:val="baseline"/>
              <w:rPr>
                <w:sz w:val="18"/>
                <w:szCs w:val="18"/>
                <w:lang w:val="uk-UA"/>
              </w:rPr>
            </w:pPr>
            <w:r>
              <w:rPr>
                <w:sz w:val="18"/>
                <w:szCs w:val="18"/>
                <w:lang w:val="uk-UA"/>
              </w:rPr>
              <w:t xml:space="preserve">Спеціаліст, з інформаційної політики </w:t>
            </w:r>
          </w:p>
        </w:tc>
        <w:tc>
          <w:tcPr>
            <w:tcW w:w="1134" w:type="dxa"/>
            <w:tcBorders>
              <w:top w:val="nil"/>
              <w:left w:val="nil"/>
              <w:bottom w:val="single" w:sz="4"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r>
              <w:rPr>
                <w:sz w:val="18"/>
                <w:szCs w:val="18"/>
                <w:lang w:val="uk-UA"/>
              </w:rPr>
              <w:t>1</w:t>
            </w:r>
          </w:p>
        </w:tc>
        <w:tc>
          <w:tcPr>
            <w:tcW w:w="1843" w:type="dxa"/>
            <w:vMerge/>
            <w:tcBorders>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7177FE">
        <w:trPr>
          <w:trHeight w:val="360"/>
        </w:trPr>
        <w:tc>
          <w:tcPr>
            <w:tcW w:w="918" w:type="dxa"/>
            <w:gridSpan w:val="2"/>
            <w:tcBorders>
              <w:top w:val="single" w:sz="4" w:space="0" w:color="auto"/>
              <w:left w:val="single" w:sz="6" w:space="0" w:color="auto"/>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Pr>
                <w:sz w:val="18"/>
                <w:szCs w:val="18"/>
                <w:lang w:val="uk-UA"/>
              </w:rPr>
              <w:t>10</w:t>
            </w:r>
          </w:p>
        </w:tc>
        <w:tc>
          <w:tcPr>
            <w:tcW w:w="6064" w:type="dxa"/>
            <w:tcBorders>
              <w:top w:val="single" w:sz="4" w:space="0" w:color="auto"/>
              <w:left w:val="nil"/>
              <w:bottom w:val="single" w:sz="6" w:space="0" w:color="auto"/>
              <w:right w:val="single" w:sz="6" w:space="0" w:color="auto"/>
            </w:tcBorders>
            <w:shd w:val="clear" w:color="auto" w:fill="auto"/>
          </w:tcPr>
          <w:p w:rsidR="007177FE" w:rsidRPr="00C26D31" w:rsidRDefault="007177FE" w:rsidP="00DA51B3">
            <w:pPr>
              <w:textAlignment w:val="baseline"/>
              <w:rPr>
                <w:sz w:val="18"/>
                <w:szCs w:val="18"/>
                <w:lang w:val="uk-UA"/>
              </w:rPr>
            </w:pPr>
            <w:r w:rsidRPr="00C26D31">
              <w:rPr>
                <w:sz w:val="18"/>
                <w:szCs w:val="18"/>
                <w:lang w:val="uk-UA"/>
              </w:rPr>
              <w:t xml:space="preserve"> </w:t>
            </w:r>
            <w:proofErr w:type="spellStart"/>
            <w:r w:rsidRPr="00C26D31">
              <w:rPr>
                <w:sz w:val="18"/>
                <w:szCs w:val="18"/>
                <w:lang w:val="uk-UA"/>
              </w:rPr>
              <w:t>Соцпрацівник</w:t>
            </w:r>
            <w:proofErr w:type="spellEnd"/>
            <w:r w:rsidRPr="00C26D31">
              <w:rPr>
                <w:sz w:val="18"/>
                <w:szCs w:val="18"/>
                <w:lang w:val="uk-UA"/>
              </w:rPr>
              <w:t xml:space="preserve"> </w:t>
            </w:r>
          </w:p>
        </w:tc>
        <w:tc>
          <w:tcPr>
            <w:tcW w:w="1134" w:type="dxa"/>
            <w:tcBorders>
              <w:top w:val="single" w:sz="4" w:space="0" w:color="auto"/>
              <w:left w:val="nil"/>
              <w:bottom w:val="single" w:sz="6" w:space="0" w:color="auto"/>
              <w:right w:val="single" w:sz="6" w:space="0" w:color="auto"/>
            </w:tcBorders>
            <w:shd w:val="clear" w:color="auto" w:fill="auto"/>
          </w:tcPr>
          <w:p w:rsidR="007177FE" w:rsidRPr="00C26D31" w:rsidRDefault="007177FE" w:rsidP="00DA51B3">
            <w:pPr>
              <w:jc w:val="center"/>
              <w:textAlignment w:val="baseline"/>
              <w:rPr>
                <w:sz w:val="18"/>
                <w:szCs w:val="18"/>
                <w:lang w:val="uk-UA"/>
              </w:rPr>
            </w:pPr>
            <w:r w:rsidRPr="00C26D31">
              <w:rPr>
                <w:sz w:val="18"/>
                <w:szCs w:val="18"/>
                <w:lang w:val="uk-UA"/>
              </w:rPr>
              <w:t>3</w:t>
            </w:r>
          </w:p>
        </w:tc>
        <w:tc>
          <w:tcPr>
            <w:tcW w:w="1843" w:type="dxa"/>
            <w:vMerge/>
            <w:tcBorders>
              <w:bottom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rPr>
          <w:trHeight w:val="203"/>
        </w:trPr>
        <w:tc>
          <w:tcPr>
            <w:tcW w:w="8116" w:type="dxa"/>
            <w:gridSpan w:val="4"/>
            <w:tcBorders>
              <w:top w:val="nil"/>
              <w:left w:val="single" w:sz="6" w:space="0" w:color="auto"/>
              <w:bottom w:val="single" w:sz="4" w:space="0" w:color="auto"/>
              <w:right w:val="single" w:sz="4" w:space="0" w:color="auto"/>
            </w:tcBorders>
            <w:shd w:val="clear" w:color="auto" w:fill="auto"/>
            <w:hideMark/>
          </w:tcPr>
          <w:p w:rsidR="007177FE" w:rsidRPr="00C26D31" w:rsidRDefault="007177FE" w:rsidP="00C623E9">
            <w:pPr>
              <w:autoSpaceDE w:val="0"/>
              <w:autoSpaceDN w:val="0"/>
              <w:adjustRightInd w:val="0"/>
              <w:jc w:val="center"/>
              <w:rPr>
                <w:sz w:val="18"/>
                <w:szCs w:val="18"/>
              </w:rPr>
            </w:pPr>
            <w:r w:rsidRPr="00C26D31">
              <w:rPr>
                <w:rFonts w:eastAsia="Calibri"/>
                <w:b/>
                <w:bCs/>
                <w:color w:val="000000"/>
                <w:sz w:val="18"/>
                <w:szCs w:val="18"/>
                <w:lang w:val="uk-UA" w:eastAsia="en-US"/>
              </w:rPr>
              <w:t xml:space="preserve">Відділ освіти, культури, молоді та </w:t>
            </w:r>
            <w:r w:rsidRPr="00C26D31">
              <w:rPr>
                <w:rFonts w:eastAsia="Calibri"/>
                <w:b/>
                <w:bCs/>
                <w:sz w:val="18"/>
                <w:szCs w:val="18"/>
                <w:lang w:val="uk-UA" w:eastAsia="en-US"/>
              </w:rPr>
              <w:t>спорту</w:t>
            </w:r>
          </w:p>
        </w:tc>
        <w:tc>
          <w:tcPr>
            <w:tcW w:w="1843" w:type="dxa"/>
            <w:tcBorders>
              <w:top w:val="nil"/>
              <w:left w:val="single" w:sz="4" w:space="0" w:color="auto"/>
              <w:bottom w:val="single" w:sz="4" w:space="0" w:color="auto"/>
              <w:right w:val="single" w:sz="4" w:space="0" w:color="auto"/>
            </w:tcBorders>
            <w:shd w:val="clear" w:color="auto" w:fill="auto"/>
          </w:tcPr>
          <w:p w:rsidR="007177FE" w:rsidRPr="00C26D31" w:rsidRDefault="007177FE">
            <w:pPr>
              <w:spacing w:after="200" w:line="276" w:lineRule="auto"/>
              <w:rPr>
                <w:sz w:val="18"/>
                <w:szCs w:val="18"/>
              </w:rPr>
            </w:pPr>
          </w:p>
          <w:p w:rsidR="007177FE" w:rsidRPr="00C26D31" w:rsidRDefault="007177FE" w:rsidP="003413D0">
            <w:pPr>
              <w:jc w:val="center"/>
              <w:textAlignment w:val="baseline"/>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11</w:t>
            </w:r>
          </w:p>
        </w:tc>
        <w:tc>
          <w:tcPr>
            <w:tcW w:w="6064" w:type="dxa"/>
            <w:tcBorders>
              <w:top w:val="single" w:sz="4" w:space="0" w:color="auto"/>
              <w:left w:val="nil"/>
              <w:bottom w:val="single" w:sz="6" w:space="0" w:color="auto"/>
              <w:right w:val="single" w:sz="6" w:space="0" w:color="auto"/>
            </w:tcBorders>
            <w:shd w:val="clear" w:color="auto" w:fill="auto"/>
            <w:hideMark/>
          </w:tcPr>
          <w:p w:rsidR="007177FE" w:rsidRPr="00C26D31" w:rsidRDefault="007177FE" w:rsidP="00D13601">
            <w:pPr>
              <w:textAlignment w:val="baseline"/>
              <w:rPr>
                <w:sz w:val="18"/>
                <w:szCs w:val="18"/>
              </w:rPr>
            </w:pPr>
            <w:r w:rsidRPr="00C26D31">
              <w:rPr>
                <w:sz w:val="18"/>
                <w:szCs w:val="18"/>
                <w:lang w:val="uk-UA"/>
              </w:rPr>
              <w:t>Начальник відділу</w:t>
            </w:r>
            <w:r w:rsidRPr="00C26D31">
              <w:rPr>
                <w:sz w:val="18"/>
                <w:szCs w:val="18"/>
              </w:rPr>
              <w:t> </w:t>
            </w:r>
          </w:p>
        </w:tc>
        <w:tc>
          <w:tcPr>
            <w:tcW w:w="1134" w:type="dxa"/>
            <w:tcBorders>
              <w:top w:val="single" w:sz="4" w:space="0" w:color="auto"/>
              <w:left w:val="nil"/>
              <w:bottom w:val="single" w:sz="6" w:space="0" w:color="auto"/>
              <w:right w:val="single" w:sz="6" w:space="0" w:color="auto"/>
            </w:tcBorders>
            <w:shd w:val="clear" w:color="auto" w:fill="auto"/>
            <w:hideMark/>
          </w:tcPr>
          <w:p w:rsidR="007177FE" w:rsidRPr="00C26D31" w:rsidRDefault="007177FE" w:rsidP="00D13601">
            <w:pPr>
              <w:jc w:val="center"/>
              <w:textAlignment w:val="baseline"/>
              <w:rPr>
                <w:sz w:val="18"/>
                <w:szCs w:val="18"/>
              </w:rPr>
            </w:pPr>
            <w:r w:rsidRPr="00C26D31">
              <w:rPr>
                <w:sz w:val="18"/>
                <w:szCs w:val="18"/>
                <w:lang w:val="uk-UA"/>
              </w:rPr>
              <w:t>1</w:t>
            </w:r>
            <w:r w:rsidRPr="00C26D31">
              <w:rPr>
                <w:sz w:val="18"/>
                <w:szCs w:val="18"/>
              </w:rPr>
              <w:t> </w:t>
            </w:r>
          </w:p>
        </w:tc>
        <w:tc>
          <w:tcPr>
            <w:tcW w:w="1843" w:type="dxa"/>
            <w:vMerge w:val="restart"/>
            <w:tcBorders>
              <w:top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12</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sidRPr="00C26D31">
              <w:rPr>
                <w:sz w:val="18"/>
                <w:szCs w:val="18"/>
                <w:lang w:val="uk-UA"/>
              </w:rPr>
              <w:t xml:space="preserve">Провідний спеціаліст </w:t>
            </w:r>
          </w:p>
        </w:tc>
        <w:tc>
          <w:tcPr>
            <w:tcW w:w="1134" w:type="dxa"/>
            <w:tcBorders>
              <w:top w:val="nil"/>
              <w:left w:val="nil"/>
              <w:bottom w:val="single" w:sz="6" w:space="0" w:color="auto"/>
              <w:right w:val="single" w:sz="6" w:space="0" w:color="auto"/>
            </w:tcBorders>
            <w:shd w:val="clear" w:color="auto" w:fill="auto"/>
            <w:hideMark/>
          </w:tcPr>
          <w:p w:rsidR="007177FE" w:rsidRPr="00C26D31" w:rsidRDefault="007177FE" w:rsidP="00D13601">
            <w:pPr>
              <w:jc w:val="center"/>
              <w:textAlignment w:val="baseline"/>
              <w:rPr>
                <w:sz w:val="18"/>
                <w:szCs w:val="18"/>
                <w:lang w:val="uk-UA"/>
              </w:rPr>
            </w:pPr>
            <w:r w:rsidRPr="00C26D31">
              <w:rPr>
                <w:sz w:val="18"/>
                <w:szCs w:val="18"/>
                <w:lang w:val="uk-UA"/>
              </w:rPr>
              <w:t>1</w:t>
            </w:r>
          </w:p>
        </w:tc>
        <w:tc>
          <w:tcPr>
            <w:tcW w:w="1843" w:type="dxa"/>
            <w:vMerge/>
            <w:tcBorders>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13</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sidRPr="00C26D31">
              <w:rPr>
                <w:sz w:val="18"/>
                <w:szCs w:val="18"/>
                <w:lang w:val="uk-UA"/>
              </w:rPr>
              <w:t>Спеціаліст І категорії</w:t>
            </w:r>
          </w:p>
        </w:tc>
        <w:tc>
          <w:tcPr>
            <w:tcW w:w="1134" w:type="dxa"/>
            <w:tcBorders>
              <w:top w:val="nil"/>
              <w:left w:val="nil"/>
              <w:bottom w:val="single" w:sz="6"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r w:rsidRPr="00C26D31">
              <w:rPr>
                <w:sz w:val="18"/>
                <w:szCs w:val="18"/>
                <w:lang w:val="uk-UA"/>
              </w:rPr>
              <w:t>2</w:t>
            </w:r>
          </w:p>
        </w:tc>
        <w:tc>
          <w:tcPr>
            <w:tcW w:w="1843" w:type="dxa"/>
            <w:vMerge/>
            <w:tcBorders>
              <w:bottom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8116" w:type="dxa"/>
            <w:gridSpan w:val="4"/>
            <w:tcBorders>
              <w:top w:val="nil"/>
              <w:left w:val="single" w:sz="6" w:space="0" w:color="auto"/>
              <w:bottom w:val="single" w:sz="6" w:space="0" w:color="auto"/>
              <w:right w:val="single" w:sz="4" w:space="0" w:color="auto"/>
            </w:tcBorders>
            <w:shd w:val="clear" w:color="auto" w:fill="auto"/>
            <w:hideMark/>
          </w:tcPr>
          <w:p w:rsidR="007177FE" w:rsidRPr="00C26D31" w:rsidRDefault="007177FE" w:rsidP="003413D0">
            <w:pPr>
              <w:jc w:val="center"/>
              <w:textAlignment w:val="baseline"/>
              <w:rPr>
                <w:sz w:val="18"/>
                <w:szCs w:val="18"/>
              </w:rPr>
            </w:pPr>
            <w:r w:rsidRPr="00C26D31">
              <w:rPr>
                <w:rFonts w:eastAsiaTheme="minorHAnsi"/>
                <w:b/>
                <w:sz w:val="18"/>
                <w:szCs w:val="18"/>
                <w:lang w:val="uk-UA" w:eastAsia="en-US"/>
              </w:rPr>
              <w:t>Відділ земельних відносин та охорони навколишнього середовища</w:t>
            </w:r>
            <w:r w:rsidRPr="00C26D31">
              <w:rPr>
                <w:sz w:val="18"/>
                <w:szCs w:val="18"/>
              </w:rPr>
              <w:t> </w:t>
            </w:r>
          </w:p>
        </w:tc>
        <w:tc>
          <w:tcPr>
            <w:tcW w:w="1843" w:type="dxa"/>
            <w:tcBorders>
              <w:top w:val="nil"/>
              <w:left w:val="single" w:sz="4" w:space="0" w:color="auto"/>
              <w:bottom w:val="single" w:sz="6" w:space="0" w:color="auto"/>
              <w:right w:val="single" w:sz="4" w:space="0" w:color="auto"/>
            </w:tcBorders>
            <w:shd w:val="clear" w:color="auto" w:fill="auto"/>
          </w:tcPr>
          <w:p w:rsidR="007177FE" w:rsidRPr="00C26D31" w:rsidRDefault="007177FE" w:rsidP="003413D0">
            <w:pPr>
              <w:jc w:val="center"/>
              <w:textAlignment w:val="baseline"/>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14</w:t>
            </w:r>
          </w:p>
        </w:tc>
        <w:tc>
          <w:tcPr>
            <w:tcW w:w="6064" w:type="dxa"/>
            <w:tcBorders>
              <w:top w:val="nil"/>
              <w:left w:val="nil"/>
              <w:bottom w:val="single" w:sz="6" w:space="0" w:color="auto"/>
              <w:right w:val="single" w:sz="6" w:space="0" w:color="auto"/>
            </w:tcBorders>
            <w:shd w:val="clear" w:color="auto" w:fill="auto"/>
            <w:hideMark/>
          </w:tcPr>
          <w:p w:rsidR="007177FE" w:rsidRPr="00C26D31" w:rsidRDefault="007177FE" w:rsidP="00D13601">
            <w:pPr>
              <w:textAlignment w:val="baseline"/>
              <w:rPr>
                <w:sz w:val="18"/>
                <w:szCs w:val="18"/>
              </w:rPr>
            </w:pPr>
            <w:r w:rsidRPr="00C26D31">
              <w:rPr>
                <w:sz w:val="18"/>
                <w:szCs w:val="18"/>
                <w:lang w:val="uk-UA"/>
              </w:rPr>
              <w:t>Начальник відділу</w:t>
            </w:r>
            <w:r w:rsidRPr="00C26D31">
              <w:rPr>
                <w:sz w:val="18"/>
                <w:szCs w:val="18"/>
              </w:rPr>
              <w:t> </w:t>
            </w:r>
          </w:p>
        </w:tc>
        <w:tc>
          <w:tcPr>
            <w:tcW w:w="1134" w:type="dxa"/>
            <w:tcBorders>
              <w:top w:val="nil"/>
              <w:left w:val="nil"/>
              <w:bottom w:val="single" w:sz="6" w:space="0" w:color="auto"/>
              <w:right w:val="single" w:sz="4" w:space="0" w:color="auto"/>
            </w:tcBorders>
            <w:shd w:val="clear" w:color="auto" w:fill="auto"/>
            <w:hideMark/>
          </w:tcPr>
          <w:p w:rsidR="007177FE" w:rsidRPr="00C26D31" w:rsidRDefault="007177FE" w:rsidP="00D13601">
            <w:pPr>
              <w:jc w:val="center"/>
              <w:textAlignment w:val="baseline"/>
              <w:rPr>
                <w:sz w:val="18"/>
                <w:szCs w:val="18"/>
              </w:rPr>
            </w:pPr>
            <w:r w:rsidRPr="00C26D31">
              <w:rPr>
                <w:sz w:val="18"/>
                <w:szCs w:val="18"/>
                <w:lang w:val="uk-UA"/>
              </w:rPr>
              <w:t>1</w:t>
            </w:r>
            <w:r w:rsidRPr="00C26D31">
              <w:rPr>
                <w:sz w:val="18"/>
                <w:szCs w:val="18"/>
              </w:rPr>
              <w:t> </w:t>
            </w:r>
          </w:p>
        </w:tc>
        <w:tc>
          <w:tcPr>
            <w:tcW w:w="1843" w:type="dxa"/>
            <w:vMerge w:val="restart"/>
            <w:tcBorders>
              <w:top w:val="single" w:sz="4" w:space="0" w:color="auto"/>
              <w:left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15</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sidRPr="00C26D31">
              <w:rPr>
                <w:sz w:val="18"/>
                <w:szCs w:val="18"/>
                <w:lang w:val="uk-UA"/>
              </w:rPr>
              <w:t>Провідний спеціаліст, із земельних відносин</w:t>
            </w:r>
          </w:p>
        </w:tc>
        <w:tc>
          <w:tcPr>
            <w:tcW w:w="1134" w:type="dxa"/>
            <w:tcBorders>
              <w:top w:val="nil"/>
              <w:left w:val="nil"/>
              <w:bottom w:val="single" w:sz="6" w:space="0" w:color="auto"/>
              <w:right w:val="single" w:sz="4" w:space="0" w:color="auto"/>
            </w:tcBorders>
            <w:shd w:val="clear" w:color="auto" w:fill="auto"/>
            <w:hideMark/>
          </w:tcPr>
          <w:p w:rsidR="007177FE" w:rsidRPr="00C26D31" w:rsidRDefault="007177FE" w:rsidP="00D13601">
            <w:pPr>
              <w:jc w:val="center"/>
              <w:textAlignment w:val="baseline"/>
              <w:rPr>
                <w:sz w:val="18"/>
                <w:szCs w:val="18"/>
              </w:rPr>
            </w:pPr>
            <w:r w:rsidRPr="00C26D31">
              <w:rPr>
                <w:sz w:val="18"/>
                <w:szCs w:val="18"/>
                <w:lang w:val="uk-UA"/>
              </w:rPr>
              <w:t>1</w:t>
            </w:r>
            <w:r w:rsidRPr="00C26D31">
              <w:rPr>
                <w:sz w:val="18"/>
                <w:szCs w:val="18"/>
              </w:rPr>
              <w:t> </w:t>
            </w:r>
          </w:p>
        </w:tc>
        <w:tc>
          <w:tcPr>
            <w:tcW w:w="1843" w:type="dxa"/>
            <w:vMerge/>
            <w:tcBorders>
              <w:left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hideMark/>
          </w:tcPr>
          <w:p w:rsidR="007177FE" w:rsidRPr="00C26D31" w:rsidRDefault="007177FE" w:rsidP="00D13601">
            <w:pPr>
              <w:textAlignment w:val="baseline"/>
              <w:rPr>
                <w:sz w:val="18"/>
                <w:szCs w:val="18"/>
                <w:lang w:val="uk-UA"/>
              </w:rPr>
            </w:pPr>
            <w:r w:rsidRPr="00C26D31">
              <w:rPr>
                <w:sz w:val="18"/>
                <w:szCs w:val="18"/>
              </w:rPr>
              <w:t> </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sz w:val="18"/>
                <w:szCs w:val="18"/>
              </w:rPr>
            </w:pPr>
          </w:p>
        </w:tc>
        <w:tc>
          <w:tcPr>
            <w:tcW w:w="1134" w:type="dxa"/>
            <w:tcBorders>
              <w:top w:val="nil"/>
              <w:left w:val="nil"/>
              <w:bottom w:val="single" w:sz="6" w:space="0" w:color="auto"/>
              <w:right w:val="single" w:sz="4" w:space="0" w:color="auto"/>
            </w:tcBorders>
            <w:shd w:val="clear" w:color="auto" w:fill="auto"/>
            <w:hideMark/>
          </w:tcPr>
          <w:p w:rsidR="007177FE" w:rsidRPr="00C26D31" w:rsidRDefault="007177FE" w:rsidP="00D13601">
            <w:pPr>
              <w:jc w:val="center"/>
              <w:textAlignment w:val="baseline"/>
              <w:rPr>
                <w:sz w:val="18"/>
                <w:szCs w:val="18"/>
              </w:rPr>
            </w:pPr>
          </w:p>
        </w:tc>
        <w:tc>
          <w:tcPr>
            <w:tcW w:w="1843" w:type="dxa"/>
            <w:vMerge/>
            <w:tcBorders>
              <w:left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6982" w:type="dxa"/>
            <w:gridSpan w:val="3"/>
            <w:tcBorders>
              <w:top w:val="nil"/>
              <w:left w:val="single" w:sz="6" w:space="0" w:color="auto"/>
              <w:bottom w:val="single" w:sz="6" w:space="0" w:color="auto"/>
              <w:right w:val="single" w:sz="6" w:space="0" w:color="auto"/>
            </w:tcBorders>
            <w:shd w:val="clear" w:color="auto" w:fill="auto"/>
            <w:hideMark/>
          </w:tcPr>
          <w:p w:rsidR="007177FE" w:rsidRPr="00C26D31" w:rsidRDefault="007177FE" w:rsidP="00D13601">
            <w:pPr>
              <w:jc w:val="center"/>
              <w:textAlignment w:val="baseline"/>
              <w:rPr>
                <w:sz w:val="18"/>
                <w:szCs w:val="18"/>
                <w:lang w:val="uk-UA"/>
              </w:rPr>
            </w:pPr>
            <w:r w:rsidRPr="00C26D31">
              <w:rPr>
                <w:b/>
                <w:bCs/>
                <w:sz w:val="18"/>
                <w:szCs w:val="18"/>
                <w:lang w:val="uk-UA"/>
              </w:rPr>
              <w:t xml:space="preserve">Юридичний  відділ  </w:t>
            </w:r>
            <w:r w:rsidRPr="00C26D31">
              <w:rPr>
                <w:sz w:val="18"/>
                <w:szCs w:val="18"/>
                <w:lang w:val="uk-UA"/>
              </w:rPr>
              <w:t> </w:t>
            </w:r>
          </w:p>
        </w:tc>
        <w:tc>
          <w:tcPr>
            <w:tcW w:w="1134" w:type="dxa"/>
            <w:tcBorders>
              <w:top w:val="nil"/>
              <w:left w:val="nil"/>
              <w:bottom w:val="single" w:sz="4" w:space="0" w:color="auto"/>
              <w:right w:val="single" w:sz="4" w:space="0" w:color="auto"/>
            </w:tcBorders>
            <w:shd w:val="clear" w:color="auto" w:fill="auto"/>
            <w:hideMark/>
          </w:tcPr>
          <w:p w:rsidR="007177FE" w:rsidRPr="00C26D31" w:rsidRDefault="007177FE" w:rsidP="00D13601">
            <w:pPr>
              <w:jc w:val="center"/>
              <w:textAlignment w:val="baseline"/>
              <w:rPr>
                <w:sz w:val="18"/>
                <w:szCs w:val="18"/>
              </w:rPr>
            </w:pPr>
            <w:r w:rsidRPr="00C26D31">
              <w:rPr>
                <w:sz w:val="18"/>
                <w:szCs w:val="18"/>
              </w:rPr>
              <w:t> </w:t>
            </w:r>
          </w:p>
        </w:tc>
        <w:tc>
          <w:tcPr>
            <w:tcW w:w="1843" w:type="dxa"/>
            <w:vMerge/>
            <w:tcBorders>
              <w:left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17</w:t>
            </w:r>
          </w:p>
        </w:tc>
        <w:tc>
          <w:tcPr>
            <w:tcW w:w="6064" w:type="dxa"/>
            <w:tcBorders>
              <w:top w:val="nil"/>
              <w:left w:val="nil"/>
              <w:bottom w:val="single" w:sz="6" w:space="0" w:color="auto"/>
              <w:right w:val="single" w:sz="6" w:space="0" w:color="auto"/>
            </w:tcBorders>
            <w:shd w:val="clear" w:color="auto" w:fill="auto"/>
            <w:hideMark/>
          </w:tcPr>
          <w:p w:rsidR="007177FE" w:rsidRPr="00C26D31" w:rsidRDefault="007177FE" w:rsidP="00D13601">
            <w:pPr>
              <w:textAlignment w:val="baseline"/>
              <w:rPr>
                <w:sz w:val="18"/>
                <w:szCs w:val="18"/>
              </w:rPr>
            </w:pPr>
            <w:r w:rsidRPr="00C26D31">
              <w:rPr>
                <w:sz w:val="18"/>
                <w:szCs w:val="18"/>
                <w:lang w:val="uk-UA"/>
              </w:rPr>
              <w:t>Начальник відділу</w:t>
            </w:r>
            <w:r w:rsidRPr="00C26D31">
              <w:rPr>
                <w:sz w:val="18"/>
                <w:szCs w:val="18"/>
              </w:rPr>
              <w:t> </w:t>
            </w:r>
          </w:p>
        </w:tc>
        <w:tc>
          <w:tcPr>
            <w:tcW w:w="1134" w:type="dxa"/>
            <w:tcBorders>
              <w:top w:val="single" w:sz="4" w:space="0" w:color="auto"/>
              <w:left w:val="nil"/>
              <w:bottom w:val="single" w:sz="6" w:space="0" w:color="auto"/>
              <w:right w:val="single" w:sz="4" w:space="0" w:color="auto"/>
            </w:tcBorders>
            <w:shd w:val="clear" w:color="auto" w:fill="auto"/>
            <w:hideMark/>
          </w:tcPr>
          <w:p w:rsidR="007177FE" w:rsidRPr="00C26D31" w:rsidRDefault="007177FE" w:rsidP="00D13601">
            <w:pPr>
              <w:jc w:val="center"/>
              <w:textAlignment w:val="baseline"/>
              <w:rPr>
                <w:sz w:val="18"/>
                <w:szCs w:val="18"/>
              </w:rPr>
            </w:pPr>
            <w:r w:rsidRPr="00C26D31">
              <w:rPr>
                <w:sz w:val="18"/>
                <w:szCs w:val="18"/>
                <w:lang w:val="uk-UA"/>
              </w:rPr>
              <w:t>1</w:t>
            </w:r>
            <w:r w:rsidRPr="00C26D31">
              <w:rPr>
                <w:sz w:val="18"/>
                <w:szCs w:val="18"/>
              </w:rPr>
              <w:t> </w:t>
            </w:r>
          </w:p>
        </w:tc>
        <w:tc>
          <w:tcPr>
            <w:tcW w:w="1843" w:type="dxa"/>
            <w:vMerge/>
            <w:tcBorders>
              <w:left w:val="single" w:sz="4" w:space="0" w:color="auto"/>
              <w:bottom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83448"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b/>
                <w:sz w:val="18"/>
                <w:szCs w:val="18"/>
                <w:lang w:val="uk-UA"/>
              </w:rPr>
            </w:pPr>
            <w:r w:rsidRPr="00C26D31">
              <w:rPr>
                <w:sz w:val="18"/>
                <w:szCs w:val="18"/>
                <w:lang w:val="uk-UA"/>
              </w:rPr>
              <w:t xml:space="preserve">      </w:t>
            </w:r>
            <w:r w:rsidRPr="00C26D31">
              <w:rPr>
                <w:b/>
                <w:sz w:val="18"/>
                <w:szCs w:val="18"/>
                <w:lang w:val="uk-UA"/>
              </w:rPr>
              <w:t>Виконавчі підрозділи сіл Мар’янівської сільської ради .</w:t>
            </w:r>
          </w:p>
        </w:tc>
        <w:tc>
          <w:tcPr>
            <w:tcW w:w="1134" w:type="dxa"/>
            <w:tcBorders>
              <w:top w:val="nil"/>
              <w:left w:val="nil"/>
              <w:bottom w:val="single" w:sz="6"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p>
        </w:tc>
        <w:tc>
          <w:tcPr>
            <w:tcW w:w="1843" w:type="dxa"/>
            <w:vMerge w:val="restart"/>
            <w:tcBorders>
              <w:top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lang w:val="uk-UA"/>
              </w:rPr>
            </w:pPr>
          </w:p>
          <w:p w:rsidR="007177FE" w:rsidRPr="00C26D31" w:rsidRDefault="007177FE" w:rsidP="00C26D31">
            <w:pPr>
              <w:rPr>
                <w:sz w:val="18"/>
                <w:szCs w:val="18"/>
                <w:lang w:val="uk-UA"/>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18</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proofErr w:type="spellStart"/>
            <w:r w:rsidRPr="00C26D31">
              <w:rPr>
                <w:sz w:val="18"/>
                <w:szCs w:val="18"/>
                <w:lang w:val="uk-UA"/>
              </w:rPr>
              <w:t>В.о</w:t>
            </w:r>
            <w:proofErr w:type="spellEnd"/>
            <w:r w:rsidRPr="00C26D31">
              <w:rPr>
                <w:sz w:val="18"/>
                <w:szCs w:val="18"/>
                <w:lang w:val="uk-UA"/>
              </w:rPr>
              <w:t xml:space="preserve">. Староста  с. </w:t>
            </w:r>
            <w:proofErr w:type="spellStart"/>
            <w:r w:rsidRPr="00C26D31">
              <w:rPr>
                <w:sz w:val="18"/>
                <w:szCs w:val="18"/>
                <w:lang w:val="uk-UA"/>
              </w:rPr>
              <w:t>Веселівка</w:t>
            </w:r>
            <w:proofErr w:type="spellEnd"/>
            <w:r w:rsidRPr="00C26D31">
              <w:rPr>
                <w:sz w:val="18"/>
                <w:szCs w:val="18"/>
                <w:lang w:val="uk-UA"/>
              </w:rPr>
              <w:t xml:space="preserve"> с. </w:t>
            </w:r>
            <w:proofErr w:type="spellStart"/>
            <w:r w:rsidRPr="00C26D31">
              <w:rPr>
                <w:sz w:val="18"/>
                <w:szCs w:val="18"/>
                <w:lang w:val="uk-UA"/>
              </w:rPr>
              <w:t>Арсенівка</w:t>
            </w:r>
            <w:proofErr w:type="spellEnd"/>
          </w:p>
        </w:tc>
        <w:tc>
          <w:tcPr>
            <w:tcW w:w="1134" w:type="dxa"/>
            <w:tcBorders>
              <w:top w:val="nil"/>
              <w:left w:val="nil"/>
              <w:bottom w:val="single" w:sz="6"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r>
              <w:rPr>
                <w:sz w:val="18"/>
                <w:szCs w:val="18"/>
                <w:lang w:val="uk-UA"/>
              </w:rPr>
              <w:t>1</w:t>
            </w:r>
          </w:p>
        </w:tc>
        <w:tc>
          <w:tcPr>
            <w:tcW w:w="1843" w:type="dxa"/>
            <w:vMerge/>
            <w:tcBorders>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19</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sidRPr="00C26D31">
              <w:rPr>
                <w:sz w:val="18"/>
                <w:szCs w:val="18"/>
                <w:lang w:val="uk-UA"/>
              </w:rPr>
              <w:t xml:space="preserve">Діловод </w:t>
            </w:r>
          </w:p>
        </w:tc>
        <w:tc>
          <w:tcPr>
            <w:tcW w:w="1134" w:type="dxa"/>
            <w:tcBorders>
              <w:top w:val="nil"/>
              <w:left w:val="nil"/>
              <w:bottom w:val="single" w:sz="6"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r>
              <w:rPr>
                <w:sz w:val="18"/>
                <w:szCs w:val="18"/>
                <w:lang w:val="uk-UA"/>
              </w:rPr>
              <w:t>1</w:t>
            </w:r>
          </w:p>
        </w:tc>
        <w:tc>
          <w:tcPr>
            <w:tcW w:w="1843" w:type="dxa"/>
            <w:vMerge/>
            <w:tcBorders>
              <w:bottom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26D31">
        <w:trPr>
          <w:trHeight w:val="102"/>
        </w:trPr>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20</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Pr>
                <w:sz w:val="18"/>
                <w:szCs w:val="18"/>
                <w:lang w:val="uk-UA"/>
              </w:rPr>
              <w:t>Прибиральник службових приміщень</w:t>
            </w:r>
          </w:p>
        </w:tc>
        <w:tc>
          <w:tcPr>
            <w:tcW w:w="1134" w:type="dxa"/>
            <w:tcBorders>
              <w:top w:val="nil"/>
              <w:left w:val="nil"/>
              <w:bottom w:val="single" w:sz="6" w:space="0" w:color="auto"/>
              <w:right w:val="single" w:sz="6" w:space="0" w:color="auto"/>
            </w:tcBorders>
            <w:shd w:val="clear" w:color="auto" w:fill="auto"/>
          </w:tcPr>
          <w:p w:rsidR="007177FE" w:rsidRPr="00C26D31" w:rsidRDefault="007177FE" w:rsidP="007177FE">
            <w:pPr>
              <w:jc w:val="center"/>
              <w:textAlignment w:val="baseline"/>
              <w:rPr>
                <w:sz w:val="18"/>
                <w:szCs w:val="18"/>
                <w:lang w:val="uk-UA"/>
              </w:rPr>
            </w:pPr>
            <w:r>
              <w:rPr>
                <w:sz w:val="18"/>
                <w:szCs w:val="18"/>
                <w:lang w:val="uk-UA"/>
              </w:rPr>
              <w:t>1</w:t>
            </w:r>
          </w:p>
        </w:tc>
        <w:tc>
          <w:tcPr>
            <w:tcW w:w="1843" w:type="dxa"/>
            <w:tcBorders>
              <w:bottom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p>
        </w:tc>
        <w:tc>
          <w:tcPr>
            <w:tcW w:w="7198" w:type="dxa"/>
            <w:gridSpan w:val="2"/>
            <w:tcBorders>
              <w:top w:val="nil"/>
              <w:left w:val="nil"/>
              <w:bottom w:val="single" w:sz="6"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r w:rsidRPr="00C26D31">
              <w:rPr>
                <w:b/>
                <w:sz w:val="18"/>
                <w:szCs w:val="18"/>
                <w:lang w:val="uk-UA"/>
              </w:rPr>
              <w:t xml:space="preserve">Служба господарського забезпечення </w:t>
            </w:r>
          </w:p>
        </w:tc>
        <w:tc>
          <w:tcPr>
            <w:tcW w:w="1843" w:type="dxa"/>
            <w:tcBorders>
              <w:top w:val="single" w:sz="4" w:space="0" w:color="auto"/>
              <w:bottom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21</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b/>
                <w:sz w:val="18"/>
                <w:szCs w:val="18"/>
                <w:lang w:val="uk-UA"/>
              </w:rPr>
            </w:pPr>
            <w:r w:rsidRPr="00C26D31">
              <w:rPr>
                <w:sz w:val="18"/>
                <w:szCs w:val="18"/>
                <w:lang w:val="uk-UA"/>
              </w:rPr>
              <w:t xml:space="preserve"> Прибиральник службових приміщень </w:t>
            </w:r>
          </w:p>
        </w:tc>
        <w:tc>
          <w:tcPr>
            <w:tcW w:w="1134" w:type="dxa"/>
            <w:tcBorders>
              <w:top w:val="nil"/>
              <w:left w:val="nil"/>
              <w:bottom w:val="single" w:sz="6"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r w:rsidRPr="00C26D31">
              <w:rPr>
                <w:sz w:val="18"/>
                <w:szCs w:val="18"/>
                <w:lang w:val="uk-UA"/>
              </w:rPr>
              <w:t>0,5</w:t>
            </w:r>
          </w:p>
        </w:tc>
        <w:tc>
          <w:tcPr>
            <w:tcW w:w="1843" w:type="dxa"/>
            <w:vMerge w:val="restart"/>
            <w:tcBorders>
              <w:top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22</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sidRPr="00C26D31">
              <w:rPr>
                <w:sz w:val="18"/>
                <w:szCs w:val="18"/>
                <w:lang w:val="uk-UA"/>
              </w:rPr>
              <w:t xml:space="preserve">Опалювач </w:t>
            </w:r>
          </w:p>
        </w:tc>
        <w:tc>
          <w:tcPr>
            <w:tcW w:w="1134" w:type="dxa"/>
            <w:tcBorders>
              <w:top w:val="nil"/>
              <w:left w:val="nil"/>
              <w:bottom w:val="single" w:sz="6"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r w:rsidRPr="00C26D31">
              <w:rPr>
                <w:sz w:val="18"/>
                <w:szCs w:val="18"/>
                <w:lang w:val="uk-UA"/>
              </w:rPr>
              <w:t>0,5</w:t>
            </w:r>
          </w:p>
        </w:tc>
        <w:tc>
          <w:tcPr>
            <w:tcW w:w="1843" w:type="dxa"/>
            <w:vMerge/>
            <w:tcBorders>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6"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23</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proofErr w:type="spellStart"/>
            <w:r w:rsidRPr="00C26D31">
              <w:rPr>
                <w:sz w:val="18"/>
                <w:szCs w:val="18"/>
                <w:lang w:val="uk-UA"/>
              </w:rPr>
              <w:t>Охороник</w:t>
            </w:r>
            <w:proofErr w:type="spellEnd"/>
            <w:r w:rsidRPr="00C26D31">
              <w:rPr>
                <w:sz w:val="18"/>
                <w:szCs w:val="18"/>
                <w:lang w:val="uk-UA"/>
              </w:rPr>
              <w:t xml:space="preserve"> </w:t>
            </w:r>
          </w:p>
        </w:tc>
        <w:tc>
          <w:tcPr>
            <w:tcW w:w="1134" w:type="dxa"/>
            <w:tcBorders>
              <w:top w:val="nil"/>
              <w:left w:val="nil"/>
              <w:bottom w:val="single" w:sz="6"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r w:rsidRPr="00C26D31">
              <w:rPr>
                <w:sz w:val="18"/>
                <w:szCs w:val="18"/>
                <w:lang w:val="uk-UA"/>
              </w:rPr>
              <w:t>2</w:t>
            </w:r>
          </w:p>
        </w:tc>
        <w:tc>
          <w:tcPr>
            <w:tcW w:w="1843" w:type="dxa"/>
            <w:vMerge/>
            <w:tcBorders>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c>
          <w:tcPr>
            <w:tcW w:w="918" w:type="dxa"/>
            <w:gridSpan w:val="2"/>
            <w:tcBorders>
              <w:top w:val="nil"/>
              <w:left w:val="single" w:sz="6" w:space="0" w:color="auto"/>
              <w:bottom w:val="single" w:sz="4"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24</w:t>
            </w:r>
          </w:p>
        </w:tc>
        <w:tc>
          <w:tcPr>
            <w:tcW w:w="6064" w:type="dxa"/>
            <w:tcBorders>
              <w:top w:val="nil"/>
              <w:left w:val="nil"/>
              <w:bottom w:val="single" w:sz="6" w:space="0" w:color="auto"/>
              <w:right w:val="single" w:sz="6" w:space="0" w:color="auto"/>
            </w:tcBorders>
            <w:shd w:val="clear" w:color="auto" w:fill="auto"/>
          </w:tcPr>
          <w:p w:rsidR="007177FE" w:rsidRPr="00C26D31" w:rsidRDefault="007177FE" w:rsidP="00D13601">
            <w:pPr>
              <w:textAlignment w:val="baseline"/>
              <w:rPr>
                <w:sz w:val="18"/>
                <w:szCs w:val="18"/>
                <w:lang w:val="uk-UA"/>
              </w:rPr>
            </w:pPr>
            <w:r w:rsidRPr="00C26D31">
              <w:rPr>
                <w:sz w:val="18"/>
                <w:szCs w:val="18"/>
                <w:lang w:val="uk-UA"/>
              </w:rPr>
              <w:t xml:space="preserve">Водій </w:t>
            </w:r>
          </w:p>
        </w:tc>
        <w:tc>
          <w:tcPr>
            <w:tcW w:w="1134" w:type="dxa"/>
            <w:tcBorders>
              <w:top w:val="nil"/>
              <w:left w:val="nil"/>
              <w:bottom w:val="single" w:sz="6" w:space="0" w:color="auto"/>
              <w:right w:val="single" w:sz="6" w:space="0" w:color="auto"/>
            </w:tcBorders>
            <w:shd w:val="clear" w:color="auto" w:fill="auto"/>
          </w:tcPr>
          <w:p w:rsidR="007177FE" w:rsidRPr="00C26D31" w:rsidRDefault="007177FE" w:rsidP="00D13601">
            <w:pPr>
              <w:jc w:val="center"/>
              <w:textAlignment w:val="baseline"/>
              <w:rPr>
                <w:sz w:val="18"/>
                <w:szCs w:val="18"/>
                <w:lang w:val="uk-UA"/>
              </w:rPr>
            </w:pPr>
            <w:r w:rsidRPr="00C26D31">
              <w:rPr>
                <w:sz w:val="18"/>
                <w:szCs w:val="18"/>
                <w:lang w:val="uk-UA"/>
              </w:rPr>
              <w:t>1</w:t>
            </w:r>
          </w:p>
        </w:tc>
        <w:tc>
          <w:tcPr>
            <w:tcW w:w="1843" w:type="dxa"/>
            <w:vMerge/>
            <w:tcBorders>
              <w:bottom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r w:rsidR="007177FE" w:rsidRPr="00C26D31" w:rsidTr="00C623E9">
        <w:trPr>
          <w:trHeight w:val="172"/>
        </w:trPr>
        <w:tc>
          <w:tcPr>
            <w:tcW w:w="918" w:type="dxa"/>
            <w:gridSpan w:val="2"/>
            <w:tcBorders>
              <w:top w:val="single" w:sz="4" w:space="0" w:color="auto"/>
              <w:left w:val="single" w:sz="6" w:space="0" w:color="auto"/>
              <w:bottom w:val="single" w:sz="4"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25</w:t>
            </w:r>
          </w:p>
        </w:tc>
        <w:tc>
          <w:tcPr>
            <w:tcW w:w="6064" w:type="dxa"/>
            <w:tcBorders>
              <w:top w:val="nil"/>
              <w:left w:val="nil"/>
              <w:bottom w:val="single" w:sz="4" w:space="0" w:color="auto"/>
              <w:right w:val="single" w:sz="6" w:space="0" w:color="auto"/>
            </w:tcBorders>
            <w:shd w:val="clear" w:color="auto" w:fill="auto"/>
          </w:tcPr>
          <w:p w:rsidR="007177FE" w:rsidRPr="00C26D31" w:rsidRDefault="007177FE" w:rsidP="00DA51B3">
            <w:pPr>
              <w:textAlignment w:val="baseline"/>
              <w:rPr>
                <w:sz w:val="18"/>
                <w:szCs w:val="18"/>
                <w:lang w:val="uk-UA"/>
              </w:rPr>
            </w:pPr>
            <w:r w:rsidRPr="00C26D31">
              <w:rPr>
                <w:sz w:val="18"/>
                <w:szCs w:val="18"/>
                <w:lang w:val="uk-UA"/>
              </w:rPr>
              <w:t xml:space="preserve">Працівник з благоустрою  </w:t>
            </w:r>
          </w:p>
        </w:tc>
        <w:tc>
          <w:tcPr>
            <w:tcW w:w="1134" w:type="dxa"/>
            <w:tcBorders>
              <w:top w:val="nil"/>
              <w:left w:val="nil"/>
              <w:bottom w:val="single" w:sz="4" w:space="0" w:color="auto"/>
              <w:right w:val="single" w:sz="6" w:space="0" w:color="auto"/>
            </w:tcBorders>
            <w:shd w:val="clear" w:color="auto" w:fill="auto"/>
          </w:tcPr>
          <w:p w:rsidR="007177FE" w:rsidRPr="00C26D31" w:rsidRDefault="004E40D5" w:rsidP="00DA51B3">
            <w:pPr>
              <w:jc w:val="center"/>
              <w:textAlignment w:val="baseline"/>
              <w:rPr>
                <w:sz w:val="18"/>
                <w:szCs w:val="18"/>
                <w:lang w:val="uk-UA"/>
              </w:rPr>
            </w:pPr>
            <w:r>
              <w:rPr>
                <w:sz w:val="18"/>
                <w:szCs w:val="18"/>
                <w:lang w:val="uk-UA"/>
              </w:rPr>
              <w:t>3</w:t>
            </w:r>
          </w:p>
        </w:tc>
        <w:tc>
          <w:tcPr>
            <w:tcW w:w="1843" w:type="dxa"/>
            <w:tcBorders>
              <w:top w:val="single" w:sz="4" w:space="0" w:color="auto"/>
              <w:bottom w:val="single" w:sz="4" w:space="0" w:color="auto"/>
              <w:right w:val="single" w:sz="4" w:space="0" w:color="auto"/>
            </w:tcBorders>
            <w:shd w:val="clear" w:color="auto" w:fill="auto"/>
          </w:tcPr>
          <w:p w:rsidR="007177FE" w:rsidRPr="00C26D31" w:rsidRDefault="007177FE" w:rsidP="00DA51B3">
            <w:pPr>
              <w:spacing w:after="200" w:line="276" w:lineRule="auto"/>
              <w:rPr>
                <w:sz w:val="18"/>
                <w:szCs w:val="18"/>
              </w:rPr>
            </w:pPr>
          </w:p>
        </w:tc>
      </w:tr>
      <w:tr w:rsidR="007177FE" w:rsidRPr="00C26D31" w:rsidTr="00C623E9">
        <w:trPr>
          <w:trHeight w:val="255"/>
        </w:trPr>
        <w:tc>
          <w:tcPr>
            <w:tcW w:w="918" w:type="dxa"/>
            <w:gridSpan w:val="2"/>
            <w:tcBorders>
              <w:top w:val="single" w:sz="4" w:space="0" w:color="auto"/>
              <w:left w:val="single" w:sz="6" w:space="0" w:color="auto"/>
              <w:bottom w:val="single" w:sz="4" w:space="0" w:color="auto"/>
              <w:right w:val="single" w:sz="6" w:space="0" w:color="auto"/>
            </w:tcBorders>
            <w:shd w:val="clear" w:color="auto" w:fill="auto"/>
          </w:tcPr>
          <w:p w:rsidR="007177FE" w:rsidRPr="00C26D31" w:rsidRDefault="004E40D5" w:rsidP="00D13601">
            <w:pPr>
              <w:textAlignment w:val="baseline"/>
              <w:rPr>
                <w:sz w:val="18"/>
                <w:szCs w:val="18"/>
                <w:lang w:val="uk-UA"/>
              </w:rPr>
            </w:pPr>
            <w:r>
              <w:rPr>
                <w:sz w:val="18"/>
                <w:szCs w:val="18"/>
                <w:lang w:val="uk-UA"/>
              </w:rPr>
              <w:t>26</w:t>
            </w:r>
          </w:p>
        </w:tc>
        <w:tc>
          <w:tcPr>
            <w:tcW w:w="6064" w:type="dxa"/>
            <w:tcBorders>
              <w:top w:val="single" w:sz="4" w:space="0" w:color="auto"/>
              <w:left w:val="nil"/>
              <w:bottom w:val="single" w:sz="6" w:space="0" w:color="auto"/>
              <w:right w:val="single" w:sz="6" w:space="0" w:color="auto"/>
            </w:tcBorders>
            <w:shd w:val="clear" w:color="auto" w:fill="auto"/>
          </w:tcPr>
          <w:p w:rsidR="007177FE" w:rsidRPr="00C26D31" w:rsidRDefault="007177FE" w:rsidP="00DA51B3">
            <w:pPr>
              <w:textAlignment w:val="baseline"/>
              <w:rPr>
                <w:sz w:val="18"/>
                <w:szCs w:val="18"/>
                <w:lang w:val="uk-UA"/>
              </w:rPr>
            </w:pPr>
            <w:r w:rsidRPr="00C26D31">
              <w:rPr>
                <w:sz w:val="18"/>
                <w:szCs w:val="18"/>
                <w:lang w:val="uk-UA"/>
              </w:rPr>
              <w:t xml:space="preserve">Працівник з благоустрою  </w:t>
            </w:r>
          </w:p>
        </w:tc>
        <w:tc>
          <w:tcPr>
            <w:tcW w:w="1134" w:type="dxa"/>
            <w:tcBorders>
              <w:top w:val="single" w:sz="4" w:space="0" w:color="auto"/>
              <w:left w:val="nil"/>
              <w:bottom w:val="single" w:sz="6" w:space="0" w:color="auto"/>
              <w:right w:val="single" w:sz="6" w:space="0" w:color="auto"/>
            </w:tcBorders>
            <w:shd w:val="clear" w:color="auto" w:fill="auto"/>
          </w:tcPr>
          <w:p w:rsidR="007177FE" w:rsidRPr="00C26D31" w:rsidRDefault="007177FE" w:rsidP="00DA51B3">
            <w:pPr>
              <w:jc w:val="center"/>
              <w:textAlignment w:val="baseline"/>
              <w:rPr>
                <w:sz w:val="18"/>
                <w:szCs w:val="18"/>
                <w:lang w:val="uk-UA"/>
              </w:rPr>
            </w:pPr>
            <w:r w:rsidRPr="00C26D31">
              <w:rPr>
                <w:sz w:val="18"/>
                <w:szCs w:val="18"/>
                <w:lang w:val="uk-UA"/>
              </w:rPr>
              <w:t>2</w:t>
            </w:r>
          </w:p>
        </w:tc>
        <w:tc>
          <w:tcPr>
            <w:tcW w:w="1843" w:type="dxa"/>
            <w:tcBorders>
              <w:top w:val="single" w:sz="4" w:space="0" w:color="auto"/>
              <w:bottom w:val="single" w:sz="4" w:space="0" w:color="auto"/>
              <w:right w:val="single" w:sz="4" w:space="0" w:color="auto"/>
            </w:tcBorders>
            <w:shd w:val="clear" w:color="auto" w:fill="auto"/>
          </w:tcPr>
          <w:p w:rsidR="007177FE" w:rsidRPr="00C26D31" w:rsidRDefault="007177FE" w:rsidP="00DA51B3">
            <w:pPr>
              <w:spacing w:line="276" w:lineRule="auto"/>
              <w:rPr>
                <w:sz w:val="18"/>
                <w:szCs w:val="18"/>
                <w:lang w:val="uk-UA"/>
              </w:rPr>
            </w:pPr>
            <w:r w:rsidRPr="00C26D31">
              <w:rPr>
                <w:sz w:val="18"/>
                <w:szCs w:val="18"/>
                <w:lang w:val="uk-UA"/>
              </w:rPr>
              <w:t xml:space="preserve"> З 15.04.2019</w:t>
            </w:r>
          </w:p>
          <w:p w:rsidR="007177FE" w:rsidRPr="00C26D31" w:rsidRDefault="007177FE" w:rsidP="00DA51B3">
            <w:pPr>
              <w:spacing w:line="276" w:lineRule="auto"/>
              <w:rPr>
                <w:sz w:val="18"/>
                <w:szCs w:val="18"/>
                <w:lang w:val="uk-UA"/>
              </w:rPr>
            </w:pPr>
            <w:r w:rsidRPr="00C26D31">
              <w:rPr>
                <w:sz w:val="18"/>
                <w:szCs w:val="18"/>
                <w:lang w:val="uk-UA"/>
              </w:rPr>
              <w:t xml:space="preserve">По01.10.2019 </w:t>
            </w:r>
          </w:p>
        </w:tc>
      </w:tr>
      <w:tr w:rsidR="007177FE" w:rsidRPr="00C26D31" w:rsidTr="00C623E9">
        <w:trPr>
          <w:trHeight w:val="375"/>
        </w:trPr>
        <w:tc>
          <w:tcPr>
            <w:tcW w:w="6982" w:type="dxa"/>
            <w:gridSpan w:val="3"/>
            <w:tcBorders>
              <w:top w:val="nil"/>
              <w:left w:val="single" w:sz="6" w:space="0" w:color="auto"/>
              <w:bottom w:val="single" w:sz="6" w:space="0" w:color="auto"/>
              <w:right w:val="single" w:sz="6" w:space="0" w:color="auto"/>
            </w:tcBorders>
            <w:shd w:val="clear" w:color="auto" w:fill="auto"/>
            <w:hideMark/>
          </w:tcPr>
          <w:p w:rsidR="007177FE" w:rsidRPr="00C26D31" w:rsidRDefault="007177FE" w:rsidP="00D13601">
            <w:pPr>
              <w:textAlignment w:val="baseline"/>
              <w:rPr>
                <w:sz w:val="18"/>
                <w:szCs w:val="18"/>
              </w:rPr>
            </w:pPr>
            <w:r w:rsidRPr="00C26D31">
              <w:rPr>
                <w:b/>
                <w:bCs/>
                <w:sz w:val="18"/>
                <w:szCs w:val="18"/>
                <w:lang w:val="uk-UA"/>
              </w:rPr>
              <w:t>Загальна чисельність</w:t>
            </w:r>
            <w:r w:rsidRPr="00C26D31">
              <w:rPr>
                <w:sz w:val="18"/>
                <w:szCs w:val="18"/>
              </w:rPr>
              <w:t> </w:t>
            </w:r>
          </w:p>
        </w:tc>
        <w:tc>
          <w:tcPr>
            <w:tcW w:w="1134" w:type="dxa"/>
            <w:tcBorders>
              <w:top w:val="nil"/>
              <w:left w:val="nil"/>
              <w:bottom w:val="single" w:sz="6" w:space="0" w:color="auto"/>
              <w:right w:val="single" w:sz="6" w:space="0" w:color="auto"/>
            </w:tcBorders>
            <w:shd w:val="clear" w:color="auto" w:fill="auto"/>
            <w:hideMark/>
          </w:tcPr>
          <w:p w:rsidR="007177FE" w:rsidRPr="004E40D5" w:rsidRDefault="004E40D5" w:rsidP="00D13601">
            <w:pPr>
              <w:jc w:val="center"/>
              <w:textAlignment w:val="baseline"/>
              <w:rPr>
                <w:sz w:val="18"/>
                <w:szCs w:val="18"/>
                <w:lang w:val="uk-UA"/>
              </w:rPr>
            </w:pPr>
            <w:r>
              <w:rPr>
                <w:sz w:val="18"/>
                <w:szCs w:val="18"/>
                <w:lang w:val="uk-UA"/>
              </w:rPr>
              <w:t>32</w:t>
            </w:r>
          </w:p>
        </w:tc>
        <w:tc>
          <w:tcPr>
            <w:tcW w:w="1843" w:type="dxa"/>
            <w:tcBorders>
              <w:top w:val="single" w:sz="4" w:space="0" w:color="auto"/>
              <w:bottom w:val="single" w:sz="4" w:space="0" w:color="auto"/>
              <w:right w:val="single" w:sz="4" w:space="0" w:color="auto"/>
            </w:tcBorders>
            <w:shd w:val="clear" w:color="auto" w:fill="auto"/>
          </w:tcPr>
          <w:p w:rsidR="007177FE" w:rsidRPr="00C26D31" w:rsidRDefault="007177FE" w:rsidP="00D13601">
            <w:pPr>
              <w:spacing w:after="200" w:line="276" w:lineRule="auto"/>
              <w:rPr>
                <w:sz w:val="18"/>
                <w:szCs w:val="18"/>
              </w:rPr>
            </w:pPr>
          </w:p>
        </w:tc>
      </w:tr>
    </w:tbl>
    <w:p w:rsidR="007177FE" w:rsidRDefault="007177FE" w:rsidP="00C623E9">
      <w:pPr>
        <w:textAlignment w:val="baseline"/>
        <w:rPr>
          <w:sz w:val="20"/>
          <w:szCs w:val="20"/>
          <w:lang w:val="uk-UA"/>
        </w:rPr>
      </w:pPr>
    </w:p>
    <w:p w:rsidR="00D13601" w:rsidRPr="003413D0" w:rsidRDefault="0093251F" w:rsidP="0093251F">
      <w:pPr>
        <w:jc w:val="center"/>
        <w:textAlignment w:val="baseline"/>
        <w:rPr>
          <w:rFonts w:asciiTheme="minorHAnsi" w:eastAsiaTheme="minorHAnsi" w:hAnsiTheme="minorHAnsi" w:cstheme="minorBidi"/>
          <w:sz w:val="20"/>
          <w:szCs w:val="20"/>
          <w:lang w:val="uk-UA" w:eastAsia="en-US"/>
        </w:rPr>
      </w:pPr>
      <w:r>
        <w:rPr>
          <w:sz w:val="20"/>
          <w:szCs w:val="20"/>
          <w:lang w:val="uk-UA"/>
        </w:rPr>
        <w:t>Секретар виконкому                              Г.</w:t>
      </w:r>
      <w:proofErr w:type="spellStart"/>
      <w:r>
        <w:rPr>
          <w:sz w:val="20"/>
          <w:szCs w:val="20"/>
          <w:lang w:val="uk-UA"/>
        </w:rPr>
        <w:t>Федорук</w:t>
      </w:r>
      <w:proofErr w:type="spellEnd"/>
    </w:p>
    <w:p w:rsidR="007177FE" w:rsidRDefault="007177FE" w:rsidP="00215A8B">
      <w:pPr>
        <w:jc w:val="center"/>
        <w:rPr>
          <w:rFonts w:asciiTheme="minorHAnsi" w:hAnsiTheme="minorHAnsi"/>
          <w:b/>
          <w:sz w:val="52"/>
          <w:lang w:val="uk-UA"/>
        </w:rPr>
      </w:pPr>
    </w:p>
    <w:p w:rsidR="000805C0" w:rsidRDefault="000805C0" w:rsidP="000805C0">
      <w:pPr>
        <w:spacing w:after="200" w:line="276" w:lineRule="auto"/>
        <w:jc w:val="right"/>
        <w:rPr>
          <w:lang w:val="uk-UA" w:eastAsia="uk-UA"/>
        </w:rPr>
      </w:pPr>
    </w:p>
    <w:p w:rsidR="000805C0" w:rsidRPr="000805C0" w:rsidRDefault="000805C0" w:rsidP="000805C0">
      <w:pPr>
        <w:spacing w:line="276" w:lineRule="auto"/>
        <w:jc w:val="right"/>
        <w:rPr>
          <w:lang w:val="uk-UA" w:eastAsia="uk-UA"/>
        </w:rPr>
      </w:pPr>
      <w:r w:rsidRPr="000805C0">
        <w:rPr>
          <w:lang w:val="uk-UA" w:eastAsia="uk-UA"/>
        </w:rPr>
        <w:lastRenderedPageBreak/>
        <w:t xml:space="preserve">Додаток № </w:t>
      </w:r>
      <w:r>
        <w:rPr>
          <w:lang w:val="uk-UA" w:eastAsia="uk-UA"/>
        </w:rPr>
        <w:t>2</w:t>
      </w:r>
    </w:p>
    <w:p w:rsidR="000805C0" w:rsidRPr="000805C0" w:rsidRDefault="000805C0" w:rsidP="000805C0">
      <w:pPr>
        <w:spacing w:line="276" w:lineRule="auto"/>
        <w:jc w:val="right"/>
        <w:rPr>
          <w:lang w:val="uk-UA" w:eastAsia="uk-UA"/>
        </w:rPr>
      </w:pPr>
      <w:r w:rsidRPr="000805C0">
        <w:rPr>
          <w:lang w:val="uk-UA" w:eastAsia="uk-UA"/>
        </w:rPr>
        <w:t xml:space="preserve">до рішення </w:t>
      </w:r>
      <w:r>
        <w:rPr>
          <w:lang w:val="uk-UA" w:eastAsia="uk-UA"/>
        </w:rPr>
        <w:t>виконкому</w:t>
      </w:r>
      <w:r w:rsidRPr="000805C0">
        <w:rPr>
          <w:lang w:val="uk-UA" w:eastAsia="uk-UA"/>
        </w:rPr>
        <w:t xml:space="preserve"> </w:t>
      </w:r>
    </w:p>
    <w:p w:rsidR="000805C0" w:rsidRPr="000805C0" w:rsidRDefault="000805C0" w:rsidP="000805C0">
      <w:pPr>
        <w:spacing w:line="276" w:lineRule="auto"/>
        <w:jc w:val="right"/>
        <w:rPr>
          <w:lang w:val="uk-UA" w:eastAsia="uk-UA"/>
        </w:rPr>
      </w:pPr>
      <w:r w:rsidRPr="000805C0">
        <w:rPr>
          <w:lang w:val="uk-UA" w:eastAsia="uk-UA"/>
        </w:rPr>
        <w:t xml:space="preserve">від </w:t>
      </w:r>
      <w:r>
        <w:rPr>
          <w:lang w:val="uk-UA" w:eastAsia="uk-UA"/>
        </w:rPr>
        <w:t>28 лютого</w:t>
      </w:r>
      <w:r w:rsidRPr="000805C0">
        <w:rPr>
          <w:lang w:val="uk-UA" w:eastAsia="uk-UA"/>
        </w:rPr>
        <w:t xml:space="preserve"> 2019 року №</w:t>
      </w:r>
      <w:r w:rsidR="0093251F">
        <w:rPr>
          <w:lang w:val="uk-UA" w:eastAsia="uk-UA"/>
        </w:rPr>
        <w:t>15</w:t>
      </w:r>
    </w:p>
    <w:p w:rsidR="000805C0" w:rsidRPr="000805C0" w:rsidRDefault="000805C0" w:rsidP="000805C0">
      <w:pPr>
        <w:spacing w:after="200" w:line="276" w:lineRule="auto"/>
        <w:jc w:val="center"/>
        <w:rPr>
          <w:b/>
          <w:u w:val="single"/>
          <w:lang w:val="uk-UA" w:eastAsia="uk-UA"/>
        </w:rPr>
      </w:pPr>
      <w:r w:rsidRPr="000805C0">
        <w:rPr>
          <w:b/>
          <w:u w:val="single"/>
          <w:lang w:val="uk-UA" w:eastAsia="uk-UA"/>
        </w:rPr>
        <w:t xml:space="preserve">Структура апарату </w:t>
      </w:r>
    </w:p>
    <w:p w:rsidR="000805C0" w:rsidRPr="000805C0" w:rsidRDefault="000805C0" w:rsidP="000805C0">
      <w:pPr>
        <w:spacing w:after="200" w:line="276" w:lineRule="auto"/>
        <w:jc w:val="center"/>
        <w:rPr>
          <w:b/>
          <w:u w:val="single"/>
          <w:lang w:val="uk-UA" w:eastAsia="uk-UA"/>
        </w:rPr>
      </w:pPr>
      <w:r w:rsidRPr="000805C0">
        <w:rPr>
          <w:b/>
          <w:u w:val="single"/>
          <w:lang w:val="uk-UA" w:eastAsia="uk-UA"/>
        </w:rPr>
        <w:t xml:space="preserve">працівників  </w:t>
      </w:r>
      <w:proofErr w:type="spellStart"/>
      <w:r w:rsidRPr="000805C0">
        <w:rPr>
          <w:b/>
          <w:u w:val="single"/>
          <w:lang w:val="uk-UA" w:eastAsia="uk-UA"/>
        </w:rPr>
        <w:t>Мар’янівського</w:t>
      </w:r>
      <w:proofErr w:type="spellEnd"/>
      <w:r w:rsidRPr="000805C0">
        <w:rPr>
          <w:b/>
          <w:u w:val="single"/>
          <w:lang w:val="uk-UA" w:eastAsia="uk-UA"/>
        </w:rPr>
        <w:t xml:space="preserve"> будинку культури</w:t>
      </w:r>
    </w:p>
    <w:p w:rsidR="000805C0" w:rsidRPr="000805C0" w:rsidRDefault="000805C0" w:rsidP="000805C0">
      <w:pPr>
        <w:spacing w:after="200" w:line="276" w:lineRule="auto"/>
        <w:jc w:val="center"/>
        <w:rPr>
          <w:b/>
          <w:u w:val="single"/>
          <w:lang w:val="uk-UA" w:eastAsia="uk-UA"/>
        </w:rPr>
      </w:pPr>
      <w:r w:rsidRPr="000805C0">
        <w:rPr>
          <w:b/>
          <w:u w:val="single"/>
          <w:lang w:val="uk-UA" w:eastAsia="uk-UA"/>
        </w:rPr>
        <w:t>на 2019 рік</w:t>
      </w:r>
    </w:p>
    <w:tbl>
      <w:tblPr>
        <w:tblW w:w="0" w:type="auto"/>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3774"/>
        <w:gridCol w:w="2633"/>
      </w:tblGrid>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805C0" w:rsidRPr="000805C0" w:rsidRDefault="000805C0" w:rsidP="000805C0">
            <w:pPr>
              <w:spacing w:after="200" w:line="276" w:lineRule="auto"/>
              <w:jc w:val="center"/>
              <w:rPr>
                <w:i/>
                <w:lang w:val="uk-UA" w:eastAsia="uk-UA"/>
              </w:rPr>
            </w:pPr>
          </w:p>
          <w:p w:rsidR="000805C0" w:rsidRPr="000805C0" w:rsidRDefault="000805C0" w:rsidP="000805C0">
            <w:pPr>
              <w:spacing w:after="200" w:line="276" w:lineRule="auto"/>
              <w:jc w:val="center"/>
              <w:rPr>
                <w:i/>
                <w:lang w:val="uk-UA" w:eastAsia="uk-UA"/>
              </w:rPr>
            </w:pPr>
            <w:r w:rsidRPr="000805C0">
              <w:rPr>
                <w:i/>
                <w:lang w:val="uk-UA" w:eastAsia="uk-UA"/>
              </w:rPr>
              <w:t>п/ч</w:t>
            </w:r>
          </w:p>
        </w:tc>
        <w:tc>
          <w:tcPr>
            <w:tcW w:w="3774" w:type="dxa"/>
            <w:tcBorders>
              <w:top w:val="single" w:sz="4" w:space="0" w:color="auto"/>
              <w:left w:val="single" w:sz="4" w:space="0" w:color="auto"/>
              <w:bottom w:val="single" w:sz="4" w:space="0" w:color="auto"/>
              <w:right w:val="single" w:sz="4" w:space="0" w:color="auto"/>
            </w:tcBorders>
            <w:shd w:val="clear" w:color="auto" w:fill="auto"/>
            <w:vAlign w:val="center"/>
          </w:tcPr>
          <w:p w:rsidR="000805C0" w:rsidRPr="000805C0" w:rsidRDefault="000805C0" w:rsidP="000805C0">
            <w:pPr>
              <w:spacing w:after="200" w:line="276" w:lineRule="auto"/>
              <w:jc w:val="center"/>
              <w:rPr>
                <w:i/>
                <w:lang w:val="uk-UA" w:eastAsia="uk-UA"/>
              </w:rPr>
            </w:pPr>
            <w:r w:rsidRPr="000805C0">
              <w:rPr>
                <w:i/>
                <w:lang w:val="uk-UA" w:eastAsia="uk-UA"/>
              </w:rPr>
              <w:t>Назва посади</w:t>
            </w:r>
          </w:p>
        </w:tc>
        <w:tc>
          <w:tcPr>
            <w:tcW w:w="2633" w:type="dxa"/>
            <w:tcBorders>
              <w:top w:val="single" w:sz="4" w:space="0" w:color="auto"/>
              <w:left w:val="single" w:sz="4" w:space="0" w:color="auto"/>
              <w:bottom w:val="single" w:sz="4" w:space="0" w:color="auto"/>
              <w:right w:val="single" w:sz="4" w:space="0" w:color="auto"/>
            </w:tcBorders>
            <w:shd w:val="clear" w:color="auto" w:fill="auto"/>
            <w:vAlign w:val="center"/>
          </w:tcPr>
          <w:p w:rsidR="000805C0" w:rsidRPr="000805C0" w:rsidRDefault="000805C0" w:rsidP="000805C0">
            <w:pPr>
              <w:spacing w:after="200" w:line="276" w:lineRule="auto"/>
              <w:jc w:val="center"/>
              <w:rPr>
                <w:i/>
                <w:lang w:val="uk-UA" w:eastAsia="uk-UA"/>
              </w:rPr>
            </w:pPr>
            <w:r w:rsidRPr="000805C0">
              <w:rPr>
                <w:i/>
                <w:lang w:val="uk-UA" w:eastAsia="uk-UA"/>
              </w:rPr>
              <w:t>Кількість одиниць</w:t>
            </w:r>
          </w:p>
        </w:tc>
      </w:tr>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1</w:t>
            </w:r>
          </w:p>
        </w:tc>
        <w:tc>
          <w:tcPr>
            <w:tcW w:w="3774"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rPr>
                <w:lang w:val="uk-UA" w:eastAsia="uk-UA"/>
              </w:rPr>
            </w:pPr>
            <w:r w:rsidRPr="000805C0">
              <w:rPr>
                <w:lang w:val="uk-UA" w:eastAsia="uk-UA"/>
              </w:rPr>
              <w:t>Директор</w:t>
            </w:r>
            <w:r w:rsidR="003A541C">
              <w:rPr>
                <w:lang w:val="uk-UA" w:eastAsia="uk-UA"/>
              </w:rPr>
              <w:t xml:space="preserve"> </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1</w:t>
            </w:r>
          </w:p>
        </w:tc>
      </w:tr>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2</w:t>
            </w:r>
          </w:p>
        </w:tc>
        <w:tc>
          <w:tcPr>
            <w:tcW w:w="3774"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rPr>
                <w:lang w:val="uk-UA" w:eastAsia="uk-UA"/>
              </w:rPr>
            </w:pPr>
            <w:r w:rsidRPr="000805C0">
              <w:rPr>
                <w:lang w:val="uk-UA" w:eastAsia="uk-UA"/>
              </w:rPr>
              <w:t>Художній керівник</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1</w:t>
            </w:r>
          </w:p>
        </w:tc>
      </w:tr>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3</w:t>
            </w:r>
          </w:p>
        </w:tc>
        <w:tc>
          <w:tcPr>
            <w:tcW w:w="3774"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rPr>
                <w:lang w:val="uk-UA" w:eastAsia="uk-UA"/>
              </w:rPr>
            </w:pPr>
            <w:r w:rsidRPr="000805C0">
              <w:rPr>
                <w:lang w:val="uk-UA" w:eastAsia="uk-UA"/>
              </w:rPr>
              <w:t>Керівник хореографічного гуртка</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0,5</w:t>
            </w:r>
          </w:p>
        </w:tc>
      </w:tr>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4</w:t>
            </w:r>
          </w:p>
        </w:tc>
        <w:tc>
          <w:tcPr>
            <w:tcW w:w="3774"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rPr>
                <w:lang w:val="uk-UA" w:eastAsia="uk-UA"/>
              </w:rPr>
            </w:pPr>
            <w:r w:rsidRPr="000805C0">
              <w:rPr>
                <w:lang w:val="uk-UA" w:eastAsia="uk-UA"/>
              </w:rPr>
              <w:t>Прибиральниця</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1</w:t>
            </w:r>
          </w:p>
        </w:tc>
      </w:tr>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p>
        </w:tc>
        <w:tc>
          <w:tcPr>
            <w:tcW w:w="3774"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rPr>
                <w:b/>
                <w:i/>
                <w:lang w:val="uk-UA" w:eastAsia="uk-UA"/>
              </w:rPr>
            </w:pPr>
            <w:r w:rsidRPr="000805C0">
              <w:rPr>
                <w:b/>
                <w:i/>
                <w:lang w:val="uk-UA" w:eastAsia="uk-UA"/>
              </w:rPr>
              <w:t xml:space="preserve">ВСЬОГО </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b/>
                <w:lang w:val="uk-UA" w:eastAsia="uk-UA"/>
              </w:rPr>
            </w:pPr>
            <w:r w:rsidRPr="000805C0">
              <w:rPr>
                <w:b/>
                <w:lang w:val="uk-UA" w:eastAsia="uk-UA"/>
              </w:rPr>
              <w:t>3,5</w:t>
            </w:r>
          </w:p>
        </w:tc>
      </w:tr>
    </w:tbl>
    <w:p w:rsidR="000805C0" w:rsidRDefault="000805C0" w:rsidP="000805C0">
      <w:pPr>
        <w:spacing w:after="200" w:line="276" w:lineRule="auto"/>
        <w:jc w:val="center"/>
        <w:rPr>
          <w:lang w:val="uk-UA" w:eastAsia="uk-UA"/>
        </w:rPr>
      </w:pPr>
    </w:p>
    <w:p w:rsidR="0093251F" w:rsidRDefault="0093251F" w:rsidP="000805C0">
      <w:pPr>
        <w:spacing w:after="200" w:line="276" w:lineRule="auto"/>
        <w:jc w:val="center"/>
        <w:rPr>
          <w:lang w:val="uk-UA" w:eastAsia="uk-UA"/>
        </w:rPr>
      </w:pPr>
    </w:p>
    <w:p w:rsidR="0093251F" w:rsidRPr="000805C0" w:rsidRDefault="0093251F" w:rsidP="000805C0">
      <w:pPr>
        <w:spacing w:after="200" w:line="276" w:lineRule="auto"/>
        <w:jc w:val="center"/>
        <w:rPr>
          <w:lang w:val="uk-UA" w:eastAsia="uk-UA"/>
        </w:rPr>
      </w:pPr>
      <w:r>
        <w:rPr>
          <w:lang w:val="uk-UA" w:eastAsia="uk-UA"/>
        </w:rPr>
        <w:t>Секретар виконкому                             Г.</w:t>
      </w:r>
      <w:proofErr w:type="spellStart"/>
      <w:r>
        <w:rPr>
          <w:lang w:val="uk-UA" w:eastAsia="uk-UA"/>
        </w:rPr>
        <w:t>Федорук</w:t>
      </w:r>
      <w:proofErr w:type="spellEnd"/>
    </w:p>
    <w:p w:rsidR="000805C0" w:rsidRPr="000805C0" w:rsidRDefault="000805C0" w:rsidP="000805C0">
      <w:pPr>
        <w:spacing w:line="276" w:lineRule="auto"/>
        <w:jc w:val="right"/>
        <w:rPr>
          <w:lang w:val="uk-UA" w:eastAsia="uk-UA"/>
        </w:rPr>
      </w:pPr>
      <w:r w:rsidRPr="000805C0">
        <w:rPr>
          <w:lang w:val="uk-UA" w:eastAsia="uk-UA"/>
        </w:rPr>
        <w:t xml:space="preserve">Додаток № </w:t>
      </w:r>
      <w:r w:rsidR="003A541C">
        <w:rPr>
          <w:lang w:val="uk-UA" w:eastAsia="uk-UA"/>
        </w:rPr>
        <w:t>3</w:t>
      </w:r>
    </w:p>
    <w:p w:rsidR="000805C0" w:rsidRPr="000805C0" w:rsidRDefault="000805C0" w:rsidP="000805C0">
      <w:pPr>
        <w:spacing w:line="276" w:lineRule="auto"/>
        <w:jc w:val="right"/>
        <w:rPr>
          <w:lang w:val="uk-UA" w:eastAsia="uk-UA"/>
        </w:rPr>
      </w:pPr>
      <w:r w:rsidRPr="000805C0">
        <w:rPr>
          <w:lang w:val="uk-UA" w:eastAsia="uk-UA"/>
        </w:rPr>
        <w:t xml:space="preserve">до рішення </w:t>
      </w:r>
      <w:r>
        <w:rPr>
          <w:lang w:val="uk-UA" w:eastAsia="uk-UA"/>
        </w:rPr>
        <w:t>виконкому</w:t>
      </w:r>
      <w:r w:rsidRPr="000805C0">
        <w:rPr>
          <w:lang w:val="uk-UA" w:eastAsia="uk-UA"/>
        </w:rPr>
        <w:t xml:space="preserve"> </w:t>
      </w:r>
    </w:p>
    <w:p w:rsidR="000805C0" w:rsidRPr="000805C0" w:rsidRDefault="000805C0" w:rsidP="000805C0">
      <w:pPr>
        <w:spacing w:line="276" w:lineRule="auto"/>
        <w:jc w:val="right"/>
        <w:rPr>
          <w:lang w:val="uk-UA" w:eastAsia="uk-UA"/>
        </w:rPr>
      </w:pPr>
      <w:r w:rsidRPr="000805C0">
        <w:rPr>
          <w:lang w:val="uk-UA" w:eastAsia="uk-UA"/>
        </w:rPr>
        <w:t xml:space="preserve">від </w:t>
      </w:r>
      <w:r>
        <w:rPr>
          <w:lang w:val="uk-UA" w:eastAsia="uk-UA"/>
        </w:rPr>
        <w:t>28 лютого</w:t>
      </w:r>
      <w:r w:rsidRPr="000805C0">
        <w:rPr>
          <w:lang w:val="uk-UA" w:eastAsia="uk-UA"/>
        </w:rPr>
        <w:t xml:space="preserve"> 2019 року №</w:t>
      </w:r>
      <w:r w:rsidR="0093251F">
        <w:rPr>
          <w:lang w:val="uk-UA" w:eastAsia="uk-UA"/>
        </w:rPr>
        <w:t>15</w:t>
      </w:r>
    </w:p>
    <w:p w:rsidR="000805C0" w:rsidRPr="000805C0" w:rsidRDefault="000805C0" w:rsidP="000805C0">
      <w:pPr>
        <w:spacing w:after="200" w:line="276" w:lineRule="auto"/>
        <w:jc w:val="center"/>
        <w:rPr>
          <w:b/>
          <w:u w:val="single"/>
          <w:lang w:val="uk-UA" w:eastAsia="uk-UA"/>
        </w:rPr>
      </w:pPr>
      <w:r w:rsidRPr="000805C0">
        <w:rPr>
          <w:b/>
          <w:u w:val="single"/>
          <w:lang w:val="uk-UA" w:eastAsia="uk-UA"/>
        </w:rPr>
        <w:t xml:space="preserve">Структура апарату </w:t>
      </w:r>
    </w:p>
    <w:p w:rsidR="000805C0" w:rsidRPr="000805C0" w:rsidRDefault="000805C0" w:rsidP="000805C0">
      <w:pPr>
        <w:spacing w:after="200" w:line="276" w:lineRule="auto"/>
        <w:jc w:val="center"/>
        <w:rPr>
          <w:b/>
          <w:u w:val="single"/>
          <w:lang w:val="uk-UA" w:eastAsia="uk-UA"/>
        </w:rPr>
      </w:pPr>
      <w:r w:rsidRPr="000805C0">
        <w:rPr>
          <w:b/>
          <w:u w:val="single"/>
          <w:lang w:val="uk-UA" w:eastAsia="uk-UA"/>
        </w:rPr>
        <w:t xml:space="preserve">працівників  Мар’янівської бібліотеки </w:t>
      </w:r>
    </w:p>
    <w:p w:rsidR="000805C0" w:rsidRPr="000805C0" w:rsidRDefault="000805C0" w:rsidP="000805C0">
      <w:pPr>
        <w:spacing w:after="200" w:line="276" w:lineRule="auto"/>
        <w:jc w:val="center"/>
        <w:rPr>
          <w:b/>
          <w:u w:val="single"/>
          <w:lang w:val="uk-UA" w:eastAsia="uk-UA"/>
        </w:rPr>
      </w:pPr>
      <w:r w:rsidRPr="000805C0">
        <w:rPr>
          <w:b/>
          <w:u w:val="single"/>
          <w:lang w:val="uk-UA" w:eastAsia="uk-UA"/>
        </w:rPr>
        <w:t>на 2019 рік</w:t>
      </w:r>
    </w:p>
    <w:p w:rsidR="000805C0" w:rsidRPr="000805C0" w:rsidRDefault="000805C0" w:rsidP="000805C0">
      <w:pPr>
        <w:spacing w:after="200" w:line="276" w:lineRule="auto"/>
        <w:jc w:val="center"/>
        <w:rPr>
          <w:lang w:val="uk-UA" w:eastAsia="uk-UA"/>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3774"/>
        <w:gridCol w:w="2633"/>
      </w:tblGrid>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805C0" w:rsidRPr="000805C0" w:rsidRDefault="000805C0" w:rsidP="000805C0">
            <w:pPr>
              <w:spacing w:after="200" w:line="276" w:lineRule="auto"/>
              <w:jc w:val="center"/>
              <w:rPr>
                <w:i/>
                <w:lang w:val="uk-UA" w:eastAsia="uk-UA"/>
              </w:rPr>
            </w:pPr>
            <w:r w:rsidRPr="000805C0">
              <w:rPr>
                <w:i/>
                <w:lang w:val="uk-UA" w:eastAsia="uk-UA"/>
              </w:rPr>
              <w:t>№</w:t>
            </w:r>
          </w:p>
          <w:p w:rsidR="000805C0" w:rsidRPr="000805C0" w:rsidRDefault="000805C0" w:rsidP="000805C0">
            <w:pPr>
              <w:spacing w:after="200" w:line="276" w:lineRule="auto"/>
              <w:jc w:val="center"/>
              <w:rPr>
                <w:i/>
                <w:lang w:val="uk-UA" w:eastAsia="uk-UA"/>
              </w:rPr>
            </w:pPr>
            <w:r w:rsidRPr="000805C0">
              <w:rPr>
                <w:i/>
                <w:lang w:val="uk-UA" w:eastAsia="uk-UA"/>
              </w:rPr>
              <w:t>п/ч</w:t>
            </w:r>
          </w:p>
        </w:tc>
        <w:tc>
          <w:tcPr>
            <w:tcW w:w="3774" w:type="dxa"/>
            <w:tcBorders>
              <w:top w:val="single" w:sz="4" w:space="0" w:color="auto"/>
              <w:left w:val="single" w:sz="4" w:space="0" w:color="auto"/>
              <w:bottom w:val="single" w:sz="4" w:space="0" w:color="auto"/>
              <w:right w:val="single" w:sz="4" w:space="0" w:color="auto"/>
            </w:tcBorders>
            <w:shd w:val="clear" w:color="auto" w:fill="auto"/>
            <w:vAlign w:val="center"/>
          </w:tcPr>
          <w:p w:rsidR="000805C0" w:rsidRPr="000805C0" w:rsidRDefault="000805C0" w:rsidP="000805C0">
            <w:pPr>
              <w:spacing w:after="200" w:line="276" w:lineRule="auto"/>
              <w:jc w:val="center"/>
              <w:rPr>
                <w:i/>
                <w:lang w:val="uk-UA" w:eastAsia="uk-UA"/>
              </w:rPr>
            </w:pPr>
            <w:r w:rsidRPr="000805C0">
              <w:rPr>
                <w:i/>
                <w:lang w:val="uk-UA" w:eastAsia="uk-UA"/>
              </w:rPr>
              <w:t>Назва посади</w:t>
            </w:r>
          </w:p>
        </w:tc>
        <w:tc>
          <w:tcPr>
            <w:tcW w:w="2633" w:type="dxa"/>
            <w:tcBorders>
              <w:top w:val="single" w:sz="4" w:space="0" w:color="auto"/>
              <w:left w:val="single" w:sz="4" w:space="0" w:color="auto"/>
              <w:bottom w:val="single" w:sz="4" w:space="0" w:color="auto"/>
              <w:right w:val="single" w:sz="4" w:space="0" w:color="auto"/>
            </w:tcBorders>
            <w:shd w:val="clear" w:color="auto" w:fill="auto"/>
            <w:vAlign w:val="center"/>
          </w:tcPr>
          <w:p w:rsidR="000805C0" w:rsidRPr="000805C0" w:rsidRDefault="000805C0" w:rsidP="000805C0">
            <w:pPr>
              <w:spacing w:after="200" w:line="276" w:lineRule="auto"/>
              <w:jc w:val="center"/>
              <w:rPr>
                <w:i/>
                <w:lang w:val="uk-UA" w:eastAsia="uk-UA"/>
              </w:rPr>
            </w:pPr>
            <w:r w:rsidRPr="000805C0">
              <w:rPr>
                <w:i/>
                <w:lang w:val="uk-UA" w:eastAsia="uk-UA"/>
              </w:rPr>
              <w:t>Кількість одиниць</w:t>
            </w:r>
          </w:p>
        </w:tc>
      </w:tr>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1</w:t>
            </w:r>
          </w:p>
        </w:tc>
        <w:tc>
          <w:tcPr>
            <w:tcW w:w="3774"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rPr>
                <w:lang w:val="uk-UA" w:eastAsia="uk-UA"/>
              </w:rPr>
            </w:pPr>
            <w:r w:rsidRPr="000805C0">
              <w:rPr>
                <w:lang w:val="uk-UA" w:eastAsia="uk-UA"/>
              </w:rPr>
              <w:t xml:space="preserve">Бібліотекар </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1</w:t>
            </w:r>
          </w:p>
        </w:tc>
      </w:tr>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p>
        </w:tc>
        <w:tc>
          <w:tcPr>
            <w:tcW w:w="3774"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rPr>
                <w:b/>
                <w:i/>
                <w:lang w:val="uk-UA" w:eastAsia="uk-UA"/>
              </w:rPr>
            </w:pPr>
            <w:r w:rsidRPr="000805C0">
              <w:rPr>
                <w:b/>
                <w:i/>
                <w:lang w:val="uk-UA" w:eastAsia="uk-UA"/>
              </w:rPr>
              <w:t xml:space="preserve">ВСЬОГО </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b/>
                <w:lang w:val="uk-UA" w:eastAsia="uk-UA"/>
              </w:rPr>
            </w:pPr>
            <w:r w:rsidRPr="000805C0">
              <w:rPr>
                <w:b/>
                <w:lang w:val="uk-UA" w:eastAsia="uk-UA"/>
              </w:rPr>
              <w:t>1</w:t>
            </w:r>
          </w:p>
        </w:tc>
      </w:tr>
    </w:tbl>
    <w:p w:rsidR="000805C0" w:rsidRPr="000805C0" w:rsidRDefault="000805C0" w:rsidP="000805C0">
      <w:pPr>
        <w:spacing w:after="200" w:line="276" w:lineRule="auto"/>
        <w:jc w:val="center"/>
        <w:rPr>
          <w:lang w:val="uk-UA" w:eastAsia="uk-UA"/>
        </w:rPr>
      </w:pPr>
    </w:p>
    <w:p w:rsidR="0093251F" w:rsidRDefault="0093251F" w:rsidP="0093251F">
      <w:pPr>
        <w:spacing w:after="200" w:line="276" w:lineRule="auto"/>
        <w:jc w:val="center"/>
        <w:rPr>
          <w:lang w:val="uk-UA" w:eastAsia="uk-UA"/>
        </w:rPr>
      </w:pPr>
    </w:p>
    <w:p w:rsidR="0093251F" w:rsidRPr="000805C0" w:rsidRDefault="0093251F" w:rsidP="0093251F">
      <w:pPr>
        <w:spacing w:after="200" w:line="276" w:lineRule="auto"/>
        <w:jc w:val="center"/>
        <w:rPr>
          <w:lang w:val="uk-UA" w:eastAsia="uk-UA"/>
        </w:rPr>
      </w:pPr>
      <w:r>
        <w:rPr>
          <w:lang w:val="uk-UA" w:eastAsia="uk-UA"/>
        </w:rPr>
        <w:t>Секретар виконкому                             Г.</w:t>
      </w:r>
      <w:proofErr w:type="spellStart"/>
      <w:r>
        <w:rPr>
          <w:lang w:val="uk-UA" w:eastAsia="uk-UA"/>
        </w:rPr>
        <w:t>Федорук</w:t>
      </w:r>
      <w:proofErr w:type="spellEnd"/>
    </w:p>
    <w:p w:rsidR="000805C0" w:rsidRPr="000805C0" w:rsidRDefault="000805C0" w:rsidP="000805C0">
      <w:pPr>
        <w:spacing w:after="200" w:line="276" w:lineRule="auto"/>
        <w:ind w:right="-182"/>
        <w:rPr>
          <w:lang w:val="uk-UA" w:eastAsia="uk-UA"/>
        </w:rPr>
      </w:pPr>
    </w:p>
    <w:p w:rsidR="000805C0" w:rsidRPr="000805C0" w:rsidRDefault="000805C0" w:rsidP="000805C0">
      <w:pPr>
        <w:spacing w:line="276" w:lineRule="auto"/>
        <w:jc w:val="right"/>
        <w:rPr>
          <w:lang w:val="uk-UA" w:eastAsia="uk-UA"/>
        </w:rPr>
      </w:pPr>
      <w:r w:rsidRPr="000805C0">
        <w:rPr>
          <w:lang w:val="uk-UA" w:eastAsia="uk-UA"/>
        </w:rPr>
        <w:lastRenderedPageBreak/>
        <w:t xml:space="preserve">Додаток № </w:t>
      </w:r>
      <w:r w:rsidR="003A541C">
        <w:rPr>
          <w:lang w:val="uk-UA" w:eastAsia="uk-UA"/>
        </w:rPr>
        <w:t>4</w:t>
      </w:r>
    </w:p>
    <w:p w:rsidR="000805C0" w:rsidRPr="000805C0" w:rsidRDefault="000805C0" w:rsidP="000805C0">
      <w:pPr>
        <w:spacing w:line="276" w:lineRule="auto"/>
        <w:jc w:val="right"/>
        <w:rPr>
          <w:lang w:val="uk-UA" w:eastAsia="uk-UA"/>
        </w:rPr>
      </w:pPr>
      <w:r w:rsidRPr="000805C0">
        <w:rPr>
          <w:lang w:val="uk-UA" w:eastAsia="uk-UA"/>
        </w:rPr>
        <w:t xml:space="preserve">до рішення </w:t>
      </w:r>
      <w:r>
        <w:rPr>
          <w:lang w:val="uk-UA" w:eastAsia="uk-UA"/>
        </w:rPr>
        <w:t>виконкому</w:t>
      </w:r>
      <w:r w:rsidRPr="000805C0">
        <w:rPr>
          <w:lang w:val="uk-UA" w:eastAsia="uk-UA"/>
        </w:rPr>
        <w:t xml:space="preserve"> </w:t>
      </w:r>
    </w:p>
    <w:p w:rsidR="000805C0" w:rsidRPr="000805C0" w:rsidRDefault="000805C0" w:rsidP="000805C0">
      <w:pPr>
        <w:spacing w:line="276" w:lineRule="auto"/>
        <w:jc w:val="right"/>
        <w:rPr>
          <w:lang w:val="uk-UA" w:eastAsia="uk-UA"/>
        </w:rPr>
      </w:pPr>
      <w:r w:rsidRPr="000805C0">
        <w:rPr>
          <w:lang w:val="uk-UA" w:eastAsia="uk-UA"/>
        </w:rPr>
        <w:t xml:space="preserve">від </w:t>
      </w:r>
      <w:r>
        <w:rPr>
          <w:lang w:val="uk-UA" w:eastAsia="uk-UA"/>
        </w:rPr>
        <w:t>28 лютого</w:t>
      </w:r>
      <w:r w:rsidRPr="000805C0">
        <w:rPr>
          <w:lang w:val="uk-UA" w:eastAsia="uk-UA"/>
        </w:rPr>
        <w:t xml:space="preserve"> 2019 року №</w:t>
      </w:r>
      <w:r w:rsidR="0093251F">
        <w:rPr>
          <w:lang w:val="uk-UA" w:eastAsia="uk-UA"/>
        </w:rPr>
        <w:t>15</w:t>
      </w:r>
    </w:p>
    <w:p w:rsidR="000805C0" w:rsidRPr="000805C0" w:rsidRDefault="000805C0" w:rsidP="000805C0">
      <w:pPr>
        <w:spacing w:after="200" w:line="276" w:lineRule="auto"/>
        <w:jc w:val="right"/>
        <w:rPr>
          <w:lang w:val="uk-UA" w:eastAsia="uk-UA"/>
        </w:rPr>
      </w:pPr>
      <w:r w:rsidRPr="000805C0">
        <w:rPr>
          <w:lang w:val="uk-UA" w:eastAsia="uk-UA"/>
        </w:rPr>
        <w:t xml:space="preserve"> </w:t>
      </w:r>
    </w:p>
    <w:p w:rsidR="000805C0" w:rsidRPr="000805C0" w:rsidRDefault="000805C0" w:rsidP="000805C0">
      <w:pPr>
        <w:spacing w:after="200" w:line="276" w:lineRule="auto"/>
        <w:jc w:val="center"/>
        <w:rPr>
          <w:b/>
          <w:u w:val="single"/>
          <w:lang w:val="uk-UA" w:eastAsia="uk-UA"/>
        </w:rPr>
      </w:pPr>
      <w:r w:rsidRPr="000805C0">
        <w:rPr>
          <w:b/>
          <w:u w:val="single"/>
          <w:lang w:val="uk-UA" w:eastAsia="uk-UA"/>
        </w:rPr>
        <w:t xml:space="preserve">Структура апарату </w:t>
      </w:r>
    </w:p>
    <w:p w:rsidR="000805C0" w:rsidRPr="000805C0" w:rsidRDefault="000805C0" w:rsidP="000805C0">
      <w:pPr>
        <w:spacing w:after="200" w:line="276" w:lineRule="auto"/>
        <w:jc w:val="center"/>
        <w:rPr>
          <w:b/>
          <w:u w:val="single"/>
          <w:lang w:val="uk-UA" w:eastAsia="uk-UA"/>
        </w:rPr>
      </w:pPr>
      <w:r w:rsidRPr="000805C0">
        <w:rPr>
          <w:b/>
          <w:u w:val="single"/>
          <w:lang w:val="uk-UA" w:eastAsia="uk-UA"/>
        </w:rPr>
        <w:t xml:space="preserve">працівників  </w:t>
      </w:r>
      <w:proofErr w:type="spellStart"/>
      <w:r w:rsidRPr="000805C0">
        <w:rPr>
          <w:b/>
          <w:u w:val="single"/>
          <w:lang w:val="uk-UA" w:eastAsia="uk-UA"/>
        </w:rPr>
        <w:t>Веселівського</w:t>
      </w:r>
      <w:proofErr w:type="spellEnd"/>
      <w:r w:rsidRPr="000805C0">
        <w:rPr>
          <w:b/>
          <w:u w:val="single"/>
          <w:lang w:val="uk-UA" w:eastAsia="uk-UA"/>
        </w:rPr>
        <w:t xml:space="preserve"> будинку культури</w:t>
      </w:r>
    </w:p>
    <w:p w:rsidR="000805C0" w:rsidRPr="000805C0" w:rsidRDefault="000805C0" w:rsidP="000805C0">
      <w:pPr>
        <w:spacing w:after="200" w:line="276" w:lineRule="auto"/>
        <w:jc w:val="center"/>
        <w:rPr>
          <w:b/>
          <w:u w:val="single"/>
          <w:lang w:val="uk-UA" w:eastAsia="uk-UA"/>
        </w:rPr>
      </w:pPr>
      <w:r w:rsidRPr="000805C0">
        <w:rPr>
          <w:b/>
          <w:u w:val="single"/>
          <w:lang w:val="uk-UA" w:eastAsia="uk-UA"/>
        </w:rPr>
        <w:t>на 2019 рік</w:t>
      </w:r>
    </w:p>
    <w:tbl>
      <w:tblPr>
        <w:tblW w:w="0" w:type="auto"/>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3774"/>
        <w:gridCol w:w="2633"/>
      </w:tblGrid>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rsidR="000805C0" w:rsidRPr="000805C0" w:rsidRDefault="000805C0" w:rsidP="000805C0">
            <w:pPr>
              <w:spacing w:after="200" w:line="276" w:lineRule="auto"/>
              <w:jc w:val="center"/>
              <w:rPr>
                <w:i/>
                <w:lang w:val="uk-UA" w:eastAsia="uk-UA"/>
              </w:rPr>
            </w:pPr>
          </w:p>
          <w:p w:rsidR="000805C0" w:rsidRPr="000805C0" w:rsidRDefault="000805C0" w:rsidP="000805C0">
            <w:pPr>
              <w:spacing w:after="200" w:line="276" w:lineRule="auto"/>
              <w:jc w:val="center"/>
              <w:rPr>
                <w:i/>
                <w:lang w:val="uk-UA" w:eastAsia="uk-UA"/>
              </w:rPr>
            </w:pPr>
            <w:r w:rsidRPr="000805C0">
              <w:rPr>
                <w:i/>
                <w:lang w:val="uk-UA" w:eastAsia="uk-UA"/>
              </w:rPr>
              <w:t>п/ч</w:t>
            </w:r>
          </w:p>
        </w:tc>
        <w:tc>
          <w:tcPr>
            <w:tcW w:w="3774" w:type="dxa"/>
            <w:tcBorders>
              <w:top w:val="single" w:sz="4" w:space="0" w:color="auto"/>
              <w:left w:val="single" w:sz="4" w:space="0" w:color="auto"/>
              <w:bottom w:val="single" w:sz="4" w:space="0" w:color="auto"/>
              <w:right w:val="single" w:sz="4" w:space="0" w:color="auto"/>
            </w:tcBorders>
            <w:shd w:val="clear" w:color="auto" w:fill="auto"/>
            <w:vAlign w:val="center"/>
          </w:tcPr>
          <w:p w:rsidR="000805C0" w:rsidRPr="000805C0" w:rsidRDefault="000805C0" w:rsidP="000805C0">
            <w:pPr>
              <w:spacing w:after="200" w:line="276" w:lineRule="auto"/>
              <w:jc w:val="center"/>
              <w:rPr>
                <w:i/>
                <w:lang w:val="uk-UA" w:eastAsia="uk-UA"/>
              </w:rPr>
            </w:pPr>
            <w:r w:rsidRPr="000805C0">
              <w:rPr>
                <w:i/>
                <w:lang w:val="uk-UA" w:eastAsia="uk-UA"/>
              </w:rPr>
              <w:t>Назва посади</w:t>
            </w:r>
          </w:p>
        </w:tc>
        <w:tc>
          <w:tcPr>
            <w:tcW w:w="2633" w:type="dxa"/>
            <w:tcBorders>
              <w:top w:val="single" w:sz="4" w:space="0" w:color="auto"/>
              <w:left w:val="single" w:sz="4" w:space="0" w:color="auto"/>
              <w:bottom w:val="single" w:sz="4" w:space="0" w:color="auto"/>
              <w:right w:val="single" w:sz="4" w:space="0" w:color="auto"/>
            </w:tcBorders>
            <w:shd w:val="clear" w:color="auto" w:fill="auto"/>
            <w:vAlign w:val="center"/>
          </w:tcPr>
          <w:p w:rsidR="000805C0" w:rsidRPr="000805C0" w:rsidRDefault="000805C0" w:rsidP="000805C0">
            <w:pPr>
              <w:spacing w:after="200" w:line="276" w:lineRule="auto"/>
              <w:jc w:val="center"/>
              <w:rPr>
                <w:i/>
                <w:lang w:val="uk-UA" w:eastAsia="uk-UA"/>
              </w:rPr>
            </w:pPr>
            <w:r w:rsidRPr="000805C0">
              <w:rPr>
                <w:i/>
                <w:lang w:val="uk-UA" w:eastAsia="uk-UA"/>
              </w:rPr>
              <w:t>Кількість одиниць</w:t>
            </w:r>
          </w:p>
        </w:tc>
      </w:tr>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4E40D5" w:rsidP="000805C0">
            <w:pPr>
              <w:spacing w:after="200" w:line="276" w:lineRule="auto"/>
              <w:jc w:val="center"/>
              <w:rPr>
                <w:lang w:val="uk-UA" w:eastAsia="uk-UA"/>
              </w:rPr>
            </w:pPr>
            <w:r>
              <w:rPr>
                <w:lang w:val="uk-UA" w:eastAsia="uk-UA"/>
              </w:rPr>
              <w:t>1.</w:t>
            </w:r>
          </w:p>
        </w:tc>
        <w:tc>
          <w:tcPr>
            <w:tcW w:w="3774"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4E40D5" w:rsidP="000805C0">
            <w:pPr>
              <w:spacing w:after="200" w:line="276" w:lineRule="auto"/>
              <w:rPr>
                <w:lang w:val="uk-UA" w:eastAsia="uk-UA"/>
              </w:rPr>
            </w:pPr>
            <w:r>
              <w:rPr>
                <w:lang w:val="uk-UA" w:eastAsia="uk-UA"/>
              </w:rPr>
              <w:t>Художній керівник</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0.5</w:t>
            </w:r>
          </w:p>
        </w:tc>
      </w:tr>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2</w:t>
            </w:r>
          </w:p>
        </w:tc>
        <w:tc>
          <w:tcPr>
            <w:tcW w:w="3774"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rPr>
                <w:lang w:val="uk-UA" w:eastAsia="uk-UA"/>
              </w:rPr>
            </w:pPr>
            <w:r w:rsidRPr="000805C0">
              <w:rPr>
                <w:lang w:val="uk-UA" w:eastAsia="uk-UA"/>
              </w:rPr>
              <w:t>Тех.. працівник</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r w:rsidRPr="000805C0">
              <w:rPr>
                <w:lang w:val="uk-UA" w:eastAsia="uk-UA"/>
              </w:rPr>
              <w:t>0.5</w:t>
            </w:r>
          </w:p>
        </w:tc>
      </w:tr>
      <w:tr w:rsidR="000805C0" w:rsidRPr="000805C0" w:rsidTr="00DA51B3">
        <w:tc>
          <w:tcPr>
            <w:tcW w:w="672"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lang w:val="uk-UA" w:eastAsia="uk-UA"/>
              </w:rPr>
            </w:pPr>
          </w:p>
        </w:tc>
        <w:tc>
          <w:tcPr>
            <w:tcW w:w="3774"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rPr>
                <w:b/>
                <w:i/>
                <w:lang w:val="uk-UA" w:eastAsia="uk-UA"/>
              </w:rPr>
            </w:pPr>
            <w:r w:rsidRPr="000805C0">
              <w:rPr>
                <w:b/>
                <w:i/>
                <w:lang w:val="uk-UA" w:eastAsia="uk-UA"/>
              </w:rPr>
              <w:t xml:space="preserve">ВСЬОГО </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0805C0" w:rsidRPr="000805C0" w:rsidRDefault="000805C0" w:rsidP="000805C0">
            <w:pPr>
              <w:spacing w:after="200" w:line="276" w:lineRule="auto"/>
              <w:jc w:val="center"/>
              <w:rPr>
                <w:b/>
                <w:lang w:val="uk-UA" w:eastAsia="uk-UA"/>
              </w:rPr>
            </w:pPr>
            <w:r w:rsidRPr="000805C0">
              <w:rPr>
                <w:b/>
                <w:lang w:val="uk-UA" w:eastAsia="uk-UA"/>
              </w:rPr>
              <w:t>1</w:t>
            </w:r>
          </w:p>
        </w:tc>
      </w:tr>
    </w:tbl>
    <w:p w:rsidR="000805C0" w:rsidRPr="000805C0" w:rsidRDefault="000805C0" w:rsidP="000805C0">
      <w:pPr>
        <w:spacing w:after="200" w:line="276" w:lineRule="auto"/>
        <w:jc w:val="center"/>
        <w:rPr>
          <w:lang w:val="uk-UA" w:eastAsia="uk-UA"/>
        </w:rPr>
      </w:pPr>
    </w:p>
    <w:p w:rsidR="0093251F" w:rsidRDefault="0093251F" w:rsidP="0093251F">
      <w:pPr>
        <w:spacing w:after="200" w:line="276" w:lineRule="auto"/>
        <w:jc w:val="center"/>
        <w:rPr>
          <w:lang w:val="uk-UA" w:eastAsia="uk-UA"/>
        </w:rPr>
      </w:pPr>
    </w:p>
    <w:p w:rsidR="0093251F" w:rsidRPr="000805C0" w:rsidRDefault="0093251F" w:rsidP="0093251F">
      <w:pPr>
        <w:spacing w:after="200" w:line="276" w:lineRule="auto"/>
        <w:jc w:val="center"/>
        <w:rPr>
          <w:lang w:val="uk-UA" w:eastAsia="uk-UA"/>
        </w:rPr>
      </w:pPr>
      <w:r>
        <w:rPr>
          <w:lang w:val="uk-UA" w:eastAsia="uk-UA"/>
        </w:rPr>
        <w:t>Секретар виконкому                             Г.</w:t>
      </w:r>
      <w:proofErr w:type="spellStart"/>
      <w:r>
        <w:rPr>
          <w:lang w:val="uk-UA" w:eastAsia="uk-UA"/>
        </w:rPr>
        <w:t>Федорук</w:t>
      </w:r>
      <w:proofErr w:type="spellEnd"/>
    </w:p>
    <w:p w:rsidR="000805C0" w:rsidRDefault="000805C0" w:rsidP="00215A8B">
      <w:pPr>
        <w:jc w:val="center"/>
        <w:rPr>
          <w:rFonts w:asciiTheme="minorHAnsi" w:hAnsiTheme="minorHAnsi"/>
          <w:b/>
          <w:sz w:val="52"/>
          <w:lang w:val="uk-UA"/>
        </w:rPr>
      </w:pPr>
    </w:p>
    <w:p w:rsidR="00EE7792" w:rsidRPr="000805C0" w:rsidRDefault="00EE7792" w:rsidP="00EE7792">
      <w:pPr>
        <w:spacing w:line="276" w:lineRule="auto"/>
        <w:jc w:val="right"/>
        <w:rPr>
          <w:lang w:val="uk-UA" w:eastAsia="uk-UA"/>
        </w:rPr>
      </w:pPr>
      <w:r w:rsidRPr="000805C0">
        <w:rPr>
          <w:lang w:val="uk-UA" w:eastAsia="uk-UA"/>
        </w:rPr>
        <w:t>Додаток №</w:t>
      </w:r>
      <w:r w:rsidR="007E50C8">
        <w:rPr>
          <w:lang w:val="uk-UA" w:eastAsia="uk-UA"/>
        </w:rPr>
        <w:t>5</w:t>
      </w:r>
    </w:p>
    <w:p w:rsidR="00EE7792" w:rsidRPr="000805C0" w:rsidRDefault="00EE7792" w:rsidP="00EE7792">
      <w:pPr>
        <w:spacing w:line="276" w:lineRule="auto"/>
        <w:jc w:val="right"/>
        <w:rPr>
          <w:lang w:val="uk-UA" w:eastAsia="uk-UA"/>
        </w:rPr>
      </w:pPr>
      <w:r w:rsidRPr="000805C0">
        <w:rPr>
          <w:lang w:val="uk-UA" w:eastAsia="uk-UA"/>
        </w:rPr>
        <w:t xml:space="preserve">до рішення </w:t>
      </w:r>
      <w:r>
        <w:rPr>
          <w:lang w:val="uk-UA" w:eastAsia="uk-UA"/>
        </w:rPr>
        <w:t>виконкому</w:t>
      </w:r>
      <w:r w:rsidRPr="000805C0">
        <w:rPr>
          <w:lang w:val="uk-UA" w:eastAsia="uk-UA"/>
        </w:rPr>
        <w:t xml:space="preserve"> </w:t>
      </w:r>
    </w:p>
    <w:p w:rsidR="00EE7792" w:rsidRPr="000805C0" w:rsidRDefault="00EE7792" w:rsidP="00EE7792">
      <w:pPr>
        <w:spacing w:line="276" w:lineRule="auto"/>
        <w:jc w:val="right"/>
        <w:rPr>
          <w:lang w:val="uk-UA" w:eastAsia="uk-UA"/>
        </w:rPr>
      </w:pPr>
      <w:r w:rsidRPr="000805C0">
        <w:rPr>
          <w:lang w:val="uk-UA" w:eastAsia="uk-UA"/>
        </w:rPr>
        <w:t xml:space="preserve">від </w:t>
      </w:r>
      <w:r>
        <w:rPr>
          <w:lang w:val="uk-UA" w:eastAsia="uk-UA"/>
        </w:rPr>
        <w:t>28 лютого</w:t>
      </w:r>
      <w:r w:rsidRPr="000805C0">
        <w:rPr>
          <w:lang w:val="uk-UA" w:eastAsia="uk-UA"/>
        </w:rPr>
        <w:t xml:space="preserve"> 2019 року №</w:t>
      </w:r>
      <w:r w:rsidR="0093251F">
        <w:rPr>
          <w:lang w:val="uk-UA" w:eastAsia="uk-UA"/>
        </w:rPr>
        <w:t>15</w:t>
      </w:r>
    </w:p>
    <w:p w:rsidR="00EE7792" w:rsidRPr="00EE7792" w:rsidRDefault="00EE7792" w:rsidP="00EE7792">
      <w:pPr>
        <w:spacing w:after="200" w:line="276" w:lineRule="auto"/>
        <w:jc w:val="center"/>
        <w:rPr>
          <w:u w:val="single"/>
          <w:lang w:val="uk-UA" w:eastAsia="uk-UA"/>
        </w:rPr>
      </w:pPr>
    </w:p>
    <w:p w:rsidR="00EE7792" w:rsidRPr="00EE7792" w:rsidRDefault="00EE7792" w:rsidP="00EE7792">
      <w:pPr>
        <w:spacing w:after="200" w:line="276" w:lineRule="auto"/>
        <w:jc w:val="center"/>
        <w:rPr>
          <w:u w:val="single"/>
          <w:lang w:val="uk-UA" w:eastAsia="uk-UA"/>
        </w:rPr>
      </w:pPr>
    </w:p>
    <w:p w:rsidR="00EE7792" w:rsidRPr="00EE7792" w:rsidRDefault="00EE7792" w:rsidP="00EE7792">
      <w:pPr>
        <w:spacing w:after="200" w:line="276" w:lineRule="auto"/>
        <w:jc w:val="center"/>
        <w:rPr>
          <w:b/>
          <w:u w:val="single"/>
          <w:lang w:val="uk-UA" w:eastAsia="uk-UA"/>
        </w:rPr>
      </w:pPr>
      <w:r w:rsidRPr="00EE7792">
        <w:rPr>
          <w:b/>
          <w:u w:val="single"/>
          <w:lang w:val="uk-UA" w:eastAsia="uk-UA"/>
        </w:rPr>
        <w:t xml:space="preserve">Структура апарату </w:t>
      </w:r>
    </w:p>
    <w:p w:rsidR="00EE7792" w:rsidRPr="00EE7792" w:rsidRDefault="00EE7792" w:rsidP="00EE7792">
      <w:pPr>
        <w:spacing w:after="200" w:line="276" w:lineRule="auto"/>
        <w:jc w:val="center"/>
        <w:rPr>
          <w:b/>
          <w:u w:val="single"/>
          <w:lang w:val="uk-UA" w:eastAsia="uk-UA"/>
        </w:rPr>
      </w:pPr>
      <w:r w:rsidRPr="00EE7792">
        <w:rPr>
          <w:b/>
          <w:u w:val="single"/>
          <w:lang w:val="uk-UA" w:eastAsia="uk-UA"/>
        </w:rPr>
        <w:t xml:space="preserve">працівників  </w:t>
      </w:r>
      <w:proofErr w:type="spellStart"/>
      <w:r w:rsidRPr="00EE7792">
        <w:rPr>
          <w:b/>
          <w:u w:val="single"/>
          <w:lang w:val="uk-UA" w:eastAsia="uk-UA"/>
        </w:rPr>
        <w:t>Веселівської</w:t>
      </w:r>
      <w:proofErr w:type="spellEnd"/>
      <w:r w:rsidRPr="00EE7792">
        <w:rPr>
          <w:b/>
          <w:u w:val="single"/>
          <w:lang w:val="uk-UA" w:eastAsia="uk-UA"/>
        </w:rPr>
        <w:t xml:space="preserve">  бібліотеки </w:t>
      </w:r>
    </w:p>
    <w:p w:rsidR="00EE7792" w:rsidRPr="00EE7792" w:rsidRDefault="00EE7792" w:rsidP="00EE7792">
      <w:pPr>
        <w:spacing w:after="200" w:line="276" w:lineRule="auto"/>
        <w:jc w:val="center"/>
        <w:rPr>
          <w:b/>
          <w:u w:val="single"/>
          <w:lang w:val="uk-UA" w:eastAsia="uk-UA"/>
        </w:rPr>
      </w:pPr>
      <w:r w:rsidRPr="00EE7792">
        <w:rPr>
          <w:b/>
          <w:u w:val="single"/>
          <w:lang w:val="uk-UA" w:eastAsia="uk-UA"/>
        </w:rPr>
        <w:t>на 2019 рік</w:t>
      </w:r>
    </w:p>
    <w:p w:rsidR="00EE7792" w:rsidRPr="00EE7792" w:rsidRDefault="00EE7792" w:rsidP="00EE7792">
      <w:pPr>
        <w:spacing w:after="200" w:line="276" w:lineRule="auto"/>
        <w:jc w:val="center"/>
        <w:rPr>
          <w:lang w:val="uk-UA" w:eastAsia="uk-UA"/>
        </w:rPr>
      </w:pPr>
    </w:p>
    <w:tbl>
      <w:tblPr>
        <w:tblW w:w="0" w:type="auto"/>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3774"/>
        <w:gridCol w:w="2633"/>
      </w:tblGrid>
      <w:tr w:rsidR="00EE7792" w:rsidRPr="00EE7792" w:rsidTr="00EE7792">
        <w:tc>
          <w:tcPr>
            <w:tcW w:w="672" w:type="dxa"/>
            <w:tcBorders>
              <w:top w:val="single" w:sz="4" w:space="0" w:color="auto"/>
              <w:left w:val="single" w:sz="4" w:space="0" w:color="auto"/>
              <w:bottom w:val="single" w:sz="4" w:space="0" w:color="auto"/>
              <w:right w:val="single" w:sz="4" w:space="0" w:color="auto"/>
            </w:tcBorders>
            <w:vAlign w:val="center"/>
            <w:hideMark/>
          </w:tcPr>
          <w:p w:rsidR="00EE7792" w:rsidRPr="00EE7792" w:rsidRDefault="00EE7792" w:rsidP="00EE7792">
            <w:pPr>
              <w:spacing w:after="200" w:line="276" w:lineRule="auto"/>
              <w:jc w:val="center"/>
              <w:rPr>
                <w:i/>
                <w:lang w:val="uk-UA" w:eastAsia="uk-UA"/>
              </w:rPr>
            </w:pPr>
            <w:r w:rsidRPr="00EE7792">
              <w:rPr>
                <w:i/>
                <w:lang w:val="uk-UA" w:eastAsia="uk-UA"/>
              </w:rPr>
              <w:t>№</w:t>
            </w:r>
          </w:p>
          <w:p w:rsidR="00EE7792" w:rsidRPr="00EE7792" w:rsidRDefault="00EE7792" w:rsidP="00EE7792">
            <w:pPr>
              <w:spacing w:after="200" w:line="276" w:lineRule="auto"/>
              <w:jc w:val="center"/>
              <w:rPr>
                <w:i/>
                <w:lang w:val="uk-UA" w:eastAsia="uk-UA"/>
              </w:rPr>
            </w:pPr>
            <w:r w:rsidRPr="00EE7792">
              <w:rPr>
                <w:i/>
                <w:lang w:val="uk-UA" w:eastAsia="uk-UA"/>
              </w:rPr>
              <w:t>п/ч</w:t>
            </w:r>
          </w:p>
        </w:tc>
        <w:tc>
          <w:tcPr>
            <w:tcW w:w="3774" w:type="dxa"/>
            <w:tcBorders>
              <w:top w:val="single" w:sz="4" w:space="0" w:color="auto"/>
              <w:left w:val="single" w:sz="4" w:space="0" w:color="auto"/>
              <w:bottom w:val="single" w:sz="4" w:space="0" w:color="auto"/>
              <w:right w:val="single" w:sz="4" w:space="0" w:color="auto"/>
            </w:tcBorders>
            <w:vAlign w:val="center"/>
            <w:hideMark/>
          </w:tcPr>
          <w:p w:rsidR="00EE7792" w:rsidRPr="00EE7792" w:rsidRDefault="00EE7792" w:rsidP="00EE7792">
            <w:pPr>
              <w:spacing w:after="200" w:line="276" w:lineRule="auto"/>
              <w:jc w:val="center"/>
              <w:rPr>
                <w:i/>
                <w:lang w:val="uk-UA" w:eastAsia="uk-UA"/>
              </w:rPr>
            </w:pPr>
            <w:r w:rsidRPr="00EE7792">
              <w:rPr>
                <w:i/>
                <w:lang w:val="uk-UA" w:eastAsia="uk-UA"/>
              </w:rPr>
              <w:t>Назва посади</w:t>
            </w:r>
          </w:p>
        </w:tc>
        <w:tc>
          <w:tcPr>
            <w:tcW w:w="2633" w:type="dxa"/>
            <w:tcBorders>
              <w:top w:val="single" w:sz="4" w:space="0" w:color="auto"/>
              <w:left w:val="single" w:sz="4" w:space="0" w:color="auto"/>
              <w:bottom w:val="single" w:sz="4" w:space="0" w:color="auto"/>
              <w:right w:val="single" w:sz="4" w:space="0" w:color="auto"/>
            </w:tcBorders>
            <w:vAlign w:val="center"/>
            <w:hideMark/>
          </w:tcPr>
          <w:p w:rsidR="00EE7792" w:rsidRPr="00EE7792" w:rsidRDefault="00EE7792" w:rsidP="00EE7792">
            <w:pPr>
              <w:spacing w:after="200" w:line="276" w:lineRule="auto"/>
              <w:jc w:val="center"/>
              <w:rPr>
                <w:i/>
                <w:lang w:val="uk-UA" w:eastAsia="uk-UA"/>
              </w:rPr>
            </w:pPr>
            <w:r w:rsidRPr="00EE7792">
              <w:rPr>
                <w:i/>
                <w:lang w:val="uk-UA" w:eastAsia="uk-UA"/>
              </w:rPr>
              <w:t>Кількість одиниць</w:t>
            </w:r>
          </w:p>
        </w:tc>
      </w:tr>
      <w:tr w:rsidR="00EE7792" w:rsidRPr="00EE7792" w:rsidTr="00EE7792">
        <w:tc>
          <w:tcPr>
            <w:tcW w:w="672" w:type="dxa"/>
            <w:tcBorders>
              <w:top w:val="single" w:sz="4" w:space="0" w:color="auto"/>
              <w:left w:val="single" w:sz="4" w:space="0" w:color="auto"/>
              <w:bottom w:val="single" w:sz="4" w:space="0" w:color="auto"/>
              <w:right w:val="single" w:sz="4" w:space="0" w:color="auto"/>
            </w:tcBorders>
            <w:hideMark/>
          </w:tcPr>
          <w:p w:rsidR="00EE7792" w:rsidRPr="00EE7792" w:rsidRDefault="00EE7792" w:rsidP="00EE7792">
            <w:pPr>
              <w:spacing w:after="200" w:line="276" w:lineRule="auto"/>
              <w:jc w:val="center"/>
              <w:rPr>
                <w:lang w:val="uk-UA" w:eastAsia="uk-UA"/>
              </w:rPr>
            </w:pPr>
            <w:r w:rsidRPr="00EE7792">
              <w:rPr>
                <w:lang w:val="uk-UA" w:eastAsia="uk-UA"/>
              </w:rPr>
              <w:t>1</w:t>
            </w:r>
          </w:p>
        </w:tc>
        <w:tc>
          <w:tcPr>
            <w:tcW w:w="3774" w:type="dxa"/>
            <w:tcBorders>
              <w:top w:val="single" w:sz="4" w:space="0" w:color="auto"/>
              <w:left w:val="single" w:sz="4" w:space="0" w:color="auto"/>
              <w:bottom w:val="single" w:sz="4" w:space="0" w:color="auto"/>
              <w:right w:val="single" w:sz="4" w:space="0" w:color="auto"/>
            </w:tcBorders>
            <w:hideMark/>
          </w:tcPr>
          <w:p w:rsidR="00EE7792" w:rsidRPr="00EE7792" w:rsidRDefault="00EE7792" w:rsidP="00EE7792">
            <w:pPr>
              <w:spacing w:after="200" w:line="276" w:lineRule="auto"/>
              <w:rPr>
                <w:lang w:val="uk-UA" w:eastAsia="uk-UA"/>
              </w:rPr>
            </w:pPr>
            <w:r w:rsidRPr="00EE7792">
              <w:rPr>
                <w:lang w:val="uk-UA" w:eastAsia="uk-UA"/>
              </w:rPr>
              <w:t xml:space="preserve">Бібліотекар </w:t>
            </w:r>
          </w:p>
        </w:tc>
        <w:tc>
          <w:tcPr>
            <w:tcW w:w="2633" w:type="dxa"/>
            <w:tcBorders>
              <w:top w:val="single" w:sz="4" w:space="0" w:color="auto"/>
              <w:left w:val="single" w:sz="4" w:space="0" w:color="auto"/>
              <w:bottom w:val="single" w:sz="4" w:space="0" w:color="auto"/>
              <w:right w:val="single" w:sz="4" w:space="0" w:color="auto"/>
            </w:tcBorders>
            <w:hideMark/>
          </w:tcPr>
          <w:p w:rsidR="00EE7792" w:rsidRPr="00EE7792" w:rsidRDefault="00EE7792" w:rsidP="00EE7792">
            <w:pPr>
              <w:spacing w:after="200" w:line="276" w:lineRule="auto"/>
              <w:jc w:val="center"/>
              <w:rPr>
                <w:lang w:val="uk-UA" w:eastAsia="uk-UA"/>
              </w:rPr>
            </w:pPr>
            <w:r w:rsidRPr="00EE7792">
              <w:rPr>
                <w:lang w:val="uk-UA" w:eastAsia="uk-UA"/>
              </w:rPr>
              <w:t>0.5</w:t>
            </w:r>
          </w:p>
        </w:tc>
      </w:tr>
      <w:tr w:rsidR="00EE7792" w:rsidRPr="00EE7792" w:rsidTr="00EE7792">
        <w:tc>
          <w:tcPr>
            <w:tcW w:w="672" w:type="dxa"/>
            <w:tcBorders>
              <w:top w:val="single" w:sz="4" w:space="0" w:color="auto"/>
              <w:left w:val="single" w:sz="4" w:space="0" w:color="auto"/>
              <w:bottom w:val="single" w:sz="4" w:space="0" w:color="auto"/>
              <w:right w:val="single" w:sz="4" w:space="0" w:color="auto"/>
            </w:tcBorders>
          </w:tcPr>
          <w:p w:rsidR="00EE7792" w:rsidRPr="00EE7792" w:rsidRDefault="00EE7792" w:rsidP="00EE7792">
            <w:pPr>
              <w:spacing w:after="200" w:line="276" w:lineRule="auto"/>
              <w:jc w:val="center"/>
              <w:rPr>
                <w:lang w:val="uk-UA" w:eastAsia="uk-UA"/>
              </w:rPr>
            </w:pPr>
          </w:p>
        </w:tc>
        <w:tc>
          <w:tcPr>
            <w:tcW w:w="3774" w:type="dxa"/>
            <w:tcBorders>
              <w:top w:val="single" w:sz="4" w:space="0" w:color="auto"/>
              <w:left w:val="single" w:sz="4" w:space="0" w:color="auto"/>
              <w:bottom w:val="single" w:sz="4" w:space="0" w:color="auto"/>
              <w:right w:val="single" w:sz="4" w:space="0" w:color="auto"/>
            </w:tcBorders>
            <w:hideMark/>
          </w:tcPr>
          <w:p w:rsidR="00EE7792" w:rsidRPr="00EE7792" w:rsidRDefault="00EE7792" w:rsidP="00EE7792">
            <w:pPr>
              <w:spacing w:after="200" w:line="276" w:lineRule="auto"/>
              <w:rPr>
                <w:b/>
                <w:i/>
                <w:lang w:val="uk-UA" w:eastAsia="uk-UA"/>
              </w:rPr>
            </w:pPr>
            <w:r w:rsidRPr="00EE7792">
              <w:rPr>
                <w:b/>
                <w:i/>
                <w:lang w:val="uk-UA" w:eastAsia="uk-UA"/>
              </w:rPr>
              <w:t xml:space="preserve">ВСЬОГО </w:t>
            </w:r>
          </w:p>
        </w:tc>
        <w:tc>
          <w:tcPr>
            <w:tcW w:w="2633" w:type="dxa"/>
            <w:tcBorders>
              <w:top w:val="single" w:sz="4" w:space="0" w:color="auto"/>
              <w:left w:val="single" w:sz="4" w:space="0" w:color="auto"/>
              <w:bottom w:val="single" w:sz="4" w:space="0" w:color="auto"/>
              <w:right w:val="single" w:sz="4" w:space="0" w:color="auto"/>
            </w:tcBorders>
            <w:hideMark/>
          </w:tcPr>
          <w:p w:rsidR="00EE7792" w:rsidRPr="00EE7792" w:rsidRDefault="00EE7792" w:rsidP="00EE7792">
            <w:pPr>
              <w:spacing w:after="200" w:line="276" w:lineRule="auto"/>
              <w:jc w:val="center"/>
              <w:rPr>
                <w:b/>
                <w:lang w:val="uk-UA" w:eastAsia="uk-UA"/>
              </w:rPr>
            </w:pPr>
            <w:r w:rsidRPr="00EE7792">
              <w:rPr>
                <w:b/>
                <w:lang w:val="uk-UA" w:eastAsia="uk-UA"/>
              </w:rPr>
              <w:t>0.5</w:t>
            </w:r>
          </w:p>
        </w:tc>
      </w:tr>
    </w:tbl>
    <w:p w:rsidR="0093251F" w:rsidRDefault="0093251F" w:rsidP="00EE7792">
      <w:pPr>
        <w:spacing w:after="200" w:line="276" w:lineRule="auto"/>
        <w:jc w:val="center"/>
        <w:rPr>
          <w:lang w:val="uk-UA" w:eastAsia="uk-UA"/>
        </w:rPr>
      </w:pPr>
    </w:p>
    <w:p w:rsidR="00EE7792" w:rsidRPr="00EE7792" w:rsidRDefault="00EE7792" w:rsidP="00EE7792">
      <w:pPr>
        <w:spacing w:after="200" w:line="276" w:lineRule="auto"/>
        <w:jc w:val="center"/>
        <w:rPr>
          <w:lang w:val="uk-UA" w:eastAsia="uk-UA"/>
        </w:rPr>
      </w:pPr>
      <w:r>
        <w:rPr>
          <w:lang w:val="uk-UA" w:eastAsia="uk-UA"/>
        </w:rPr>
        <w:t>Секретар виконкому         Г.</w:t>
      </w:r>
      <w:proofErr w:type="spellStart"/>
      <w:r>
        <w:rPr>
          <w:lang w:val="uk-UA" w:eastAsia="uk-UA"/>
        </w:rPr>
        <w:t>Федорук</w:t>
      </w:r>
      <w:proofErr w:type="spellEnd"/>
    </w:p>
    <w:p w:rsidR="009B337A" w:rsidRPr="009B337A" w:rsidRDefault="009B337A" w:rsidP="009B337A">
      <w:pPr>
        <w:shd w:val="clear" w:color="auto" w:fill="FFFFFF"/>
        <w:spacing w:after="150" w:line="300" w:lineRule="atLeast"/>
        <w:jc w:val="center"/>
        <w:rPr>
          <w:b/>
          <w:bCs/>
          <w:color w:val="333333"/>
          <w:lang w:val="uk-UA" w:eastAsia="uk-UA"/>
        </w:rPr>
      </w:pPr>
    </w:p>
    <w:p w:rsidR="009B337A" w:rsidRPr="00FB22F9" w:rsidRDefault="009B337A" w:rsidP="009B337A">
      <w:pPr>
        <w:jc w:val="center"/>
        <w:rPr>
          <w:lang w:val="uk-UA"/>
        </w:rPr>
      </w:pPr>
      <w:r w:rsidRPr="00FB22F9">
        <w:rPr>
          <w:rFonts w:ascii="Britannic Bold" w:hAnsi="Britannic Bold"/>
          <w:b/>
          <w:sz w:val="52"/>
          <w:lang w:val="en-US"/>
        </w:rPr>
        <w:object w:dxaOrig="720" w:dyaOrig="888">
          <v:shape id="_x0000_i1029" type="#_x0000_t75" style="width:36pt;height:44.25pt" o:ole="" fillcolor="window">
            <v:imagedata r:id="rId7" o:title=""/>
          </v:shape>
          <o:OLEObject Type="Embed" ProgID="Word.Picture.8" ShapeID="_x0000_i1029" DrawAspect="Content" ObjectID="_1615201246" r:id="rId12"/>
        </w:object>
      </w:r>
    </w:p>
    <w:p w:rsidR="009B337A" w:rsidRPr="00FB22F9" w:rsidRDefault="009B337A" w:rsidP="009B337A">
      <w:pPr>
        <w:tabs>
          <w:tab w:val="left" w:pos="4680"/>
        </w:tabs>
        <w:rPr>
          <w:b/>
          <w:lang w:val="uk-UA"/>
        </w:rPr>
      </w:pPr>
      <w:r w:rsidRPr="00FB22F9">
        <w:rPr>
          <w:b/>
          <w:lang w:val="uk-UA"/>
        </w:rPr>
        <w:t xml:space="preserve">                                                                   </w:t>
      </w:r>
      <w:r w:rsidRPr="00FB22F9">
        <w:rPr>
          <w:b/>
          <w:sz w:val="28"/>
          <w:szCs w:val="28"/>
          <w:lang w:val="uk-UA"/>
        </w:rPr>
        <w:t>УКРАЇНА</w:t>
      </w:r>
    </w:p>
    <w:p w:rsidR="009B337A" w:rsidRPr="00FB22F9" w:rsidRDefault="009B337A" w:rsidP="009B337A">
      <w:pPr>
        <w:jc w:val="center"/>
        <w:rPr>
          <w:b/>
          <w:sz w:val="28"/>
          <w:szCs w:val="28"/>
          <w:lang w:val="uk-UA"/>
        </w:rPr>
      </w:pPr>
      <w:r w:rsidRPr="00FB22F9">
        <w:rPr>
          <w:b/>
          <w:sz w:val="28"/>
          <w:szCs w:val="28"/>
          <w:lang w:val="uk-UA"/>
        </w:rPr>
        <w:t>МАР’ЯНІВСЬКА СІЛЬСЬКА РАДА</w:t>
      </w:r>
    </w:p>
    <w:p w:rsidR="009B337A" w:rsidRPr="00FB22F9" w:rsidRDefault="009B337A" w:rsidP="009B337A">
      <w:pPr>
        <w:jc w:val="center"/>
        <w:rPr>
          <w:b/>
          <w:sz w:val="28"/>
          <w:szCs w:val="28"/>
          <w:lang w:val="uk-UA"/>
        </w:rPr>
      </w:pPr>
      <w:r w:rsidRPr="00FB22F9">
        <w:rPr>
          <w:b/>
          <w:sz w:val="28"/>
          <w:szCs w:val="28"/>
          <w:lang w:val="uk-UA"/>
        </w:rPr>
        <w:t>МАЛОВИСКІВСЬКОГО РАЙОНУ КІРОВОГРАДСЬКОЇ ОБЛАСТІ</w:t>
      </w:r>
    </w:p>
    <w:p w:rsidR="009B337A" w:rsidRPr="00FB22F9" w:rsidRDefault="009B337A" w:rsidP="009B337A">
      <w:pPr>
        <w:jc w:val="center"/>
        <w:rPr>
          <w:b/>
          <w:sz w:val="28"/>
          <w:szCs w:val="28"/>
          <w:lang w:val="uk-UA"/>
        </w:rPr>
      </w:pPr>
      <w:r w:rsidRPr="00FB22F9">
        <w:rPr>
          <w:b/>
          <w:sz w:val="28"/>
          <w:szCs w:val="28"/>
          <w:lang w:val="uk-UA"/>
        </w:rPr>
        <w:t>ВИКОНАВЧИЙ КОМІТЕТ</w:t>
      </w:r>
    </w:p>
    <w:p w:rsidR="009B337A" w:rsidRPr="00FB22F9" w:rsidRDefault="009B337A" w:rsidP="009B337A">
      <w:pPr>
        <w:rPr>
          <w:b/>
          <w:lang w:val="uk-UA"/>
        </w:rPr>
      </w:pPr>
    </w:p>
    <w:p w:rsidR="009B337A" w:rsidRPr="00FB22F9" w:rsidRDefault="009B337A" w:rsidP="009B337A">
      <w:pPr>
        <w:jc w:val="center"/>
        <w:rPr>
          <w:b/>
          <w:lang w:val="uk-UA"/>
        </w:rPr>
      </w:pPr>
      <w:r w:rsidRPr="00FB22F9">
        <w:rPr>
          <w:b/>
          <w:lang w:val="uk-UA"/>
        </w:rPr>
        <w:t>РІШЕННЯ</w:t>
      </w:r>
    </w:p>
    <w:p w:rsidR="009B337A" w:rsidRPr="00FB22F9" w:rsidRDefault="009B337A" w:rsidP="009B337A">
      <w:pPr>
        <w:jc w:val="center"/>
        <w:rPr>
          <w:b/>
          <w:lang w:val="uk-UA"/>
        </w:rPr>
      </w:pPr>
    </w:p>
    <w:p w:rsidR="009B337A" w:rsidRPr="00FB22F9" w:rsidRDefault="009B337A" w:rsidP="009B337A">
      <w:pPr>
        <w:jc w:val="center"/>
        <w:rPr>
          <w:b/>
          <w:lang w:val="uk-UA"/>
        </w:rPr>
      </w:pPr>
    </w:p>
    <w:p w:rsidR="009B337A" w:rsidRPr="00D40347" w:rsidRDefault="009B337A" w:rsidP="009B337A">
      <w:pPr>
        <w:rPr>
          <w:lang w:val="uk-UA"/>
        </w:rPr>
      </w:pPr>
      <w:r>
        <w:rPr>
          <w:lang w:val="uk-UA"/>
        </w:rPr>
        <w:t>28 лютого</w:t>
      </w:r>
      <w:r w:rsidRPr="00273B5A">
        <w:rPr>
          <w:lang w:val="uk-UA"/>
        </w:rPr>
        <w:t xml:space="preserve">  2018 року</w:t>
      </w:r>
      <w:r w:rsidRPr="00273B5A">
        <w:rPr>
          <w:lang w:val="uk-UA"/>
        </w:rPr>
        <w:tab/>
      </w:r>
      <w:r w:rsidRPr="00D40347">
        <w:rPr>
          <w:lang w:val="uk-UA"/>
        </w:rPr>
        <w:t xml:space="preserve">                                                                                     № </w:t>
      </w:r>
      <w:r w:rsidR="0093251F">
        <w:rPr>
          <w:lang w:val="uk-UA"/>
        </w:rPr>
        <w:t>16</w:t>
      </w:r>
    </w:p>
    <w:p w:rsidR="009B337A" w:rsidRPr="00FB22F9" w:rsidRDefault="009B337A" w:rsidP="009B337A">
      <w:pPr>
        <w:rPr>
          <w:u w:val="single"/>
          <w:lang w:val="uk-UA"/>
        </w:rPr>
      </w:pPr>
    </w:p>
    <w:p w:rsidR="009B337A" w:rsidRPr="00FB22F9" w:rsidRDefault="009B337A" w:rsidP="009B337A">
      <w:pPr>
        <w:jc w:val="center"/>
        <w:rPr>
          <w:lang w:val="uk-UA"/>
        </w:rPr>
      </w:pPr>
      <w:r w:rsidRPr="00FB22F9">
        <w:rPr>
          <w:lang w:val="uk-UA"/>
        </w:rPr>
        <w:t>с. Мар’янівка</w:t>
      </w:r>
    </w:p>
    <w:p w:rsidR="009B337A" w:rsidRDefault="009B337A" w:rsidP="009B337A">
      <w:pPr>
        <w:shd w:val="clear" w:color="auto" w:fill="FFFFFF"/>
        <w:spacing w:after="150" w:line="300" w:lineRule="atLeast"/>
        <w:jc w:val="center"/>
        <w:rPr>
          <w:b/>
          <w:bCs/>
          <w:color w:val="333333"/>
          <w:lang w:val="uk-UA" w:eastAsia="uk-UA"/>
        </w:rPr>
      </w:pPr>
    </w:p>
    <w:p w:rsidR="009B337A" w:rsidRDefault="009B337A" w:rsidP="009B337A">
      <w:pPr>
        <w:shd w:val="clear" w:color="auto" w:fill="FFFFFF"/>
        <w:spacing w:after="150" w:line="300" w:lineRule="atLeast"/>
        <w:rPr>
          <w:b/>
          <w:bCs/>
          <w:color w:val="333333"/>
          <w:lang w:val="uk-UA" w:eastAsia="uk-UA"/>
        </w:rPr>
      </w:pPr>
      <w:r>
        <w:rPr>
          <w:b/>
          <w:bCs/>
          <w:color w:val="333333"/>
          <w:lang w:val="uk-UA" w:eastAsia="uk-UA"/>
        </w:rPr>
        <w:t xml:space="preserve">Про </w:t>
      </w:r>
      <w:r w:rsidR="00836D40">
        <w:rPr>
          <w:b/>
          <w:bCs/>
          <w:color w:val="333333"/>
          <w:lang w:val="uk-UA" w:eastAsia="uk-UA"/>
        </w:rPr>
        <w:t xml:space="preserve">розгляд </w:t>
      </w:r>
      <w:r>
        <w:rPr>
          <w:b/>
          <w:bCs/>
          <w:color w:val="333333"/>
          <w:lang w:val="uk-UA" w:eastAsia="uk-UA"/>
        </w:rPr>
        <w:t xml:space="preserve"> </w:t>
      </w:r>
      <w:r w:rsidR="00EE7792">
        <w:rPr>
          <w:b/>
          <w:bCs/>
          <w:color w:val="333333"/>
          <w:lang w:val="uk-UA" w:eastAsia="uk-UA"/>
        </w:rPr>
        <w:t>П</w:t>
      </w:r>
      <w:r>
        <w:rPr>
          <w:b/>
          <w:bCs/>
          <w:color w:val="333333"/>
          <w:lang w:val="uk-UA" w:eastAsia="uk-UA"/>
        </w:rPr>
        <w:t xml:space="preserve">рограми </w:t>
      </w:r>
    </w:p>
    <w:p w:rsidR="009B337A" w:rsidRDefault="009B337A" w:rsidP="009B337A">
      <w:pPr>
        <w:shd w:val="clear" w:color="auto" w:fill="FFFFFF"/>
        <w:spacing w:after="150" w:line="300" w:lineRule="atLeast"/>
        <w:rPr>
          <w:b/>
          <w:bCs/>
          <w:color w:val="333333"/>
          <w:lang w:val="uk-UA" w:eastAsia="uk-UA"/>
        </w:rPr>
      </w:pPr>
      <w:r>
        <w:rPr>
          <w:b/>
          <w:bCs/>
          <w:color w:val="333333"/>
          <w:lang w:val="uk-UA" w:eastAsia="uk-UA"/>
        </w:rPr>
        <w:t>Шкільний автобус на 2019-2020 роки</w:t>
      </w:r>
    </w:p>
    <w:p w:rsidR="009B337A" w:rsidRDefault="009B337A" w:rsidP="009B337A">
      <w:pPr>
        <w:pStyle w:val="a6"/>
        <w:shd w:val="clear" w:color="auto" w:fill="FFFFFF"/>
        <w:spacing w:before="0" w:beforeAutospacing="0" w:after="225" w:afterAutospacing="0"/>
        <w:jc w:val="both"/>
        <w:textAlignment w:val="baseline"/>
        <w:rPr>
          <w:lang w:val="uk-UA"/>
        </w:rPr>
      </w:pPr>
      <w:r>
        <w:rPr>
          <w:lang w:val="uk-UA"/>
        </w:rPr>
        <w:t xml:space="preserve">         К</w:t>
      </w:r>
      <w:r w:rsidRPr="006B0AD5">
        <w:rPr>
          <w:lang w:val="uk-UA"/>
        </w:rPr>
        <w:t xml:space="preserve">еруючись ст. </w:t>
      </w:r>
      <w:r>
        <w:rPr>
          <w:lang w:val="uk-UA"/>
        </w:rPr>
        <w:t>32</w:t>
      </w:r>
      <w:r w:rsidRPr="006B0AD5">
        <w:rPr>
          <w:lang w:val="uk-UA"/>
        </w:rPr>
        <w:t xml:space="preserve"> Закону України «Про місцеве самоврядування в Україні», </w:t>
      </w:r>
      <w:r>
        <w:rPr>
          <w:lang w:val="uk-UA"/>
        </w:rPr>
        <w:t xml:space="preserve">та заслухавши інформацію сільського голови </w:t>
      </w:r>
      <w:proofErr w:type="spellStart"/>
      <w:r>
        <w:rPr>
          <w:lang w:val="uk-UA"/>
        </w:rPr>
        <w:t>Тененики</w:t>
      </w:r>
      <w:proofErr w:type="spellEnd"/>
      <w:r>
        <w:rPr>
          <w:lang w:val="uk-UA"/>
        </w:rPr>
        <w:t xml:space="preserve"> О.М.</w:t>
      </w:r>
    </w:p>
    <w:p w:rsidR="009B337A" w:rsidRPr="00272CBD" w:rsidRDefault="009B337A" w:rsidP="009B337A">
      <w:pPr>
        <w:pStyle w:val="a6"/>
        <w:shd w:val="clear" w:color="auto" w:fill="FFFFFF"/>
        <w:spacing w:before="0" w:beforeAutospacing="0" w:after="0" w:afterAutospacing="0"/>
        <w:jc w:val="center"/>
        <w:textAlignment w:val="baseline"/>
        <w:rPr>
          <w:b/>
          <w:color w:val="000000"/>
        </w:rPr>
      </w:pPr>
      <w:r w:rsidRPr="00DB08A0">
        <w:rPr>
          <w:lang w:val="uk-UA"/>
        </w:rPr>
        <w:t> </w:t>
      </w:r>
      <w:r w:rsidRPr="00272CBD">
        <w:rPr>
          <w:b/>
          <w:color w:val="000000"/>
          <w:bdr w:val="none" w:sz="0" w:space="0" w:color="auto" w:frame="1"/>
          <w:lang w:val="uk-UA"/>
        </w:rPr>
        <w:t>виконком сільської  ради</w:t>
      </w:r>
    </w:p>
    <w:p w:rsidR="009B337A" w:rsidRPr="00272CBD" w:rsidRDefault="009B337A" w:rsidP="009B337A">
      <w:pPr>
        <w:pStyle w:val="a6"/>
        <w:shd w:val="clear" w:color="auto" w:fill="FFFFFF"/>
        <w:spacing w:before="0" w:beforeAutospacing="0" w:after="0" w:afterAutospacing="0"/>
        <w:jc w:val="center"/>
        <w:textAlignment w:val="baseline"/>
        <w:rPr>
          <w:b/>
          <w:color w:val="000000"/>
          <w:bdr w:val="none" w:sz="0" w:space="0" w:color="auto" w:frame="1"/>
          <w:lang w:val="uk-UA"/>
        </w:rPr>
      </w:pPr>
      <w:r w:rsidRPr="00272CBD">
        <w:rPr>
          <w:b/>
          <w:color w:val="000000"/>
          <w:bdr w:val="none" w:sz="0" w:space="0" w:color="auto" w:frame="1"/>
          <w:lang w:val="uk-UA"/>
        </w:rPr>
        <w:t>В И Р І Ш И В:</w:t>
      </w:r>
    </w:p>
    <w:p w:rsidR="009B337A" w:rsidRPr="006B0AD5" w:rsidRDefault="009B337A" w:rsidP="009B337A">
      <w:pPr>
        <w:pStyle w:val="a6"/>
        <w:shd w:val="clear" w:color="auto" w:fill="FFFFFF"/>
        <w:spacing w:before="0" w:beforeAutospacing="0" w:after="225" w:afterAutospacing="0"/>
        <w:jc w:val="both"/>
        <w:textAlignment w:val="baseline"/>
        <w:rPr>
          <w:lang w:val="uk-UA"/>
        </w:rPr>
      </w:pPr>
    </w:p>
    <w:p w:rsidR="009B337A" w:rsidRPr="009B337A" w:rsidRDefault="009B337A" w:rsidP="009B337A">
      <w:pPr>
        <w:pStyle w:val="a3"/>
        <w:numPr>
          <w:ilvl w:val="0"/>
          <w:numId w:val="9"/>
        </w:numPr>
        <w:shd w:val="clear" w:color="auto" w:fill="FFFFFF"/>
        <w:tabs>
          <w:tab w:val="num" w:pos="426"/>
        </w:tabs>
        <w:spacing w:after="150" w:line="300" w:lineRule="atLeast"/>
        <w:ind w:hanging="720"/>
        <w:rPr>
          <w:b/>
          <w:bCs/>
          <w:color w:val="333333"/>
          <w:lang w:eastAsia="uk-UA"/>
        </w:rPr>
      </w:pPr>
      <w:r w:rsidRPr="009B337A">
        <w:t>Схвалити проект  Програми «</w:t>
      </w:r>
      <w:r w:rsidRPr="009B337A">
        <w:rPr>
          <w:b/>
          <w:bCs/>
          <w:color w:val="333333"/>
          <w:lang w:eastAsia="uk-UA"/>
        </w:rPr>
        <w:t>Шкільний автобус на 2019-2020 роки</w:t>
      </w:r>
      <w:r w:rsidRPr="009B337A">
        <w:t>, що додається.</w:t>
      </w:r>
    </w:p>
    <w:p w:rsidR="009B337A" w:rsidRPr="006B0AD5" w:rsidRDefault="009B337A" w:rsidP="009B337A">
      <w:pPr>
        <w:shd w:val="clear" w:color="auto" w:fill="FFFFFF"/>
        <w:ind w:left="300"/>
        <w:jc w:val="both"/>
        <w:textAlignment w:val="baseline"/>
        <w:rPr>
          <w:lang w:val="uk-UA"/>
        </w:rPr>
      </w:pPr>
    </w:p>
    <w:p w:rsidR="009B337A" w:rsidRDefault="009B337A" w:rsidP="009B337A">
      <w:pPr>
        <w:numPr>
          <w:ilvl w:val="0"/>
          <w:numId w:val="9"/>
        </w:numPr>
        <w:shd w:val="clear" w:color="auto" w:fill="FFFFFF"/>
        <w:ind w:left="300"/>
        <w:jc w:val="both"/>
        <w:textAlignment w:val="baseline"/>
        <w:rPr>
          <w:color w:val="333333"/>
          <w:lang w:val="uk-UA"/>
        </w:rPr>
      </w:pPr>
      <w:r w:rsidRPr="006B0AD5">
        <w:rPr>
          <w:rStyle w:val="normaltextrun"/>
          <w:bdr w:val="none" w:sz="0" w:space="0" w:color="auto" w:frame="1"/>
          <w:lang w:val="uk-UA"/>
        </w:rPr>
        <w:t xml:space="preserve">Подати даний проект Програми </w:t>
      </w:r>
      <w:r w:rsidRPr="00272CBD">
        <w:rPr>
          <w:rStyle w:val="normaltextrun"/>
          <w:color w:val="000000"/>
          <w:bdr w:val="none" w:sz="0" w:space="0" w:color="auto" w:frame="1"/>
          <w:lang w:val="uk-UA"/>
        </w:rPr>
        <w:t>на розгляд сесії Мар’янівської сільської ради.  </w:t>
      </w:r>
    </w:p>
    <w:p w:rsidR="009B337A" w:rsidRDefault="009B337A" w:rsidP="009B337A">
      <w:pPr>
        <w:shd w:val="clear" w:color="auto" w:fill="FFFFFF"/>
        <w:ind w:left="300"/>
        <w:jc w:val="both"/>
        <w:textAlignment w:val="baseline"/>
        <w:rPr>
          <w:color w:val="333333"/>
          <w:lang w:val="uk-UA"/>
        </w:rPr>
      </w:pPr>
    </w:p>
    <w:p w:rsidR="009B337A" w:rsidRDefault="009B337A" w:rsidP="009B337A">
      <w:pPr>
        <w:shd w:val="clear" w:color="auto" w:fill="FFFFFF"/>
        <w:ind w:left="300"/>
        <w:jc w:val="both"/>
        <w:textAlignment w:val="baseline"/>
        <w:rPr>
          <w:color w:val="333333"/>
          <w:lang w:val="uk-UA"/>
        </w:rPr>
      </w:pPr>
    </w:p>
    <w:p w:rsidR="009B337A" w:rsidRDefault="009B337A" w:rsidP="009B337A">
      <w:pPr>
        <w:shd w:val="clear" w:color="auto" w:fill="FFFFFF"/>
        <w:ind w:left="300"/>
        <w:jc w:val="both"/>
        <w:textAlignment w:val="baseline"/>
        <w:rPr>
          <w:color w:val="333333"/>
          <w:lang w:val="uk-UA"/>
        </w:rPr>
      </w:pPr>
    </w:p>
    <w:p w:rsidR="009B337A" w:rsidRPr="006B0AD5" w:rsidRDefault="009B337A" w:rsidP="009B337A">
      <w:pPr>
        <w:pStyle w:val="a6"/>
        <w:shd w:val="clear" w:color="auto" w:fill="FFFFFF"/>
        <w:spacing w:before="0" w:beforeAutospacing="0" w:after="225" w:afterAutospacing="0"/>
        <w:jc w:val="center"/>
        <w:textAlignment w:val="baseline"/>
        <w:rPr>
          <w:lang w:val="uk-UA"/>
        </w:rPr>
      </w:pPr>
      <w:r>
        <w:rPr>
          <w:lang w:val="uk-UA"/>
        </w:rPr>
        <w:t>Сільський голова              О.</w:t>
      </w:r>
      <w:proofErr w:type="spellStart"/>
      <w:r>
        <w:rPr>
          <w:lang w:val="uk-UA"/>
        </w:rPr>
        <w:t>Тененика</w:t>
      </w:r>
      <w:proofErr w:type="spellEnd"/>
    </w:p>
    <w:p w:rsidR="009B337A" w:rsidRDefault="009B337A" w:rsidP="009B337A">
      <w:pPr>
        <w:shd w:val="clear" w:color="auto" w:fill="FFFFFF"/>
        <w:spacing w:after="150" w:line="300" w:lineRule="atLeast"/>
        <w:jc w:val="center"/>
        <w:rPr>
          <w:b/>
          <w:bCs/>
          <w:color w:val="333333"/>
          <w:lang w:val="uk-UA" w:eastAsia="uk-UA"/>
        </w:rPr>
      </w:pPr>
    </w:p>
    <w:p w:rsidR="009B337A" w:rsidRDefault="009B337A" w:rsidP="009B337A">
      <w:pPr>
        <w:shd w:val="clear" w:color="auto" w:fill="FFFFFF"/>
        <w:spacing w:after="150" w:line="300" w:lineRule="atLeast"/>
        <w:jc w:val="center"/>
        <w:rPr>
          <w:b/>
          <w:bCs/>
          <w:color w:val="333333"/>
          <w:lang w:val="uk-UA" w:eastAsia="uk-UA"/>
        </w:rPr>
      </w:pPr>
    </w:p>
    <w:p w:rsidR="009B337A" w:rsidRDefault="009B337A" w:rsidP="009B337A">
      <w:pPr>
        <w:shd w:val="clear" w:color="auto" w:fill="FFFFFF"/>
        <w:spacing w:after="150" w:line="300" w:lineRule="atLeast"/>
        <w:jc w:val="center"/>
        <w:rPr>
          <w:b/>
          <w:bCs/>
          <w:color w:val="333333"/>
          <w:lang w:val="uk-UA" w:eastAsia="uk-UA"/>
        </w:rPr>
      </w:pPr>
    </w:p>
    <w:p w:rsidR="009B337A" w:rsidRDefault="009B337A" w:rsidP="009B337A">
      <w:pPr>
        <w:shd w:val="clear" w:color="auto" w:fill="FFFFFF"/>
        <w:spacing w:after="150" w:line="300" w:lineRule="atLeast"/>
        <w:jc w:val="center"/>
        <w:rPr>
          <w:b/>
          <w:bCs/>
          <w:color w:val="333333"/>
          <w:lang w:val="uk-UA" w:eastAsia="uk-UA"/>
        </w:rPr>
      </w:pPr>
    </w:p>
    <w:p w:rsidR="009B337A" w:rsidRDefault="009B337A" w:rsidP="009B337A">
      <w:pPr>
        <w:shd w:val="clear" w:color="auto" w:fill="FFFFFF"/>
        <w:spacing w:after="150" w:line="300" w:lineRule="atLeast"/>
        <w:jc w:val="center"/>
        <w:rPr>
          <w:b/>
          <w:bCs/>
          <w:color w:val="333333"/>
          <w:lang w:val="uk-UA" w:eastAsia="uk-UA"/>
        </w:rPr>
      </w:pPr>
    </w:p>
    <w:p w:rsidR="009B337A" w:rsidRDefault="009B337A" w:rsidP="009B337A">
      <w:pPr>
        <w:shd w:val="clear" w:color="auto" w:fill="FFFFFF"/>
        <w:spacing w:after="150" w:line="300" w:lineRule="atLeast"/>
        <w:jc w:val="center"/>
        <w:rPr>
          <w:b/>
          <w:bCs/>
          <w:color w:val="333333"/>
          <w:lang w:val="uk-UA" w:eastAsia="uk-UA"/>
        </w:rPr>
      </w:pPr>
    </w:p>
    <w:p w:rsidR="009B337A" w:rsidRDefault="009B337A" w:rsidP="009B337A">
      <w:pPr>
        <w:shd w:val="clear" w:color="auto" w:fill="FFFFFF"/>
        <w:spacing w:after="150" w:line="300" w:lineRule="atLeast"/>
        <w:jc w:val="center"/>
        <w:rPr>
          <w:b/>
          <w:bCs/>
          <w:color w:val="333333"/>
          <w:lang w:val="uk-UA" w:eastAsia="uk-UA"/>
        </w:rPr>
      </w:pPr>
    </w:p>
    <w:p w:rsidR="009B337A" w:rsidRDefault="009B337A" w:rsidP="009B337A">
      <w:pPr>
        <w:shd w:val="clear" w:color="auto" w:fill="FFFFFF"/>
        <w:spacing w:after="150" w:line="300" w:lineRule="atLeast"/>
        <w:jc w:val="center"/>
        <w:rPr>
          <w:b/>
          <w:bCs/>
          <w:color w:val="333333"/>
          <w:lang w:val="uk-UA" w:eastAsia="uk-UA"/>
        </w:rPr>
      </w:pPr>
    </w:p>
    <w:p w:rsidR="009B337A" w:rsidRDefault="009B337A" w:rsidP="009B337A">
      <w:pPr>
        <w:shd w:val="clear" w:color="auto" w:fill="FFFFFF"/>
        <w:spacing w:after="150" w:line="300" w:lineRule="atLeast"/>
        <w:jc w:val="center"/>
        <w:rPr>
          <w:b/>
          <w:bCs/>
          <w:color w:val="333333"/>
          <w:lang w:val="uk-UA" w:eastAsia="uk-UA"/>
        </w:rPr>
      </w:pPr>
    </w:p>
    <w:p w:rsidR="009B337A" w:rsidRDefault="009B337A" w:rsidP="009B337A">
      <w:pPr>
        <w:shd w:val="clear" w:color="auto" w:fill="FFFFFF"/>
        <w:spacing w:after="150" w:line="300" w:lineRule="atLeast"/>
        <w:jc w:val="center"/>
        <w:rPr>
          <w:b/>
          <w:bCs/>
          <w:color w:val="333333"/>
          <w:lang w:val="uk-UA" w:eastAsia="uk-UA"/>
        </w:rPr>
      </w:pPr>
    </w:p>
    <w:p w:rsidR="009B337A" w:rsidRDefault="009B337A" w:rsidP="009B337A">
      <w:pPr>
        <w:shd w:val="clear" w:color="auto" w:fill="FFFFFF"/>
        <w:spacing w:after="150" w:line="300" w:lineRule="atLeast"/>
        <w:jc w:val="center"/>
        <w:rPr>
          <w:b/>
          <w:bCs/>
          <w:color w:val="333333"/>
          <w:lang w:val="uk-UA" w:eastAsia="uk-UA"/>
        </w:rPr>
      </w:pPr>
    </w:p>
    <w:p w:rsidR="00D77D4D" w:rsidRPr="00D77D4D" w:rsidRDefault="00D77D4D" w:rsidP="00D77D4D">
      <w:pPr>
        <w:shd w:val="clear" w:color="auto" w:fill="FFFFFF"/>
        <w:spacing w:line="300" w:lineRule="atLeast"/>
        <w:jc w:val="right"/>
        <w:rPr>
          <w:bCs/>
          <w:color w:val="333333"/>
          <w:lang w:val="uk-UA" w:eastAsia="uk-UA"/>
        </w:rPr>
      </w:pPr>
      <w:r w:rsidRPr="00D77D4D">
        <w:rPr>
          <w:bCs/>
          <w:color w:val="333333"/>
          <w:lang w:val="uk-UA" w:eastAsia="uk-UA"/>
        </w:rPr>
        <w:t xml:space="preserve">Додаток1 </w:t>
      </w:r>
    </w:p>
    <w:p w:rsidR="00D77D4D" w:rsidRPr="00D77D4D" w:rsidRDefault="00D77D4D" w:rsidP="00D77D4D">
      <w:pPr>
        <w:shd w:val="clear" w:color="auto" w:fill="FFFFFF"/>
        <w:spacing w:line="300" w:lineRule="atLeast"/>
        <w:jc w:val="right"/>
        <w:rPr>
          <w:bCs/>
          <w:color w:val="333333"/>
          <w:lang w:val="uk-UA" w:eastAsia="uk-UA"/>
        </w:rPr>
      </w:pPr>
      <w:r>
        <w:rPr>
          <w:bCs/>
          <w:color w:val="333333"/>
          <w:lang w:val="uk-UA" w:eastAsia="uk-UA"/>
        </w:rPr>
        <w:t>д</w:t>
      </w:r>
      <w:r w:rsidRPr="00D77D4D">
        <w:rPr>
          <w:bCs/>
          <w:color w:val="333333"/>
          <w:lang w:val="uk-UA" w:eastAsia="uk-UA"/>
        </w:rPr>
        <w:t xml:space="preserve">о рішення виконкому </w:t>
      </w:r>
    </w:p>
    <w:p w:rsidR="00D77D4D" w:rsidRPr="00D77D4D" w:rsidRDefault="00D77D4D" w:rsidP="00D77D4D">
      <w:pPr>
        <w:shd w:val="clear" w:color="auto" w:fill="FFFFFF"/>
        <w:spacing w:line="300" w:lineRule="atLeast"/>
        <w:jc w:val="right"/>
        <w:rPr>
          <w:bCs/>
          <w:color w:val="333333"/>
          <w:lang w:val="uk-UA" w:eastAsia="uk-UA"/>
        </w:rPr>
      </w:pPr>
      <w:r>
        <w:rPr>
          <w:bCs/>
          <w:color w:val="333333"/>
          <w:lang w:val="uk-UA" w:eastAsia="uk-UA"/>
        </w:rPr>
        <w:t>в</w:t>
      </w:r>
      <w:r w:rsidRPr="00D77D4D">
        <w:rPr>
          <w:bCs/>
          <w:color w:val="333333"/>
          <w:lang w:val="uk-UA" w:eastAsia="uk-UA"/>
        </w:rPr>
        <w:t>ід 28.02.2019р.№</w:t>
      </w:r>
      <w:r w:rsidR="0093251F">
        <w:rPr>
          <w:bCs/>
          <w:color w:val="333333"/>
          <w:lang w:val="uk-UA" w:eastAsia="uk-UA"/>
        </w:rPr>
        <w:t>16</w:t>
      </w:r>
    </w:p>
    <w:p w:rsidR="009B337A" w:rsidRDefault="009B337A" w:rsidP="009B337A">
      <w:pPr>
        <w:shd w:val="clear" w:color="auto" w:fill="FFFFFF"/>
        <w:spacing w:after="150" w:line="300" w:lineRule="atLeast"/>
        <w:jc w:val="center"/>
        <w:rPr>
          <w:b/>
          <w:bCs/>
          <w:color w:val="333333"/>
          <w:lang w:val="uk-UA" w:eastAsia="uk-UA"/>
        </w:rPr>
      </w:pPr>
      <w:r w:rsidRPr="009B337A">
        <w:rPr>
          <w:b/>
          <w:bCs/>
          <w:color w:val="333333"/>
          <w:lang w:val="uk-UA" w:eastAsia="uk-UA"/>
        </w:rPr>
        <w:t>ПРОГРАМА</w:t>
      </w:r>
    </w:p>
    <w:p w:rsidR="009B337A" w:rsidRPr="009B337A" w:rsidRDefault="009B337A" w:rsidP="009B337A">
      <w:pPr>
        <w:shd w:val="clear" w:color="auto" w:fill="FFFFFF"/>
        <w:spacing w:after="150" w:line="300" w:lineRule="atLeast"/>
        <w:jc w:val="center"/>
        <w:rPr>
          <w:color w:val="333333"/>
          <w:lang w:val="uk-UA" w:eastAsia="uk-UA"/>
        </w:rPr>
      </w:pPr>
      <w:r w:rsidRPr="009B337A">
        <w:rPr>
          <w:b/>
          <w:bCs/>
          <w:color w:val="333333"/>
          <w:lang w:val="uk-UA" w:eastAsia="uk-UA"/>
        </w:rPr>
        <w:t>«Шкільний автобус на 2019-2020 роки»</w:t>
      </w:r>
    </w:p>
    <w:p w:rsidR="009B337A" w:rsidRPr="009B337A" w:rsidRDefault="009B337A" w:rsidP="009B337A">
      <w:pPr>
        <w:shd w:val="clear" w:color="auto" w:fill="FFFFFF"/>
        <w:spacing w:after="150" w:line="300" w:lineRule="atLeast"/>
        <w:rPr>
          <w:color w:val="333333"/>
          <w:lang w:val="uk-UA" w:eastAsia="uk-UA"/>
        </w:rPr>
      </w:pPr>
      <w:r w:rsidRPr="009B337A">
        <w:rPr>
          <w:b/>
          <w:bCs/>
          <w:color w:val="333333"/>
          <w:lang w:val="uk-UA" w:eastAsia="uk-UA"/>
        </w:rPr>
        <w:t>Паспорт Програми</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675"/>
        <w:gridCol w:w="4550"/>
        <w:gridCol w:w="4340"/>
      </w:tblGrid>
      <w:tr w:rsidR="009B337A" w:rsidRPr="009B337A" w:rsidTr="00DA51B3">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rPr>
                <w:color w:val="333333"/>
                <w:lang w:val="uk-UA" w:eastAsia="uk-UA"/>
              </w:rPr>
            </w:pPr>
            <w:r w:rsidRPr="009B337A">
              <w:rPr>
                <w:b/>
                <w:bCs/>
                <w:color w:val="333333"/>
                <w:lang w:val="uk-UA" w:eastAsia="uk-UA"/>
              </w:rPr>
              <w:t>1.</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rPr>
                <w:color w:val="333333"/>
                <w:lang w:val="uk-UA" w:eastAsia="uk-UA"/>
              </w:rPr>
            </w:pPr>
            <w:r w:rsidRPr="009B337A">
              <w:rPr>
                <w:b/>
                <w:bCs/>
                <w:color w:val="333333"/>
                <w:lang w:val="uk-UA" w:eastAsia="uk-UA"/>
              </w:rPr>
              <w:t>Повна назва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hd w:val="clear" w:color="auto" w:fill="FFFFFF"/>
              <w:spacing w:before="100" w:beforeAutospacing="1" w:after="100" w:afterAutospacing="1"/>
              <w:jc w:val="center"/>
              <w:rPr>
                <w:lang w:val="uk-UA" w:eastAsia="uk-UA"/>
              </w:rPr>
            </w:pPr>
            <w:r w:rsidRPr="009B337A">
              <w:rPr>
                <w:color w:val="333333"/>
                <w:lang w:val="uk-UA" w:eastAsia="uk-UA"/>
              </w:rPr>
              <w:t xml:space="preserve">Програма </w:t>
            </w:r>
            <w:r w:rsidRPr="009B337A">
              <w:rPr>
                <w:b/>
                <w:bCs/>
                <w:lang w:val="uk-UA" w:eastAsia="uk-UA"/>
              </w:rPr>
              <w:t>«Шкільний автобус на 2019-2020 роки»</w:t>
            </w:r>
          </w:p>
        </w:tc>
      </w:tr>
      <w:tr w:rsidR="009B337A" w:rsidRPr="009B337A" w:rsidTr="00DA51B3">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2.</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Ініціатор розроблення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color w:val="333333"/>
                <w:lang w:val="uk-UA" w:eastAsia="uk-UA"/>
              </w:rPr>
              <w:t>Мар’янівська сільська рада</w:t>
            </w:r>
          </w:p>
        </w:tc>
      </w:tr>
      <w:tr w:rsidR="009B337A" w:rsidRPr="00C83448" w:rsidTr="00DA51B3">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3.</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Розробник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color w:val="333333"/>
                <w:lang w:val="uk-UA" w:eastAsia="uk-UA"/>
              </w:rPr>
              <w:t>Виконавчий комітет Мар’янівської сільської ради</w:t>
            </w:r>
          </w:p>
        </w:tc>
      </w:tr>
      <w:tr w:rsidR="009B337A" w:rsidRPr="00C83448" w:rsidTr="00DA51B3">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4.</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Відповідальні виконавці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color w:val="333333"/>
                <w:lang w:val="uk-UA" w:eastAsia="uk-UA"/>
              </w:rPr>
              <w:t>Виконавчий комітет Мар’янівської сільської ради</w:t>
            </w:r>
          </w:p>
        </w:tc>
      </w:tr>
      <w:tr w:rsidR="009B337A" w:rsidRPr="009B337A" w:rsidTr="00DA51B3">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5.</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Головна мета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hd w:val="clear" w:color="auto" w:fill="FFFFFF"/>
              <w:spacing w:before="100" w:beforeAutospacing="1" w:after="100" w:afterAutospacing="1"/>
              <w:jc w:val="both"/>
              <w:rPr>
                <w:lang w:val="uk-UA" w:eastAsia="uk-UA"/>
              </w:rPr>
            </w:pPr>
            <w:r w:rsidRPr="009B337A">
              <w:rPr>
                <w:color w:val="333333"/>
                <w:lang w:val="uk-UA" w:eastAsia="uk-UA"/>
              </w:rPr>
              <w:t>Забезпечення у сільській місцевості регулярного безоплатного перевезення до місць навчання і додому учнів та дітей дошкільного віку</w:t>
            </w:r>
            <w:r w:rsidRPr="009B337A">
              <w:rPr>
                <w:shd w:val="clear" w:color="auto" w:fill="FFFFFF"/>
                <w:lang w:val="uk-UA" w:eastAsia="uk-UA"/>
              </w:rPr>
              <w:t xml:space="preserve"> </w:t>
            </w:r>
          </w:p>
          <w:p w:rsidR="009B337A" w:rsidRPr="009B337A" w:rsidRDefault="009B337A" w:rsidP="009B337A">
            <w:pPr>
              <w:shd w:val="clear" w:color="auto" w:fill="FFFFFF"/>
              <w:spacing w:before="100" w:beforeAutospacing="1" w:after="100" w:afterAutospacing="1"/>
              <w:jc w:val="both"/>
              <w:rPr>
                <w:lang w:val="uk-UA" w:eastAsia="uk-UA"/>
              </w:rPr>
            </w:pPr>
            <w:r w:rsidRPr="009B337A">
              <w:rPr>
                <w:shd w:val="clear" w:color="auto" w:fill="FFFFFF"/>
                <w:lang w:val="uk-UA" w:eastAsia="uk-UA"/>
              </w:rPr>
              <w:t>Придбання спеціального шкільного автобуса для безпечного перевезення дітей</w:t>
            </w:r>
          </w:p>
          <w:p w:rsidR="009B337A" w:rsidRPr="009B337A" w:rsidRDefault="009B337A" w:rsidP="00D77D4D">
            <w:pPr>
              <w:shd w:val="clear" w:color="auto" w:fill="FFFFFF"/>
              <w:spacing w:before="100" w:beforeAutospacing="1" w:after="100" w:afterAutospacing="1"/>
              <w:jc w:val="both"/>
              <w:rPr>
                <w:color w:val="333333"/>
                <w:lang w:val="uk-UA" w:eastAsia="uk-UA"/>
              </w:rPr>
            </w:pPr>
            <w:r w:rsidRPr="009B337A">
              <w:rPr>
                <w:lang w:val="uk-UA" w:eastAsia="uk-UA"/>
              </w:rPr>
              <w:t>Облаштування утепленого боксу для шкільного автобусу на території Мар’янівської загальної школи</w:t>
            </w:r>
          </w:p>
        </w:tc>
      </w:tr>
      <w:tr w:rsidR="009B337A" w:rsidRPr="009B337A" w:rsidTr="00DA51B3">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6.</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Термін реалізації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color w:val="333333"/>
                <w:lang w:val="uk-UA" w:eastAsia="uk-UA"/>
              </w:rPr>
              <w:t>2019-2020 роки</w:t>
            </w:r>
          </w:p>
        </w:tc>
      </w:tr>
      <w:tr w:rsidR="009B337A" w:rsidRPr="009B337A" w:rsidTr="00DA51B3">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7.</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b/>
                <w:bCs/>
                <w:color w:val="333333"/>
                <w:lang w:val="uk-UA" w:eastAsia="uk-UA"/>
              </w:rPr>
              <w:t>Обсяг фінансових ресурсів, для реалізації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9B337A" w:rsidRPr="009B337A" w:rsidRDefault="009B337A" w:rsidP="009B337A">
            <w:pPr>
              <w:spacing w:line="300" w:lineRule="atLeast"/>
              <w:jc w:val="both"/>
              <w:rPr>
                <w:color w:val="333333"/>
                <w:lang w:val="uk-UA" w:eastAsia="uk-UA"/>
              </w:rPr>
            </w:pPr>
            <w:r w:rsidRPr="009B337A">
              <w:rPr>
                <w:color w:val="333333"/>
                <w:lang w:val="uk-UA" w:eastAsia="uk-UA"/>
              </w:rPr>
              <w:t>900,0  тис. грн. </w:t>
            </w:r>
          </w:p>
        </w:tc>
      </w:tr>
    </w:tbl>
    <w:p w:rsidR="009B337A" w:rsidRPr="009B337A" w:rsidRDefault="009B337A" w:rsidP="009B337A">
      <w:pPr>
        <w:shd w:val="clear" w:color="auto" w:fill="FFFFFF"/>
        <w:spacing w:before="100" w:beforeAutospacing="1" w:after="100" w:afterAutospacing="1"/>
        <w:jc w:val="center"/>
        <w:rPr>
          <w:lang w:val="uk-UA" w:eastAsia="uk-UA"/>
        </w:rPr>
      </w:pPr>
      <w:r w:rsidRPr="009B337A">
        <w:rPr>
          <w:b/>
          <w:bCs/>
          <w:lang w:val="uk-UA" w:eastAsia="uk-UA"/>
        </w:rPr>
        <w:t>1. Загальна частина</w:t>
      </w:r>
    </w:p>
    <w:p w:rsidR="009B337A" w:rsidRPr="009B337A" w:rsidRDefault="009B337A" w:rsidP="009B337A">
      <w:pPr>
        <w:shd w:val="clear" w:color="auto" w:fill="FFFFFF"/>
        <w:spacing w:before="100" w:beforeAutospacing="1" w:after="100" w:afterAutospacing="1"/>
        <w:jc w:val="both"/>
        <w:rPr>
          <w:lang w:val="uk-UA" w:eastAsia="uk-UA"/>
        </w:rPr>
      </w:pPr>
      <w:r w:rsidRPr="009B337A">
        <w:rPr>
          <w:lang w:val="uk-UA" w:eastAsia="uk-UA"/>
        </w:rPr>
        <w:t>Організація регулярного безоплатного перевезення учнів до місць навчання і додому є складовою частиною забезпечення реалізації прав громадян на здобуття дошкільної та загальної середньої освіти.</w:t>
      </w:r>
    </w:p>
    <w:p w:rsidR="009B337A" w:rsidRPr="009B337A" w:rsidRDefault="009B337A" w:rsidP="009B337A">
      <w:pPr>
        <w:shd w:val="clear" w:color="auto" w:fill="FFFFFF"/>
        <w:spacing w:before="100" w:beforeAutospacing="1" w:after="100" w:afterAutospacing="1"/>
        <w:jc w:val="both"/>
        <w:rPr>
          <w:lang w:val="uk-UA" w:eastAsia="uk-UA"/>
        </w:rPr>
      </w:pPr>
      <w:r w:rsidRPr="009B337A">
        <w:rPr>
          <w:lang w:val="uk-UA" w:eastAsia="uk-UA"/>
        </w:rPr>
        <w:t>Статтею 14 Закону України «Про освіту», статтею 21 Закону України «Про загальну середню освіту» та статтею 32 Закону України «Про місцеве самоврядування» передбачено забезпечення у територіальній громаді регулярного безоплатного підвезення до місць навчання і додому учнів та педагогічних працівників.</w:t>
      </w:r>
    </w:p>
    <w:p w:rsidR="009B337A" w:rsidRPr="009B337A" w:rsidRDefault="009B337A" w:rsidP="009B337A">
      <w:pPr>
        <w:shd w:val="clear" w:color="auto" w:fill="FFFFFF"/>
        <w:spacing w:before="100" w:beforeAutospacing="1" w:after="100" w:afterAutospacing="1"/>
        <w:jc w:val="both"/>
        <w:rPr>
          <w:lang w:val="uk-UA" w:eastAsia="uk-UA"/>
        </w:rPr>
      </w:pPr>
      <w:r w:rsidRPr="009B337A">
        <w:rPr>
          <w:lang w:val="uk-UA" w:eastAsia="uk-UA"/>
        </w:rPr>
        <w:t xml:space="preserve">До складу Мар’янівської сільської ради входять села – Мар’янівка, </w:t>
      </w:r>
      <w:proofErr w:type="spellStart"/>
      <w:r w:rsidRPr="009B337A">
        <w:rPr>
          <w:lang w:val="uk-UA" w:eastAsia="uk-UA"/>
        </w:rPr>
        <w:t>Олексіївка</w:t>
      </w:r>
      <w:proofErr w:type="spellEnd"/>
      <w:r w:rsidRPr="009B337A">
        <w:rPr>
          <w:lang w:val="uk-UA" w:eastAsia="uk-UA"/>
        </w:rPr>
        <w:t xml:space="preserve">, Вись, Матусівка, Павлівка, Заріччя, Ковалівка, </w:t>
      </w:r>
      <w:proofErr w:type="spellStart"/>
      <w:r w:rsidRPr="009B337A">
        <w:rPr>
          <w:lang w:val="uk-UA" w:eastAsia="uk-UA"/>
        </w:rPr>
        <w:t>Веселівка</w:t>
      </w:r>
      <w:proofErr w:type="spellEnd"/>
      <w:r w:rsidRPr="009B337A">
        <w:rPr>
          <w:lang w:val="uk-UA" w:eastAsia="uk-UA"/>
        </w:rPr>
        <w:t xml:space="preserve">, </w:t>
      </w:r>
      <w:proofErr w:type="spellStart"/>
      <w:r w:rsidRPr="009B337A">
        <w:rPr>
          <w:lang w:val="uk-UA" w:eastAsia="uk-UA"/>
        </w:rPr>
        <w:t>Арсенівка</w:t>
      </w:r>
      <w:proofErr w:type="spellEnd"/>
      <w:r w:rsidRPr="009B337A">
        <w:rPr>
          <w:lang w:val="uk-UA" w:eastAsia="uk-UA"/>
        </w:rPr>
        <w:t xml:space="preserve">. В зв’язку з відсутністю на території сіл </w:t>
      </w:r>
      <w:proofErr w:type="spellStart"/>
      <w:r w:rsidRPr="009B337A">
        <w:rPr>
          <w:lang w:val="uk-UA" w:eastAsia="uk-UA"/>
        </w:rPr>
        <w:t>Олексіївка</w:t>
      </w:r>
      <w:proofErr w:type="spellEnd"/>
      <w:r w:rsidRPr="009B337A">
        <w:rPr>
          <w:lang w:val="uk-UA" w:eastAsia="uk-UA"/>
        </w:rPr>
        <w:t xml:space="preserve">, Вись, Матусівка, Павлівка, Заріччя, Ковалівка, </w:t>
      </w:r>
      <w:proofErr w:type="spellStart"/>
      <w:r w:rsidRPr="009B337A">
        <w:rPr>
          <w:lang w:val="uk-UA" w:eastAsia="uk-UA"/>
        </w:rPr>
        <w:t>Веселівка</w:t>
      </w:r>
      <w:proofErr w:type="spellEnd"/>
      <w:r w:rsidRPr="009B337A">
        <w:rPr>
          <w:lang w:val="uk-UA" w:eastAsia="uk-UA"/>
        </w:rPr>
        <w:t xml:space="preserve">, </w:t>
      </w:r>
      <w:proofErr w:type="spellStart"/>
      <w:r w:rsidRPr="009B337A">
        <w:rPr>
          <w:lang w:val="uk-UA" w:eastAsia="uk-UA"/>
        </w:rPr>
        <w:lastRenderedPageBreak/>
        <w:t>Арсенівка</w:t>
      </w:r>
      <w:proofErr w:type="spellEnd"/>
      <w:r w:rsidRPr="009B337A">
        <w:rPr>
          <w:lang w:val="uk-UA" w:eastAsia="uk-UA"/>
        </w:rPr>
        <w:t>, шкіл, необхідно здійснювати підвіз учнів та педагогічних працівників до загальноосвітніх та дошкільних навчальних закладів Мар’янівської сільської ради.</w:t>
      </w:r>
    </w:p>
    <w:p w:rsidR="009B337A" w:rsidRPr="009B337A" w:rsidRDefault="009B337A" w:rsidP="009B337A">
      <w:pPr>
        <w:shd w:val="clear" w:color="auto" w:fill="FFFFFF"/>
        <w:spacing w:before="100" w:beforeAutospacing="1" w:after="100" w:afterAutospacing="1"/>
        <w:jc w:val="both"/>
        <w:rPr>
          <w:lang w:val="uk-UA" w:eastAsia="uk-UA"/>
        </w:rPr>
      </w:pPr>
      <w:r w:rsidRPr="009B337A">
        <w:rPr>
          <w:lang w:val="uk-UA" w:eastAsia="uk-UA"/>
        </w:rPr>
        <w:t>Виконання Програми дасть змогу створити умови для повного забезпечення у територіальній громаді регулярного безоплатного перевезення до місць навчання і додому учнів та педагогічних працівників.</w:t>
      </w:r>
    </w:p>
    <w:p w:rsidR="009B337A" w:rsidRPr="009B337A" w:rsidRDefault="009B337A" w:rsidP="00D77D4D">
      <w:pPr>
        <w:shd w:val="clear" w:color="auto" w:fill="FFFFFF"/>
        <w:jc w:val="both"/>
        <w:rPr>
          <w:lang w:val="uk-UA" w:eastAsia="uk-UA"/>
        </w:rPr>
      </w:pPr>
      <w:r w:rsidRPr="009B337A">
        <w:rPr>
          <w:lang w:val="uk-UA" w:eastAsia="uk-UA"/>
        </w:rPr>
        <w:t>Організацію перевезення учнів та педагогічних працівників планується здійснювати шляхом надання коштів з місцевого бюджету.</w:t>
      </w:r>
    </w:p>
    <w:p w:rsidR="009B337A" w:rsidRPr="009B337A" w:rsidRDefault="009B337A" w:rsidP="00D77D4D">
      <w:pPr>
        <w:shd w:val="clear" w:color="auto" w:fill="FFFFFF"/>
        <w:jc w:val="center"/>
        <w:rPr>
          <w:lang w:val="uk-UA" w:eastAsia="uk-UA"/>
        </w:rPr>
      </w:pPr>
      <w:r w:rsidRPr="009B337A">
        <w:rPr>
          <w:b/>
          <w:bCs/>
          <w:lang w:val="uk-UA" w:eastAsia="uk-UA"/>
        </w:rPr>
        <w:t>2. Мета і завдання програми</w:t>
      </w:r>
    </w:p>
    <w:p w:rsidR="009B337A" w:rsidRPr="009B337A" w:rsidRDefault="009B337A" w:rsidP="00D77D4D">
      <w:pPr>
        <w:shd w:val="clear" w:color="auto" w:fill="FFFFFF"/>
        <w:jc w:val="both"/>
        <w:rPr>
          <w:lang w:val="uk-UA" w:eastAsia="uk-UA"/>
        </w:rPr>
      </w:pPr>
      <w:r w:rsidRPr="009B337A">
        <w:rPr>
          <w:lang w:val="uk-UA" w:eastAsia="uk-UA"/>
        </w:rPr>
        <w:t>Метою Програми є:</w:t>
      </w:r>
    </w:p>
    <w:p w:rsidR="009B337A" w:rsidRPr="009B337A" w:rsidRDefault="009B337A" w:rsidP="009B337A">
      <w:pPr>
        <w:numPr>
          <w:ilvl w:val="0"/>
          <w:numId w:val="16"/>
        </w:numPr>
        <w:shd w:val="clear" w:color="auto" w:fill="FFFFFF"/>
        <w:spacing w:before="100" w:beforeAutospacing="1" w:after="100" w:afterAutospacing="1" w:line="276" w:lineRule="auto"/>
        <w:jc w:val="both"/>
        <w:rPr>
          <w:lang w:val="uk-UA" w:eastAsia="uk-UA"/>
        </w:rPr>
      </w:pPr>
      <w:r w:rsidRPr="009B337A">
        <w:rPr>
          <w:lang w:val="uk-UA" w:eastAsia="uk-UA"/>
        </w:rPr>
        <w:t>виконання вимог законодавства щодо забезпечення у сільській місцевості регулярного безоплатного перевезення до(з) місць навчання учнів та педагогічних працівників;</w:t>
      </w:r>
    </w:p>
    <w:p w:rsidR="009B337A" w:rsidRPr="009B337A" w:rsidRDefault="009B337A" w:rsidP="009B337A">
      <w:pPr>
        <w:numPr>
          <w:ilvl w:val="0"/>
          <w:numId w:val="16"/>
        </w:numPr>
        <w:shd w:val="clear" w:color="auto" w:fill="FFFFFF"/>
        <w:spacing w:before="100" w:beforeAutospacing="1" w:after="100" w:afterAutospacing="1" w:line="276" w:lineRule="auto"/>
        <w:jc w:val="both"/>
        <w:rPr>
          <w:lang w:val="uk-UA" w:eastAsia="uk-UA"/>
        </w:rPr>
      </w:pPr>
      <w:r w:rsidRPr="009B337A">
        <w:rPr>
          <w:lang w:val="uk-UA" w:eastAsia="uk-UA"/>
        </w:rPr>
        <w:t>підвищення освітнього рівня сільського населення;</w:t>
      </w:r>
    </w:p>
    <w:p w:rsidR="009B337A" w:rsidRPr="009B337A" w:rsidRDefault="009B337A" w:rsidP="009B337A">
      <w:pPr>
        <w:numPr>
          <w:ilvl w:val="0"/>
          <w:numId w:val="16"/>
        </w:numPr>
        <w:shd w:val="clear" w:color="auto" w:fill="FFFFFF"/>
        <w:spacing w:before="100" w:beforeAutospacing="1" w:after="100" w:afterAutospacing="1" w:line="276" w:lineRule="auto"/>
        <w:jc w:val="both"/>
        <w:rPr>
          <w:lang w:val="uk-UA" w:eastAsia="uk-UA"/>
        </w:rPr>
      </w:pPr>
      <w:r w:rsidRPr="009B337A">
        <w:rPr>
          <w:lang w:val="uk-UA" w:eastAsia="uk-UA"/>
        </w:rPr>
        <w:t>раціональне використання кадрового потенціалу педагогічного колективу працівників загальноосвітніх навчальних закладів у сільській місцевості.</w:t>
      </w:r>
    </w:p>
    <w:p w:rsidR="009B337A" w:rsidRPr="009B337A" w:rsidRDefault="009B337A" w:rsidP="009B337A">
      <w:pPr>
        <w:numPr>
          <w:ilvl w:val="0"/>
          <w:numId w:val="16"/>
        </w:numPr>
        <w:shd w:val="clear" w:color="auto" w:fill="FFFFFF"/>
        <w:spacing w:before="100" w:beforeAutospacing="1" w:after="100" w:afterAutospacing="1" w:line="276" w:lineRule="auto"/>
        <w:contextualSpacing/>
        <w:jc w:val="both"/>
        <w:rPr>
          <w:lang w:val="uk-UA" w:eastAsia="uk-UA"/>
        </w:rPr>
      </w:pPr>
      <w:r w:rsidRPr="009B337A">
        <w:rPr>
          <w:shd w:val="clear" w:color="auto" w:fill="FFFFFF"/>
          <w:lang w:val="uk-UA" w:eastAsia="uk-UA"/>
        </w:rPr>
        <w:t>Придбання спеціального шкільного автобуса для безпечного перевезення дітей</w:t>
      </w:r>
    </w:p>
    <w:p w:rsidR="009B337A" w:rsidRPr="009B337A" w:rsidRDefault="009B337A" w:rsidP="00D77D4D">
      <w:pPr>
        <w:numPr>
          <w:ilvl w:val="0"/>
          <w:numId w:val="16"/>
        </w:numPr>
        <w:shd w:val="clear" w:color="auto" w:fill="FFFFFF"/>
        <w:spacing w:line="276" w:lineRule="auto"/>
        <w:jc w:val="both"/>
        <w:rPr>
          <w:lang w:val="uk-UA" w:eastAsia="uk-UA"/>
        </w:rPr>
      </w:pPr>
      <w:r w:rsidRPr="009B337A">
        <w:rPr>
          <w:lang w:val="uk-UA" w:eastAsia="uk-UA"/>
        </w:rPr>
        <w:t>Облаштування утепленого боксу для шкільного автобусу на території Мар’янівської загальної школи</w:t>
      </w:r>
    </w:p>
    <w:p w:rsidR="009B337A" w:rsidRPr="009B337A" w:rsidRDefault="009B337A" w:rsidP="00D77D4D">
      <w:pPr>
        <w:shd w:val="clear" w:color="auto" w:fill="FFFFFF"/>
        <w:jc w:val="both"/>
        <w:rPr>
          <w:lang w:val="uk-UA" w:eastAsia="uk-UA"/>
        </w:rPr>
      </w:pPr>
      <w:r w:rsidRPr="009B337A">
        <w:rPr>
          <w:lang w:val="uk-UA" w:eastAsia="uk-UA"/>
        </w:rPr>
        <w:t>Основними завданнями Програми є:</w:t>
      </w:r>
    </w:p>
    <w:p w:rsidR="009B337A" w:rsidRPr="009B337A" w:rsidRDefault="009B337A" w:rsidP="009B337A">
      <w:pPr>
        <w:numPr>
          <w:ilvl w:val="0"/>
          <w:numId w:val="17"/>
        </w:numPr>
        <w:shd w:val="clear" w:color="auto" w:fill="FFFFFF"/>
        <w:spacing w:before="100" w:beforeAutospacing="1" w:after="100" w:afterAutospacing="1" w:line="276" w:lineRule="auto"/>
        <w:jc w:val="both"/>
        <w:rPr>
          <w:lang w:val="uk-UA" w:eastAsia="uk-UA"/>
        </w:rPr>
      </w:pPr>
      <w:r w:rsidRPr="009B337A">
        <w:rPr>
          <w:lang w:val="uk-UA" w:eastAsia="uk-UA"/>
        </w:rPr>
        <w:t>забезпечення реалізації прав громадян на доступність і безоплатність здобуття дошкільної та загальної середньої освіти;</w:t>
      </w:r>
    </w:p>
    <w:p w:rsidR="009B337A" w:rsidRPr="009B337A" w:rsidRDefault="009B337A" w:rsidP="00D77D4D">
      <w:pPr>
        <w:numPr>
          <w:ilvl w:val="0"/>
          <w:numId w:val="17"/>
        </w:numPr>
        <w:shd w:val="clear" w:color="auto" w:fill="FFFFFF"/>
        <w:spacing w:line="276" w:lineRule="auto"/>
        <w:jc w:val="both"/>
        <w:rPr>
          <w:lang w:val="uk-UA" w:eastAsia="uk-UA"/>
        </w:rPr>
      </w:pPr>
      <w:r w:rsidRPr="009B337A">
        <w:rPr>
          <w:lang w:val="uk-UA" w:eastAsia="uk-UA"/>
        </w:rPr>
        <w:t>оптимізація мережі загальноосвітніх та дошкільних навчальних закладів у сільській місцевості та віддалених населених пунктах.</w:t>
      </w:r>
    </w:p>
    <w:p w:rsidR="009B337A" w:rsidRPr="009B337A" w:rsidRDefault="009B337A" w:rsidP="00D77D4D">
      <w:pPr>
        <w:shd w:val="clear" w:color="auto" w:fill="FFFFFF"/>
        <w:ind w:left="720"/>
        <w:jc w:val="both"/>
        <w:rPr>
          <w:lang w:val="uk-UA" w:eastAsia="uk-UA"/>
        </w:rPr>
      </w:pPr>
    </w:p>
    <w:p w:rsidR="009B337A" w:rsidRPr="009B337A" w:rsidRDefault="009B337A" w:rsidP="00D77D4D">
      <w:pPr>
        <w:shd w:val="clear" w:color="auto" w:fill="FFFFFF"/>
        <w:jc w:val="center"/>
        <w:rPr>
          <w:lang w:val="uk-UA" w:eastAsia="uk-UA"/>
        </w:rPr>
      </w:pPr>
      <w:r w:rsidRPr="009B337A">
        <w:rPr>
          <w:b/>
          <w:bCs/>
          <w:lang w:val="uk-UA" w:eastAsia="uk-UA"/>
        </w:rPr>
        <w:t>3. Очікувані результати виконання програми</w:t>
      </w:r>
    </w:p>
    <w:p w:rsidR="009B337A" w:rsidRPr="009B337A" w:rsidRDefault="009B337A" w:rsidP="0093251F">
      <w:pPr>
        <w:shd w:val="clear" w:color="auto" w:fill="FFFFFF"/>
        <w:spacing w:before="100" w:beforeAutospacing="1"/>
        <w:jc w:val="both"/>
        <w:rPr>
          <w:lang w:val="uk-UA" w:eastAsia="uk-UA"/>
        </w:rPr>
      </w:pPr>
      <w:r w:rsidRPr="009B337A">
        <w:rPr>
          <w:lang w:val="uk-UA" w:eastAsia="uk-UA"/>
        </w:rPr>
        <w:t>Виконання Програми дасть можливість:ї</w:t>
      </w:r>
    </w:p>
    <w:p w:rsidR="009B337A" w:rsidRPr="009B337A" w:rsidRDefault="009B337A" w:rsidP="0093251F">
      <w:pPr>
        <w:numPr>
          <w:ilvl w:val="0"/>
          <w:numId w:val="18"/>
        </w:numPr>
        <w:shd w:val="clear" w:color="auto" w:fill="FFFFFF"/>
        <w:spacing w:before="100" w:beforeAutospacing="1" w:line="276" w:lineRule="auto"/>
        <w:jc w:val="both"/>
        <w:rPr>
          <w:lang w:val="uk-UA" w:eastAsia="uk-UA"/>
        </w:rPr>
      </w:pPr>
      <w:r w:rsidRPr="009B337A">
        <w:rPr>
          <w:lang w:val="uk-UA" w:eastAsia="uk-UA"/>
        </w:rPr>
        <w:t>забезпечити соціальний захист учасників навчально-виховного процесу, припинити негативні процеси у соціальній сфері, досягти позитивних зрушень у забезпеченні життєдіяльності населення;</w:t>
      </w:r>
    </w:p>
    <w:p w:rsidR="009B337A" w:rsidRPr="009B337A" w:rsidRDefault="009B337A" w:rsidP="009B337A">
      <w:pPr>
        <w:numPr>
          <w:ilvl w:val="0"/>
          <w:numId w:val="18"/>
        </w:numPr>
        <w:shd w:val="clear" w:color="auto" w:fill="FFFFFF"/>
        <w:spacing w:before="100" w:beforeAutospacing="1" w:after="100" w:afterAutospacing="1" w:line="276" w:lineRule="auto"/>
        <w:jc w:val="both"/>
        <w:rPr>
          <w:lang w:val="uk-UA" w:eastAsia="uk-UA"/>
        </w:rPr>
      </w:pPr>
      <w:r w:rsidRPr="009B337A">
        <w:rPr>
          <w:lang w:val="uk-UA" w:eastAsia="uk-UA"/>
        </w:rPr>
        <w:t>створити у територіальній громаді умови для здобуття дітьми дошкільної та загальної середньої освіти;</w:t>
      </w:r>
    </w:p>
    <w:p w:rsidR="009B337A" w:rsidRPr="009B337A" w:rsidRDefault="009B337A" w:rsidP="009B337A">
      <w:pPr>
        <w:numPr>
          <w:ilvl w:val="0"/>
          <w:numId w:val="18"/>
        </w:numPr>
        <w:shd w:val="clear" w:color="auto" w:fill="FFFFFF"/>
        <w:spacing w:before="100" w:beforeAutospacing="1" w:after="100" w:afterAutospacing="1" w:line="276" w:lineRule="auto"/>
        <w:jc w:val="both"/>
        <w:rPr>
          <w:lang w:val="uk-UA" w:eastAsia="uk-UA"/>
        </w:rPr>
      </w:pPr>
      <w:r w:rsidRPr="009B337A">
        <w:rPr>
          <w:lang w:val="uk-UA" w:eastAsia="uk-UA"/>
        </w:rPr>
        <w:t>створити оптимальну мережу загальноосвітніх та дошкільних навчальних закладів.</w:t>
      </w:r>
    </w:p>
    <w:p w:rsidR="009B337A" w:rsidRPr="009B337A" w:rsidRDefault="009B337A" w:rsidP="009B337A">
      <w:pPr>
        <w:numPr>
          <w:ilvl w:val="0"/>
          <w:numId w:val="18"/>
        </w:numPr>
        <w:shd w:val="clear" w:color="auto" w:fill="FFFFFF"/>
        <w:spacing w:before="100" w:beforeAutospacing="1" w:after="100" w:afterAutospacing="1" w:line="276" w:lineRule="auto"/>
        <w:contextualSpacing/>
        <w:jc w:val="both"/>
        <w:rPr>
          <w:lang w:val="uk-UA" w:eastAsia="uk-UA"/>
        </w:rPr>
      </w:pPr>
      <w:r w:rsidRPr="009B337A">
        <w:rPr>
          <w:shd w:val="clear" w:color="auto" w:fill="FFFFFF"/>
          <w:lang w:val="uk-UA" w:eastAsia="uk-UA"/>
        </w:rPr>
        <w:t>придатного для безпечного перевезення дітей, спеціального шкільного автобуса</w:t>
      </w:r>
    </w:p>
    <w:p w:rsidR="009B337A" w:rsidRPr="009B337A" w:rsidRDefault="009B337A" w:rsidP="0093251F">
      <w:pPr>
        <w:shd w:val="clear" w:color="auto" w:fill="FFFFFF"/>
        <w:spacing w:before="100" w:beforeAutospacing="1"/>
        <w:jc w:val="center"/>
        <w:rPr>
          <w:lang w:val="uk-UA" w:eastAsia="uk-UA"/>
        </w:rPr>
      </w:pPr>
      <w:r w:rsidRPr="009B337A">
        <w:rPr>
          <w:b/>
          <w:bCs/>
          <w:lang w:val="uk-UA" w:eastAsia="uk-UA"/>
        </w:rPr>
        <w:t>4.Фінансування</w:t>
      </w:r>
    </w:p>
    <w:p w:rsidR="009B337A" w:rsidRPr="009B337A" w:rsidRDefault="009B337A" w:rsidP="0093251F">
      <w:pPr>
        <w:shd w:val="clear" w:color="auto" w:fill="FFFFFF"/>
        <w:jc w:val="both"/>
        <w:rPr>
          <w:lang w:val="uk-UA" w:eastAsia="uk-UA"/>
        </w:rPr>
      </w:pPr>
      <w:r w:rsidRPr="009B337A">
        <w:rPr>
          <w:lang w:val="uk-UA" w:eastAsia="uk-UA"/>
        </w:rPr>
        <w:t>Фінансування Програми здійснюється за рахунок коштів місцевого бюджету та з інших джерел, що не заборонені законодавством.</w:t>
      </w:r>
    </w:p>
    <w:p w:rsidR="009B337A" w:rsidRPr="009B337A" w:rsidRDefault="009B337A" w:rsidP="0093251F">
      <w:pPr>
        <w:shd w:val="clear" w:color="auto" w:fill="FFFFFF"/>
        <w:jc w:val="both"/>
        <w:rPr>
          <w:lang w:val="uk-UA" w:eastAsia="uk-UA"/>
        </w:rPr>
      </w:pPr>
      <w:r w:rsidRPr="009B337A">
        <w:rPr>
          <w:lang w:val="uk-UA" w:eastAsia="uk-UA"/>
        </w:rPr>
        <w:t>Обсяг фінансування Програми уточнюється щороку під час складання проекту місцевого бюджету на відповідний рік у межах видатків.</w:t>
      </w:r>
    </w:p>
    <w:p w:rsidR="0093251F" w:rsidRDefault="009B337A" w:rsidP="0093251F">
      <w:pPr>
        <w:shd w:val="clear" w:color="auto" w:fill="FFFFFF"/>
        <w:jc w:val="both"/>
        <w:rPr>
          <w:lang w:val="uk-UA" w:eastAsia="uk-UA"/>
        </w:rPr>
      </w:pPr>
      <w:r w:rsidRPr="009B337A">
        <w:rPr>
          <w:lang w:val="uk-UA" w:eastAsia="uk-UA"/>
        </w:rPr>
        <w:t xml:space="preserve">Загальний обсяг фінансових ресурсів, необхідних для реалізації програми заплановані на 2019-2020 роки  з сільського бюджету – 900 </w:t>
      </w:r>
      <w:proofErr w:type="spellStart"/>
      <w:r w:rsidRPr="009B337A">
        <w:rPr>
          <w:lang w:val="uk-UA" w:eastAsia="uk-UA"/>
        </w:rPr>
        <w:t>тис.грн</w:t>
      </w:r>
      <w:proofErr w:type="spellEnd"/>
      <w:r w:rsidRPr="009B337A">
        <w:rPr>
          <w:lang w:val="uk-UA" w:eastAsia="uk-UA"/>
        </w:rPr>
        <w:t>.</w:t>
      </w:r>
    </w:p>
    <w:p w:rsidR="009B337A" w:rsidRPr="009B337A" w:rsidRDefault="00D77D4D" w:rsidP="0093251F">
      <w:pPr>
        <w:shd w:val="clear" w:color="auto" w:fill="FFFFFF"/>
        <w:spacing w:before="100" w:beforeAutospacing="1" w:after="100" w:afterAutospacing="1"/>
        <w:jc w:val="center"/>
        <w:rPr>
          <w:lang w:val="uk-UA" w:eastAsia="uk-UA"/>
        </w:rPr>
      </w:pPr>
      <w:r>
        <w:rPr>
          <w:lang w:val="uk-UA" w:eastAsia="uk-UA"/>
        </w:rPr>
        <w:t>Секретар виконкому                  Г.</w:t>
      </w:r>
      <w:proofErr w:type="spellStart"/>
      <w:r>
        <w:rPr>
          <w:lang w:val="uk-UA" w:eastAsia="uk-UA"/>
        </w:rPr>
        <w:t>Федорук</w:t>
      </w:r>
      <w:proofErr w:type="spellEnd"/>
    </w:p>
    <w:p w:rsidR="00D77D4D" w:rsidRPr="00FB22F9" w:rsidRDefault="00DB08A0" w:rsidP="00EE7792">
      <w:pPr>
        <w:ind w:left="-935" w:right="-182"/>
        <w:jc w:val="center"/>
        <w:rPr>
          <w:lang w:val="uk-UA"/>
        </w:rPr>
      </w:pPr>
      <w:r>
        <w:rPr>
          <w:rFonts w:asciiTheme="minorHAnsi" w:hAnsiTheme="minorHAnsi"/>
          <w:b/>
          <w:sz w:val="52"/>
          <w:szCs w:val="52"/>
          <w:lang w:val="uk-UA"/>
        </w:rPr>
        <w:lastRenderedPageBreak/>
        <w:t xml:space="preserve"> </w:t>
      </w:r>
      <w:r w:rsidR="00EE7792">
        <w:rPr>
          <w:rFonts w:asciiTheme="minorHAnsi" w:hAnsiTheme="minorHAnsi"/>
          <w:b/>
          <w:sz w:val="52"/>
          <w:szCs w:val="52"/>
          <w:lang w:val="uk-UA"/>
        </w:rPr>
        <w:t xml:space="preserve">    </w:t>
      </w:r>
      <w:r w:rsidR="00D77D4D" w:rsidRPr="00FB22F9">
        <w:rPr>
          <w:rFonts w:ascii="Britannic Bold" w:hAnsi="Britannic Bold"/>
          <w:b/>
          <w:sz w:val="52"/>
          <w:lang w:val="en-US"/>
        </w:rPr>
        <w:object w:dxaOrig="720" w:dyaOrig="888">
          <v:shape id="_x0000_i1030" type="#_x0000_t75" style="width:36pt;height:44.25pt" o:ole="" fillcolor="window">
            <v:imagedata r:id="rId7" o:title=""/>
          </v:shape>
          <o:OLEObject Type="Embed" ProgID="Word.Picture.8" ShapeID="_x0000_i1030" DrawAspect="Content" ObjectID="_1615201247" r:id="rId13"/>
        </w:object>
      </w:r>
    </w:p>
    <w:p w:rsidR="00D77D4D" w:rsidRPr="00FB22F9" w:rsidRDefault="00D77D4D" w:rsidP="00D77D4D">
      <w:pPr>
        <w:tabs>
          <w:tab w:val="left" w:pos="4680"/>
        </w:tabs>
        <w:rPr>
          <w:b/>
          <w:lang w:val="uk-UA"/>
        </w:rPr>
      </w:pPr>
      <w:r w:rsidRPr="00FB22F9">
        <w:rPr>
          <w:b/>
          <w:lang w:val="uk-UA"/>
        </w:rPr>
        <w:t xml:space="preserve">                                                                   </w:t>
      </w:r>
      <w:r w:rsidRPr="00FB22F9">
        <w:rPr>
          <w:b/>
          <w:sz w:val="28"/>
          <w:szCs w:val="28"/>
          <w:lang w:val="uk-UA"/>
        </w:rPr>
        <w:t>УКРАЇНА</w:t>
      </w:r>
    </w:p>
    <w:p w:rsidR="00D77D4D" w:rsidRPr="00FB22F9" w:rsidRDefault="00D77D4D" w:rsidP="00D77D4D">
      <w:pPr>
        <w:jc w:val="center"/>
        <w:rPr>
          <w:b/>
          <w:sz w:val="28"/>
          <w:szCs w:val="28"/>
          <w:lang w:val="uk-UA"/>
        </w:rPr>
      </w:pPr>
      <w:r w:rsidRPr="00FB22F9">
        <w:rPr>
          <w:b/>
          <w:sz w:val="28"/>
          <w:szCs w:val="28"/>
          <w:lang w:val="uk-UA"/>
        </w:rPr>
        <w:t>МАР’ЯНІВСЬКА СІЛЬСЬКА РАДА</w:t>
      </w:r>
    </w:p>
    <w:p w:rsidR="00D77D4D" w:rsidRPr="00FB22F9" w:rsidRDefault="00D77D4D" w:rsidP="00D77D4D">
      <w:pPr>
        <w:jc w:val="center"/>
        <w:rPr>
          <w:b/>
          <w:sz w:val="28"/>
          <w:szCs w:val="28"/>
          <w:lang w:val="uk-UA"/>
        </w:rPr>
      </w:pPr>
      <w:r w:rsidRPr="00FB22F9">
        <w:rPr>
          <w:b/>
          <w:sz w:val="28"/>
          <w:szCs w:val="28"/>
          <w:lang w:val="uk-UA"/>
        </w:rPr>
        <w:t>МАЛОВИСКІВСЬКОГО РАЙОНУ КІРОВОГРАДСЬКОЇ ОБЛАСТІ</w:t>
      </w:r>
    </w:p>
    <w:p w:rsidR="00D77D4D" w:rsidRPr="00FB22F9" w:rsidRDefault="00D77D4D" w:rsidP="00D77D4D">
      <w:pPr>
        <w:jc w:val="center"/>
        <w:rPr>
          <w:b/>
          <w:sz w:val="28"/>
          <w:szCs w:val="28"/>
          <w:lang w:val="uk-UA"/>
        </w:rPr>
      </w:pPr>
      <w:r w:rsidRPr="00FB22F9">
        <w:rPr>
          <w:b/>
          <w:sz w:val="28"/>
          <w:szCs w:val="28"/>
          <w:lang w:val="uk-UA"/>
        </w:rPr>
        <w:t>ВИКОНАВЧИЙ КОМІТЕТ</w:t>
      </w:r>
    </w:p>
    <w:p w:rsidR="00D77D4D" w:rsidRPr="00FB22F9" w:rsidRDefault="00D77D4D" w:rsidP="00D77D4D">
      <w:pPr>
        <w:rPr>
          <w:b/>
          <w:lang w:val="uk-UA"/>
        </w:rPr>
      </w:pPr>
    </w:p>
    <w:p w:rsidR="00D77D4D" w:rsidRPr="00FB22F9" w:rsidRDefault="00D77D4D" w:rsidP="00D77D4D">
      <w:pPr>
        <w:jc w:val="center"/>
        <w:rPr>
          <w:b/>
          <w:lang w:val="uk-UA"/>
        </w:rPr>
      </w:pPr>
      <w:r w:rsidRPr="00FB22F9">
        <w:rPr>
          <w:b/>
          <w:lang w:val="uk-UA"/>
        </w:rPr>
        <w:t>РІШЕННЯ</w:t>
      </w:r>
    </w:p>
    <w:p w:rsidR="00D77D4D" w:rsidRPr="00FB22F9" w:rsidRDefault="00D77D4D" w:rsidP="00D77D4D">
      <w:pPr>
        <w:jc w:val="center"/>
        <w:rPr>
          <w:b/>
          <w:lang w:val="uk-UA"/>
        </w:rPr>
      </w:pPr>
    </w:p>
    <w:p w:rsidR="00D77D4D" w:rsidRPr="00FB22F9" w:rsidRDefault="00D77D4D" w:rsidP="00D77D4D">
      <w:pPr>
        <w:jc w:val="center"/>
        <w:rPr>
          <w:b/>
          <w:lang w:val="uk-UA"/>
        </w:rPr>
      </w:pPr>
    </w:p>
    <w:p w:rsidR="00D77D4D" w:rsidRPr="00D40347" w:rsidRDefault="00D77D4D" w:rsidP="00D77D4D">
      <w:pPr>
        <w:rPr>
          <w:lang w:val="uk-UA"/>
        </w:rPr>
      </w:pPr>
      <w:r>
        <w:rPr>
          <w:lang w:val="uk-UA"/>
        </w:rPr>
        <w:t>28 лютого</w:t>
      </w:r>
      <w:r w:rsidRPr="00273B5A">
        <w:rPr>
          <w:lang w:val="uk-UA"/>
        </w:rPr>
        <w:t xml:space="preserve">  2018 року</w:t>
      </w:r>
      <w:r w:rsidRPr="00273B5A">
        <w:rPr>
          <w:lang w:val="uk-UA"/>
        </w:rPr>
        <w:tab/>
      </w:r>
      <w:r w:rsidRPr="00D40347">
        <w:rPr>
          <w:lang w:val="uk-UA"/>
        </w:rPr>
        <w:t xml:space="preserve">                                                                                     № </w:t>
      </w:r>
      <w:r w:rsidR="0093251F">
        <w:rPr>
          <w:lang w:val="uk-UA"/>
        </w:rPr>
        <w:t>17</w:t>
      </w:r>
    </w:p>
    <w:p w:rsidR="00D77D4D" w:rsidRPr="00FB22F9" w:rsidRDefault="00D77D4D" w:rsidP="00D77D4D">
      <w:pPr>
        <w:rPr>
          <w:u w:val="single"/>
          <w:lang w:val="uk-UA"/>
        </w:rPr>
      </w:pPr>
    </w:p>
    <w:p w:rsidR="00D77D4D" w:rsidRPr="00FB22F9" w:rsidRDefault="00D77D4D" w:rsidP="00D77D4D">
      <w:pPr>
        <w:jc w:val="center"/>
        <w:rPr>
          <w:lang w:val="uk-UA"/>
        </w:rPr>
      </w:pPr>
      <w:r w:rsidRPr="00FB22F9">
        <w:rPr>
          <w:lang w:val="uk-UA"/>
        </w:rPr>
        <w:t>с. Мар’янівка</w:t>
      </w:r>
    </w:p>
    <w:p w:rsidR="00D77D4D" w:rsidRDefault="00D77D4D" w:rsidP="00D77D4D">
      <w:pPr>
        <w:shd w:val="clear" w:color="auto" w:fill="FFFFFF"/>
        <w:spacing w:after="150" w:line="300" w:lineRule="atLeast"/>
        <w:jc w:val="center"/>
        <w:rPr>
          <w:b/>
          <w:bCs/>
          <w:color w:val="333333"/>
          <w:lang w:val="uk-UA" w:eastAsia="uk-UA"/>
        </w:rPr>
      </w:pPr>
    </w:p>
    <w:p w:rsidR="00D77D4D" w:rsidRDefault="00D77D4D" w:rsidP="00D77D4D">
      <w:pPr>
        <w:pStyle w:val="a6"/>
        <w:spacing w:before="0" w:beforeAutospacing="0" w:after="0" w:afterAutospacing="0"/>
        <w:ind w:right="4819"/>
        <w:jc w:val="both"/>
        <w:textAlignment w:val="baseline"/>
        <w:rPr>
          <w:b/>
          <w:bCs/>
          <w:color w:val="333333"/>
          <w:lang w:val="uk-UA" w:eastAsia="uk-UA"/>
        </w:rPr>
      </w:pPr>
      <w:r>
        <w:rPr>
          <w:b/>
          <w:bCs/>
          <w:color w:val="333333"/>
          <w:lang w:val="uk-UA" w:eastAsia="uk-UA"/>
        </w:rPr>
        <w:t xml:space="preserve">Про розгляд Програми </w:t>
      </w:r>
      <w:r w:rsidRPr="00D77D4D">
        <w:rPr>
          <w:b/>
          <w:bCs/>
          <w:color w:val="333333"/>
          <w:lang w:val="uk-UA" w:eastAsia="uk-UA"/>
        </w:rPr>
        <w:t> розвитку</w:t>
      </w:r>
      <w:r>
        <w:rPr>
          <w:b/>
          <w:bCs/>
          <w:color w:val="333333"/>
          <w:lang w:val="uk-UA" w:eastAsia="uk-UA"/>
        </w:rPr>
        <w:t xml:space="preserve"> </w:t>
      </w:r>
      <w:r w:rsidRPr="00D77D4D">
        <w:rPr>
          <w:b/>
          <w:bCs/>
          <w:color w:val="333333"/>
          <w:lang w:val="uk-UA" w:eastAsia="uk-UA"/>
        </w:rPr>
        <w:t>вулично-дорожньої мережі,</w:t>
      </w:r>
      <w:r>
        <w:rPr>
          <w:b/>
          <w:bCs/>
          <w:color w:val="333333"/>
          <w:lang w:val="uk-UA" w:eastAsia="uk-UA"/>
        </w:rPr>
        <w:t xml:space="preserve"> </w:t>
      </w:r>
      <w:r w:rsidRPr="00D77D4D">
        <w:rPr>
          <w:b/>
          <w:bCs/>
          <w:color w:val="333333"/>
          <w:lang w:val="uk-UA" w:eastAsia="uk-UA"/>
        </w:rPr>
        <w:t xml:space="preserve"> забезпечення безпеки руху на автомобільних дорогах</w:t>
      </w:r>
      <w:r>
        <w:rPr>
          <w:b/>
          <w:bCs/>
          <w:color w:val="333333"/>
          <w:lang w:val="uk-UA" w:eastAsia="uk-UA"/>
        </w:rPr>
        <w:t xml:space="preserve"> </w:t>
      </w:r>
      <w:r w:rsidRPr="00D77D4D">
        <w:rPr>
          <w:b/>
          <w:bCs/>
          <w:color w:val="333333"/>
          <w:lang w:val="uk-UA" w:eastAsia="uk-UA"/>
        </w:rPr>
        <w:t>та вулицях Мар’янівської сільської ОТГ на 2019-2021 роки</w:t>
      </w:r>
      <w:r>
        <w:rPr>
          <w:b/>
          <w:bCs/>
          <w:color w:val="333333"/>
          <w:lang w:val="uk-UA" w:eastAsia="uk-UA"/>
        </w:rPr>
        <w:t>.</w:t>
      </w:r>
    </w:p>
    <w:p w:rsidR="00D77D4D" w:rsidRPr="00D77D4D" w:rsidRDefault="00D77D4D" w:rsidP="00D77D4D">
      <w:pPr>
        <w:pStyle w:val="a6"/>
        <w:spacing w:before="0" w:beforeAutospacing="0" w:after="0" w:afterAutospacing="0"/>
        <w:ind w:right="4819"/>
        <w:jc w:val="both"/>
        <w:textAlignment w:val="baseline"/>
        <w:rPr>
          <w:b/>
          <w:bCs/>
          <w:color w:val="333333"/>
          <w:lang w:val="uk-UA" w:eastAsia="uk-UA"/>
        </w:rPr>
      </w:pPr>
    </w:p>
    <w:p w:rsidR="00D77D4D" w:rsidRDefault="00D77D4D" w:rsidP="00D77D4D">
      <w:pPr>
        <w:pStyle w:val="a6"/>
        <w:shd w:val="clear" w:color="auto" w:fill="FFFFFF"/>
        <w:spacing w:before="0" w:beforeAutospacing="0" w:after="225" w:afterAutospacing="0"/>
        <w:jc w:val="both"/>
        <w:textAlignment w:val="baseline"/>
        <w:rPr>
          <w:lang w:val="uk-UA"/>
        </w:rPr>
      </w:pPr>
      <w:r>
        <w:rPr>
          <w:lang w:val="uk-UA"/>
        </w:rPr>
        <w:t xml:space="preserve">         К</w:t>
      </w:r>
      <w:r w:rsidRPr="006B0AD5">
        <w:rPr>
          <w:lang w:val="uk-UA"/>
        </w:rPr>
        <w:t xml:space="preserve">еруючись ст. </w:t>
      </w:r>
      <w:r>
        <w:rPr>
          <w:lang w:val="uk-UA"/>
        </w:rPr>
        <w:t>31</w:t>
      </w:r>
      <w:r w:rsidRPr="006B0AD5">
        <w:rPr>
          <w:lang w:val="uk-UA"/>
        </w:rPr>
        <w:t xml:space="preserve"> Закону України «Про місцеве самоврядування в Україні», </w:t>
      </w:r>
      <w:r>
        <w:rPr>
          <w:lang w:val="uk-UA"/>
        </w:rPr>
        <w:t xml:space="preserve">та заслухавши інформацію сільського голови </w:t>
      </w:r>
      <w:proofErr w:type="spellStart"/>
      <w:r>
        <w:rPr>
          <w:lang w:val="uk-UA"/>
        </w:rPr>
        <w:t>Тененики</w:t>
      </w:r>
      <w:proofErr w:type="spellEnd"/>
      <w:r>
        <w:rPr>
          <w:lang w:val="uk-UA"/>
        </w:rPr>
        <w:t xml:space="preserve"> О.М.</w:t>
      </w:r>
    </w:p>
    <w:p w:rsidR="00D77D4D" w:rsidRPr="00272CBD" w:rsidRDefault="00D77D4D" w:rsidP="00D77D4D">
      <w:pPr>
        <w:pStyle w:val="a6"/>
        <w:shd w:val="clear" w:color="auto" w:fill="FFFFFF"/>
        <w:spacing w:before="0" w:beforeAutospacing="0" w:after="0" w:afterAutospacing="0"/>
        <w:jc w:val="center"/>
        <w:textAlignment w:val="baseline"/>
        <w:rPr>
          <w:b/>
          <w:color w:val="000000"/>
        </w:rPr>
      </w:pPr>
      <w:r w:rsidRPr="00DB08A0">
        <w:rPr>
          <w:lang w:val="uk-UA"/>
        </w:rPr>
        <w:t> </w:t>
      </w:r>
      <w:r w:rsidRPr="00272CBD">
        <w:rPr>
          <w:b/>
          <w:color w:val="000000"/>
          <w:bdr w:val="none" w:sz="0" w:space="0" w:color="auto" w:frame="1"/>
          <w:lang w:val="uk-UA"/>
        </w:rPr>
        <w:t>виконком сільської  ради</w:t>
      </w:r>
    </w:p>
    <w:p w:rsidR="00D77D4D" w:rsidRPr="00272CBD" w:rsidRDefault="00D77D4D" w:rsidP="00D77D4D">
      <w:pPr>
        <w:pStyle w:val="a6"/>
        <w:shd w:val="clear" w:color="auto" w:fill="FFFFFF"/>
        <w:spacing w:before="0" w:beforeAutospacing="0" w:after="0" w:afterAutospacing="0"/>
        <w:jc w:val="center"/>
        <w:textAlignment w:val="baseline"/>
        <w:rPr>
          <w:b/>
          <w:color w:val="000000"/>
          <w:bdr w:val="none" w:sz="0" w:space="0" w:color="auto" w:frame="1"/>
          <w:lang w:val="uk-UA"/>
        </w:rPr>
      </w:pPr>
      <w:r w:rsidRPr="00272CBD">
        <w:rPr>
          <w:b/>
          <w:color w:val="000000"/>
          <w:bdr w:val="none" w:sz="0" w:space="0" w:color="auto" w:frame="1"/>
          <w:lang w:val="uk-UA"/>
        </w:rPr>
        <w:t>В И Р І Ш И В:</w:t>
      </w:r>
    </w:p>
    <w:p w:rsidR="00D77D4D" w:rsidRPr="006B0AD5" w:rsidRDefault="00D77D4D" w:rsidP="00D77D4D">
      <w:pPr>
        <w:pStyle w:val="a6"/>
        <w:shd w:val="clear" w:color="auto" w:fill="FFFFFF"/>
        <w:spacing w:before="0" w:beforeAutospacing="0" w:after="225" w:afterAutospacing="0"/>
        <w:jc w:val="both"/>
        <w:textAlignment w:val="baseline"/>
        <w:rPr>
          <w:lang w:val="uk-UA"/>
        </w:rPr>
      </w:pPr>
    </w:p>
    <w:p w:rsidR="00D77D4D" w:rsidRPr="00D77D4D" w:rsidRDefault="00D77D4D" w:rsidP="00D77D4D">
      <w:pPr>
        <w:pStyle w:val="a3"/>
        <w:numPr>
          <w:ilvl w:val="0"/>
          <w:numId w:val="20"/>
        </w:numPr>
        <w:shd w:val="clear" w:color="auto" w:fill="FFFFFF"/>
        <w:spacing w:after="150" w:line="300" w:lineRule="atLeast"/>
        <w:jc w:val="both"/>
        <w:rPr>
          <w:b/>
          <w:bCs/>
          <w:lang w:eastAsia="uk-UA"/>
        </w:rPr>
      </w:pPr>
      <w:r w:rsidRPr="00D77D4D">
        <w:t>Схвалити проект  Програми «</w:t>
      </w:r>
      <w:r w:rsidRPr="00D77D4D">
        <w:rPr>
          <w:b/>
          <w:bCs/>
          <w:color w:val="333333"/>
          <w:lang w:eastAsia="uk-UA"/>
        </w:rPr>
        <w:t> </w:t>
      </w:r>
      <w:r w:rsidRPr="00D77D4D">
        <w:rPr>
          <w:bCs/>
          <w:lang w:eastAsia="uk-UA"/>
        </w:rPr>
        <w:t>розвитку вулично-дорожньої мережі, забезпечення безпеки руху на автомобільних дорогах та вулицях Мар’янівської сільської ОТГ на 2019-2021 роки</w:t>
      </w:r>
      <w:r w:rsidRPr="00D77D4D">
        <w:t>, що додається.</w:t>
      </w:r>
    </w:p>
    <w:p w:rsidR="00D77D4D" w:rsidRPr="006B0AD5" w:rsidRDefault="00D77D4D" w:rsidP="00D77D4D">
      <w:pPr>
        <w:shd w:val="clear" w:color="auto" w:fill="FFFFFF"/>
        <w:ind w:left="300"/>
        <w:jc w:val="both"/>
        <w:textAlignment w:val="baseline"/>
        <w:rPr>
          <w:lang w:val="uk-UA"/>
        </w:rPr>
      </w:pPr>
    </w:p>
    <w:p w:rsidR="00D77D4D" w:rsidRDefault="00D77D4D" w:rsidP="00D77D4D">
      <w:pPr>
        <w:numPr>
          <w:ilvl w:val="0"/>
          <w:numId w:val="20"/>
        </w:numPr>
        <w:shd w:val="clear" w:color="auto" w:fill="FFFFFF"/>
        <w:ind w:left="300"/>
        <w:jc w:val="both"/>
        <w:textAlignment w:val="baseline"/>
        <w:rPr>
          <w:color w:val="333333"/>
          <w:lang w:val="uk-UA"/>
        </w:rPr>
      </w:pPr>
      <w:r w:rsidRPr="006B0AD5">
        <w:rPr>
          <w:rStyle w:val="normaltextrun"/>
          <w:bdr w:val="none" w:sz="0" w:space="0" w:color="auto" w:frame="1"/>
          <w:lang w:val="uk-UA"/>
        </w:rPr>
        <w:t xml:space="preserve">Подати даний проект Програми </w:t>
      </w:r>
      <w:r w:rsidRPr="00272CBD">
        <w:rPr>
          <w:rStyle w:val="normaltextrun"/>
          <w:color w:val="000000"/>
          <w:bdr w:val="none" w:sz="0" w:space="0" w:color="auto" w:frame="1"/>
          <w:lang w:val="uk-UA"/>
        </w:rPr>
        <w:t>на розгляд сесії Мар’янівської сільської ради.  </w:t>
      </w:r>
    </w:p>
    <w:p w:rsidR="00D77D4D" w:rsidRDefault="00D77D4D" w:rsidP="00D77D4D">
      <w:pPr>
        <w:shd w:val="clear" w:color="auto" w:fill="FFFFFF"/>
        <w:ind w:left="300"/>
        <w:jc w:val="both"/>
        <w:textAlignment w:val="baseline"/>
        <w:rPr>
          <w:color w:val="333333"/>
          <w:lang w:val="uk-UA"/>
        </w:rPr>
      </w:pPr>
    </w:p>
    <w:p w:rsidR="00D77D4D" w:rsidRDefault="00D77D4D" w:rsidP="00D77D4D">
      <w:pPr>
        <w:shd w:val="clear" w:color="auto" w:fill="FFFFFF"/>
        <w:ind w:left="300"/>
        <w:jc w:val="both"/>
        <w:textAlignment w:val="baseline"/>
        <w:rPr>
          <w:color w:val="333333"/>
          <w:lang w:val="uk-UA"/>
        </w:rPr>
      </w:pPr>
    </w:p>
    <w:p w:rsidR="00D77D4D" w:rsidRDefault="00D77D4D" w:rsidP="00D77D4D">
      <w:pPr>
        <w:shd w:val="clear" w:color="auto" w:fill="FFFFFF"/>
        <w:ind w:left="300"/>
        <w:jc w:val="both"/>
        <w:textAlignment w:val="baseline"/>
        <w:rPr>
          <w:color w:val="333333"/>
          <w:lang w:val="uk-UA"/>
        </w:rPr>
      </w:pPr>
    </w:p>
    <w:p w:rsidR="00D77D4D" w:rsidRPr="006B0AD5" w:rsidRDefault="00D77D4D" w:rsidP="00D77D4D">
      <w:pPr>
        <w:pStyle w:val="a6"/>
        <w:shd w:val="clear" w:color="auto" w:fill="FFFFFF"/>
        <w:spacing w:before="0" w:beforeAutospacing="0" w:after="225" w:afterAutospacing="0"/>
        <w:jc w:val="center"/>
        <w:textAlignment w:val="baseline"/>
        <w:rPr>
          <w:lang w:val="uk-UA"/>
        </w:rPr>
      </w:pPr>
      <w:r>
        <w:rPr>
          <w:lang w:val="uk-UA"/>
        </w:rPr>
        <w:t>Сільський голова              О.</w:t>
      </w:r>
      <w:proofErr w:type="spellStart"/>
      <w:r>
        <w:rPr>
          <w:lang w:val="uk-UA"/>
        </w:rPr>
        <w:t>Тененика</w:t>
      </w:r>
      <w:proofErr w:type="spellEnd"/>
    </w:p>
    <w:p w:rsidR="00D77D4D" w:rsidRDefault="00D77D4D" w:rsidP="00D77D4D">
      <w:pPr>
        <w:shd w:val="clear" w:color="auto" w:fill="FFFFFF"/>
        <w:spacing w:after="150" w:line="300" w:lineRule="atLeast"/>
        <w:jc w:val="center"/>
        <w:rPr>
          <w:b/>
          <w:bCs/>
          <w:color w:val="333333"/>
          <w:lang w:val="uk-UA" w:eastAsia="uk-UA"/>
        </w:rPr>
      </w:pPr>
    </w:p>
    <w:p w:rsidR="00D77D4D" w:rsidRDefault="00D77D4D" w:rsidP="00D77D4D">
      <w:pPr>
        <w:shd w:val="clear" w:color="auto" w:fill="FFFFFF"/>
        <w:spacing w:after="150" w:line="300" w:lineRule="atLeast"/>
        <w:jc w:val="center"/>
        <w:rPr>
          <w:b/>
          <w:bCs/>
          <w:color w:val="333333"/>
          <w:lang w:val="uk-UA" w:eastAsia="uk-UA"/>
        </w:rPr>
      </w:pPr>
    </w:p>
    <w:p w:rsidR="00D77D4D" w:rsidRDefault="00D77D4D" w:rsidP="00CE1FBB">
      <w:pPr>
        <w:ind w:left="-935" w:right="-182"/>
        <w:jc w:val="center"/>
        <w:rPr>
          <w:rFonts w:asciiTheme="minorHAnsi" w:hAnsiTheme="minorHAnsi"/>
          <w:b/>
          <w:sz w:val="52"/>
          <w:szCs w:val="52"/>
          <w:lang w:val="uk-UA"/>
        </w:rPr>
      </w:pPr>
    </w:p>
    <w:p w:rsidR="00D77D4D" w:rsidRDefault="00D77D4D" w:rsidP="00CE1FBB">
      <w:pPr>
        <w:ind w:left="-935" w:right="-182"/>
        <w:jc w:val="center"/>
        <w:rPr>
          <w:rFonts w:asciiTheme="minorHAnsi" w:hAnsiTheme="minorHAnsi"/>
          <w:b/>
          <w:sz w:val="52"/>
          <w:szCs w:val="52"/>
          <w:lang w:val="uk-UA"/>
        </w:rPr>
      </w:pPr>
    </w:p>
    <w:p w:rsidR="00D77D4D" w:rsidRDefault="00D77D4D" w:rsidP="00CE1FBB">
      <w:pPr>
        <w:ind w:left="-935" w:right="-182"/>
        <w:jc w:val="center"/>
        <w:rPr>
          <w:rFonts w:asciiTheme="minorHAnsi" w:hAnsiTheme="minorHAnsi"/>
          <w:b/>
          <w:sz w:val="52"/>
          <w:szCs w:val="52"/>
          <w:lang w:val="uk-UA"/>
        </w:rPr>
      </w:pPr>
    </w:p>
    <w:p w:rsidR="00D77D4D" w:rsidRDefault="00D77D4D" w:rsidP="00CE1FBB">
      <w:pPr>
        <w:ind w:left="-935" w:right="-182"/>
        <w:jc w:val="center"/>
        <w:rPr>
          <w:rFonts w:asciiTheme="minorHAnsi" w:hAnsiTheme="minorHAnsi"/>
          <w:b/>
          <w:sz w:val="52"/>
          <w:szCs w:val="52"/>
          <w:lang w:val="uk-UA"/>
        </w:rPr>
      </w:pPr>
    </w:p>
    <w:p w:rsidR="00D77D4D" w:rsidRPr="00D77D4D" w:rsidRDefault="00D77D4D" w:rsidP="00D77D4D">
      <w:pPr>
        <w:shd w:val="clear" w:color="auto" w:fill="FFFFFF"/>
        <w:spacing w:line="300" w:lineRule="atLeast"/>
        <w:jc w:val="right"/>
        <w:rPr>
          <w:bCs/>
          <w:color w:val="333333"/>
          <w:lang w:val="uk-UA" w:eastAsia="uk-UA"/>
        </w:rPr>
      </w:pPr>
      <w:r w:rsidRPr="00D77D4D">
        <w:rPr>
          <w:bCs/>
          <w:color w:val="333333"/>
          <w:lang w:val="uk-UA" w:eastAsia="uk-UA"/>
        </w:rPr>
        <w:lastRenderedPageBreak/>
        <w:t>Додаток 1</w:t>
      </w:r>
    </w:p>
    <w:p w:rsidR="00D77D4D" w:rsidRPr="00D77D4D" w:rsidRDefault="00D77D4D" w:rsidP="00D77D4D">
      <w:pPr>
        <w:shd w:val="clear" w:color="auto" w:fill="FFFFFF"/>
        <w:spacing w:line="300" w:lineRule="atLeast"/>
        <w:jc w:val="right"/>
        <w:rPr>
          <w:color w:val="333333"/>
          <w:lang w:val="uk-UA" w:eastAsia="uk-UA"/>
        </w:rPr>
      </w:pPr>
      <w:r w:rsidRPr="00D77D4D">
        <w:rPr>
          <w:bCs/>
          <w:color w:val="333333"/>
          <w:lang w:val="uk-UA" w:eastAsia="uk-UA"/>
        </w:rPr>
        <w:t xml:space="preserve">                         </w:t>
      </w:r>
      <w:r w:rsidRPr="00D77D4D">
        <w:rPr>
          <w:rFonts w:eastAsia="Calibri"/>
          <w:sz w:val="22"/>
          <w:szCs w:val="22"/>
          <w:lang w:val="uk-UA" w:eastAsia="en-US"/>
        </w:rPr>
        <w:t>до рішення виконкому</w:t>
      </w:r>
      <w:r w:rsidRPr="00D77D4D">
        <w:rPr>
          <w:color w:val="333333"/>
          <w:lang w:val="uk-UA" w:eastAsia="uk-UA"/>
        </w:rPr>
        <w:t xml:space="preserve">                                                                                                 «</w:t>
      </w:r>
      <w:r>
        <w:rPr>
          <w:color w:val="333333"/>
          <w:lang w:val="uk-UA" w:eastAsia="uk-UA"/>
        </w:rPr>
        <w:t>28</w:t>
      </w:r>
      <w:r w:rsidRPr="00D77D4D">
        <w:rPr>
          <w:color w:val="333333"/>
          <w:lang w:val="uk-UA" w:eastAsia="uk-UA"/>
        </w:rPr>
        <w:t>» лютого 2019 року №</w:t>
      </w:r>
      <w:r w:rsidR="0093251F">
        <w:rPr>
          <w:color w:val="333333"/>
          <w:lang w:val="uk-UA" w:eastAsia="uk-UA"/>
        </w:rPr>
        <w:t>17</w:t>
      </w:r>
    </w:p>
    <w:p w:rsidR="00D77D4D" w:rsidRPr="00D77D4D" w:rsidRDefault="00D77D4D" w:rsidP="00D77D4D">
      <w:pPr>
        <w:shd w:val="clear" w:color="auto" w:fill="FFFFFF"/>
        <w:spacing w:after="150" w:line="300" w:lineRule="atLeast"/>
        <w:jc w:val="center"/>
        <w:rPr>
          <w:color w:val="333333"/>
          <w:lang w:val="uk-UA" w:eastAsia="uk-UA"/>
        </w:rPr>
      </w:pPr>
      <w:r w:rsidRPr="00D77D4D">
        <w:rPr>
          <w:b/>
          <w:bCs/>
          <w:color w:val="333333"/>
          <w:lang w:val="uk-UA" w:eastAsia="uk-UA"/>
        </w:rPr>
        <w:t>ПРОГРАМА</w:t>
      </w:r>
    </w:p>
    <w:p w:rsidR="00D77D4D" w:rsidRPr="00D77D4D" w:rsidRDefault="00D77D4D" w:rsidP="00D77D4D">
      <w:pPr>
        <w:shd w:val="clear" w:color="auto" w:fill="FFFFFF"/>
        <w:spacing w:after="150" w:line="300" w:lineRule="atLeast"/>
        <w:jc w:val="center"/>
        <w:rPr>
          <w:color w:val="333333"/>
          <w:lang w:val="uk-UA" w:eastAsia="uk-UA"/>
        </w:rPr>
      </w:pPr>
      <w:r w:rsidRPr="00D77D4D">
        <w:rPr>
          <w:b/>
          <w:bCs/>
          <w:color w:val="333333"/>
          <w:lang w:val="uk-UA" w:eastAsia="uk-UA"/>
        </w:rPr>
        <w:t> розвитку вулично-дорожньої мережі, забезпечення безпеки руху на автомобільних дорогах та вулицях Мар’янівської сільської ОТГ на 2019-2021 роки</w:t>
      </w:r>
    </w:p>
    <w:p w:rsidR="00D77D4D" w:rsidRPr="00D77D4D" w:rsidRDefault="00D77D4D" w:rsidP="00D77D4D">
      <w:pPr>
        <w:shd w:val="clear" w:color="auto" w:fill="FFFFFF"/>
        <w:spacing w:after="150" w:line="300" w:lineRule="atLeast"/>
        <w:rPr>
          <w:color w:val="333333"/>
          <w:lang w:val="uk-UA" w:eastAsia="uk-UA"/>
        </w:rPr>
      </w:pPr>
      <w:r w:rsidRPr="00D77D4D">
        <w:rPr>
          <w:b/>
          <w:bCs/>
          <w:color w:val="333333"/>
          <w:lang w:val="uk-UA" w:eastAsia="uk-UA"/>
        </w:rPr>
        <w:t>Паспорт програми</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675"/>
        <w:gridCol w:w="4550"/>
        <w:gridCol w:w="4340"/>
      </w:tblGrid>
      <w:tr w:rsidR="00D77D4D" w:rsidRPr="00C83448" w:rsidTr="00D77D4D">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1.</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Повна назва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after="150" w:line="300" w:lineRule="atLeast"/>
              <w:jc w:val="both"/>
              <w:rPr>
                <w:color w:val="333333"/>
                <w:lang w:val="uk-UA" w:eastAsia="uk-UA"/>
              </w:rPr>
            </w:pPr>
            <w:r w:rsidRPr="00D77D4D">
              <w:rPr>
                <w:color w:val="333333"/>
                <w:lang w:val="uk-UA" w:eastAsia="uk-UA"/>
              </w:rPr>
              <w:t>Програма розвитку вулично-дорожньої мережі, утримання автомобільних доріг та забезпечення безпеки руху на автомобільних дорогах та вулицях Мар’янівської сільської ОТГ на 2019-2021 роки</w:t>
            </w:r>
          </w:p>
          <w:p w:rsidR="00D77D4D" w:rsidRPr="00D77D4D" w:rsidRDefault="00D77D4D" w:rsidP="00D77D4D">
            <w:pPr>
              <w:spacing w:after="150" w:line="300" w:lineRule="atLeast"/>
              <w:rPr>
                <w:color w:val="333333"/>
                <w:lang w:val="uk-UA" w:eastAsia="uk-UA"/>
              </w:rPr>
            </w:pPr>
            <w:r w:rsidRPr="00D77D4D">
              <w:rPr>
                <w:color w:val="333333"/>
                <w:lang w:val="uk-UA" w:eastAsia="uk-UA"/>
              </w:rPr>
              <w:t> </w:t>
            </w:r>
          </w:p>
        </w:tc>
      </w:tr>
      <w:tr w:rsidR="00D77D4D" w:rsidRPr="00C83448" w:rsidTr="00D77D4D">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2.</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Ініціатор розроблення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color w:val="333333"/>
                <w:lang w:val="uk-UA" w:eastAsia="uk-UA"/>
              </w:rPr>
              <w:t>Виконавчий комітет Мар’янівської сільської ради</w:t>
            </w:r>
          </w:p>
        </w:tc>
      </w:tr>
      <w:tr w:rsidR="00D77D4D" w:rsidRPr="00C83448" w:rsidTr="00D77D4D">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3.</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Розробник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color w:val="333333"/>
                <w:lang w:val="uk-UA" w:eastAsia="uk-UA"/>
              </w:rPr>
              <w:t>Виконавчий комітет Мар’янівської сільської ради </w:t>
            </w:r>
          </w:p>
        </w:tc>
      </w:tr>
      <w:tr w:rsidR="00D77D4D" w:rsidRPr="00D77D4D" w:rsidTr="00D77D4D">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4.</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Відповідальні виконавці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color w:val="333333"/>
                <w:lang w:val="uk-UA" w:eastAsia="uk-UA"/>
              </w:rPr>
              <w:t>Мар’янівська сільська рада</w:t>
            </w:r>
          </w:p>
        </w:tc>
      </w:tr>
      <w:tr w:rsidR="00D77D4D" w:rsidRPr="00D77D4D" w:rsidTr="00D77D4D">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5.</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Головна мета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after="150" w:line="300" w:lineRule="atLeast"/>
              <w:jc w:val="both"/>
              <w:rPr>
                <w:color w:val="333333"/>
                <w:lang w:val="uk-UA" w:eastAsia="uk-UA"/>
              </w:rPr>
            </w:pPr>
            <w:r w:rsidRPr="00D77D4D">
              <w:rPr>
                <w:color w:val="333333"/>
                <w:lang w:val="uk-UA" w:eastAsia="uk-UA"/>
              </w:rPr>
              <w:t>забезпечення безпеки дорожнього руху з метою створення умов для розвитку вулично-дорожньої інфраструктури населених пунктів сільської ради</w:t>
            </w:r>
          </w:p>
        </w:tc>
      </w:tr>
      <w:tr w:rsidR="00D77D4D" w:rsidRPr="00D77D4D" w:rsidTr="00D77D4D">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6.</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Термін реалізації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color w:val="333333"/>
                <w:lang w:val="uk-UA" w:eastAsia="uk-UA"/>
              </w:rPr>
              <w:t>2019 – 2021 роки</w:t>
            </w:r>
          </w:p>
          <w:p w:rsidR="00D77D4D" w:rsidRPr="00D77D4D" w:rsidRDefault="00D77D4D" w:rsidP="00D77D4D">
            <w:pPr>
              <w:spacing w:after="150" w:line="300" w:lineRule="atLeast"/>
              <w:rPr>
                <w:color w:val="333333"/>
                <w:lang w:val="uk-UA" w:eastAsia="uk-UA"/>
              </w:rPr>
            </w:pPr>
            <w:r w:rsidRPr="00D77D4D">
              <w:rPr>
                <w:color w:val="333333"/>
                <w:lang w:val="uk-UA" w:eastAsia="uk-UA"/>
              </w:rPr>
              <w:t> </w:t>
            </w:r>
          </w:p>
        </w:tc>
      </w:tr>
      <w:tr w:rsidR="00D77D4D" w:rsidRPr="00D77D4D" w:rsidTr="00D77D4D">
        <w:tc>
          <w:tcPr>
            <w:tcW w:w="67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7.</w:t>
            </w:r>
          </w:p>
        </w:tc>
        <w:tc>
          <w:tcPr>
            <w:tcW w:w="454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color w:val="333333"/>
                <w:lang w:val="uk-UA" w:eastAsia="uk-UA"/>
              </w:rPr>
            </w:pPr>
            <w:r w:rsidRPr="00D77D4D">
              <w:rPr>
                <w:b/>
                <w:bCs/>
                <w:color w:val="333333"/>
                <w:lang w:val="uk-UA" w:eastAsia="uk-UA"/>
              </w:rPr>
              <w:t>Обсяг фінансових ресурсів, для реалізації програми</w:t>
            </w:r>
          </w:p>
        </w:tc>
        <w:tc>
          <w:tcPr>
            <w:tcW w:w="4335" w:type="dxa"/>
            <w:tcBorders>
              <w:top w:val="outset" w:sz="6" w:space="0" w:color="auto"/>
              <w:left w:val="outset" w:sz="6" w:space="0" w:color="auto"/>
              <w:bottom w:val="outset" w:sz="6" w:space="0" w:color="auto"/>
              <w:right w:val="outset" w:sz="6" w:space="0" w:color="auto"/>
            </w:tcBorders>
            <w:shd w:val="clear" w:color="auto" w:fill="FFFFFF"/>
            <w:tcMar>
              <w:top w:w="105" w:type="dxa"/>
              <w:left w:w="105" w:type="dxa"/>
              <w:bottom w:w="105" w:type="dxa"/>
              <w:right w:w="105" w:type="dxa"/>
            </w:tcMar>
            <w:vAlign w:val="center"/>
            <w:hideMark/>
          </w:tcPr>
          <w:p w:rsidR="00D77D4D" w:rsidRPr="00D77D4D" w:rsidRDefault="00D77D4D" w:rsidP="00D77D4D">
            <w:pPr>
              <w:spacing w:line="300" w:lineRule="atLeast"/>
              <w:rPr>
                <w:lang w:val="uk-UA" w:eastAsia="uk-UA"/>
              </w:rPr>
            </w:pPr>
            <w:r w:rsidRPr="00D77D4D">
              <w:rPr>
                <w:lang w:val="uk-UA" w:eastAsia="uk-UA"/>
              </w:rPr>
              <w:t>400,0 тис. грн. </w:t>
            </w:r>
            <w:r w:rsidRPr="00D77D4D">
              <w:rPr>
                <w:vertAlign w:val="superscript"/>
                <w:lang w:val="uk-UA" w:eastAsia="uk-UA"/>
              </w:rPr>
              <w:t>1</w:t>
            </w:r>
          </w:p>
        </w:tc>
      </w:tr>
    </w:tbl>
    <w:p w:rsidR="00D77D4D" w:rsidRPr="00D77D4D" w:rsidRDefault="00D77D4D" w:rsidP="00D77D4D">
      <w:pPr>
        <w:shd w:val="clear" w:color="auto" w:fill="FFFFFF"/>
        <w:spacing w:after="150" w:line="300" w:lineRule="atLeast"/>
        <w:rPr>
          <w:color w:val="333333"/>
          <w:lang w:val="uk-UA" w:eastAsia="uk-UA"/>
        </w:rPr>
      </w:pPr>
      <w:r w:rsidRPr="00D77D4D">
        <w:rPr>
          <w:b/>
          <w:bCs/>
          <w:color w:val="333333"/>
          <w:lang w:val="uk-UA" w:eastAsia="uk-UA"/>
        </w:rPr>
        <w:t>  </w:t>
      </w:r>
      <w:r w:rsidRPr="00D77D4D">
        <w:rPr>
          <w:color w:val="333333"/>
          <w:vertAlign w:val="superscript"/>
          <w:lang w:val="uk-UA" w:eastAsia="uk-UA"/>
        </w:rPr>
        <w:t>1</w:t>
      </w:r>
      <w:r w:rsidRPr="00D77D4D">
        <w:rPr>
          <w:color w:val="333333"/>
          <w:lang w:val="uk-UA" w:eastAsia="uk-UA"/>
        </w:rPr>
        <w:t>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w:t>
      </w:r>
    </w:p>
    <w:p w:rsidR="00D77D4D" w:rsidRPr="00D77D4D" w:rsidRDefault="00D77D4D" w:rsidP="00D77D4D">
      <w:pPr>
        <w:numPr>
          <w:ilvl w:val="0"/>
          <w:numId w:val="19"/>
        </w:numPr>
        <w:shd w:val="clear" w:color="auto" w:fill="FFFFFF"/>
        <w:spacing w:before="100" w:beforeAutospacing="1" w:after="100" w:afterAutospacing="1" w:line="300" w:lineRule="atLeast"/>
        <w:ind w:right="-181"/>
        <w:jc w:val="both"/>
        <w:rPr>
          <w:color w:val="333333"/>
          <w:lang w:val="uk-UA" w:eastAsia="uk-UA"/>
        </w:rPr>
      </w:pPr>
      <w:r w:rsidRPr="00D77D4D">
        <w:rPr>
          <w:b/>
          <w:bCs/>
          <w:color w:val="333333"/>
          <w:lang w:val="uk-UA" w:eastAsia="uk-UA"/>
        </w:rPr>
        <w:t>Загальна частина</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t xml:space="preserve">Програма розвитку вулично-дорожньої мережі, утримання автомобільних доріг та забезпечення безпеки руху на автомобільних дорогах та вулицях населених пунктів Мар’янівської сільської ради на 2019-2021 роки (далі – Програма) розроблена на виконання законів України, «Про дорожній рух», «Про автомобільний транспорт», Указу Президента України від 20.11.2007 року №112/2007 «Про невідкладні заходи із забезпечення безпеки дорожнього руху». Програмою передбачаються основні напрями розвитку дорожнього руху та його безпеки в населених пунктах Мар’янівської сільської </w:t>
      </w:r>
      <w:r w:rsidRPr="00D77D4D">
        <w:rPr>
          <w:color w:val="333333"/>
          <w:lang w:val="uk-UA" w:eastAsia="uk-UA"/>
        </w:rPr>
        <w:lastRenderedPageBreak/>
        <w:t>ради на період до 2021 року, які мають бути реалізовані шляхом проведення заходів і робіт, передбачених головними напрямами даної Програми. Заходи по реалізації Програми наведені у додатку 1.</w:t>
      </w:r>
    </w:p>
    <w:p w:rsidR="00D77D4D" w:rsidRPr="00D77D4D" w:rsidRDefault="00D77D4D" w:rsidP="00D77D4D">
      <w:pPr>
        <w:shd w:val="clear" w:color="auto" w:fill="FFFFFF"/>
        <w:spacing w:after="150" w:line="300" w:lineRule="atLeast"/>
        <w:rPr>
          <w:color w:val="333333"/>
          <w:lang w:val="uk-UA" w:eastAsia="uk-UA"/>
        </w:rPr>
      </w:pPr>
      <w:r w:rsidRPr="00D77D4D">
        <w:rPr>
          <w:b/>
          <w:bCs/>
          <w:color w:val="333333"/>
          <w:lang w:val="uk-UA" w:eastAsia="uk-UA"/>
        </w:rPr>
        <w:t>2.Стан вулично-дорожньої мережі сільської ради</w:t>
      </w:r>
    </w:p>
    <w:p w:rsidR="00D77D4D" w:rsidRPr="00D77D4D" w:rsidRDefault="00D77D4D" w:rsidP="00D77D4D">
      <w:pPr>
        <w:shd w:val="clear" w:color="auto" w:fill="FFFFFF"/>
        <w:spacing w:after="150" w:line="300" w:lineRule="atLeast"/>
        <w:jc w:val="both"/>
        <w:rPr>
          <w:lang w:val="uk-UA" w:eastAsia="uk-UA"/>
        </w:rPr>
      </w:pPr>
      <w:r w:rsidRPr="00D77D4D">
        <w:rPr>
          <w:lang w:val="uk-UA" w:eastAsia="uk-UA"/>
        </w:rPr>
        <w:t>На території сіл Мар’янівської сільської ради нараховується 31 вулиця та 4 провулки. Загальна протяжність доріг сільської ради складає      28,355 км, з яких: – із твердим  покриттям – 16,995 км; із ґрунтовим покриттям – 11,360 км.</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t>В умовах прискорення темпів автомобілізації, високої інтенсивності дорожнього руху</w:t>
      </w:r>
      <w:r w:rsidRPr="00D77D4D">
        <w:rPr>
          <w:b/>
          <w:bCs/>
          <w:color w:val="333333"/>
          <w:lang w:val="uk-UA" w:eastAsia="uk-UA"/>
        </w:rPr>
        <w:t>, </w:t>
      </w:r>
      <w:r w:rsidRPr="00D77D4D">
        <w:rPr>
          <w:color w:val="333333"/>
          <w:lang w:val="uk-UA" w:eastAsia="uk-UA"/>
        </w:rPr>
        <w:t xml:space="preserve">особливої гостроти набуває проблема забезпечення безпеки дорожнього руху, вирішення якої спрямоване на збереження життя і здоров’я громадян. У наслідок стрімкого росту кількості автотранспорту протягом останнього десятиріччя практично повністю вичерпано ресурсні можливості </w:t>
      </w:r>
      <w:proofErr w:type="spellStart"/>
      <w:r w:rsidRPr="00D77D4D">
        <w:rPr>
          <w:color w:val="333333"/>
          <w:lang w:val="uk-UA" w:eastAsia="uk-UA"/>
        </w:rPr>
        <w:t>дорожньо-шляхової</w:t>
      </w:r>
      <w:proofErr w:type="spellEnd"/>
      <w:r w:rsidRPr="00D77D4D">
        <w:rPr>
          <w:color w:val="333333"/>
          <w:lang w:val="uk-UA" w:eastAsia="uk-UA"/>
        </w:rPr>
        <w:t xml:space="preserve"> мережі. Наслідком такого стану справ є значне погіршення умов руху, погіршення екологічної ситуації і зростання аварійності. Недостатні обсяги фінансування заходів щодо ремонту дорожнього покриття не вирішують проблем сфери дорожнього руху, та зводить до мінімуму ефективність впроваджених заходів. Таким чином, більшість доріг сільської ради потребують капітального ремонту з повною заміною асфальтового покриття. Першочерговими заходами для забезпечення безпеки дорожнього руху є необхідність облаштування пристроїв примусового зниження швидкості поблизу навчальних закладів. Перспективним заходом для забезпечення безпеки дорожнього руху є улаштування тротуарних доріжок.</w:t>
      </w:r>
    </w:p>
    <w:p w:rsidR="00D77D4D" w:rsidRPr="00D77D4D" w:rsidRDefault="00D77D4D" w:rsidP="00D77D4D">
      <w:pPr>
        <w:shd w:val="clear" w:color="auto" w:fill="FFFFFF"/>
        <w:spacing w:after="150" w:line="300" w:lineRule="atLeast"/>
        <w:rPr>
          <w:color w:val="333333"/>
          <w:lang w:val="uk-UA" w:eastAsia="uk-UA"/>
        </w:rPr>
      </w:pPr>
      <w:r w:rsidRPr="00D77D4D">
        <w:rPr>
          <w:b/>
          <w:bCs/>
          <w:color w:val="333333"/>
          <w:lang w:val="uk-UA" w:eastAsia="uk-UA"/>
        </w:rPr>
        <w:t> 3.Мета програми</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t>Програма направлена на забезпечення безпеки дорожнього руху з метою створення умов для розвитку вулично-дорожньої інфраструктури населених пунктів сільської ради, підвищення ефективності, надійності та поліпшення якості конструктивних елементів вулично-дорожньої мережі, захисту життя та здоров’я громадян, створення безпечних і комфортних умов для учасників руху та охорони навколишнього природного середовища.</w:t>
      </w:r>
    </w:p>
    <w:p w:rsidR="00D77D4D" w:rsidRPr="00D77D4D" w:rsidRDefault="00D77D4D" w:rsidP="00D77D4D">
      <w:pPr>
        <w:shd w:val="clear" w:color="auto" w:fill="FFFFFF"/>
        <w:spacing w:after="150" w:line="300" w:lineRule="atLeast"/>
        <w:rPr>
          <w:color w:val="333333"/>
          <w:lang w:val="uk-UA" w:eastAsia="uk-UA"/>
        </w:rPr>
      </w:pPr>
      <w:r w:rsidRPr="00D77D4D">
        <w:rPr>
          <w:b/>
          <w:bCs/>
          <w:color w:val="333333"/>
          <w:lang w:val="uk-UA" w:eastAsia="uk-UA"/>
        </w:rPr>
        <w:t>4.Основні завдання програми</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t>Основними завданнями програми є :</w:t>
      </w:r>
    </w:p>
    <w:p w:rsidR="00D77D4D" w:rsidRPr="00D77D4D" w:rsidRDefault="00D77D4D" w:rsidP="00D77D4D">
      <w:pPr>
        <w:shd w:val="clear" w:color="auto" w:fill="FFFFFF"/>
        <w:spacing w:after="150" w:line="300" w:lineRule="atLeast"/>
        <w:jc w:val="both"/>
        <w:rPr>
          <w:color w:val="333333"/>
          <w:lang w:val="uk-UA" w:eastAsia="uk-UA"/>
        </w:rPr>
      </w:pPr>
      <w:proofErr w:type="spellStart"/>
      <w:r w:rsidRPr="00D77D4D">
        <w:rPr>
          <w:color w:val="333333"/>
          <w:lang w:val="uk-UA" w:eastAsia="uk-UA"/>
        </w:rPr>
        <w:t>-розвиток</w:t>
      </w:r>
      <w:proofErr w:type="spellEnd"/>
      <w:r w:rsidRPr="00D77D4D">
        <w:rPr>
          <w:color w:val="333333"/>
          <w:lang w:val="uk-UA" w:eastAsia="uk-UA"/>
        </w:rPr>
        <w:t xml:space="preserve"> та забезпечення належного стану вулично-дорожньої мережі вулиці Садової, проспекту Шатного, вулиці Карпенка Карого, вулиці Перемоги та по дамбі між селами Мар’янівка та Заріччя та вулиці Сонячній до автобусної зупинки в селі Вись.</w:t>
      </w:r>
    </w:p>
    <w:p w:rsidR="00D77D4D" w:rsidRPr="00D77D4D" w:rsidRDefault="00D77D4D" w:rsidP="00D77D4D">
      <w:pPr>
        <w:shd w:val="clear" w:color="auto" w:fill="FFFFFF"/>
        <w:spacing w:after="150" w:line="300" w:lineRule="atLeast"/>
        <w:jc w:val="both"/>
        <w:rPr>
          <w:color w:val="333333"/>
          <w:lang w:val="uk-UA" w:eastAsia="uk-UA"/>
        </w:rPr>
      </w:pPr>
      <w:proofErr w:type="spellStart"/>
      <w:r w:rsidRPr="00D77D4D">
        <w:rPr>
          <w:color w:val="333333"/>
          <w:lang w:val="uk-UA" w:eastAsia="uk-UA"/>
        </w:rPr>
        <w:t>-своєчасне</w:t>
      </w:r>
      <w:proofErr w:type="spellEnd"/>
      <w:r w:rsidRPr="00D77D4D">
        <w:rPr>
          <w:color w:val="333333"/>
          <w:lang w:val="uk-UA" w:eastAsia="uk-UA"/>
        </w:rPr>
        <w:t xml:space="preserve"> фінансування заходів по будівництву, ремонту та утриманню автомобільних доріг, облаштуванню та своєчасному ремонту засобів технічного регулювання дорожнього руху;</w:t>
      </w:r>
    </w:p>
    <w:p w:rsidR="00D77D4D" w:rsidRPr="00D77D4D" w:rsidRDefault="00D77D4D" w:rsidP="00D77D4D">
      <w:pPr>
        <w:shd w:val="clear" w:color="auto" w:fill="FFFFFF"/>
        <w:spacing w:after="150" w:line="300" w:lineRule="atLeast"/>
        <w:jc w:val="both"/>
        <w:rPr>
          <w:color w:val="333333"/>
          <w:lang w:val="uk-UA" w:eastAsia="uk-UA"/>
        </w:rPr>
      </w:pPr>
      <w:proofErr w:type="spellStart"/>
      <w:r w:rsidRPr="00D77D4D">
        <w:rPr>
          <w:color w:val="333333"/>
          <w:lang w:val="uk-UA" w:eastAsia="uk-UA"/>
        </w:rPr>
        <w:t>-висвітлення</w:t>
      </w:r>
      <w:proofErr w:type="spellEnd"/>
      <w:r w:rsidRPr="00D77D4D">
        <w:rPr>
          <w:color w:val="333333"/>
          <w:lang w:val="uk-UA" w:eastAsia="uk-UA"/>
        </w:rPr>
        <w:t xml:space="preserve"> на сайті сільської ради або в засобах масової інформації стану виконання заходів щодо організації безпечного дорожнього руху;</w:t>
      </w:r>
    </w:p>
    <w:p w:rsidR="00D77D4D" w:rsidRPr="00D77D4D" w:rsidRDefault="00D77D4D" w:rsidP="00D77D4D">
      <w:pPr>
        <w:shd w:val="clear" w:color="auto" w:fill="FFFFFF"/>
        <w:spacing w:after="150" w:line="300" w:lineRule="atLeast"/>
        <w:jc w:val="both"/>
        <w:rPr>
          <w:color w:val="333333"/>
          <w:lang w:val="uk-UA" w:eastAsia="uk-UA"/>
        </w:rPr>
      </w:pPr>
      <w:proofErr w:type="spellStart"/>
      <w:r w:rsidRPr="00D77D4D">
        <w:rPr>
          <w:color w:val="333333"/>
          <w:lang w:val="uk-UA" w:eastAsia="uk-UA"/>
        </w:rPr>
        <w:t>-сприяння</w:t>
      </w:r>
      <w:proofErr w:type="spellEnd"/>
      <w:r w:rsidRPr="00D77D4D">
        <w:rPr>
          <w:color w:val="333333"/>
          <w:lang w:val="uk-UA" w:eastAsia="uk-UA"/>
        </w:rPr>
        <w:t xml:space="preserve"> застосовуванню передових та перспективних технологій будівництва та ремонту дорожньої мережі на території сільської ради;</w:t>
      </w:r>
    </w:p>
    <w:p w:rsidR="00D77D4D" w:rsidRPr="00D77D4D" w:rsidRDefault="00D77D4D" w:rsidP="00D77D4D">
      <w:pPr>
        <w:shd w:val="clear" w:color="auto" w:fill="FFFFFF"/>
        <w:spacing w:after="150" w:line="300" w:lineRule="atLeast"/>
        <w:jc w:val="both"/>
        <w:rPr>
          <w:color w:val="333333"/>
          <w:lang w:val="uk-UA" w:eastAsia="uk-UA"/>
        </w:rPr>
      </w:pPr>
      <w:proofErr w:type="spellStart"/>
      <w:r w:rsidRPr="00D77D4D">
        <w:rPr>
          <w:color w:val="333333"/>
          <w:lang w:val="uk-UA" w:eastAsia="uk-UA"/>
        </w:rPr>
        <w:t>-підвищення</w:t>
      </w:r>
      <w:proofErr w:type="spellEnd"/>
      <w:r w:rsidRPr="00D77D4D">
        <w:rPr>
          <w:color w:val="333333"/>
          <w:lang w:val="uk-UA" w:eastAsia="uk-UA"/>
        </w:rPr>
        <w:t xml:space="preserve"> безпеки пасажирських перевезень,  вдосконалення організації руху транспорту та пішоходів;</w:t>
      </w:r>
    </w:p>
    <w:p w:rsidR="00D77D4D" w:rsidRPr="00D77D4D" w:rsidRDefault="00D77D4D" w:rsidP="00D77D4D">
      <w:pPr>
        <w:shd w:val="clear" w:color="auto" w:fill="FFFFFF"/>
        <w:spacing w:after="150" w:line="300" w:lineRule="atLeast"/>
        <w:jc w:val="both"/>
        <w:rPr>
          <w:color w:val="333333"/>
          <w:lang w:val="uk-UA" w:eastAsia="uk-UA"/>
        </w:rPr>
      </w:pPr>
      <w:r w:rsidRPr="00D77D4D">
        <w:rPr>
          <w:b/>
          <w:bCs/>
          <w:color w:val="333333"/>
          <w:lang w:val="uk-UA" w:eastAsia="uk-UA"/>
        </w:rPr>
        <w:t>5.Фінансове забезпечення Програми</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lastRenderedPageBreak/>
        <w:t>Фінансове забезпечення Програми здійснюється за рахунок місцевого бюджету, державного бюджету та інших джерел, не заборонених законом. Обсяг асигнувань, спрямованих на виконання заходів програми на      2019-2020 роки визначається у видатковій частині місцевого бюджету. При плануванні ресурсного забезпечення Програми враховувались реальна ситуація у бюджетній сфері, стан аварійності, висока економічна та соціально-демографічна значущість проблеми безпеки дорожнього руху, а також можливості її вирішення.</w:t>
      </w:r>
    </w:p>
    <w:p w:rsidR="00D77D4D" w:rsidRPr="00D77D4D" w:rsidRDefault="00D77D4D" w:rsidP="00D77D4D">
      <w:pPr>
        <w:shd w:val="clear" w:color="auto" w:fill="FFFFFF"/>
        <w:spacing w:after="150" w:line="300" w:lineRule="atLeast"/>
        <w:jc w:val="both"/>
        <w:rPr>
          <w:color w:val="333333"/>
          <w:lang w:val="uk-UA" w:eastAsia="uk-UA"/>
        </w:rPr>
      </w:pPr>
      <w:r w:rsidRPr="00D77D4D">
        <w:rPr>
          <w:b/>
          <w:bCs/>
          <w:color w:val="333333"/>
          <w:lang w:val="uk-UA" w:eastAsia="uk-UA"/>
        </w:rPr>
        <w:t>6.Очікувані результати від реалізації Програми</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t>Очікуваними результатами від реалізації Програми є розвиток та покращення стану вулично-дорожньої мережі сіл сільської ради, поліпшення стану безпеки дорожнього руху, зменшення кількості потерпілих у дорожньо-транспортних пригодах, покращення умов руху на дорогах.</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t>Реалізація заходів Програми дозволить:</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t>– змінити тенденцію надвисокої небезпеки дорожнього руху;</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t>– зменшити соціальні та економічні збитки від ДТП;</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t>– впровадити у широке використання сучасні технології та технічні засоби організації дорожнього руху;</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t>– стимулювати учасників дорожнього руху до посилення дисципліни.</w:t>
      </w:r>
    </w:p>
    <w:p w:rsidR="00D77D4D" w:rsidRPr="00D77D4D" w:rsidRDefault="00D77D4D" w:rsidP="00D77D4D">
      <w:pPr>
        <w:shd w:val="clear" w:color="auto" w:fill="FFFFFF"/>
        <w:spacing w:after="150" w:line="300" w:lineRule="atLeast"/>
        <w:jc w:val="both"/>
        <w:rPr>
          <w:color w:val="333333"/>
          <w:lang w:val="uk-UA" w:eastAsia="uk-UA"/>
        </w:rPr>
      </w:pPr>
      <w:r w:rsidRPr="00D77D4D">
        <w:rPr>
          <w:b/>
          <w:bCs/>
          <w:color w:val="333333"/>
          <w:lang w:val="uk-UA" w:eastAsia="uk-UA"/>
        </w:rPr>
        <w:t>7.Організація та контроль за виконанням Програми</w:t>
      </w:r>
    </w:p>
    <w:p w:rsidR="00D77D4D" w:rsidRPr="00D77D4D" w:rsidRDefault="00D77D4D" w:rsidP="00D77D4D">
      <w:pPr>
        <w:shd w:val="clear" w:color="auto" w:fill="FFFFFF"/>
        <w:spacing w:after="150" w:line="300" w:lineRule="atLeast"/>
        <w:jc w:val="both"/>
        <w:rPr>
          <w:color w:val="333333"/>
          <w:lang w:val="uk-UA" w:eastAsia="uk-UA"/>
        </w:rPr>
      </w:pPr>
      <w:r w:rsidRPr="00D77D4D">
        <w:rPr>
          <w:color w:val="333333"/>
          <w:lang w:val="uk-UA" w:eastAsia="uk-UA"/>
        </w:rPr>
        <w:t>Контроль за виконанням Програми покладається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D77D4D" w:rsidRPr="00D77D4D" w:rsidRDefault="00D77D4D" w:rsidP="00D77D4D">
      <w:pPr>
        <w:spacing w:after="200" w:line="276" w:lineRule="auto"/>
        <w:ind w:right="-181"/>
        <w:jc w:val="both"/>
        <w:rPr>
          <w:rFonts w:eastAsia="Calibri"/>
          <w:lang w:val="uk-UA" w:eastAsia="en-US"/>
        </w:rPr>
      </w:pPr>
    </w:p>
    <w:p w:rsidR="00D77D4D" w:rsidRPr="00D77D4D" w:rsidRDefault="00D77D4D" w:rsidP="00D77D4D">
      <w:pPr>
        <w:spacing w:after="200" w:line="276" w:lineRule="auto"/>
        <w:ind w:right="-181"/>
        <w:jc w:val="both"/>
        <w:rPr>
          <w:rFonts w:eastAsia="Calibri"/>
          <w:lang w:val="uk-UA" w:eastAsia="en-US"/>
        </w:rPr>
      </w:pPr>
    </w:p>
    <w:p w:rsidR="00D77D4D" w:rsidRPr="00D77D4D" w:rsidRDefault="00D77D4D" w:rsidP="00D77D4D">
      <w:pPr>
        <w:spacing w:after="200" w:line="276" w:lineRule="auto"/>
        <w:ind w:right="-181"/>
        <w:jc w:val="both"/>
        <w:rPr>
          <w:rFonts w:eastAsia="Calibri"/>
          <w:lang w:val="uk-UA" w:eastAsia="en-US"/>
        </w:rPr>
      </w:pPr>
    </w:p>
    <w:p w:rsidR="00D77D4D" w:rsidRPr="00D77D4D" w:rsidRDefault="00D77D4D" w:rsidP="00D77D4D">
      <w:pPr>
        <w:spacing w:after="200" w:line="276" w:lineRule="auto"/>
        <w:ind w:right="-181"/>
        <w:jc w:val="both"/>
        <w:rPr>
          <w:rFonts w:eastAsia="Calibri"/>
          <w:lang w:val="uk-UA" w:eastAsia="en-US"/>
        </w:rPr>
      </w:pPr>
      <w:r w:rsidRPr="00D77D4D">
        <w:rPr>
          <w:rFonts w:eastAsia="Calibri"/>
          <w:lang w:val="uk-UA" w:eastAsia="en-US"/>
        </w:rPr>
        <w:t>Секретар виконавчого комітету                                                            Г.</w:t>
      </w:r>
      <w:proofErr w:type="spellStart"/>
      <w:r w:rsidRPr="00D77D4D">
        <w:rPr>
          <w:rFonts w:eastAsia="Calibri"/>
          <w:lang w:val="uk-UA" w:eastAsia="en-US"/>
        </w:rPr>
        <w:t>Федорук</w:t>
      </w:r>
      <w:proofErr w:type="spellEnd"/>
    </w:p>
    <w:p w:rsidR="00D77D4D" w:rsidRDefault="00D77D4D" w:rsidP="00CE1FBB">
      <w:pPr>
        <w:ind w:left="-935" w:right="-182"/>
        <w:jc w:val="center"/>
        <w:rPr>
          <w:rFonts w:asciiTheme="minorHAnsi" w:hAnsiTheme="minorHAnsi"/>
          <w:b/>
          <w:sz w:val="52"/>
          <w:szCs w:val="52"/>
          <w:lang w:val="uk-UA"/>
        </w:rPr>
      </w:pPr>
    </w:p>
    <w:p w:rsidR="00D77D4D" w:rsidRDefault="00D77D4D" w:rsidP="00CE1FBB">
      <w:pPr>
        <w:ind w:left="-935" w:right="-182"/>
        <w:jc w:val="center"/>
        <w:rPr>
          <w:rFonts w:asciiTheme="minorHAnsi" w:hAnsiTheme="minorHAnsi"/>
          <w:b/>
          <w:sz w:val="52"/>
          <w:szCs w:val="52"/>
          <w:lang w:val="uk-UA"/>
        </w:rPr>
      </w:pPr>
    </w:p>
    <w:p w:rsidR="00D77D4D" w:rsidRDefault="00D77D4D" w:rsidP="00CE1FBB">
      <w:pPr>
        <w:ind w:left="-935" w:right="-182"/>
        <w:jc w:val="center"/>
        <w:rPr>
          <w:rFonts w:asciiTheme="minorHAnsi" w:hAnsiTheme="minorHAnsi"/>
          <w:b/>
          <w:sz w:val="52"/>
          <w:szCs w:val="52"/>
          <w:lang w:val="uk-UA"/>
        </w:rPr>
      </w:pPr>
    </w:p>
    <w:p w:rsidR="00D77D4D" w:rsidRDefault="00D77D4D" w:rsidP="00CE1FBB">
      <w:pPr>
        <w:ind w:left="-935" w:right="-182"/>
        <w:jc w:val="center"/>
        <w:rPr>
          <w:rFonts w:asciiTheme="minorHAnsi" w:hAnsiTheme="minorHAnsi"/>
          <w:b/>
          <w:sz w:val="52"/>
          <w:szCs w:val="52"/>
          <w:lang w:val="uk-UA"/>
        </w:rPr>
      </w:pPr>
    </w:p>
    <w:p w:rsidR="00D77D4D" w:rsidRDefault="00D77D4D" w:rsidP="00CE1FBB">
      <w:pPr>
        <w:ind w:left="-935" w:right="-182"/>
        <w:jc w:val="center"/>
        <w:rPr>
          <w:rFonts w:asciiTheme="minorHAnsi" w:hAnsiTheme="minorHAnsi"/>
          <w:b/>
          <w:sz w:val="52"/>
          <w:szCs w:val="52"/>
          <w:lang w:val="uk-UA"/>
        </w:rPr>
      </w:pPr>
    </w:p>
    <w:p w:rsidR="00D77D4D" w:rsidRDefault="00D77D4D" w:rsidP="00CE1FBB">
      <w:pPr>
        <w:ind w:left="-935" w:right="-182"/>
        <w:jc w:val="center"/>
        <w:rPr>
          <w:rFonts w:asciiTheme="minorHAnsi" w:hAnsiTheme="minorHAnsi"/>
          <w:b/>
          <w:sz w:val="52"/>
          <w:szCs w:val="52"/>
          <w:lang w:val="uk-UA"/>
        </w:rPr>
      </w:pPr>
    </w:p>
    <w:p w:rsidR="00CE1FBB" w:rsidRPr="00CE1FBB" w:rsidRDefault="00DB08A0" w:rsidP="00CE1FBB">
      <w:pPr>
        <w:ind w:left="-935" w:right="-182"/>
        <w:jc w:val="center"/>
        <w:rPr>
          <w:b/>
          <w:sz w:val="52"/>
          <w:szCs w:val="52"/>
          <w:lang w:val="uk-UA"/>
        </w:rPr>
      </w:pPr>
      <w:r>
        <w:rPr>
          <w:rFonts w:asciiTheme="minorHAnsi" w:hAnsiTheme="minorHAnsi"/>
          <w:b/>
          <w:sz w:val="52"/>
          <w:szCs w:val="52"/>
          <w:lang w:val="uk-UA"/>
        </w:rPr>
        <w:lastRenderedPageBreak/>
        <w:t xml:space="preserve"> </w:t>
      </w:r>
      <w:r w:rsidR="00CE1FBB" w:rsidRPr="00CE1FBB">
        <w:rPr>
          <w:rFonts w:ascii="Britannic Bold" w:hAnsi="Britannic Bold"/>
          <w:b/>
          <w:sz w:val="52"/>
          <w:szCs w:val="52"/>
          <w:lang w:val="uk-UA"/>
        </w:rPr>
        <w:object w:dxaOrig="720" w:dyaOrig="888">
          <v:shape id="_x0000_i1031" type="#_x0000_t75" style="width:36pt;height:44.25pt" o:ole="" fillcolor="window">
            <v:imagedata r:id="rId7" o:title=""/>
          </v:shape>
          <o:OLEObject Type="Embed" ProgID="Word.Picture.8" ShapeID="_x0000_i1031" DrawAspect="Content" ObjectID="_1615201248" r:id="rId14"/>
        </w:object>
      </w:r>
    </w:p>
    <w:p w:rsidR="00CE1FBB" w:rsidRDefault="00CE1FBB" w:rsidP="00CE1FBB">
      <w:pPr>
        <w:ind w:right="-182"/>
      </w:pPr>
      <w:r>
        <w:rPr>
          <w:b/>
          <w:sz w:val="28"/>
          <w:szCs w:val="28"/>
        </w:rPr>
        <w:t xml:space="preserve">                                                       УКРАЇНА</w:t>
      </w:r>
    </w:p>
    <w:p w:rsidR="00CE1FBB" w:rsidRDefault="00CE1FBB" w:rsidP="00CE1FBB">
      <w:pPr>
        <w:jc w:val="center"/>
        <w:rPr>
          <w:b/>
        </w:rPr>
      </w:pPr>
      <w:r>
        <w:rPr>
          <w:b/>
        </w:rPr>
        <w:t>МАР’ЯНІВСЬКА СІЛЬСЬКА РАДА</w:t>
      </w:r>
    </w:p>
    <w:p w:rsidR="00CE1FBB" w:rsidRDefault="00CE1FBB" w:rsidP="00CE1FBB">
      <w:pPr>
        <w:jc w:val="center"/>
        <w:rPr>
          <w:b/>
        </w:rPr>
      </w:pPr>
      <w:r>
        <w:rPr>
          <w:b/>
        </w:rPr>
        <w:t>МАЛОВИСКІВСЬКОГО РАЙОНУ КІРОВОГРАДСЬКОЇ ОБЛАСТІ</w:t>
      </w:r>
      <w:r>
        <w:rPr>
          <w:b/>
        </w:rPr>
        <w:br/>
        <w:t>ВИКОНАВЧИЙ КОМІТЕТ</w:t>
      </w:r>
    </w:p>
    <w:p w:rsidR="00CE1FBB" w:rsidRDefault="00CE1FBB" w:rsidP="00CE1FBB">
      <w:pPr>
        <w:tabs>
          <w:tab w:val="left" w:pos="4680"/>
        </w:tabs>
        <w:rPr>
          <w:b/>
          <w:sz w:val="27"/>
          <w:szCs w:val="27"/>
        </w:rPr>
      </w:pPr>
      <w:r>
        <w:rPr>
          <w:b/>
          <w:sz w:val="28"/>
          <w:szCs w:val="28"/>
        </w:rPr>
        <w:t xml:space="preserve"> </w:t>
      </w:r>
    </w:p>
    <w:p w:rsidR="00CE1FBB" w:rsidRDefault="00CE1FBB" w:rsidP="00CE1FBB">
      <w:pPr>
        <w:jc w:val="center"/>
        <w:rPr>
          <w:b/>
        </w:rPr>
      </w:pPr>
      <w:r>
        <w:rPr>
          <w:b/>
        </w:rPr>
        <w:t xml:space="preserve">    </w:t>
      </w:r>
      <w:proofErr w:type="gramStart"/>
      <w:r>
        <w:rPr>
          <w:b/>
        </w:rPr>
        <w:t>Р</w:t>
      </w:r>
      <w:proofErr w:type="gramEnd"/>
      <w:r>
        <w:rPr>
          <w:b/>
        </w:rPr>
        <w:t>ІШЕННЯ</w:t>
      </w:r>
    </w:p>
    <w:p w:rsidR="00CE1FBB" w:rsidRDefault="00CE1FBB" w:rsidP="00CE1FBB">
      <w:pPr>
        <w:rPr>
          <w:b/>
        </w:rPr>
      </w:pPr>
    </w:p>
    <w:p w:rsidR="00CE1FBB" w:rsidRDefault="00CE1FBB" w:rsidP="00CE1FBB">
      <w:pPr>
        <w:jc w:val="center"/>
        <w:rPr>
          <w:b/>
        </w:rPr>
      </w:pPr>
    </w:p>
    <w:p w:rsidR="00CE1FBB" w:rsidRDefault="00CE1FBB" w:rsidP="00CE1FBB">
      <w:pPr>
        <w:jc w:val="center"/>
        <w:rPr>
          <w:b/>
        </w:rPr>
      </w:pPr>
    </w:p>
    <w:p w:rsidR="00CE1FBB" w:rsidRPr="0093251F" w:rsidRDefault="00CE1FBB" w:rsidP="00CE1FBB">
      <w:pPr>
        <w:rPr>
          <w:b/>
          <w:lang w:val="uk-UA"/>
        </w:rPr>
      </w:pPr>
      <w:r>
        <w:rPr>
          <w:lang w:val="uk-UA"/>
        </w:rPr>
        <w:t xml:space="preserve">28 лютого </w:t>
      </w:r>
      <w:r>
        <w:t xml:space="preserve">   201</w:t>
      </w:r>
      <w:r>
        <w:rPr>
          <w:lang w:val="uk-UA"/>
        </w:rPr>
        <w:t>9</w:t>
      </w:r>
      <w:r>
        <w:t xml:space="preserve"> року</w:t>
      </w:r>
      <w:r>
        <w:rPr>
          <w:b/>
        </w:rPr>
        <w:tab/>
      </w:r>
      <w:r>
        <w:rPr>
          <w:b/>
        </w:rPr>
        <w:tab/>
      </w:r>
      <w:r>
        <w:rPr>
          <w:b/>
        </w:rPr>
        <w:tab/>
      </w:r>
      <w:r>
        <w:rPr>
          <w:b/>
        </w:rPr>
        <w:tab/>
      </w:r>
      <w:r>
        <w:rPr>
          <w:b/>
        </w:rPr>
        <w:tab/>
      </w:r>
      <w:r>
        <w:rPr>
          <w:b/>
        </w:rPr>
        <w:tab/>
      </w:r>
      <w:r>
        <w:rPr>
          <w:b/>
        </w:rPr>
        <w:tab/>
        <w:t xml:space="preserve">    №</w:t>
      </w:r>
      <w:r w:rsidR="0093251F">
        <w:rPr>
          <w:b/>
          <w:lang w:val="uk-UA"/>
        </w:rPr>
        <w:t>18</w:t>
      </w:r>
    </w:p>
    <w:p w:rsidR="00CE1FBB" w:rsidRDefault="00CE1FBB" w:rsidP="00CE1FBB">
      <w:pPr>
        <w:pStyle w:val="a6"/>
        <w:shd w:val="clear" w:color="auto" w:fill="FFFFFF"/>
        <w:spacing w:before="0" w:beforeAutospacing="0" w:after="0" w:afterAutospacing="0"/>
        <w:jc w:val="center"/>
        <w:textAlignment w:val="baseline"/>
        <w:rPr>
          <w:rStyle w:val="ab"/>
          <w:color w:val="333333"/>
          <w:bdr w:val="none" w:sz="0" w:space="0" w:color="auto" w:frame="1"/>
          <w:lang w:val="uk-UA"/>
        </w:rPr>
      </w:pPr>
    </w:p>
    <w:p w:rsidR="00CE1FBB" w:rsidRDefault="00CE1FBB" w:rsidP="00CE1FBB">
      <w:pPr>
        <w:pStyle w:val="a6"/>
        <w:shd w:val="clear" w:color="auto" w:fill="FFFFFF"/>
        <w:spacing w:before="0" w:beforeAutospacing="0" w:after="0" w:afterAutospacing="0"/>
        <w:jc w:val="center"/>
        <w:textAlignment w:val="baseline"/>
        <w:rPr>
          <w:rStyle w:val="ab"/>
          <w:color w:val="333333"/>
          <w:bdr w:val="none" w:sz="0" w:space="0" w:color="auto" w:frame="1"/>
          <w:lang w:val="uk-UA"/>
        </w:rPr>
      </w:pPr>
    </w:p>
    <w:p w:rsidR="00CE1FBB" w:rsidRPr="00CE1FBB" w:rsidRDefault="00CE1FBB" w:rsidP="006B0AD5">
      <w:pPr>
        <w:pStyle w:val="a6"/>
        <w:shd w:val="clear" w:color="auto" w:fill="FFFFFF"/>
        <w:spacing w:before="0" w:beforeAutospacing="0" w:after="0" w:afterAutospacing="0"/>
        <w:textAlignment w:val="baseline"/>
        <w:rPr>
          <w:color w:val="333333"/>
          <w:lang w:val="uk-UA"/>
        </w:rPr>
      </w:pPr>
      <w:r w:rsidRPr="00CE1FBB">
        <w:rPr>
          <w:rStyle w:val="ab"/>
          <w:color w:val="333333"/>
          <w:bdr w:val="none" w:sz="0" w:space="0" w:color="auto" w:frame="1"/>
          <w:lang w:val="uk-UA"/>
        </w:rPr>
        <w:t xml:space="preserve">Про </w:t>
      </w:r>
      <w:r w:rsidR="00836D40">
        <w:rPr>
          <w:rStyle w:val="ab"/>
          <w:color w:val="333333"/>
          <w:bdr w:val="none" w:sz="0" w:space="0" w:color="auto" w:frame="1"/>
          <w:lang w:val="uk-UA"/>
        </w:rPr>
        <w:t xml:space="preserve">розгляд </w:t>
      </w:r>
      <w:r w:rsidRPr="00CE1FBB">
        <w:rPr>
          <w:rStyle w:val="ab"/>
          <w:color w:val="333333"/>
          <w:bdr w:val="none" w:sz="0" w:space="0" w:color="auto" w:frame="1"/>
          <w:lang w:val="uk-UA"/>
        </w:rPr>
        <w:t xml:space="preserve"> </w:t>
      </w:r>
      <w:r w:rsidR="00836D40">
        <w:rPr>
          <w:rStyle w:val="ab"/>
          <w:color w:val="333333"/>
          <w:bdr w:val="none" w:sz="0" w:space="0" w:color="auto" w:frame="1"/>
          <w:lang w:val="uk-UA"/>
        </w:rPr>
        <w:t>Пр</w:t>
      </w:r>
      <w:r w:rsidRPr="00CE1FBB">
        <w:rPr>
          <w:rStyle w:val="ab"/>
          <w:color w:val="333333"/>
          <w:bdr w:val="none" w:sz="0" w:space="0" w:color="auto" w:frame="1"/>
          <w:lang w:val="uk-UA"/>
        </w:rPr>
        <w:t>ограми « Безпечне с</w:t>
      </w:r>
      <w:r w:rsidR="006B0AD5">
        <w:rPr>
          <w:rStyle w:val="ab"/>
          <w:color w:val="333333"/>
          <w:bdr w:val="none" w:sz="0" w:space="0" w:color="auto" w:frame="1"/>
          <w:lang w:val="uk-UA"/>
        </w:rPr>
        <w:t>ело</w:t>
      </w:r>
      <w:r w:rsidRPr="00CE1FBB">
        <w:rPr>
          <w:rStyle w:val="ab"/>
          <w:color w:val="333333"/>
          <w:bdr w:val="none" w:sz="0" w:space="0" w:color="auto" w:frame="1"/>
          <w:lang w:val="uk-UA"/>
        </w:rPr>
        <w:t xml:space="preserve"> на 201</w:t>
      </w:r>
      <w:r w:rsidR="006B0AD5">
        <w:rPr>
          <w:rStyle w:val="ab"/>
          <w:color w:val="333333"/>
          <w:bdr w:val="none" w:sz="0" w:space="0" w:color="auto" w:frame="1"/>
          <w:lang w:val="uk-UA"/>
        </w:rPr>
        <w:t>9</w:t>
      </w:r>
      <w:r w:rsidRPr="00CE1FBB">
        <w:rPr>
          <w:rStyle w:val="ab"/>
          <w:color w:val="333333"/>
          <w:bdr w:val="none" w:sz="0" w:space="0" w:color="auto" w:frame="1"/>
          <w:lang w:val="uk-UA"/>
        </w:rPr>
        <w:t xml:space="preserve"> р</w:t>
      </w:r>
      <w:r w:rsidR="006B0AD5">
        <w:rPr>
          <w:rStyle w:val="ab"/>
          <w:color w:val="333333"/>
          <w:bdr w:val="none" w:sz="0" w:space="0" w:color="auto" w:frame="1"/>
          <w:lang w:val="uk-UA"/>
        </w:rPr>
        <w:t>ік</w:t>
      </w:r>
      <w:r w:rsidR="00031753" w:rsidRPr="00CE1FBB">
        <w:rPr>
          <w:rStyle w:val="ab"/>
          <w:color w:val="333333"/>
          <w:bdr w:val="none" w:sz="0" w:space="0" w:color="auto" w:frame="1"/>
          <w:lang w:val="uk-UA"/>
        </w:rPr>
        <w:t>»</w:t>
      </w:r>
    </w:p>
    <w:p w:rsidR="00CE1FBB" w:rsidRPr="006B0AD5" w:rsidRDefault="00CE1FBB" w:rsidP="006B0AD5">
      <w:pPr>
        <w:pStyle w:val="a6"/>
        <w:shd w:val="clear" w:color="auto" w:fill="FFFFFF"/>
        <w:spacing w:before="0" w:beforeAutospacing="0" w:after="225" w:afterAutospacing="0"/>
        <w:textAlignment w:val="baseline"/>
        <w:rPr>
          <w:lang w:val="uk-UA"/>
        </w:rPr>
      </w:pPr>
      <w:r w:rsidRPr="00CE1FBB">
        <w:rPr>
          <w:color w:val="333333"/>
          <w:lang w:val="uk-UA"/>
        </w:rPr>
        <w:t> </w:t>
      </w:r>
    </w:p>
    <w:p w:rsidR="009B337A" w:rsidRDefault="00CE1FBB" w:rsidP="009B337A">
      <w:pPr>
        <w:pStyle w:val="a6"/>
        <w:shd w:val="clear" w:color="auto" w:fill="FFFFFF"/>
        <w:spacing w:before="0" w:beforeAutospacing="0" w:after="0" w:afterAutospacing="0"/>
        <w:jc w:val="both"/>
        <w:textAlignment w:val="baseline"/>
        <w:rPr>
          <w:lang w:val="uk-UA"/>
        </w:rPr>
      </w:pPr>
      <w:r w:rsidRPr="006B0AD5">
        <w:rPr>
          <w:lang w:val="uk-UA"/>
        </w:rPr>
        <w:t xml:space="preserve">           З метою об’єднання зусиль органу  місцевого самоврядування,  правоохоронних органів, профільних підприємств різних форм власності,  громадських організацій та громадськості для забезпечення додержання конституційних прав і свобод громадян, їх особистої безпеки, охорони громадського порядку та профілактики злочинності на території </w:t>
      </w:r>
      <w:r w:rsidR="006B0AD5" w:rsidRPr="006B0AD5">
        <w:rPr>
          <w:lang w:val="uk-UA"/>
        </w:rPr>
        <w:t xml:space="preserve"> </w:t>
      </w:r>
      <w:r w:rsidRPr="006B0AD5">
        <w:rPr>
          <w:lang w:val="uk-UA"/>
        </w:rPr>
        <w:t xml:space="preserve"> </w:t>
      </w:r>
      <w:r w:rsidR="006B0AD5" w:rsidRPr="006B0AD5">
        <w:rPr>
          <w:lang w:val="uk-UA"/>
        </w:rPr>
        <w:t>Мар’янівської сільської ради</w:t>
      </w:r>
      <w:r w:rsidRPr="006B0AD5">
        <w:rPr>
          <w:lang w:val="uk-UA"/>
        </w:rPr>
        <w:t>,  керуючись</w:t>
      </w:r>
      <w:r w:rsidR="006B0AD5" w:rsidRPr="006B0AD5">
        <w:rPr>
          <w:lang w:val="uk-UA"/>
        </w:rPr>
        <w:t xml:space="preserve"> с</w:t>
      </w:r>
      <w:r w:rsidRPr="006B0AD5">
        <w:rPr>
          <w:lang w:val="uk-UA"/>
        </w:rPr>
        <w:t xml:space="preserve">т. </w:t>
      </w:r>
      <w:r w:rsidR="006B0AD5" w:rsidRPr="006B0AD5">
        <w:rPr>
          <w:lang w:val="uk-UA"/>
        </w:rPr>
        <w:t xml:space="preserve">38 </w:t>
      </w:r>
      <w:r w:rsidRPr="006B0AD5">
        <w:rPr>
          <w:lang w:val="uk-UA"/>
        </w:rPr>
        <w:t>Закону України «Про місцеве самоврядування в Україні», </w:t>
      </w:r>
    </w:p>
    <w:p w:rsidR="009B337A" w:rsidRDefault="009B337A" w:rsidP="009B337A">
      <w:pPr>
        <w:pStyle w:val="a6"/>
        <w:shd w:val="clear" w:color="auto" w:fill="FFFFFF"/>
        <w:spacing w:before="0" w:beforeAutospacing="0" w:after="0" w:afterAutospacing="0"/>
        <w:jc w:val="center"/>
        <w:textAlignment w:val="baseline"/>
        <w:rPr>
          <w:lang w:val="uk-UA"/>
        </w:rPr>
      </w:pPr>
    </w:p>
    <w:p w:rsidR="009B337A" w:rsidRPr="00272CBD" w:rsidRDefault="009B337A" w:rsidP="009B337A">
      <w:pPr>
        <w:pStyle w:val="a6"/>
        <w:shd w:val="clear" w:color="auto" w:fill="FFFFFF"/>
        <w:spacing w:before="0" w:beforeAutospacing="0" w:after="0" w:afterAutospacing="0"/>
        <w:jc w:val="center"/>
        <w:textAlignment w:val="baseline"/>
        <w:rPr>
          <w:b/>
          <w:color w:val="000000"/>
        </w:rPr>
      </w:pPr>
      <w:r w:rsidRPr="00DB08A0">
        <w:rPr>
          <w:lang w:val="uk-UA"/>
        </w:rPr>
        <w:t> </w:t>
      </w:r>
      <w:r w:rsidRPr="00272CBD">
        <w:rPr>
          <w:b/>
          <w:color w:val="000000"/>
          <w:bdr w:val="none" w:sz="0" w:space="0" w:color="auto" w:frame="1"/>
          <w:lang w:val="uk-UA"/>
        </w:rPr>
        <w:t>виконком сільської  ради</w:t>
      </w:r>
    </w:p>
    <w:p w:rsidR="009B337A" w:rsidRPr="00272CBD" w:rsidRDefault="009B337A" w:rsidP="009B337A">
      <w:pPr>
        <w:pStyle w:val="a6"/>
        <w:shd w:val="clear" w:color="auto" w:fill="FFFFFF"/>
        <w:spacing w:before="0" w:beforeAutospacing="0" w:after="0" w:afterAutospacing="0"/>
        <w:jc w:val="center"/>
        <w:textAlignment w:val="baseline"/>
        <w:rPr>
          <w:b/>
          <w:color w:val="000000"/>
          <w:bdr w:val="none" w:sz="0" w:space="0" w:color="auto" w:frame="1"/>
          <w:lang w:val="uk-UA"/>
        </w:rPr>
      </w:pPr>
      <w:r w:rsidRPr="00272CBD">
        <w:rPr>
          <w:b/>
          <w:color w:val="000000"/>
          <w:bdr w:val="none" w:sz="0" w:space="0" w:color="auto" w:frame="1"/>
          <w:lang w:val="uk-UA"/>
        </w:rPr>
        <w:t>В И Р І Ш И В:</w:t>
      </w:r>
    </w:p>
    <w:p w:rsidR="006B0AD5" w:rsidRPr="006B0AD5" w:rsidRDefault="006B0AD5" w:rsidP="00CE1FBB">
      <w:pPr>
        <w:pStyle w:val="a6"/>
        <w:shd w:val="clear" w:color="auto" w:fill="FFFFFF"/>
        <w:spacing w:before="0" w:beforeAutospacing="0" w:after="225" w:afterAutospacing="0"/>
        <w:jc w:val="both"/>
        <w:textAlignment w:val="baseline"/>
        <w:rPr>
          <w:lang w:val="uk-UA"/>
        </w:rPr>
      </w:pPr>
    </w:p>
    <w:p w:rsidR="006B0AD5" w:rsidRPr="006B0AD5" w:rsidRDefault="006B0AD5" w:rsidP="00CE1FBB">
      <w:pPr>
        <w:pStyle w:val="a6"/>
        <w:shd w:val="clear" w:color="auto" w:fill="FFFFFF"/>
        <w:spacing w:before="0" w:beforeAutospacing="0" w:after="225" w:afterAutospacing="0"/>
        <w:jc w:val="both"/>
        <w:textAlignment w:val="baseline"/>
        <w:rPr>
          <w:lang w:val="uk-UA"/>
        </w:rPr>
      </w:pPr>
    </w:p>
    <w:p w:rsidR="00CE1FBB" w:rsidRDefault="009B337A" w:rsidP="009B337A">
      <w:pPr>
        <w:shd w:val="clear" w:color="auto" w:fill="FFFFFF"/>
        <w:jc w:val="both"/>
        <w:textAlignment w:val="baseline"/>
        <w:rPr>
          <w:lang w:val="uk-UA"/>
        </w:rPr>
      </w:pPr>
      <w:r>
        <w:rPr>
          <w:lang w:val="uk-UA"/>
        </w:rPr>
        <w:t>1.</w:t>
      </w:r>
      <w:r w:rsidR="006B0AD5" w:rsidRPr="006B0AD5">
        <w:rPr>
          <w:lang w:val="uk-UA"/>
        </w:rPr>
        <w:t xml:space="preserve">Схвалити проект </w:t>
      </w:r>
      <w:r w:rsidR="00836D40">
        <w:rPr>
          <w:lang w:val="uk-UA"/>
        </w:rPr>
        <w:t xml:space="preserve"> П</w:t>
      </w:r>
      <w:r w:rsidR="00CE1FBB" w:rsidRPr="006B0AD5">
        <w:rPr>
          <w:lang w:val="uk-UA"/>
        </w:rPr>
        <w:t>рограм</w:t>
      </w:r>
      <w:r w:rsidR="006B0AD5" w:rsidRPr="006B0AD5">
        <w:rPr>
          <w:lang w:val="uk-UA"/>
        </w:rPr>
        <w:t>и</w:t>
      </w:r>
      <w:r w:rsidR="00CE1FBB" w:rsidRPr="006B0AD5">
        <w:rPr>
          <w:lang w:val="uk-UA"/>
        </w:rPr>
        <w:t xml:space="preserve"> «Безпечне се</w:t>
      </w:r>
      <w:r w:rsidR="006B0AD5" w:rsidRPr="006B0AD5">
        <w:rPr>
          <w:lang w:val="uk-UA"/>
        </w:rPr>
        <w:t>ло</w:t>
      </w:r>
      <w:r w:rsidR="00CE1FBB" w:rsidRPr="006B0AD5">
        <w:rPr>
          <w:lang w:val="uk-UA"/>
        </w:rPr>
        <w:t xml:space="preserve">” на </w:t>
      </w:r>
      <w:r w:rsidR="006B0AD5" w:rsidRPr="006B0AD5">
        <w:rPr>
          <w:lang w:val="uk-UA"/>
        </w:rPr>
        <w:t>2019</w:t>
      </w:r>
      <w:r w:rsidR="00CE1FBB" w:rsidRPr="006B0AD5">
        <w:rPr>
          <w:lang w:val="uk-UA"/>
        </w:rPr>
        <w:t xml:space="preserve"> р</w:t>
      </w:r>
      <w:r w:rsidR="006B0AD5" w:rsidRPr="006B0AD5">
        <w:rPr>
          <w:lang w:val="uk-UA"/>
        </w:rPr>
        <w:t>ік</w:t>
      </w:r>
      <w:r w:rsidR="00CE1FBB" w:rsidRPr="006B0AD5">
        <w:rPr>
          <w:lang w:val="uk-UA"/>
        </w:rPr>
        <w:t>, що додається.</w:t>
      </w:r>
    </w:p>
    <w:p w:rsidR="006B0AD5" w:rsidRPr="006B0AD5" w:rsidRDefault="006B0AD5" w:rsidP="006B0AD5">
      <w:pPr>
        <w:shd w:val="clear" w:color="auto" w:fill="FFFFFF"/>
        <w:ind w:left="300"/>
        <w:jc w:val="both"/>
        <w:textAlignment w:val="baseline"/>
        <w:rPr>
          <w:lang w:val="uk-UA"/>
        </w:rPr>
      </w:pPr>
    </w:p>
    <w:p w:rsidR="006B0AD5" w:rsidRDefault="009B337A" w:rsidP="009B337A">
      <w:pPr>
        <w:shd w:val="clear" w:color="auto" w:fill="FFFFFF"/>
        <w:jc w:val="both"/>
        <w:textAlignment w:val="baseline"/>
        <w:rPr>
          <w:color w:val="333333"/>
          <w:lang w:val="uk-UA"/>
        </w:rPr>
      </w:pPr>
      <w:r>
        <w:rPr>
          <w:rStyle w:val="normaltextrun"/>
          <w:bdr w:val="none" w:sz="0" w:space="0" w:color="auto" w:frame="1"/>
          <w:lang w:val="uk-UA"/>
        </w:rPr>
        <w:t>2.</w:t>
      </w:r>
      <w:r w:rsidR="006B0AD5" w:rsidRPr="006B0AD5">
        <w:rPr>
          <w:rStyle w:val="normaltextrun"/>
          <w:bdr w:val="none" w:sz="0" w:space="0" w:color="auto" w:frame="1"/>
          <w:lang w:val="uk-UA"/>
        </w:rPr>
        <w:t xml:space="preserve">Подати даний проект Програми </w:t>
      </w:r>
      <w:r w:rsidR="006B0AD5" w:rsidRPr="00272CBD">
        <w:rPr>
          <w:rStyle w:val="normaltextrun"/>
          <w:color w:val="000000"/>
          <w:bdr w:val="none" w:sz="0" w:space="0" w:color="auto" w:frame="1"/>
          <w:lang w:val="uk-UA"/>
        </w:rPr>
        <w:t>на розгляд сесії Мар’янівської сільської ради.  </w:t>
      </w:r>
    </w:p>
    <w:p w:rsidR="00CE1FBB" w:rsidRDefault="00CE1FBB" w:rsidP="006B0AD5">
      <w:pPr>
        <w:shd w:val="clear" w:color="auto" w:fill="FFFFFF"/>
        <w:ind w:left="300"/>
        <w:jc w:val="both"/>
        <w:textAlignment w:val="baseline"/>
        <w:rPr>
          <w:color w:val="333333"/>
          <w:lang w:val="uk-UA"/>
        </w:rPr>
      </w:pPr>
    </w:p>
    <w:p w:rsidR="006B0AD5" w:rsidRDefault="006B0AD5" w:rsidP="006B0AD5">
      <w:pPr>
        <w:shd w:val="clear" w:color="auto" w:fill="FFFFFF"/>
        <w:ind w:left="300"/>
        <w:jc w:val="both"/>
        <w:textAlignment w:val="baseline"/>
        <w:rPr>
          <w:color w:val="333333"/>
          <w:lang w:val="uk-UA"/>
        </w:rPr>
      </w:pPr>
    </w:p>
    <w:p w:rsidR="006B0AD5" w:rsidRDefault="006B0AD5" w:rsidP="006B0AD5">
      <w:pPr>
        <w:shd w:val="clear" w:color="auto" w:fill="FFFFFF"/>
        <w:ind w:left="300"/>
        <w:jc w:val="both"/>
        <w:textAlignment w:val="baseline"/>
        <w:rPr>
          <w:color w:val="333333"/>
          <w:lang w:val="uk-UA"/>
        </w:rPr>
      </w:pPr>
    </w:p>
    <w:p w:rsidR="006462A3" w:rsidRDefault="006462A3" w:rsidP="006B0AD5">
      <w:pPr>
        <w:shd w:val="clear" w:color="auto" w:fill="FFFFFF"/>
        <w:ind w:left="300"/>
        <w:jc w:val="both"/>
        <w:textAlignment w:val="baseline"/>
        <w:rPr>
          <w:color w:val="333333"/>
          <w:lang w:val="uk-UA"/>
        </w:rPr>
      </w:pPr>
    </w:p>
    <w:p w:rsidR="006B0AD5" w:rsidRPr="00CE1FBB" w:rsidRDefault="006B0AD5" w:rsidP="006B0AD5">
      <w:pPr>
        <w:shd w:val="clear" w:color="auto" w:fill="FFFFFF"/>
        <w:ind w:left="300"/>
        <w:jc w:val="center"/>
        <w:textAlignment w:val="baseline"/>
        <w:rPr>
          <w:color w:val="333333"/>
          <w:lang w:val="uk-UA"/>
        </w:rPr>
      </w:pPr>
      <w:r>
        <w:rPr>
          <w:color w:val="333333"/>
          <w:lang w:val="uk-UA"/>
        </w:rPr>
        <w:t>Сільський голова                  О.</w:t>
      </w:r>
      <w:proofErr w:type="spellStart"/>
      <w:r>
        <w:rPr>
          <w:color w:val="333333"/>
          <w:lang w:val="uk-UA"/>
        </w:rPr>
        <w:t>Тененика</w:t>
      </w:r>
      <w:proofErr w:type="spellEnd"/>
    </w:p>
    <w:p w:rsidR="00CE1FBB" w:rsidRDefault="00CE1FBB" w:rsidP="00CE1FBB">
      <w:pPr>
        <w:pStyle w:val="a6"/>
        <w:shd w:val="clear" w:color="auto" w:fill="FFFFFF"/>
        <w:spacing w:before="0" w:beforeAutospacing="0" w:after="225" w:afterAutospacing="0"/>
        <w:textAlignment w:val="baseline"/>
        <w:rPr>
          <w:color w:val="333333"/>
          <w:lang w:val="uk-UA"/>
        </w:rPr>
      </w:pPr>
      <w:r w:rsidRPr="00CE1FBB">
        <w:rPr>
          <w:color w:val="333333"/>
          <w:lang w:val="uk-UA"/>
        </w:rPr>
        <w:t> </w:t>
      </w:r>
    </w:p>
    <w:p w:rsidR="00215A8B" w:rsidRDefault="00215A8B" w:rsidP="00CE1FBB">
      <w:pPr>
        <w:pStyle w:val="a6"/>
        <w:shd w:val="clear" w:color="auto" w:fill="FFFFFF"/>
        <w:spacing w:before="0" w:beforeAutospacing="0" w:after="225" w:afterAutospacing="0"/>
        <w:textAlignment w:val="baseline"/>
        <w:rPr>
          <w:color w:val="333333"/>
          <w:lang w:val="uk-UA"/>
        </w:rPr>
      </w:pPr>
    </w:p>
    <w:p w:rsidR="00215A8B" w:rsidRDefault="00215A8B" w:rsidP="00CE1FBB">
      <w:pPr>
        <w:pStyle w:val="a6"/>
        <w:shd w:val="clear" w:color="auto" w:fill="FFFFFF"/>
        <w:spacing w:before="0" w:beforeAutospacing="0" w:after="225" w:afterAutospacing="0"/>
        <w:textAlignment w:val="baseline"/>
        <w:rPr>
          <w:color w:val="333333"/>
          <w:lang w:val="uk-UA"/>
        </w:rPr>
      </w:pPr>
    </w:p>
    <w:p w:rsidR="00215A8B" w:rsidRDefault="00215A8B" w:rsidP="00CE1FBB">
      <w:pPr>
        <w:pStyle w:val="a6"/>
        <w:shd w:val="clear" w:color="auto" w:fill="FFFFFF"/>
        <w:spacing w:before="0" w:beforeAutospacing="0" w:after="225" w:afterAutospacing="0"/>
        <w:textAlignment w:val="baseline"/>
        <w:rPr>
          <w:color w:val="333333"/>
          <w:lang w:val="uk-UA"/>
        </w:rPr>
      </w:pPr>
    </w:p>
    <w:p w:rsidR="00215A8B" w:rsidRDefault="00215A8B" w:rsidP="00CE1FBB">
      <w:pPr>
        <w:pStyle w:val="a6"/>
        <w:shd w:val="clear" w:color="auto" w:fill="FFFFFF"/>
        <w:spacing w:before="0" w:beforeAutospacing="0" w:after="225" w:afterAutospacing="0"/>
        <w:textAlignment w:val="baseline"/>
        <w:rPr>
          <w:color w:val="333333"/>
          <w:lang w:val="uk-UA"/>
        </w:rPr>
      </w:pPr>
    </w:p>
    <w:p w:rsidR="00215A8B" w:rsidRPr="00CE1FBB" w:rsidRDefault="00215A8B" w:rsidP="00CE1FBB">
      <w:pPr>
        <w:pStyle w:val="a6"/>
        <w:shd w:val="clear" w:color="auto" w:fill="FFFFFF"/>
        <w:spacing w:before="0" w:beforeAutospacing="0" w:after="225" w:afterAutospacing="0"/>
        <w:textAlignment w:val="baseline"/>
        <w:rPr>
          <w:color w:val="333333"/>
          <w:lang w:val="uk-UA"/>
        </w:rPr>
      </w:pPr>
    </w:p>
    <w:p w:rsidR="00CE1FBB" w:rsidRPr="00CE1FBB" w:rsidRDefault="00CE1FBB" w:rsidP="003D3AE8">
      <w:pPr>
        <w:jc w:val="center"/>
        <w:rPr>
          <w:rFonts w:asciiTheme="minorHAnsi" w:hAnsiTheme="minorHAnsi"/>
          <w:b/>
          <w:sz w:val="52"/>
          <w:szCs w:val="52"/>
          <w:lang w:val="uk-UA"/>
        </w:rPr>
      </w:pPr>
    </w:p>
    <w:p w:rsidR="00D77D4D" w:rsidRDefault="00D77D4D" w:rsidP="006462A3">
      <w:pPr>
        <w:autoSpaceDE w:val="0"/>
        <w:autoSpaceDN w:val="0"/>
        <w:adjustRightInd w:val="0"/>
        <w:jc w:val="right"/>
        <w:rPr>
          <w:lang w:val="uk-UA" w:eastAsia="uk-UA"/>
        </w:rPr>
      </w:pPr>
    </w:p>
    <w:p w:rsidR="006462A3" w:rsidRPr="006462A3" w:rsidRDefault="006462A3" w:rsidP="006462A3">
      <w:pPr>
        <w:autoSpaceDE w:val="0"/>
        <w:autoSpaceDN w:val="0"/>
        <w:adjustRightInd w:val="0"/>
        <w:jc w:val="right"/>
        <w:rPr>
          <w:lang w:val="uk-UA" w:eastAsia="uk-UA"/>
        </w:rPr>
      </w:pPr>
      <w:r w:rsidRPr="006462A3">
        <w:rPr>
          <w:lang w:val="uk-UA" w:eastAsia="uk-UA"/>
        </w:rPr>
        <w:lastRenderedPageBreak/>
        <w:t>Додаток №1</w:t>
      </w:r>
    </w:p>
    <w:p w:rsidR="00D77D4D" w:rsidRDefault="00D77D4D" w:rsidP="006462A3">
      <w:pPr>
        <w:autoSpaceDE w:val="0"/>
        <w:autoSpaceDN w:val="0"/>
        <w:adjustRightInd w:val="0"/>
        <w:jc w:val="right"/>
        <w:rPr>
          <w:lang w:val="uk-UA" w:eastAsia="uk-UA"/>
        </w:rPr>
      </w:pPr>
      <w:r>
        <w:rPr>
          <w:lang w:val="uk-UA" w:eastAsia="uk-UA"/>
        </w:rPr>
        <w:t>д</w:t>
      </w:r>
      <w:r w:rsidR="006462A3" w:rsidRPr="006462A3">
        <w:rPr>
          <w:lang w:val="uk-UA" w:eastAsia="uk-UA"/>
        </w:rPr>
        <w:t>о рішення</w:t>
      </w:r>
      <w:r>
        <w:rPr>
          <w:lang w:val="uk-UA" w:eastAsia="uk-UA"/>
        </w:rPr>
        <w:t xml:space="preserve"> виконкому </w:t>
      </w:r>
    </w:p>
    <w:p w:rsidR="006462A3" w:rsidRPr="006462A3" w:rsidRDefault="00D77D4D" w:rsidP="006462A3">
      <w:pPr>
        <w:autoSpaceDE w:val="0"/>
        <w:autoSpaceDN w:val="0"/>
        <w:adjustRightInd w:val="0"/>
        <w:jc w:val="right"/>
        <w:rPr>
          <w:lang w:val="uk-UA" w:eastAsia="uk-UA"/>
        </w:rPr>
      </w:pPr>
      <w:r>
        <w:rPr>
          <w:lang w:val="uk-UA" w:eastAsia="uk-UA"/>
        </w:rPr>
        <w:t>від 28.02.2019року</w:t>
      </w:r>
      <w:r w:rsidR="0093251F">
        <w:rPr>
          <w:lang w:val="uk-UA" w:eastAsia="uk-UA"/>
        </w:rPr>
        <w:t xml:space="preserve"> </w:t>
      </w:r>
      <w:r w:rsidR="006462A3" w:rsidRPr="006462A3">
        <w:rPr>
          <w:lang w:val="uk-UA" w:eastAsia="uk-UA"/>
        </w:rPr>
        <w:t xml:space="preserve"> </w:t>
      </w:r>
      <w:r w:rsidR="0093251F">
        <w:rPr>
          <w:lang w:val="uk-UA" w:eastAsia="uk-UA"/>
        </w:rPr>
        <w:t>№18</w:t>
      </w:r>
    </w:p>
    <w:p w:rsidR="006462A3" w:rsidRPr="006462A3" w:rsidRDefault="006462A3" w:rsidP="006462A3">
      <w:pPr>
        <w:autoSpaceDE w:val="0"/>
        <w:autoSpaceDN w:val="0"/>
        <w:adjustRightInd w:val="0"/>
        <w:rPr>
          <w:lang w:val="uk-UA" w:eastAsia="uk-UA"/>
        </w:rPr>
      </w:pPr>
    </w:p>
    <w:p w:rsidR="006462A3" w:rsidRPr="006462A3" w:rsidRDefault="006462A3" w:rsidP="006462A3">
      <w:pPr>
        <w:ind w:firstLine="993"/>
        <w:jc w:val="center"/>
        <w:rPr>
          <w:rFonts w:eastAsia="Calibri"/>
          <w:b/>
          <w:u w:val="single"/>
          <w:lang w:val="uk-UA" w:eastAsia="en-US"/>
        </w:rPr>
      </w:pPr>
    </w:p>
    <w:p w:rsidR="006462A3" w:rsidRPr="006462A3" w:rsidRDefault="006462A3" w:rsidP="006462A3">
      <w:pPr>
        <w:autoSpaceDE w:val="0"/>
        <w:autoSpaceDN w:val="0"/>
        <w:adjustRightInd w:val="0"/>
        <w:jc w:val="center"/>
        <w:rPr>
          <w:b/>
          <w:lang w:val="uk-UA" w:eastAsia="uk-UA"/>
        </w:rPr>
      </w:pPr>
      <w:r w:rsidRPr="006462A3">
        <w:rPr>
          <w:b/>
          <w:lang w:val="uk-UA" w:eastAsia="uk-UA"/>
        </w:rPr>
        <w:t>Програма</w:t>
      </w:r>
    </w:p>
    <w:p w:rsidR="006462A3" w:rsidRPr="006462A3" w:rsidRDefault="006462A3" w:rsidP="006462A3">
      <w:pPr>
        <w:autoSpaceDE w:val="0"/>
        <w:autoSpaceDN w:val="0"/>
        <w:adjustRightInd w:val="0"/>
        <w:jc w:val="center"/>
        <w:rPr>
          <w:b/>
          <w:lang w:val="uk-UA" w:eastAsia="uk-UA"/>
        </w:rPr>
      </w:pPr>
      <w:r w:rsidRPr="006462A3">
        <w:rPr>
          <w:rFonts w:eastAsia="Calibri"/>
          <w:b/>
          <w:lang w:eastAsia="en-US"/>
        </w:rPr>
        <w:t>“</w:t>
      </w:r>
      <w:proofErr w:type="spellStart"/>
      <w:r w:rsidRPr="006462A3">
        <w:rPr>
          <w:rFonts w:eastAsia="Calibri"/>
          <w:b/>
          <w:lang w:eastAsia="en-US"/>
        </w:rPr>
        <w:t>Безпечне</w:t>
      </w:r>
      <w:proofErr w:type="spellEnd"/>
      <w:r w:rsidRPr="006462A3">
        <w:rPr>
          <w:rFonts w:eastAsia="Calibri"/>
          <w:b/>
          <w:lang w:eastAsia="en-US"/>
        </w:rPr>
        <w:t xml:space="preserve"> село »</w:t>
      </w:r>
    </w:p>
    <w:p w:rsidR="006462A3" w:rsidRPr="006462A3" w:rsidRDefault="006462A3" w:rsidP="006462A3">
      <w:pPr>
        <w:autoSpaceDE w:val="0"/>
        <w:autoSpaceDN w:val="0"/>
        <w:adjustRightInd w:val="0"/>
        <w:jc w:val="center"/>
        <w:rPr>
          <w:b/>
          <w:lang w:val="uk-UA" w:eastAsia="uk-UA"/>
        </w:rPr>
      </w:pPr>
      <w:r w:rsidRPr="006462A3">
        <w:rPr>
          <w:b/>
          <w:lang w:val="uk-UA" w:eastAsia="uk-UA"/>
        </w:rPr>
        <w:t>Мар’янівської сільсько</w:t>
      </w:r>
      <w:r>
        <w:rPr>
          <w:b/>
          <w:lang w:val="uk-UA" w:eastAsia="uk-UA"/>
        </w:rPr>
        <w:t xml:space="preserve">ї </w:t>
      </w:r>
      <w:r w:rsidRPr="006462A3">
        <w:rPr>
          <w:b/>
          <w:lang w:val="uk-UA" w:eastAsia="uk-UA"/>
        </w:rPr>
        <w:t>громади на 2019р.</w:t>
      </w:r>
    </w:p>
    <w:p w:rsidR="006462A3" w:rsidRPr="006462A3" w:rsidRDefault="006462A3" w:rsidP="006462A3">
      <w:pPr>
        <w:ind w:firstLine="993"/>
        <w:jc w:val="both"/>
        <w:rPr>
          <w:rFonts w:eastAsia="Calibri"/>
          <w:lang w:val="uk-UA" w:eastAsia="en-US"/>
        </w:rPr>
      </w:pPr>
    </w:p>
    <w:p w:rsidR="006462A3" w:rsidRPr="006462A3" w:rsidRDefault="006462A3" w:rsidP="006462A3">
      <w:pPr>
        <w:ind w:firstLine="993"/>
        <w:jc w:val="both"/>
        <w:rPr>
          <w:rFonts w:eastAsia="Calibri"/>
          <w:b/>
          <w:lang w:eastAsia="en-US"/>
        </w:rPr>
      </w:pPr>
      <w:r w:rsidRPr="006462A3">
        <w:rPr>
          <w:rFonts w:eastAsia="Calibri"/>
          <w:b/>
          <w:lang w:val="uk-UA" w:eastAsia="en-US"/>
        </w:rPr>
        <w:t>1.</w:t>
      </w:r>
      <w:r w:rsidRPr="006462A3">
        <w:rPr>
          <w:b/>
          <w:lang w:val="uk-UA" w:eastAsia="uk-UA"/>
        </w:rPr>
        <w:t xml:space="preserve"> .</w:t>
      </w:r>
      <w:r w:rsidRPr="006462A3">
        <w:rPr>
          <w:rFonts w:eastAsia="Calibri"/>
          <w:b/>
          <w:bCs/>
          <w:lang w:val="uk-UA" w:eastAsia="en-US"/>
        </w:rPr>
        <w:t xml:space="preserve"> Визначення проблеми, на розв’язання якої спрямована Програма</w:t>
      </w:r>
    </w:p>
    <w:p w:rsidR="006462A3" w:rsidRPr="006462A3" w:rsidRDefault="006462A3" w:rsidP="006462A3">
      <w:pPr>
        <w:widowControl w:val="0"/>
        <w:overflowPunct w:val="0"/>
        <w:autoSpaceDE w:val="0"/>
        <w:autoSpaceDN w:val="0"/>
        <w:adjustRightInd w:val="0"/>
        <w:ind w:right="10" w:firstLine="709"/>
        <w:jc w:val="both"/>
        <w:rPr>
          <w:rFonts w:eastAsia="Calibri"/>
          <w:lang w:val="uk-UA" w:eastAsia="en-US"/>
        </w:rPr>
      </w:pPr>
      <w:proofErr w:type="spellStart"/>
      <w:r w:rsidRPr="006462A3">
        <w:rPr>
          <w:rFonts w:eastAsia="Calibri"/>
          <w:lang w:eastAsia="en-US"/>
        </w:rPr>
        <w:t>Сучасне</w:t>
      </w:r>
      <w:proofErr w:type="spellEnd"/>
      <w:r w:rsidRPr="006462A3">
        <w:rPr>
          <w:rFonts w:eastAsia="Calibri"/>
          <w:lang w:eastAsia="en-US"/>
        </w:rPr>
        <w:t xml:space="preserve"> село </w:t>
      </w:r>
      <w:proofErr w:type="spellStart"/>
      <w:r w:rsidRPr="006462A3">
        <w:rPr>
          <w:rFonts w:eastAsia="Calibri"/>
          <w:lang w:val="uk-UA" w:eastAsia="en-US"/>
        </w:rPr>
        <w:t>Мар’</w:t>
      </w:r>
      <w:r w:rsidRPr="006462A3">
        <w:rPr>
          <w:rFonts w:eastAsia="Calibri"/>
          <w:lang w:eastAsia="en-US"/>
        </w:rPr>
        <w:t>янівка</w:t>
      </w:r>
      <w:proofErr w:type="spellEnd"/>
      <w:r w:rsidRPr="006462A3">
        <w:rPr>
          <w:rFonts w:eastAsia="Calibri"/>
          <w:lang w:eastAsia="en-US"/>
        </w:rPr>
        <w:t xml:space="preserve"> – </w:t>
      </w:r>
      <w:proofErr w:type="spellStart"/>
      <w:r w:rsidRPr="006462A3">
        <w:rPr>
          <w:rFonts w:eastAsia="Calibri"/>
          <w:lang w:eastAsia="en-US"/>
        </w:rPr>
        <w:t>це</w:t>
      </w:r>
      <w:proofErr w:type="spellEnd"/>
      <w:r w:rsidRPr="006462A3">
        <w:rPr>
          <w:rFonts w:eastAsia="Calibri"/>
          <w:lang w:eastAsia="en-US"/>
        </w:rPr>
        <w:t xml:space="preserve"> </w:t>
      </w:r>
      <w:proofErr w:type="spellStart"/>
      <w:proofErr w:type="gramStart"/>
      <w:r w:rsidRPr="006462A3">
        <w:rPr>
          <w:rFonts w:eastAsia="Calibri"/>
          <w:lang w:eastAsia="en-US"/>
        </w:rPr>
        <w:t>р</w:t>
      </w:r>
      <w:proofErr w:type="gramEnd"/>
      <w:r w:rsidRPr="006462A3">
        <w:rPr>
          <w:rFonts w:eastAsia="Calibri"/>
          <w:lang w:eastAsia="en-US"/>
        </w:rPr>
        <w:t>ізнорідна</w:t>
      </w:r>
      <w:proofErr w:type="spellEnd"/>
      <w:r w:rsidRPr="006462A3">
        <w:rPr>
          <w:rFonts w:eastAsia="Calibri"/>
          <w:lang w:eastAsia="en-US"/>
        </w:rPr>
        <w:t xml:space="preserve"> </w:t>
      </w:r>
      <w:proofErr w:type="spellStart"/>
      <w:r w:rsidRPr="006462A3">
        <w:rPr>
          <w:rFonts w:eastAsia="Calibri"/>
          <w:lang w:eastAsia="en-US"/>
        </w:rPr>
        <w:t>інфраструктура</w:t>
      </w:r>
      <w:proofErr w:type="spellEnd"/>
      <w:r w:rsidRPr="006462A3">
        <w:rPr>
          <w:rFonts w:eastAsia="Calibri"/>
          <w:lang w:eastAsia="en-US"/>
        </w:rPr>
        <w:t xml:space="preserve"> яка </w:t>
      </w:r>
      <w:proofErr w:type="spellStart"/>
      <w:r w:rsidRPr="006462A3">
        <w:rPr>
          <w:rFonts w:eastAsia="Calibri"/>
          <w:lang w:eastAsia="en-US"/>
        </w:rPr>
        <w:t>безперервно</w:t>
      </w:r>
      <w:proofErr w:type="spellEnd"/>
      <w:r w:rsidRPr="006462A3">
        <w:rPr>
          <w:rFonts w:eastAsia="Calibri"/>
          <w:lang w:eastAsia="en-US"/>
        </w:rPr>
        <w:t xml:space="preserve"> та </w:t>
      </w:r>
      <w:proofErr w:type="spellStart"/>
      <w:r w:rsidRPr="006462A3">
        <w:rPr>
          <w:rFonts w:eastAsia="Calibri"/>
          <w:lang w:eastAsia="en-US"/>
        </w:rPr>
        <w:t>стрімко</w:t>
      </w:r>
      <w:proofErr w:type="spellEnd"/>
      <w:r w:rsidRPr="006462A3">
        <w:rPr>
          <w:rFonts w:eastAsia="Calibri"/>
          <w:lang w:eastAsia="en-US"/>
        </w:rPr>
        <w:t xml:space="preserve"> </w:t>
      </w:r>
      <w:proofErr w:type="spellStart"/>
      <w:r w:rsidRPr="006462A3">
        <w:rPr>
          <w:rFonts w:eastAsia="Calibri"/>
          <w:lang w:eastAsia="en-US"/>
        </w:rPr>
        <w:t>розвивається</w:t>
      </w:r>
      <w:proofErr w:type="spellEnd"/>
      <w:r w:rsidRPr="006462A3">
        <w:rPr>
          <w:rFonts w:eastAsia="Calibri"/>
          <w:lang w:val="uk-UA" w:eastAsia="en-US"/>
        </w:rPr>
        <w:t>.</w:t>
      </w:r>
    </w:p>
    <w:p w:rsidR="006462A3" w:rsidRPr="006462A3" w:rsidRDefault="006462A3" w:rsidP="006462A3">
      <w:pPr>
        <w:widowControl w:val="0"/>
        <w:overflowPunct w:val="0"/>
        <w:autoSpaceDE w:val="0"/>
        <w:autoSpaceDN w:val="0"/>
        <w:adjustRightInd w:val="0"/>
        <w:ind w:right="10" w:firstLine="709"/>
        <w:jc w:val="both"/>
        <w:rPr>
          <w:rFonts w:eastAsia="Calibri"/>
          <w:lang w:val="uk-UA" w:eastAsia="en-US"/>
        </w:rPr>
      </w:pPr>
      <w:r w:rsidRPr="006462A3">
        <w:rPr>
          <w:rFonts w:eastAsia="Calibri"/>
          <w:lang w:val="uk-UA" w:eastAsia="en-US"/>
        </w:rPr>
        <w:t>Посилення безпеки громадян, забезпечення нормальної життєдіяльності села та захист сільського майна – це ключові пріоритети спільної роботи правоохоронних органів та сільської влади. В цій же площині виникає нагальна потреба у скоординованій, злагодженій роботі, яка спрямована на підвищення оперативності реагування на надзвичайні та небезпечні ситуації. При цьому нові засоби та методи гарантування безпеки села мають обов’язково відповідати основним вимогам сьогодення – забезпеченню надійності, стійкості та безперебійності роботи в цілодобовому режимі.</w:t>
      </w:r>
    </w:p>
    <w:p w:rsidR="006462A3" w:rsidRPr="006462A3" w:rsidRDefault="006462A3" w:rsidP="006462A3">
      <w:pPr>
        <w:widowControl w:val="0"/>
        <w:overflowPunct w:val="0"/>
        <w:autoSpaceDE w:val="0"/>
        <w:autoSpaceDN w:val="0"/>
        <w:adjustRightInd w:val="0"/>
        <w:ind w:right="10" w:firstLine="708"/>
        <w:jc w:val="both"/>
        <w:rPr>
          <w:rFonts w:eastAsia="Calibri"/>
          <w:lang w:val="uk-UA" w:eastAsia="en-US"/>
        </w:rPr>
      </w:pPr>
      <w:r w:rsidRPr="006462A3">
        <w:rPr>
          <w:rFonts w:eastAsia="Calibri"/>
          <w:lang w:val="uk-UA" w:eastAsia="en-US"/>
        </w:rPr>
        <w:t>У селі проводяться численні масові заходи, актуальним є питання посилення безпеки дорожнього руху. Це вимагає створенню системи відеоспостереження села, встановлення сучасних систем, здатних реагувати на тривожні події, здійснювати інтелектуальну обробку зображення, моніторинг середовища, забезпечувати контроль ситуації та нормальної роботи систем та обладнання.</w:t>
      </w:r>
    </w:p>
    <w:p w:rsidR="006462A3" w:rsidRPr="006462A3" w:rsidRDefault="006462A3" w:rsidP="006462A3">
      <w:pPr>
        <w:widowControl w:val="0"/>
        <w:overflowPunct w:val="0"/>
        <w:autoSpaceDE w:val="0"/>
        <w:autoSpaceDN w:val="0"/>
        <w:adjustRightInd w:val="0"/>
        <w:ind w:right="10" w:firstLine="708"/>
        <w:jc w:val="both"/>
        <w:rPr>
          <w:rFonts w:eastAsia="Calibri"/>
          <w:lang w:val="uk-UA" w:eastAsia="en-US"/>
        </w:rPr>
      </w:pPr>
      <w:r w:rsidRPr="006462A3">
        <w:rPr>
          <w:rFonts w:eastAsia="Calibri"/>
          <w:lang w:val="uk-UA" w:eastAsia="en-US"/>
        </w:rPr>
        <w:t xml:space="preserve">Отже, створення Програми «Безпечне село </w:t>
      </w:r>
      <w:r>
        <w:rPr>
          <w:rFonts w:eastAsia="Calibri"/>
          <w:lang w:val="uk-UA" w:eastAsia="en-US"/>
        </w:rPr>
        <w:t xml:space="preserve">на </w:t>
      </w:r>
      <w:r w:rsidRPr="006462A3">
        <w:rPr>
          <w:rFonts w:eastAsia="Calibri"/>
          <w:lang w:val="uk-UA" w:eastAsia="en-US"/>
        </w:rPr>
        <w:t>2019</w:t>
      </w:r>
      <w:r>
        <w:rPr>
          <w:rFonts w:eastAsia="Calibri"/>
          <w:lang w:val="uk-UA" w:eastAsia="en-US"/>
        </w:rPr>
        <w:t>рік</w:t>
      </w:r>
      <w:r w:rsidRPr="006462A3">
        <w:rPr>
          <w:rFonts w:eastAsia="Calibri"/>
          <w:lang w:val="uk-UA" w:eastAsia="en-US"/>
        </w:rPr>
        <w:t>» обумовлено потребою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села, безпеки дорожнього руху.</w:t>
      </w:r>
    </w:p>
    <w:p w:rsidR="006462A3" w:rsidRPr="006462A3" w:rsidRDefault="006462A3" w:rsidP="006462A3">
      <w:pPr>
        <w:widowControl w:val="0"/>
        <w:overflowPunct w:val="0"/>
        <w:autoSpaceDE w:val="0"/>
        <w:autoSpaceDN w:val="0"/>
        <w:adjustRightInd w:val="0"/>
        <w:ind w:right="10" w:firstLine="708"/>
        <w:jc w:val="both"/>
        <w:rPr>
          <w:rFonts w:eastAsia="Calibri"/>
          <w:lang w:val="uk-UA" w:eastAsia="en-US"/>
        </w:rPr>
      </w:pPr>
      <w:r w:rsidRPr="006462A3">
        <w:rPr>
          <w:rFonts w:eastAsia="Calibri"/>
          <w:lang w:val="uk-UA" w:eastAsia="en-US"/>
        </w:rPr>
        <w:t>В умовах збільшення проявів тероризму та сепаратизму, спроб нагнітання ситуації, погіршення криміногенного стану і виникла нагальна потреба зміцнення обороноздатності та посилення заходів безпеки нашого села.</w:t>
      </w:r>
    </w:p>
    <w:p w:rsidR="006462A3" w:rsidRPr="006462A3" w:rsidRDefault="006462A3" w:rsidP="006462A3">
      <w:pPr>
        <w:widowControl w:val="0"/>
        <w:autoSpaceDE w:val="0"/>
        <w:autoSpaceDN w:val="0"/>
        <w:adjustRightInd w:val="0"/>
        <w:ind w:right="10"/>
        <w:jc w:val="both"/>
        <w:rPr>
          <w:rFonts w:eastAsia="Calibri"/>
          <w:lang w:val="uk-UA" w:eastAsia="en-US"/>
        </w:rPr>
      </w:pPr>
      <w:r w:rsidRPr="006462A3">
        <w:rPr>
          <w:rFonts w:eastAsia="Calibri"/>
          <w:lang w:val="uk-UA" w:eastAsia="en-US"/>
        </w:rPr>
        <w:tab/>
        <w:t>Сільська  влада посилено працює над попередженням та протидією можливим загрозам життю та здоров’ю громадян, намагаються забезпечити оперативне реагування на надзвичайні ситуації</w:t>
      </w:r>
      <w:bookmarkStart w:id="0" w:name="page5"/>
      <w:bookmarkEnd w:id="0"/>
      <w:r w:rsidRPr="006462A3">
        <w:rPr>
          <w:rFonts w:eastAsia="Calibri"/>
          <w:lang w:val="uk-UA" w:eastAsia="en-US"/>
        </w:rPr>
        <w:t xml:space="preserve">, оскільки у </w:t>
      </w:r>
      <w:proofErr w:type="spellStart"/>
      <w:r w:rsidRPr="006462A3">
        <w:rPr>
          <w:rFonts w:eastAsia="Calibri"/>
          <w:lang w:val="uk-UA" w:eastAsia="en-US"/>
        </w:rPr>
        <w:t>Мар’янівській</w:t>
      </w:r>
      <w:proofErr w:type="spellEnd"/>
      <w:r w:rsidRPr="006462A3">
        <w:rPr>
          <w:rFonts w:eastAsia="Calibri"/>
          <w:lang w:val="uk-UA" w:eastAsia="en-US"/>
        </w:rPr>
        <w:t xml:space="preserve"> сільській об’єднаній територіальній громаді ряд об’єктів, які потребують посиленого захисту та контролю над ситуацією. До них відносяться:</w:t>
      </w:r>
    </w:p>
    <w:p w:rsidR="006462A3" w:rsidRPr="006462A3" w:rsidRDefault="006462A3" w:rsidP="00D13601">
      <w:pPr>
        <w:widowControl w:val="0"/>
        <w:numPr>
          <w:ilvl w:val="0"/>
          <w:numId w:val="10"/>
        </w:numPr>
        <w:overflowPunct w:val="0"/>
        <w:autoSpaceDE w:val="0"/>
        <w:autoSpaceDN w:val="0"/>
        <w:adjustRightInd w:val="0"/>
        <w:spacing w:after="160" w:line="259" w:lineRule="auto"/>
        <w:ind w:right="10" w:hanging="358"/>
        <w:jc w:val="both"/>
        <w:rPr>
          <w:rFonts w:eastAsia="Calibri"/>
          <w:lang w:val="uk-UA" w:eastAsia="en-US"/>
        </w:rPr>
      </w:pPr>
      <w:r w:rsidRPr="006462A3">
        <w:rPr>
          <w:rFonts w:eastAsia="Calibri"/>
          <w:lang w:val="uk-UA" w:eastAsia="en-US"/>
        </w:rPr>
        <w:t xml:space="preserve">в’їзди в село; </w:t>
      </w:r>
    </w:p>
    <w:p w:rsidR="006462A3" w:rsidRPr="006462A3" w:rsidRDefault="006462A3" w:rsidP="00D13601">
      <w:pPr>
        <w:widowControl w:val="0"/>
        <w:numPr>
          <w:ilvl w:val="0"/>
          <w:numId w:val="10"/>
        </w:numPr>
        <w:overflowPunct w:val="0"/>
        <w:autoSpaceDE w:val="0"/>
        <w:autoSpaceDN w:val="0"/>
        <w:adjustRightInd w:val="0"/>
        <w:spacing w:after="160" w:line="259" w:lineRule="auto"/>
        <w:ind w:right="10" w:hanging="358"/>
        <w:jc w:val="both"/>
        <w:rPr>
          <w:rFonts w:eastAsia="Calibri"/>
          <w:lang w:val="uk-UA" w:eastAsia="en-US"/>
        </w:rPr>
      </w:pPr>
      <w:r w:rsidRPr="006462A3">
        <w:rPr>
          <w:rFonts w:eastAsia="Calibri"/>
          <w:lang w:val="uk-UA" w:eastAsia="en-US"/>
        </w:rPr>
        <w:t>центральна частина села;</w:t>
      </w:r>
    </w:p>
    <w:p w:rsidR="006462A3" w:rsidRPr="006462A3" w:rsidRDefault="006462A3" w:rsidP="00D13601">
      <w:pPr>
        <w:widowControl w:val="0"/>
        <w:numPr>
          <w:ilvl w:val="0"/>
          <w:numId w:val="10"/>
        </w:numPr>
        <w:overflowPunct w:val="0"/>
        <w:autoSpaceDE w:val="0"/>
        <w:autoSpaceDN w:val="0"/>
        <w:adjustRightInd w:val="0"/>
        <w:spacing w:after="160" w:line="259" w:lineRule="auto"/>
        <w:ind w:right="10" w:hanging="358"/>
        <w:jc w:val="both"/>
        <w:rPr>
          <w:rFonts w:eastAsia="Calibri"/>
          <w:lang w:val="uk-UA" w:eastAsia="en-US"/>
        </w:rPr>
      </w:pPr>
      <w:r w:rsidRPr="006462A3">
        <w:rPr>
          <w:rFonts w:eastAsia="Calibri"/>
          <w:lang w:val="uk-UA" w:eastAsia="en-US"/>
        </w:rPr>
        <w:t xml:space="preserve">торгові заклади, тощо; </w:t>
      </w:r>
    </w:p>
    <w:p w:rsidR="006462A3" w:rsidRPr="006462A3" w:rsidRDefault="006462A3" w:rsidP="00D13601">
      <w:pPr>
        <w:widowControl w:val="0"/>
        <w:numPr>
          <w:ilvl w:val="0"/>
          <w:numId w:val="10"/>
        </w:numPr>
        <w:overflowPunct w:val="0"/>
        <w:autoSpaceDE w:val="0"/>
        <w:autoSpaceDN w:val="0"/>
        <w:adjustRightInd w:val="0"/>
        <w:spacing w:after="160" w:line="259" w:lineRule="auto"/>
        <w:ind w:right="10" w:hanging="358"/>
        <w:jc w:val="both"/>
        <w:rPr>
          <w:rFonts w:eastAsia="Calibri"/>
          <w:lang w:val="uk-UA" w:eastAsia="en-US"/>
        </w:rPr>
      </w:pPr>
      <w:r w:rsidRPr="006462A3">
        <w:rPr>
          <w:rFonts w:eastAsia="Calibri"/>
          <w:lang w:val="uk-UA" w:eastAsia="en-US"/>
        </w:rPr>
        <w:t>місця скупчення людей;</w:t>
      </w:r>
    </w:p>
    <w:p w:rsidR="006462A3" w:rsidRPr="006462A3" w:rsidRDefault="006462A3" w:rsidP="00D13601">
      <w:pPr>
        <w:widowControl w:val="0"/>
        <w:numPr>
          <w:ilvl w:val="0"/>
          <w:numId w:val="10"/>
        </w:numPr>
        <w:overflowPunct w:val="0"/>
        <w:autoSpaceDE w:val="0"/>
        <w:autoSpaceDN w:val="0"/>
        <w:adjustRightInd w:val="0"/>
        <w:spacing w:after="160" w:line="259" w:lineRule="auto"/>
        <w:ind w:right="10" w:hanging="358"/>
        <w:jc w:val="both"/>
        <w:rPr>
          <w:rFonts w:eastAsia="Calibri"/>
          <w:lang w:val="uk-UA" w:eastAsia="en-US"/>
        </w:rPr>
      </w:pPr>
      <w:r w:rsidRPr="006462A3">
        <w:rPr>
          <w:rFonts w:eastAsia="Calibri"/>
          <w:lang w:val="uk-UA" w:eastAsia="en-US"/>
        </w:rPr>
        <w:t xml:space="preserve">стратегічні та важливі для життєдіяльності об’єкти села; </w:t>
      </w:r>
    </w:p>
    <w:p w:rsidR="006462A3" w:rsidRPr="006462A3" w:rsidRDefault="006462A3" w:rsidP="00D13601">
      <w:pPr>
        <w:widowControl w:val="0"/>
        <w:numPr>
          <w:ilvl w:val="0"/>
          <w:numId w:val="10"/>
        </w:numPr>
        <w:overflowPunct w:val="0"/>
        <w:autoSpaceDE w:val="0"/>
        <w:autoSpaceDN w:val="0"/>
        <w:adjustRightInd w:val="0"/>
        <w:spacing w:after="160" w:line="259" w:lineRule="auto"/>
        <w:ind w:right="10" w:hanging="358"/>
        <w:jc w:val="both"/>
        <w:rPr>
          <w:rFonts w:eastAsia="Calibri"/>
          <w:lang w:val="uk-UA" w:eastAsia="en-US"/>
        </w:rPr>
      </w:pPr>
      <w:r w:rsidRPr="006462A3">
        <w:rPr>
          <w:rFonts w:eastAsia="Calibri"/>
          <w:lang w:val="uk-UA" w:eastAsia="en-US"/>
        </w:rPr>
        <w:t xml:space="preserve">адміністративні будівлі, навчальні та медичні заклади, комунальні та житлові об’єкти, інші громадські будівлі тощо; </w:t>
      </w:r>
    </w:p>
    <w:p w:rsidR="006462A3" w:rsidRPr="006462A3" w:rsidRDefault="006462A3" w:rsidP="00D13601">
      <w:pPr>
        <w:widowControl w:val="0"/>
        <w:numPr>
          <w:ilvl w:val="0"/>
          <w:numId w:val="10"/>
        </w:numPr>
        <w:overflowPunct w:val="0"/>
        <w:autoSpaceDE w:val="0"/>
        <w:autoSpaceDN w:val="0"/>
        <w:adjustRightInd w:val="0"/>
        <w:spacing w:after="160" w:line="259" w:lineRule="auto"/>
        <w:ind w:right="10" w:hanging="358"/>
        <w:jc w:val="both"/>
        <w:rPr>
          <w:rFonts w:eastAsia="Calibri"/>
          <w:lang w:val="uk-UA" w:eastAsia="en-US"/>
        </w:rPr>
      </w:pPr>
      <w:r w:rsidRPr="006462A3">
        <w:rPr>
          <w:rFonts w:eastAsia="Calibri"/>
          <w:lang w:val="uk-UA" w:eastAsia="en-US"/>
        </w:rPr>
        <w:t>автодорожні шляхи.</w:t>
      </w:r>
    </w:p>
    <w:p w:rsidR="006462A3" w:rsidRPr="006462A3" w:rsidRDefault="006462A3" w:rsidP="006462A3">
      <w:pPr>
        <w:widowControl w:val="0"/>
        <w:overflowPunct w:val="0"/>
        <w:autoSpaceDE w:val="0"/>
        <w:autoSpaceDN w:val="0"/>
        <w:adjustRightInd w:val="0"/>
        <w:ind w:right="10" w:firstLine="709"/>
        <w:jc w:val="both"/>
        <w:rPr>
          <w:rFonts w:eastAsia="Calibri"/>
          <w:lang w:val="uk-UA" w:eastAsia="en-US"/>
        </w:rPr>
      </w:pPr>
      <w:r w:rsidRPr="006462A3">
        <w:rPr>
          <w:rFonts w:eastAsia="Calibri"/>
          <w:lang w:val="uk-UA" w:eastAsia="en-US"/>
        </w:rPr>
        <w:t>Крім того, особливої уваги потребує забезпечення належного контролю проведення у селі масових заходів.</w:t>
      </w:r>
    </w:p>
    <w:p w:rsidR="006462A3" w:rsidRPr="006462A3" w:rsidRDefault="006462A3" w:rsidP="006462A3">
      <w:pPr>
        <w:widowControl w:val="0"/>
        <w:overflowPunct w:val="0"/>
        <w:autoSpaceDE w:val="0"/>
        <w:autoSpaceDN w:val="0"/>
        <w:adjustRightInd w:val="0"/>
        <w:ind w:right="10" w:firstLine="708"/>
        <w:jc w:val="both"/>
        <w:rPr>
          <w:rFonts w:eastAsia="Calibri"/>
          <w:lang w:val="uk-UA" w:eastAsia="en-US"/>
        </w:rPr>
      </w:pPr>
      <w:r w:rsidRPr="006462A3">
        <w:rPr>
          <w:rFonts w:eastAsia="Calibri"/>
          <w:lang w:val="uk-UA" w:eastAsia="en-US"/>
        </w:rPr>
        <w:t>Слід зазначити, що напрямок забезпечення безпеки громадян та захисту села традиційно вважається одним з головних завдань сільської  влади.</w:t>
      </w:r>
    </w:p>
    <w:p w:rsidR="006462A3" w:rsidRPr="006462A3" w:rsidRDefault="006462A3" w:rsidP="006462A3">
      <w:pPr>
        <w:ind w:firstLine="993"/>
        <w:jc w:val="both"/>
        <w:rPr>
          <w:rFonts w:eastAsia="Calibri"/>
          <w:lang w:val="uk-UA" w:eastAsia="en-US"/>
        </w:rPr>
      </w:pPr>
    </w:p>
    <w:p w:rsidR="006462A3" w:rsidRPr="006462A3" w:rsidRDefault="006462A3" w:rsidP="006462A3">
      <w:pPr>
        <w:ind w:firstLine="993"/>
        <w:jc w:val="both"/>
        <w:rPr>
          <w:rFonts w:eastAsia="Calibri"/>
          <w:b/>
          <w:i/>
          <w:lang w:eastAsia="en-US"/>
        </w:rPr>
      </w:pPr>
      <w:r w:rsidRPr="006462A3">
        <w:rPr>
          <w:rFonts w:eastAsia="Calibri"/>
          <w:b/>
          <w:i/>
          <w:lang w:val="uk-UA" w:eastAsia="en-US"/>
        </w:rPr>
        <w:lastRenderedPageBreak/>
        <w:t>2.</w:t>
      </w:r>
      <w:r w:rsidRPr="006462A3">
        <w:rPr>
          <w:rFonts w:eastAsia="Calibri"/>
          <w:b/>
          <w:i/>
          <w:lang w:eastAsia="en-US"/>
        </w:rPr>
        <w:t xml:space="preserve">Мета </w:t>
      </w:r>
      <w:proofErr w:type="spellStart"/>
      <w:r w:rsidRPr="006462A3">
        <w:rPr>
          <w:rFonts w:eastAsia="Calibri"/>
          <w:b/>
          <w:i/>
          <w:lang w:eastAsia="en-US"/>
        </w:rPr>
        <w:t>програми</w:t>
      </w:r>
      <w:proofErr w:type="spellEnd"/>
      <w:r w:rsidRPr="006462A3">
        <w:rPr>
          <w:rFonts w:eastAsia="Calibri"/>
          <w:b/>
          <w:i/>
          <w:lang w:eastAsia="en-US"/>
        </w:rPr>
        <w:t>.</w:t>
      </w:r>
    </w:p>
    <w:p w:rsidR="006462A3" w:rsidRPr="006462A3" w:rsidRDefault="006462A3" w:rsidP="006462A3">
      <w:pPr>
        <w:ind w:firstLine="993"/>
        <w:jc w:val="both"/>
        <w:rPr>
          <w:rFonts w:eastAsia="Calibri"/>
          <w:lang w:val="uk-UA" w:eastAsia="en-US"/>
        </w:rPr>
      </w:pPr>
      <w:r w:rsidRPr="006462A3">
        <w:rPr>
          <w:rFonts w:eastAsia="Calibri"/>
          <w:lang w:eastAsia="en-US"/>
        </w:rPr>
        <w:t xml:space="preserve">Влада та </w:t>
      </w:r>
      <w:proofErr w:type="spellStart"/>
      <w:r w:rsidRPr="006462A3">
        <w:rPr>
          <w:rFonts w:eastAsia="Calibri"/>
          <w:lang w:eastAsia="en-US"/>
        </w:rPr>
        <w:t>правоохоронні</w:t>
      </w:r>
      <w:proofErr w:type="spellEnd"/>
      <w:r w:rsidRPr="006462A3">
        <w:rPr>
          <w:rFonts w:eastAsia="Calibri"/>
          <w:lang w:eastAsia="en-US"/>
        </w:rPr>
        <w:t xml:space="preserve"> </w:t>
      </w:r>
      <w:proofErr w:type="spellStart"/>
      <w:r w:rsidRPr="006462A3">
        <w:rPr>
          <w:rFonts w:eastAsia="Calibri"/>
          <w:lang w:eastAsia="en-US"/>
        </w:rPr>
        <w:t>органи</w:t>
      </w:r>
      <w:proofErr w:type="spellEnd"/>
      <w:r w:rsidRPr="006462A3">
        <w:rPr>
          <w:rFonts w:eastAsia="Calibri"/>
          <w:lang w:eastAsia="en-US"/>
        </w:rPr>
        <w:t xml:space="preserve"> села </w:t>
      </w:r>
      <w:proofErr w:type="spellStart"/>
      <w:r w:rsidRPr="006462A3">
        <w:rPr>
          <w:rFonts w:eastAsia="Calibri"/>
          <w:lang w:eastAsia="en-US"/>
        </w:rPr>
        <w:t>посилено</w:t>
      </w:r>
      <w:proofErr w:type="spellEnd"/>
      <w:r w:rsidRPr="006462A3">
        <w:rPr>
          <w:rFonts w:eastAsia="Calibri"/>
          <w:lang w:eastAsia="en-US"/>
        </w:rPr>
        <w:t xml:space="preserve"> </w:t>
      </w:r>
      <w:proofErr w:type="spellStart"/>
      <w:r w:rsidRPr="006462A3">
        <w:rPr>
          <w:rFonts w:eastAsia="Calibri"/>
          <w:lang w:eastAsia="en-US"/>
        </w:rPr>
        <w:t>працюють</w:t>
      </w:r>
      <w:proofErr w:type="spellEnd"/>
      <w:r w:rsidRPr="006462A3">
        <w:rPr>
          <w:rFonts w:eastAsia="Calibri"/>
          <w:lang w:eastAsia="en-US"/>
        </w:rPr>
        <w:t xml:space="preserve"> над </w:t>
      </w:r>
      <w:proofErr w:type="spellStart"/>
      <w:r w:rsidRPr="006462A3">
        <w:rPr>
          <w:rFonts w:eastAsia="Calibri"/>
          <w:lang w:eastAsia="en-US"/>
        </w:rPr>
        <w:t>попередженням</w:t>
      </w:r>
      <w:proofErr w:type="spellEnd"/>
      <w:r w:rsidRPr="006462A3">
        <w:rPr>
          <w:rFonts w:eastAsia="Calibri"/>
          <w:lang w:eastAsia="en-US"/>
        </w:rPr>
        <w:t xml:space="preserve"> та </w:t>
      </w:r>
      <w:proofErr w:type="spellStart"/>
      <w:r w:rsidRPr="006462A3">
        <w:rPr>
          <w:rFonts w:eastAsia="Calibri"/>
          <w:lang w:eastAsia="en-US"/>
        </w:rPr>
        <w:t>протидією</w:t>
      </w:r>
      <w:proofErr w:type="spellEnd"/>
      <w:r w:rsidRPr="006462A3">
        <w:rPr>
          <w:rFonts w:eastAsia="Calibri"/>
          <w:lang w:eastAsia="en-US"/>
        </w:rPr>
        <w:t xml:space="preserve"> </w:t>
      </w:r>
      <w:proofErr w:type="spellStart"/>
      <w:r w:rsidRPr="006462A3">
        <w:rPr>
          <w:rFonts w:eastAsia="Calibri"/>
          <w:lang w:eastAsia="en-US"/>
        </w:rPr>
        <w:t>можливим</w:t>
      </w:r>
      <w:proofErr w:type="spellEnd"/>
      <w:r w:rsidRPr="006462A3">
        <w:rPr>
          <w:rFonts w:eastAsia="Calibri"/>
          <w:lang w:eastAsia="en-US"/>
        </w:rPr>
        <w:t xml:space="preserve"> </w:t>
      </w:r>
      <w:proofErr w:type="spellStart"/>
      <w:r w:rsidRPr="006462A3">
        <w:rPr>
          <w:rFonts w:eastAsia="Calibri"/>
          <w:lang w:eastAsia="en-US"/>
        </w:rPr>
        <w:t>загрозам</w:t>
      </w:r>
      <w:proofErr w:type="spellEnd"/>
      <w:r w:rsidRPr="006462A3">
        <w:rPr>
          <w:rFonts w:eastAsia="Calibri"/>
          <w:lang w:eastAsia="en-US"/>
        </w:rPr>
        <w:t xml:space="preserve"> </w:t>
      </w:r>
      <w:proofErr w:type="spellStart"/>
      <w:r w:rsidRPr="006462A3">
        <w:rPr>
          <w:rFonts w:eastAsia="Calibri"/>
          <w:lang w:eastAsia="en-US"/>
        </w:rPr>
        <w:t>інтересам</w:t>
      </w:r>
      <w:proofErr w:type="spellEnd"/>
      <w:r w:rsidRPr="006462A3">
        <w:rPr>
          <w:rFonts w:eastAsia="Calibri"/>
          <w:lang w:eastAsia="en-US"/>
        </w:rPr>
        <w:t xml:space="preserve"> </w:t>
      </w:r>
      <w:proofErr w:type="spellStart"/>
      <w:r w:rsidRPr="006462A3">
        <w:rPr>
          <w:rFonts w:eastAsia="Calibri"/>
          <w:lang w:eastAsia="en-US"/>
        </w:rPr>
        <w:t>держави</w:t>
      </w:r>
      <w:proofErr w:type="spellEnd"/>
      <w:r w:rsidRPr="006462A3">
        <w:rPr>
          <w:rFonts w:eastAsia="Calibri"/>
          <w:lang w:eastAsia="en-US"/>
        </w:rPr>
        <w:t xml:space="preserve">, </w:t>
      </w:r>
      <w:proofErr w:type="spellStart"/>
      <w:r w:rsidRPr="006462A3">
        <w:rPr>
          <w:rFonts w:eastAsia="Calibri"/>
          <w:lang w:eastAsia="en-US"/>
        </w:rPr>
        <w:t>життю</w:t>
      </w:r>
      <w:proofErr w:type="spellEnd"/>
      <w:r w:rsidRPr="006462A3">
        <w:rPr>
          <w:rFonts w:eastAsia="Calibri"/>
          <w:lang w:eastAsia="en-US"/>
        </w:rPr>
        <w:t xml:space="preserve"> та </w:t>
      </w:r>
      <w:proofErr w:type="spellStart"/>
      <w:r w:rsidRPr="006462A3">
        <w:rPr>
          <w:rFonts w:eastAsia="Calibri"/>
          <w:lang w:eastAsia="en-US"/>
        </w:rPr>
        <w:t>здоров’ю</w:t>
      </w:r>
      <w:proofErr w:type="spellEnd"/>
      <w:r w:rsidRPr="006462A3">
        <w:rPr>
          <w:rFonts w:eastAsia="Calibri"/>
          <w:lang w:eastAsia="en-US"/>
        </w:rPr>
        <w:t xml:space="preserve"> </w:t>
      </w:r>
      <w:proofErr w:type="spellStart"/>
      <w:r w:rsidRPr="006462A3">
        <w:rPr>
          <w:rFonts w:eastAsia="Calibri"/>
          <w:lang w:eastAsia="en-US"/>
        </w:rPr>
        <w:t>громадян</w:t>
      </w:r>
      <w:proofErr w:type="spellEnd"/>
      <w:r w:rsidRPr="006462A3">
        <w:rPr>
          <w:rFonts w:eastAsia="Calibri"/>
          <w:lang w:eastAsia="en-US"/>
        </w:rPr>
        <w:t xml:space="preserve">, </w:t>
      </w:r>
      <w:proofErr w:type="spellStart"/>
      <w:r w:rsidRPr="006462A3">
        <w:rPr>
          <w:rFonts w:eastAsia="Calibri"/>
          <w:lang w:eastAsia="en-US"/>
        </w:rPr>
        <w:t>намагаються</w:t>
      </w:r>
      <w:proofErr w:type="spellEnd"/>
      <w:r w:rsidRPr="006462A3">
        <w:rPr>
          <w:rFonts w:eastAsia="Calibri"/>
          <w:lang w:eastAsia="en-US"/>
        </w:rPr>
        <w:t xml:space="preserve"> </w:t>
      </w:r>
      <w:proofErr w:type="spellStart"/>
      <w:r w:rsidRPr="006462A3">
        <w:rPr>
          <w:rFonts w:eastAsia="Calibri"/>
          <w:lang w:eastAsia="en-US"/>
        </w:rPr>
        <w:t>забезпечити</w:t>
      </w:r>
      <w:proofErr w:type="spellEnd"/>
      <w:r w:rsidRPr="006462A3">
        <w:rPr>
          <w:rFonts w:eastAsia="Calibri"/>
          <w:lang w:eastAsia="en-US"/>
        </w:rPr>
        <w:t xml:space="preserve"> </w:t>
      </w:r>
      <w:proofErr w:type="spellStart"/>
      <w:r w:rsidRPr="006462A3">
        <w:rPr>
          <w:rFonts w:eastAsia="Calibri"/>
          <w:lang w:eastAsia="en-US"/>
        </w:rPr>
        <w:t>оперативне</w:t>
      </w:r>
      <w:proofErr w:type="spellEnd"/>
      <w:r w:rsidRPr="006462A3">
        <w:rPr>
          <w:rFonts w:eastAsia="Calibri"/>
          <w:lang w:eastAsia="en-US"/>
        </w:rPr>
        <w:t xml:space="preserve"> </w:t>
      </w:r>
      <w:proofErr w:type="spellStart"/>
      <w:r w:rsidRPr="006462A3">
        <w:rPr>
          <w:rFonts w:eastAsia="Calibri"/>
          <w:lang w:eastAsia="en-US"/>
        </w:rPr>
        <w:t>реагування</w:t>
      </w:r>
      <w:proofErr w:type="spellEnd"/>
      <w:r w:rsidRPr="006462A3">
        <w:rPr>
          <w:rFonts w:eastAsia="Calibri"/>
          <w:lang w:eastAsia="en-US"/>
        </w:rPr>
        <w:t xml:space="preserve"> на </w:t>
      </w:r>
      <w:proofErr w:type="spellStart"/>
      <w:r w:rsidRPr="006462A3">
        <w:rPr>
          <w:rFonts w:eastAsia="Calibri"/>
          <w:lang w:eastAsia="en-US"/>
        </w:rPr>
        <w:t>надзвичайні</w:t>
      </w:r>
      <w:proofErr w:type="spellEnd"/>
      <w:r w:rsidRPr="006462A3">
        <w:rPr>
          <w:rFonts w:eastAsia="Calibri"/>
          <w:lang w:eastAsia="en-US"/>
        </w:rPr>
        <w:t xml:space="preserve"> </w:t>
      </w:r>
      <w:proofErr w:type="spellStart"/>
      <w:r w:rsidRPr="006462A3">
        <w:rPr>
          <w:rFonts w:eastAsia="Calibri"/>
          <w:lang w:eastAsia="en-US"/>
        </w:rPr>
        <w:t>ситуації</w:t>
      </w:r>
      <w:proofErr w:type="spellEnd"/>
      <w:r w:rsidRPr="006462A3">
        <w:rPr>
          <w:rFonts w:eastAsia="Calibri"/>
          <w:lang w:eastAsia="en-US"/>
        </w:rPr>
        <w:t xml:space="preserve">. </w:t>
      </w:r>
      <w:proofErr w:type="spellStart"/>
      <w:r w:rsidRPr="006462A3">
        <w:rPr>
          <w:rFonts w:eastAsia="Calibri"/>
          <w:lang w:eastAsia="en-US"/>
        </w:rPr>
        <w:t>Постійно</w:t>
      </w:r>
      <w:proofErr w:type="spellEnd"/>
      <w:r w:rsidRPr="006462A3">
        <w:rPr>
          <w:rFonts w:eastAsia="Calibri"/>
          <w:lang w:eastAsia="en-US"/>
        </w:rPr>
        <w:t xml:space="preserve"> </w:t>
      </w:r>
      <w:proofErr w:type="spellStart"/>
      <w:r w:rsidRPr="006462A3">
        <w:rPr>
          <w:rFonts w:eastAsia="Calibri"/>
          <w:lang w:eastAsia="en-US"/>
        </w:rPr>
        <w:t>проводяться</w:t>
      </w:r>
      <w:proofErr w:type="spellEnd"/>
      <w:r w:rsidRPr="006462A3">
        <w:rPr>
          <w:rFonts w:eastAsia="Calibri"/>
          <w:lang w:eastAsia="en-US"/>
        </w:rPr>
        <w:t xml:space="preserve"> заходи, </w:t>
      </w:r>
      <w:proofErr w:type="spellStart"/>
      <w:r w:rsidRPr="006462A3">
        <w:rPr>
          <w:rFonts w:eastAsia="Calibri"/>
          <w:lang w:eastAsia="en-US"/>
        </w:rPr>
        <w:t>спрямовані</w:t>
      </w:r>
      <w:proofErr w:type="spellEnd"/>
      <w:r w:rsidRPr="006462A3">
        <w:rPr>
          <w:rFonts w:eastAsia="Calibri"/>
          <w:lang w:eastAsia="en-US"/>
        </w:rPr>
        <w:t xml:space="preserve"> на </w:t>
      </w:r>
      <w:proofErr w:type="spellStart"/>
      <w:r w:rsidRPr="006462A3">
        <w:rPr>
          <w:rFonts w:eastAsia="Calibri"/>
          <w:lang w:eastAsia="en-US"/>
        </w:rPr>
        <w:t>створення</w:t>
      </w:r>
      <w:proofErr w:type="spellEnd"/>
      <w:r w:rsidRPr="006462A3">
        <w:rPr>
          <w:rFonts w:eastAsia="Calibri"/>
          <w:lang w:eastAsia="en-US"/>
        </w:rPr>
        <w:t xml:space="preserve"> комфортного і </w:t>
      </w:r>
      <w:proofErr w:type="spellStart"/>
      <w:r w:rsidRPr="006462A3">
        <w:rPr>
          <w:rFonts w:eastAsia="Calibri"/>
          <w:lang w:eastAsia="en-US"/>
        </w:rPr>
        <w:t>безпечного</w:t>
      </w:r>
      <w:proofErr w:type="spellEnd"/>
      <w:r w:rsidRPr="006462A3">
        <w:rPr>
          <w:rFonts w:eastAsia="Calibri"/>
          <w:lang w:eastAsia="en-US"/>
        </w:rPr>
        <w:t xml:space="preserve"> села. </w:t>
      </w:r>
      <w:proofErr w:type="spellStart"/>
      <w:r w:rsidRPr="006462A3">
        <w:rPr>
          <w:rFonts w:eastAsia="Calibri"/>
          <w:lang w:eastAsia="en-US"/>
        </w:rPr>
        <w:t>Особливої</w:t>
      </w:r>
      <w:proofErr w:type="spellEnd"/>
      <w:r w:rsidRPr="006462A3">
        <w:rPr>
          <w:rFonts w:eastAsia="Calibri"/>
          <w:lang w:eastAsia="en-US"/>
        </w:rPr>
        <w:t xml:space="preserve"> </w:t>
      </w:r>
      <w:proofErr w:type="spellStart"/>
      <w:r w:rsidRPr="006462A3">
        <w:rPr>
          <w:rFonts w:eastAsia="Calibri"/>
          <w:lang w:eastAsia="en-US"/>
        </w:rPr>
        <w:t>уваги</w:t>
      </w:r>
      <w:proofErr w:type="spellEnd"/>
      <w:r w:rsidRPr="006462A3">
        <w:rPr>
          <w:rFonts w:eastAsia="Calibri"/>
          <w:lang w:eastAsia="en-US"/>
        </w:rPr>
        <w:t xml:space="preserve"> </w:t>
      </w:r>
      <w:proofErr w:type="spellStart"/>
      <w:r w:rsidRPr="006462A3">
        <w:rPr>
          <w:rFonts w:eastAsia="Calibri"/>
          <w:lang w:eastAsia="en-US"/>
        </w:rPr>
        <w:t>потребує</w:t>
      </w:r>
      <w:proofErr w:type="spellEnd"/>
      <w:r w:rsidRPr="006462A3">
        <w:rPr>
          <w:rFonts w:eastAsia="Calibri"/>
          <w:lang w:eastAsia="en-US"/>
        </w:rPr>
        <w:t xml:space="preserve"> </w:t>
      </w:r>
      <w:proofErr w:type="spellStart"/>
      <w:r w:rsidRPr="006462A3">
        <w:rPr>
          <w:rFonts w:eastAsia="Calibri"/>
          <w:lang w:eastAsia="en-US"/>
        </w:rPr>
        <w:t>забезпечення</w:t>
      </w:r>
      <w:proofErr w:type="spellEnd"/>
      <w:r w:rsidRPr="006462A3">
        <w:rPr>
          <w:rFonts w:eastAsia="Calibri"/>
          <w:lang w:eastAsia="en-US"/>
        </w:rPr>
        <w:t xml:space="preserve"> </w:t>
      </w:r>
      <w:proofErr w:type="spellStart"/>
      <w:r w:rsidRPr="006462A3">
        <w:rPr>
          <w:rFonts w:eastAsia="Calibri"/>
          <w:lang w:eastAsia="en-US"/>
        </w:rPr>
        <w:t>належного</w:t>
      </w:r>
      <w:proofErr w:type="spellEnd"/>
      <w:r w:rsidRPr="006462A3">
        <w:rPr>
          <w:rFonts w:eastAsia="Calibri"/>
          <w:lang w:eastAsia="en-US"/>
        </w:rPr>
        <w:t xml:space="preserve"> контролю </w:t>
      </w:r>
      <w:proofErr w:type="spellStart"/>
      <w:r w:rsidRPr="006462A3">
        <w:rPr>
          <w:rFonts w:eastAsia="Calibri"/>
          <w:lang w:eastAsia="en-US"/>
        </w:rPr>
        <w:t>проведення</w:t>
      </w:r>
      <w:proofErr w:type="spellEnd"/>
      <w:r w:rsidRPr="006462A3">
        <w:rPr>
          <w:rFonts w:eastAsia="Calibri"/>
          <w:lang w:eastAsia="en-US"/>
        </w:rPr>
        <w:t xml:space="preserve"> у </w:t>
      </w:r>
      <w:proofErr w:type="spellStart"/>
      <w:r w:rsidRPr="006462A3">
        <w:rPr>
          <w:rFonts w:eastAsia="Calibri"/>
          <w:lang w:eastAsia="en-US"/>
        </w:rPr>
        <w:t>селі</w:t>
      </w:r>
      <w:proofErr w:type="spellEnd"/>
      <w:r w:rsidRPr="006462A3">
        <w:rPr>
          <w:rFonts w:eastAsia="Calibri"/>
          <w:lang w:eastAsia="en-US"/>
        </w:rPr>
        <w:t xml:space="preserve"> </w:t>
      </w:r>
      <w:proofErr w:type="spellStart"/>
      <w:r w:rsidRPr="006462A3">
        <w:rPr>
          <w:rFonts w:eastAsia="Calibri"/>
          <w:lang w:eastAsia="en-US"/>
        </w:rPr>
        <w:t>масових</w:t>
      </w:r>
      <w:proofErr w:type="spellEnd"/>
      <w:r w:rsidRPr="006462A3">
        <w:rPr>
          <w:rFonts w:eastAsia="Calibri"/>
          <w:lang w:eastAsia="en-US"/>
        </w:rPr>
        <w:t xml:space="preserve"> </w:t>
      </w:r>
      <w:proofErr w:type="spellStart"/>
      <w:r w:rsidRPr="006462A3">
        <w:rPr>
          <w:rFonts w:eastAsia="Calibri"/>
          <w:lang w:eastAsia="en-US"/>
        </w:rPr>
        <w:t>заході</w:t>
      </w:r>
      <w:proofErr w:type="gramStart"/>
      <w:r w:rsidRPr="006462A3">
        <w:rPr>
          <w:rFonts w:eastAsia="Calibri"/>
          <w:lang w:eastAsia="en-US"/>
        </w:rPr>
        <w:t>в</w:t>
      </w:r>
      <w:proofErr w:type="spellEnd"/>
      <w:proofErr w:type="gramEnd"/>
      <w:r w:rsidRPr="006462A3">
        <w:rPr>
          <w:rFonts w:eastAsia="Calibri"/>
          <w:lang w:val="uk-UA" w:eastAsia="en-US"/>
        </w:rPr>
        <w:t>.</w:t>
      </w:r>
    </w:p>
    <w:p w:rsidR="006462A3" w:rsidRPr="006462A3" w:rsidRDefault="006462A3" w:rsidP="006462A3">
      <w:pPr>
        <w:ind w:firstLine="993"/>
        <w:jc w:val="both"/>
        <w:rPr>
          <w:rFonts w:eastAsia="Calibri"/>
          <w:lang w:val="uk-UA" w:eastAsia="en-US"/>
        </w:rPr>
      </w:pPr>
      <w:r w:rsidRPr="006462A3">
        <w:rPr>
          <w:rFonts w:eastAsia="Calibri"/>
          <w:lang w:eastAsia="en-US"/>
        </w:rPr>
        <w:t xml:space="preserve">На </w:t>
      </w:r>
      <w:proofErr w:type="spellStart"/>
      <w:r w:rsidRPr="006462A3">
        <w:rPr>
          <w:rFonts w:eastAsia="Calibri"/>
          <w:lang w:eastAsia="en-US"/>
        </w:rPr>
        <w:t>сьогоднішній</w:t>
      </w:r>
      <w:proofErr w:type="spellEnd"/>
      <w:r w:rsidRPr="006462A3">
        <w:rPr>
          <w:rFonts w:eastAsia="Calibri"/>
          <w:lang w:eastAsia="en-US"/>
        </w:rPr>
        <w:t xml:space="preserve"> день у </w:t>
      </w:r>
      <w:proofErr w:type="spellStart"/>
      <w:r w:rsidRPr="006462A3">
        <w:rPr>
          <w:rFonts w:eastAsia="Calibri"/>
          <w:lang w:eastAsia="en-US"/>
        </w:rPr>
        <w:t>селі</w:t>
      </w:r>
      <w:proofErr w:type="spellEnd"/>
      <w:r w:rsidRPr="006462A3">
        <w:rPr>
          <w:rFonts w:eastAsia="Calibri"/>
          <w:lang w:eastAsia="en-US"/>
        </w:rPr>
        <w:t xml:space="preserve"> </w:t>
      </w:r>
      <w:proofErr w:type="spellStart"/>
      <w:r w:rsidRPr="006462A3">
        <w:rPr>
          <w:rFonts w:eastAsia="Calibri"/>
          <w:lang w:eastAsia="en-US"/>
        </w:rPr>
        <w:t>існує</w:t>
      </w:r>
      <w:proofErr w:type="spellEnd"/>
      <w:r w:rsidRPr="006462A3">
        <w:rPr>
          <w:rFonts w:eastAsia="Calibri"/>
          <w:lang w:eastAsia="en-US"/>
        </w:rPr>
        <w:t xml:space="preserve"> </w:t>
      </w:r>
      <w:proofErr w:type="spellStart"/>
      <w:r w:rsidRPr="006462A3">
        <w:rPr>
          <w:rFonts w:eastAsia="Calibri"/>
          <w:lang w:eastAsia="en-US"/>
        </w:rPr>
        <w:t>багато</w:t>
      </w:r>
      <w:proofErr w:type="spellEnd"/>
      <w:r w:rsidRPr="006462A3">
        <w:rPr>
          <w:rFonts w:eastAsia="Calibri"/>
          <w:lang w:eastAsia="en-US"/>
        </w:rPr>
        <w:t xml:space="preserve"> </w:t>
      </w:r>
      <w:proofErr w:type="spellStart"/>
      <w:r w:rsidRPr="006462A3">
        <w:rPr>
          <w:rFonts w:eastAsia="Calibri"/>
          <w:lang w:eastAsia="en-US"/>
        </w:rPr>
        <w:t>місць</w:t>
      </w:r>
      <w:proofErr w:type="spellEnd"/>
      <w:r w:rsidRPr="006462A3">
        <w:rPr>
          <w:rFonts w:eastAsia="Calibri"/>
          <w:lang w:eastAsia="en-US"/>
        </w:rPr>
        <w:t xml:space="preserve"> та </w:t>
      </w:r>
      <w:proofErr w:type="spellStart"/>
      <w:r w:rsidRPr="006462A3">
        <w:rPr>
          <w:rFonts w:eastAsia="Calibri"/>
          <w:lang w:eastAsia="en-US"/>
        </w:rPr>
        <w:t>об’єкті</w:t>
      </w:r>
      <w:proofErr w:type="gramStart"/>
      <w:r w:rsidRPr="006462A3">
        <w:rPr>
          <w:rFonts w:eastAsia="Calibri"/>
          <w:lang w:eastAsia="en-US"/>
        </w:rPr>
        <w:t>в</w:t>
      </w:r>
      <w:proofErr w:type="spellEnd"/>
      <w:proofErr w:type="gramEnd"/>
      <w:r w:rsidRPr="006462A3">
        <w:rPr>
          <w:rFonts w:eastAsia="Calibri"/>
          <w:lang w:eastAsia="en-US"/>
        </w:rPr>
        <w:t xml:space="preserve">, </w:t>
      </w:r>
      <w:proofErr w:type="spellStart"/>
      <w:r w:rsidRPr="006462A3">
        <w:rPr>
          <w:rFonts w:eastAsia="Calibri"/>
          <w:lang w:eastAsia="en-US"/>
        </w:rPr>
        <w:t>які</w:t>
      </w:r>
      <w:proofErr w:type="spellEnd"/>
      <w:r w:rsidRPr="006462A3">
        <w:rPr>
          <w:rFonts w:eastAsia="Calibri"/>
          <w:lang w:eastAsia="en-US"/>
        </w:rPr>
        <w:t xml:space="preserve"> </w:t>
      </w:r>
      <w:proofErr w:type="spellStart"/>
      <w:r w:rsidRPr="006462A3">
        <w:rPr>
          <w:rFonts w:eastAsia="Calibri"/>
          <w:lang w:eastAsia="en-US"/>
        </w:rPr>
        <w:t>потребують</w:t>
      </w:r>
      <w:proofErr w:type="spellEnd"/>
      <w:r w:rsidRPr="006462A3">
        <w:rPr>
          <w:rFonts w:eastAsia="Calibri"/>
          <w:lang w:eastAsia="en-US"/>
        </w:rPr>
        <w:t xml:space="preserve"> </w:t>
      </w:r>
      <w:proofErr w:type="spellStart"/>
      <w:r w:rsidRPr="006462A3">
        <w:rPr>
          <w:rFonts w:eastAsia="Calibri"/>
          <w:lang w:eastAsia="en-US"/>
        </w:rPr>
        <w:t>посиленого</w:t>
      </w:r>
      <w:proofErr w:type="spellEnd"/>
      <w:r w:rsidRPr="006462A3">
        <w:rPr>
          <w:rFonts w:eastAsia="Calibri"/>
          <w:lang w:eastAsia="en-US"/>
        </w:rPr>
        <w:t xml:space="preserve"> </w:t>
      </w:r>
      <w:proofErr w:type="spellStart"/>
      <w:r w:rsidRPr="006462A3">
        <w:rPr>
          <w:rFonts w:eastAsia="Calibri"/>
          <w:lang w:eastAsia="en-US"/>
        </w:rPr>
        <w:t>захисту</w:t>
      </w:r>
      <w:proofErr w:type="spellEnd"/>
      <w:r w:rsidRPr="006462A3">
        <w:rPr>
          <w:rFonts w:eastAsia="Calibri"/>
          <w:lang w:eastAsia="en-US"/>
        </w:rPr>
        <w:t xml:space="preserve"> та контролю над </w:t>
      </w:r>
      <w:proofErr w:type="spellStart"/>
      <w:r w:rsidRPr="006462A3">
        <w:rPr>
          <w:rFonts w:eastAsia="Calibri"/>
          <w:lang w:eastAsia="en-US"/>
        </w:rPr>
        <w:t>ситуацією</w:t>
      </w:r>
      <w:proofErr w:type="spellEnd"/>
      <w:r w:rsidRPr="006462A3">
        <w:rPr>
          <w:rFonts w:eastAsia="Calibri"/>
          <w:lang w:eastAsia="en-US"/>
        </w:rPr>
        <w:t xml:space="preserve">. До них </w:t>
      </w:r>
      <w:proofErr w:type="spellStart"/>
      <w:r w:rsidRPr="006462A3">
        <w:rPr>
          <w:rFonts w:eastAsia="Calibri"/>
          <w:lang w:eastAsia="en-US"/>
        </w:rPr>
        <w:t>відносяться</w:t>
      </w:r>
      <w:proofErr w:type="spellEnd"/>
      <w:r w:rsidRPr="006462A3">
        <w:rPr>
          <w:rFonts w:eastAsia="Calibri"/>
          <w:lang w:eastAsia="en-US"/>
        </w:rPr>
        <w:t xml:space="preserve">: - </w:t>
      </w:r>
      <w:proofErr w:type="spellStart"/>
      <w:r w:rsidRPr="006462A3">
        <w:rPr>
          <w:rFonts w:eastAsia="Calibri"/>
          <w:lang w:eastAsia="en-US"/>
        </w:rPr>
        <w:t>автодорожні</w:t>
      </w:r>
      <w:proofErr w:type="spellEnd"/>
      <w:r w:rsidRPr="006462A3">
        <w:rPr>
          <w:rFonts w:eastAsia="Calibri"/>
          <w:lang w:eastAsia="en-US"/>
        </w:rPr>
        <w:t xml:space="preserve"> шляхи, </w:t>
      </w:r>
      <w:proofErr w:type="spellStart"/>
      <w:r w:rsidRPr="006462A3">
        <w:rPr>
          <w:rFonts w:eastAsia="Calibri"/>
          <w:lang w:eastAsia="en-US"/>
        </w:rPr>
        <w:t>в’їзди</w:t>
      </w:r>
      <w:proofErr w:type="spellEnd"/>
      <w:r w:rsidRPr="006462A3">
        <w:rPr>
          <w:rFonts w:eastAsia="Calibri"/>
          <w:lang w:eastAsia="en-US"/>
        </w:rPr>
        <w:t xml:space="preserve"> в село, </w:t>
      </w:r>
      <w:proofErr w:type="spellStart"/>
      <w:r w:rsidRPr="006462A3">
        <w:rPr>
          <w:rFonts w:eastAsia="Calibri"/>
          <w:lang w:eastAsia="en-US"/>
        </w:rPr>
        <w:t>вулиці</w:t>
      </w:r>
      <w:proofErr w:type="spellEnd"/>
      <w:r w:rsidRPr="006462A3">
        <w:rPr>
          <w:rFonts w:eastAsia="Calibri"/>
          <w:lang w:eastAsia="en-US"/>
        </w:rPr>
        <w:t xml:space="preserve"> села - центральна </w:t>
      </w:r>
      <w:proofErr w:type="spellStart"/>
      <w:r w:rsidRPr="006462A3">
        <w:rPr>
          <w:rFonts w:eastAsia="Calibri"/>
          <w:lang w:eastAsia="en-US"/>
        </w:rPr>
        <w:t>частина</w:t>
      </w:r>
      <w:proofErr w:type="spellEnd"/>
      <w:r w:rsidRPr="006462A3">
        <w:rPr>
          <w:rFonts w:eastAsia="Calibri"/>
          <w:lang w:eastAsia="en-US"/>
        </w:rPr>
        <w:t xml:space="preserve"> села,  </w:t>
      </w:r>
      <w:proofErr w:type="spellStart"/>
      <w:r w:rsidRPr="006462A3">
        <w:rPr>
          <w:rFonts w:eastAsia="Calibri"/>
          <w:lang w:eastAsia="en-US"/>
        </w:rPr>
        <w:t>приватні</w:t>
      </w:r>
      <w:proofErr w:type="spellEnd"/>
      <w:r w:rsidRPr="006462A3">
        <w:rPr>
          <w:rFonts w:eastAsia="Calibri"/>
          <w:lang w:eastAsia="en-US"/>
        </w:rPr>
        <w:t xml:space="preserve"> </w:t>
      </w:r>
      <w:proofErr w:type="spellStart"/>
      <w:r w:rsidRPr="006462A3">
        <w:rPr>
          <w:rFonts w:eastAsia="Calibri"/>
          <w:lang w:eastAsia="en-US"/>
        </w:rPr>
        <w:t>будинки</w:t>
      </w:r>
      <w:proofErr w:type="spellEnd"/>
      <w:r w:rsidRPr="006462A3">
        <w:rPr>
          <w:rFonts w:eastAsia="Calibri"/>
          <w:lang w:eastAsia="en-US"/>
        </w:rPr>
        <w:t xml:space="preserve">, </w:t>
      </w:r>
      <w:r w:rsidRPr="006462A3">
        <w:rPr>
          <w:rFonts w:eastAsia="Calibri"/>
          <w:lang w:val="uk-UA" w:eastAsia="en-US"/>
        </w:rPr>
        <w:t xml:space="preserve">торгові точки, </w:t>
      </w:r>
      <w:proofErr w:type="spellStart"/>
      <w:r w:rsidRPr="006462A3">
        <w:rPr>
          <w:rFonts w:eastAsia="Calibri"/>
          <w:lang w:eastAsia="en-US"/>
        </w:rPr>
        <w:t>місця</w:t>
      </w:r>
      <w:proofErr w:type="spellEnd"/>
      <w:r w:rsidRPr="006462A3">
        <w:rPr>
          <w:rFonts w:eastAsia="Calibri"/>
          <w:lang w:eastAsia="en-US"/>
        </w:rPr>
        <w:t xml:space="preserve"> </w:t>
      </w:r>
      <w:proofErr w:type="spellStart"/>
      <w:r w:rsidRPr="006462A3">
        <w:rPr>
          <w:rFonts w:eastAsia="Calibri"/>
          <w:lang w:eastAsia="en-US"/>
        </w:rPr>
        <w:t>скупчення</w:t>
      </w:r>
      <w:proofErr w:type="spellEnd"/>
      <w:r w:rsidRPr="006462A3">
        <w:rPr>
          <w:rFonts w:eastAsia="Calibri"/>
          <w:lang w:eastAsia="en-US"/>
        </w:rPr>
        <w:t xml:space="preserve"> людей, </w:t>
      </w:r>
      <w:proofErr w:type="spellStart"/>
      <w:r w:rsidRPr="006462A3">
        <w:rPr>
          <w:rFonts w:eastAsia="Calibri"/>
          <w:lang w:eastAsia="en-US"/>
        </w:rPr>
        <w:t>місця</w:t>
      </w:r>
      <w:proofErr w:type="spellEnd"/>
      <w:r w:rsidRPr="006462A3">
        <w:rPr>
          <w:rFonts w:eastAsia="Calibri"/>
          <w:lang w:eastAsia="en-US"/>
        </w:rPr>
        <w:t xml:space="preserve"> </w:t>
      </w:r>
      <w:proofErr w:type="spellStart"/>
      <w:proofErr w:type="gramStart"/>
      <w:r w:rsidRPr="006462A3">
        <w:rPr>
          <w:rFonts w:eastAsia="Calibri"/>
          <w:lang w:eastAsia="en-US"/>
        </w:rPr>
        <w:t>п</w:t>
      </w:r>
      <w:proofErr w:type="gramEnd"/>
      <w:r w:rsidRPr="006462A3">
        <w:rPr>
          <w:rFonts w:eastAsia="Calibri"/>
          <w:lang w:eastAsia="en-US"/>
        </w:rPr>
        <w:t>ідвищеної</w:t>
      </w:r>
      <w:proofErr w:type="spellEnd"/>
      <w:r w:rsidRPr="006462A3">
        <w:rPr>
          <w:rFonts w:eastAsia="Calibri"/>
          <w:lang w:eastAsia="en-US"/>
        </w:rPr>
        <w:t xml:space="preserve"> </w:t>
      </w:r>
      <w:proofErr w:type="spellStart"/>
      <w:r w:rsidRPr="006462A3">
        <w:rPr>
          <w:rFonts w:eastAsia="Calibri"/>
          <w:lang w:eastAsia="en-US"/>
        </w:rPr>
        <w:t>небезпеки</w:t>
      </w:r>
      <w:proofErr w:type="spellEnd"/>
      <w:r w:rsidRPr="006462A3">
        <w:rPr>
          <w:rFonts w:eastAsia="Calibri"/>
          <w:lang w:eastAsia="en-US"/>
        </w:rPr>
        <w:t xml:space="preserve"> для </w:t>
      </w:r>
      <w:proofErr w:type="spellStart"/>
      <w:r w:rsidRPr="006462A3">
        <w:rPr>
          <w:rFonts w:eastAsia="Calibri"/>
          <w:lang w:eastAsia="en-US"/>
        </w:rPr>
        <w:t>громадян</w:t>
      </w:r>
      <w:proofErr w:type="spellEnd"/>
      <w:r w:rsidRPr="006462A3">
        <w:rPr>
          <w:rFonts w:eastAsia="Calibri"/>
          <w:lang w:eastAsia="en-US"/>
        </w:rPr>
        <w:t xml:space="preserve">, </w:t>
      </w:r>
      <w:proofErr w:type="spellStart"/>
      <w:r w:rsidRPr="006462A3">
        <w:rPr>
          <w:rFonts w:eastAsia="Calibri"/>
          <w:lang w:eastAsia="en-US"/>
        </w:rPr>
        <w:t>інші</w:t>
      </w:r>
      <w:proofErr w:type="spellEnd"/>
      <w:r w:rsidRPr="006462A3">
        <w:rPr>
          <w:rFonts w:eastAsia="Calibri"/>
          <w:lang w:eastAsia="en-US"/>
        </w:rPr>
        <w:t xml:space="preserve"> </w:t>
      </w:r>
      <w:proofErr w:type="spellStart"/>
      <w:r w:rsidRPr="006462A3">
        <w:rPr>
          <w:rFonts w:eastAsia="Calibri"/>
          <w:lang w:eastAsia="en-US"/>
        </w:rPr>
        <w:t>стратегічні</w:t>
      </w:r>
      <w:proofErr w:type="spellEnd"/>
      <w:r w:rsidRPr="006462A3">
        <w:rPr>
          <w:rFonts w:eastAsia="Calibri"/>
          <w:lang w:eastAsia="en-US"/>
        </w:rPr>
        <w:t xml:space="preserve"> та </w:t>
      </w:r>
      <w:proofErr w:type="spellStart"/>
      <w:r w:rsidRPr="006462A3">
        <w:rPr>
          <w:rFonts w:eastAsia="Calibri"/>
          <w:lang w:eastAsia="en-US"/>
        </w:rPr>
        <w:t>важливі</w:t>
      </w:r>
      <w:proofErr w:type="spellEnd"/>
      <w:r w:rsidRPr="006462A3">
        <w:rPr>
          <w:rFonts w:eastAsia="Calibri"/>
          <w:lang w:eastAsia="en-US"/>
        </w:rPr>
        <w:t xml:space="preserve"> для </w:t>
      </w:r>
      <w:proofErr w:type="spellStart"/>
      <w:r w:rsidRPr="006462A3">
        <w:rPr>
          <w:rFonts w:eastAsia="Calibri"/>
          <w:lang w:eastAsia="en-US"/>
        </w:rPr>
        <w:t>життєдіяльності</w:t>
      </w:r>
      <w:proofErr w:type="spellEnd"/>
      <w:r w:rsidRPr="006462A3">
        <w:rPr>
          <w:rFonts w:eastAsia="Calibri"/>
          <w:lang w:eastAsia="en-US"/>
        </w:rPr>
        <w:t xml:space="preserve"> </w:t>
      </w:r>
      <w:proofErr w:type="spellStart"/>
      <w:r w:rsidRPr="006462A3">
        <w:rPr>
          <w:rFonts w:eastAsia="Calibri"/>
          <w:lang w:eastAsia="en-US"/>
        </w:rPr>
        <w:t>об’єкти</w:t>
      </w:r>
      <w:proofErr w:type="spellEnd"/>
      <w:r w:rsidRPr="006462A3">
        <w:rPr>
          <w:rFonts w:eastAsia="Calibri"/>
          <w:lang w:eastAsia="en-US"/>
        </w:rPr>
        <w:t xml:space="preserve"> села </w:t>
      </w:r>
      <w:r w:rsidRPr="006462A3">
        <w:rPr>
          <w:rFonts w:eastAsia="Calibri"/>
          <w:lang w:val="uk-UA" w:eastAsia="en-US"/>
        </w:rPr>
        <w:t>(</w:t>
      </w:r>
      <w:proofErr w:type="spellStart"/>
      <w:r w:rsidRPr="006462A3">
        <w:rPr>
          <w:rFonts w:eastAsia="Calibri"/>
          <w:lang w:eastAsia="en-US"/>
        </w:rPr>
        <w:t>навчальні</w:t>
      </w:r>
      <w:proofErr w:type="spellEnd"/>
      <w:r w:rsidRPr="006462A3">
        <w:rPr>
          <w:rFonts w:eastAsia="Calibri"/>
          <w:lang w:eastAsia="en-US"/>
        </w:rPr>
        <w:t xml:space="preserve">, </w:t>
      </w:r>
      <w:proofErr w:type="spellStart"/>
      <w:r w:rsidRPr="006462A3">
        <w:rPr>
          <w:rFonts w:eastAsia="Calibri"/>
          <w:lang w:eastAsia="en-US"/>
        </w:rPr>
        <w:t>медичні</w:t>
      </w:r>
      <w:proofErr w:type="spellEnd"/>
      <w:r w:rsidRPr="006462A3">
        <w:rPr>
          <w:rFonts w:eastAsia="Calibri"/>
          <w:lang w:eastAsia="en-US"/>
        </w:rPr>
        <w:t xml:space="preserve"> та </w:t>
      </w:r>
      <w:proofErr w:type="spellStart"/>
      <w:r w:rsidRPr="006462A3">
        <w:rPr>
          <w:rFonts w:eastAsia="Calibri"/>
          <w:lang w:eastAsia="en-US"/>
        </w:rPr>
        <w:t>дитячі</w:t>
      </w:r>
      <w:proofErr w:type="spellEnd"/>
      <w:r w:rsidRPr="006462A3">
        <w:rPr>
          <w:rFonts w:eastAsia="Calibri"/>
          <w:lang w:eastAsia="en-US"/>
        </w:rPr>
        <w:t xml:space="preserve"> </w:t>
      </w:r>
      <w:proofErr w:type="spellStart"/>
      <w:r w:rsidRPr="006462A3">
        <w:rPr>
          <w:rFonts w:eastAsia="Calibri"/>
          <w:lang w:eastAsia="en-US"/>
        </w:rPr>
        <w:t>заклади</w:t>
      </w:r>
      <w:proofErr w:type="spellEnd"/>
      <w:r w:rsidRPr="006462A3">
        <w:rPr>
          <w:rFonts w:eastAsia="Calibri"/>
          <w:lang w:eastAsia="en-US"/>
        </w:rPr>
        <w:t xml:space="preserve">, </w:t>
      </w:r>
      <w:proofErr w:type="spellStart"/>
      <w:r w:rsidRPr="006462A3">
        <w:rPr>
          <w:rFonts w:eastAsia="Calibri"/>
          <w:lang w:eastAsia="en-US"/>
        </w:rPr>
        <w:t>комунальні</w:t>
      </w:r>
      <w:proofErr w:type="spellEnd"/>
      <w:r w:rsidRPr="006462A3">
        <w:rPr>
          <w:rFonts w:eastAsia="Calibri"/>
          <w:lang w:eastAsia="en-US"/>
        </w:rPr>
        <w:t xml:space="preserve"> та </w:t>
      </w:r>
      <w:proofErr w:type="spellStart"/>
      <w:r w:rsidRPr="006462A3">
        <w:rPr>
          <w:rFonts w:eastAsia="Calibri"/>
          <w:lang w:eastAsia="en-US"/>
        </w:rPr>
        <w:t>житлові</w:t>
      </w:r>
      <w:proofErr w:type="spellEnd"/>
      <w:r w:rsidRPr="006462A3">
        <w:rPr>
          <w:rFonts w:eastAsia="Calibri"/>
          <w:lang w:eastAsia="en-US"/>
        </w:rPr>
        <w:t xml:space="preserve"> </w:t>
      </w:r>
      <w:proofErr w:type="spellStart"/>
      <w:r w:rsidRPr="006462A3">
        <w:rPr>
          <w:rFonts w:eastAsia="Calibri"/>
          <w:lang w:eastAsia="en-US"/>
        </w:rPr>
        <w:t>об’єкти</w:t>
      </w:r>
      <w:proofErr w:type="spellEnd"/>
      <w:r w:rsidRPr="006462A3">
        <w:rPr>
          <w:rFonts w:eastAsia="Calibri"/>
          <w:lang w:eastAsia="en-US"/>
        </w:rPr>
        <w:t xml:space="preserve">, </w:t>
      </w:r>
      <w:proofErr w:type="spellStart"/>
      <w:r w:rsidRPr="006462A3">
        <w:rPr>
          <w:rFonts w:eastAsia="Calibri"/>
          <w:lang w:eastAsia="en-US"/>
        </w:rPr>
        <w:t>також</w:t>
      </w:r>
      <w:proofErr w:type="spellEnd"/>
      <w:r w:rsidRPr="006462A3">
        <w:rPr>
          <w:rFonts w:eastAsia="Calibri"/>
          <w:lang w:eastAsia="en-US"/>
        </w:rPr>
        <w:t xml:space="preserve"> </w:t>
      </w:r>
      <w:proofErr w:type="spellStart"/>
      <w:r w:rsidRPr="006462A3">
        <w:rPr>
          <w:rFonts w:eastAsia="Calibri"/>
          <w:lang w:eastAsia="en-US"/>
        </w:rPr>
        <w:t>адміністративні</w:t>
      </w:r>
      <w:proofErr w:type="spellEnd"/>
      <w:r w:rsidRPr="006462A3">
        <w:rPr>
          <w:rFonts w:eastAsia="Calibri"/>
          <w:lang w:eastAsia="en-US"/>
        </w:rPr>
        <w:t xml:space="preserve"> </w:t>
      </w:r>
      <w:proofErr w:type="spellStart"/>
      <w:r w:rsidRPr="006462A3">
        <w:rPr>
          <w:rFonts w:eastAsia="Calibri"/>
          <w:lang w:eastAsia="en-US"/>
        </w:rPr>
        <w:t>будівлі</w:t>
      </w:r>
      <w:proofErr w:type="spellEnd"/>
      <w:r w:rsidRPr="006462A3">
        <w:rPr>
          <w:rFonts w:eastAsia="Calibri"/>
          <w:lang w:val="uk-UA" w:eastAsia="en-US"/>
        </w:rPr>
        <w:t xml:space="preserve"> </w:t>
      </w:r>
      <w:proofErr w:type="spellStart"/>
      <w:r w:rsidRPr="006462A3">
        <w:rPr>
          <w:rFonts w:eastAsia="Calibri"/>
          <w:lang w:eastAsia="en-US"/>
        </w:rPr>
        <w:t>всіх</w:t>
      </w:r>
      <w:proofErr w:type="spellEnd"/>
      <w:r w:rsidRPr="006462A3">
        <w:rPr>
          <w:rFonts w:eastAsia="Calibri"/>
          <w:lang w:eastAsia="en-US"/>
        </w:rPr>
        <w:t xml:space="preserve"> форм </w:t>
      </w:r>
      <w:proofErr w:type="spellStart"/>
      <w:r w:rsidRPr="006462A3">
        <w:rPr>
          <w:rFonts w:eastAsia="Calibri"/>
          <w:lang w:eastAsia="en-US"/>
        </w:rPr>
        <w:t>власності</w:t>
      </w:r>
      <w:proofErr w:type="spellEnd"/>
      <w:r w:rsidRPr="006462A3">
        <w:rPr>
          <w:rFonts w:eastAsia="Calibri"/>
          <w:lang w:eastAsia="en-US"/>
        </w:rPr>
        <w:t xml:space="preserve">, </w:t>
      </w:r>
      <w:proofErr w:type="spellStart"/>
      <w:r w:rsidRPr="006462A3">
        <w:rPr>
          <w:rFonts w:eastAsia="Calibri"/>
          <w:lang w:eastAsia="en-US"/>
        </w:rPr>
        <w:t>інші</w:t>
      </w:r>
      <w:proofErr w:type="spellEnd"/>
      <w:r w:rsidRPr="006462A3">
        <w:rPr>
          <w:rFonts w:eastAsia="Calibri"/>
          <w:lang w:eastAsia="en-US"/>
        </w:rPr>
        <w:t xml:space="preserve"> </w:t>
      </w:r>
      <w:proofErr w:type="spellStart"/>
      <w:r w:rsidRPr="006462A3">
        <w:rPr>
          <w:rFonts w:eastAsia="Calibri"/>
          <w:lang w:eastAsia="en-US"/>
        </w:rPr>
        <w:t>громадські</w:t>
      </w:r>
      <w:proofErr w:type="spellEnd"/>
      <w:r w:rsidRPr="006462A3">
        <w:rPr>
          <w:rFonts w:eastAsia="Calibri"/>
          <w:lang w:eastAsia="en-US"/>
        </w:rPr>
        <w:t xml:space="preserve"> </w:t>
      </w:r>
      <w:proofErr w:type="spellStart"/>
      <w:r w:rsidRPr="006462A3">
        <w:rPr>
          <w:rFonts w:eastAsia="Calibri"/>
          <w:lang w:eastAsia="en-US"/>
        </w:rPr>
        <w:t>буді</w:t>
      </w:r>
      <w:proofErr w:type="gramStart"/>
      <w:r w:rsidRPr="006462A3">
        <w:rPr>
          <w:rFonts w:eastAsia="Calibri"/>
          <w:lang w:eastAsia="en-US"/>
        </w:rPr>
        <w:t>вл</w:t>
      </w:r>
      <w:proofErr w:type="gramEnd"/>
      <w:r w:rsidRPr="006462A3">
        <w:rPr>
          <w:rFonts w:eastAsia="Calibri"/>
          <w:lang w:eastAsia="en-US"/>
        </w:rPr>
        <w:t>і</w:t>
      </w:r>
      <w:proofErr w:type="spellEnd"/>
      <w:r w:rsidRPr="006462A3">
        <w:rPr>
          <w:rFonts w:eastAsia="Calibri"/>
          <w:lang w:eastAsia="en-US"/>
        </w:rPr>
        <w:t xml:space="preserve"> </w:t>
      </w:r>
      <w:proofErr w:type="spellStart"/>
      <w:r w:rsidRPr="006462A3">
        <w:rPr>
          <w:rFonts w:eastAsia="Calibri"/>
          <w:lang w:eastAsia="en-US"/>
        </w:rPr>
        <w:t>тощо</w:t>
      </w:r>
      <w:proofErr w:type="spellEnd"/>
      <w:r w:rsidRPr="006462A3">
        <w:rPr>
          <w:rFonts w:eastAsia="Calibri"/>
          <w:lang w:eastAsia="en-US"/>
        </w:rPr>
        <w:t>.</w:t>
      </w:r>
    </w:p>
    <w:p w:rsidR="006462A3" w:rsidRPr="006462A3" w:rsidRDefault="006462A3" w:rsidP="006462A3">
      <w:pPr>
        <w:ind w:firstLine="993"/>
        <w:jc w:val="both"/>
        <w:rPr>
          <w:rFonts w:eastAsia="Calibri"/>
          <w:lang w:eastAsia="en-US"/>
        </w:rPr>
      </w:pPr>
      <w:r w:rsidRPr="006462A3">
        <w:rPr>
          <w:rFonts w:eastAsia="Calibri"/>
          <w:lang w:eastAsia="en-US"/>
        </w:rPr>
        <w:t xml:space="preserve">На </w:t>
      </w:r>
      <w:proofErr w:type="spellStart"/>
      <w:r w:rsidRPr="006462A3">
        <w:rPr>
          <w:rFonts w:eastAsia="Calibri"/>
          <w:lang w:eastAsia="en-US"/>
        </w:rPr>
        <w:t>даний</w:t>
      </w:r>
      <w:proofErr w:type="spellEnd"/>
      <w:r w:rsidRPr="006462A3">
        <w:rPr>
          <w:rFonts w:eastAsia="Calibri"/>
          <w:lang w:eastAsia="en-US"/>
        </w:rPr>
        <w:t xml:space="preserve"> час на </w:t>
      </w:r>
      <w:proofErr w:type="spellStart"/>
      <w:r w:rsidRPr="006462A3">
        <w:rPr>
          <w:rFonts w:eastAsia="Calibri"/>
          <w:lang w:eastAsia="en-US"/>
        </w:rPr>
        <w:t>території</w:t>
      </w:r>
      <w:proofErr w:type="spellEnd"/>
      <w:r w:rsidRPr="006462A3">
        <w:rPr>
          <w:rFonts w:eastAsia="Calibri"/>
          <w:lang w:eastAsia="en-US"/>
        </w:rPr>
        <w:t xml:space="preserve"> села </w:t>
      </w:r>
      <w:r w:rsidRPr="006462A3">
        <w:rPr>
          <w:rFonts w:eastAsia="Calibri"/>
          <w:lang w:val="uk-UA" w:eastAsia="en-US"/>
        </w:rPr>
        <w:t xml:space="preserve"> взагалі відсутні к</w:t>
      </w:r>
      <w:proofErr w:type="spellStart"/>
      <w:r w:rsidRPr="006462A3">
        <w:rPr>
          <w:rFonts w:eastAsia="Calibri"/>
          <w:lang w:eastAsia="en-US"/>
        </w:rPr>
        <w:t>амер</w:t>
      </w:r>
      <w:proofErr w:type="spellEnd"/>
      <w:r w:rsidRPr="006462A3">
        <w:rPr>
          <w:rFonts w:eastAsia="Calibri"/>
          <w:lang w:val="uk-UA" w:eastAsia="en-US"/>
        </w:rPr>
        <w:t>и</w:t>
      </w:r>
      <w:r w:rsidRPr="006462A3">
        <w:rPr>
          <w:rFonts w:eastAsia="Calibri"/>
          <w:lang w:eastAsia="en-US"/>
        </w:rPr>
        <w:t xml:space="preserve"> </w:t>
      </w:r>
      <w:proofErr w:type="spellStart"/>
      <w:r w:rsidRPr="006462A3">
        <w:rPr>
          <w:rFonts w:eastAsia="Calibri"/>
          <w:lang w:eastAsia="en-US"/>
        </w:rPr>
        <w:t>відеоспостереження</w:t>
      </w:r>
      <w:proofErr w:type="spellEnd"/>
      <w:r w:rsidRPr="006462A3">
        <w:rPr>
          <w:rFonts w:eastAsia="Calibri"/>
          <w:lang w:eastAsia="en-US"/>
        </w:rPr>
        <w:t xml:space="preserve"> </w:t>
      </w:r>
    </w:p>
    <w:p w:rsidR="006462A3" w:rsidRPr="006462A3" w:rsidRDefault="006462A3" w:rsidP="006462A3">
      <w:pPr>
        <w:ind w:firstLine="993"/>
        <w:jc w:val="both"/>
        <w:rPr>
          <w:rFonts w:eastAsia="Calibri"/>
          <w:lang w:val="uk-UA" w:eastAsia="en-US"/>
        </w:rPr>
      </w:pPr>
      <w:r w:rsidRPr="006462A3">
        <w:rPr>
          <w:rFonts w:eastAsia="Calibri"/>
          <w:lang w:val="uk-UA" w:eastAsia="en-US"/>
        </w:rPr>
        <w:t xml:space="preserve">Встановлення  системи </w:t>
      </w:r>
      <w:proofErr w:type="spellStart"/>
      <w:r w:rsidRPr="006462A3">
        <w:rPr>
          <w:rFonts w:eastAsia="Calibri"/>
          <w:lang w:eastAsia="en-US"/>
        </w:rPr>
        <w:t>відеоспостереження</w:t>
      </w:r>
      <w:proofErr w:type="spellEnd"/>
      <w:r w:rsidRPr="006462A3">
        <w:rPr>
          <w:rFonts w:eastAsia="Calibri"/>
          <w:lang w:eastAsia="en-US"/>
        </w:rPr>
        <w:t xml:space="preserve"> </w:t>
      </w:r>
      <w:proofErr w:type="spellStart"/>
      <w:r w:rsidRPr="006462A3">
        <w:rPr>
          <w:rFonts w:eastAsia="Calibri"/>
          <w:lang w:eastAsia="en-US"/>
        </w:rPr>
        <w:t>зможе</w:t>
      </w:r>
      <w:proofErr w:type="spellEnd"/>
      <w:r w:rsidRPr="006462A3">
        <w:rPr>
          <w:rFonts w:eastAsia="Calibri"/>
          <w:lang w:eastAsia="en-US"/>
        </w:rPr>
        <w:t xml:space="preserve"> </w:t>
      </w:r>
      <w:proofErr w:type="spellStart"/>
      <w:r w:rsidRPr="006462A3">
        <w:rPr>
          <w:rFonts w:eastAsia="Calibri"/>
          <w:lang w:eastAsia="en-US"/>
        </w:rPr>
        <w:t>покращити</w:t>
      </w:r>
      <w:proofErr w:type="spellEnd"/>
      <w:r w:rsidRPr="006462A3">
        <w:rPr>
          <w:rFonts w:eastAsia="Calibri"/>
          <w:lang w:eastAsia="en-US"/>
        </w:rPr>
        <w:t xml:space="preserve"> </w:t>
      </w:r>
      <w:proofErr w:type="spellStart"/>
      <w:r w:rsidRPr="006462A3">
        <w:rPr>
          <w:rFonts w:eastAsia="Calibri"/>
          <w:lang w:eastAsia="en-US"/>
        </w:rPr>
        <w:t>криміногенну</w:t>
      </w:r>
      <w:proofErr w:type="spellEnd"/>
      <w:r w:rsidRPr="006462A3">
        <w:rPr>
          <w:rFonts w:eastAsia="Calibri"/>
          <w:lang w:eastAsia="en-US"/>
        </w:rPr>
        <w:t xml:space="preserve"> </w:t>
      </w:r>
      <w:proofErr w:type="spellStart"/>
      <w:r w:rsidRPr="006462A3">
        <w:rPr>
          <w:rFonts w:eastAsia="Calibri"/>
          <w:lang w:eastAsia="en-US"/>
        </w:rPr>
        <w:t>ситуацію</w:t>
      </w:r>
      <w:proofErr w:type="spellEnd"/>
      <w:r w:rsidRPr="006462A3">
        <w:rPr>
          <w:rFonts w:eastAsia="Calibri"/>
          <w:lang w:eastAsia="en-US"/>
        </w:rPr>
        <w:t xml:space="preserve"> села. </w:t>
      </w:r>
      <w:proofErr w:type="spellStart"/>
      <w:r w:rsidRPr="006462A3">
        <w:rPr>
          <w:rFonts w:eastAsia="Calibri"/>
          <w:lang w:eastAsia="en-US"/>
        </w:rPr>
        <w:t>Можливість</w:t>
      </w:r>
      <w:proofErr w:type="spellEnd"/>
      <w:r w:rsidRPr="006462A3">
        <w:rPr>
          <w:rFonts w:eastAsia="Calibri"/>
          <w:lang w:eastAsia="en-US"/>
        </w:rPr>
        <w:t xml:space="preserve"> </w:t>
      </w:r>
      <w:proofErr w:type="spellStart"/>
      <w:r w:rsidRPr="006462A3">
        <w:rPr>
          <w:rFonts w:eastAsia="Calibri"/>
          <w:lang w:eastAsia="en-US"/>
        </w:rPr>
        <w:t>фіксації</w:t>
      </w:r>
      <w:proofErr w:type="spellEnd"/>
      <w:r w:rsidRPr="006462A3">
        <w:rPr>
          <w:rFonts w:eastAsia="Calibri"/>
          <w:lang w:eastAsia="en-US"/>
        </w:rPr>
        <w:t xml:space="preserve"> та </w:t>
      </w:r>
      <w:proofErr w:type="spellStart"/>
      <w:r w:rsidRPr="006462A3">
        <w:rPr>
          <w:rFonts w:eastAsia="Calibri"/>
          <w:lang w:eastAsia="en-US"/>
        </w:rPr>
        <w:t>збору</w:t>
      </w:r>
      <w:proofErr w:type="spellEnd"/>
      <w:r w:rsidRPr="006462A3">
        <w:rPr>
          <w:rFonts w:eastAsia="Calibri"/>
          <w:lang w:eastAsia="en-US"/>
        </w:rPr>
        <w:t xml:space="preserve"> </w:t>
      </w:r>
      <w:proofErr w:type="spellStart"/>
      <w:r w:rsidRPr="006462A3">
        <w:rPr>
          <w:rFonts w:eastAsia="Calibri"/>
          <w:lang w:eastAsia="en-US"/>
        </w:rPr>
        <w:t>доказів</w:t>
      </w:r>
      <w:proofErr w:type="spellEnd"/>
      <w:r w:rsidRPr="006462A3">
        <w:rPr>
          <w:rFonts w:eastAsia="Calibri"/>
          <w:lang w:eastAsia="en-US"/>
        </w:rPr>
        <w:t xml:space="preserve"> з </w:t>
      </w:r>
      <w:proofErr w:type="spellStart"/>
      <w:r w:rsidRPr="006462A3">
        <w:rPr>
          <w:rFonts w:eastAsia="Calibri"/>
          <w:lang w:eastAsia="en-US"/>
        </w:rPr>
        <w:t>місць</w:t>
      </w:r>
      <w:proofErr w:type="spellEnd"/>
      <w:r w:rsidRPr="006462A3">
        <w:rPr>
          <w:rFonts w:eastAsia="Calibri"/>
          <w:lang w:eastAsia="en-US"/>
        </w:rPr>
        <w:t xml:space="preserve"> </w:t>
      </w:r>
      <w:proofErr w:type="spellStart"/>
      <w:r w:rsidRPr="006462A3">
        <w:rPr>
          <w:rFonts w:eastAsia="Calibri"/>
          <w:lang w:eastAsia="en-US"/>
        </w:rPr>
        <w:t>скоєння</w:t>
      </w:r>
      <w:proofErr w:type="spellEnd"/>
      <w:r w:rsidRPr="006462A3">
        <w:rPr>
          <w:rFonts w:eastAsia="Calibri"/>
          <w:lang w:eastAsia="en-US"/>
        </w:rPr>
        <w:t xml:space="preserve"> </w:t>
      </w:r>
      <w:proofErr w:type="spellStart"/>
      <w:r w:rsidRPr="006462A3">
        <w:rPr>
          <w:rFonts w:eastAsia="Calibri"/>
          <w:lang w:eastAsia="en-US"/>
        </w:rPr>
        <w:t>правопорушень</w:t>
      </w:r>
      <w:proofErr w:type="spellEnd"/>
      <w:r w:rsidRPr="006462A3">
        <w:rPr>
          <w:rFonts w:eastAsia="Calibri"/>
          <w:lang w:eastAsia="en-US"/>
        </w:rPr>
        <w:t xml:space="preserve"> </w:t>
      </w:r>
      <w:proofErr w:type="spellStart"/>
      <w:r w:rsidRPr="006462A3">
        <w:rPr>
          <w:rFonts w:eastAsia="Calibri"/>
          <w:lang w:eastAsia="en-US"/>
        </w:rPr>
        <w:t>сприятиме</w:t>
      </w:r>
      <w:proofErr w:type="spellEnd"/>
      <w:r w:rsidRPr="006462A3">
        <w:rPr>
          <w:rFonts w:eastAsia="Calibri"/>
          <w:lang w:eastAsia="en-US"/>
        </w:rPr>
        <w:t xml:space="preserve"> як </w:t>
      </w:r>
      <w:proofErr w:type="spellStart"/>
      <w:r w:rsidRPr="006462A3">
        <w:rPr>
          <w:rFonts w:eastAsia="Calibri"/>
          <w:lang w:eastAsia="en-US"/>
        </w:rPr>
        <w:t>розкриттю</w:t>
      </w:r>
      <w:proofErr w:type="spellEnd"/>
      <w:r w:rsidRPr="006462A3">
        <w:rPr>
          <w:rFonts w:eastAsia="Calibri"/>
          <w:lang w:eastAsia="en-US"/>
        </w:rPr>
        <w:t xml:space="preserve"> </w:t>
      </w:r>
      <w:proofErr w:type="spellStart"/>
      <w:r w:rsidRPr="006462A3">
        <w:rPr>
          <w:rFonts w:eastAsia="Calibri"/>
          <w:lang w:eastAsia="en-US"/>
        </w:rPr>
        <w:t>кримінальних</w:t>
      </w:r>
      <w:proofErr w:type="spellEnd"/>
      <w:r w:rsidRPr="006462A3">
        <w:rPr>
          <w:rFonts w:eastAsia="Calibri"/>
          <w:lang w:eastAsia="en-US"/>
        </w:rPr>
        <w:t xml:space="preserve"> </w:t>
      </w:r>
      <w:proofErr w:type="spellStart"/>
      <w:r w:rsidRPr="006462A3">
        <w:rPr>
          <w:rFonts w:eastAsia="Calibri"/>
          <w:lang w:eastAsia="en-US"/>
        </w:rPr>
        <w:t>злочинів</w:t>
      </w:r>
      <w:proofErr w:type="spellEnd"/>
      <w:r w:rsidRPr="006462A3">
        <w:rPr>
          <w:rFonts w:eastAsia="Calibri"/>
          <w:lang w:eastAsia="en-US"/>
        </w:rPr>
        <w:t xml:space="preserve">, так і </w:t>
      </w:r>
      <w:proofErr w:type="spellStart"/>
      <w:r w:rsidRPr="006462A3">
        <w:rPr>
          <w:rFonts w:eastAsia="Calibri"/>
          <w:lang w:eastAsia="en-US"/>
        </w:rPr>
        <w:t>їх</w:t>
      </w:r>
      <w:proofErr w:type="spellEnd"/>
      <w:r w:rsidRPr="006462A3">
        <w:rPr>
          <w:rFonts w:eastAsia="Calibri"/>
          <w:lang w:eastAsia="en-US"/>
        </w:rPr>
        <w:t xml:space="preserve"> </w:t>
      </w:r>
      <w:proofErr w:type="spellStart"/>
      <w:proofErr w:type="gramStart"/>
      <w:r w:rsidRPr="006462A3">
        <w:rPr>
          <w:rFonts w:eastAsia="Calibri"/>
          <w:lang w:eastAsia="en-US"/>
        </w:rPr>
        <w:t>проф</w:t>
      </w:r>
      <w:proofErr w:type="gramEnd"/>
      <w:r w:rsidRPr="006462A3">
        <w:rPr>
          <w:rFonts w:eastAsia="Calibri"/>
          <w:lang w:eastAsia="en-US"/>
        </w:rPr>
        <w:t>ілактиці</w:t>
      </w:r>
      <w:proofErr w:type="spellEnd"/>
      <w:r w:rsidRPr="006462A3">
        <w:rPr>
          <w:rFonts w:eastAsia="Calibri"/>
          <w:lang w:eastAsia="en-US"/>
        </w:rPr>
        <w:t xml:space="preserve">. Таким чином, </w:t>
      </w:r>
      <w:proofErr w:type="spellStart"/>
      <w:r w:rsidRPr="006462A3">
        <w:rPr>
          <w:rFonts w:eastAsia="Calibri"/>
          <w:lang w:eastAsia="en-US"/>
        </w:rPr>
        <w:t>існуюча</w:t>
      </w:r>
      <w:proofErr w:type="spellEnd"/>
      <w:r w:rsidRPr="006462A3">
        <w:rPr>
          <w:rFonts w:eastAsia="Calibri"/>
          <w:lang w:eastAsia="en-US"/>
        </w:rPr>
        <w:t xml:space="preserve"> </w:t>
      </w:r>
      <w:proofErr w:type="spellStart"/>
      <w:r w:rsidRPr="006462A3">
        <w:rPr>
          <w:rFonts w:eastAsia="Calibri"/>
          <w:lang w:eastAsia="en-US"/>
        </w:rPr>
        <w:t>ситуація</w:t>
      </w:r>
      <w:proofErr w:type="spellEnd"/>
      <w:r w:rsidRPr="006462A3">
        <w:rPr>
          <w:rFonts w:eastAsia="Calibri"/>
          <w:lang w:eastAsia="en-US"/>
        </w:rPr>
        <w:t xml:space="preserve"> </w:t>
      </w:r>
      <w:proofErr w:type="spellStart"/>
      <w:r w:rsidRPr="006462A3">
        <w:rPr>
          <w:rFonts w:eastAsia="Calibri"/>
          <w:lang w:eastAsia="en-US"/>
        </w:rPr>
        <w:t>вимагає</w:t>
      </w:r>
      <w:proofErr w:type="spellEnd"/>
      <w:r w:rsidRPr="006462A3">
        <w:rPr>
          <w:rFonts w:eastAsia="Calibri"/>
          <w:lang w:eastAsia="en-US"/>
        </w:rPr>
        <w:t xml:space="preserve"> </w:t>
      </w:r>
      <w:proofErr w:type="spellStart"/>
      <w:r w:rsidRPr="006462A3">
        <w:rPr>
          <w:rFonts w:eastAsia="Calibri"/>
          <w:lang w:eastAsia="en-US"/>
        </w:rPr>
        <w:t>створення</w:t>
      </w:r>
      <w:proofErr w:type="spellEnd"/>
      <w:r w:rsidRPr="006462A3">
        <w:rPr>
          <w:rFonts w:eastAsia="Calibri"/>
          <w:lang w:eastAsia="en-US"/>
        </w:rPr>
        <w:t xml:space="preserve"> систем </w:t>
      </w:r>
      <w:proofErr w:type="spellStart"/>
      <w:r w:rsidRPr="006462A3">
        <w:rPr>
          <w:rFonts w:eastAsia="Calibri"/>
          <w:lang w:eastAsia="en-US"/>
        </w:rPr>
        <w:t>безпеки</w:t>
      </w:r>
      <w:proofErr w:type="spellEnd"/>
      <w:r w:rsidRPr="006462A3">
        <w:rPr>
          <w:rFonts w:eastAsia="Calibri"/>
          <w:lang w:eastAsia="en-US"/>
        </w:rPr>
        <w:t xml:space="preserve"> нового </w:t>
      </w:r>
      <w:proofErr w:type="spellStart"/>
      <w:r w:rsidRPr="006462A3">
        <w:rPr>
          <w:rFonts w:eastAsia="Calibri"/>
          <w:lang w:eastAsia="en-US"/>
        </w:rPr>
        <w:t>покоління</w:t>
      </w:r>
      <w:proofErr w:type="spellEnd"/>
      <w:r w:rsidRPr="006462A3">
        <w:rPr>
          <w:rFonts w:eastAsia="Calibri"/>
          <w:lang w:eastAsia="en-US"/>
        </w:rPr>
        <w:t xml:space="preserve">, </w:t>
      </w:r>
      <w:proofErr w:type="spellStart"/>
      <w:r w:rsidRPr="006462A3">
        <w:rPr>
          <w:rFonts w:eastAsia="Calibri"/>
          <w:lang w:eastAsia="en-US"/>
        </w:rPr>
        <w:t>які</w:t>
      </w:r>
      <w:proofErr w:type="spellEnd"/>
      <w:r w:rsidRPr="006462A3">
        <w:rPr>
          <w:rFonts w:eastAsia="Calibri"/>
          <w:lang w:eastAsia="en-US"/>
        </w:rPr>
        <w:t xml:space="preserve"> </w:t>
      </w:r>
      <w:proofErr w:type="spellStart"/>
      <w:r w:rsidRPr="006462A3">
        <w:rPr>
          <w:rFonts w:eastAsia="Calibri"/>
          <w:lang w:eastAsia="en-US"/>
        </w:rPr>
        <w:t>будуть</w:t>
      </w:r>
      <w:proofErr w:type="spellEnd"/>
      <w:r w:rsidRPr="006462A3">
        <w:rPr>
          <w:rFonts w:eastAsia="Calibri"/>
          <w:lang w:eastAsia="en-US"/>
        </w:rPr>
        <w:t xml:space="preserve"> </w:t>
      </w:r>
      <w:proofErr w:type="spellStart"/>
      <w:r w:rsidRPr="006462A3">
        <w:rPr>
          <w:rFonts w:eastAsia="Calibri"/>
          <w:lang w:eastAsia="en-US"/>
        </w:rPr>
        <w:t>працювати</w:t>
      </w:r>
      <w:proofErr w:type="spellEnd"/>
      <w:r w:rsidRPr="006462A3">
        <w:rPr>
          <w:rFonts w:eastAsia="Calibri"/>
          <w:lang w:eastAsia="en-US"/>
        </w:rPr>
        <w:t xml:space="preserve"> </w:t>
      </w:r>
      <w:proofErr w:type="spellStart"/>
      <w:r w:rsidRPr="006462A3">
        <w:rPr>
          <w:rFonts w:eastAsia="Calibri"/>
          <w:lang w:eastAsia="en-US"/>
        </w:rPr>
        <w:t>безперервно</w:t>
      </w:r>
      <w:proofErr w:type="spellEnd"/>
      <w:r w:rsidRPr="006462A3">
        <w:rPr>
          <w:rFonts w:eastAsia="Calibri"/>
          <w:lang w:eastAsia="en-US"/>
        </w:rPr>
        <w:t xml:space="preserve"> та </w:t>
      </w:r>
      <w:proofErr w:type="spellStart"/>
      <w:r w:rsidRPr="006462A3">
        <w:rPr>
          <w:rFonts w:eastAsia="Calibri"/>
          <w:lang w:eastAsia="en-US"/>
        </w:rPr>
        <w:t>надійно</w:t>
      </w:r>
      <w:proofErr w:type="spellEnd"/>
      <w:r w:rsidRPr="006462A3">
        <w:rPr>
          <w:rFonts w:eastAsia="Calibri"/>
          <w:lang w:eastAsia="en-US"/>
        </w:rPr>
        <w:t xml:space="preserve">, у </w:t>
      </w:r>
      <w:proofErr w:type="spellStart"/>
      <w:r w:rsidRPr="006462A3">
        <w:rPr>
          <w:rFonts w:eastAsia="Calibri"/>
          <w:lang w:eastAsia="en-US"/>
        </w:rPr>
        <w:t>цілодобовому</w:t>
      </w:r>
      <w:proofErr w:type="spellEnd"/>
      <w:r w:rsidRPr="006462A3">
        <w:rPr>
          <w:rFonts w:eastAsia="Calibri"/>
          <w:lang w:eastAsia="en-US"/>
        </w:rPr>
        <w:t xml:space="preserve"> </w:t>
      </w:r>
      <w:proofErr w:type="spellStart"/>
      <w:r w:rsidRPr="006462A3">
        <w:rPr>
          <w:rFonts w:eastAsia="Calibri"/>
          <w:lang w:eastAsia="en-US"/>
        </w:rPr>
        <w:t>режимі</w:t>
      </w:r>
      <w:proofErr w:type="spellEnd"/>
      <w:r w:rsidRPr="006462A3">
        <w:rPr>
          <w:rFonts w:eastAsia="Calibri"/>
          <w:lang w:eastAsia="en-US"/>
        </w:rPr>
        <w:t>:</w:t>
      </w:r>
    </w:p>
    <w:p w:rsidR="006462A3" w:rsidRPr="006462A3" w:rsidRDefault="006462A3" w:rsidP="006462A3">
      <w:pPr>
        <w:ind w:firstLine="993"/>
        <w:jc w:val="both"/>
        <w:rPr>
          <w:rFonts w:eastAsia="Calibri"/>
          <w:lang w:val="uk-UA" w:eastAsia="en-US"/>
        </w:rPr>
      </w:pPr>
      <w:r w:rsidRPr="006462A3">
        <w:rPr>
          <w:rFonts w:eastAsia="Calibri"/>
          <w:lang w:eastAsia="en-US"/>
        </w:rPr>
        <w:t xml:space="preserve">- буде вестись </w:t>
      </w:r>
      <w:proofErr w:type="spellStart"/>
      <w:r w:rsidRPr="006462A3">
        <w:rPr>
          <w:rFonts w:eastAsia="Calibri"/>
          <w:lang w:eastAsia="en-US"/>
        </w:rPr>
        <w:t>спостереження</w:t>
      </w:r>
      <w:proofErr w:type="spellEnd"/>
      <w:r w:rsidRPr="006462A3">
        <w:rPr>
          <w:rFonts w:eastAsia="Calibri"/>
          <w:lang w:eastAsia="en-US"/>
        </w:rPr>
        <w:t xml:space="preserve"> за </w:t>
      </w:r>
      <w:proofErr w:type="spellStart"/>
      <w:r w:rsidRPr="006462A3">
        <w:rPr>
          <w:rFonts w:eastAsia="Calibri"/>
          <w:lang w:eastAsia="en-US"/>
        </w:rPr>
        <w:t>всіма</w:t>
      </w:r>
      <w:proofErr w:type="spellEnd"/>
      <w:r w:rsidRPr="006462A3">
        <w:rPr>
          <w:rFonts w:eastAsia="Calibri"/>
          <w:lang w:eastAsia="en-US"/>
        </w:rPr>
        <w:t xml:space="preserve"> </w:t>
      </w:r>
      <w:proofErr w:type="spellStart"/>
      <w:r w:rsidRPr="006462A3">
        <w:rPr>
          <w:rFonts w:eastAsia="Calibri"/>
          <w:lang w:eastAsia="en-US"/>
        </w:rPr>
        <w:t>подіями</w:t>
      </w:r>
      <w:proofErr w:type="spellEnd"/>
      <w:r w:rsidRPr="006462A3">
        <w:rPr>
          <w:rFonts w:eastAsia="Calibri"/>
          <w:lang w:eastAsia="en-US"/>
        </w:rPr>
        <w:t xml:space="preserve">, </w:t>
      </w:r>
      <w:proofErr w:type="spellStart"/>
      <w:r w:rsidRPr="006462A3">
        <w:rPr>
          <w:rFonts w:eastAsia="Calibri"/>
          <w:lang w:eastAsia="en-US"/>
        </w:rPr>
        <w:t>що</w:t>
      </w:r>
      <w:proofErr w:type="spellEnd"/>
      <w:r w:rsidRPr="006462A3">
        <w:rPr>
          <w:rFonts w:eastAsia="Calibri"/>
          <w:lang w:eastAsia="en-US"/>
        </w:rPr>
        <w:t xml:space="preserve"> </w:t>
      </w:r>
      <w:proofErr w:type="spellStart"/>
      <w:r w:rsidRPr="006462A3">
        <w:rPr>
          <w:rFonts w:eastAsia="Calibri"/>
          <w:lang w:eastAsia="en-US"/>
        </w:rPr>
        <w:t>відбуваються</w:t>
      </w:r>
      <w:proofErr w:type="spellEnd"/>
      <w:r w:rsidRPr="006462A3">
        <w:rPr>
          <w:rFonts w:eastAsia="Calibri"/>
          <w:lang w:eastAsia="en-US"/>
        </w:rPr>
        <w:t xml:space="preserve"> </w:t>
      </w:r>
      <w:proofErr w:type="gramStart"/>
      <w:r w:rsidRPr="006462A3">
        <w:rPr>
          <w:rFonts w:eastAsia="Calibri"/>
          <w:lang w:eastAsia="en-US"/>
        </w:rPr>
        <w:t>в</w:t>
      </w:r>
      <w:proofErr w:type="gramEnd"/>
      <w:r w:rsidRPr="006462A3">
        <w:rPr>
          <w:rFonts w:eastAsia="Calibri"/>
          <w:lang w:eastAsia="en-US"/>
        </w:rPr>
        <w:t xml:space="preserve"> </w:t>
      </w:r>
      <w:proofErr w:type="spellStart"/>
      <w:r w:rsidRPr="006462A3">
        <w:rPr>
          <w:rFonts w:eastAsia="Calibri"/>
          <w:lang w:eastAsia="en-US"/>
        </w:rPr>
        <w:t>селі</w:t>
      </w:r>
      <w:proofErr w:type="spellEnd"/>
      <w:r w:rsidRPr="006462A3">
        <w:rPr>
          <w:rFonts w:eastAsia="Calibri"/>
          <w:lang w:eastAsia="en-US"/>
        </w:rPr>
        <w:t>;</w:t>
      </w:r>
    </w:p>
    <w:p w:rsidR="006462A3" w:rsidRPr="006462A3" w:rsidRDefault="006462A3" w:rsidP="006462A3">
      <w:pPr>
        <w:ind w:firstLine="993"/>
        <w:jc w:val="both"/>
        <w:rPr>
          <w:rFonts w:eastAsia="Calibri"/>
          <w:lang w:eastAsia="en-US"/>
        </w:rPr>
      </w:pPr>
      <w:r w:rsidRPr="006462A3">
        <w:rPr>
          <w:rFonts w:eastAsia="Calibri"/>
          <w:lang w:eastAsia="en-US"/>
        </w:rPr>
        <w:t xml:space="preserve">- </w:t>
      </w:r>
      <w:proofErr w:type="spellStart"/>
      <w:r w:rsidRPr="006462A3">
        <w:rPr>
          <w:rFonts w:eastAsia="Calibri"/>
          <w:lang w:eastAsia="en-US"/>
        </w:rPr>
        <w:t>служитимуть</w:t>
      </w:r>
      <w:proofErr w:type="spellEnd"/>
      <w:r w:rsidRPr="006462A3">
        <w:rPr>
          <w:rFonts w:eastAsia="Calibri"/>
          <w:lang w:eastAsia="en-US"/>
        </w:rPr>
        <w:t xml:space="preserve"> для </w:t>
      </w:r>
      <w:proofErr w:type="spellStart"/>
      <w:r w:rsidRPr="006462A3">
        <w:rPr>
          <w:rFonts w:eastAsia="Calibri"/>
          <w:lang w:eastAsia="en-US"/>
        </w:rPr>
        <w:t>запобігання</w:t>
      </w:r>
      <w:proofErr w:type="spellEnd"/>
      <w:r w:rsidRPr="006462A3">
        <w:rPr>
          <w:rFonts w:eastAsia="Calibri"/>
          <w:lang w:eastAsia="en-US"/>
        </w:rPr>
        <w:t xml:space="preserve"> </w:t>
      </w:r>
      <w:proofErr w:type="spellStart"/>
      <w:r w:rsidRPr="006462A3">
        <w:rPr>
          <w:rFonts w:eastAsia="Calibri"/>
          <w:lang w:eastAsia="en-US"/>
        </w:rPr>
        <w:t>надзвичайних</w:t>
      </w:r>
      <w:proofErr w:type="spellEnd"/>
      <w:r w:rsidRPr="006462A3">
        <w:rPr>
          <w:rFonts w:eastAsia="Calibri"/>
          <w:lang w:eastAsia="en-US"/>
        </w:rPr>
        <w:t xml:space="preserve"> </w:t>
      </w:r>
      <w:proofErr w:type="spellStart"/>
      <w:r w:rsidRPr="006462A3">
        <w:rPr>
          <w:rFonts w:eastAsia="Calibri"/>
          <w:lang w:eastAsia="en-US"/>
        </w:rPr>
        <w:t>ситуацій</w:t>
      </w:r>
      <w:proofErr w:type="spellEnd"/>
      <w:r w:rsidRPr="006462A3">
        <w:rPr>
          <w:rFonts w:eastAsia="Calibri"/>
          <w:lang w:eastAsia="en-US"/>
        </w:rPr>
        <w:t xml:space="preserve">, а в </w:t>
      </w:r>
      <w:proofErr w:type="spellStart"/>
      <w:r w:rsidRPr="006462A3">
        <w:rPr>
          <w:rFonts w:eastAsia="Calibri"/>
          <w:lang w:eastAsia="en-US"/>
        </w:rPr>
        <w:t>разі</w:t>
      </w:r>
      <w:proofErr w:type="spellEnd"/>
      <w:r w:rsidRPr="006462A3">
        <w:rPr>
          <w:rFonts w:eastAsia="Calibri"/>
          <w:lang w:eastAsia="en-US"/>
        </w:rPr>
        <w:t xml:space="preserve"> </w:t>
      </w:r>
      <w:proofErr w:type="spellStart"/>
      <w:r w:rsidRPr="006462A3">
        <w:rPr>
          <w:rFonts w:eastAsia="Calibri"/>
          <w:lang w:eastAsia="en-US"/>
        </w:rPr>
        <w:t>їх</w:t>
      </w:r>
      <w:proofErr w:type="spellEnd"/>
      <w:r w:rsidRPr="006462A3">
        <w:rPr>
          <w:rFonts w:eastAsia="Calibri"/>
          <w:lang w:eastAsia="en-US"/>
        </w:rPr>
        <w:t xml:space="preserve"> </w:t>
      </w:r>
      <w:proofErr w:type="spellStart"/>
      <w:r w:rsidRPr="006462A3">
        <w:rPr>
          <w:rFonts w:eastAsia="Calibri"/>
          <w:lang w:eastAsia="en-US"/>
        </w:rPr>
        <w:t>виникнення</w:t>
      </w:r>
      <w:proofErr w:type="spellEnd"/>
      <w:r w:rsidRPr="006462A3">
        <w:rPr>
          <w:rFonts w:eastAsia="Calibri"/>
          <w:lang w:eastAsia="en-US"/>
        </w:rPr>
        <w:t xml:space="preserve"> </w:t>
      </w:r>
      <w:proofErr w:type="spellStart"/>
      <w:r w:rsidRPr="006462A3">
        <w:rPr>
          <w:rFonts w:eastAsia="Calibri"/>
          <w:lang w:eastAsia="en-US"/>
        </w:rPr>
        <w:t>негайно</w:t>
      </w:r>
      <w:proofErr w:type="spellEnd"/>
      <w:r w:rsidRPr="006462A3">
        <w:rPr>
          <w:rFonts w:eastAsia="Calibri"/>
          <w:lang w:eastAsia="en-US"/>
        </w:rPr>
        <w:t xml:space="preserve"> </w:t>
      </w:r>
      <w:proofErr w:type="spellStart"/>
      <w:r w:rsidRPr="006462A3">
        <w:rPr>
          <w:rFonts w:eastAsia="Calibri"/>
          <w:lang w:eastAsia="en-US"/>
        </w:rPr>
        <w:t>інформуватимуть</w:t>
      </w:r>
      <w:proofErr w:type="spellEnd"/>
      <w:r w:rsidRPr="006462A3">
        <w:rPr>
          <w:rFonts w:eastAsia="Calibri"/>
          <w:lang w:eastAsia="en-US"/>
        </w:rPr>
        <w:t xml:space="preserve"> </w:t>
      </w:r>
      <w:proofErr w:type="spellStart"/>
      <w:r w:rsidRPr="006462A3">
        <w:rPr>
          <w:rFonts w:eastAsia="Calibri"/>
          <w:lang w:eastAsia="en-US"/>
        </w:rPr>
        <w:t>відповідні</w:t>
      </w:r>
      <w:proofErr w:type="spellEnd"/>
      <w:r w:rsidRPr="006462A3">
        <w:rPr>
          <w:rFonts w:eastAsia="Calibri"/>
          <w:lang w:eastAsia="en-US"/>
        </w:rPr>
        <w:t xml:space="preserve"> </w:t>
      </w:r>
      <w:proofErr w:type="spellStart"/>
      <w:r w:rsidRPr="006462A3">
        <w:rPr>
          <w:rFonts w:eastAsia="Calibri"/>
          <w:lang w:eastAsia="en-US"/>
        </w:rPr>
        <w:t>служби</w:t>
      </w:r>
      <w:proofErr w:type="spellEnd"/>
      <w:r w:rsidRPr="006462A3">
        <w:rPr>
          <w:rFonts w:eastAsia="Calibri"/>
          <w:lang w:eastAsia="en-US"/>
        </w:rPr>
        <w:t xml:space="preserve"> для </w:t>
      </w:r>
      <w:proofErr w:type="gramStart"/>
      <w:r w:rsidRPr="006462A3">
        <w:rPr>
          <w:rFonts w:eastAsia="Calibri"/>
          <w:lang w:eastAsia="en-US"/>
        </w:rPr>
        <w:t>оперативного</w:t>
      </w:r>
      <w:proofErr w:type="gramEnd"/>
      <w:r w:rsidRPr="006462A3">
        <w:rPr>
          <w:rFonts w:eastAsia="Calibri"/>
          <w:lang w:eastAsia="en-US"/>
        </w:rPr>
        <w:t xml:space="preserve"> </w:t>
      </w:r>
      <w:proofErr w:type="spellStart"/>
      <w:r w:rsidRPr="006462A3">
        <w:rPr>
          <w:rFonts w:eastAsia="Calibri"/>
          <w:lang w:eastAsia="en-US"/>
        </w:rPr>
        <w:t>їх</w:t>
      </w:r>
      <w:proofErr w:type="spellEnd"/>
      <w:r w:rsidRPr="006462A3">
        <w:rPr>
          <w:rFonts w:eastAsia="Calibri"/>
          <w:lang w:eastAsia="en-US"/>
        </w:rPr>
        <w:t xml:space="preserve"> </w:t>
      </w:r>
      <w:proofErr w:type="spellStart"/>
      <w:r w:rsidRPr="006462A3">
        <w:rPr>
          <w:rFonts w:eastAsia="Calibri"/>
          <w:lang w:eastAsia="en-US"/>
        </w:rPr>
        <w:t>усунення</w:t>
      </w:r>
      <w:proofErr w:type="spellEnd"/>
      <w:r w:rsidRPr="006462A3">
        <w:rPr>
          <w:rFonts w:eastAsia="Calibri"/>
          <w:lang w:eastAsia="en-US"/>
        </w:rPr>
        <w:t>;</w:t>
      </w:r>
    </w:p>
    <w:p w:rsidR="006462A3" w:rsidRPr="006462A3" w:rsidRDefault="006462A3" w:rsidP="006462A3">
      <w:pPr>
        <w:ind w:firstLine="993"/>
        <w:jc w:val="both"/>
        <w:rPr>
          <w:rFonts w:eastAsia="Calibri"/>
          <w:lang w:eastAsia="en-US"/>
        </w:rPr>
      </w:pPr>
      <w:r w:rsidRPr="006462A3">
        <w:rPr>
          <w:rFonts w:eastAsia="Calibri"/>
          <w:lang w:eastAsia="en-US"/>
        </w:rPr>
        <w:t xml:space="preserve">- </w:t>
      </w:r>
      <w:proofErr w:type="spellStart"/>
      <w:r w:rsidRPr="006462A3">
        <w:rPr>
          <w:rFonts w:eastAsia="Calibri"/>
          <w:lang w:eastAsia="en-US"/>
        </w:rPr>
        <w:t>здійснюватимуть</w:t>
      </w:r>
      <w:proofErr w:type="spellEnd"/>
      <w:r w:rsidRPr="006462A3">
        <w:rPr>
          <w:rFonts w:eastAsia="Calibri"/>
          <w:lang w:eastAsia="en-US"/>
        </w:rPr>
        <w:t xml:space="preserve"> контроль </w:t>
      </w:r>
      <w:proofErr w:type="spellStart"/>
      <w:r w:rsidRPr="006462A3">
        <w:rPr>
          <w:rFonts w:eastAsia="Calibri"/>
          <w:lang w:eastAsia="en-US"/>
        </w:rPr>
        <w:t>роботи</w:t>
      </w:r>
      <w:proofErr w:type="spellEnd"/>
      <w:r w:rsidRPr="006462A3">
        <w:rPr>
          <w:rFonts w:eastAsia="Calibri"/>
          <w:lang w:eastAsia="en-US"/>
        </w:rPr>
        <w:t xml:space="preserve"> сільської </w:t>
      </w:r>
      <w:proofErr w:type="spellStart"/>
      <w:r w:rsidRPr="006462A3">
        <w:rPr>
          <w:rFonts w:eastAsia="Calibri"/>
          <w:lang w:eastAsia="en-US"/>
        </w:rPr>
        <w:t>інфраструктури</w:t>
      </w:r>
      <w:proofErr w:type="spellEnd"/>
      <w:r w:rsidRPr="006462A3">
        <w:rPr>
          <w:rFonts w:eastAsia="Calibri"/>
          <w:lang w:eastAsia="en-US"/>
        </w:rPr>
        <w:t>.</w:t>
      </w:r>
    </w:p>
    <w:p w:rsidR="006462A3" w:rsidRPr="006462A3" w:rsidRDefault="006462A3" w:rsidP="006462A3">
      <w:pPr>
        <w:ind w:firstLine="993"/>
        <w:jc w:val="both"/>
        <w:rPr>
          <w:rFonts w:eastAsia="Calibri"/>
          <w:lang w:eastAsia="en-US"/>
        </w:rPr>
      </w:pPr>
    </w:p>
    <w:p w:rsidR="006462A3" w:rsidRPr="006462A3" w:rsidRDefault="006462A3" w:rsidP="006462A3">
      <w:pPr>
        <w:ind w:firstLine="993"/>
        <w:jc w:val="both"/>
        <w:rPr>
          <w:rFonts w:eastAsia="Calibri"/>
          <w:b/>
          <w:i/>
          <w:lang w:eastAsia="en-US"/>
        </w:rPr>
      </w:pPr>
      <w:r w:rsidRPr="006462A3">
        <w:rPr>
          <w:rFonts w:eastAsia="Calibri"/>
          <w:b/>
          <w:i/>
          <w:lang w:eastAsia="en-US"/>
        </w:rPr>
        <w:t xml:space="preserve">3. </w:t>
      </w:r>
      <w:proofErr w:type="spellStart"/>
      <w:r w:rsidRPr="006462A3">
        <w:rPr>
          <w:rFonts w:eastAsia="Calibri"/>
          <w:b/>
          <w:i/>
          <w:lang w:eastAsia="en-US"/>
        </w:rPr>
        <w:t>Основні</w:t>
      </w:r>
      <w:proofErr w:type="spellEnd"/>
      <w:r w:rsidRPr="006462A3">
        <w:rPr>
          <w:rFonts w:eastAsia="Calibri"/>
          <w:b/>
          <w:i/>
          <w:lang w:eastAsia="en-US"/>
        </w:rPr>
        <w:t xml:space="preserve"> </w:t>
      </w:r>
      <w:proofErr w:type="spellStart"/>
      <w:r w:rsidRPr="006462A3">
        <w:rPr>
          <w:rFonts w:eastAsia="Calibri"/>
          <w:b/>
          <w:i/>
          <w:lang w:eastAsia="en-US"/>
        </w:rPr>
        <w:t>складові</w:t>
      </w:r>
      <w:proofErr w:type="spellEnd"/>
      <w:r w:rsidRPr="006462A3">
        <w:rPr>
          <w:rFonts w:eastAsia="Calibri"/>
          <w:b/>
          <w:i/>
          <w:lang w:eastAsia="en-US"/>
        </w:rPr>
        <w:t xml:space="preserve"> </w:t>
      </w:r>
      <w:proofErr w:type="spellStart"/>
      <w:r w:rsidRPr="006462A3">
        <w:rPr>
          <w:rFonts w:eastAsia="Calibri"/>
          <w:b/>
          <w:i/>
          <w:lang w:eastAsia="en-US"/>
        </w:rPr>
        <w:t>системи</w:t>
      </w:r>
      <w:proofErr w:type="spellEnd"/>
      <w:r w:rsidRPr="006462A3">
        <w:rPr>
          <w:rFonts w:eastAsia="Calibri"/>
          <w:b/>
          <w:i/>
          <w:lang w:eastAsia="en-US"/>
        </w:rPr>
        <w:t xml:space="preserve"> «</w:t>
      </w:r>
      <w:proofErr w:type="spellStart"/>
      <w:r w:rsidRPr="006462A3">
        <w:rPr>
          <w:rFonts w:eastAsia="Calibri"/>
          <w:b/>
          <w:i/>
          <w:lang w:eastAsia="en-US"/>
        </w:rPr>
        <w:t>Безпечне</w:t>
      </w:r>
      <w:proofErr w:type="spellEnd"/>
      <w:r w:rsidRPr="006462A3">
        <w:rPr>
          <w:rFonts w:eastAsia="Calibri"/>
          <w:b/>
          <w:i/>
          <w:lang w:eastAsia="en-US"/>
        </w:rPr>
        <w:t xml:space="preserve"> село »</w:t>
      </w:r>
    </w:p>
    <w:p w:rsidR="006462A3" w:rsidRPr="006462A3" w:rsidRDefault="006462A3" w:rsidP="006462A3">
      <w:pPr>
        <w:ind w:firstLine="993"/>
        <w:jc w:val="both"/>
        <w:rPr>
          <w:rFonts w:eastAsia="Calibri"/>
          <w:lang w:val="uk-UA" w:eastAsia="en-US"/>
        </w:rPr>
      </w:pPr>
      <w:r w:rsidRPr="006462A3">
        <w:rPr>
          <w:rFonts w:eastAsia="Calibri"/>
          <w:lang w:eastAsia="en-US"/>
        </w:rPr>
        <w:t xml:space="preserve">- </w:t>
      </w:r>
      <w:proofErr w:type="spellStart"/>
      <w:r w:rsidRPr="006462A3">
        <w:rPr>
          <w:rFonts w:eastAsia="Calibri"/>
          <w:lang w:eastAsia="en-US"/>
        </w:rPr>
        <w:t>Відеоспостереження</w:t>
      </w:r>
      <w:proofErr w:type="spellEnd"/>
      <w:r w:rsidRPr="006462A3">
        <w:rPr>
          <w:rFonts w:eastAsia="Calibri"/>
          <w:lang w:eastAsia="en-US"/>
        </w:rPr>
        <w:t xml:space="preserve"> за </w:t>
      </w:r>
      <w:proofErr w:type="spellStart"/>
      <w:r w:rsidRPr="006462A3">
        <w:rPr>
          <w:rFonts w:eastAsia="Calibri"/>
          <w:lang w:eastAsia="en-US"/>
        </w:rPr>
        <w:t>громадськими</w:t>
      </w:r>
      <w:proofErr w:type="spellEnd"/>
      <w:r w:rsidRPr="006462A3">
        <w:rPr>
          <w:rFonts w:eastAsia="Calibri"/>
          <w:lang w:eastAsia="en-US"/>
        </w:rPr>
        <w:t xml:space="preserve"> </w:t>
      </w:r>
      <w:proofErr w:type="spellStart"/>
      <w:r w:rsidRPr="006462A3">
        <w:rPr>
          <w:rFonts w:eastAsia="Calibri"/>
          <w:lang w:eastAsia="en-US"/>
        </w:rPr>
        <w:t>місцями</w:t>
      </w:r>
      <w:proofErr w:type="spellEnd"/>
      <w:r w:rsidRPr="006462A3">
        <w:rPr>
          <w:rFonts w:eastAsia="Calibri"/>
          <w:lang w:eastAsia="en-US"/>
        </w:rPr>
        <w:t xml:space="preserve"> та </w:t>
      </w:r>
      <w:proofErr w:type="spellStart"/>
      <w:r w:rsidRPr="006462A3">
        <w:rPr>
          <w:rFonts w:eastAsia="Calibri"/>
          <w:lang w:eastAsia="en-US"/>
        </w:rPr>
        <w:t>важливими</w:t>
      </w:r>
      <w:proofErr w:type="spellEnd"/>
      <w:r w:rsidRPr="006462A3">
        <w:rPr>
          <w:rFonts w:eastAsia="Calibri"/>
          <w:lang w:eastAsia="en-US"/>
        </w:rPr>
        <w:t xml:space="preserve"> </w:t>
      </w:r>
      <w:proofErr w:type="spellStart"/>
      <w:r w:rsidRPr="006462A3">
        <w:rPr>
          <w:rFonts w:eastAsia="Calibri"/>
          <w:lang w:eastAsia="en-US"/>
        </w:rPr>
        <w:t>об’єктами</w:t>
      </w:r>
      <w:proofErr w:type="spellEnd"/>
      <w:r w:rsidRPr="006462A3">
        <w:rPr>
          <w:rFonts w:eastAsia="Calibri"/>
          <w:lang w:eastAsia="en-US"/>
        </w:rPr>
        <w:t xml:space="preserve"> села – </w:t>
      </w:r>
      <w:proofErr w:type="spellStart"/>
      <w:r w:rsidRPr="006462A3">
        <w:rPr>
          <w:rFonts w:eastAsia="Calibri"/>
          <w:lang w:eastAsia="en-US"/>
        </w:rPr>
        <w:t>забезпечує</w:t>
      </w:r>
      <w:proofErr w:type="spellEnd"/>
      <w:r w:rsidRPr="006462A3">
        <w:rPr>
          <w:rFonts w:eastAsia="Calibri"/>
          <w:lang w:eastAsia="en-US"/>
        </w:rPr>
        <w:t xml:space="preserve"> </w:t>
      </w:r>
      <w:proofErr w:type="spellStart"/>
      <w:r w:rsidRPr="006462A3">
        <w:rPr>
          <w:rFonts w:eastAsia="Calibri"/>
          <w:lang w:eastAsia="en-US"/>
        </w:rPr>
        <w:t>безпеку</w:t>
      </w:r>
      <w:proofErr w:type="spellEnd"/>
      <w:r w:rsidRPr="006462A3">
        <w:rPr>
          <w:rFonts w:eastAsia="Calibri"/>
          <w:lang w:eastAsia="en-US"/>
        </w:rPr>
        <w:t xml:space="preserve"> </w:t>
      </w:r>
      <w:proofErr w:type="spellStart"/>
      <w:r w:rsidRPr="006462A3">
        <w:rPr>
          <w:rFonts w:eastAsia="Calibri"/>
          <w:lang w:eastAsia="en-US"/>
        </w:rPr>
        <w:t>громадян</w:t>
      </w:r>
      <w:proofErr w:type="spellEnd"/>
      <w:r w:rsidRPr="006462A3">
        <w:rPr>
          <w:rFonts w:eastAsia="Calibri"/>
          <w:lang w:eastAsia="en-US"/>
        </w:rPr>
        <w:t xml:space="preserve">, </w:t>
      </w:r>
      <w:proofErr w:type="spellStart"/>
      <w:r w:rsidRPr="006462A3">
        <w:rPr>
          <w:rFonts w:eastAsia="Calibri"/>
          <w:lang w:eastAsia="en-US"/>
        </w:rPr>
        <w:t>сприяє</w:t>
      </w:r>
      <w:proofErr w:type="spellEnd"/>
      <w:r w:rsidRPr="006462A3">
        <w:rPr>
          <w:rFonts w:eastAsia="Calibri"/>
          <w:lang w:eastAsia="en-US"/>
        </w:rPr>
        <w:t xml:space="preserve"> </w:t>
      </w:r>
      <w:proofErr w:type="spellStart"/>
      <w:r w:rsidRPr="006462A3">
        <w:rPr>
          <w:rFonts w:eastAsia="Calibri"/>
          <w:lang w:eastAsia="en-US"/>
        </w:rPr>
        <w:t>попередженню</w:t>
      </w:r>
      <w:proofErr w:type="spellEnd"/>
      <w:r w:rsidRPr="006462A3">
        <w:rPr>
          <w:rFonts w:eastAsia="Calibri"/>
          <w:lang w:eastAsia="en-US"/>
        </w:rPr>
        <w:t xml:space="preserve"> </w:t>
      </w:r>
      <w:proofErr w:type="spellStart"/>
      <w:r w:rsidRPr="006462A3">
        <w:rPr>
          <w:rFonts w:eastAsia="Calibri"/>
          <w:lang w:eastAsia="en-US"/>
        </w:rPr>
        <w:t>порушення</w:t>
      </w:r>
      <w:proofErr w:type="spellEnd"/>
      <w:r w:rsidRPr="006462A3">
        <w:rPr>
          <w:rFonts w:eastAsia="Calibri"/>
          <w:lang w:eastAsia="en-US"/>
        </w:rPr>
        <w:t xml:space="preserve"> </w:t>
      </w:r>
      <w:proofErr w:type="spellStart"/>
      <w:r w:rsidRPr="006462A3">
        <w:rPr>
          <w:rFonts w:eastAsia="Calibri"/>
          <w:lang w:eastAsia="en-US"/>
        </w:rPr>
        <w:t>громадського</w:t>
      </w:r>
      <w:proofErr w:type="spellEnd"/>
      <w:r w:rsidRPr="006462A3">
        <w:rPr>
          <w:rFonts w:eastAsia="Calibri"/>
          <w:lang w:eastAsia="en-US"/>
        </w:rPr>
        <w:t xml:space="preserve"> порядку в </w:t>
      </w:r>
      <w:proofErr w:type="spellStart"/>
      <w:r w:rsidRPr="006462A3">
        <w:rPr>
          <w:rFonts w:eastAsia="Calibri"/>
          <w:lang w:eastAsia="en-US"/>
        </w:rPr>
        <w:t>місцях</w:t>
      </w:r>
      <w:proofErr w:type="spellEnd"/>
      <w:r w:rsidRPr="006462A3">
        <w:rPr>
          <w:rFonts w:eastAsia="Calibri"/>
          <w:lang w:eastAsia="en-US"/>
        </w:rPr>
        <w:t xml:space="preserve"> </w:t>
      </w:r>
      <w:proofErr w:type="spellStart"/>
      <w:r w:rsidRPr="006462A3">
        <w:rPr>
          <w:rFonts w:eastAsia="Calibri"/>
          <w:lang w:eastAsia="en-US"/>
        </w:rPr>
        <w:t>масового</w:t>
      </w:r>
      <w:proofErr w:type="spellEnd"/>
      <w:r w:rsidRPr="006462A3">
        <w:rPr>
          <w:rFonts w:eastAsia="Calibri"/>
          <w:lang w:eastAsia="en-US"/>
        </w:rPr>
        <w:t xml:space="preserve"> </w:t>
      </w:r>
      <w:proofErr w:type="spellStart"/>
      <w:r w:rsidRPr="006462A3">
        <w:rPr>
          <w:rFonts w:eastAsia="Calibri"/>
          <w:lang w:eastAsia="en-US"/>
        </w:rPr>
        <w:t>скупчення</w:t>
      </w:r>
      <w:proofErr w:type="spellEnd"/>
      <w:r w:rsidRPr="006462A3">
        <w:rPr>
          <w:rFonts w:eastAsia="Calibri"/>
          <w:lang w:eastAsia="en-US"/>
        </w:rPr>
        <w:t xml:space="preserve"> людей, </w:t>
      </w:r>
      <w:proofErr w:type="spellStart"/>
      <w:r w:rsidRPr="006462A3">
        <w:rPr>
          <w:rFonts w:eastAsia="Calibri"/>
          <w:lang w:eastAsia="en-US"/>
        </w:rPr>
        <w:t>забезпечує</w:t>
      </w:r>
      <w:proofErr w:type="spellEnd"/>
      <w:r w:rsidRPr="006462A3">
        <w:rPr>
          <w:rFonts w:eastAsia="Calibri"/>
          <w:lang w:eastAsia="en-US"/>
        </w:rPr>
        <w:t xml:space="preserve"> </w:t>
      </w:r>
      <w:proofErr w:type="spellStart"/>
      <w:r w:rsidRPr="006462A3">
        <w:rPr>
          <w:rFonts w:eastAsia="Calibri"/>
          <w:lang w:eastAsia="en-US"/>
        </w:rPr>
        <w:t>захист</w:t>
      </w:r>
      <w:proofErr w:type="spellEnd"/>
      <w:r w:rsidRPr="006462A3">
        <w:rPr>
          <w:rFonts w:eastAsia="Calibri"/>
          <w:lang w:eastAsia="en-US"/>
        </w:rPr>
        <w:t xml:space="preserve"> </w:t>
      </w:r>
      <w:proofErr w:type="spellStart"/>
      <w:r w:rsidRPr="006462A3">
        <w:rPr>
          <w:rFonts w:eastAsia="Calibri"/>
          <w:lang w:eastAsia="en-US"/>
        </w:rPr>
        <w:t>важливих</w:t>
      </w:r>
      <w:proofErr w:type="spellEnd"/>
      <w:r w:rsidRPr="006462A3">
        <w:rPr>
          <w:rFonts w:eastAsia="Calibri"/>
          <w:lang w:eastAsia="en-US"/>
        </w:rPr>
        <w:t xml:space="preserve"> для </w:t>
      </w:r>
      <w:proofErr w:type="spellStart"/>
      <w:r w:rsidRPr="006462A3">
        <w:rPr>
          <w:rFonts w:eastAsia="Calibri"/>
          <w:lang w:eastAsia="en-US"/>
        </w:rPr>
        <w:t>життєдіяльності</w:t>
      </w:r>
      <w:proofErr w:type="spellEnd"/>
      <w:r w:rsidRPr="006462A3">
        <w:rPr>
          <w:rFonts w:eastAsia="Calibri"/>
          <w:lang w:eastAsia="en-US"/>
        </w:rPr>
        <w:t xml:space="preserve">, </w:t>
      </w:r>
      <w:proofErr w:type="spellStart"/>
      <w:r w:rsidRPr="006462A3">
        <w:rPr>
          <w:rFonts w:eastAsia="Calibri"/>
          <w:lang w:eastAsia="en-US"/>
        </w:rPr>
        <w:t>стратегічних</w:t>
      </w:r>
      <w:proofErr w:type="spellEnd"/>
      <w:r w:rsidRPr="006462A3">
        <w:rPr>
          <w:rFonts w:eastAsia="Calibri"/>
          <w:lang w:eastAsia="en-US"/>
        </w:rPr>
        <w:t xml:space="preserve">, а </w:t>
      </w:r>
      <w:proofErr w:type="spellStart"/>
      <w:r w:rsidRPr="006462A3">
        <w:rPr>
          <w:rFonts w:eastAsia="Calibri"/>
          <w:lang w:eastAsia="en-US"/>
        </w:rPr>
        <w:t>також</w:t>
      </w:r>
      <w:proofErr w:type="spellEnd"/>
      <w:r w:rsidRPr="006462A3">
        <w:rPr>
          <w:rFonts w:eastAsia="Calibri"/>
          <w:lang w:eastAsia="en-US"/>
        </w:rPr>
        <w:t xml:space="preserve"> </w:t>
      </w:r>
      <w:proofErr w:type="spellStart"/>
      <w:r w:rsidRPr="006462A3">
        <w:rPr>
          <w:rFonts w:eastAsia="Calibri"/>
          <w:lang w:eastAsia="en-US"/>
        </w:rPr>
        <w:t>небезпечних</w:t>
      </w:r>
      <w:proofErr w:type="spellEnd"/>
      <w:r w:rsidRPr="006462A3">
        <w:rPr>
          <w:rFonts w:eastAsia="Calibri"/>
          <w:lang w:eastAsia="en-US"/>
        </w:rPr>
        <w:t xml:space="preserve"> </w:t>
      </w:r>
      <w:proofErr w:type="spellStart"/>
      <w:r w:rsidRPr="006462A3">
        <w:rPr>
          <w:rFonts w:eastAsia="Calibri"/>
          <w:lang w:eastAsia="en-US"/>
        </w:rPr>
        <w:t>об’єктів</w:t>
      </w:r>
      <w:proofErr w:type="spellEnd"/>
      <w:r w:rsidRPr="006462A3">
        <w:rPr>
          <w:rFonts w:eastAsia="Calibri"/>
          <w:lang w:eastAsia="en-US"/>
        </w:rPr>
        <w:t xml:space="preserve"> села, </w:t>
      </w:r>
      <w:proofErr w:type="spellStart"/>
      <w:r w:rsidRPr="006462A3">
        <w:rPr>
          <w:rFonts w:eastAsia="Calibri"/>
          <w:lang w:eastAsia="en-US"/>
        </w:rPr>
        <w:t>забезпечує</w:t>
      </w:r>
      <w:proofErr w:type="spellEnd"/>
      <w:r w:rsidRPr="006462A3">
        <w:rPr>
          <w:rFonts w:eastAsia="Calibri"/>
          <w:lang w:eastAsia="en-US"/>
        </w:rPr>
        <w:t xml:space="preserve"> </w:t>
      </w:r>
      <w:proofErr w:type="spellStart"/>
      <w:r w:rsidRPr="006462A3">
        <w:rPr>
          <w:rFonts w:eastAsia="Calibri"/>
          <w:lang w:eastAsia="en-US"/>
        </w:rPr>
        <w:t>створення</w:t>
      </w:r>
      <w:proofErr w:type="spellEnd"/>
      <w:r w:rsidRPr="006462A3">
        <w:rPr>
          <w:rFonts w:eastAsia="Calibri"/>
          <w:lang w:eastAsia="en-US"/>
        </w:rPr>
        <w:t xml:space="preserve"> </w:t>
      </w:r>
      <w:proofErr w:type="spellStart"/>
      <w:r w:rsidRPr="006462A3">
        <w:rPr>
          <w:rFonts w:eastAsia="Calibri"/>
          <w:lang w:eastAsia="en-US"/>
        </w:rPr>
        <w:t>доказової</w:t>
      </w:r>
      <w:proofErr w:type="spellEnd"/>
      <w:r w:rsidRPr="006462A3">
        <w:rPr>
          <w:rFonts w:eastAsia="Calibri"/>
          <w:lang w:eastAsia="en-US"/>
        </w:rPr>
        <w:t xml:space="preserve"> </w:t>
      </w:r>
      <w:proofErr w:type="spellStart"/>
      <w:r w:rsidRPr="006462A3">
        <w:rPr>
          <w:rFonts w:eastAsia="Calibri"/>
          <w:lang w:eastAsia="en-US"/>
        </w:rPr>
        <w:t>бази</w:t>
      </w:r>
      <w:proofErr w:type="spellEnd"/>
      <w:r w:rsidRPr="006462A3">
        <w:rPr>
          <w:rFonts w:eastAsia="Calibri"/>
          <w:lang w:eastAsia="en-US"/>
        </w:rPr>
        <w:t xml:space="preserve"> </w:t>
      </w:r>
      <w:proofErr w:type="gramStart"/>
      <w:r w:rsidRPr="006462A3">
        <w:rPr>
          <w:rFonts w:eastAsia="Calibri"/>
          <w:lang w:eastAsia="en-US"/>
        </w:rPr>
        <w:t>у</w:t>
      </w:r>
      <w:proofErr w:type="gramEnd"/>
      <w:r w:rsidRPr="006462A3">
        <w:rPr>
          <w:rFonts w:eastAsia="Calibri"/>
          <w:lang w:eastAsia="en-US"/>
        </w:rPr>
        <w:t xml:space="preserve"> </w:t>
      </w:r>
      <w:proofErr w:type="spellStart"/>
      <w:r w:rsidRPr="006462A3">
        <w:rPr>
          <w:rFonts w:eastAsia="Calibri"/>
          <w:lang w:eastAsia="en-US"/>
        </w:rPr>
        <w:t>випадку</w:t>
      </w:r>
      <w:proofErr w:type="spellEnd"/>
      <w:r w:rsidRPr="006462A3">
        <w:rPr>
          <w:rFonts w:eastAsia="Calibri"/>
          <w:lang w:eastAsia="en-US"/>
        </w:rPr>
        <w:t xml:space="preserve"> </w:t>
      </w:r>
      <w:proofErr w:type="spellStart"/>
      <w:r w:rsidRPr="006462A3">
        <w:rPr>
          <w:rFonts w:eastAsia="Calibri"/>
          <w:lang w:eastAsia="en-US"/>
        </w:rPr>
        <w:t>здійснення</w:t>
      </w:r>
      <w:proofErr w:type="spellEnd"/>
      <w:r w:rsidRPr="006462A3">
        <w:rPr>
          <w:rFonts w:eastAsia="Calibri"/>
          <w:lang w:eastAsia="en-US"/>
        </w:rPr>
        <w:t xml:space="preserve"> </w:t>
      </w:r>
      <w:proofErr w:type="spellStart"/>
      <w:r w:rsidRPr="006462A3">
        <w:rPr>
          <w:rFonts w:eastAsia="Calibri"/>
          <w:lang w:eastAsia="en-US"/>
        </w:rPr>
        <w:t>правопорушень</w:t>
      </w:r>
      <w:proofErr w:type="spellEnd"/>
      <w:r w:rsidRPr="006462A3">
        <w:rPr>
          <w:rFonts w:eastAsia="Calibri"/>
          <w:lang w:eastAsia="en-US"/>
        </w:rPr>
        <w:t>;</w:t>
      </w:r>
    </w:p>
    <w:p w:rsidR="006462A3" w:rsidRPr="006462A3" w:rsidRDefault="006462A3" w:rsidP="006462A3">
      <w:pPr>
        <w:ind w:firstLine="993"/>
        <w:jc w:val="both"/>
        <w:rPr>
          <w:rFonts w:eastAsia="Calibri"/>
          <w:lang w:val="uk-UA" w:eastAsia="en-US"/>
        </w:rPr>
      </w:pPr>
      <w:r w:rsidRPr="006462A3">
        <w:rPr>
          <w:rFonts w:eastAsia="Calibri"/>
          <w:lang w:val="uk-UA" w:eastAsia="en-US"/>
        </w:rPr>
        <w:t>- Встановлення пристроїв з додатковими функціональними можливостями, які сприяють забезпеченню безпеки – датчики сповіщення, системи розпізнавання облич та номерних знаків автотранспорту, кнопки виклику міліції, системи зв’язку ;</w:t>
      </w:r>
    </w:p>
    <w:p w:rsidR="006462A3" w:rsidRPr="006462A3" w:rsidRDefault="006462A3" w:rsidP="006462A3">
      <w:pPr>
        <w:ind w:firstLine="993"/>
        <w:jc w:val="both"/>
        <w:rPr>
          <w:rFonts w:eastAsia="Calibri"/>
          <w:lang w:val="uk-UA" w:eastAsia="en-US"/>
        </w:rPr>
      </w:pPr>
      <w:proofErr w:type="gramStart"/>
      <w:r w:rsidRPr="006462A3">
        <w:rPr>
          <w:rFonts w:eastAsia="Calibri"/>
          <w:lang w:eastAsia="en-US"/>
        </w:rPr>
        <w:t xml:space="preserve">- </w:t>
      </w:r>
      <w:proofErr w:type="spellStart"/>
      <w:r w:rsidRPr="006462A3">
        <w:rPr>
          <w:rFonts w:eastAsia="Calibri"/>
          <w:lang w:eastAsia="en-US"/>
        </w:rPr>
        <w:t>Відеоспостереження</w:t>
      </w:r>
      <w:proofErr w:type="spellEnd"/>
      <w:r w:rsidRPr="006462A3">
        <w:rPr>
          <w:rFonts w:eastAsia="Calibri"/>
          <w:lang w:eastAsia="en-US"/>
        </w:rPr>
        <w:t xml:space="preserve"> для </w:t>
      </w:r>
      <w:proofErr w:type="spellStart"/>
      <w:r w:rsidRPr="006462A3">
        <w:rPr>
          <w:rFonts w:eastAsia="Calibri"/>
          <w:lang w:eastAsia="en-US"/>
        </w:rPr>
        <w:t>забезпечення</w:t>
      </w:r>
      <w:proofErr w:type="spellEnd"/>
      <w:r w:rsidRPr="006462A3">
        <w:rPr>
          <w:rFonts w:eastAsia="Calibri"/>
          <w:lang w:eastAsia="en-US"/>
        </w:rPr>
        <w:t xml:space="preserve"> контролю за </w:t>
      </w:r>
      <w:proofErr w:type="spellStart"/>
      <w:r w:rsidRPr="006462A3">
        <w:rPr>
          <w:rFonts w:eastAsia="Calibri"/>
          <w:lang w:eastAsia="en-US"/>
        </w:rPr>
        <w:t>безпекою</w:t>
      </w:r>
      <w:proofErr w:type="spellEnd"/>
      <w:r w:rsidRPr="006462A3">
        <w:rPr>
          <w:rFonts w:eastAsia="Calibri"/>
          <w:lang w:eastAsia="en-US"/>
        </w:rPr>
        <w:t xml:space="preserve"> </w:t>
      </w:r>
      <w:proofErr w:type="spellStart"/>
      <w:r w:rsidRPr="006462A3">
        <w:rPr>
          <w:rFonts w:eastAsia="Calibri"/>
          <w:lang w:eastAsia="en-US"/>
        </w:rPr>
        <w:t>дорожнього</w:t>
      </w:r>
      <w:proofErr w:type="spellEnd"/>
      <w:r w:rsidRPr="006462A3">
        <w:rPr>
          <w:rFonts w:eastAsia="Calibri"/>
          <w:lang w:eastAsia="en-US"/>
        </w:rPr>
        <w:t xml:space="preserve"> </w:t>
      </w:r>
      <w:proofErr w:type="spellStart"/>
      <w:r w:rsidRPr="006462A3">
        <w:rPr>
          <w:rFonts w:eastAsia="Calibri"/>
          <w:lang w:eastAsia="en-US"/>
        </w:rPr>
        <w:t>руху</w:t>
      </w:r>
      <w:proofErr w:type="spellEnd"/>
      <w:r w:rsidRPr="006462A3">
        <w:rPr>
          <w:rFonts w:eastAsia="Calibri"/>
          <w:lang w:eastAsia="en-US"/>
        </w:rPr>
        <w:t xml:space="preserve"> – </w:t>
      </w:r>
      <w:proofErr w:type="spellStart"/>
      <w:r w:rsidRPr="006462A3">
        <w:rPr>
          <w:rFonts w:eastAsia="Calibri"/>
          <w:lang w:eastAsia="en-US"/>
        </w:rPr>
        <w:t>моніторинг</w:t>
      </w:r>
      <w:proofErr w:type="spellEnd"/>
      <w:r w:rsidRPr="006462A3">
        <w:rPr>
          <w:rFonts w:eastAsia="Calibri"/>
          <w:lang w:eastAsia="en-US"/>
        </w:rPr>
        <w:t xml:space="preserve"> </w:t>
      </w:r>
      <w:proofErr w:type="spellStart"/>
      <w:r w:rsidRPr="006462A3">
        <w:rPr>
          <w:rFonts w:eastAsia="Calibri"/>
          <w:lang w:eastAsia="en-US"/>
        </w:rPr>
        <w:t>ситуації</w:t>
      </w:r>
      <w:proofErr w:type="spellEnd"/>
      <w:r w:rsidRPr="006462A3">
        <w:rPr>
          <w:rFonts w:eastAsia="Calibri"/>
          <w:lang w:eastAsia="en-US"/>
        </w:rPr>
        <w:t xml:space="preserve"> на </w:t>
      </w:r>
      <w:proofErr w:type="spellStart"/>
      <w:r w:rsidRPr="006462A3">
        <w:rPr>
          <w:rFonts w:eastAsia="Calibri"/>
          <w:lang w:eastAsia="en-US"/>
        </w:rPr>
        <w:t>автошляхах</w:t>
      </w:r>
      <w:proofErr w:type="spellEnd"/>
      <w:r w:rsidRPr="006462A3">
        <w:rPr>
          <w:rFonts w:eastAsia="Calibri"/>
          <w:lang w:eastAsia="en-US"/>
        </w:rPr>
        <w:t xml:space="preserve"> села, </w:t>
      </w:r>
      <w:proofErr w:type="spellStart"/>
      <w:r w:rsidRPr="006462A3">
        <w:rPr>
          <w:rFonts w:eastAsia="Calibri"/>
          <w:lang w:eastAsia="en-US"/>
        </w:rPr>
        <w:t>фіксація</w:t>
      </w:r>
      <w:proofErr w:type="spellEnd"/>
      <w:r w:rsidRPr="006462A3">
        <w:rPr>
          <w:rFonts w:eastAsia="Calibri"/>
          <w:lang w:eastAsia="en-US"/>
        </w:rPr>
        <w:t xml:space="preserve"> </w:t>
      </w:r>
      <w:proofErr w:type="spellStart"/>
      <w:r w:rsidRPr="006462A3">
        <w:rPr>
          <w:rFonts w:eastAsia="Calibri"/>
          <w:lang w:eastAsia="en-US"/>
        </w:rPr>
        <w:t>номерних</w:t>
      </w:r>
      <w:proofErr w:type="spellEnd"/>
      <w:r w:rsidRPr="006462A3">
        <w:rPr>
          <w:rFonts w:eastAsia="Calibri"/>
          <w:lang w:eastAsia="en-US"/>
        </w:rPr>
        <w:t xml:space="preserve"> </w:t>
      </w:r>
      <w:proofErr w:type="spellStart"/>
      <w:r w:rsidRPr="006462A3">
        <w:rPr>
          <w:rFonts w:eastAsia="Calibri"/>
          <w:lang w:eastAsia="en-US"/>
        </w:rPr>
        <w:t>знаків</w:t>
      </w:r>
      <w:proofErr w:type="spellEnd"/>
      <w:r w:rsidRPr="006462A3">
        <w:rPr>
          <w:rFonts w:eastAsia="Calibri"/>
          <w:lang w:eastAsia="en-US"/>
        </w:rPr>
        <w:t xml:space="preserve"> </w:t>
      </w:r>
      <w:proofErr w:type="spellStart"/>
      <w:r w:rsidRPr="006462A3">
        <w:rPr>
          <w:rFonts w:eastAsia="Calibri"/>
          <w:lang w:eastAsia="en-US"/>
        </w:rPr>
        <w:t>автомобілів</w:t>
      </w:r>
      <w:proofErr w:type="spellEnd"/>
      <w:r w:rsidRPr="006462A3">
        <w:rPr>
          <w:rFonts w:eastAsia="Calibri"/>
          <w:lang w:eastAsia="en-US"/>
        </w:rPr>
        <w:t xml:space="preserve"> </w:t>
      </w:r>
      <w:proofErr w:type="spellStart"/>
      <w:r w:rsidRPr="006462A3">
        <w:rPr>
          <w:rFonts w:eastAsia="Calibri"/>
          <w:lang w:eastAsia="en-US"/>
        </w:rPr>
        <w:t>порушників</w:t>
      </w:r>
      <w:proofErr w:type="spellEnd"/>
      <w:r w:rsidRPr="006462A3">
        <w:rPr>
          <w:rFonts w:eastAsia="Calibri"/>
          <w:lang w:eastAsia="en-US"/>
        </w:rPr>
        <w:t xml:space="preserve"> та </w:t>
      </w:r>
      <w:proofErr w:type="spellStart"/>
      <w:r w:rsidRPr="006462A3">
        <w:rPr>
          <w:rFonts w:eastAsia="Calibri"/>
          <w:lang w:eastAsia="en-US"/>
        </w:rPr>
        <w:t>викрадених</w:t>
      </w:r>
      <w:proofErr w:type="spellEnd"/>
      <w:r w:rsidRPr="006462A3">
        <w:rPr>
          <w:rFonts w:eastAsia="Calibri"/>
          <w:lang w:eastAsia="en-US"/>
        </w:rPr>
        <w:t xml:space="preserve"> авто;</w:t>
      </w:r>
      <w:proofErr w:type="gramEnd"/>
    </w:p>
    <w:p w:rsidR="006462A3" w:rsidRPr="006462A3" w:rsidRDefault="006462A3" w:rsidP="006462A3">
      <w:pPr>
        <w:ind w:firstLine="993"/>
        <w:jc w:val="both"/>
        <w:rPr>
          <w:rFonts w:eastAsia="Calibri"/>
          <w:lang w:val="uk-UA" w:eastAsia="en-US"/>
        </w:rPr>
      </w:pPr>
      <w:r w:rsidRPr="006462A3">
        <w:rPr>
          <w:rFonts w:eastAsia="Calibri"/>
          <w:lang w:eastAsia="en-US"/>
        </w:rPr>
        <w:t xml:space="preserve">- </w:t>
      </w:r>
      <w:proofErr w:type="spellStart"/>
      <w:r w:rsidRPr="006462A3">
        <w:rPr>
          <w:rFonts w:eastAsia="Calibri"/>
          <w:lang w:eastAsia="en-US"/>
        </w:rPr>
        <w:t>Єдина</w:t>
      </w:r>
      <w:proofErr w:type="spellEnd"/>
      <w:r w:rsidRPr="006462A3">
        <w:rPr>
          <w:rFonts w:eastAsia="Calibri"/>
          <w:lang w:eastAsia="en-US"/>
        </w:rPr>
        <w:t xml:space="preserve"> локальна </w:t>
      </w:r>
      <w:proofErr w:type="spellStart"/>
      <w:r w:rsidRPr="006462A3">
        <w:rPr>
          <w:rFonts w:eastAsia="Calibri"/>
          <w:lang w:eastAsia="en-US"/>
        </w:rPr>
        <w:t>сільська</w:t>
      </w:r>
      <w:proofErr w:type="spellEnd"/>
      <w:r w:rsidRPr="006462A3">
        <w:rPr>
          <w:rFonts w:eastAsia="Calibri"/>
          <w:lang w:eastAsia="en-US"/>
        </w:rPr>
        <w:t xml:space="preserve"> мережа </w:t>
      </w:r>
      <w:proofErr w:type="spellStart"/>
      <w:r w:rsidRPr="006462A3">
        <w:rPr>
          <w:rFonts w:eastAsia="Calibri"/>
          <w:lang w:eastAsia="en-US"/>
        </w:rPr>
        <w:t>системи</w:t>
      </w:r>
      <w:proofErr w:type="spellEnd"/>
      <w:r w:rsidRPr="006462A3">
        <w:rPr>
          <w:rFonts w:eastAsia="Calibri"/>
          <w:lang w:eastAsia="en-US"/>
        </w:rPr>
        <w:t xml:space="preserve"> «</w:t>
      </w:r>
      <w:proofErr w:type="spellStart"/>
      <w:r w:rsidRPr="006462A3">
        <w:rPr>
          <w:rFonts w:eastAsia="Calibri"/>
          <w:lang w:eastAsia="en-US"/>
        </w:rPr>
        <w:t>Безпечне</w:t>
      </w:r>
      <w:proofErr w:type="spellEnd"/>
      <w:r w:rsidRPr="006462A3">
        <w:rPr>
          <w:rFonts w:eastAsia="Calibri"/>
          <w:lang w:eastAsia="en-US"/>
        </w:rPr>
        <w:t xml:space="preserve"> село », яка </w:t>
      </w:r>
      <w:proofErr w:type="spellStart"/>
      <w:r w:rsidRPr="006462A3">
        <w:rPr>
          <w:rFonts w:eastAsia="Calibri"/>
          <w:lang w:eastAsia="en-US"/>
        </w:rPr>
        <w:t>забезпечує</w:t>
      </w:r>
      <w:proofErr w:type="spellEnd"/>
      <w:r w:rsidRPr="006462A3">
        <w:rPr>
          <w:rFonts w:eastAsia="Calibri"/>
          <w:lang w:eastAsia="en-US"/>
        </w:rPr>
        <w:t xml:space="preserve"> </w:t>
      </w:r>
      <w:proofErr w:type="spellStart"/>
      <w:r w:rsidRPr="006462A3">
        <w:rPr>
          <w:rFonts w:eastAsia="Calibri"/>
          <w:lang w:eastAsia="en-US"/>
        </w:rPr>
        <w:t>зв’язок</w:t>
      </w:r>
      <w:proofErr w:type="spellEnd"/>
      <w:r w:rsidRPr="006462A3">
        <w:rPr>
          <w:rFonts w:eastAsia="Calibri"/>
          <w:lang w:eastAsia="en-US"/>
        </w:rPr>
        <w:t xml:space="preserve"> та </w:t>
      </w:r>
      <w:proofErr w:type="spellStart"/>
      <w:r w:rsidRPr="006462A3">
        <w:rPr>
          <w:rFonts w:eastAsia="Calibri"/>
          <w:lang w:eastAsia="en-US"/>
        </w:rPr>
        <w:t>отримання</w:t>
      </w:r>
      <w:proofErr w:type="spellEnd"/>
      <w:r w:rsidRPr="006462A3">
        <w:rPr>
          <w:rFonts w:eastAsia="Calibri"/>
          <w:lang w:eastAsia="en-US"/>
        </w:rPr>
        <w:t xml:space="preserve"> </w:t>
      </w:r>
      <w:proofErr w:type="spellStart"/>
      <w:r w:rsidRPr="006462A3">
        <w:rPr>
          <w:rFonts w:eastAsia="Calibri"/>
          <w:lang w:eastAsia="en-US"/>
        </w:rPr>
        <w:t>інформації</w:t>
      </w:r>
      <w:proofErr w:type="spellEnd"/>
      <w:r w:rsidRPr="006462A3">
        <w:rPr>
          <w:rFonts w:eastAsia="Calibri"/>
          <w:lang w:eastAsia="en-US"/>
        </w:rPr>
        <w:t xml:space="preserve"> </w:t>
      </w:r>
      <w:proofErr w:type="spellStart"/>
      <w:r w:rsidRPr="006462A3">
        <w:rPr>
          <w:rFonts w:eastAsia="Calibri"/>
          <w:lang w:eastAsia="en-US"/>
        </w:rPr>
        <w:t>від</w:t>
      </w:r>
      <w:proofErr w:type="spellEnd"/>
      <w:r w:rsidRPr="006462A3">
        <w:rPr>
          <w:rFonts w:eastAsia="Calibri"/>
          <w:lang w:eastAsia="en-US"/>
        </w:rPr>
        <w:t xml:space="preserve"> </w:t>
      </w:r>
      <w:proofErr w:type="spellStart"/>
      <w:r w:rsidRPr="006462A3">
        <w:rPr>
          <w:rFonts w:eastAsia="Calibri"/>
          <w:lang w:eastAsia="en-US"/>
        </w:rPr>
        <w:t>усіх</w:t>
      </w:r>
      <w:proofErr w:type="spellEnd"/>
      <w:r w:rsidRPr="006462A3">
        <w:rPr>
          <w:rFonts w:eastAsia="Calibri"/>
          <w:lang w:eastAsia="en-US"/>
        </w:rPr>
        <w:t xml:space="preserve"> </w:t>
      </w:r>
      <w:proofErr w:type="spellStart"/>
      <w:r w:rsidRPr="006462A3">
        <w:rPr>
          <w:rFonts w:eastAsia="Calibri"/>
          <w:lang w:eastAsia="en-US"/>
        </w:rPr>
        <w:t>елементів</w:t>
      </w:r>
      <w:proofErr w:type="spellEnd"/>
      <w:r w:rsidRPr="006462A3">
        <w:rPr>
          <w:rFonts w:eastAsia="Calibri"/>
          <w:lang w:eastAsia="en-US"/>
        </w:rPr>
        <w:t xml:space="preserve"> </w:t>
      </w:r>
      <w:proofErr w:type="spellStart"/>
      <w:r w:rsidRPr="006462A3">
        <w:rPr>
          <w:rFonts w:eastAsia="Calibri"/>
          <w:lang w:eastAsia="en-US"/>
        </w:rPr>
        <w:t>системи</w:t>
      </w:r>
      <w:proofErr w:type="spellEnd"/>
      <w:r w:rsidRPr="006462A3">
        <w:rPr>
          <w:rFonts w:eastAsia="Calibri"/>
          <w:lang w:eastAsia="en-US"/>
        </w:rPr>
        <w:t xml:space="preserve"> </w:t>
      </w:r>
      <w:proofErr w:type="spellStart"/>
      <w:r w:rsidRPr="006462A3">
        <w:rPr>
          <w:rFonts w:eastAsia="Calibri"/>
          <w:lang w:eastAsia="en-US"/>
        </w:rPr>
        <w:t>із</w:t>
      </w:r>
      <w:proofErr w:type="spellEnd"/>
      <w:r w:rsidRPr="006462A3">
        <w:rPr>
          <w:rFonts w:eastAsia="Calibri"/>
          <w:lang w:eastAsia="en-US"/>
        </w:rPr>
        <w:t xml:space="preserve"> </w:t>
      </w:r>
      <w:proofErr w:type="spellStart"/>
      <w:r w:rsidRPr="006462A3">
        <w:rPr>
          <w:rFonts w:eastAsia="Calibri"/>
          <w:lang w:eastAsia="en-US"/>
        </w:rPr>
        <w:t>наданням</w:t>
      </w:r>
      <w:proofErr w:type="spellEnd"/>
      <w:r w:rsidRPr="006462A3">
        <w:rPr>
          <w:rFonts w:eastAsia="Calibri"/>
          <w:lang w:eastAsia="en-US"/>
        </w:rPr>
        <w:t xml:space="preserve"> доступу </w:t>
      </w:r>
      <w:proofErr w:type="spellStart"/>
      <w:r w:rsidRPr="006462A3">
        <w:rPr>
          <w:rFonts w:eastAsia="Calibri"/>
          <w:lang w:eastAsia="en-US"/>
        </w:rPr>
        <w:t>правоохоронним</w:t>
      </w:r>
      <w:proofErr w:type="spellEnd"/>
      <w:r w:rsidRPr="006462A3">
        <w:rPr>
          <w:rFonts w:eastAsia="Calibri"/>
          <w:lang w:eastAsia="en-US"/>
        </w:rPr>
        <w:t xml:space="preserve"> органам до </w:t>
      </w:r>
      <w:proofErr w:type="spellStart"/>
      <w:r w:rsidRPr="006462A3">
        <w:rPr>
          <w:rFonts w:eastAsia="Calibri"/>
          <w:lang w:eastAsia="en-US"/>
        </w:rPr>
        <w:t>зазначеної</w:t>
      </w:r>
      <w:proofErr w:type="spellEnd"/>
      <w:r w:rsidRPr="006462A3">
        <w:rPr>
          <w:rFonts w:eastAsia="Calibri"/>
          <w:lang w:eastAsia="en-US"/>
        </w:rPr>
        <w:t xml:space="preserve"> </w:t>
      </w:r>
      <w:proofErr w:type="spellStart"/>
      <w:r w:rsidRPr="006462A3">
        <w:rPr>
          <w:rFonts w:eastAsia="Calibri"/>
          <w:lang w:eastAsia="en-US"/>
        </w:rPr>
        <w:t>системи</w:t>
      </w:r>
      <w:proofErr w:type="spellEnd"/>
      <w:r w:rsidRPr="006462A3">
        <w:rPr>
          <w:rFonts w:eastAsia="Calibri"/>
          <w:lang w:eastAsia="en-US"/>
        </w:rPr>
        <w:t>;</w:t>
      </w:r>
    </w:p>
    <w:p w:rsidR="006462A3" w:rsidRPr="006462A3" w:rsidRDefault="006462A3" w:rsidP="006462A3">
      <w:pPr>
        <w:ind w:firstLine="993"/>
        <w:jc w:val="both"/>
        <w:rPr>
          <w:rFonts w:eastAsia="Calibri"/>
          <w:lang w:val="uk-UA" w:eastAsia="en-US"/>
        </w:rPr>
      </w:pPr>
      <w:r w:rsidRPr="006462A3">
        <w:rPr>
          <w:rFonts w:eastAsia="Calibri"/>
          <w:lang w:eastAsia="en-US"/>
        </w:rPr>
        <w:t xml:space="preserve">- Система </w:t>
      </w:r>
      <w:proofErr w:type="spellStart"/>
      <w:r w:rsidRPr="006462A3">
        <w:rPr>
          <w:rFonts w:eastAsia="Calibri"/>
          <w:lang w:eastAsia="en-US"/>
        </w:rPr>
        <w:t>оповіщення</w:t>
      </w:r>
      <w:proofErr w:type="spellEnd"/>
      <w:r w:rsidRPr="006462A3">
        <w:rPr>
          <w:rFonts w:eastAsia="Calibri"/>
          <w:lang w:eastAsia="en-US"/>
        </w:rPr>
        <w:t xml:space="preserve"> – для </w:t>
      </w:r>
      <w:proofErr w:type="spellStart"/>
      <w:r w:rsidRPr="006462A3">
        <w:rPr>
          <w:rFonts w:eastAsia="Calibri"/>
          <w:lang w:eastAsia="en-US"/>
        </w:rPr>
        <w:t>інформування</w:t>
      </w:r>
      <w:proofErr w:type="spellEnd"/>
      <w:r w:rsidRPr="006462A3">
        <w:rPr>
          <w:rFonts w:eastAsia="Calibri"/>
          <w:lang w:eastAsia="en-US"/>
        </w:rPr>
        <w:t xml:space="preserve"> </w:t>
      </w:r>
      <w:proofErr w:type="spellStart"/>
      <w:r w:rsidRPr="006462A3">
        <w:rPr>
          <w:rFonts w:eastAsia="Calibri"/>
          <w:lang w:eastAsia="en-US"/>
        </w:rPr>
        <w:t>жителів</w:t>
      </w:r>
      <w:proofErr w:type="spellEnd"/>
      <w:r w:rsidRPr="006462A3">
        <w:rPr>
          <w:rFonts w:eastAsia="Calibri"/>
          <w:lang w:eastAsia="en-US"/>
        </w:rPr>
        <w:t xml:space="preserve"> села про </w:t>
      </w:r>
      <w:proofErr w:type="spellStart"/>
      <w:r w:rsidRPr="006462A3">
        <w:rPr>
          <w:rFonts w:eastAsia="Calibri"/>
          <w:lang w:eastAsia="en-US"/>
        </w:rPr>
        <w:t>загрозу</w:t>
      </w:r>
      <w:proofErr w:type="spellEnd"/>
      <w:r w:rsidRPr="006462A3">
        <w:rPr>
          <w:rFonts w:eastAsia="Calibri"/>
          <w:lang w:eastAsia="en-US"/>
        </w:rPr>
        <w:t xml:space="preserve"> </w:t>
      </w:r>
      <w:proofErr w:type="spellStart"/>
      <w:r w:rsidRPr="006462A3">
        <w:rPr>
          <w:rFonts w:eastAsia="Calibri"/>
          <w:lang w:eastAsia="en-US"/>
        </w:rPr>
        <w:t>виникнення</w:t>
      </w:r>
      <w:proofErr w:type="spellEnd"/>
      <w:r w:rsidRPr="006462A3">
        <w:rPr>
          <w:rFonts w:eastAsia="Calibri"/>
          <w:lang w:eastAsia="en-US"/>
        </w:rPr>
        <w:t xml:space="preserve"> </w:t>
      </w:r>
      <w:proofErr w:type="spellStart"/>
      <w:r w:rsidRPr="006462A3">
        <w:rPr>
          <w:rFonts w:eastAsia="Calibri"/>
          <w:lang w:eastAsia="en-US"/>
        </w:rPr>
        <w:t>надзвичайних</w:t>
      </w:r>
      <w:proofErr w:type="spellEnd"/>
      <w:r w:rsidRPr="006462A3">
        <w:rPr>
          <w:rFonts w:eastAsia="Calibri"/>
          <w:lang w:eastAsia="en-US"/>
        </w:rPr>
        <w:t xml:space="preserve"> </w:t>
      </w:r>
      <w:proofErr w:type="spellStart"/>
      <w:r w:rsidRPr="006462A3">
        <w:rPr>
          <w:rFonts w:eastAsia="Calibri"/>
          <w:lang w:eastAsia="en-US"/>
        </w:rPr>
        <w:t>ситуацій</w:t>
      </w:r>
      <w:proofErr w:type="spellEnd"/>
      <w:r w:rsidRPr="006462A3">
        <w:rPr>
          <w:rFonts w:eastAsia="Calibri"/>
          <w:lang w:eastAsia="en-US"/>
        </w:rPr>
        <w:t>.</w:t>
      </w:r>
    </w:p>
    <w:p w:rsidR="006462A3" w:rsidRPr="006462A3" w:rsidRDefault="006462A3" w:rsidP="006462A3">
      <w:pPr>
        <w:ind w:firstLine="993"/>
        <w:jc w:val="both"/>
        <w:rPr>
          <w:rFonts w:eastAsia="Calibri"/>
          <w:b/>
          <w:i/>
          <w:lang w:val="uk-UA" w:eastAsia="en-US"/>
        </w:rPr>
      </w:pPr>
      <w:r w:rsidRPr="006462A3">
        <w:rPr>
          <w:rFonts w:eastAsia="Calibri"/>
          <w:b/>
          <w:i/>
          <w:lang w:eastAsia="en-US"/>
        </w:rPr>
        <w:t xml:space="preserve">4. </w:t>
      </w:r>
      <w:proofErr w:type="spellStart"/>
      <w:r w:rsidRPr="006462A3">
        <w:rPr>
          <w:rFonts w:eastAsia="Calibri"/>
          <w:b/>
          <w:i/>
          <w:lang w:eastAsia="en-US"/>
        </w:rPr>
        <w:t>Аналіз</w:t>
      </w:r>
      <w:proofErr w:type="spellEnd"/>
      <w:r w:rsidRPr="006462A3">
        <w:rPr>
          <w:rFonts w:eastAsia="Calibri"/>
          <w:b/>
          <w:i/>
          <w:lang w:eastAsia="en-US"/>
        </w:rPr>
        <w:t xml:space="preserve"> </w:t>
      </w:r>
      <w:proofErr w:type="spellStart"/>
      <w:r w:rsidRPr="006462A3">
        <w:rPr>
          <w:rFonts w:eastAsia="Calibri"/>
          <w:b/>
          <w:i/>
          <w:lang w:eastAsia="en-US"/>
        </w:rPr>
        <w:t>законодавчої</w:t>
      </w:r>
      <w:proofErr w:type="spellEnd"/>
      <w:r w:rsidRPr="006462A3">
        <w:rPr>
          <w:rFonts w:eastAsia="Calibri"/>
          <w:b/>
          <w:i/>
          <w:lang w:eastAsia="en-US"/>
        </w:rPr>
        <w:t xml:space="preserve"> </w:t>
      </w:r>
      <w:proofErr w:type="spellStart"/>
      <w:r w:rsidRPr="006462A3">
        <w:rPr>
          <w:rFonts w:eastAsia="Calibri"/>
          <w:b/>
          <w:i/>
          <w:lang w:eastAsia="en-US"/>
        </w:rPr>
        <w:t>бази</w:t>
      </w:r>
      <w:proofErr w:type="spellEnd"/>
    </w:p>
    <w:p w:rsidR="006462A3" w:rsidRPr="006462A3" w:rsidRDefault="006462A3" w:rsidP="006462A3">
      <w:pPr>
        <w:ind w:firstLine="993"/>
        <w:jc w:val="both"/>
        <w:rPr>
          <w:rFonts w:eastAsia="Calibri"/>
          <w:lang w:val="uk-UA" w:eastAsia="en-US"/>
        </w:rPr>
      </w:pPr>
      <w:proofErr w:type="spellStart"/>
      <w:r w:rsidRPr="006462A3">
        <w:rPr>
          <w:rFonts w:eastAsia="Calibri"/>
          <w:lang w:eastAsia="en-US"/>
        </w:rPr>
        <w:t>Впровадження</w:t>
      </w:r>
      <w:proofErr w:type="spellEnd"/>
      <w:r w:rsidRPr="006462A3">
        <w:rPr>
          <w:rFonts w:eastAsia="Calibri"/>
          <w:lang w:eastAsia="en-US"/>
        </w:rPr>
        <w:t xml:space="preserve"> систем </w:t>
      </w:r>
      <w:proofErr w:type="spellStart"/>
      <w:r w:rsidRPr="006462A3">
        <w:rPr>
          <w:rFonts w:eastAsia="Calibri"/>
          <w:lang w:eastAsia="en-US"/>
        </w:rPr>
        <w:t>безпеки</w:t>
      </w:r>
      <w:proofErr w:type="spellEnd"/>
      <w:r w:rsidRPr="006462A3">
        <w:rPr>
          <w:rFonts w:eastAsia="Calibri"/>
          <w:lang w:eastAsia="en-US"/>
        </w:rPr>
        <w:t xml:space="preserve">, </w:t>
      </w:r>
      <w:proofErr w:type="spellStart"/>
      <w:r w:rsidRPr="006462A3">
        <w:rPr>
          <w:rFonts w:eastAsia="Calibri"/>
          <w:lang w:eastAsia="en-US"/>
        </w:rPr>
        <w:t>запобігання</w:t>
      </w:r>
      <w:proofErr w:type="spellEnd"/>
      <w:r w:rsidRPr="006462A3">
        <w:rPr>
          <w:rFonts w:eastAsia="Calibri"/>
          <w:lang w:eastAsia="en-US"/>
        </w:rPr>
        <w:t xml:space="preserve"> </w:t>
      </w:r>
      <w:proofErr w:type="spellStart"/>
      <w:r w:rsidRPr="006462A3">
        <w:rPr>
          <w:rFonts w:eastAsia="Calibri"/>
          <w:lang w:eastAsia="en-US"/>
        </w:rPr>
        <w:t>надзвичайним</w:t>
      </w:r>
      <w:proofErr w:type="spellEnd"/>
      <w:r w:rsidRPr="006462A3">
        <w:rPr>
          <w:rFonts w:eastAsia="Calibri"/>
          <w:lang w:eastAsia="en-US"/>
        </w:rPr>
        <w:t xml:space="preserve"> </w:t>
      </w:r>
      <w:proofErr w:type="spellStart"/>
      <w:r w:rsidRPr="006462A3">
        <w:rPr>
          <w:rFonts w:eastAsia="Calibri"/>
          <w:lang w:eastAsia="en-US"/>
        </w:rPr>
        <w:t>ситуаціям</w:t>
      </w:r>
      <w:proofErr w:type="spellEnd"/>
      <w:r w:rsidRPr="006462A3">
        <w:rPr>
          <w:rFonts w:eastAsia="Calibri"/>
          <w:lang w:eastAsia="en-US"/>
        </w:rPr>
        <w:t xml:space="preserve">, </w:t>
      </w:r>
      <w:proofErr w:type="spellStart"/>
      <w:r w:rsidRPr="006462A3">
        <w:rPr>
          <w:rFonts w:eastAsia="Calibri"/>
          <w:lang w:eastAsia="en-US"/>
        </w:rPr>
        <w:t>здійснення</w:t>
      </w:r>
      <w:proofErr w:type="spellEnd"/>
      <w:r w:rsidRPr="006462A3">
        <w:rPr>
          <w:rFonts w:eastAsia="Calibri"/>
          <w:lang w:eastAsia="en-US"/>
        </w:rPr>
        <w:t xml:space="preserve"> контролю </w:t>
      </w:r>
      <w:proofErr w:type="gramStart"/>
      <w:r w:rsidRPr="006462A3">
        <w:rPr>
          <w:rFonts w:eastAsia="Calibri"/>
          <w:lang w:eastAsia="en-US"/>
        </w:rPr>
        <w:t>за</w:t>
      </w:r>
      <w:proofErr w:type="gramEnd"/>
      <w:r w:rsidRPr="006462A3">
        <w:rPr>
          <w:rFonts w:eastAsia="Calibri"/>
          <w:lang w:eastAsia="en-US"/>
        </w:rPr>
        <w:t xml:space="preserve"> </w:t>
      </w:r>
      <w:proofErr w:type="spellStart"/>
      <w:r w:rsidRPr="006462A3">
        <w:rPr>
          <w:rFonts w:eastAsia="Calibri"/>
          <w:lang w:eastAsia="en-US"/>
        </w:rPr>
        <w:t>подіями</w:t>
      </w:r>
      <w:proofErr w:type="spellEnd"/>
      <w:r w:rsidRPr="006462A3">
        <w:rPr>
          <w:rFonts w:eastAsia="Calibri"/>
          <w:lang w:eastAsia="en-US"/>
        </w:rPr>
        <w:t xml:space="preserve"> </w:t>
      </w:r>
      <w:proofErr w:type="spellStart"/>
      <w:r w:rsidRPr="006462A3">
        <w:rPr>
          <w:rFonts w:eastAsia="Calibri"/>
          <w:lang w:eastAsia="en-US"/>
        </w:rPr>
        <w:t>регламентується</w:t>
      </w:r>
      <w:proofErr w:type="spellEnd"/>
      <w:r w:rsidRPr="006462A3">
        <w:rPr>
          <w:rFonts w:eastAsia="Calibri"/>
          <w:lang w:eastAsia="en-US"/>
        </w:rPr>
        <w:t xml:space="preserve"> </w:t>
      </w:r>
      <w:proofErr w:type="spellStart"/>
      <w:r w:rsidRPr="006462A3">
        <w:rPr>
          <w:rFonts w:eastAsia="Calibri"/>
          <w:lang w:eastAsia="en-US"/>
        </w:rPr>
        <w:t>державним</w:t>
      </w:r>
      <w:proofErr w:type="spellEnd"/>
      <w:r w:rsidRPr="006462A3">
        <w:rPr>
          <w:rFonts w:eastAsia="Calibri"/>
          <w:lang w:eastAsia="en-US"/>
        </w:rPr>
        <w:t xml:space="preserve"> </w:t>
      </w:r>
      <w:proofErr w:type="spellStart"/>
      <w:r w:rsidRPr="006462A3">
        <w:rPr>
          <w:rFonts w:eastAsia="Calibri"/>
          <w:lang w:eastAsia="en-US"/>
        </w:rPr>
        <w:t>законодавством</w:t>
      </w:r>
      <w:proofErr w:type="spellEnd"/>
      <w:r w:rsidRPr="006462A3">
        <w:rPr>
          <w:rFonts w:eastAsia="Calibri"/>
          <w:lang w:eastAsia="en-US"/>
        </w:rPr>
        <w:t>:</w:t>
      </w:r>
    </w:p>
    <w:p w:rsidR="006462A3" w:rsidRPr="006462A3" w:rsidRDefault="006462A3" w:rsidP="006462A3">
      <w:pPr>
        <w:ind w:firstLine="993"/>
        <w:jc w:val="both"/>
        <w:rPr>
          <w:rFonts w:eastAsia="Calibri"/>
          <w:lang w:eastAsia="en-US"/>
        </w:rPr>
      </w:pPr>
      <w:r w:rsidRPr="006462A3">
        <w:rPr>
          <w:rFonts w:eastAsia="Calibri"/>
          <w:lang w:eastAsia="en-US"/>
        </w:rPr>
        <w:t xml:space="preserve">- Закон </w:t>
      </w:r>
      <w:proofErr w:type="spellStart"/>
      <w:r w:rsidRPr="006462A3">
        <w:rPr>
          <w:rFonts w:eastAsia="Calibri"/>
          <w:lang w:eastAsia="en-US"/>
        </w:rPr>
        <w:t>України</w:t>
      </w:r>
      <w:proofErr w:type="spellEnd"/>
      <w:r w:rsidRPr="006462A3">
        <w:rPr>
          <w:rFonts w:eastAsia="Calibri"/>
          <w:lang w:eastAsia="en-US"/>
        </w:rPr>
        <w:t xml:space="preserve"> “Про </w:t>
      </w:r>
      <w:proofErr w:type="spellStart"/>
      <w:r w:rsidRPr="006462A3">
        <w:rPr>
          <w:rFonts w:eastAsia="Calibri"/>
          <w:lang w:eastAsia="en-US"/>
        </w:rPr>
        <w:t>основи</w:t>
      </w:r>
      <w:proofErr w:type="spellEnd"/>
      <w:r w:rsidRPr="006462A3">
        <w:rPr>
          <w:rFonts w:eastAsia="Calibri"/>
          <w:lang w:eastAsia="en-US"/>
        </w:rPr>
        <w:t xml:space="preserve"> </w:t>
      </w:r>
      <w:proofErr w:type="spellStart"/>
      <w:r w:rsidRPr="006462A3">
        <w:rPr>
          <w:rFonts w:eastAsia="Calibri"/>
          <w:lang w:eastAsia="en-US"/>
        </w:rPr>
        <w:t>національної</w:t>
      </w:r>
      <w:proofErr w:type="spellEnd"/>
      <w:r w:rsidRPr="006462A3">
        <w:rPr>
          <w:rFonts w:eastAsia="Calibri"/>
          <w:lang w:eastAsia="en-US"/>
        </w:rPr>
        <w:t xml:space="preserve"> </w:t>
      </w:r>
      <w:proofErr w:type="spellStart"/>
      <w:r w:rsidRPr="006462A3">
        <w:rPr>
          <w:rFonts w:eastAsia="Calibri"/>
          <w:lang w:eastAsia="en-US"/>
        </w:rPr>
        <w:t>безпеки</w:t>
      </w:r>
      <w:proofErr w:type="spellEnd"/>
      <w:r w:rsidRPr="006462A3">
        <w:rPr>
          <w:rFonts w:eastAsia="Calibri"/>
          <w:lang w:eastAsia="en-US"/>
        </w:rPr>
        <w:t xml:space="preserve"> </w:t>
      </w:r>
      <w:proofErr w:type="spellStart"/>
      <w:r w:rsidRPr="006462A3">
        <w:rPr>
          <w:rFonts w:eastAsia="Calibri"/>
          <w:lang w:eastAsia="en-US"/>
        </w:rPr>
        <w:t>України</w:t>
      </w:r>
      <w:proofErr w:type="spellEnd"/>
      <w:r w:rsidRPr="006462A3">
        <w:rPr>
          <w:rFonts w:eastAsia="Calibri"/>
          <w:lang w:eastAsia="en-US"/>
        </w:rPr>
        <w:t xml:space="preserve">”. </w:t>
      </w:r>
      <w:proofErr w:type="spellStart"/>
      <w:r w:rsidRPr="006462A3">
        <w:rPr>
          <w:rFonts w:eastAsia="Calibri"/>
          <w:lang w:eastAsia="en-US"/>
        </w:rPr>
        <w:t>Даним</w:t>
      </w:r>
      <w:proofErr w:type="spellEnd"/>
      <w:r w:rsidRPr="006462A3">
        <w:rPr>
          <w:rFonts w:eastAsia="Calibri"/>
          <w:lang w:eastAsia="en-US"/>
        </w:rPr>
        <w:t xml:space="preserve"> нормативно-</w:t>
      </w:r>
      <w:proofErr w:type="spellStart"/>
      <w:r w:rsidRPr="006462A3">
        <w:rPr>
          <w:rFonts w:eastAsia="Calibri"/>
          <w:lang w:eastAsia="en-US"/>
        </w:rPr>
        <w:t>правовим</w:t>
      </w:r>
      <w:proofErr w:type="spellEnd"/>
      <w:r w:rsidRPr="006462A3">
        <w:rPr>
          <w:rFonts w:eastAsia="Calibri"/>
          <w:lang w:eastAsia="en-US"/>
        </w:rPr>
        <w:t xml:space="preserve"> актом </w:t>
      </w:r>
      <w:proofErr w:type="spellStart"/>
      <w:r w:rsidRPr="006462A3">
        <w:rPr>
          <w:rFonts w:eastAsia="Calibri"/>
          <w:lang w:eastAsia="en-US"/>
        </w:rPr>
        <w:t>визначаються</w:t>
      </w:r>
      <w:proofErr w:type="spellEnd"/>
      <w:r w:rsidRPr="006462A3">
        <w:rPr>
          <w:rFonts w:eastAsia="Calibri"/>
          <w:lang w:eastAsia="en-US"/>
        </w:rPr>
        <w:t xml:space="preserve"> </w:t>
      </w:r>
      <w:proofErr w:type="spellStart"/>
      <w:r w:rsidRPr="006462A3">
        <w:rPr>
          <w:rFonts w:eastAsia="Calibri"/>
          <w:lang w:eastAsia="en-US"/>
        </w:rPr>
        <w:t>основні</w:t>
      </w:r>
      <w:proofErr w:type="spellEnd"/>
      <w:r w:rsidRPr="006462A3">
        <w:rPr>
          <w:rFonts w:eastAsia="Calibri"/>
          <w:lang w:eastAsia="en-US"/>
        </w:rPr>
        <w:t xml:space="preserve"> засади </w:t>
      </w:r>
      <w:proofErr w:type="spellStart"/>
      <w:r w:rsidRPr="006462A3">
        <w:rPr>
          <w:rFonts w:eastAsia="Calibri"/>
          <w:lang w:eastAsia="en-US"/>
        </w:rPr>
        <w:t>державної</w:t>
      </w:r>
      <w:proofErr w:type="spellEnd"/>
      <w:r w:rsidRPr="006462A3">
        <w:rPr>
          <w:rFonts w:eastAsia="Calibri"/>
          <w:lang w:eastAsia="en-US"/>
        </w:rPr>
        <w:t xml:space="preserve"> </w:t>
      </w:r>
      <w:proofErr w:type="spellStart"/>
      <w:r w:rsidRPr="006462A3">
        <w:rPr>
          <w:rFonts w:eastAsia="Calibri"/>
          <w:lang w:eastAsia="en-US"/>
        </w:rPr>
        <w:t>політики</w:t>
      </w:r>
      <w:proofErr w:type="spellEnd"/>
      <w:r w:rsidRPr="006462A3">
        <w:rPr>
          <w:rFonts w:eastAsia="Calibri"/>
          <w:lang w:eastAsia="en-US"/>
        </w:rPr>
        <w:t xml:space="preserve">, </w:t>
      </w:r>
      <w:proofErr w:type="spellStart"/>
      <w:r w:rsidRPr="006462A3">
        <w:rPr>
          <w:rFonts w:eastAsia="Calibri"/>
          <w:lang w:eastAsia="en-US"/>
        </w:rPr>
        <w:t>спрямованої</w:t>
      </w:r>
      <w:proofErr w:type="spellEnd"/>
      <w:r w:rsidRPr="006462A3">
        <w:rPr>
          <w:rFonts w:eastAsia="Calibri"/>
          <w:lang w:eastAsia="en-US"/>
        </w:rPr>
        <w:t xml:space="preserve"> на </w:t>
      </w:r>
      <w:proofErr w:type="spellStart"/>
      <w:r w:rsidRPr="006462A3">
        <w:rPr>
          <w:rFonts w:eastAsia="Calibri"/>
          <w:lang w:eastAsia="en-US"/>
        </w:rPr>
        <w:t>захист</w:t>
      </w:r>
      <w:proofErr w:type="spellEnd"/>
      <w:r w:rsidRPr="006462A3">
        <w:rPr>
          <w:rFonts w:eastAsia="Calibri"/>
          <w:lang w:eastAsia="en-US"/>
        </w:rPr>
        <w:t xml:space="preserve"> </w:t>
      </w:r>
      <w:proofErr w:type="spellStart"/>
      <w:r w:rsidRPr="006462A3">
        <w:rPr>
          <w:rFonts w:eastAsia="Calibri"/>
          <w:lang w:eastAsia="en-US"/>
        </w:rPr>
        <w:t>національних</w:t>
      </w:r>
      <w:proofErr w:type="spellEnd"/>
      <w:r w:rsidRPr="006462A3">
        <w:rPr>
          <w:rFonts w:eastAsia="Calibri"/>
          <w:lang w:eastAsia="en-US"/>
        </w:rPr>
        <w:t xml:space="preserve"> </w:t>
      </w:r>
      <w:proofErr w:type="spellStart"/>
      <w:r w:rsidRPr="006462A3">
        <w:rPr>
          <w:rFonts w:eastAsia="Calibri"/>
          <w:lang w:eastAsia="en-US"/>
        </w:rPr>
        <w:t>інтересів</w:t>
      </w:r>
      <w:proofErr w:type="spellEnd"/>
      <w:r w:rsidRPr="006462A3">
        <w:rPr>
          <w:rFonts w:eastAsia="Calibri"/>
          <w:lang w:eastAsia="en-US"/>
        </w:rPr>
        <w:t xml:space="preserve"> і </w:t>
      </w:r>
      <w:proofErr w:type="spellStart"/>
      <w:r w:rsidRPr="006462A3">
        <w:rPr>
          <w:rFonts w:eastAsia="Calibri"/>
          <w:lang w:eastAsia="en-US"/>
        </w:rPr>
        <w:t>гарантування</w:t>
      </w:r>
      <w:proofErr w:type="spellEnd"/>
      <w:r w:rsidRPr="006462A3">
        <w:rPr>
          <w:rFonts w:eastAsia="Calibri"/>
          <w:lang w:eastAsia="en-US"/>
        </w:rPr>
        <w:t xml:space="preserve"> в </w:t>
      </w:r>
      <w:proofErr w:type="spellStart"/>
      <w:r w:rsidRPr="006462A3">
        <w:rPr>
          <w:rFonts w:eastAsia="Calibri"/>
          <w:lang w:eastAsia="en-US"/>
        </w:rPr>
        <w:t>Україні</w:t>
      </w:r>
      <w:proofErr w:type="spellEnd"/>
      <w:r w:rsidRPr="006462A3">
        <w:rPr>
          <w:rFonts w:eastAsia="Calibri"/>
          <w:lang w:eastAsia="en-US"/>
        </w:rPr>
        <w:t xml:space="preserve"> </w:t>
      </w:r>
      <w:proofErr w:type="spellStart"/>
      <w:r w:rsidRPr="006462A3">
        <w:rPr>
          <w:rFonts w:eastAsia="Calibri"/>
          <w:lang w:eastAsia="en-US"/>
        </w:rPr>
        <w:t>безпеки</w:t>
      </w:r>
      <w:proofErr w:type="spellEnd"/>
      <w:r w:rsidRPr="006462A3">
        <w:rPr>
          <w:rFonts w:eastAsia="Calibri"/>
          <w:lang w:eastAsia="en-US"/>
        </w:rPr>
        <w:t xml:space="preserve"> особи, </w:t>
      </w:r>
      <w:proofErr w:type="spellStart"/>
      <w:r w:rsidRPr="006462A3">
        <w:rPr>
          <w:rFonts w:eastAsia="Calibri"/>
          <w:lang w:eastAsia="en-US"/>
        </w:rPr>
        <w:t>суспільства</w:t>
      </w:r>
      <w:proofErr w:type="spellEnd"/>
      <w:r w:rsidRPr="006462A3">
        <w:rPr>
          <w:rFonts w:eastAsia="Calibri"/>
          <w:lang w:eastAsia="en-US"/>
        </w:rPr>
        <w:t xml:space="preserve"> і </w:t>
      </w:r>
      <w:proofErr w:type="spellStart"/>
      <w:r w:rsidRPr="006462A3">
        <w:rPr>
          <w:rFonts w:eastAsia="Calibri"/>
          <w:lang w:eastAsia="en-US"/>
        </w:rPr>
        <w:t>держави</w:t>
      </w:r>
      <w:proofErr w:type="spellEnd"/>
      <w:r w:rsidRPr="006462A3">
        <w:rPr>
          <w:rFonts w:eastAsia="Calibri"/>
          <w:lang w:eastAsia="en-US"/>
        </w:rPr>
        <w:t xml:space="preserve"> </w:t>
      </w:r>
      <w:proofErr w:type="spellStart"/>
      <w:r w:rsidRPr="006462A3">
        <w:rPr>
          <w:rFonts w:eastAsia="Calibri"/>
          <w:lang w:eastAsia="en-US"/>
        </w:rPr>
        <w:t>від</w:t>
      </w:r>
      <w:proofErr w:type="spellEnd"/>
      <w:r w:rsidRPr="006462A3">
        <w:rPr>
          <w:rFonts w:eastAsia="Calibri"/>
          <w:lang w:eastAsia="en-US"/>
        </w:rPr>
        <w:t xml:space="preserve"> </w:t>
      </w:r>
      <w:proofErr w:type="spellStart"/>
      <w:r w:rsidRPr="006462A3">
        <w:rPr>
          <w:rFonts w:eastAsia="Calibri"/>
          <w:lang w:eastAsia="en-US"/>
        </w:rPr>
        <w:t>зовнішніх</w:t>
      </w:r>
      <w:proofErr w:type="spellEnd"/>
      <w:r w:rsidRPr="006462A3">
        <w:rPr>
          <w:rFonts w:eastAsia="Calibri"/>
          <w:lang w:eastAsia="en-US"/>
        </w:rPr>
        <w:t xml:space="preserve"> і </w:t>
      </w:r>
      <w:proofErr w:type="spellStart"/>
      <w:r w:rsidRPr="006462A3">
        <w:rPr>
          <w:rFonts w:eastAsia="Calibri"/>
          <w:lang w:eastAsia="en-US"/>
        </w:rPr>
        <w:t>внутрішніх</w:t>
      </w:r>
      <w:proofErr w:type="spellEnd"/>
      <w:r w:rsidRPr="006462A3">
        <w:rPr>
          <w:rFonts w:eastAsia="Calibri"/>
          <w:lang w:eastAsia="en-US"/>
        </w:rPr>
        <w:t xml:space="preserve"> </w:t>
      </w:r>
      <w:proofErr w:type="spellStart"/>
      <w:r w:rsidRPr="006462A3">
        <w:rPr>
          <w:rFonts w:eastAsia="Calibri"/>
          <w:lang w:eastAsia="en-US"/>
        </w:rPr>
        <w:t>загроз</w:t>
      </w:r>
      <w:proofErr w:type="spellEnd"/>
      <w:r w:rsidRPr="006462A3">
        <w:rPr>
          <w:rFonts w:eastAsia="Calibri"/>
          <w:lang w:eastAsia="en-US"/>
        </w:rPr>
        <w:t xml:space="preserve"> в </w:t>
      </w:r>
      <w:proofErr w:type="spellStart"/>
      <w:r w:rsidRPr="006462A3">
        <w:rPr>
          <w:rFonts w:eastAsia="Calibri"/>
          <w:lang w:eastAsia="en-US"/>
        </w:rPr>
        <w:t>усіх</w:t>
      </w:r>
      <w:proofErr w:type="spellEnd"/>
      <w:r w:rsidRPr="006462A3">
        <w:rPr>
          <w:rFonts w:eastAsia="Calibri"/>
          <w:lang w:eastAsia="en-US"/>
        </w:rPr>
        <w:t xml:space="preserve"> сферах </w:t>
      </w:r>
      <w:proofErr w:type="spellStart"/>
      <w:r w:rsidRPr="006462A3">
        <w:rPr>
          <w:rFonts w:eastAsia="Calibri"/>
          <w:lang w:eastAsia="en-US"/>
        </w:rPr>
        <w:t>життєдіяльності</w:t>
      </w:r>
      <w:proofErr w:type="spellEnd"/>
      <w:r w:rsidRPr="006462A3">
        <w:rPr>
          <w:rFonts w:eastAsia="Calibri"/>
          <w:lang w:eastAsia="en-US"/>
        </w:rPr>
        <w:t>.</w:t>
      </w:r>
    </w:p>
    <w:p w:rsidR="006462A3" w:rsidRPr="006462A3" w:rsidRDefault="006462A3" w:rsidP="006462A3">
      <w:pPr>
        <w:ind w:firstLine="993"/>
        <w:jc w:val="both"/>
        <w:rPr>
          <w:rFonts w:eastAsia="Calibri"/>
          <w:lang w:val="uk-UA" w:eastAsia="en-US"/>
        </w:rPr>
      </w:pPr>
      <w:r w:rsidRPr="006462A3">
        <w:rPr>
          <w:rFonts w:eastAsia="Calibri"/>
          <w:lang w:eastAsia="en-US"/>
        </w:rPr>
        <w:t>-</w:t>
      </w:r>
      <w:proofErr w:type="spellStart"/>
      <w:r w:rsidRPr="006462A3">
        <w:rPr>
          <w:rFonts w:eastAsia="Calibri"/>
          <w:lang w:eastAsia="en-US"/>
        </w:rPr>
        <w:t>Розпорядження</w:t>
      </w:r>
      <w:proofErr w:type="spellEnd"/>
      <w:r w:rsidRPr="006462A3">
        <w:rPr>
          <w:rFonts w:eastAsia="Calibri"/>
          <w:lang w:eastAsia="en-US"/>
        </w:rPr>
        <w:t xml:space="preserve">   </w:t>
      </w:r>
      <w:proofErr w:type="spellStart"/>
      <w:r w:rsidRPr="006462A3">
        <w:rPr>
          <w:rFonts w:eastAsia="Calibri"/>
          <w:lang w:eastAsia="en-US"/>
        </w:rPr>
        <w:t>Кабінету</w:t>
      </w:r>
      <w:proofErr w:type="spellEnd"/>
      <w:r w:rsidRPr="006462A3">
        <w:rPr>
          <w:rFonts w:eastAsia="Calibri"/>
          <w:lang w:eastAsia="en-US"/>
        </w:rPr>
        <w:t xml:space="preserve">   </w:t>
      </w:r>
      <w:proofErr w:type="spellStart"/>
      <w:r w:rsidRPr="006462A3">
        <w:rPr>
          <w:rFonts w:eastAsia="Calibri"/>
          <w:lang w:eastAsia="en-US"/>
        </w:rPr>
        <w:t>Міністрів</w:t>
      </w:r>
      <w:proofErr w:type="spellEnd"/>
      <w:r w:rsidRPr="006462A3">
        <w:rPr>
          <w:rFonts w:eastAsia="Calibri"/>
          <w:lang w:eastAsia="en-US"/>
        </w:rPr>
        <w:t xml:space="preserve">   </w:t>
      </w:r>
      <w:proofErr w:type="spellStart"/>
      <w:r w:rsidRPr="006462A3">
        <w:rPr>
          <w:rFonts w:eastAsia="Calibri"/>
          <w:lang w:eastAsia="en-US"/>
        </w:rPr>
        <w:t>України</w:t>
      </w:r>
      <w:proofErr w:type="spellEnd"/>
      <w:r w:rsidRPr="006462A3">
        <w:rPr>
          <w:rFonts w:eastAsia="Calibri"/>
          <w:lang w:eastAsia="en-US"/>
        </w:rPr>
        <w:t xml:space="preserve">   </w:t>
      </w:r>
      <w:proofErr w:type="spellStart"/>
      <w:r w:rsidRPr="006462A3">
        <w:rPr>
          <w:rFonts w:eastAsia="Calibri"/>
          <w:lang w:eastAsia="en-US"/>
        </w:rPr>
        <w:t>від</w:t>
      </w:r>
      <w:proofErr w:type="spellEnd"/>
      <w:r w:rsidRPr="006462A3">
        <w:rPr>
          <w:rFonts w:eastAsia="Calibri"/>
          <w:lang w:eastAsia="en-US"/>
        </w:rPr>
        <w:t xml:space="preserve"> 6 лютого 2013 р.№51-р «Про </w:t>
      </w:r>
      <w:proofErr w:type="spellStart"/>
      <w:r w:rsidRPr="006462A3">
        <w:rPr>
          <w:rFonts w:eastAsia="Calibri"/>
          <w:lang w:eastAsia="en-US"/>
        </w:rPr>
        <w:t>схвалення</w:t>
      </w:r>
      <w:proofErr w:type="spellEnd"/>
      <w:r w:rsidRPr="006462A3">
        <w:rPr>
          <w:rFonts w:eastAsia="Calibri"/>
          <w:lang w:eastAsia="en-US"/>
        </w:rPr>
        <w:t xml:space="preserve"> </w:t>
      </w:r>
      <w:proofErr w:type="spellStart"/>
      <w:r w:rsidRPr="006462A3">
        <w:rPr>
          <w:rFonts w:eastAsia="Calibri"/>
          <w:lang w:eastAsia="en-US"/>
        </w:rPr>
        <w:t>Концепц</w:t>
      </w:r>
      <w:proofErr w:type="gramStart"/>
      <w:r w:rsidRPr="006462A3">
        <w:rPr>
          <w:rFonts w:eastAsia="Calibri"/>
          <w:lang w:eastAsia="en-US"/>
        </w:rPr>
        <w:t>ії</w:t>
      </w:r>
      <w:proofErr w:type="spellEnd"/>
      <w:r w:rsidRPr="006462A3">
        <w:rPr>
          <w:rFonts w:eastAsia="Calibri"/>
          <w:lang w:eastAsia="en-US"/>
        </w:rPr>
        <w:t xml:space="preserve"> </w:t>
      </w:r>
      <w:proofErr w:type="spellStart"/>
      <w:r w:rsidRPr="006462A3">
        <w:rPr>
          <w:rFonts w:eastAsia="Calibri"/>
          <w:lang w:eastAsia="en-US"/>
        </w:rPr>
        <w:t>Д</w:t>
      </w:r>
      <w:proofErr w:type="gramEnd"/>
      <w:r w:rsidRPr="006462A3">
        <w:rPr>
          <w:rFonts w:eastAsia="Calibri"/>
          <w:lang w:eastAsia="en-US"/>
        </w:rPr>
        <w:t>ержавної</w:t>
      </w:r>
      <w:proofErr w:type="spellEnd"/>
      <w:r w:rsidRPr="006462A3">
        <w:rPr>
          <w:rFonts w:eastAsia="Calibri"/>
          <w:lang w:eastAsia="en-US"/>
        </w:rPr>
        <w:t xml:space="preserve"> </w:t>
      </w:r>
      <w:proofErr w:type="spellStart"/>
      <w:r w:rsidRPr="006462A3">
        <w:rPr>
          <w:rFonts w:eastAsia="Calibri"/>
          <w:lang w:eastAsia="en-US"/>
        </w:rPr>
        <w:t>цільової</w:t>
      </w:r>
      <w:proofErr w:type="spellEnd"/>
      <w:r w:rsidRPr="006462A3">
        <w:rPr>
          <w:rFonts w:eastAsia="Calibri"/>
          <w:lang w:eastAsia="en-US"/>
        </w:rPr>
        <w:t xml:space="preserve"> </w:t>
      </w:r>
      <w:proofErr w:type="spellStart"/>
      <w:r w:rsidRPr="006462A3">
        <w:rPr>
          <w:rFonts w:eastAsia="Calibri"/>
          <w:lang w:eastAsia="en-US"/>
        </w:rPr>
        <w:t>правоохоронної</w:t>
      </w:r>
      <w:proofErr w:type="spellEnd"/>
      <w:r w:rsidRPr="006462A3">
        <w:rPr>
          <w:rFonts w:eastAsia="Calibri"/>
          <w:lang w:eastAsia="en-US"/>
        </w:rPr>
        <w:t xml:space="preserve"> </w:t>
      </w:r>
      <w:proofErr w:type="spellStart"/>
      <w:r w:rsidRPr="006462A3">
        <w:rPr>
          <w:rFonts w:eastAsia="Calibri"/>
          <w:lang w:eastAsia="en-US"/>
        </w:rPr>
        <w:t>програми</w:t>
      </w:r>
      <w:proofErr w:type="spellEnd"/>
      <w:r w:rsidRPr="006462A3">
        <w:rPr>
          <w:rFonts w:eastAsia="Calibri"/>
          <w:lang w:eastAsia="en-US"/>
        </w:rPr>
        <w:t xml:space="preserve"> </w:t>
      </w:r>
      <w:proofErr w:type="spellStart"/>
      <w:r w:rsidRPr="006462A3">
        <w:rPr>
          <w:rFonts w:eastAsia="Calibri"/>
          <w:lang w:eastAsia="en-US"/>
        </w:rPr>
        <w:t>встановлення</w:t>
      </w:r>
      <w:proofErr w:type="spellEnd"/>
      <w:r w:rsidRPr="006462A3">
        <w:rPr>
          <w:rFonts w:eastAsia="Calibri"/>
          <w:lang w:eastAsia="en-US"/>
        </w:rPr>
        <w:t xml:space="preserve"> </w:t>
      </w:r>
      <w:proofErr w:type="spellStart"/>
      <w:r w:rsidRPr="006462A3">
        <w:rPr>
          <w:rFonts w:eastAsia="Calibri"/>
          <w:lang w:eastAsia="en-US"/>
        </w:rPr>
        <w:t>сучасних</w:t>
      </w:r>
      <w:proofErr w:type="spellEnd"/>
      <w:r w:rsidRPr="006462A3">
        <w:rPr>
          <w:rFonts w:eastAsia="Calibri"/>
          <w:lang w:eastAsia="en-US"/>
        </w:rPr>
        <w:t xml:space="preserve"> систем </w:t>
      </w:r>
      <w:proofErr w:type="spellStart"/>
      <w:r w:rsidRPr="006462A3">
        <w:rPr>
          <w:rFonts w:eastAsia="Calibri"/>
          <w:lang w:eastAsia="en-US"/>
        </w:rPr>
        <w:t>безпеки</w:t>
      </w:r>
      <w:proofErr w:type="spellEnd"/>
      <w:r w:rsidRPr="006462A3">
        <w:rPr>
          <w:rFonts w:eastAsia="Calibri"/>
          <w:lang w:eastAsia="en-US"/>
        </w:rPr>
        <w:t xml:space="preserve">, </w:t>
      </w:r>
      <w:proofErr w:type="spellStart"/>
      <w:r w:rsidRPr="006462A3">
        <w:rPr>
          <w:rFonts w:eastAsia="Calibri"/>
          <w:lang w:eastAsia="en-US"/>
        </w:rPr>
        <w:t>застосування</w:t>
      </w:r>
      <w:proofErr w:type="spellEnd"/>
      <w:r w:rsidRPr="006462A3">
        <w:rPr>
          <w:rFonts w:eastAsia="Calibri"/>
          <w:lang w:eastAsia="en-US"/>
        </w:rPr>
        <w:t xml:space="preserve"> </w:t>
      </w:r>
      <w:proofErr w:type="spellStart"/>
      <w:r w:rsidRPr="006462A3">
        <w:rPr>
          <w:rFonts w:eastAsia="Calibri"/>
          <w:lang w:eastAsia="en-US"/>
        </w:rPr>
        <w:t>засобів</w:t>
      </w:r>
      <w:proofErr w:type="spellEnd"/>
      <w:r w:rsidRPr="006462A3">
        <w:rPr>
          <w:rFonts w:eastAsia="Calibri"/>
          <w:lang w:eastAsia="en-US"/>
        </w:rPr>
        <w:t xml:space="preserve"> </w:t>
      </w:r>
      <w:proofErr w:type="spellStart"/>
      <w:r w:rsidRPr="006462A3">
        <w:rPr>
          <w:rFonts w:eastAsia="Calibri"/>
          <w:lang w:eastAsia="en-US"/>
        </w:rPr>
        <w:t>зовнішнього</w:t>
      </w:r>
      <w:proofErr w:type="spellEnd"/>
      <w:r w:rsidRPr="006462A3">
        <w:rPr>
          <w:rFonts w:eastAsia="Calibri"/>
          <w:lang w:eastAsia="en-US"/>
        </w:rPr>
        <w:t xml:space="preserve"> контролю (</w:t>
      </w:r>
      <w:proofErr w:type="spellStart"/>
      <w:r w:rsidRPr="006462A3">
        <w:rPr>
          <w:rFonts w:eastAsia="Calibri"/>
          <w:lang w:eastAsia="en-US"/>
        </w:rPr>
        <w:t>спостереження</w:t>
      </w:r>
      <w:proofErr w:type="spellEnd"/>
      <w:r w:rsidRPr="006462A3">
        <w:rPr>
          <w:rFonts w:eastAsia="Calibri"/>
          <w:lang w:eastAsia="en-US"/>
        </w:rPr>
        <w:t xml:space="preserve">) та </w:t>
      </w:r>
      <w:proofErr w:type="spellStart"/>
      <w:r w:rsidRPr="006462A3">
        <w:rPr>
          <w:rFonts w:eastAsia="Calibri"/>
          <w:lang w:eastAsia="en-US"/>
        </w:rPr>
        <w:t>швидкого</w:t>
      </w:r>
      <w:proofErr w:type="spellEnd"/>
      <w:r w:rsidRPr="006462A3">
        <w:rPr>
          <w:rFonts w:eastAsia="Calibri"/>
          <w:lang w:eastAsia="en-US"/>
        </w:rPr>
        <w:t xml:space="preserve"> </w:t>
      </w:r>
      <w:proofErr w:type="spellStart"/>
      <w:r w:rsidRPr="006462A3">
        <w:rPr>
          <w:rFonts w:eastAsia="Calibri"/>
          <w:lang w:eastAsia="en-US"/>
        </w:rPr>
        <w:t>реагування</w:t>
      </w:r>
      <w:proofErr w:type="spellEnd"/>
      <w:r w:rsidRPr="006462A3">
        <w:rPr>
          <w:rFonts w:eastAsia="Calibri"/>
          <w:lang w:eastAsia="en-US"/>
        </w:rPr>
        <w:t xml:space="preserve"> на </w:t>
      </w:r>
      <w:proofErr w:type="spellStart"/>
      <w:r w:rsidRPr="006462A3">
        <w:rPr>
          <w:rFonts w:eastAsia="Calibri"/>
          <w:lang w:eastAsia="en-US"/>
        </w:rPr>
        <w:t>період</w:t>
      </w:r>
      <w:proofErr w:type="spellEnd"/>
      <w:r w:rsidRPr="006462A3">
        <w:rPr>
          <w:rFonts w:eastAsia="Calibri"/>
          <w:lang w:eastAsia="en-US"/>
        </w:rPr>
        <w:t xml:space="preserve"> до 2016 року». </w:t>
      </w:r>
      <w:proofErr w:type="spellStart"/>
      <w:r w:rsidRPr="006462A3">
        <w:rPr>
          <w:rFonts w:eastAsia="Calibri"/>
          <w:lang w:eastAsia="en-US"/>
        </w:rPr>
        <w:t>Даним</w:t>
      </w:r>
      <w:proofErr w:type="spellEnd"/>
      <w:r w:rsidRPr="006462A3">
        <w:rPr>
          <w:rFonts w:eastAsia="Calibri"/>
          <w:lang w:eastAsia="en-US"/>
        </w:rPr>
        <w:t xml:space="preserve"> </w:t>
      </w:r>
      <w:proofErr w:type="spellStart"/>
      <w:r w:rsidRPr="006462A3">
        <w:rPr>
          <w:rFonts w:eastAsia="Calibri"/>
          <w:lang w:eastAsia="en-US"/>
        </w:rPr>
        <w:t>розпорядженням</w:t>
      </w:r>
      <w:proofErr w:type="spellEnd"/>
      <w:r w:rsidRPr="006462A3">
        <w:rPr>
          <w:rFonts w:eastAsia="Calibri"/>
          <w:lang w:eastAsia="en-US"/>
        </w:rPr>
        <w:t xml:space="preserve"> </w:t>
      </w:r>
      <w:proofErr w:type="spellStart"/>
      <w:r w:rsidRPr="006462A3">
        <w:rPr>
          <w:rFonts w:eastAsia="Calibri"/>
          <w:lang w:eastAsia="en-US"/>
        </w:rPr>
        <w:t>визначаються</w:t>
      </w:r>
      <w:proofErr w:type="spellEnd"/>
      <w:r w:rsidRPr="006462A3">
        <w:rPr>
          <w:rFonts w:eastAsia="Calibri"/>
          <w:lang w:eastAsia="en-US"/>
        </w:rPr>
        <w:t xml:space="preserve"> </w:t>
      </w:r>
      <w:r w:rsidRPr="006462A3">
        <w:rPr>
          <w:rFonts w:eastAsia="Calibri"/>
          <w:lang w:eastAsia="en-US"/>
        </w:rPr>
        <w:lastRenderedPageBreak/>
        <w:t xml:space="preserve">шляхи і </w:t>
      </w:r>
      <w:proofErr w:type="spellStart"/>
      <w:r w:rsidRPr="006462A3">
        <w:rPr>
          <w:rFonts w:eastAsia="Calibri"/>
          <w:lang w:eastAsia="en-US"/>
        </w:rPr>
        <w:t>способи</w:t>
      </w:r>
      <w:proofErr w:type="spellEnd"/>
      <w:r w:rsidRPr="006462A3">
        <w:rPr>
          <w:rFonts w:eastAsia="Calibri"/>
          <w:lang w:eastAsia="en-US"/>
        </w:rPr>
        <w:t xml:space="preserve"> </w:t>
      </w:r>
      <w:proofErr w:type="spellStart"/>
      <w:r w:rsidRPr="006462A3">
        <w:rPr>
          <w:rFonts w:eastAsia="Calibri"/>
          <w:lang w:eastAsia="en-US"/>
        </w:rPr>
        <w:t>розв’язання</w:t>
      </w:r>
      <w:proofErr w:type="spellEnd"/>
      <w:r w:rsidRPr="006462A3">
        <w:rPr>
          <w:rFonts w:eastAsia="Calibri"/>
          <w:lang w:eastAsia="en-US"/>
        </w:rPr>
        <w:t xml:space="preserve"> </w:t>
      </w:r>
      <w:proofErr w:type="spellStart"/>
      <w:r w:rsidRPr="006462A3">
        <w:rPr>
          <w:rFonts w:eastAsia="Calibri"/>
          <w:lang w:eastAsia="en-US"/>
        </w:rPr>
        <w:t>проблеми</w:t>
      </w:r>
      <w:proofErr w:type="spellEnd"/>
      <w:r w:rsidRPr="006462A3">
        <w:rPr>
          <w:rFonts w:eastAsia="Calibri"/>
          <w:lang w:eastAsia="en-US"/>
        </w:rPr>
        <w:t xml:space="preserve"> </w:t>
      </w:r>
      <w:proofErr w:type="spellStart"/>
      <w:r w:rsidRPr="006462A3">
        <w:rPr>
          <w:rFonts w:eastAsia="Calibri"/>
          <w:lang w:eastAsia="en-US"/>
        </w:rPr>
        <w:t>забезпечення</w:t>
      </w:r>
      <w:proofErr w:type="spellEnd"/>
      <w:r w:rsidRPr="006462A3">
        <w:rPr>
          <w:rFonts w:eastAsia="Calibri"/>
          <w:lang w:eastAsia="en-US"/>
        </w:rPr>
        <w:t xml:space="preserve"> </w:t>
      </w:r>
      <w:proofErr w:type="spellStart"/>
      <w:r w:rsidRPr="006462A3">
        <w:rPr>
          <w:rFonts w:eastAsia="Calibri"/>
          <w:lang w:eastAsia="en-US"/>
        </w:rPr>
        <w:t>охорони</w:t>
      </w:r>
      <w:proofErr w:type="spellEnd"/>
      <w:r w:rsidRPr="006462A3">
        <w:rPr>
          <w:rFonts w:eastAsia="Calibri"/>
          <w:lang w:eastAsia="en-US"/>
        </w:rPr>
        <w:t xml:space="preserve"> </w:t>
      </w:r>
      <w:proofErr w:type="spellStart"/>
      <w:r w:rsidRPr="006462A3">
        <w:rPr>
          <w:rFonts w:eastAsia="Calibri"/>
          <w:lang w:eastAsia="en-US"/>
        </w:rPr>
        <w:t>громадського</w:t>
      </w:r>
      <w:proofErr w:type="spellEnd"/>
      <w:r w:rsidRPr="006462A3">
        <w:rPr>
          <w:rFonts w:eastAsia="Calibri"/>
          <w:lang w:eastAsia="en-US"/>
        </w:rPr>
        <w:t xml:space="preserve"> порядку та </w:t>
      </w:r>
      <w:proofErr w:type="spellStart"/>
      <w:r w:rsidRPr="006462A3">
        <w:rPr>
          <w:rFonts w:eastAsia="Calibri"/>
          <w:lang w:eastAsia="en-US"/>
        </w:rPr>
        <w:t>громадської</w:t>
      </w:r>
      <w:proofErr w:type="spellEnd"/>
      <w:r w:rsidRPr="006462A3">
        <w:rPr>
          <w:rFonts w:eastAsia="Calibri"/>
          <w:lang w:eastAsia="en-US"/>
        </w:rPr>
        <w:t xml:space="preserve"> </w:t>
      </w:r>
      <w:proofErr w:type="spellStart"/>
      <w:r w:rsidRPr="006462A3">
        <w:rPr>
          <w:rFonts w:eastAsia="Calibri"/>
          <w:lang w:eastAsia="en-US"/>
        </w:rPr>
        <w:t>безпеки</w:t>
      </w:r>
      <w:proofErr w:type="spellEnd"/>
      <w:r w:rsidRPr="006462A3">
        <w:rPr>
          <w:rFonts w:eastAsia="Calibri"/>
          <w:lang w:eastAsia="en-US"/>
        </w:rPr>
        <w:t>;</w:t>
      </w:r>
    </w:p>
    <w:p w:rsidR="006462A3" w:rsidRPr="006462A3" w:rsidRDefault="006462A3" w:rsidP="006462A3">
      <w:pPr>
        <w:ind w:firstLine="993"/>
        <w:jc w:val="both"/>
        <w:rPr>
          <w:rFonts w:eastAsia="Calibri"/>
          <w:lang w:val="uk-UA" w:eastAsia="en-US"/>
        </w:rPr>
      </w:pPr>
      <w:r w:rsidRPr="006462A3">
        <w:rPr>
          <w:rFonts w:eastAsia="Calibri"/>
          <w:lang w:eastAsia="en-US"/>
        </w:rPr>
        <w:t xml:space="preserve">-Закон </w:t>
      </w:r>
      <w:proofErr w:type="spellStart"/>
      <w:r w:rsidRPr="006462A3">
        <w:rPr>
          <w:rFonts w:eastAsia="Calibri"/>
          <w:lang w:eastAsia="en-US"/>
        </w:rPr>
        <w:t>України</w:t>
      </w:r>
      <w:proofErr w:type="spellEnd"/>
      <w:r w:rsidRPr="006462A3">
        <w:rPr>
          <w:rFonts w:eastAsia="Calibri"/>
          <w:lang w:eastAsia="en-US"/>
        </w:rPr>
        <w:t xml:space="preserve"> «Про </w:t>
      </w:r>
      <w:proofErr w:type="spellStart"/>
      <w:r w:rsidRPr="006462A3">
        <w:rPr>
          <w:rFonts w:eastAsia="Calibri"/>
          <w:lang w:eastAsia="en-US"/>
        </w:rPr>
        <w:t>дорожній</w:t>
      </w:r>
      <w:proofErr w:type="spellEnd"/>
      <w:r w:rsidRPr="006462A3">
        <w:rPr>
          <w:rFonts w:eastAsia="Calibri"/>
          <w:lang w:eastAsia="en-US"/>
        </w:rPr>
        <w:t xml:space="preserve"> </w:t>
      </w:r>
      <w:proofErr w:type="spellStart"/>
      <w:r w:rsidRPr="006462A3">
        <w:rPr>
          <w:rFonts w:eastAsia="Calibri"/>
          <w:lang w:eastAsia="en-US"/>
        </w:rPr>
        <w:t>рух</w:t>
      </w:r>
      <w:proofErr w:type="spellEnd"/>
      <w:r w:rsidRPr="006462A3">
        <w:rPr>
          <w:rFonts w:eastAsia="Calibri"/>
          <w:lang w:eastAsia="en-US"/>
        </w:rPr>
        <w:t xml:space="preserve">». </w:t>
      </w:r>
      <w:proofErr w:type="spellStart"/>
      <w:r w:rsidRPr="006462A3">
        <w:rPr>
          <w:rFonts w:eastAsia="Calibri"/>
          <w:lang w:eastAsia="en-US"/>
        </w:rPr>
        <w:t>Цей</w:t>
      </w:r>
      <w:proofErr w:type="spellEnd"/>
      <w:r w:rsidRPr="006462A3">
        <w:rPr>
          <w:rFonts w:eastAsia="Calibri"/>
          <w:lang w:eastAsia="en-US"/>
        </w:rPr>
        <w:t xml:space="preserve"> Закон </w:t>
      </w:r>
      <w:proofErr w:type="spellStart"/>
      <w:r w:rsidRPr="006462A3">
        <w:rPr>
          <w:rFonts w:eastAsia="Calibri"/>
          <w:lang w:eastAsia="en-US"/>
        </w:rPr>
        <w:t>визначає</w:t>
      </w:r>
      <w:proofErr w:type="spellEnd"/>
      <w:r w:rsidRPr="006462A3">
        <w:rPr>
          <w:rFonts w:eastAsia="Calibri"/>
          <w:lang w:eastAsia="en-US"/>
        </w:rPr>
        <w:t xml:space="preserve"> </w:t>
      </w:r>
      <w:proofErr w:type="spellStart"/>
      <w:r w:rsidRPr="006462A3">
        <w:rPr>
          <w:rFonts w:eastAsia="Calibri"/>
          <w:lang w:eastAsia="en-US"/>
        </w:rPr>
        <w:t>правові</w:t>
      </w:r>
      <w:proofErr w:type="spellEnd"/>
      <w:r w:rsidRPr="006462A3">
        <w:rPr>
          <w:rFonts w:eastAsia="Calibri"/>
          <w:lang w:eastAsia="en-US"/>
        </w:rPr>
        <w:t xml:space="preserve"> та </w:t>
      </w:r>
      <w:proofErr w:type="spellStart"/>
      <w:proofErr w:type="gramStart"/>
      <w:r w:rsidRPr="006462A3">
        <w:rPr>
          <w:rFonts w:eastAsia="Calibri"/>
          <w:lang w:eastAsia="en-US"/>
        </w:rPr>
        <w:t>соц</w:t>
      </w:r>
      <w:proofErr w:type="gramEnd"/>
      <w:r w:rsidRPr="006462A3">
        <w:rPr>
          <w:rFonts w:eastAsia="Calibri"/>
          <w:lang w:eastAsia="en-US"/>
        </w:rPr>
        <w:t>іальні</w:t>
      </w:r>
      <w:proofErr w:type="spellEnd"/>
      <w:r w:rsidRPr="006462A3">
        <w:rPr>
          <w:rFonts w:eastAsia="Calibri"/>
          <w:lang w:eastAsia="en-US"/>
        </w:rPr>
        <w:t xml:space="preserve"> </w:t>
      </w:r>
      <w:proofErr w:type="spellStart"/>
      <w:r w:rsidRPr="006462A3">
        <w:rPr>
          <w:rFonts w:eastAsia="Calibri"/>
          <w:lang w:eastAsia="en-US"/>
        </w:rPr>
        <w:t>основи</w:t>
      </w:r>
      <w:proofErr w:type="spellEnd"/>
      <w:r w:rsidRPr="006462A3">
        <w:rPr>
          <w:rFonts w:eastAsia="Calibri"/>
          <w:lang w:eastAsia="en-US"/>
        </w:rPr>
        <w:t xml:space="preserve"> </w:t>
      </w:r>
      <w:proofErr w:type="spellStart"/>
      <w:r w:rsidRPr="006462A3">
        <w:rPr>
          <w:rFonts w:eastAsia="Calibri"/>
          <w:lang w:eastAsia="en-US"/>
        </w:rPr>
        <w:t>дорожнього</w:t>
      </w:r>
      <w:proofErr w:type="spellEnd"/>
      <w:r w:rsidRPr="006462A3">
        <w:rPr>
          <w:rFonts w:eastAsia="Calibri"/>
          <w:lang w:eastAsia="en-US"/>
        </w:rPr>
        <w:t xml:space="preserve"> </w:t>
      </w:r>
      <w:proofErr w:type="spellStart"/>
      <w:r w:rsidRPr="006462A3">
        <w:rPr>
          <w:rFonts w:eastAsia="Calibri"/>
          <w:lang w:eastAsia="en-US"/>
        </w:rPr>
        <w:t>руху</w:t>
      </w:r>
      <w:proofErr w:type="spellEnd"/>
      <w:r w:rsidRPr="006462A3">
        <w:rPr>
          <w:rFonts w:eastAsia="Calibri"/>
          <w:lang w:eastAsia="en-US"/>
        </w:rPr>
        <w:t xml:space="preserve"> з метою </w:t>
      </w:r>
      <w:proofErr w:type="spellStart"/>
      <w:r w:rsidRPr="006462A3">
        <w:rPr>
          <w:rFonts w:eastAsia="Calibri"/>
          <w:lang w:eastAsia="en-US"/>
        </w:rPr>
        <w:t>захисту</w:t>
      </w:r>
      <w:proofErr w:type="spellEnd"/>
      <w:r w:rsidRPr="006462A3">
        <w:rPr>
          <w:rFonts w:eastAsia="Calibri"/>
          <w:lang w:eastAsia="en-US"/>
        </w:rPr>
        <w:t xml:space="preserve"> </w:t>
      </w:r>
      <w:proofErr w:type="spellStart"/>
      <w:r w:rsidRPr="006462A3">
        <w:rPr>
          <w:rFonts w:eastAsia="Calibri"/>
          <w:lang w:eastAsia="en-US"/>
        </w:rPr>
        <w:t>життя</w:t>
      </w:r>
      <w:proofErr w:type="spellEnd"/>
      <w:r w:rsidRPr="006462A3">
        <w:rPr>
          <w:rFonts w:eastAsia="Calibri"/>
          <w:lang w:eastAsia="en-US"/>
        </w:rPr>
        <w:t xml:space="preserve"> та </w:t>
      </w:r>
      <w:proofErr w:type="spellStart"/>
      <w:r w:rsidRPr="006462A3">
        <w:rPr>
          <w:rFonts w:eastAsia="Calibri"/>
          <w:lang w:eastAsia="en-US"/>
        </w:rPr>
        <w:t>здоров’я</w:t>
      </w:r>
      <w:proofErr w:type="spellEnd"/>
      <w:r w:rsidRPr="006462A3">
        <w:rPr>
          <w:rFonts w:eastAsia="Calibri"/>
          <w:lang w:eastAsia="en-US"/>
        </w:rPr>
        <w:t xml:space="preserve"> </w:t>
      </w:r>
      <w:proofErr w:type="spellStart"/>
      <w:r w:rsidRPr="006462A3">
        <w:rPr>
          <w:rFonts w:eastAsia="Calibri"/>
          <w:lang w:eastAsia="en-US"/>
        </w:rPr>
        <w:t>громадян</w:t>
      </w:r>
      <w:proofErr w:type="spellEnd"/>
      <w:r w:rsidRPr="006462A3">
        <w:rPr>
          <w:rFonts w:eastAsia="Calibri"/>
          <w:lang w:eastAsia="en-US"/>
        </w:rPr>
        <w:t xml:space="preserve">, </w:t>
      </w:r>
      <w:proofErr w:type="spellStart"/>
      <w:r w:rsidRPr="006462A3">
        <w:rPr>
          <w:rFonts w:eastAsia="Calibri"/>
          <w:lang w:eastAsia="en-US"/>
        </w:rPr>
        <w:t>створення</w:t>
      </w:r>
      <w:proofErr w:type="spellEnd"/>
      <w:r w:rsidRPr="006462A3">
        <w:rPr>
          <w:rFonts w:eastAsia="Calibri"/>
          <w:lang w:eastAsia="en-US"/>
        </w:rPr>
        <w:t xml:space="preserve"> </w:t>
      </w:r>
      <w:proofErr w:type="spellStart"/>
      <w:r w:rsidRPr="006462A3">
        <w:rPr>
          <w:rFonts w:eastAsia="Calibri"/>
          <w:lang w:eastAsia="en-US"/>
        </w:rPr>
        <w:t>безпечних</w:t>
      </w:r>
      <w:proofErr w:type="spellEnd"/>
      <w:r w:rsidRPr="006462A3">
        <w:rPr>
          <w:rFonts w:eastAsia="Calibri"/>
          <w:lang w:eastAsia="en-US"/>
        </w:rPr>
        <w:t xml:space="preserve"> і </w:t>
      </w:r>
      <w:proofErr w:type="spellStart"/>
      <w:r w:rsidRPr="006462A3">
        <w:rPr>
          <w:rFonts w:eastAsia="Calibri"/>
          <w:lang w:eastAsia="en-US"/>
        </w:rPr>
        <w:t>комфортних</w:t>
      </w:r>
      <w:proofErr w:type="spellEnd"/>
      <w:r w:rsidRPr="006462A3">
        <w:rPr>
          <w:rFonts w:eastAsia="Calibri"/>
          <w:lang w:eastAsia="en-US"/>
        </w:rPr>
        <w:t xml:space="preserve"> умов для </w:t>
      </w:r>
      <w:proofErr w:type="spellStart"/>
      <w:r w:rsidRPr="006462A3">
        <w:rPr>
          <w:rFonts w:eastAsia="Calibri"/>
          <w:lang w:eastAsia="en-US"/>
        </w:rPr>
        <w:t>учасників</w:t>
      </w:r>
      <w:proofErr w:type="spellEnd"/>
      <w:r w:rsidRPr="006462A3">
        <w:rPr>
          <w:rFonts w:eastAsia="Calibri"/>
          <w:lang w:eastAsia="en-US"/>
        </w:rPr>
        <w:t xml:space="preserve"> </w:t>
      </w:r>
      <w:proofErr w:type="spellStart"/>
      <w:r w:rsidRPr="006462A3">
        <w:rPr>
          <w:rFonts w:eastAsia="Calibri"/>
          <w:lang w:eastAsia="en-US"/>
        </w:rPr>
        <w:t>руху</w:t>
      </w:r>
      <w:proofErr w:type="spellEnd"/>
      <w:r w:rsidRPr="006462A3">
        <w:rPr>
          <w:rFonts w:eastAsia="Calibri"/>
          <w:lang w:eastAsia="en-US"/>
        </w:rPr>
        <w:t>;</w:t>
      </w:r>
      <w:r w:rsidRPr="006462A3">
        <w:rPr>
          <w:rFonts w:eastAsia="Calibri"/>
          <w:lang w:val="uk-UA" w:eastAsia="en-US"/>
        </w:rPr>
        <w:t xml:space="preserve"> </w:t>
      </w:r>
      <w:r w:rsidRPr="006462A3">
        <w:rPr>
          <w:rFonts w:eastAsia="Calibri"/>
          <w:lang w:eastAsia="en-US"/>
        </w:rPr>
        <w:t xml:space="preserve">та </w:t>
      </w:r>
      <w:proofErr w:type="spellStart"/>
      <w:r w:rsidRPr="006462A3">
        <w:rPr>
          <w:rFonts w:eastAsia="Calibri"/>
          <w:lang w:eastAsia="en-US"/>
        </w:rPr>
        <w:t>іншими</w:t>
      </w:r>
      <w:proofErr w:type="spellEnd"/>
      <w:r w:rsidRPr="006462A3">
        <w:rPr>
          <w:rFonts w:eastAsia="Calibri"/>
          <w:lang w:eastAsia="en-US"/>
        </w:rPr>
        <w:t xml:space="preserve"> нормативно-</w:t>
      </w:r>
      <w:proofErr w:type="spellStart"/>
      <w:r w:rsidRPr="006462A3">
        <w:rPr>
          <w:rFonts w:eastAsia="Calibri"/>
          <w:lang w:eastAsia="en-US"/>
        </w:rPr>
        <w:t>правовими</w:t>
      </w:r>
      <w:proofErr w:type="spellEnd"/>
      <w:r w:rsidRPr="006462A3">
        <w:rPr>
          <w:rFonts w:eastAsia="Calibri"/>
          <w:lang w:eastAsia="en-US"/>
        </w:rPr>
        <w:t xml:space="preserve"> актам                  </w:t>
      </w:r>
    </w:p>
    <w:p w:rsidR="006462A3" w:rsidRPr="006462A3" w:rsidRDefault="006462A3" w:rsidP="006462A3">
      <w:pPr>
        <w:ind w:firstLine="993"/>
        <w:jc w:val="both"/>
        <w:rPr>
          <w:rFonts w:eastAsia="Calibri"/>
          <w:b/>
          <w:i/>
          <w:lang w:val="uk-UA" w:eastAsia="en-US"/>
        </w:rPr>
      </w:pPr>
      <w:r w:rsidRPr="006462A3">
        <w:rPr>
          <w:rFonts w:eastAsia="Calibri"/>
          <w:b/>
          <w:i/>
          <w:lang w:val="uk-UA" w:eastAsia="en-US"/>
        </w:rPr>
        <w:t>5.Основні  завдання  програми</w:t>
      </w:r>
    </w:p>
    <w:p w:rsidR="006462A3" w:rsidRPr="006462A3" w:rsidRDefault="006462A3" w:rsidP="006462A3">
      <w:pPr>
        <w:ind w:firstLine="993"/>
        <w:jc w:val="both"/>
        <w:rPr>
          <w:rFonts w:eastAsia="Calibri"/>
          <w:lang w:val="uk-UA" w:eastAsia="en-US"/>
        </w:rPr>
      </w:pPr>
      <w:r w:rsidRPr="006462A3">
        <w:rPr>
          <w:rFonts w:eastAsia="Calibri"/>
          <w:lang w:val="uk-UA" w:eastAsia="en-US"/>
        </w:rPr>
        <w:t>1.Посилення заходів безпеки та захисту життя і здоров’я громадян села;</w:t>
      </w:r>
    </w:p>
    <w:p w:rsidR="006462A3" w:rsidRPr="006462A3" w:rsidRDefault="006462A3" w:rsidP="006462A3">
      <w:pPr>
        <w:ind w:firstLine="993"/>
        <w:jc w:val="both"/>
        <w:rPr>
          <w:rFonts w:eastAsia="Calibri"/>
          <w:lang w:val="uk-UA" w:eastAsia="en-US"/>
        </w:rPr>
      </w:pPr>
      <w:r w:rsidRPr="006462A3">
        <w:rPr>
          <w:rFonts w:eastAsia="Calibri"/>
          <w:lang w:val="uk-UA" w:eastAsia="en-US"/>
        </w:rPr>
        <w:t>2. Забезпечення стабільного функціонування важливих для нормальної життєдіяльності об’єктів села, шляхом впровадження додаткових заходів захисту, нагляду та контролю ситуацій;</w:t>
      </w:r>
    </w:p>
    <w:p w:rsidR="006462A3" w:rsidRPr="006462A3" w:rsidRDefault="006462A3" w:rsidP="006462A3">
      <w:pPr>
        <w:ind w:firstLine="993"/>
        <w:jc w:val="both"/>
        <w:rPr>
          <w:rFonts w:eastAsia="Calibri"/>
          <w:lang w:val="uk-UA" w:eastAsia="en-US"/>
        </w:rPr>
      </w:pPr>
      <w:r w:rsidRPr="006462A3">
        <w:rPr>
          <w:rFonts w:eastAsia="Calibri"/>
          <w:lang w:val="uk-UA" w:eastAsia="en-US"/>
        </w:rPr>
        <w:t>3.Комплексна взаємодія, координація спільних дій та зусиль влади, правоохоронних органів та суб’єктів підприємницької діяльності незалежно від форми власності, спрямованих на забезпечення оперативного, ефективного, злагодженого реагування на надзвичайні події та загрози інтересам громадян, запобігання та подолання небезпечних ситуацій, збереження спокою та сталого життєзабезпечення села;</w:t>
      </w:r>
    </w:p>
    <w:p w:rsidR="006462A3" w:rsidRPr="006462A3" w:rsidRDefault="006462A3" w:rsidP="006462A3">
      <w:pPr>
        <w:ind w:firstLine="993"/>
        <w:jc w:val="both"/>
        <w:rPr>
          <w:rFonts w:eastAsia="Calibri"/>
          <w:lang w:val="uk-UA" w:eastAsia="en-US"/>
        </w:rPr>
      </w:pPr>
      <w:r w:rsidRPr="006462A3">
        <w:rPr>
          <w:rFonts w:eastAsia="Calibri"/>
          <w:lang w:val="uk-UA" w:eastAsia="en-US"/>
        </w:rPr>
        <w:t>4. Створення за погодженням з бізнесом єдиної локальної сільської мережі системи «Безпечне село », в яку будуть об’єднані всі сільські камери зовнішнього відеоспостереження та інші елементи системи безпеки об’єктів усіх форм власності;</w:t>
      </w:r>
    </w:p>
    <w:p w:rsidR="006462A3" w:rsidRPr="006462A3" w:rsidRDefault="006462A3" w:rsidP="006462A3">
      <w:pPr>
        <w:ind w:firstLine="993"/>
        <w:jc w:val="both"/>
        <w:rPr>
          <w:rFonts w:eastAsia="Calibri"/>
          <w:lang w:eastAsia="en-US"/>
        </w:rPr>
      </w:pPr>
      <w:r w:rsidRPr="006462A3">
        <w:rPr>
          <w:rFonts w:eastAsia="Calibri"/>
          <w:lang w:eastAsia="en-US"/>
        </w:rPr>
        <w:t>5</w:t>
      </w:r>
      <w:r w:rsidRPr="006462A3">
        <w:rPr>
          <w:rFonts w:eastAsia="Calibri"/>
          <w:lang w:val="uk-UA" w:eastAsia="en-US"/>
        </w:rPr>
        <w:t>.Н</w:t>
      </w:r>
      <w:proofErr w:type="spellStart"/>
      <w:r w:rsidRPr="006462A3">
        <w:rPr>
          <w:rFonts w:eastAsia="Calibri"/>
          <w:lang w:eastAsia="en-US"/>
        </w:rPr>
        <w:t>адання</w:t>
      </w:r>
      <w:proofErr w:type="spellEnd"/>
      <w:r w:rsidRPr="006462A3">
        <w:rPr>
          <w:rFonts w:eastAsia="Calibri"/>
          <w:lang w:eastAsia="en-US"/>
        </w:rPr>
        <w:t xml:space="preserve"> доступу </w:t>
      </w:r>
      <w:proofErr w:type="spellStart"/>
      <w:r w:rsidRPr="006462A3">
        <w:rPr>
          <w:rFonts w:eastAsia="Calibri"/>
          <w:lang w:eastAsia="en-US"/>
        </w:rPr>
        <w:t>виконавчому</w:t>
      </w:r>
      <w:proofErr w:type="spellEnd"/>
      <w:r w:rsidRPr="006462A3">
        <w:rPr>
          <w:rFonts w:eastAsia="Calibri"/>
          <w:lang w:eastAsia="en-US"/>
        </w:rPr>
        <w:t xml:space="preserve"> </w:t>
      </w:r>
      <w:proofErr w:type="spellStart"/>
      <w:r w:rsidRPr="006462A3">
        <w:rPr>
          <w:rFonts w:eastAsia="Calibri"/>
          <w:lang w:eastAsia="en-US"/>
        </w:rPr>
        <w:t>комітету</w:t>
      </w:r>
      <w:proofErr w:type="spellEnd"/>
      <w:r w:rsidRPr="006462A3">
        <w:rPr>
          <w:rFonts w:eastAsia="Calibri"/>
          <w:lang w:eastAsia="en-US"/>
        </w:rPr>
        <w:t xml:space="preserve"> </w:t>
      </w:r>
      <w:proofErr w:type="spellStart"/>
      <w:r w:rsidRPr="006462A3">
        <w:rPr>
          <w:rFonts w:eastAsia="Calibri"/>
          <w:lang w:val="uk-UA" w:eastAsia="en-US"/>
        </w:rPr>
        <w:t>Мар’</w:t>
      </w:r>
      <w:r w:rsidRPr="006462A3">
        <w:rPr>
          <w:rFonts w:eastAsia="Calibri"/>
          <w:lang w:eastAsia="en-US"/>
        </w:rPr>
        <w:t>янівської</w:t>
      </w:r>
      <w:proofErr w:type="spellEnd"/>
      <w:r w:rsidRPr="006462A3">
        <w:rPr>
          <w:rFonts w:eastAsia="Calibri"/>
          <w:lang w:eastAsia="en-US"/>
        </w:rPr>
        <w:t xml:space="preserve"> сільської ради села та </w:t>
      </w:r>
      <w:proofErr w:type="spellStart"/>
      <w:r w:rsidRPr="006462A3">
        <w:rPr>
          <w:rFonts w:eastAsia="Calibri"/>
          <w:lang w:eastAsia="en-US"/>
        </w:rPr>
        <w:t>працівникам</w:t>
      </w:r>
      <w:proofErr w:type="spellEnd"/>
      <w:r w:rsidRPr="006462A3">
        <w:rPr>
          <w:rFonts w:eastAsia="Calibri"/>
          <w:lang w:eastAsia="en-US"/>
        </w:rPr>
        <w:t xml:space="preserve"> </w:t>
      </w:r>
      <w:proofErr w:type="spellStart"/>
      <w:r w:rsidRPr="006462A3">
        <w:rPr>
          <w:rFonts w:eastAsia="Calibri"/>
          <w:lang w:eastAsia="en-US"/>
        </w:rPr>
        <w:t>правоохоронних</w:t>
      </w:r>
      <w:proofErr w:type="spellEnd"/>
      <w:r w:rsidRPr="006462A3">
        <w:rPr>
          <w:rFonts w:eastAsia="Calibri"/>
          <w:lang w:eastAsia="en-US"/>
        </w:rPr>
        <w:t xml:space="preserve"> </w:t>
      </w:r>
      <w:proofErr w:type="spellStart"/>
      <w:r w:rsidRPr="006462A3">
        <w:rPr>
          <w:rFonts w:eastAsia="Calibri"/>
          <w:lang w:eastAsia="en-US"/>
        </w:rPr>
        <w:t>органів</w:t>
      </w:r>
      <w:proofErr w:type="spellEnd"/>
      <w:r w:rsidRPr="006462A3">
        <w:rPr>
          <w:rFonts w:eastAsia="Calibri"/>
          <w:lang w:eastAsia="en-US"/>
        </w:rPr>
        <w:t xml:space="preserve"> до </w:t>
      </w:r>
      <w:proofErr w:type="spellStart"/>
      <w:r w:rsidRPr="006462A3">
        <w:rPr>
          <w:rFonts w:eastAsia="Calibri"/>
          <w:lang w:eastAsia="en-US"/>
        </w:rPr>
        <w:t>інформації</w:t>
      </w:r>
      <w:proofErr w:type="spellEnd"/>
      <w:r w:rsidRPr="006462A3">
        <w:rPr>
          <w:rFonts w:eastAsia="Calibri"/>
          <w:lang w:eastAsia="en-US"/>
        </w:rPr>
        <w:t xml:space="preserve"> з </w:t>
      </w:r>
      <w:proofErr w:type="spellStart"/>
      <w:r w:rsidRPr="006462A3">
        <w:rPr>
          <w:rFonts w:eastAsia="Calibri"/>
          <w:lang w:eastAsia="en-US"/>
        </w:rPr>
        <w:t>усіх</w:t>
      </w:r>
      <w:proofErr w:type="spellEnd"/>
      <w:r w:rsidRPr="006462A3">
        <w:rPr>
          <w:rFonts w:eastAsia="Calibri"/>
          <w:lang w:eastAsia="en-US"/>
        </w:rPr>
        <w:t xml:space="preserve"> камер </w:t>
      </w:r>
      <w:proofErr w:type="spellStart"/>
      <w:r w:rsidRPr="006462A3">
        <w:rPr>
          <w:rFonts w:eastAsia="Calibri"/>
          <w:lang w:eastAsia="en-US"/>
        </w:rPr>
        <w:t>відеоспостереження</w:t>
      </w:r>
      <w:proofErr w:type="spellEnd"/>
      <w:r w:rsidRPr="006462A3">
        <w:rPr>
          <w:rFonts w:eastAsia="Calibri"/>
          <w:lang w:eastAsia="en-US"/>
        </w:rPr>
        <w:t xml:space="preserve"> </w:t>
      </w:r>
      <w:proofErr w:type="spellStart"/>
      <w:r w:rsidRPr="006462A3">
        <w:rPr>
          <w:rFonts w:eastAsia="Calibri"/>
          <w:lang w:eastAsia="en-US"/>
        </w:rPr>
        <w:t>системи</w:t>
      </w:r>
      <w:proofErr w:type="spellEnd"/>
      <w:r w:rsidRPr="006462A3">
        <w:rPr>
          <w:rFonts w:eastAsia="Calibri"/>
          <w:lang w:eastAsia="en-US"/>
        </w:rPr>
        <w:t xml:space="preserve"> «</w:t>
      </w:r>
      <w:proofErr w:type="spellStart"/>
      <w:r w:rsidRPr="006462A3">
        <w:rPr>
          <w:rFonts w:eastAsia="Calibri"/>
          <w:lang w:eastAsia="en-US"/>
        </w:rPr>
        <w:t>Безпечне</w:t>
      </w:r>
      <w:proofErr w:type="spellEnd"/>
      <w:r w:rsidRPr="006462A3">
        <w:rPr>
          <w:rFonts w:eastAsia="Calibri"/>
          <w:lang w:eastAsia="en-US"/>
        </w:rPr>
        <w:t xml:space="preserve"> село» за </w:t>
      </w:r>
      <w:proofErr w:type="spellStart"/>
      <w:r w:rsidRPr="006462A3">
        <w:rPr>
          <w:rFonts w:eastAsia="Calibri"/>
          <w:lang w:eastAsia="en-US"/>
        </w:rPr>
        <w:t>умови</w:t>
      </w:r>
      <w:proofErr w:type="spellEnd"/>
      <w:r w:rsidRPr="006462A3">
        <w:rPr>
          <w:rFonts w:eastAsia="Calibri"/>
          <w:lang w:eastAsia="en-US"/>
        </w:rPr>
        <w:t xml:space="preserve"> </w:t>
      </w:r>
      <w:proofErr w:type="spellStart"/>
      <w:r w:rsidRPr="006462A3">
        <w:rPr>
          <w:rFonts w:eastAsia="Calibri"/>
          <w:lang w:eastAsia="en-US"/>
        </w:rPr>
        <w:t>дотримання</w:t>
      </w:r>
      <w:proofErr w:type="spellEnd"/>
      <w:r w:rsidRPr="006462A3">
        <w:rPr>
          <w:rFonts w:eastAsia="Calibri"/>
          <w:lang w:eastAsia="en-US"/>
        </w:rPr>
        <w:t xml:space="preserve"> </w:t>
      </w:r>
      <w:proofErr w:type="spellStart"/>
      <w:r w:rsidRPr="006462A3">
        <w:rPr>
          <w:rFonts w:eastAsia="Calibri"/>
          <w:lang w:eastAsia="en-US"/>
        </w:rPr>
        <w:t>всіх</w:t>
      </w:r>
      <w:proofErr w:type="spellEnd"/>
      <w:r w:rsidRPr="006462A3">
        <w:rPr>
          <w:rFonts w:eastAsia="Calibri"/>
          <w:lang w:eastAsia="en-US"/>
        </w:rPr>
        <w:t xml:space="preserve"> </w:t>
      </w:r>
      <w:proofErr w:type="spellStart"/>
      <w:r w:rsidRPr="006462A3">
        <w:rPr>
          <w:rFonts w:eastAsia="Calibri"/>
          <w:lang w:eastAsia="en-US"/>
        </w:rPr>
        <w:t>вимог</w:t>
      </w:r>
      <w:proofErr w:type="spellEnd"/>
      <w:r w:rsidRPr="006462A3">
        <w:rPr>
          <w:rFonts w:eastAsia="Calibri"/>
          <w:lang w:eastAsia="en-US"/>
        </w:rPr>
        <w:t xml:space="preserve"> чинного </w:t>
      </w:r>
      <w:proofErr w:type="spellStart"/>
      <w:r w:rsidRPr="006462A3">
        <w:rPr>
          <w:rFonts w:eastAsia="Calibri"/>
          <w:lang w:eastAsia="en-US"/>
        </w:rPr>
        <w:t>законодавства</w:t>
      </w:r>
      <w:proofErr w:type="spellEnd"/>
      <w:r w:rsidRPr="006462A3">
        <w:rPr>
          <w:rFonts w:eastAsia="Calibri"/>
          <w:lang w:eastAsia="en-US"/>
        </w:rPr>
        <w:t xml:space="preserve"> про </w:t>
      </w:r>
      <w:proofErr w:type="spellStart"/>
      <w:r w:rsidRPr="006462A3">
        <w:rPr>
          <w:rFonts w:eastAsia="Calibri"/>
          <w:lang w:eastAsia="en-US"/>
        </w:rPr>
        <w:t>захист</w:t>
      </w:r>
      <w:proofErr w:type="spellEnd"/>
      <w:r w:rsidRPr="006462A3">
        <w:rPr>
          <w:rFonts w:eastAsia="Calibri"/>
          <w:lang w:eastAsia="en-US"/>
        </w:rPr>
        <w:t xml:space="preserve"> </w:t>
      </w:r>
      <w:proofErr w:type="spellStart"/>
      <w:r w:rsidRPr="006462A3">
        <w:rPr>
          <w:rFonts w:eastAsia="Calibri"/>
          <w:lang w:eastAsia="en-US"/>
        </w:rPr>
        <w:t>персональних</w:t>
      </w:r>
      <w:proofErr w:type="spellEnd"/>
      <w:r w:rsidRPr="006462A3">
        <w:rPr>
          <w:rFonts w:eastAsia="Calibri"/>
          <w:lang w:eastAsia="en-US"/>
        </w:rPr>
        <w:t xml:space="preserve"> </w:t>
      </w:r>
      <w:proofErr w:type="spellStart"/>
      <w:r w:rsidRPr="006462A3">
        <w:rPr>
          <w:rFonts w:eastAsia="Calibri"/>
          <w:lang w:eastAsia="en-US"/>
        </w:rPr>
        <w:t>даних</w:t>
      </w:r>
      <w:proofErr w:type="spellEnd"/>
      <w:r w:rsidRPr="006462A3">
        <w:rPr>
          <w:rFonts w:eastAsia="Calibri"/>
          <w:lang w:eastAsia="en-US"/>
        </w:rPr>
        <w:t>;</w:t>
      </w:r>
    </w:p>
    <w:p w:rsidR="006462A3" w:rsidRPr="006462A3" w:rsidRDefault="006462A3" w:rsidP="006462A3">
      <w:pPr>
        <w:ind w:firstLine="993"/>
        <w:jc w:val="both"/>
        <w:rPr>
          <w:rFonts w:eastAsia="Calibri"/>
          <w:lang w:eastAsia="en-US"/>
        </w:rPr>
      </w:pPr>
      <w:r w:rsidRPr="006462A3">
        <w:rPr>
          <w:rFonts w:eastAsia="Calibri"/>
          <w:lang w:eastAsia="en-US"/>
        </w:rPr>
        <w:t>6</w:t>
      </w:r>
      <w:r w:rsidRPr="006462A3">
        <w:rPr>
          <w:rFonts w:eastAsia="Calibri"/>
          <w:lang w:val="uk-UA" w:eastAsia="en-US"/>
        </w:rPr>
        <w:t>.</w:t>
      </w:r>
      <w:proofErr w:type="gramStart"/>
      <w:r w:rsidRPr="006462A3">
        <w:rPr>
          <w:rFonts w:eastAsia="Calibri"/>
          <w:lang w:val="uk-UA" w:eastAsia="en-US"/>
        </w:rPr>
        <w:t>П</w:t>
      </w:r>
      <w:proofErr w:type="spellStart"/>
      <w:proofErr w:type="gramEnd"/>
      <w:r w:rsidRPr="006462A3">
        <w:rPr>
          <w:rFonts w:eastAsia="Calibri"/>
          <w:lang w:eastAsia="en-US"/>
        </w:rPr>
        <w:t>ідвищення</w:t>
      </w:r>
      <w:proofErr w:type="spellEnd"/>
      <w:r w:rsidRPr="006462A3">
        <w:rPr>
          <w:rFonts w:eastAsia="Calibri"/>
          <w:lang w:eastAsia="en-US"/>
        </w:rPr>
        <w:t xml:space="preserve"> </w:t>
      </w:r>
      <w:proofErr w:type="spellStart"/>
      <w:r w:rsidRPr="006462A3">
        <w:rPr>
          <w:rFonts w:eastAsia="Calibri"/>
          <w:lang w:eastAsia="en-US"/>
        </w:rPr>
        <w:t>безпеки</w:t>
      </w:r>
      <w:proofErr w:type="spellEnd"/>
      <w:r w:rsidRPr="006462A3">
        <w:rPr>
          <w:rFonts w:eastAsia="Calibri"/>
          <w:lang w:eastAsia="en-US"/>
        </w:rPr>
        <w:t xml:space="preserve"> </w:t>
      </w:r>
      <w:proofErr w:type="spellStart"/>
      <w:r w:rsidRPr="006462A3">
        <w:rPr>
          <w:rFonts w:eastAsia="Calibri"/>
          <w:lang w:eastAsia="en-US"/>
        </w:rPr>
        <w:t>дорожнього</w:t>
      </w:r>
      <w:proofErr w:type="spellEnd"/>
      <w:r w:rsidRPr="006462A3">
        <w:rPr>
          <w:rFonts w:eastAsia="Calibri"/>
          <w:lang w:eastAsia="en-US"/>
        </w:rPr>
        <w:t xml:space="preserve"> </w:t>
      </w:r>
      <w:proofErr w:type="spellStart"/>
      <w:r w:rsidRPr="006462A3">
        <w:rPr>
          <w:rFonts w:eastAsia="Calibri"/>
          <w:lang w:eastAsia="en-US"/>
        </w:rPr>
        <w:t>руху</w:t>
      </w:r>
      <w:proofErr w:type="spellEnd"/>
      <w:r w:rsidRPr="006462A3">
        <w:rPr>
          <w:rFonts w:eastAsia="Calibri"/>
          <w:lang w:eastAsia="en-US"/>
        </w:rPr>
        <w:t xml:space="preserve">, </w:t>
      </w:r>
      <w:proofErr w:type="spellStart"/>
      <w:r w:rsidRPr="006462A3">
        <w:rPr>
          <w:rFonts w:eastAsia="Calibri"/>
          <w:lang w:eastAsia="en-US"/>
        </w:rPr>
        <w:t>посилення</w:t>
      </w:r>
      <w:proofErr w:type="spellEnd"/>
      <w:r w:rsidRPr="006462A3">
        <w:rPr>
          <w:rFonts w:eastAsia="Calibri"/>
          <w:lang w:eastAsia="en-US"/>
        </w:rPr>
        <w:t xml:space="preserve"> </w:t>
      </w:r>
      <w:proofErr w:type="spellStart"/>
      <w:r w:rsidRPr="006462A3">
        <w:rPr>
          <w:rFonts w:eastAsia="Calibri"/>
          <w:lang w:eastAsia="en-US"/>
        </w:rPr>
        <w:t>рівня</w:t>
      </w:r>
      <w:proofErr w:type="spellEnd"/>
      <w:r w:rsidRPr="006462A3">
        <w:rPr>
          <w:rFonts w:eastAsia="Calibri"/>
          <w:lang w:eastAsia="en-US"/>
        </w:rPr>
        <w:t xml:space="preserve"> </w:t>
      </w:r>
      <w:proofErr w:type="spellStart"/>
      <w:r w:rsidRPr="006462A3">
        <w:rPr>
          <w:rFonts w:eastAsia="Calibri"/>
          <w:lang w:eastAsia="en-US"/>
        </w:rPr>
        <w:t>дисципліни</w:t>
      </w:r>
      <w:proofErr w:type="spellEnd"/>
      <w:r w:rsidRPr="006462A3">
        <w:rPr>
          <w:rFonts w:eastAsia="Calibri"/>
          <w:lang w:eastAsia="en-US"/>
        </w:rPr>
        <w:t xml:space="preserve"> </w:t>
      </w:r>
      <w:proofErr w:type="spellStart"/>
      <w:r w:rsidRPr="006462A3">
        <w:rPr>
          <w:rFonts w:eastAsia="Calibri"/>
          <w:lang w:eastAsia="en-US"/>
        </w:rPr>
        <w:t>учасників</w:t>
      </w:r>
      <w:proofErr w:type="spellEnd"/>
      <w:r w:rsidRPr="006462A3">
        <w:rPr>
          <w:rFonts w:eastAsia="Calibri"/>
          <w:lang w:eastAsia="en-US"/>
        </w:rPr>
        <w:t xml:space="preserve"> </w:t>
      </w:r>
      <w:proofErr w:type="spellStart"/>
      <w:r w:rsidRPr="006462A3">
        <w:rPr>
          <w:rFonts w:eastAsia="Calibri"/>
          <w:lang w:eastAsia="en-US"/>
        </w:rPr>
        <w:t>дорожнього</w:t>
      </w:r>
      <w:proofErr w:type="spellEnd"/>
      <w:r w:rsidRPr="006462A3">
        <w:rPr>
          <w:rFonts w:eastAsia="Calibri"/>
          <w:lang w:eastAsia="en-US"/>
        </w:rPr>
        <w:t xml:space="preserve"> </w:t>
      </w:r>
      <w:proofErr w:type="spellStart"/>
      <w:r w:rsidRPr="006462A3">
        <w:rPr>
          <w:rFonts w:eastAsia="Calibri"/>
          <w:lang w:eastAsia="en-US"/>
        </w:rPr>
        <w:t>руху</w:t>
      </w:r>
      <w:proofErr w:type="spellEnd"/>
      <w:r w:rsidRPr="006462A3">
        <w:rPr>
          <w:rFonts w:eastAsia="Calibri"/>
          <w:lang w:eastAsia="en-US"/>
        </w:rPr>
        <w:t xml:space="preserve">, </w:t>
      </w:r>
      <w:proofErr w:type="spellStart"/>
      <w:r w:rsidRPr="006462A3">
        <w:rPr>
          <w:rFonts w:eastAsia="Calibri"/>
          <w:lang w:eastAsia="en-US"/>
        </w:rPr>
        <w:t>оперативне</w:t>
      </w:r>
      <w:proofErr w:type="spellEnd"/>
      <w:r w:rsidRPr="006462A3">
        <w:rPr>
          <w:rFonts w:eastAsia="Calibri"/>
          <w:lang w:eastAsia="en-US"/>
        </w:rPr>
        <w:t xml:space="preserve"> </w:t>
      </w:r>
      <w:proofErr w:type="spellStart"/>
      <w:r w:rsidRPr="006462A3">
        <w:rPr>
          <w:rFonts w:eastAsia="Calibri"/>
          <w:lang w:eastAsia="en-US"/>
        </w:rPr>
        <w:t>реагування</w:t>
      </w:r>
      <w:proofErr w:type="spellEnd"/>
      <w:r w:rsidRPr="006462A3">
        <w:rPr>
          <w:rFonts w:eastAsia="Calibri"/>
          <w:lang w:eastAsia="en-US"/>
        </w:rPr>
        <w:t xml:space="preserve"> на </w:t>
      </w:r>
      <w:proofErr w:type="spellStart"/>
      <w:r w:rsidRPr="006462A3">
        <w:rPr>
          <w:rFonts w:eastAsia="Calibri"/>
          <w:lang w:eastAsia="en-US"/>
        </w:rPr>
        <w:t>дорожньо-транспортні</w:t>
      </w:r>
      <w:proofErr w:type="spellEnd"/>
      <w:r w:rsidRPr="006462A3">
        <w:rPr>
          <w:rFonts w:eastAsia="Calibri"/>
          <w:lang w:eastAsia="en-US"/>
        </w:rPr>
        <w:t xml:space="preserve"> </w:t>
      </w:r>
      <w:proofErr w:type="spellStart"/>
      <w:r w:rsidRPr="006462A3">
        <w:rPr>
          <w:rFonts w:eastAsia="Calibri"/>
          <w:lang w:eastAsia="en-US"/>
        </w:rPr>
        <w:t>події</w:t>
      </w:r>
      <w:proofErr w:type="spellEnd"/>
      <w:r w:rsidRPr="006462A3">
        <w:rPr>
          <w:rFonts w:eastAsia="Calibri"/>
          <w:lang w:eastAsia="en-US"/>
        </w:rPr>
        <w:t xml:space="preserve"> та </w:t>
      </w:r>
      <w:proofErr w:type="spellStart"/>
      <w:r w:rsidRPr="006462A3">
        <w:rPr>
          <w:rFonts w:eastAsia="Calibri"/>
          <w:lang w:eastAsia="en-US"/>
        </w:rPr>
        <w:t>небезпечні</w:t>
      </w:r>
      <w:proofErr w:type="spellEnd"/>
      <w:r w:rsidRPr="006462A3">
        <w:rPr>
          <w:rFonts w:eastAsia="Calibri"/>
          <w:lang w:eastAsia="en-US"/>
        </w:rPr>
        <w:t xml:space="preserve"> </w:t>
      </w:r>
      <w:proofErr w:type="spellStart"/>
      <w:r w:rsidRPr="006462A3">
        <w:rPr>
          <w:rFonts w:eastAsia="Calibri"/>
          <w:lang w:eastAsia="en-US"/>
        </w:rPr>
        <w:t>ситуації</w:t>
      </w:r>
      <w:proofErr w:type="spellEnd"/>
      <w:r w:rsidRPr="006462A3">
        <w:rPr>
          <w:rFonts w:eastAsia="Calibri"/>
          <w:lang w:eastAsia="en-US"/>
        </w:rPr>
        <w:t>;</w:t>
      </w:r>
    </w:p>
    <w:p w:rsidR="006462A3" w:rsidRPr="006462A3" w:rsidRDefault="006462A3" w:rsidP="006462A3">
      <w:pPr>
        <w:ind w:firstLine="993"/>
        <w:jc w:val="both"/>
        <w:rPr>
          <w:rFonts w:eastAsia="Calibri"/>
          <w:lang w:val="uk-UA" w:eastAsia="en-US"/>
        </w:rPr>
      </w:pPr>
      <w:r w:rsidRPr="006462A3">
        <w:rPr>
          <w:rFonts w:eastAsia="Calibri"/>
          <w:lang w:eastAsia="en-US"/>
        </w:rPr>
        <w:t>7</w:t>
      </w:r>
      <w:r w:rsidRPr="006462A3">
        <w:rPr>
          <w:rFonts w:eastAsia="Calibri"/>
          <w:lang w:val="uk-UA" w:eastAsia="en-US"/>
        </w:rPr>
        <w:t>. П</w:t>
      </w:r>
      <w:proofErr w:type="spellStart"/>
      <w:r w:rsidRPr="006462A3">
        <w:rPr>
          <w:rFonts w:eastAsia="Calibri"/>
          <w:lang w:eastAsia="en-US"/>
        </w:rPr>
        <w:t>рофілактика</w:t>
      </w:r>
      <w:proofErr w:type="spellEnd"/>
      <w:r w:rsidRPr="006462A3">
        <w:rPr>
          <w:rFonts w:eastAsia="Calibri"/>
          <w:lang w:eastAsia="en-US"/>
        </w:rPr>
        <w:t xml:space="preserve"> і </w:t>
      </w:r>
      <w:proofErr w:type="spellStart"/>
      <w:r w:rsidRPr="006462A3">
        <w:rPr>
          <w:rFonts w:eastAsia="Calibri"/>
          <w:lang w:eastAsia="en-US"/>
        </w:rPr>
        <w:t>попередження</w:t>
      </w:r>
      <w:proofErr w:type="spellEnd"/>
      <w:r w:rsidRPr="006462A3">
        <w:rPr>
          <w:rFonts w:eastAsia="Calibri"/>
          <w:lang w:eastAsia="en-US"/>
        </w:rPr>
        <w:t xml:space="preserve"> </w:t>
      </w:r>
      <w:proofErr w:type="spellStart"/>
      <w:r w:rsidRPr="006462A3">
        <w:rPr>
          <w:rFonts w:eastAsia="Calibri"/>
          <w:lang w:eastAsia="en-US"/>
        </w:rPr>
        <w:t>злочинності</w:t>
      </w:r>
      <w:proofErr w:type="spellEnd"/>
      <w:r w:rsidRPr="006462A3">
        <w:rPr>
          <w:rFonts w:eastAsia="Calibri"/>
          <w:lang w:eastAsia="en-US"/>
        </w:rPr>
        <w:t xml:space="preserve">, </w:t>
      </w:r>
      <w:proofErr w:type="spellStart"/>
      <w:r w:rsidRPr="006462A3">
        <w:rPr>
          <w:rFonts w:eastAsia="Calibri"/>
          <w:lang w:eastAsia="en-US"/>
        </w:rPr>
        <w:t>здійснення</w:t>
      </w:r>
      <w:proofErr w:type="spellEnd"/>
      <w:r w:rsidRPr="006462A3">
        <w:rPr>
          <w:rFonts w:eastAsia="Calibri"/>
          <w:lang w:eastAsia="en-US"/>
        </w:rPr>
        <w:t xml:space="preserve"> </w:t>
      </w:r>
      <w:proofErr w:type="spellStart"/>
      <w:r w:rsidRPr="006462A3">
        <w:rPr>
          <w:rFonts w:eastAsia="Calibri"/>
          <w:lang w:eastAsia="en-US"/>
        </w:rPr>
        <w:t>фіксації</w:t>
      </w:r>
      <w:proofErr w:type="spellEnd"/>
      <w:r w:rsidRPr="006462A3">
        <w:rPr>
          <w:rFonts w:eastAsia="Calibri"/>
          <w:lang w:eastAsia="en-US"/>
        </w:rPr>
        <w:t xml:space="preserve"> та </w:t>
      </w:r>
      <w:proofErr w:type="spellStart"/>
      <w:r w:rsidRPr="006462A3">
        <w:rPr>
          <w:rFonts w:eastAsia="Calibri"/>
          <w:lang w:eastAsia="en-US"/>
        </w:rPr>
        <w:t>збору</w:t>
      </w:r>
      <w:proofErr w:type="spellEnd"/>
      <w:r w:rsidRPr="006462A3">
        <w:rPr>
          <w:rFonts w:eastAsia="Calibri"/>
          <w:lang w:eastAsia="en-US"/>
        </w:rPr>
        <w:t xml:space="preserve"> </w:t>
      </w:r>
      <w:proofErr w:type="spellStart"/>
      <w:r w:rsidRPr="006462A3">
        <w:rPr>
          <w:rFonts w:eastAsia="Calibri"/>
          <w:lang w:eastAsia="en-US"/>
        </w:rPr>
        <w:t>доказової</w:t>
      </w:r>
      <w:proofErr w:type="spellEnd"/>
      <w:r w:rsidRPr="006462A3">
        <w:rPr>
          <w:rFonts w:eastAsia="Calibri"/>
          <w:lang w:eastAsia="en-US"/>
        </w:rPr>
        <w:t xml:space="preserve"> </w:t>
      </w:r>
      <w:proofErr w:type="spellStart"/>
      <w:r w:rsidRPr="006462A3">
        <w:rPr>
          <w:rFonts w:eastAsia="Calibri"/>
          <w:lang w:eastAsia="en-US"/>
        </w:rPr>
        <w:t>бази</w:t>
      </w:r>
      <w:proofErr w:type="spellEnd"/>
      <w:r w:rsidRPr="006462A3">
        <w:rPr>
          <w:rFonts w:eastAsia="Calibri"/>
          <w:lang w:eastAsia="en-US"/>
        </w:rPr>
        <w:t xml:space="preserve"> при </w:t>
      </w:r>
      <w:proofErr w:type="spellStart"/>
      <w:r w:rsidRPr="006462A3">
        <w:rPr>
          <w:rFonts w:eastAsia="Calibri"/>
          <w:lang w:eastAsia="en-US"/>
        </w:rPr>
        <w:t>скоєнні</w:t>
      </w:r>
      <w:proofErr w:type="spellEnd"/>
      <w:r w:rsidRPr="006462A3">
        <w:rPr>
          <w:rFonts w:eastAsia="Calibri"/>
          <w:lang w:eastAsia="en-US"/>
        </w:rPr>
        <w:t xml:space="preserve"> </w:t>
      </w:r>
      <w:proofErr w:type="spellStart"/>
      <w:r w:rsidRPr="006462A3">
        <w:rPr>
          <w:rFonts w:eastAsia="Calibri"/>
          <w:lang w:eastAsia="en-US"/>
        </w:rPr>
        <w:t>правопорушень</w:t>
      </w:r>
      <w:proofErr w:type="spellEnd"/>
      <w:r w:rsidRPr="006462A3">
        <w:rPr>
          <w:rFonts w:eastAsia="Calibri"/>
          <w:lang w:eastAsia="en-US"/>
        </w:rPr>
        <w:t>.</w:t>
      </w:r>
    </w:p>
    <w:p w:rsidR="006462A3" w:rsidRPr="006462A3" w:rsidRDefault="006462A3" w:rsidP="006462A3">
      <w:pPr>
        <w:ind w:firstLine="993"/>
        <w:jc w:val="both"/>
        <w:rPr>
          <w:rFonts w:eastAsia="Calibri"/>
          <w:lang w:val="uk-UA" w:eastAsia="en-US"/>
        </w:rPr>
      </w:pPr>
    </w:p>
    <w:p w:rsidR="006462A3" w:rsidRPr="006462A3" w:rsidRDefault="006462A3" w:rsidP="006462A3">
      <w:pPr>
        <w:ind w:firstLine="993"/>
        <w:jc w:val="both"/>
        <w:rPr>
          <w:rFonts w:eastAsia="Calibri"/>
          <w:lang w:val="uk-UA" w:eastAsia="en-US"/>
        </w:rPr>
        <w:sectPr w:rsidR="006462A3" w:rsidRPr="006462A3" w:rsidSect="00C623E9">
          <w:pgSz w:w="11906" w:h="16838"/>
          <w:pgMar w:top="851" w:right="850" w:bottom="1134" w:left="1701" w:header="708" w:footer="708" w:gutter="0"/>
          <w:cols w:space="708"/>
          <w:docGrid w:linePitch="360"/>
        </w:sectPr>
      </w:pPr>
    </w:p>
    <w:p w:rsidR="006462A3" w:rsidRPr="006462A3" w:rsidRDefault="006462A3" w:rsidP="006462A3">
      <w:pPr>
        <w:ind w:firstLine="993"/>
        <w:jc w:val="center"/>
        <w:rPr>
          <w:rFonts w:eastAsia="Calibri"/>
          <w:b/>
          <w:i/>
          <w:lang w:val="uk-UA" w:eastAsia="en-US"/>
        </w:rPr>
      </w:pPr>
      <w:r w:rsidRPr="006462A3">
        <w:rPr>
          <w:rFonts w:eastAsia="Calibri"/>
          <w:b/>
          <w:i/>
          <w:lang w:eastAsia="en-US"/>
        </w:rPr>
        <w:lastRenderedPageBreak/>
        <w:t xml:space="preserve">6.Заходи </w:t>
      </w:r>
      <w:proofErr w:type="spellStart"/>
      <w:r w:rsidRPr="006462A3">
        <w:rPr>
          <w:rFonts w:eastAsia="Calibri"/>
          <w:b/>
          <w:i/>
          <w:lang w:eastAsia="en-US"/>
        </w:rPr>
        <w:t>Програми</w:t>
      </w:r>
      <w:proofErr w:type="spellEnd"/>
      <w:r w:rsidRPr="006462A3">
        <w:rPr>
          <w:rFonts w:eastAsia="Calibri"/>
          <w:b/>
          <w:i/>
          <w:lang w:eastAsia="en-US"/>
        </w:rPr>
        <w:t xml:space="preserve"> та </w:t>
      </w:r>
      <w:proofErr w:type="spellStart"/>
      <w:r w:rsidRPr="006462A3">
        <w:rPr>
          <w:rFonts w:eastAsia="Calibri"/>
          <w:b/>
          <w:i/>
          <w:lang w:eastAsia="en-US"/>
        </w:rPr>
        <w:t>фінансове</w:t>
      </w:r>
      <w:proofErr w:type="spellEnd"/>
      <w:r w:rsidRPr="006462A3">
        <w:rPr>
          <w:rFonts w:eastAsia="Calibri"/>
          <w:b/>
          <w:i/>
          <w:lang w:eastAsia="en-US"/>
        </w:rPr>
        <w:t xml:space="preserve"> </w:t>
      </w:r>
      <w:proofErr w:type="spellStart"/>
      <w:r w:rsidRPr="006462A3">
        <w:rPr>
          <w:rFonts w:eastAsia="Calibri"/>
          <w:b/>
          <w:i/>
          <w:lang w:eastAsia="en-US"/>
        </w:rPr>
        <w:t>забезпечення</w:t>
      </w:r>
      <w:proofErr w:type="spellEnd"/>
    </w:p>
    <w:tbl>
      <w:tblPr>
        <w:tblW w:w="16302" w:type="dxa"/>
        <w:tblInd w:w="-706" w:type="dxa"/>
        <w:tblLayout w:type="fixed"/>
        <w:tblCellMar>
          <w:left w:w="0" w:type="dxa"/>
          <w:right w:w="0" w:type="dxa"/>
        </w:tblCellMar>
        <w:tblLook w:val="0000" w:firstRow="0" w:lastRow="0" w:firstColumn="0" w:lastColumn="0" w:noHBand="0" w:noVBand="0"/>
      </w:tblPr>
      <w:tblGrid>
        <w:gridCol w:w="283"/>
        <w:gridCol w:w="6096"/>
        <w:gridCol w:w="2268"/>
        <w:gridCol w:w="2410"/>
        <w:gridCol w:w="2125"/>
        <w:gridCol w:w="3120"/>
      </w:tblGrid>
      <w:tr w:rsidR="006462A3" w:rsidRPr="006462A3" w:rsidTr="003413D0">
        <w:trPr>
          <w:trHeight w:val="1"/>
        </w:trPr>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rPr>
                <w:sz w:val="20"/>
                <w:szCs w:val="20"/>
                <w:lang w:val="uk-UA" w:eastAsia="uk-UA"/>
              </w:rPr>
            </w:pPr>
            <w:r w:rsidRPr="006462A3">
              <w:rPr>
                <w:sz w:val="20"/>
                <w:szCs w:val="20"/>
                <w:lang w:val="uk-UA" w:eastAsia="uk-UA"/>
              </w:rPr>
              <w:t>№</w:t>
            </w:r>
          </w:p>
          <w:p w:rsidR="006462A3" w:rsidRPr="006462A3" w:rsidRDefault="006462A3" w:rsidP="006462A3">
            <w:pPr>
              <w:autoSpaceDE w:val="0"/>
              <w:autoSpaceDN w:val="0"/>
              <w:adjustRightInd w:val="0"/>
              <w:rPr>
                <w:sz w:val="20"/>
                <w:szCs w:val="20"/>
                <w:lang w:val="uk-UA" w:eastAsia="uk-UA"/>
              </w:rPr>
            </w:pPr>
            <w:r w:rsidRPr="006462A3">
              <w:rPr>
                <w:sz w:val="20"/>
                <w:szCs w:val="20"/>
                <w:lang w:val="uk-UA" w:eastAsia="uk-UA"/>
              </w:rPr>
              <w:t>п/</w:t>
            </w:r>
            <w:proofErr w:type="spellStart"/>
            <w:r w:rsidRPr="006462A3">
              <w:rPr>
                <w:sz w:val="20"/>
                <w:szCs w:val="20"/>
                <w:lang w:val="uk-UA" w:eastAsia="uk-UA"/>
              </w:rPr>
              <w:t>п</w:t>
            </w:r>
            <w:proofErr w:type="spellEnd"/>
          </w:p>
        </w:tc>
        <w:tc>
          <w:tcPr>
            <w:tcW w:w="6096"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Зміст заходів</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Термін</w:t>
            </w:r>
          </w:p>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виконання</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Джерело</w:t>
            </w:r>
          </w:p>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фінансування</w:t>
            </w:r>
          </w:p>
        </w:tc>
        <w:tc>
          <w:tcPr>
            <w:tcW w:w="2125" w:type="dxa"/>
            <w:tcBorders>
              <w:top w:val="single" w:sz="2" w:space="0" w:color="000000"/>
              <w:left w:val="single" w:sz="2" w:space="0" w:color="000000"/>
              <w:bottom w:val="single" w:sz="2" w:space="0" w:color="000000"/>
              <w:right w:val="single" w:sz="4" w:space="0" w:color="auto"/>
            </w:tcBorders>
            <w:shd w:val="clear" w:color="000000" w:fill="FFFFFF"/>
          </w:tcPr>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Необхідний обсяг коштів</w:t>
            </w:r>
          </w:p>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тис. грн..</w:t>
            </w:r>
          </w:p>
        </w:tc>
        <w:tc>
          <w:tcPr>
            <w:tcW w:w="3120" w:type="dxa"/>
            <w:tcBorders>
              <w:top w:val="single" w:sz="2" w:space="0" w:color="000000"/>
              <w:left w:val="single" w:sz="4" w:space="0" w:color="auto"/>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Відповідальні</w:t>
            </w:r>
          </w:p>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виконавці</w:t>
            </w:r>
          </w:p>
        </w:tc>
      </w:tr>
      <w:tr w:rsidR="006462A3" w:rsidRPr="006462A3" w:rsidTr="003413D0">
        <w:trPr>
          <w:trHeight w:val="1"/>
        </w:trPr>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rPr>
                <w:lang w:val="uk-UA" w:eastAsia="uk-UA"/>
              </w:rPr>
            </w:pPr>
            <w:r w:rsidRPr="006462A3">
              <w:rPr>
                <w:lang w:val="uk-UA" w:eastAsia="uk-UA"/>
              </w:rPr>
              <w:t>1</w:t>
            </w:r>
          </w:p>
        </w:tc>
        <w:tc>
          <w:tcPr>
            <w:tcW w:w="6096"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widowControl w:val="0"/>
              <w:autoSpaceDE w:val="0"/>
              <w:autoSpaceDN w:val="0"/>
              <w:adjustRightInd w:val="0"/>
              <w:spacing w:line="260" w:lineRule="exact"/>
              <w:ind w:left="100"/>
              <w:jc w:val="center"/>
              <w:rPr>
                <w:rFonts w:eastAsia="Calibri"/>
                <w:lang w:val="uk-UA" w:eastAsia="en-US"/>
              </w:rPr>
            </w:pPr>
            <w:r w:rsidRPr="006462A3">
              <w:rPr>
                <w:rFonts w:eastAsia="Calibri"/>
                <w:lang w:val="uk-UA" w:eastAsia="en-US"/>
              </w:rPr>
              <w:t>Визначити місця та об’єкти, які потребують</w:t>
            </w:r>
          </w:p>
          <w:p w:rsidR="006462A3" w:rsidRPr="006462A3" w:rsidRDefault="006462A3" w:rsidP="006462A3">
            <w:pPr>
              <w:widowControl w:val="0"/>
              <w:autoSpaceDE w:val="0"/>
              <w:autoSpaceDN w:val="0"/>
              <w:adjustRightInd w:val="0"/>
              <w:ind w:left="100"/>
              <w:jc w:val="center"/>
              <w:rPr>
                <w:rFonts w:eastAsia="Calibri"/>
                <w:lang w:val="uk-UA" w:eastAsia="en-US"/>
              </w:rPr>
            </w:pPr>
            <w:r w:rsidRPr="006462A3">
              <w:rPr>
                <w:rFonts w:eastAsia="Calibri"/>
                <w:lang w:val="uk-UA" w:eastAsia="en-US"/>
              </w:rPr>
              <w:t>посиленого захисту та контролю над</w:t>
            </w:r>
          </w:p>
          <w:p w:rsidR="006462A3" w:rsidRPr="006462A3" w:rsidRDefault="006462A3" w:rsidP="006462A3">
            <w:pPr>
              <w:widowControl w:val="0"/>
              <w:autoSpaceDE w:val="0"/>
              <w:autoSpaceDN w:val="0"/>
              <w:adjustRightInd w:val="0"/>
              <w:ind w:left="100"/>
              <w:jc w:val="center"/>
              <w:rPr>
                <w:rFonts w:eastAsia="Calibri"/>
                <w:lang w:val="uk-UA" w:eastAsia="en-US"/>
              </w:rPr>
            </w:pPr>
            <w:r w:rsidRPr="006462A3">
              <w:rPr>
                <w:rFonts w:eastAsia="Calibri"/>
                <w:lang w:val="uk-UA" w:eastAsia="en-US"/>
              </w:rPr>
              <w:t>ситуацією, їх пріоритетність, черговість</w:t>
            </w:r>
          </w:p>
          <w:p w:rsidR="006462A3" w:rsidRPr="006462A3" w:rsidRDefault="006462A3" w:rsidP="006462A3">
            <w:pPr>
              <w:widowControl w:val="0"/>
              <w:autoSpaceDE w:val="0"/>
              <w:autoSpaceDN w:val="0"/>
              <w:adjustRightInd w:val="0"/>
              <w:ind w:left="100"/>
              <w:jc w:val="center"/>
              <w:rPr>
                <w:rFonts w:eastAsia="Calibri"/>
                <w:lang w:val="uk-UA" w:eastAsia="en-US"/>
              </w:rPr>
            </w:pPr>
            <w:r w:rsidRPr="006462A3">
              <w:rPr>
                <w:rFonts w:eastAsia="Calibri"/>
                <w:lang w:val="uk-UA" w:eastAsia="en-US"/>
              </w:rPr>
              <w:t>встановлення камер відеоспостереження та</w:t>
            </w:r>
          </w:p>
          <w:p w:rsidR="006462A3" w:rsidRPr="006462A3" w:rsidRDefault="006462A3" w:rsidP="006462A3">
            <w:pPr>
              <w:widowControl w:val="0"/>
              <w:autoSpaceDE w:val="0"/>
              <w:autoSpaceDN w:val="0"/>
              <w:adjustRightInd w:val="0"/>
              <w:ind w:left="100"/>
              <w:jc w:val="center"/>
              <w:rPr>
                <w:rFonts w:eastAsia="Calibri"/>
                <w:lang w:val="uk-UA" w:eastAsia="en-US"/>
              </w:rPr>
            </w:pPr>
            <w:r w:rsidRPr="006462A3">
              <w:rPr>
                <w:rFonts w:eastAsia="Calibri"/>
                <w:lang w:val="uk-UA" w:eastAsia="en-US"/>
              </w:rPr>
              <w:t>при необхідності інших пристроїв мережі (датчиків, кнопок виклику поліції, пристроїв для розпізнавання номерних знаків</w:t>
            </w:r>
          </w:p>
          <w:p w:rsidR="006462A3" w:rsidRPr="006462A3" w:rsidRDefault="006462A3" w:rsidP="006462A3">
            <w:pPr>
              <w:widowControl w:val="0"/>
              <w:autoSpaceDE w:val="0"/>
              <w:autoSpaceDN w:val="0"/>
              <w:adjustRightInd w:val="0"/>
              <w:ind w:left="100"/>
              <w:jc w:val="center"/>
              <w:rPr>
                <w:rFonts w:eastAsia="Calibri"/>
                <w:lang w:val="uk-UA" w:eastAsia="en-US"/>
              </w:rPr>
            </w:pPr>
            <w:r w:rsidRPr="006462A3">
              <w:rPr>
                <w:rFonts w:eastAsia="Calibri"/>
                <w:lang w:val="uk-UA" w:eastAsia="en-US"/>
              </w:rPr>
              <w:t>автомобільного транспорту, облич</w:t>
            </w:r>
          </w:p>
          <w:p w:rsidR="006462A3" w:rsidRPr="006462A3" w:rsidRDefault="006462A3" w:rsidP="006462A3">
            <w:pPr>
              <w:autoSpaceDE w:val="0"/>
              <w:autoSpaceDN w:val="0"/>
              <w:adjustRightInd w:val="0"/>
              <w:jc w:val="center"/>
              <w:rPr>
                <w:lang w:val="uk-UA" w:eastAsia="uk-UA"/>
              </w:rPr>
            </w:pPr>
            <w:r w:rsidRPr="006462A3">
              <w:rPr>
                <w:rFonts w:eastAsia="Calibri"/>
                <w:lang w:val="uk-UA" w:eastAsia="en-US"/>
              </w:rPr>
              <w:t>громадян тощо)</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r w:rsidRPr="006462A3">
              <w:rPr>
                <w:lang w:val="uk-UA" w:eastAsia="uk-UA"/>
              </w:rPr>
              <w:t>2019р</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widowControl w:val="0"/>
              <w:autoSpaceDE w:val="0"/>
              <w:autoSpaceDN w:val="0"/>
              <w:adjustRightInd w:val="0"/>
              <w:spacing w:line="260" w:lineRule="exact"/>
              <w:ind w:left="120"/>
              <w:jc w:val="center"/>
              <w:rPr>
                <w:rFonts w:eastAsia="Calibri"/>
                <w:lang w:val="uk-UA" w:eastAsia="en-US"/>
              </w:rPr>
            </w:pPr>
            <w:r w:rsidRPr="006462A3">
              <w:rPr>
                <w:rFonts w:eastAsia="Calibri"/>
                <w:lang w:val="uk-UA" w:eastAsia="en-US"/>
              </w:rPr>
              <w:t>Не потребує</w:t>
            </w:r>
          </w:p>
          <w:p w:rsidR="006462A3" w:rsidRPr="006462A3" w:rsidRDefault="006462A3" w:rsidP="006462A3">
            <w:pPr>
              <w:autoSpaceDE w:val="0"/>
              <w:autoSpaceDN w:val="0"/>
              <w:adjustRightInd w:val="0"/>
              <w:jc w:val="center"/>
              <w:rPr>
                <w:lang w:val="uk-UA" w:eastAsia="uk-UA"/>
              </w:rPr>
            </w:pPr>
            <w:r w:rsidRPr="006462A3">
              <w:rPr>
                <w:rFonts w:eastAsia="Calibri"/>
                <w:lang w:val="uk-UA" w:eastAsia="en-US"/>
              </w:rPr>
              <w:t>фінансування</w:t>
            </w:r>
          </w:p>
        </w:tc>
        <w:tc>
          <w:tcPr>
            <w:tcW w:w="2125" w:type="dxa"/>
            <w:tcBorders>
              <w:top w:val="single" w:sz="2" w:space="0" w:color="000000"/>
              <w:left w:val="single" w:sz="2" w:space="0" w:color="000000"/>
              <w:bottom w:val="single" w:sz="2" w:space="0" w:color="000000"/>
              <w:right w:val="single" w:sz="4" w:space="0" w:color="auto"/>
            </w:tcBorders>
            <w:shd w:val="clear" w:color="000000" w:fill="FFFFFF"/>
          </w:tcPr>
          <w:p w:rsidR="006462A3" w:rsidRPr="006462A3" w:rsidRDefault="006462A3" w:rsidP="006462A3">
            <w:pPr>
              <w:widowControl w:val="0"/>
              <w:autoSpaceDE w:val="0"/>
              <w:autoSpaceDN w:val="0"/>
              <w:adjustRightInd w:val="0"/>
              <w:spacing w:line="260" w:lineRule="exact"/>
              <w:ind w:left="120"/>
              <w:jc w:val="center"/>
              <w:rPr>
                <w:rFonts w:eastAsia="Calibri"/>
                <w:lang w:val="uk-UA" w:eastAsia="en-US"/>
              </w:rPr>
            </w:pPr>
            <w:r w:rsidRPr="006462A3">
              <w:rPr>
                <w:rFonts w:eastAsia="Calibri"/>
                <w:lang w:val="uk-UA" w:eastAsia="en-US"/>
              </w:rPr>
              <w:t>Не потребує</w:t>
            </w:r>
          </w:p>
          <w:p w:rsidR="006462A3" w:rsidRPr="006462A3" w:rsidRDefault="006462A3" w:rsidP="006462A3">
            <w:pPr>
              <w:autoSpaceDE w:val="0"/>
              <w:autoSpaceDN w:val="0"/>
              <w:adjustRightInd w:val="0"/>
              <w:jc w:val="center"/>
              <w:rPr>
                <w:lang w:val="uk-UA" w:eastAsia="uk-UA"/>
              </w:rPr>
            </w:pPr>
            <w:r w:rsidRPr="006462A3">
              <w:rPr>
                <w:rFonts w:eastAsia="Calibri"/>
                <w:lang w:val="uk-UA" w:eastAsia="en-US"/>
              </w:rPr>
              <w:t>фінансування</w:t>
            </w:r>
          </w:p>
        </w:tc>
        <w:tc>
          <w:tcPr>
            <w:tcW w:w="3120" w:type="dxa"/>
            <w:tcBorders>
              <w:top w:val="single" w:sz="2" w:space="0" w:color="000000"/>
              <w:left w:val="single" w:sz="4" w:space="0" w:color="auto"/>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ВИКОНКОМ Мар’янівської</w:t>
            </w:r>
          </w:p>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с/ради</w:t>
            </w:r>
          </w:p>
        </w:tc>
      </w:tr>
      <w:tr w:rsidR="006462A3" w:rsidRPr="006462A3" w:rsidTr="003413D0">
        <w:trPr>
          <w:trHeight w:val="1"/>
        </w:trPr>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rPr>
                <w:lang w:val="uk-UA" w:eastAsia="uk-UA"/>
              </w:rPr>
            </w:pPr>
            <w:r w:rsidRPr="006462A3">
              <w:rPr>
                <w:lang w:val="uk-UA" w:eastAsia="uk-UA"/>
              </w:rPr>
              <w:t>2</w:t>
            </w:r>
          </w:p>
        </w:tc>
        <w:tc>
          <w:tcPr>
            <w:tcW w:w="16019" w:type="dxa"/>
            <w:gridSpan w:val="5"/>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r w:rsidRPr="006462A3">
              <w:rPr>
                <w:rFonts w:eastAsia="Calibri"/>
                <w:sz w:val="20"/>
                <w:szCs w:val="20"/>
                <w:lang w:val="uk-UA" w:eastAsia="en-US"/>
              </w:rPr>
              <w:t>Створити аналітичний центр</w:t>
            </w:r>
          </w:p>
        </w:tc>
      </w:tr>
      <w:tr w:rsidR="006462A3" w:rsidRPr="006462A3" w:rsidTr="003413D0">
        <w:trPr>
          <w:trHeight w:val="1"/>
        </w:trPr>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rPr>
                <w:lang w:val="uk-UA" w:eastAsia="uk-UA"/>
              </w:rPr>
            </w:pPr>
            <w:r w:rsidRPr="006462A3">
              <w:rPr>
                <w:lang w:val="uk-UA" w:eastAsia="uk-UA"/>
              </w:rPr>
              <w:t>3</w:t>
            </w:r>
          </w:p>
        </w:tc>
        <w:tc>
          <w:tcPr>
            <w:tcW w:w="6096"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r w:rsidRPr="006462A3">
              <w:rPr>
                <w:rFonts w:eastAsia="Calibri"/>
                <w:lang w:val="uk-UA" w:eastAsia="en-US"/>
              </w:rPr>
              <w:t>Визначити приміщення</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r w:rsidRPr="006462A3">
              <w:rPr>
                <w:lang w:val="uk-UA" w:eastAsia="uk-UA"/>
              </w:rPr>
              <w:t>2019р</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widowControl w:val="0"/>
              <w:autoSpaceDE w:val="0"/>
              <w:autoSpaceDN w:val="0"/>
              <w:adjustRightInd w:val="0"/>
              <w:spacing w:line="260" w:lineRule="exact"/>
              <w:ind w:left="120"/>
              <w:jc w:val="center"/>
              <w:rPr>
                <w:rFonts w:eastAsia="Calibri"/>
                <w:lang w:val="uk-UA" w:eastAsia="en-US"/>
              </w:rPr>
            </w:pPr>
            <w:r w:rsidRPr="006462A3">
              <w:rPr>
                <w:rFonts w:eastAsia="Calibri"/>
                <w:lang w:val="uk-UA" w:eastAsia="en-US"/>
              </w:rPr>
              <w:t>Не потребує</w:t>
            </w:r>
          </w:p>
          <w:p w:rsidR="006462A3" w:rsidRPr="006462A3" w:rsidRDefault="006462A3" w:rsidP="006462A3">
            <w:pPr>
              <w:autoSpaceDE w:val="0"/>
              <w:autoSpaceDN w:val="0"/>
              <w:adjustRightInd w:val="0"/>
              <w:jc w:val="center"/>
              <w:rPr>
                <w:lang w:val="uk-UA" w:eastAsia="uk-UA"/>
              </w:rPr>
            </w:pPr>
            <w:r w:rsidRPr="006462A3">
              <w:rPr>
                <w:rFonts w:eastAsia="Calibri"/>
                <w:lang w:val="uk-UA" w:eastAsia="en-US"/>
              </w:rPr>
              <w:t>фінансування</w:t>
            </w:r>
          </w:p>
        </w:tc>
        <w:tc>
          <w:tcPr>
            <w:tcW w:w="2125" w:type="dxa"/>
            <w:tcBorders>
              <w:top w:val="single" w:sz="2" w:space="0" w:color="000000"/>
              <w:left w:val="single" w:sz="2" w:space="0" w:color="000000"/>
              <w:bottom w:val="single" w:sz="2" w:space="0" w:color="000000"/>
              <w:right w:val="single" w:sz="4" w:space="0" w:color="auto"/>
            </w:tcBorders>
            <w:shd w:val="clear" w:color="000000" w:fill="FFFFFF"/>
          </w:tcPr>
          <w:p w:rsidR="006462A3" w:rsidRPr="006462A3" w:rsidRDefault="006462A3" w:rsidP="006462A3">
            <w:pPr>
              <w:widowControl w:val="0"/>
              <w:autoSpaceDE w:val="0"/>
              <w:autoSpaceDN w:val="0"/>
              <w:adjustRightInd w:val="0"/>
              <w:spacing w:line="260" w:lineRule="exact"/>
              <w:ind w:left="120"/>
              <w:jc w:val="center"/>
              <w:rPr>
                <w:rFonts w:eastAsia="Calibri"/>
                <w:lang w:val="uk-UA" w:eastAsia="en-US"/>
              </w:rPr>
            </w:pPr>
            <w:r w:rsidRPr="006462A3">
              <w:rPr>
                <w:rFonts w:eastAsia="Calibri"/>
                <w:lang w:val="uk-UA" w:eastAsia="en-US"/>
              </w:rPr>
              <w:t>Не потребує</w:t>
            </w:r>
          </w:p>
          <w:p w:rsidR="006462A3" w:rsidRPr="006462A3" w:rsidRDefault="006462A3" w:rsidP="006462A3">
            <w:pPr>
              <w:autoSpaceDE w:val="0"/>
              <w:autoSpaceDN w:val="0"/>
              <w:adjustRightInd w:val="0"/>
              <w:jc w:val="center"/>
              <w:rPr>
                <w:lang w:val="uk-UA" w:eastAsia="uk-UA"/>
              </w:rPr>
            </w:pPr>
            <w:r w:rsidRPr="006462A3">
              <w:rPr>
                <w:rFonts w:eastAsia="Calibri"/>
                <w:lang w:val="uk-UA" w:eastAsia="en-US"/>
              </w:rPr>
              <w:t>фінансування</w:t>
            </w:r>
          </w:p>
        </w:tc>
        <w:tc>
          <w:tcPr>
            <w:tcW w:w="3120" w:type="dxa"/>
            <w:tcBorders>
              <w:top w:val="single" w:sz="2" w:space="0" w:color="000000"/>
              <w:left w:val="single" w:sz="4" w:space="0" w:color="auto"/>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ВИКОНКОМ Мар’янівської</w:t>
            </w:r>
          </w:p>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с/ради</w:t>
            </w:r>
          </w:p>
        </w:tc>
      </w:tr>
      <w:tr w:rsidR="006462A3" w:rsidRPr="006462A3" w:rsidTr="003413D0">
        <w:trPr>
          <w:trHeight w:val="1"/>
        </w:trPr>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rPr>
                <w:lang w:val="uk-UA" w:eastAsia="uk-UA"/>
              </w:rPr>
            </w:pPr>
            <w:r w:rsidRPr="006462A3">
              <w:rPr>
                <w:lang w:val="uk-UA" w:eastAsia="uk-UA"/>
              </w:rPr>
              <w:t>4</w:t>
            </w:r>
          </w:p>
        </w:tc>
        <w:tc>
          <w:tcPr>
            <w:tcW w:w="6096"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widowControl w:val="0"/>
              <w:autoSpaceDE w:val="0"/>
              <w:autoSpaceDN w:val="0"/>
              <w:adjustRightInd w:val="0"/>
              <w:spacing w:line="258" w:lineRule="exact"/>
              <w:ind w:left="100"/>
              <w:rPr>
                <w:rFonts w:eastAsia="Calibri"/>
                <w:lang w:val="uk-UA" w:eastAsia="en-US"/>
              </w:rPr>
            </w:pPr>
            <w:r w:rsidRPr="006462A3">
              <w:rPr>
                <w:rFonts w:eastAsia="Calibri"/>
                <w:lang w:val="uk-UA" w:eastAsia="en-US"/>
              </w:rPr>
              <w:t>Визначити перелік необхідного обладнання</w:t>
            </w:r>
          </w:p>
          <w:p w:rsidR="006462A3" w:rsidRPr="006462A3" w:rsidRDefault="006462A3" w:rsidP="006462A3">
            <w:pPr>
              <w:autoSpaceDE w:val="0"/>
              <w:autoSpaceDN w:val="0"/>
              <w:adjustRightInd w:val="0"/>
              <w:jc w:val="center"/>
              <w:rPr>
                <w:b/>
                <w:lang w:val="uk-UA" w:eastAsia="uk-UA"/>
              </w:rPr>
            </w:pPr>
            <w:r w:rsidRPr="006462A3">
              <w:rPr>
                <w:rFonts w:eastAsia="Calibri"/>
                <w:lang w:val="uk-UA" w:eastAsia="en-US"/>
              </w:rPr>
              <w:t>та програмного забезпечення</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r w:rsidRPr="006462A3">
              <w:rPr>
                <w:lang w:val="uk-UA" w:eastAsia="uk-UA"/>
              </w:rPr>
              <w:t>2019р</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widowControl w:val="0"/>
              <w:autoSpaceDE w:val="0"/>
              <w:autoSpaceDN w:val="0"/>
              <w:adjustRightInd w:val="0"/>
              <w:spacing w:line="260" w:lineRule="exact"/>
              <w:ind w:left="120"/>
              <w:jc w:val="center"/>
              <w:rPr>
                <w:rFonts w:eastAsia="Calibri"/>
                <w:lang w:val="uk-UA" w:eastAsia="en-US"/>
              </w:rPr>
            </w:pPr>
            <w:r w:rsidRPr="006462A3">
              <w:rPr>
                <w:rFonts w:eastAsia="Calibri"/>
                <w:lang w:val="uk-UA" w:eastAsia="en-US"/>
              </w:rPr>
              <w:t>Не потребує</w:t>
            </w:r>
          </w:p>
          <w:p w:rsidR="006462A3" w:rsidRPr="006462A3" w:rsidRDefault="006462A3" w:rsidP="006462A3">
            <w:pPr>
              <w:autoSpaceDE w:val="0"/>
              <w:autoSpaceDN w:val="0"/>
              <w:adjustRightInd w:val="0"/>
              <w:jc w:val="center"/>
              <w:rPr>
                <w:lang w:val="uk-UA" w:eastAsia="uk-UA"/>
              </w:rPr>
            </w:pPr>
            <w:r w:rsidRPr="006462A3">
              <w:rPr>
                <w:rFonts w:eastAsia="Calibri"/>
                <w:lang w:val="uk-UA" w:eastAsia="en-US"/>
              </w:rPr>
              <w:t>фінансування</w:t>
            </w:r>
          </w:p>
        </w:tc>
        <w:tc>
          <w:tcPr>
            <w:tcW w:w="2125" w:type="dxa"/>
            <w:tcBorders>
              <w:top w:val="single" w:sz="2" w:space="0" w:color="000000"/>
              <w:left w:val="single" w:sz="2" w:space="0" w:color="000000"/>
              <w:bottom w:val="single" w:sz="2" w:space="0" w:color="000000"/>
              <w:right w:val="single" w:sz="4" w:space="0" w:color="auto"/>
            </w:tcBorders>
            <w:shd w:val="clear" w:color="000000" w:fill="FFFFFF"/>
          </w:tcPr>
          <w:p w:rsidR="006462A3" w:rsidRPr="006462A3" w:rsidRDefault="006462A3" w:rsidP="006462A3">
            <w:pPr>
              <w:widowControl w:val="0"/>
              <w:autoSpaceDE w:val="0"/>
              <w:autoSpaceDN w:val="0"/>
              <w:adjustRightInd w:val="0"/>
              <w:spacing w:line="260" w:lineRule="exact"/>
              <w:ind w:left="120"/>
              <w:jc w:val="center"/>
              <w:rPr>
                <w:rFonts w:eastAsia="Calibri"/>
                <w:lang w:val="uk-UA" w:eastAsia="en-US"/>
              </w:rPr>
            </w:pPr>
            <w:r w:rsidRPr="006462A3">
              <w:rPr>
                <w:rFonts w:eastAsia="Calibri"/>
                <w:lang w:val="uk-UA" w:eastAsia="en-US"/>
              </w:rPr>
              <w:t>Не потребує</w:t>
            </w:r>
          </w:p>
          <w:p w:rsidR="006462A3" w:rsidRPr="006462A3" w:rsidRDefault="006462A3" w:rsidP="006462A3">
            <w:pPr>
              <w:autoSpaceDE w:val="0"/>
              <w:autoSpaceDN w:val="0"/>
              <w:adjustRightInd w:val="0"/>
              <w:jc w:val="center"/>
              <w:rPr>
                <w:lang w:val="uk-UA" w:eastAsia="uk-UA"/>
              </w:rPr>
            </w:pPr>
            <w:r w:rsidRPr="006462A3">
              <w:rPr>
                <w:rFonts w:eastAsia="Calibri"/>
                <w:lang w:val="uk-UA" w:eastAsia="en-US"/>
              </w:rPr>
              <w:t>фінансування</w:t>
            </w:r>
          </w:p>
        </w:tc>
        <w:tc>
          <w:tcPr>
            <w:tcW w:w="3120" w:type="dxa"/>
            <w:tcBorders>
              <w:top w:val="single" w:sz="2" w:space="0" w:color="000000"/>
              <w:left w:val="single" w:sz="4" w:space="0" w:color="auto"/>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ВИКОНКОМ Мар’янівської</w:t>
            </w:r>
          </w:p>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с/ради</w:t>
            </w:r>
          </w:p>
        </w:tc>
      </w:tr>
      <w:tr w:rsidR="006462A3" w:rsidRPr="006462A3" w:rsidTr="003413D0">
        <w:trPr>
          <w:trHeight w:val="1"/>
        </w:trPr>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rPr>
                <w:lang w:val="uk-UA" w:eastAsia="uk-UA"/>
              </w:rPr>
            </w:pPr>
          </w:p>
        </w:tc>
        <w:tc>
          <w:tcPr>
            <w:tcW w:w="6096"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p>
        </w:tc>
        <w:tc>
          <w:tcPr>
            <w:tcW w:w="2125" w:type="dxa"/>
            <w:tcBorders>
              <w:top w:val="single" w:sz="2" w:space="0" w:color="000000"/>
              <w:left w:val="single" w:sz="2" w:space="0" w:color="000000"/>
              <w:bottom w:val="single" w:sz="2" w:space="0" w:color="000000"/>
              <w:right w:val="single" w:sz="4" w:space="0" w:color="auto"/>
            </w:tcBorders>
            <w:shd w:val="clear" w:color="000000" w:fill="FFFFFF"/>
          </w:tcPr>
          <w:p w:rsidR="006462A3" w:rsidRPr="006462A3" w:rsidRDefault="006462A3" w:rsidP="006462A3">
            <w:pPr>
              <w:autoSpaceDE w:val="0"/>
              <w:autoSpaceDN w:val="0"/>
              <w:adjustRightInd w:val="0"/>
              <w:jc w:val="center"/>
              <w:rPr>
                <w:lang w:val="uk-UA" w:eastAsia="uk-UA"/>
              </w:rPr>
            </w:pPr>
          </w:p>
        </w:tc>
        <w:tc>
          <w:tcPr>
            <w:tcW w:w="3120" w:type="dxa"/>
            <w:tcBorders>
              <w:top w:val="single" w:sz="2" w:space="0" w:color="000000"/>
              <w:left w:val="single" w:sz="4" w:space="0" w:color="auto"/>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p>
        </w:tc>
      </w:tr>
      <w:tr w:rsidR="006462A3" w:rsidRPr="006462A3" w:rsidTr="003413D0">
        <w:trPr>
          <w:trHeight w:val="1"/>
        </w:trPr>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rPr>
                <w:lang w:val="uk-UA" w:eastAsia="uk-UA"/>
              </w:rPr>
            </w:pPr>
            <w:r w:rsidRPr="006462A3">
              <w:rPr>
                <w:lang w:val="uk-UA" w:eastAsia="uk-UA"/>
              </w:rPr>
              <w:t>6</w:t>
            </w:r>
          </w:p>
        </w:tc>
        <w:tc>
          <w:tcPr>
            <w:tcW w:w="6096"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r w:rsidRPr="006462A3">
              <w:rPr>
                <w:rFonts w:eastAsia="Calibri"/>
                <w:lang w:val="uk-UA" w:eastAsia="en-US"/>
              </w:rPr>
              <w:t>Створити єдину локальну мережу, забезпечити доступ до неї правоохоронних органів з цією метою:</w:t>
            </w:r>
          </w:p>
        </w:tc>
        <w:tc>
          <w:tcPr>
            <w:tcW w:w="2268" w:type="dxa"/>
            <w:vMerge w:val="restart"/>
            <w:tcBorders>
              <w:top w:val="single" w:sz="2" w:space="0" w:color="000000"/>
              <w:left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r w:rsidRPr="006462A3">
              <w:rPr>
                <w:lang w:val="uk-UA" w:eastAsia="uk-UA"/>
              </w:rPr>
              <w:t>2019р</w:t>
            </w:r>
          </w:p>
        </w:tc>
        <w:tc>
          <w:tcPr>
            <w:tcW w:w="2410" w:type="dxa"/>
            <w:vMerge w:val="restart"/>
            <w:tcBorders>
              <w:top w:val="single" w:sz="2" w:space="0" w:color="000000"/>
              <w:left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p>
          <w:p w:rsidR="006462A3" w:rsidRPr="006462A3" w:rsidRDefault="006462A3" w:rsidP="006462A3">
            <w:pPr>
              <w:autoSpaceDE w:val="0"/>
              <w:autoSpaceDN w:val="0"/>
              <w:adjustRightInd w:val="0"/>
              <w:jc w:val="center"/>
              <w:rPr>
                <w:lang w:val="uk-UA" w:eastAsia="uk-UA"/>
              </w:rPr>
            </w:pPr>
          </w:p>
          <w:p w:rsidR="006462A3" w:rsidRPr="006462A3" w:rsidRDefault="006462A3" w:rsidP="006462A3">
            <w:pPr>
              <w:autoSpaceDE w:val="0"/>
              <w:autoSpaceDN w:val="0"/>
              <w:adjustRightInd w:val="0"/>
              <w:jc w:val="center"/>
              <w:rPr>
                <w:lang w:val="uk-UA" w:eastAsia="uk-UA"/>
              </w:rPr>
            </w:pPr>
          </w:p>
          <w:p w:rsidR="006462A3" w:rsidRPr="006462A3" w:rsidRDefault="006462A3" w:rsidP="006462A3">
            <w:pPr>
              <w:autoSpaceDE w:val="0"/>
              <w:autoSpaceDN w:val="0"/>
              <w:adjustRightInd w:val="0"/>
              <w:jc w:val="center"/>
              <w:rPr>
                <w:lang w:val="uk-UA" w:eastAsia="uk-UA"/>
              </w:rPr>
            </w:pPr>
            <w:r w:rsidRPr="006462A3">
              <w:rPr>
                <w:lang w:val="uk-UA" w:eastAsia="uk-UA"/>
              </w:rPr>
              <w:t xml:space="preserve">Сільський бюджет </w:t>
            </w:r>
          </w:p>
        </w:tc>
        <w:tc>
          <w:tcPr>
            <w:tcW w:w="2125" w:type="dxa"/>
            <w:vMerge w:val="restart"/>
            <w:tcBorders>
              <w:top w:val="single" w:sz="2" w:space="0" w:color="000000"/>
              <w:left w:val="single" w:sz="2" w:space="0" w:color="000000"/>
              <w:right w:val="single" w:sz="4" w:space="0" w:color="auto"/>
            </w:tcBorders>
            <w:shd w:val="clear" w:color="000000" w:fill="FFFFFF"/>
            <w:vAlign w:val="bottom"/>
          </w:tcPr>
          <w:p w:rsidR="006462A3" w:rsidRPr="006462A3" w:rsidRDefault="006462A3" w:rsidP="006462A3">
            <w:pPr>
              <w:spacing w:after="160" w:line="259" w:lineRule="auto"/>
              <w:jc w:val="center"/>
              <w:rPr>
                <w:rFonts w:eastAsia="Calibri"/>
                <w:bCs/>
                <w:color w:val="000000"/>
                <w:lang w:eastAsia="en-US"/>
              </w:rPr>
            </w:pPr>
            <w:r w:rsidRPr="006462A3">
              <w:rPr>
                <w:rFonts w:eastAsia="Calibri"/>
                <w:bCs/>
                <w:color w:val="000000"/>
                <w:lang w:eastAsia="en-US"/>
              </w:rPr>
              <w:t>3</w:t>
            </w:r>
            <w:r w:rsidRPr="006462A3">
              <w:rPr>
                <w:rFonts w:eastAsia="Calibri"/>
                <w:bCs/>
                <w:color w:val="000000"/>
                <w:lang w:val="uk-UA" w:eastAsia="en-US"/>
              </w:rPr>
              <w:t>40</w:t>
            </w:r>
          </w:p>
        </w:tc>
        <w:tc>
          <w:tcPr>
            <w:tcW w:w="3120" w:type="dxa"/>
            <w:vMerge w:val="restart"/>
            <w:tcBorders>
              <w:top w:val="single" w:sz="2" w:space="0" w:color="000000"/>
              <w:left w:val="single" w:sz="4" w:space="0" w:color="auto"/>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ВИКОНКОМ Мар’янівської</w:t>
            </w:r>
          </w:p>
          <w:p w:rsidR="006462A3" w:rsidRPr="006462A3" w:rsidRDefault="006462A3" w:rsidP="006462A3">
            <w:pPr>
              <w:autoSpaceDE w:val="0"/>
              <w:autoSpaceDN w:val="0"/>
              <w:adjustRightInd w:val="0"/>
              <w:jc w:val="center"/>
              <w:rPr>
                <w:sz w:val="20"/>
                <w:szCs w:val="20"/>
                <w:lang w:val="uk-UA" w:eastAsia="uk-UA"/>
              </w:rPr>
            </w:pPr>
            <w:r w:rsidRPr="006462A3">
              <w:rPr>
                <w:sz w:val="20"/>
                <w:szCs w:val="20"/>
                <w:lang w:val="uk-UA" w:eastAsia="uk-UA"/>
              </w:rPr>
              <w:t>с/ради</w:t>
            </w:r>
          </w:p>
        </w:tc>
      </w:tr>
      <w:tr w:rsidR="006462A3" w:rsidRPr="006462A3" w:rsidTr="003413D0">
        <w:trPr>
          <w:trHeight w:val="1"/>
        </w:trPr>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rPr>
                <w:lang w:val="uk-UA" w:eastAsia="uk-UA"/>
              </w:rPr>
            </w:pPr>
            <w:r w:rsidRPr="006462A3">
              <w:rPr>
                <w:lang w:val="uk-UA" w:eastAsia="uk-UA"/>
              </w:rPr>
              <w:t>7</w:t>
            </w:r>
          </w:p>
        </w:tc>
        <w:tc>
          <w:tcPr>
            <w:tcW w:w="6096"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widowControl w:val="0"/>
              <w:autoSpaceDE w:val="0"/>
              <w:autoSpaceDN w:val="0"/>
              <w:adjustRightInd w:val="0"/>
              <w:spacing w:line="258" w:lineRule="exact"/>
              <w:ind w:left="100"/>
              <w:jc w:val="center"/>
              <w:rPr>
                <w:lang w:val="uk-UA" w:eastAsia="uk-UA"/>
              </w:rPr>
            </w:pPr>
            <w:r w:rsidRPr="006462A3">
              <w:rPr>
                <w:rFonts w:eastAsia="Calibri"/>
                <w:lang w:val="uk-UA" w:eastAsia="en-US"/>
              </w:rPr>
              <w:t>Придбати та встановити камер відеоспостереження та інші пристрої мережі, придбати серверне обладнання та забезпечити зберігання архівів відеозаписів</w:t>
            </w:r>
          </w:p>
        </w:tc>
        <w:tc>
          <w:tcPr>
            <w:tcW w:w="2268" w:type="dxa"/>
            <w:vMerge/>
            <w:tcBorders>
              <w:left w:val="single" w:sz="2" w:space="0" w:color="000000"/>
              <w:bottom w:val="single" w:sz="4" w:space="0" w:color="auto"/>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p>
        </w:tc>
        <w:tc>
          <w:tcPr>
            <w:tcW w:w="2410" w:type="dxa"/>
            <w:vMerge/>
            <w:tcBorders>
              <w:left w:val="single" w:sz="2" w:space="0" w:color="000000"/>
              <w:bottom w:val="single" w:sz="4" w:space="0" w:color="auto"/>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p>
        </w:tc>
        <w:tc>
          <w:tcPr>
            <w:tcW w:w="2125" w:type="dxa"/>
            <w:vMerge/>
            <w:tcBorders>
              <w:left w:val="single" w:sz="2" w:space="0" w:color="000000"/>
              <w:bottom w:val="single" w:sz="4" w:space="0" w:color="auto"/>
              <w:right w:val="single" w:sz="4" w:space="0" w:color="auto"/>
            </w:tcBorders>
            <w:shd w:val="clear" w:color="000000" w:fill="FFFFFF"/>
          </w:tcPr>
          <w:p w:rsidR="006462A3" w:rsidRPr="006462A3" w:rsidRDefault="006462A3" w:rsidP="006462A3">
            <w:pPr>
              <w:autoSpaceDE w:val="0"/>
              <w:autoSpaceDN w:val="0"/>
              <w:adjustRightInd w:val="0"/>
              <w:jc w:val="center"/>
              <w:rPr>
                <w:lang w:val="uk-UA" w:eastAsia="uk-UA"/>
              </w:rPr>
            </w:pPr>
          </w:p>
        </w:tc>
        <w:tc>
          <w:tcPr>
            <w:tcW w:w="3120" w:type="dxa"/>
            <w:vMerge/>
            <w:tcBorders>
              <w:left w:val="single" w:sz="4" w:space="0" w:color="auto"/>
              <w:bottom w:val="single" w:sz="4" w:space="0" w:color="auto"/>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p>
        </w:tc>
      </w:tr>
      <w:tr w:rsidR="006462A3" w:rsidRPr="006462A3" w:rsidTr="003413D0">
        <w:trPr>
          <w:trHeight w:val="1"/>
        </w:trPr>
        <w:tc>
          <w:tcPr>
            <w:tcW w:w="283"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rPr>
                <w:lang w:val="uk-UA" w:eastAsia="uk-UA"/>
              </w:rPr>
            </w:pPr>
          </w:p>
        </w:tc>
        <w:tc>
          <w:tcPr>
            <w:tcW w:w="6096" w:type="dxa"/>
            <w:tcBorders>
              <w:top w:val="single" w:sz="2" w:space="0" w:color="000000"/>
              <w:left w:val="single" w:sz="2" w:space="0" w:color="000000"/>
              <w:bottom w:val="single" w:sz="2" w:space="0" w:color="000000"/>
              <w:right w:val="single" w:sz="2" w:space="0" w:color="000000"/>
            </w:tcBorders>
            <w:shd w:val="clear" w:color="000000" w:fill="FFFFFF"/>
          </w:tcPr>
          <w:p w:rsidR="006462A3" w:rsidRPr="006462A3" w:rsidRDefault="006462A3" w:rsidP="006462A3">
            <w:pPr>
              <w:widowControl w:val="0"/>
              <w:autoSpaceDE w:val="0"/>
              <w:autoSpaceDN w:val="0"/>
              <w:adjustRightInd w:val="0"/>
              <w:spacing w:line="258" w:lineRule="exact"/>
              <w:ind w:left="100"/>
              <w:jc w:val="center"/>
              <w:rPr>
                <w:rFonts w:eastAsia="Calibri"/>
                <w:lang w:val="uk-UA" w:eastAsia="en-US"/>
              </w:rPr>
            </w:pPr>
            <w:r w:rsidRPr="006462A3">
              <w:rPr>
                <w:rFonts w:eastAsia="Calibri"/>
                <w:lang w:val="uk-UA" w:eastAsia="en-US"/>
              </w:rPr>
              <w:t xml:space="preserve">Всього: </w:t>
            </w:r>
          </w:p>
        </w:tc>
        <w:tc>
          <w:tcPr>
            <w:tcW w:w="2268" w:type="dxa"/>
            <w:tcBorders>
              <w:top w:val="single" w:sz="4" w:space="0" w:color="auto"/>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p>
        </w:tc>
        <w:tc>
          <w:tcPr>
            <w:tcW w:w="2410" w:type="dxa"/>
            <w:tcBorders>
              <w:top w:val="single" w:sz="4" w:space="0" w:color="auto"/>
              <w:left w:val="single" w:sz="2" w:space="0" w:color="000000"/>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lang w:val="uk-UA" w:eastAsia="uk-UA"/>
              </w:rPr>
            </w:pPr>
          </w:p>
        </w:tc>
        <w:tc>
          <w:tcPr>
            <w:tcW w:w="2125" w:type="dxa"/>
            <w:tcBorders>
              <w:top w:val="single" w:sz="4" w:space="0" w:color="auto"/>
              <w:left w:val="single" w:sz="2" w:space="0" w:color="000000"/>
              <w:bottom w:val="single" w:sz="2" w:space="0" w:color="000000"/>
              <w:right w:val="single" w:sz="4" w:space="0" w:color="auto"/>
            </w:tcBorders>
            <w:shd w:val="clear" w:color="000000" w:fill="FFFFFF"/>
          </w:tcPr>
          <w:p w:rsidR="006462A3" w:rsidRPr="006462A3" w:rsidRDefault="006462A3" w:rsidP="006462A3">
            <w:pPr>
              <w:autoSpaceDE w:val="0"/>
              <w:autoSpaceDN w:val="0"/>
              <w:adjustRightInd w:val="0"/>
              <w:jc w:val="center"/>
              <w:rPr>
                <w:lang w:val="uk-UA" w:eastAsia="uk-UA"/>
              </w:rPr>
            </w:pPr>
            <w:r w:rsidRPr="006462A3">
              <w:rPr>
                <w:lang w:val="uk-UA" w:eastAsia="uk-UA"/>
              </w:rPr>
              <w:t>340</w:t>
            </w:r>
          </w:p>
        </w:tc>
        <w:tc>
          <w:tcPr>
            <w:tcW w:w="3120" w:type="dxa"/>
            <w:tcBorders>
              <w:top w:val="single" w:sz="4" w:space="0" w:color="auto"/>
              <w:left w:val="single" w:sz="4" w:space="0" w:color="auto"/>
              <w:bottom w:val="single" w:sz="2" w:space="0" w:color="000000"/>
              <w:right w:val="single" w:sz="2" w:space="0" w:color="000000"/>
            </w:tcBorders>
            <w:shd w:val="clear" w:color="000000" w:fill="FFFFFF"/>
          </w:tcPr>
          <w:p w:rsidR="006462A3" w:rsidRPr="006462A3" w:rsidRDefault="006462A3" w:rsidP="006462A3">
            <w:pPr>
              <w:autoSpaceDE w:val="0"/>
              <w:autoSpaceDN w:val="0"/>
              <w:adjustRightInd w:val="0"/>
              <w:jc w:val="center"/>
              <w:rPr>
                <w:sz w:val="20"/>
                <w:szCs w:val="20"/>
                <w:lang w:val="uk-UA" w:eastAsia="uk-UA"/>
              </w:rPr>
            </w:pPr>
          </w:p>
        </w:tc>
      </w:tr>
    </w:tbl>
    <w:p w:rsidR="006462A3" w:rsidRPr="006462A3" w:rsidRDefault="006462A3" w:rsidP="006462A3">
      <w:pPr>
        <w:ind w:firstLine="993"/>
        <w:jc w:val="both"/>
        <w:rPr>
          <w:rFonts w:eastAsia="Calibri"/>
          <w:lang w:val="uk-UA" w:eastAsia="en-US"/>
        </w:rPr>
      </w:pPr>
    </w:p>
    <w:p w:rsidR="006462A3" w:rsidRPr="006462A3" w:rsidRDefault="006462A3" w:rsidP="006462A3">
      <w:pPr>
        <w:ind w:firstLine="993"/>
        <w:jc w:val="both"/>
        <w:rPr>
          <w:rFonts w:eastAsia="Calibri"/>
          <w:lang w:val="uk-UA" w:eastAsia="en-US"/>
        </w:rPr>
      </w:pPr>
    </w:p>
    <w:p w:rsidR="006462A3" w:rsidRPr="006462A3" w:rsidRDefault="006462A3" w:rsidP="006462A3">
      <w:pPr>
        <w:ind w:firstLine="993"/>
        <w:jc w:val="center"/>
        <w:rPr>
          <w:rFonts w:eastAsia="Calibri"/>
          <w:lang w:val="uk-UA" w:eastAsia="en-US"/>
        </w:rPr>
        <w:sectPr w:rsidR="006462A3" w:rsidRPr="006462A3" w:rsidSect="003413D0">
          <w:pgSz w:w="16838" w:h="11906" w:orient="landscape"/>
          <w:pgMar w:top="709" w:right="1134" w:bottom="851" w:left="1134" w:header="709" w:footer="709" w:gutter="0"/>
          <w:cols w:space="708"/>
          <w:docGrid w:linePitch="360"/>
        </w:sectPr>
      </w:pPr>
    </w:p>
    <w:p w:rsidR="006462A3" w:rsidRPr="006462A3" w:rsidRDefault="006462A3" w:rsidP="006462A3">
      <w:pPr>
        <w:widowControl w:val="0"/>
        <w:autoSpaceDE w:val="0"/>
        <w:autoSpaceDN w:val="0"/>
        <w:adjustRightInd w:val="0"/>
        <w:ind w:firstLine="993"/>
        <w:jc w:val="both"/>
        <w:rPr>
          <w:rFonts w:eastAsia="Calibri"/>
          <w:lang w:val="uk-UA" w:eastAsia="en-US"/>
        </w:rPr>
      </w:pPr>
      <w:r w:rsidRPr="006462A3">
        <w:rPr>
          <w:rFonts w:eastAsia="Calibri"/>
          <w:b/>
          <w:bCs/>
          <w:lang w:val="uk-UA" w:eastAsia="en-US"/>
        </w:rPr>
        <w:lastRenderedPageBreak/>
        <w:t>7. Очікувані результати виконання Програми:</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firstLine="993"/>
        <w:jc w:val="both"/>
        <w:rPr>
          <w:rFonts w:eastAsia="Calibri"/>
          <w:lang w:val="uk-UA" w:eastAsia="en-US"/>
        </w:rPr>
      </w:pPr>
      <w:r w:rsidRPr="006462A3">
        <w:rPr>
          <w:rFonts w:eastAsia="Calibri"/>
          <w:lang w:val="uk-UA" w:eastAsia="en-US"/>
        </w:rPr>
        <w:t xml:space="preserve">скоординована робота сільської влади та правоохоронних органів спрямована на посилення безпеки громадян; </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firstLine="993"/>
        <w:jc w:val="both"/>
        <w:rPr>
          <w:rFonts w:eastAsia="Calibri"/>
          <w:lang w:val="uk-UA" w:eastAsia="en-US"/>
        </w:rPr>
      </w:pPr>
      <w:r w:rsidRPr="006462A3">
        <w:rPr>
          <w:rFonts w:eastAsia="Calibri"/>
          <w:lang w:val="uk-UA" w:eastAsia="en-US"/>
        </w:rPr>
        <w:t xml:space="preserve">підтримка громадського порядку у селі; </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firstLine="993"/>
        <w:jc w:val="both"/>
        <w:rPr>
          <w:rFonts w:eastAsia="Calibri"/>
          <w:lang w:val="uk-UA" w:eastAsia="en-US"/>
        </w:rPr>
      </w:pPr>
      <w:r w:rsidRPr="006462A3">
        <w:rPr>
          <w:rFonts w:eastAsia="Calibri"/>
          <w:lang w:val="uk-UA" w:eastAsia="en-US"/>
        </w:rPr>
        <w:t xml:space="preserve">успішна протидія можливим загрозам, провокаціям, проявам тероризму; </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firstLine="993"/>
        <w:jc w:val="both"/>
        <w:rPr>
          <w:rFonts w:eastAsia="Calibri"/>
          <w:lang w:val="uk-UA" w:eastAsia="en-US"/>
        </w:rPr>
      </w:pPr>
      <w:r w:rsidRPr="006462A3">
        <w:rPr>
          <w:rFonts w:eastAsia="Calibri"/>
          <w:lang w:val="uk-UA" w:eastAsia="en-US"/>
        </w:rPr>
        <w:t xml:space="preserve">покращення криміногенного стану у селі; </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right="20" w:firstLine="993"/>
        <w:jc w:val="both"/>
        <w:rPr>
          <w:rFonts w:eastAsia="Calibri"/>
          <w:lang w:val="uk-UA" w:eastAsia="en-US"/>
        </w:rPr>
      </w:pPr>
      <w:r w:rsidRPr="006462A3">
        <w:rPr>
          <w:rFonts w:eastAsia="Calibri"/>
          <w:lang w:val="uk-UA" w:eastAsia="en-US"/>
        </w:rPr>
        <w:t xml:space="preserve">підтримка нормальної життєдіяльності села, стабільної роботи його важливих об’єктів; </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firstLine="993"/>
        <w:jc w:val="both"/>
        <w:rPr>
          <w:rFonts w:eastAsia="Calibri"/>
          <w:lang w:val="uk-UA" w:eastAsia="en-US"/>
        </w:rPr>
      </w:pPr>
      <w:r w:rsidRPr="006462A3">
        <w:rPr>
          <w:rFonts w:eastAsia="Calibri"/>
          <w:lang w:val="uk-UA" w:eastAsia="en-US"/>
        </w:rPr>
        <w:t xml:space="preserve">попередження та успішне подолання небезпечних та надзвичайних ситуацій, мінімізація їх наслідків; </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firstLine="993"/>
        <w:jc w:val="both"/>
        <w:rPr>
          <w:rFonts w:eastAsia="Calibri"/>
          <w:lang w:val="uk-UA" w:eastAsia="en-US"/>
        </w:rPr>
      </w:pPr>
      <w:r w:rsidRPr="006462A3">
        <w:rPr>
          <w:rFonts w:eastAsia="Calibri"/>
          <w:lang w:val="uk-UA" w:eastAsia="en-US"/>
        </w:rPr>
        <w:t xml:space="preserve">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 </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firstLine="993"/>
        <w:jc w:val="both"/>
        <w:rPr>
          <w:rFonts w:eastAsia="Calibri"/>
          <w:lang w:val="uk-UA" w:eastAsia="en-US"/>
        </w:rPr>
      </w:pPr>
      <w:r w:rsidRPr="006462A3">
        <w:rPr>
          <w:rFonts w:eastAsia="Calibri"/>
          <w:lang w:val="uk-UA" w:eastAsia="en-US"/>
        </w:rPr>
        <w:t>зростання ефективності прийняття оперативних та стратегічних управлінських рішень щодо забезпечення безпеки у селі.</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firstLine="993"/>
        <w:jc w:val="both"/>
        <w:rPr>
          <w:rFonts w:eastAsia="Calibri"/>
          <w:lang w:val="uk-UA" w:eastAsia="en-US"/>
        </w:rPr>
      </w:pPr>
      <w:r w:rsidRPr="006462A3">
        <w:rPr>
          <w:rFonts w:eastAsia="Calibri"/>
          <w:lang w:val="uk-UA" w:eastAsia="en-US"/>
        </w:rPr>
        <w:t>створення єдиної локальної мережі;</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firstLine="993"/>
        <w:jc w:val="both"/>
        <w:rPr>
          <w:rFonts w:eastAsia="Calibri"/>
          <w:lang w:val="uk-UA" w:eastAsia="en-US"/>
        </w:rPr>
      </w:pPr>
      <w:r w:rsidRPr="006462A3">
        <w:rPr>
          <w:rFonts w:eastAsia="Calibri"/>
          <w:lang w:val="uk-UA" w:eastAsia="en-US"/>
        </w:rPr>
        <w:t>централізований моніторинг подій у селі;</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firstLine="993"/>
        <w:jc w:val="both"/>
        <w:rPr>
          <w:rFonts w:eastAsia="Calibri"/>
          <w:lang w:val="uk-UA" w:eastAsia="en-US"/>
        </w:rPr>
      </w:pPr>
      <w:r w:rsidRPr="006462A3">
        <w:rPr>
          <w:rFonts w:eastAsia="Calibri"/>
          <w:lang w:val="uk-UA" w:eastAsia="en-US"/>
        </w:rPr>
        <w:t xml:space="preserve">встановлення камер відеоспостереження та інших елементів мережі (пристроїв, датчиків, систем, кнопок виклику міліції тощо). </w:t>
      </w:r>
    </w:p>
    <w:p w:rsidR="006462A3" w:rsidRPr="006462A3" w:rsidRDefault="006462A3" w:rsidP="00D13601">
      <w:pPr>
        <w:widowControl w:val="0"/>
        <w:numPr>
          <w:ilvl w:val="0"/>
          <w:numId w:val="11"/>
        </w:numPr>
        <w:tabs>
          <w:tab w:val="num" w:pos="920"/>
        </w:tabs>
        <w:overflowPunct w:val="0"/>
        <w:autoSpaceDE w:val="0"/>
        <w:autoSpaceDN w:val="0"/>
        <w:adjustRightInd w:val="0"/>
        <w:spacing w:after="160" w:line="259" w:lineRule="auto"/>
        <w:ind w:left="0" w:firstLine="993"/>
        <w:jc w:val="both"/>
        <w:rPr>
          <w:rFonts w:eastAsia="Calibri"/>
          <w:lang w:val="uk-UA" w:eastAsia="en-US"/>
        </w:rPr>
      </w:pPr>
      <w:r w:rsidRPr="006462A3">
        <w:rPr>
          <w:rFonts w:eastAsia="Calibri"/>
          <w:lang w:val="uk-UA" w:eastAsia="en-US"/>
        </w:rPr>
        <w:t xml:space="preserve">створення </w:t>
      </w:r>
      <w:proofErr w:type="spellStart"/>
      <w:r w:rsidRPr="006462A3">
        <w:rPr>
          <w:rFonts w:eastAsia="Calibri"/>
          <w:lang w:eastAsia="en-US"/>
        </w:rPr>
        <w:t>громадського</w:t>
      </w:r>
      <w:proofErr w:type="spellEnd"/>
      <w:r w:rsidRPr="006462A3">
        <w:rPr>
          <w:rFonts w:eastAsia="Calibri"/>
          <w:lang w:eastAsia="en-US"/>
        </w:rPr>
        <w:t xml:space="preserve"> </w:t>
      </w:r>
      <w:proofErr w:type="spellStart"/>
      <w:r w:rsidRPr="006462A3">
        <w:rPr>
          <w:rFonts w:eastAsia="Calibri"/>
          <w:lang w:eastAsia="en-US"/>
        </w:rPr>
        <w:t>формування</w:t>
      </w:r>
      <w:proofErr w:type="spellEnd"/>
      <w:r w:rsidRPr="006462A3">
        <w:rPr>
          <w:rFonts w:eastAsia="Calibri"/>
          <w:lang w:eastAsia="en-US"/>
        </w:rPr>
        <w:t xml:space="preserve"> з</w:t>
      </w:r>
      <w:r w:rsidRPr="006462A3">
        <w:rPr>
          <w:rFonts w:eastAsia="Calibri"/>
          <w:lang w:val="uk-UA" w:eastAsia="en-US"/>
        </w:rPr>
        <w:t xml:space="preserve"> </w:t>
      </w:r>
      <w:proofErr w:type="spellStart"/>
      <w:r w:rsidRPr="006462A3">
        <w:rPr>
          <w:rFonts w:eastAsia="Calibri"/>
          <w:lang w:eastAsia="en-US"/>
        </w:rPr>
        <w:t>охорони</w:t>
      </w:r>
      <w:proofErr w:type="spellEnd"/>
      <w:r w:rsidRPr="006462A3">
        <w:rPr>
          <w:rFonts w:eastAsia="Calibri"/>
          <w:lang w:eastAsia="en-US"/>
        </w:rPr>
        <w:t xml:space="preserve"> </w:t>
      </w:r>
      <w:proofErr w:type="spellStart"/>
      <w:r w:rsidRPr="006462A3">
        <w:rPr>
          <w:rFonts w:eastAsia="Calibri"/>
          <w:lang w:eastAsia="en-US"/>
        </w:rPr>
        <w:t>громадського</w:t>
      </w:r>
      <w:proofErr w:type="spellEnd"/>
      <w:r w:rsidRPr="006462A3">
        <w:rPr>
          <w:rFonts w:eastAsia="Calibri"/>
          <w:lang w:eastAsia="en-US"/>
        </w:rPr>
        <w:t xml:space="preserve"> порядку</w:t>
      </w:r>
      <w:r w:rsidRPr="006462A3">
        <w:rPr>
          <w:rFonts w:eastAsia="Calibri"/>
          <w:lang w:val="uk-UA" w:eastAsia="en-US"/>
        </w:rPr>
        <w:t xml:space="preserve"> села</w:t>
      </w:r>
    </w:p>
    <w:p w:rsidR="006462A3" w:rsidRPr="006462A3" w:rsidRDefault="006462A3" w:rsidP="006462A3">
      <w:pPr>
        <w:widowControl w:val="0"/>
        <w:overflowPunct w:val="0"/>
        <w:autoSpaceDE w:val="0"/>
        <w:autoSpaceDN w:val="0"/>
        <w:adjustRightInd w:val="0"/>
        <w:ind w:firstLine="993"/>
        <w:jc w:val="both"/>
        <w:rPr>
          <w:rFonts w:eastAsia="Calibri"/>
          <w:lang w:val="uk-UA" w:eastAsia="en-US"/>
        </w:rPr>
      </w:pPr>
    </w:p>
    <w:p w:rsidR="006462A3" w:rsidRPr="006462A3" w:rsidRDefault="006462A3" w:rsidP="006462A3">
      <w:pPr>
        <w:ind w:firstLine="993"/>
        <w:jc w:val="both"/>
        <w:rPr>
          <w:rFonts w:eastAsia="Calibri"/>
          <w:b/>
          <w:lang w:val="uk-UA" w:eastAsia="en-US"/>
        </w:rPr>
      </w:pPr>
      <w:r w:rsidRPr="006462A3">
        <w:rPr>
          <w:rFonts w:eastAsia="Calibri"/>
          <w:b/>
          <w:lang w:val="uk-UA" w:eastAsia="en-US"/>
        </w:rPr>
        <w:t>8. Координація та контроль за ходом виконання Програми</w:t>
      </w:r>
    </w:p>
    <w:p w:rsidR="006462A3" w:rsidRPr="006462A3" w:rsidRDefault="006462A3" w:rsidP="006462A3">
      <w:pPr>
        <w:ind w:firstLine="993"/>
        <w:jc w:val="both"/>
        <w:rPr>
          <w:rFonts w:eastAsia="Calibri"/>
          <w:lang w:val="uk-UA" w:eastAsia="en-US"/>
        </w:rPr>
      </w:pPr>
      <w:r w:rsidRPr="006462A3">
        <w:rPr>
          <w:rFonts w:eastAsia="Calibri"/>
          <w:lang w:val="uk-UA" w:eastAsia="en-US"/>
        </w:rPr>
        <w:t>Виконання Програми здійснюється шляхом реалізації її заходів і завдань виконавцями, визначеними у цій Програмі.</w:t>
      </w:r>
    </w:p>
    <w:p w:rsidR="006462A3" w:rsidRPr="006462A3" w:rsidRDefault="006462A3" w:rsidP="006462A3">
      <w:pPr>
        <w:ind w:firstLine="993"/>
        <w:jc w:val="both"/>
        <w:rPr>
          <w:rFonts w:eastAsia="Calibri"/>
          <w:lang w:val="uk-UA" w:eastAsia="en-US"/>
        </w:rPr>
      </w:pPr>
      <w:r w:rsidRPr="006462A3">
        <w:rPr>
          <w:rFonts w:eastAsia="Calibri"/>
          <w:lang w:val="uk-UA" w:eastAsia="en-US"/>
        </w:rPr>
        <w:t>Безпосередній контроль за виконанням заходів і завдань Програми здійснює секретар виконкому.</w:t>
      </w:r>
    </w:p>
    <w:p w:rsidR="006462A3" w:rsidRPr="006462A3" w:rsidRDefault="006462A3" w:rsidP="006462A3">
      <w:pPr>
        <w:ind w:firstLine="993"/>
        <w:jc w:val="both"/>
        <w:rPr>
          <w:rFonts w:eastAsia="Calibri"/>
          <w:lang w:val="uk-UA" w:eastAsia="en-US"/>
        </w:rPr>
      </w:pPr>
      <w:r w:rsidRPr="006462A3">
        <w:rPr>
          <w:rFonts w:eastAsia="Calibri"/>
          <w:lang w:val="uk-UA" w:eastAsia="en-US"/>
        </w:rPr>
        <w:t>Громадський контроль за ходом реалізації Програми здійснюється представником громадського формування.</w:t>
      </w:r>
    </w:p>
    <w:p w:rsidR="006462A3" w:rsidRDefault="006462A3" w:rsidP="006462A3">
      <w:pPr>
        <w:ind w:firstLine="993"/>
        <w:jc w:val="center"/>
        <w:rPr>
          <w:rFonts w:eastAsia="Calibri"/>
          <w:lang w:val="uk-UA" w:eastAsia="en-US"/>
        </w:rPr>
      </w:pPr>
    </w:p>
    <w:p w:rsidR="006462A3" w:rsidRDefault="006462A3" w:rsidP="006462A3">
      <w:pPr>
        <w:ind w:firstLine="993"/>
        <w:jc w:val="center"/>
        <w:rPr>
          <w:rFonts w:eastAsia="Calibri"/>
          <w:lang w:val="uk-UA" w:eastAsia="en-US"/>
        </w:rPr>
      </w:pPr>
    </w:p>
    <w:p w:rsidR="006462A3" w:rsidRPr="006462A3" w:rsidRDefault="006462A3" w:rsidP="006462A3">
      <w:pPr>
        <w:ind w:firstLine="993"/>
        <w:jc w:val="center"/>
        <w:rPr>
          <w:rFonts w:eastAsia="Calibri"/>
          <w:lang w:val="uk-UA" w:eastAsia="en-US"/>
        </w:rPr>
      </w:pPr>
      <w:r>
        <w:rPr>
          <w:rFonts w:eastAsia="Calibri"/>
          <w:lang w:val="uk-UA" w:eastAsia="en-US"/>
        </w:rPr>
        <w:t>Секретар виконкому              Г.</w:t>
      </w:r>
      <w:proofErr w:type="spellStart"/>
      <w:r>
        <w:rPr>
          <w:rFonts w:eastAsia="Calibri"/>
          <w:lang w:val="uk-UA" w:eastAsia="en-US"/>
        </w:rPr>
        <w:t>Федорук</w:t>
      </w:r>
      <w:proofErr w:type="spellEnd"/>
    </w:p>
    <w:p w:rsidR="006462A3" w:rsidRDefault="006462A3" w:rsidP="00272CBD">
      <w:pPr>
        <w:ind w:left="-935" w:right="-182"/>
        <w:jc w:val="center"/>
        <w:rPr>
          <w:rFonts w:asciiTheme="minorHAnsi" w:hAnsiTheme="minorHAnsi"/>
          <w:b/>
          <w:sz w:val="52"/>
          <w:szCs w:val="52"/>
          <w:lang w:val="uk-UA"/>
        </w:rPr>
      </w:pPr>
    </w:p>
    <w:p w:rsidR="006462A3" w:rsidRDefault="006462A3" w:rsidP="00272CBD">
      <w:pPr>
        <w:ind w:left="-935" w:right="-182"/>
        <w:jc w:val="center"/>
        <w:rPr>
          <w:rFonts w:asciiTheme="minorHAnsi" w:hAnsiTheme="minorHAnsi"/>
          <w:b/>
          <w:sz w:val="52"/>
          <w:szCs w:val="52"/>
          <w:lang w:val="uk-UA"/>
        </w:rPr>
      </w:pPr>
    </w:p>
    <w:p w:rsidR="006462A3" w:rsidRDefault="006462A3" w:rsidP="00272CBD">
      <w:pPr>
        <w:ind w:left="-935" w:right="-182"/>
        <w:jc w:val="center"/>
        <w:rPr>
          <w:rFonts w:asciiTheme="minorHAnsi" w:hAnsiTheme="minorHAnsi"/>
          <w:b/>
          <w:sz w:val="52"/>
          <w:szCs w:val="52"/>
          <w:lang w:val="uk-UA"/>
        </w:rPr>
      </w:pPr>
    </w:p>
    <w:p w:rsidR="006462A3" w:rsidRDefault="006462A3" w:rsidP="00272CBD">
      <w:pPr>
        <w:ind w:left="-935" w:right="-182"/>
        <w:jc w:val="center"/>
        <w:rPr>
          <w:rFonts w:asciiTheme="minorHAnsi" w:hAnsiTheme="minorHAnsi"/>
          <w:b/>
          <w:sz w:val="52"/>
          <w:szCs w:val="52"/>
          <w:lang w:val="uk-UA"/>
        </w:rPr>
      </w:pPr>
    </w:p>
    <w:p w:rsidR="006462A3" w:rsidRDefault="006462A3" w:rsidP="00272CBD">
      <w:pPr>
        <w:ind w:left="-935" w:right="-182"/>
        <w:jc w:val="center"/>
        <w:rPr>
          <w:rFonts w:asciiTheme="minorHAnsi" w:hAnsiTheme="minorHAnsi"/>
          <w:b/>
          <w:sz w:val="52"/>
          <w:szCs w:val="52"/>
          <w:lang w:val="uk-UA"/>
        </w:rPr>
      </w:pPr>
    </w:p>
    <w:p w:rsidR="006462A3" w:rsidRDefault="006462A3" w:rsidP="00272CBD">
      <w:pPr>
        <w:ind w:left="-935" w:right="-182"/>
        <w:jc w:val="center"/>
        <w:rPr>
          <w:rFonts w:asciiTheme="minorHAnsi" w:hAnsiTheme="minorHAnsi"/>
          <w:b/>
          <w:sz w:val="52"/>
          <w:szCs w:val="52"/>
          <w:lang w:val="uk-UA"/>
        </w:rPr>
      </w:pPr>
    </w:p>
    <w:p w:rsidR="006462A3" w:rsidRDefault="006462A3" w:rsidP="00272CBD">
      <w:pPr>
        <w:ind w:left="-935" w:right="-182"/>
        <w:jc w:val="center"/>
        <w:rPr>
          <w:rFonts w:asciiTheme="minorHAnsi" w:hAnsiTheme="minorHAnsi"/>
          <w:b/>
          <w:sz w:val="52"/>
          <w:szCs w:val="52"/>
          <w:lang w:val="uk-UA"/>
        </w:rPr>
      </w:pPr>
    </w:p>
    <w:p w:rsidR="006462A3" w:rsidRDefault="006462A3" w:rsidP="00272CBD">
      <w:pPr>
        <w:ind w:left="-935" w:right="-182"/>
        <w:jc w:val="center"/>
        <w:rPr>
          <w:rFonts w:asciiTheme="minorHAnsi" w:hAnsiTheme="minorHAnsi"/>
          <w:b/>
          <w:sz w:val="52"/>
          <w:szCs w:val="52"/>
          <w:lang w:val="uk-UA"/>
        </w:rPr>
      </w:pPr>
    </w:p>
    <w:p w:rsidR="00DB08A0" w:rsidRDefault="00DB08A0" w:rsidP="00DB08A0">
      <w:pPr>
        <w:ind w:left="3960" w:hanging="1440"/>
        <w:jc w:val="center"/>
        <w:rPr>
          <w:lang w:val="uk-UA"/>
        </w:rPr>
      </w:pPr>
    </w:p>
    <w:p w:rsidR="00DB08A0" w:rsidRPr="00CE1FBB" w:rsidRDefault="00DB08A0" w:rsidP="00DB08A0">
      <w:pPr>
        <w:ind w:left="-935" w:right="-182"/>
        <w:jc w:val="center"/>
        <w:rPr>
          <w:b/>
          <w:sz w:val="52"/>
          <w:szCs w:val="52"/>
          <w:lang w:val="uk-UA"/>
        </w:rPr>
      </w:pPr>
      <w:r>
        <w:rPr>
          <w:rFonts w:asciiTheme="minorHAnsi" w:hAnsiTheme="minorHAnsi"/>
          <w:b/>
          <w:sz w:val="52"/>
          <w:szCs w:val="52"/>
          <w:lang w:val="uk-UA"/>
        </w:rPr>
        <w:t xml:space="preserve">    </w:t>
      </w:r>
      <w:r w:rsidRPr="00CE1FBB">
        <w:rPr>
          <w:rFonts w:ascii="Britannic Bold" w:hAnsi="Britannic Bold"/>
          <w:b/>
          <w:sz w:val="52"/>
          <w:szCs w:val="52"/>
          <w:lang w:val="uk-UA"/>
        </w:rPr>
        <w:object w:dxaOrig="720" w:dyaOrig="888">
          <v:shape id="_x0000_i1032" type="#_x0000_t75" style="width:36pt;height:44.25pt" o:ole="" fillcolor="window">
            <v:imagedata r:id="rId7" o:title=""/>
          </v:shape>
          <o:OLEObject Type="Embed" ProgID="Word.Picture.8" ShapeID="_x0000_i1032" DrawAspect="Content" ObjectID="_1615201249" r:id="rId15"/>
        </w:object>
      </w:r>
    </w:p>
    <w:p w:rsidR="00DB08A0" w:rsidRDefault="00DB08A0" w:rsidP="00DB08A0">
      <w:pPr>
        <w:ind w:right="-182"/>
      </w:pPr>
      <w:r>
        <w:rPr>
          <w:b/>
          <w:sz w:val="28"/>
          <w:szCs w:val="28"/>
        </w:rPr>
        <w:t xml:space="preserve">                                                       УКРАЇНА</w:t>
      </w:r>
    </w:p>
    <w:p w:rsidR="00DB08A0" w:rsidRDefault="00DB08A0" w:rsidP="00DB08A0">
      <w:pPr>
        <w:jc w:val="center"/>
        <w:rPr>
          <w:b/>
        </w:rPr>
      </w:pPr>
      <w:r>
        <w:rPr>
          <w:b/>
        </w:rPr>
        <w:t>МАР’ЯНІВСЬКА СІЛЬСЬКА РАДА</w:t>
      </w:r>
    </w:p>
    <w:p w:rsidR="00DB08A0" w:rsidRDefault="00DB08A0" w:rsidP="00DB08A0">
      <w:pPr>
        <w:jc w:val="center"/>
        <w:rPr>
          <w:b/>
        </w:rPr>
      </w:pPr>
      <w:r>
        <w:rPr>
          <w:b/>
        </w:rPr>
        <w:t>МАЛОВИСКІВСЬКОГО РАЙОНУ КІРОВОГРАДСЬКОЇ ОБЛАСТІ</w:t>
      </w:r>
      <w:r>
        <w:rPr>
          <w:b/>
        </w:rPr>
        <w:br/>
        <w:t>ВИКОНАВЧИЙ КОМІТЕТ</w:t>
      </w:r>
    </w:p>
    <w:p w:rsidR="00DB08A0" w:rsidRDefault="00DB08A0" w:rsidP="00DB08A0">
      <w:pPr>
        <w:tabs>
          <w:tab w:val="left" w:pos="4680"/>
        </w:tabs>
        <w:rPr>
          <w:b/>
          <w:sz w:val="27"/>
          <w:szCs w:val="27"/>
        </w:rPr>
      </w:pPr>
      <w:r>
        <w:rPr>
          <w:b/>
          <w:sz w:val="28"/>
          <w:szCs w:val="28"/>
        </w:rPr>
        <w:t xml:space="preserve"> </w:t>
      </w:r>
    </w:p>
    <w:p w:rsidR="00DB08A0" w:rsidRDefault="00DB08A0" w:rsidP="00DB08A0">
      <w:pPr>
        <w:jc w:val="center"/>
        <w:rPr>
          <w:b/>
        </w:rPr>
      </w:pPr>
      <w:r>
        <w:rPr>
          <w:b/>
        </w:rPr>
        <w:t xml:space="preserve">    </w:t>
      </w:r>
      <w:proofErr w:type="gramStart"/>
      <w:r>
        <w:rPr>
          <w:b/>
        </w:rPr>
        <w:t>Р</w:t>
      </w:r>
      <w:proofErr w:type="gramEnd"/>
      <w:r>
        <w:rPr>
          <w:b/>
        </w:rPr>
        <w:t>ІШЕННЯ</w:t>
      </w:r>
    </w:p>
    <w:p w:rsidR="00DB08A0" w:rsidRDefault="00DB08A0" w:rsidP="00DB08A0">
      <w:pPr>
        <w:rPr>
          <w:b/>
        </w:rPr>
      </w:pPr>
    </w:p>
    <w:p w:rsidR="00DB08A0" w:rsidRDefault="00DB08A0" w:rsidP="00DB08A0">
      <w:pPr>
        <w:jc w:val="center"/>
        <w:rPr>
          <w:b/>
        </w:rPr>
      </w:pPr>
    </w:p>
    <w:p w:rsidR="00DB08A0" w:rsidRDefault="00DB08A0" w:rsidP="00DB08A0">
      <w:pPr>
        <w:jc w:val="center"/>
        <w:rPr>
          <w:b/>
        </w:rPr>
      </w:pPr>
    </w:p>
    <w:p w:rsidR="00DB08A0" w:rsidRPr="0093251F" w:rsidRDefault="00DB08A0" w:rsidP="00DB08A0">
      <w:pPr>
        <w:rPr>
          <w:b/>
          <w:lang w:val="uk-UA"/>
        </w:rPr>
      </w:pPr>
      <w:r>
        <w:rPr>
          <w:lang w:val="uk-UA"/>
        </w:rPr>
        <w:t xml:space="preserve">28 лютого </w:t>
      </w:r>
      <w:r>
        <w:t xml:space="preserve">   201</w:t>
      </w:r>
      <w:r>
        <w:rPr>
          <w:lang w:val="uk-UA"/>
        </w:rPr>
        <w:t>9</w:t>
      </w:r>
      <w:r>
        <w:t xml:space="preserve"> року</w:t>
      </w:r>
      <w:r>
        <w:rPr>
          <w:b/>
        </w:rPr>
        <w:tab/>
      </w:r>
      <w:r>
        <w:rPr>
          <w:b/>
        </w:rPr>
        <w:tab/>
      </w:r>
      <w:r>
        <w:rPr>
          <w:b/>
        </w:rPr>
        <w:tab/>
      </w:r>
      <w:r>
        <w:rPr>
          <w:b/>
        </w:rPr>
        <w:tab/>
      </w:r>
      <w:r>
        <w:rPr>
          <w:b/>
        </w:rPr>
        <w:tab/>
      </w:r>
      <w:r>
        <w:rPr>
          <w:b/>
        </w:rPr>
        <w:tab/>
      </w:r>
      <w:r>
        <w:rPr>
          <w:b/>
        </w:rPr>
        <w:tab/>
        <w:t xml:space="preserve">    №</w:t>
      </w:r>
      <w:r w:rsidR="0093251F">
        <w:rPr>
          <w:b/>
          <w:lang w:val="uk-UA"/>
        </w:rPr>
        <w:t>19</w:t>
      </w:r>
    </w:p>
    <w:p w:rsidR="00DB08A0" w:rsidRDefault="00DB08A0" w:rsidP="00DB08A0">
      <w:pPr>
        <w:ind w:left="3960" w:hanging="1440"/>
        <w:jc w:val="center"/>
        <w:rPr>
          <w:lang w:val="uk-UA"/>
        </w:rPr>
      </w:pPr>
    </w:p>
    <w:p w:rsidR="00DB08A0" w:rsidRPr="00F93FA4" w:rsidRDefault="00DB08A0" w:rsidP="00DB08A0">
      <w:pPr>
        <w:ind w:left="3960" w:hanging="1440"/>
        <w:jc w:val="center"/>
        <w:rPr>
          <w:lang w:val="uk-UA"/>
        </w:rPr>
      </w:pPr>
    </w:p>
    <w:p w:rsidR="00DB08A0" w:rsidRPr="00F93FA4" w:rsidRDefault="00836D40" w:rsidP="00DB08A0">
      <w:pPr>
        <w:rPr>
          <w:b/>
          <w:lang w:val="uk-UA"/>
        </w:rPr>
      </w:pPr>
      <w:r w:rsidRPr="00F93FA4">
        <w:rPr>
          <w:b/>
          <w:lang w:val="uk-UA"/>
        </w:rPr>
        <w:t xml:space="preserve">Про розгляд </w:t>
      </w:r>
      <w:r w:rsidR="00DB08A0" w:rsidRPr="00F93FA4">
        <w:rPr>
          <w:b/>
          <w:lang w:val="uk-UA"/>
        </w:rPr>
        <w:t>Програм</w:t>
      </w:r>
      <w:r w:rsidRPr="00F93FA4">
        <w:rPr>
          <w:b/>
          <w:lang w:val="uk-UA"/>
        </w:rPr>
        <w:t>и</w:t>
      </w:r>
      <w:r w:rsidR="00DB08A0" w:rsidRPr="00F93FA4">
        <w:rPr>
          <w:b/>
          <w:lang w:val="uk-UA"/>
        </w:rPr>
        <w:t xml:space="preserve"> інвентаризації земель </w:t>
      </w:r>
    </w:p>
    <w:p w:rsidR="00DB08A0" w:rsidRPr="00F93FA4" w:rsidRDefault="00DB08A0" w:rsidP="00DB08A0">
      <w:pPr>
        <w:rPr>
          <w:b/>
          <w:lang w:val="uk-UA"/>
        </w:rPr>
      </w:pPr>
      <w:r w:rsidRPr="00F93FA4">
        <w:rPr>
          <w:b/>
          <w:lang w:val="uk-UA"/>
        </w:rPr>
        <w:t>на території Мар’янівської сільської</w:t>
      </w:r>
    </w:p>
    <w:p w:rsidR="00DB08A0" w:rsidRPr="00F93FA4" w:rsidRDefault="00DB08A0" w:rsidP="00DB08A0">
      <w:pPr>
        <w:rPr>
          <w:b/>
          <w:lang w:val="uk-UA"/>
        </w:rPr>
      </w:pPr>
      <w:r w:rsidRPr="00F93FA4">
        <w:rPr>
          <w:b/>
          <w:lang w:val="uk-UA"/>
        </w:rPr>
        <w:t xml:space="preserve"> об’єднаної територіальної громади </w:t>
      </w:r>
    </w:p>
    <w:p w:rsidR="00DB08A0" w:rsidRPr="00F93FA4" w:rsidRDefault="00DB08A0" w:rsidP="00DB08A0">
      <w:pPr>
        <w:shd w:val="clear" w:color="auto" w:fill="FFFFFF"/>
        <w:spacing w:before="225" w:after="225"/>
        <w:rPr>
          <w:b/>
          <w:sz w:val="28"/>
          <w:szCs w:val="28"/>
          <w:lang w:val="uk-UA"/>
        </w:rPr>
      </w:pPr>
      <w:r w:rsidRPr="00F93FA4">
        <w:rPr>
          <w:b/>
          <w:sz w:val="28"/>
          <w:szCs w:val="28"/>
          <w:lang w:val="uk-UA"/>
        </w:rPr>
        <w:t> </w:t>
      </w:r>
    </w:p>
    <w:p w:rsidR="00DB08A0" w:rsidRPr="00DB08A0" w:rsidRDefault="00DB08A0" w:rsidP="00DB08A0">
      <w:pPr>
        <w:shd w:val="clear" w:color="auto" w:fill="FFFFFF"/>
        <w:spacing w:before="225" w:after="225"/>
        <w:ind w:firstLine="708"/>
        <w:jc w:val="both"/>
        <w:rPr>
          <w:lang w:val="uk-UA"/>
        </w:rPr>
      </w:pPr>
      <w:r w:rsidRPr="00DB08A0">
        <w:rPr>
          <w:lang w:val="uk-UA"/>
        </w:rPr>
        <w:t>Розглянувши «Програму інвентаризації земель  під об’єктами  комунальної власності</w:t>
      </w:r>
      <w:r>
        <w:rPr>
          <w:lang w:val="uk-UA"/>
        </w:rPr>
        <w:t xml:space="preserve"> Мар’янівської </w:t>
      </w:r>
      <w:r w:rsidRPr="00DB08A0">
        <w:rPr>
          <w:lang w:val="uk-UA"/>
        </w:rPr>
        <w:t xml:space="preserve"> </w:t>
      </w:r>
      <w:r>
        <w:rPr>
          <w:lang w:val="uk-UA"/>
        </w:rPr>
        <w:t xml:space="preserve">сільської ради </w:t>
      </w:r>
      <w:r w:rsidRPr="00DB08A0">
        <w:rPr>
          <w:lang w:val="uk-UA"/>
        </w:rPr>
        <w:t>   на  201</w:t>
      </w:r>
      <w:r>
        <w:rPr>
          <w:lang w:val="uk-UA"/>
        </w:rPr>
        <w:t>9</w:t>
      </w:r>
      <w:r w:rsidRPr="00DB08A0">
        <w:rPr>
          <w:lang w:val="uk-UA"/>
        </w:rPr>
        <w:t xml:space="preserve"> рік»,  керуючись Конституцією України, Земельним кодексом України, Законами України «Про землеустрій», Постановою Кабінету  Міністрів України від 23.05.2012 року № 513,  «Про затвердження порядку інвентаризації земель», Законом України «Про місцеве самоврядування  в Україні»,  </w:t>
      </w:r>
    </w:p>
    <w:p w:rsidR="00DB08A0" w:rsidRPr="00272CBD" w:rsidRDefault="00DB08A0" w:rsidP="00DB08A0">
      <w:pPr>
        <w:pStyle w:val="a6"/>
        <w:shd w:val="clear" w:color="auto" w:fill="FFFFFF"/>
        <w:spacing w:before="0" w:beforeAutospacing="0" w:after="0" w:afterAutospacing="0"/>
        <w:jc w:val="center"/>
        <w:textAlignment w:val="baseline"/>
        <w:rPr>
          <w:b/>
          <w:color w:val="000000"/>
        </w:rPr>
      </w:pPr>
      <w:r w:rsidRPr="00DB08A0">
        <w:rPr>
          <w:lang w:val="uk-UA"/>
        </w:rPr>
        <w:t> </w:t>
      </w:r>
      <w:r w:rsidRPr="00272CBD">
        <w:rPr>
          <w:b/>
          <w:color w:val="000000"/>
          <w:bdr w:val="none" w:sz="0" w:space="0" w:color="auto" w:frame="1"/>
          <w:lang w:val="uk-UA"/>
        </w:rPr>
        <w:t>виконком сільської  ради</w:t>
      </w:r>
    </w:p>
    <w:p w:rsidR="00DB08A0" w:rsidRPr="00272CBD" w:rsidRDefault="00DB08A0" w:rsidP="00DB08A0">
      <w:pPr>
        <w:pStyle w:val="a6"/>
        <w:shd w:val="clear" w:color="auto" w:fill="FFFFFF"/>
        <w:spacing w:before="0" w:beforeAutospacing="0" w:after="0" w:afterAutospacing="0"/>
        <w:jc w:val="center"/>
        <w:textAlignment w:val="baseline"/>
        <w:rPr>
          <w:b/>
          <w:color w:val="000000"/>
          <w:bdr w:val="none" w:sz="0" w:space="0" w:color="auto" w:frame="1"/>
          <w:lang w:val="uk-UA"/>
        </w:rPr>
      </w:pPr>
      <w:r w:rsidRPr="00272CBD">
        <w:rPr>
          <w:b/>
          <w:color w:val="000000"/>
          <w:bdr w:val="none" w:sz="0" w:space="0" w:color="auto" w:frame="1"/>
          <w:lang w:val="uk-UA"/>
        </w:rPr>
        <w:t>В И Р І Ш И В:</w:t>
      </w:r>
    </w:p>
    <w:p w:rsidR="00DB08A0" w:rsidRPr="00DB08A0" w:rsidRDefault="00DB08A0" w:rsidP="00DB08A0">
      <w:pPr>
        <w:shd w:val="clear" w:color="auto" w:fill="FFFFFF"/>
        <w:spacing w:before="225" w:after="225"/>
        <w:rPr>
          <w:lang w:val="uk-UA"/>
        </w:rPr>
      </w:pPr>
      <w:r w:rsidRPr="00DB08A0">
        <w:rPr>
          <w:lang w:val="uk-UA"/>
        </w:rPr>
        <w:t>         </w:t>
      </w:r>
    </w:p>
    <w:p w:rsidR="00DB08A0" w:rsidRPr="00DB08A0" w:rsidRDefault="00DB08A0" w:rsidP="00DB08A0">
      <w:pPr>
        <w:jc w:val="both"/>
        <w:rPr>
          <w:lang w:val="uk-UA"/>
        </w:rPr>
      </w:pPr>
      <w:r w:rsidRPr="00DB08A0">
        <w:rPr>
          <w:lang w:val="uk-UA"/>
        </w:rPr>
        <w:t>1.</w:t>
      </w:r>
      <w:r>
        <w:rPr>
          <w:lang w:val="uk-UA"/>
        </w:rPr>
        <w:t xml:space="preserve"> Схвалити проект  </w:t>
      </w:r>
      <w:r w:rsidRPr="00DB08A0">
        <w:rPr>
          <w:lang w:val="uk-UA"/>
        </w:rPr>
        <w:t xml:space="preserve"> Програм</w:t>
      </w:r>
      <w:r>
        <w:rPr>
          <w:lang w:val="uk-UA"/>
        </w:rPr>
        <w:t xml:space="preserve">и  </w:t>
      </w:r>
      <w:r w:rsidRPr="00DB08A0">
        <w:rPr>
          <w:lang w:val="uk-UA"/>
        </w:rPr>
        <w:t xml:space="preserve"> інвентаризації земель на території Мар’янівської сільської об’єднаної територіальної громади що додається.</w:t>
      </w:r>
    </w:p>
    <w:p w:rsidR="00DB08A0" w:rsidRPr="00DB08A0" w:rsidRDefault="00DB08A0" w:rsidP="00DB08A0">
      <w:pPr>
        <w:shd w:val="clear" w:color="auto" w:fill="FFFFFF"/>
        <w:spacing w:before="225" w:after="225"/>
        <w:rPr>
          <w:lang w:val="uk-UA"/>
        </w:rPr>
      </w:pPr>
      <w:r w:rsidRPr="00DB08A0">
        <w:rPr>
          <w:lang w:val="uk-UA"/>
        </w:rPr>
        <w:t>2. Фінансування Програми здійснити за рахунок коштів  місцевого бюджету. </w:t>
      </w:r>
    </w:p>
    <w:p w:rsidR="00DB08A0" w:rsidRPr="00DB08A0" w:rsidRDefault="00DB08A0" w:rsidP="00DB08A0">
      <w:pPr>
        <w:shd w:val="clear" w:color="auto" w:fill="FFFFFF"/>
        <w:spacing w:before="225" w:after="225"/>
        <w:rPr>
          <w:lang w:val="uk-UA"/>
        </w:rPr>
      </w:pPr>
      <w:r w:rsidRPr="00DB08A0">
        <w:rPr>
          <w:lang w:val="uk-UA"/>
        </w:rPr>
        <w:t> </w:t>
      </w:r>
      <w:r>
        <w:rPr>
          <w:lang w:val="uk-UA"/>
        </w:rPr>
        <w:t>3.</w:t>
      </w:r>
      <w:r w:rsidRPr="00272CBD">
        <w:rPr>
          <w:rStyle w:val="normaltextrun"/>
          <w:color w:val="000000"/>
          <w:bdr w:val="none" w:sz="0" w:space="0" w:color="auto" w:frame="1"/>
          <w:lang w:val="uk-UA"/>
        </w:rPr>
        <w:t>Подати даний проект Програми на розгляд сесії Мар’янівської сільської ради.  </w:t>
      </w:r>
    </w:p>
    <w:p w:rsidR="00DB08A0" w:rsidRPr="00DB08A0" w:rsidRDefault="00DB08A0" w:rsidP="00DB08A0">
      <w:pPr>
        <w:shd w:val="clear" w:color="auto" w:fill="FFFFFF"/>
        <w:spacing w:before="225" w:after="225"/>
        <w:rPr>
          <w:color w:val="333333"/>
        </w:rPr>
      </w:pPr>
      <w:r w:rsidRPr="00DB08A0">
        <w:rPr>
          <w:color w:val="333333"/>
        </w:rPr>
        <w:t> </w:t>
      </w:r>
    </w:p>
    <w:p w:rsidR="00DB08A0" w:rsidRPr="00DB08A0" w:rsidRDefault="00DB08A0" w:rsidP="00DB08A0">
      <w:pPr>
        <w:rPr>
          <w:lang w:val="uk-UA"/>
        </w:rPr>
      </w:pPr>
      <w:r>
        <w:rPr>
          <w:lang w:val="uk-UA"/>
        </w:rPr>
        <w:t xml:space="preserve">                                             Сільський голова                   О.</w:t>
      </w:r>
      <w:proofErr w:type="spellStart"/>
      <w:r>
        <w:rPr>
          <w:lang w:val="uk-UA"/>
        </w:rPr>
        <w:t>Тененика</w:t>
      </w:r>
      <w:proofErr w:type="spellEnd"/>
    </w:p>
    <w:p w:rsidR="00DB08A0" w:rsidRDefault="00DB08A0" w:rsidP="00DB08A0">
      <w:pPr>
        <w:ind w:left="567" w:hanging="567"/>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p>
    <w:p w:rsidR="00DB08A0" w:rsidRDefault="00DB08A0" w:rsidP="00DB08A0">
      <w:pPr>
        <w:ind w:left="3960" w:hanging="1440"/>
        <w:jc w:val="center"/>
        <w:rPr>
          <w:lang w:val="uk-UA"/>
        </w:rPr>
      </w:pPr>
      <w:r>
        <w:rPr>
          <w:lang w:val="uk-UA"/>
        </w:rPr>
        <w:lastRenderedPageBreak/>
        <w:t xml:space="preserve">          Додаток1</w:t>
      </w:r>
    </w:p>
    <w:p w:rsidR="00DB08A0" w:rsidRPr="00272CBD" w:rsidRDefault="00DB08A0" w:rsidP="00DB08A0">
      <w:pPr>
        <w:ind w:left="3960" w:hanging="1440"/>
        <w:jc w:val="center"/>
        <w:rPr>
          <w:lang w:val="uk-UA"/>
        </w:rPr>
      </w:pPr>
      <w:r>
        <w:rPr>
          <w:lang w:val="uk-UA"/>
        </w:rPr>
        <w:t xml:space="preserve">                                до  </w:t>
      </w:r>
      <w:r w:rsidRPr="00272CBD">
        <w:rPr>
          <w:lang w:val="uk-UA"/>
        </w:rPr>
        <w:t xml:space="preserve">рішення </w:t>
      </w:r>
      <w:r>
        <w:rPr>
          <w:lang w:val="uk-UA"/>
        </w:rPr>
        <w:t xml:space="preserve"> </w:t>
      </w:r>
      <w:r w:rsidRPr="00272CBD">
        <w:rPr>
          <w:lang w:val="uk-UA"/>
        </w:rPr>
        <w:t xml:space="preserve"> </w:t>
      </w:r>
      <w:r>
        <w:rPr>
          <w:lang w:val="uk-UA"/>
        </w:rPr>
        <w:t xml:space="preserve">виконкому Мар’янівської </w:t>
      </w:r>
      <w:r w:rsidRPr="00272CBD">
        <w:rPr>
          <w:lang w:val="uk-UA"/>
        </w:rPr>
        <w:t xml:space="preserve">сільської ради </w:t>
      </w:r>
    </w:p>
    <w:p w:rsidR="00DB08A0" w:rsidRPr="00272CBD" w:rsidRDefault="00DB08A0" w:rsidP="00DB08A0">
      <w:pPr>
        <w:jc w:val="center"/>
        <w:rPr>
          <w:lang w:val="uk-UA"/>
        </w:rPr>
      </w:pPr>
      <w:r w:rsidRPr="00272CBD">
        <w:rPr>
          <w:lang w:val="uk-UA"/>
        </w:rPr>
        <w:t xml:space="preserve">                                                        від </w:t>
      </w:r>
      <w:r>
        <w:rPr>
          <w:lang w:val="uk-UA"/>
        </w:rPr>
        <w:t>28 лютого</w:t>
      </w:r>
      <w:r w:rsidRPr="00272CBD">
        <w:rPr>
          <w:lang w:val="uk-UA"/>
        </w:rPr>
        <w:t xml:space="preserve"> 2019 року № </w:t>
      </w:r>
      <w:r w:rsidR="0093251F">
        <w:rPr>
          <w:lang w:val="uk-UA"/>
        </w:rPr>
        <w:t>19</w:t>
      </w:r>
    </w:p>
    <w:p w:rsidR="006462A3" w:rsidRDefault="006462A3" w:rsidP="00272CBD">
      <w:pPr>
        <w:ind w:left="-935" w:right="-182"/>
        <w:jc w:val="center"/>
        <w:rPr>
          <w:rFonts w:asciiTheme="minorHAnsi" w:hAnsiTheme="minorHAnsi"/>
          <w:b/>
          <w:sz w:val="52"/>
          <w:szCs w:val="52"/>
          <w:lang w:val="uk-UA"/>
        </w:rPr>
      </w:pPr>
    </w:p>
    <w:p w:rsidR="00DB08A0" w:rsidRPr="00DB08A0" w:rsidRDefault="00DB08A0" w:rsidP="00DB08A0">
      <w:pPr>
        <w:rPr>
          <w:lang w:val="uk-UA"/>
        </w:rPr>
      </w:pPr>
    </w:p>
    <w:p w:rsidR="00DB08A0" w:rsidRPr="00DB08A0" w:rsidRDefault="00DB08A0" w:rsidP="00DB08A0">
      <w:pPr>
        <w:jc w:val="center"/>
        <w:rPr>
          <w:sz w:val="27"/>
          <w:szCs w:val="27"/>
          <w:lang w:val="uk-UA"/>
        </w:rPr>
      </w:pPr>
      <w:r w:rsidRPr="00DB08A0">
        <w:rPr>
          <w:sz w:val="27"/>
          <w:szCs w:val="27"/>
          <w:lang w:val="uk-UA"/>
        </w:rPr>
        <w:t xml:space="preserve">Програма інвентаризації земель </w:t>
      </w:r>
    </w:p>
    <w:p w:rsidR="00DB08A0" w:rsidRPr="00DB08A0" w:rsidRDefault="00DB08A0" w:rsidP="00DB08A0">
      <w:pPr>
        <w:jc w:val="center"/>
        <w:rPr>
          <w:sz w:val="27"/>
          <w:szCs w:val="27"/>
          <w:lang w:val="uk-UA"/>
        </w:rPr>
      </w:pPr>
      <w:r w:rsidRPr="00DB08A0">
        <w:rPr>
          <w:sz w:val="27"/>
          <w:szCs w:val="27"/>
          <w:lang w:val="uk-UA"/>
        </w:rPr>
        <w:t xml:space="preserve">на території Мар’янівської сільської об’єднаної територіальної громади </w:t>
      </w:r>
    </w:p>
    <w:p w:rsidR="00DB08A0" w:rsidRPr="00DB08A0" w:rsidRDefault="00DB08A0" w:rsidP="00DB08A0">
      <w:pPr>
        <w:jc w:val="center"/>
        <w:rPr>
          <w:sz w:val="27"/>
          <w:szCs w:val="27"/>
          <w:lang w:val="uk-UA"/>
        </w:rPr>
      </w:pPr>
    </w:p>
    <w:p w:rsidR="00DB08A0" w:rsidRPr="00DB08A0" w:rsidRDefault="00DB08A0" w:rsidP="00D13601">
      <w:pPr>
        <w:numPr>
          <w:ilvl w:val="0"/>
          <w:numId w:val="12"/>
        </w:numPr>
        <w:jc w:val="center"/>
        <w:rPr>
          <w:b/>
          <w:lang w:val="uk-UA"/>
        </w:rPr>
      </w:pPr>
      <w:r w:rsidRPr="00DB08A0">
        <w:rPr>
          <w:b/>
          <w:lang w:val="uk-UA"/>
        </w:rPr>
        <w:t>Характеристика Програми</w:t>
      </w:r>
    </w:p>
    <w:p w:rsidR="00DB08A0" w:rsidRPr="00DB08A0" w:rsidRDefault="00DB08A0" w:rsidP="00DB08A0">
      <w:pPr>
        <w:rPr>
          <w:lang w:val="uk-UA"/>
        </w:rPr>
      </w:pPr>
      <w:r w:rsidRPr="00DB08A0">
        <w:rPr>
          <w:b/>
          <w:lang w:val="uk-UA"/>
        </w:rPr>
        <w:t>1. Назва</w:t>
      </w:r>
      <w:r w:rsidRPr="00DB08A0">
        <w:rPr>
          <w:lang w:val="uk-UA"/>
        </w:rPr>
        <w:t>: Програма  інвентаризації земель Мар’янівської об’єднаної територіальної громади на 2019-2020 роки.</w:t>
      </w:r>
    </w:p>
    <w:p w:rsidR="00DB08A0" w:rsidRPr="00DB08A0" w:rsidRDefault="00DB08A0" w:rsidP="00DB08A0">
      <w:pPr>
        <w:jc w:val="both"/>
        <w:rPr>
          <w:lang w:val="uk-UA"/>
        </w:rPr>
      </w:pPr>
      <w:r w:rsidRPr="00DB08A0">
        <w:rPr>
          <w:b/>
          <w:lang w:val="uk-UA"/>
        </w:rPr>
        <w:t>2. Підстава для розроблення</w:t>
      </w:r>
      <w:r w:rsidRPr="00DB08A0">
        <w:rPr>
          <w:lang w:val="uk-UA"/>
        </w:rPr>
        <w:t xml:space="preserve"> : Конституція України, Земельний кодекс України, Закони  України «Про землеустрій», «Про місцеве самоврядування в Україні», Постанова Кабінету Міністрів України  від 23.05.2012 року № 513 «Про затвердження Порядку проведення інвентаризації земель».</w:t>
      </w:r>
    </w:p>
    <w:p w:rsidR="00DB08A0" w:rsidRPr="00DB08A0" w:rsidRDefault="00DB08A0" w:rsidP="00DB08A0">
      <w:pPr>
        <w:rPr>
          <w:lang w:val="uk-UA"/>
        </w:rPr>
      </w:pPr>
      <w:r w:rsidRPr="00DB08A0">
        <w:rPr>
          <w:b/>
          <w:lang w:val="uk-UA"/>
        </w:rPr>
        <w:t>3. Ініціатор</w:t>
      </w:r>
      <w:r w:rsidRPr="00DB08A0">
        <w:rPr>
          <w:lang w:val="uk-UA"/>
        </w:rPr>
        <w:t xml:space="preserve"> – Мар’янівська сільська об’єднана територіальна громада.</w:t>
      </w:r>
    </w:p>
    <w:p w:rsidR="00DB08A0" w:rsidRPr="00DB08A0" w:rsidRDefault="00DB08A0" w:rsidP="00DB08A0">
      <w:pPr>
        <w:rPr>
          <w:lang w:val="uk-UA"/>
        </w:rPr>
      </w:pPr>
      <w:r w:rsidRPr="00DB08A0">
        <w:rPr>
          <w:b/>
          <w:lang w:val="uk-UA"/>
        </w:rPr>
        <w:t>4.Головний замовник</w:t>
      </w:r>
      <w:r w:rsidRPr="00DB08A0">
        <w:rPr>
          <w:lang w:val="uk-UA"/>
        </w:rPr>
        <w:t>: Мар’янівська сільська об’єднана територіальна громада.</w:t>
      </w:r>
    </w:p>
    <w:p w:rsidR="00DB08A0" w:rsidRPr="00DB08A0" w:rsidRDefault="00DB08A0" w:rsidP="00DB08A0">
      <w:pPr>
        <w:jc w:val="both"/>
        <w:rPr>
          <w:lang w:val="uk-UA"/>
        </w:rPr>
      </w:pPr>
      <w:r w:rsidRPr="00DB08A0">
        <w:rPr>
          <w:b/>
          <w:lang w:val="uk-UA"/>
        </w:rPr>
        <w:t>5.Мета, зміст та завдання проекту Програми</w:t>
      </w:r>
      <w:r w:rsidRPr="00DB08A0">
        <w:rPr>
          <w:lang w:val="uk-UA"/>
        </w:rPr>
        <w:t xml:space="preserve">: Забезпечення ведення Державного земельного кадастру, здійснення контролю за використанням і охороною земель, визначення якісного стану земельних ділянок, їх меж, розміру, складу угідь. </w:t>
      </w:r>
    </w:p>
    <w:p w:rsidR="00DB08A0" w:rsidRPr="00DB08A0" w:rsidRDefault="00DB08A0" w:rsidP="00DB08A0">
      <w:pPr>
        <w:rPr>
          <w:lang w:val="uk-UA"/>
        </w:rPr>
      </w:pPr>
      <w:r w:rsidRPr="00DB08A0">
        <w:rPr>
          <w:b/>
          <w:lang w:val="uk-UA"/>
        </w:rPr>
        <w:t>6.Початок</w:t>
      </w:r>
      <w:r w:rsidRPr="00DB08A0">
        <w:rPr>
          <w:lang w:val="uk-UA"/>
        </w:rPr>
        <w:t xml:space="preserve"> : 2019 рік, закінчення 2020 рік</w:t>
      </w:r>
    </w:p>
    <w:p w:rsidR="00DB08A0" w:rsidRPr="00DB08A0" w:rsidRDefault="00DB08A0" w:rsidP="00DB08A0">
      <w:pPr>
        <w:jc w:val="both"/>
        <w:rPr>
          <w:lang w:val="uk-UA"/>
        </w:rPr>
      </w:pPr>
      <w:r w:rsidRPr="00DB08A0">
        <w:rPr>
          <w:b/>
          <w:lang w:val="uk-UA"/>
        </w:rPr>
        <w:t>7.Очікуванні результати виконання</w:t>
      </w:r>
      <w:r w:rsidRPr="00DB08A0">
        <w:rPr>
          <w:lang w:val="uk-UA"/>
        </w:rPr>
        <w:t>:  оформлення топографо-геодезичних та камеральних робіт, складання і оформлення технічної документації в паперовій та електронній формі.</w:t>
      </w:r>
    </w:p>
    <w:p w:rsidR="00DB08A0" w:rsidRPr="00DB08A0" w:rsidRDefault="00DB08A0" w:rsidP="00DB08A0">
      <w:pPr>
        <w:jc w:val="both"/>
        <w:rPr>
          <w:lang w:val="uk-UA"/>
        </w:rPr>
      </w:pPr>
    </w:p>
    <w:p w:rsidR="00DB08A0" w:rsidRPr="00DB08A0" w:rsidRDefault="00DB08A0" w:rsidP="00DB08A0">
      <w:pPr>
        <w:jc w:val="center"/>
        <w:rPr>
          <w:b/>
          <w:lang w:val="uk-UA"/>
        </w:rPr>
      </w:pPr>
      <w:r w:rsidRPr="00DB08A0">
        <w:rPr>
          <w:b/>
          <w:lang w:val="uk-UA"/>
        </w:rPr>
        <w:t>2.Мета  та заходи Програми</w:t>
      </w:r>
    </w:p>
    <w:p w:rsidR="00DB08A0" w:rsidRPr="00DB08A0" w:rsidRDefault="00DB08A0" w:rsidP="00DB08A0">
      <w:pPr>
        <w:ind w:firstLine="708"/>
        <w:jc w:val="both"/>
        <w:rPr>
          <w:lang w:val="uk-UA"/>
        </w:rPr>
      </w:pPr>
      <w:r w:rsidRPr="00DB08A0">
        <w:rPr>
          <w:lang w:val="uk-UA"/>
        </w:rPr>
        <w:t>Метою Програми  інвентаризації земель Мар’янівської сільської об’єднаної територіальної громади є організація роботи з розроблення технічної документації із землеустрою щодо інвентаризації земель, яка проводиться  для :</w:t>
      </w:r>
    </w:p>
    <w:p w:rsidR="00DB08A0" w:rsidRPr="00DB08A0" w:rsidRDefault="00DB08A0" w:rsidP="00D13601">
      <w:pPr>
        <w:numPr>
          <w:ilvl w:val="0"/>
          <w:numId w:val="13"/>
        </w:numPr>
        <w:contextualSpacing/>
        <w:jc w:val="both"/>
        <w:rPr>
          <w:rFonts w:eastAsia="Calibri"/>
          <w:lang w:val="uk-UA" w:eastAsia="en-US"/>
        </w:rPr>
      </w:pPr>
      <w:r w:rsidRPr="00DB08A0">
        <w:rPr>
          <w:rFonts w:eastAsia="Calibri"/>
          <w:lang w:val="uk-UA" w:eastAsia="en-US"/>
        </w:rPr>
        <w:t>забезпечення ведення Державного земельного кадастру, здійснення контролю за використанням і охороною земель;</w:t>
      </w:r>
    </w:p>
    <w:p w:rsidR="00DB08A0" w:rsidRPr="00DB08A0" w:rsidRDefault="00DB08A0" w:rsidP="00D13601">
      <w:pPr>
        <w:numPr>
          <w:ilvl w:val="0"/>
          <w:numId w:val="13"/>
        </w:numPr>
        <w:contextualSpacing/>
        <w:jc w:val="both"/>
        <w:rPr>
          <w:rFonts w:eastAsia="Calibri"/>
          <w:lang w:val="uk-UA" w:eastAsia="en-US"/>
        </w:rPr>
      </w:pPr>
      <w:r w:rsidRPr="00DB08A0">
        <w:rPr>
          <w:rFonts w:eastAsia="Calibri"/>
          <w:lang w:val="uk-UA" w:eastAsia="en-US"/>
        </w:rPr>
        <w:t>визначення якісного стану земельних ділянок, їх меж, розміру, складу угідь;</w:t>
      </w:r>
    </w:p>
    <w:p w:rsidR="00DB08A0" w:rsidRPr="00DB08A0" w:rsidRDefault="00DB08A0" w:rsidP="00D13601">
      <w:pPr>
        <w:numPr>
          <w:ilvl w:val="0"/>
          <w:numId w:val="13"/>
        </w:numPr>
        <w:contextualSpacing/>
        <w:jc w:val="both"/>
        <w:rPr>
          <w:rFonts w:eastAsia="Calibri"/>
          <w:lang w:val="uk-UA" w:eastAsia="en-US"/>
        </w:rPr>
      </w:pPr>
      <w:r w:rsidRPr="00DB08A0">
        <w:rPr>
          <w:rFonts w:eastAsia="Calibri"/>
          <w:lang w:val="uk-UA" w:eastAsia="en-US"/>
        </w:rPr>
        <w:t>узгодження даних, отриманих в результаті проведення інвентаризації земель, з інформацією, що міститься у документах, які посвідчують право на земельну ділянку та у Державному земельному кадастрі;</w:t>
      </w:r>
    </w:p>
    <w:p w:rsidR="00DB08A0" w:rsidRPr="00DB08A0" w:rsidRDefault="00DB08A0" w:rsidP="00D13601">
      <w:pPr>
        <w:numPr>
          <w:ilvl w:val="0"/>
          <w:numId w:val="13"/>
        </w:numPr>
        <w:contextualSpacing/>
        <w:jc w:val="both"/>
        <w:rPr>
          <w:rFonts w:eastAsia="Calibri"/>
          <w:lang w:val="uk-UA" w:eastAsia="en-US"/>
        </w:rPr>
      </w:pPr>
      <w:r w:rsidRPr="00DB08A0">
        <w:rPr>
          <w:rFonts w:eastAsia="Calibri"/>
          <w:lang w:val="uk-UA" w:eastAsia="en-US"/>
        </w:rPr>
        <w:t xml:space="preserve">прийняття за результатами інвентаризації земель Мар’янівської сільської </w:t>
      </w:r>
      <w:r w:rsidRPr="00DB08A0">
        <w:rPr>
          <w:rFonts w:eastAsia="Calibri"/>
          <w:sz w:val="22"/>
          <w:szCs w:val="22"/>
          <w:lang w:val="uk-UA" w:eastAsia="en-US"/>
        </w:rPr>
        <w:t>об’єднаної територіальної громади</w:t>
      </w:r>
      <w:r w:rsidRPr="00DB08A0">
        <w:rPr>
          <w:rFonts w:eastAsia="Calibri"/>
          <w:lang w:val="uk-UA" w:eastAsia="en-US"/>
        </w:rPr>
        <w:t xml:space="preserve"> відповідного рішення.</w:t>
      </w:r>
    </w:p>
    <w:p w:rsidR="00DB08A0" w:rsidRPr="00DB08A0" w:rsidRDefault="00DB08A0" w:rsidP="00DB08A0">
      <w:pPr>
        <w:ind w:firstLine="708"/>
        <w:jc w:val="both"/>
        <w:rPr>
          <w:b/>
          <w:lang w:val="uk-UA"/>
        </w:rPr>
      </w:pPr>
      <w:r w:rsidRPr="00DB08A0">
        <w:rPr>
          <w:b/>
          <w:lang w:val="uk-UA"/>
        </w:rPr>
        <w:t>Вихідними даними для проведення інвентаризації земель є:</w:t>
      </w:r>
    </w:p>
    <w:p w:rsidR="00DB08A0" w:rsidRPr="00DB08A0" w:rsidRDefault="00DB08A0" w:rsidP="00D13601">
      <w:pPr>
        <w:numPr>
          <w:ilvl w:val="0"/>
          <w:numId w:val="13"/>
        </w:numPr>
        <w:contextualSpacing/>
        <w:jc w:val="both"/>
        <w:rPr>
          <w:rFonts w:eastAsia="Calibri"/>
          <w:lang w:val="uk-UA" w:eastAsia="en-US"/>
        </w:rPr>
      </w:pPr>
      <w:r w:rsidRPr="00DB08A0">
        <w:rPr>
          <w:rFonts w:eastAsia="Calibri"/>
          <w:lang w:val="uk-UA" w:eastAsia="en-US"/>
        </w:rPr>
        <w:t>матеріали з Державного фонду із землеустрою;</w:t>
      </w:r>
    </w:p>
    <w:p w:rsidR="00DB08A0" w:rsidRPr="00DB08A0" w:rsidRDefault="00DB08A0" w:rsidP="00D13601">
      <w:pPr>
        <w:numPr>
          <w:ilvl w:val="0"/>
          <w:numId w:val="13"/>
        </w:numPr>
        <w:contextualSpacing/>
        <w:jc w:val="both"/>
        <w:rPr>
          <w:rFonts w:eastAsia="Calibri"/>
          <w:lang w:val="uk-UA" w:eastAsia="en-US"/>
        </w:rPr>
      </w:pPr>
      <w:r w:rsidRPr="00DB08A0">
        <w:rPr>
          <w:rFonts w:eastAsia="Calibri"/>
          <w:lang w:val="uk-UA" w:eastAsia="en-US"/>
        </w:rPr>
        <w:t>Містобудівна документація, затверджена в установленому законодавством порядку;</w:t>
      </w:r>
    </w:p>
    <w:p w:rsidR="00DB08A0" w:rsidRPr="00DB08A0" w:rsidRDefault="00DB08A0" w:rsidP="00D13601">
      <w:pPr>
        <w:numPr>
          <w:ilvl w:val="0"/>
          <w:numId w:val="13"/>
        </w:numPr>
        <w:contextualSpacing/>
        <w:jc w:val="both"/>
        <w:rPr>
          <w:rFonts w:eastAsia="Calibri"/>
          <w:lang w:val="uk-UA" w:eastAsia="en-US"/>
        </w:rPr>
      </w:pPr>
      <w:r w:rsidRPr="00DB08A0">
        <w:rPr>
          <w:rFonts w:eastAsia="Calibri"/>
          <w:lang w:val="uk-UA" w:eastAsia="en-US"/>
        </w:rPr>
        <w:t>відомості з Державного реєстру речових прав на нерухоме майно та їх обмежень;</w:t>
      </w:r>
    </w:p>
    <w:p w:rsidR="00DB08A0" w:rsidRPr="00DB08A0" w:rsidRDefault="00DB08A0" w:rsidP="00D13601">
      <w:pPr>
        <w:numPr>
          <w:ilvl w:val="0"/>
          <w:numId w:val="13"/>
        </w:numPr>
        <w:contextualSpacing/>
        <w:jc w:val="both"/>
        <w:rPr>
          <w:rFonts w:eastAsia="Calibri"/>
          <w:lang w:val="uk-UA" w:eastAsia="en-US"/>
        </w:rPr>
      </w:pPr>
      <w:r w:rsidRPr="00DB08A0">
        <w:rPr>
          <w:rFonts w:eastAsia="Calibri"/>
          <w:lang w:val="uk-UA" w:eastAsia="en-US"/>
        </w:rPr>
        <w:t>матеріали, підготовлені за результатами обстеження земельних ділянок щодо якісного стану.</w:t>
      </w:r>
    </w:p>
    <w:p w:rsidR="00DB08A0" w:rsidRPr="00DB08A0" w:rsidRDefault="00DB08A0" w:rsidP="00DB08A0">
      <w:pPr>
        <w:ind w:firstLine="708"/>
        <w:jc w:val="both"/>
        <w:rPr>
          <w:lang w:val="uk-UA"/>
        </w:rPr>
      </w:pPr>
      <w:r w:rsidRPr="00DB08A0">
        <w:rPr>
          <w:b/>
          <w:lang w:val="uk-UA"/>
        </w:rPr>
        <w:t>Роботи з інвентаризації земель  включають</w:t>
      </w:r>
      <w:r w:rsidRPr="00DB08A0">
        <w:rPr>
          <w:lang w:val="uk-UA"/>
        </w:rPr>
        <w:t xml:space="preserve"> :</w:t>
      </w:r>
    </w:p>
    <w:p w:rsidR="00DB08A0" w:rsidRPr="00DB08A0" w:rsidRDefault="00DB08A0" w:rsidP="00D13601">
      <w:pPr>
        <w:numPr>
          <w:ilvl w:val="0"/>
          <w:numId w:val="14"/>
        </w:numPr>
        <w:jc w:val="both"/>
        <w:rPr>
          <w:lang w:val="uk-UA"/>
        </w:rPr>
      </w:pPr>
      <w:r w:rsidRPr="00DB08A0">
        <w:rPr>
          <w:lang w:val="uk-UA"/>
        </w:rPr>
        <w:t>підготовчі роботи;</w:t>
      </w:r>
    </w:p>
    <w:p w:rsidR="00DB08A0" w:rsidRPr="00DB08A0" w:rsidRDefault="00DB08A0" w:rsidP="00D13601">
      <w:pPr>
        <w:numPr>
          <w:ilvl w:val="0"/>
          <w:numId w:val="14"/>
        </w:numPr>
        <w:jc w:val="both"/>
        <w:rPr>
          <w:lang w:val="uk-UA"/>
        </w:rPr>
      </w:pPr>
      <w:r w:rsidRPr="00DB08A0">
        <w:rPr>
          <w:lang w:val="uk-UA"/>
        </w:rPr>
        <w:t>топографо-геодезичні та камеральні роботи;</w:t>
      </w:r>
    </w:p>
    <w:p w:rsidR="00DB08A0" w:rsidRPr="00DB08A0" w:rsidRDefault="00DB08A0" w:rsidP="00D13601">
      <w:pPr>
        <w:numPr>
          <w:ilvl w:val="0"/>
          <w:numId w:val="14"/>
        </w:numPr>
        <w:jc w:val="both"/>
        <w:rPr>
          <w:lang w:val="uk-UA"/>
        </w:rPr>
      </w:pPr>
      <w:r w:rsidRPr="00DB08A0">
        <w:rPr>
          <w:lang w:val="uk-UA"/>
        </w:rPr>
        <w:t>складання і оформлення  технічної документації в паперовій та електронній формі.</w:t>
      </w:r>
    </w:p>
    <w:p w:rsidR="00DB08A0" w:rsidRPr="00DB08A0" w:rsidRDefault="00DB08A0" w:rsidP="00DB08A0">
      <w:pPr>
        <w:ind w:firstLine="708"/>
        <w:jc w:val="both"/>
        <w:rPr>
          <w:lang w:val="uk-UA"/>
        </w:rPr>
      </w:pPr>
      <w:r w:rsidRPr="00DB08A0">
        <w:rPr>
          <w:lang w:val="uk-UA"/>
        </w:rPr>
        <w:t>Підготовчі роботи включають збір та аналіз  виконавцем вихідних даних для проведення інвентаризації земель, складання  робочого інвентаризаційного плану.</w:t>
      </w:r>
    </w:p>
    <w:p w:rsidR="00DB08A0" w:rsidRPr="00DB08A0" w:rsidRDefault="00DB08A0" w:rsidP="00DB08A0">
      <w:pPr>
        <w:spacing w:after="200" w:line="276" w:lineRule="auto"/>
        <w:ind w:left="720"/>
        <w:contextualSpacing/>
        <w:jc w:val="both"/>
        <w:rPr>
          <w:rFonts w:eastAsia="Calibri"/>
          <w:sz w:val="22"/>
          <w:szCs w:val="22"/>
          <w:lang w:val="uk-UA" w:eastAsia="en-US"/>
        </w:rPr>
      </w:pPr>
      <w:r w:rsidRPr="00DB08A0">
        <w:rPr>
          <w:rFonts w:eastAsia="Calibri"/>
          <w:lang w:val="uk-UA" w:eastAsia="en-US"/>
        </w:rPr>
        <w:t xml:space="preserve">Топографо-геодезичні роботи виконуються в єдиній державній системі координат  або похідній від неї з метою визначення або уточнення меж земельних ділянок, обмежень </w:t>
      </w:r>
      <w:r w:rsidRPr="00DB08A0">
        <w:rPr>
          <w:rFonts w:eastAsia="Calibri"/>
          <w:sz w:val="22"/>
          <w:szCs w:val="22"/>
          <w:lang w:val="uk-UA" w:eastAsia="en-US"/>
        </w:rPr>
        <w:t>(обтяжень) у їх використанні та угідь, які потребують уточнення або за якими неможливо визначити такі межі під час виконання підготовчих робіт.</w:t>
      </w:r>
    </w:p>
    <w:p w:rsidR="00DB08A0" w:rsidRPr="00DB08A0" w:rsidRDefault="00DB08A0" w:rsidP="00DB08A0">
      <w:pPr>
        <w:ind w:left="708"/>
        <w:jc w:val="both"/>
        <w:rPr>
          <w:lang w:val="uk-UA"/>
        </w:rPr>
      </w:pPr>
      <w:r w:rsidRPr="00DB08A0">
        <w:rPr>
          <w:lang w:val="uk-UA"/>
        </w:rPr>
        <w:lastRenderedPageBreak/>
        <w:t>За результатами  проведення  інвентаризації земель виконавцем робіт складається технічна документація, що включає;</w:t>
      </w:r>
    </w:p>
    <w:p w:rsidR="00DB08A0" w:rsidRPr="00DB08A0" w:rsidRDefault="00DB08A0" w:rsidP="00D13601">
      <w:pPr>
        <w:numPr>
          <w:ilvl w:val="0"/>
          <w:numId w:val="15"/>
        </w:numPr>
        <w:contextualSpacing/>
        <w:jc w:val="both"/>
        <w:rPr>
          <w:rFonts w:eastAsia="Calibri"/>
          <w:sz w:val="22"/>
          <w:szCs w:val="22"/>
          <w:lang w:val="uk-UA" w:eastAsia="en-US"/>
        </w:rPr>
      </w:pPr>
      <w:r w:rsidRPr="00DB08A0">
        <w:rPr>
          <w:rFonts w:eastAsia="Calibri"/>
          <w:sz w:val="22"/>
          <w:szCs w:val="22"/>
          <w:lang w:val="uk-UA" w:eastAsia="en-US"/>
        </w:rPr>
        <w:t>технічне завдання на виконання робіт з інвентаризації земель;</w:t>
      </w:r>
    </w:p>
    <w:p w:rsidR="00DB08A0" w:rsidRPr="00DB08A0" w:rsidRDefault="00DB08A0" w:rsidP="00D13601">
      <w:pPr>
        <w:numPr>
          <w:ilvl w:val="0"/>
          <w:numId w:val="15"/>
        </w:numPr>
        <w:contextualSpacing/>
        <w:jc w:val="both"/>
        <w:rPr>
          <w:rFonts w:eastAsia="Calibri"/>
          <w:sz w:val="22"/>
          <w:szCs w:val="22"/>
          <w:lang w:val="uk-UA" w:eastAsia="en-US"/>
        </w:rPr>
      </w:pPr>
      <w:r w:rsidRPr="00DB08A0">
        <w:rPr>
          <w:rFonts w:eastAsia="Calibri"/>
          <w:sz w:val="22"/>
          <w:szCs w:val="22"/>
          <w:lang w:val="uk-UA" w:eastAsia="en-US"/>
        </w:rPr>
        <w:t>пояснювальну записку, яка містить коротку характеристику об’єкта інвентаризації , підстави для виконання робіт, реквізити виконавця, опис матеріалів, використаних під час складання технічної документації, зміст і склад виконаних робіт із землеустрою;</w:t>
      </w:r>
    </w:p>
    <w:p w:rsidR="00DB08A0" w:rsidRPr="00DB08A0" w:rsidRDefault="00DB08A0" w:rsidP="00D13601">
      <w:pPr>
        <w:numPr>
          <w:ilvl w:val="0"/>
          <w:numId w:val="15"/>
        </w:numPr>
        <w:contextualSpacing/>
        <w:jc w:val="both"/>
        <w:rPr>
          <w:rFonts w:eastAsia="Calibri"/>
          <w:sz w:val="22"/>
          <w:szCs w:val="22"/>
          <w:lang w:val="uk-UA" w:eastAsia="en-US"/>
        </w:rPr>
      </w:pPr>
      <w:r w:rsidRPr="00DB08A0">
        <w:rPr>
          <w:rFonts w:eastAsia="Calibri"/>
          <w:sz w:val="22"/>
          <w:szCs w:val="22"/>
          <w:lang w:val="uk-UA" w:eastAsia="en-US"/>
        </w:rPr>
        <w:t>текстові матеріали;</w:t>
      </w:r>
    </w:p>
    <w:p w:rsidR="00DB08A0" w:rsidRPr="00DB08A0" w:rsidRDefault="00DB08A0" w:rsidP="00D13601">
      <w:pPr>
        <w:numPr>
          <w:ilvl w:val="0"/>
          <w:numId w:val="15"/>
        </w:numPr>
        <w:contextualSpacing/>
        <w:jc w:val="both"/>
        <w:rPr>
          <w:rFonts w:eastAsia="Calibri"/>
          <w:sz w:val="22"/>
          <w:szCs w:val="22"/>
          <w:lang w:val="uk-UA" w:eastAsia="en-US"/>
        </w:rPr>
      </w:pPr>
      <w:r w:rsidRPr="00DB08A0">
        <w:rPr>
          <w:rFonts w:eastAsia="Calibri"/>
          <w:sz w:val="22"/>
          <w:szCs w:val="22"/>
          <w:lang w:val="uk-UA" w:eastAsia="en-US"/>
        </w:rPr>
        <w:t>графічні матеріали - робочий і зведений інвентаризаційні плани.</w:t>
      </w:r>
    </w:p>
    <w:p w:rsidR="00DB08A0" w:rsidRPr="00DB08A0" w:rsidRDefault="00DB08A0" w:rsidP="00DB08A0">
      <w:pPr>
        <w:spacing w:after="200" w:line="276" w:lineRule="auto"/>
        <w:contextualSpacing/>
        <w:jc w:val="both"/>
        <w:rPr>
          <w:rFonts w:ascii="Calibri" w:eastAsia="Calibri" w:hAnsi="Calibri"/>
          <w:sz w:val="22"/>
          <w:szCs w:val="22"/>
          <w:lang w:val="uk-UA" w:eastAsia="en-US"/>
        </w:rPr>
      </w:pPr>
    </w:p>
    <w:p w:rsidR="00DB08A0" w:rsidRPr="00DB08A0" w:rsidRDefault="00DB08A0" w:rsidP="00DB08A0">
      <w:pPr>
        <w:ind w:left="708"/>
        <w:jc w:val="both"/>
        <w:rPr>
          <w:b/>
          <w:lang w:val="uk-UA"/>
        </w:rPr>
      </w:pPr>
      <w:r w:rsidRPr="00DB08A0">
        <w:rPr>
          <w:b/>
          <w:lang w:val="uk-UA"/>
        </w:rPr>
        <w:t xml:space="preserve">                   </w:t>
      </w:r>
    </w:p>
    <w:p w:rsidR="00DB08A0" w:rsidRPr="00DB08A0" w:rsidRDefault="00DB08A0" w:rsidP="00DB08A0">
      <w:pPr>
        <w:ind w:left="708"/>
        <w:jc w:val="center"/>
        <w:rPr>
          <w:b/>
          <w:lang w:val="uk-UA"/>
        </w:rPr>
      </w:pPr>
      <w:r w:rsidRPr="00DB08A0">
        <w:rPr>
          <w:b/>
          <w:lang w:val="uk-UA"/>
        </w:rPr>
        <w:t>3. Законодавча база Програми</w:t>
      </w:r>
    </w:p>
    <w:p w:rsidR="00DB08A0" w:rsidRPr="00DB08A0" w:rsidRDefault="00DB08A0" w:rsidP="00DB08A0">
      <w:pPr>
        <w:jc w:val="both"/>
        <w:rPr>
          <w:lang w:val="uk-UA"/>
        </w:rPr>
      </w:pPr>
      <w:r w:rsidRPr="00DB08A0">
        <w:rPr>
          <w:lang w:val="uk-UA"/>
        </w:rPr>
        <w:tab/>
        <w:t>Програма розроблена відповідно до Конституції України, Земельного кодексу України, Законів України «Про землеустрій»,  «Про місцеве самоврядування в Україні», Постанови Кабінету Міністрів України від 23.05.2012 року № 513 «Про затвердження Порядку проведення інвентаризації земель».</w:t>
      </w:r>
    </w:p>
    <w:p w:rsidR="00DB08A0" w:rsidRPr="00DB08A0" w:rsidRDefault="00DB08A0" w:rsidP="00DB08A0">
      <w:pPr>
        <w:jc w:val="both"/>
        <w:rPr>
          <w:lang w:val="uk-UA"/>
        </w:rPr>
      </w:pPr>
    </w:p>
    <w:p w:rsidR="00DB08A0" w:rsidRPr="00DB08A0" w:rsidRDefault="00DB08A0" w:rsidP="00DB08A0">
      <w:pPr>
        <w:ind w:left="708"/>
        <w:jc w:val="both"/>
        <w:rPr>
          <w:b/>
          <w:lang w:val="uk-UA"/>
        </w:rPr>
      </w:pPr>
      <w:r w:rsidRPr="00DB08A0">
        <w:rPr>
          <w:lang w:val="uk-UA"/>
        </w:rPr>
        <w:tab/>
      </w:r>
      <w:r w:rsidRPr="00DB08A0">
        <w:rPr>
          <w:lang w:val="uk-UA"/>
        </w:rPr>
        <w:tab/>
      </w:r>
      <w:r w:rsidRPr="00DB08A0">
        <w:rPr>
          <w:b/>
          <w:lang w:val="uk-UA"/>
        </w:rPr>
        <w:t xml:space="preserve">          4. Фінансове забезпечення Програми.</w:t>
      </w:r>
    </w:p>
    <w:p w:rsidR="00DB08A0" w:rsidRPr="00DB08A0" w:rsidRDefault="00DB08A0" w:rsidP="00DB08A0">
      <w:pPr>
        <w:jc w:val="both"/>
        <w:rPr>
          <w:lang w:val="uk-UA"/>
        </w:rPr>
      </w:pPr>
      <w:r w:rsidRPr="00DB08A0">
        <w:rPr>
          <w:lang w:val="uk-UA"/>
        </w:rPr>
        <w:t xml:space="preserve">           Головним розпорядником коштів для реалізації Програми є Мар’янівська сільська об’єднана територіальна громада.</w:t>
      </w:r>
    </w:p>
    <w:p w:rsidR="00DB08A0" w:rsidRPr="00DB08A0" w:rsidRDefault="00DB08A0" w:rsidP="00DB08A0">
      <w:pPr>
        <w:ind w:left="-180" w:firstLine="888"/>
        <w:jc w:val="both"/>
        <w:rPr>
          <w:lang w:val="uk-UA"/>
        </w:rPr>
      </w:pPr>
      <w:r w:rsidRPr="00DB08A0">
        <w:rPr>
          <w:lang w:val="uk-UA"/>
        </w:rPr>
        <w:t>На виконання заходів Програми  у 2019 роках залучаються кошти місцевого та обласного бюджетів.</w:t>
      </w:r>
    </w:p>
    <w:p w:rsidR="00DB08A0" w:rsidRPr="00DB08A0" w:rsidRDefault="00DB08A0" w:rsidP="00DB08A0">
      <w:pPr>
        <w:ind w:left="-180" w:firstLine="888"/>
        <w:jc w:val="both"/>
        <w:rPr>
          <w:lang w:val="uk-UA"/>
        </w:rPr>
      </w:pPr>
      <w:r w:rsidRPr="00DB08A0">
        <w:rPr>
          <w:lang w:val="uk-UA"/>
        </w:rPr>
        <w:t>Вартість розробки документації з  інвентаризації земель буде визначатись за кошторисами згідно з розмірами оплати земельно-кадастрових робіт та послуг, затвердженими спільним наказом Державного комітету України по земельних ресурсах, Міністерства  фінансів України, міністерства економіки України  від 15.06.2001р № 97/298/124, зареєстрованим в  Міністерств юстиції України 10.07.2001 за № 579/5770- ( із змінами і доповненнями).</w:t>
      </w:r>
    </w:p>
    <w:p w:rsidR="00DB08A0" w:rsidRPr="00DB08A0" w:rsidRDefault="00DB08A0" w:rsidP="00DB08A0">
      <w:pPr>
        <w:ind w:left="-180" w:firstLine="888"/>
        <w:jc w:val="both"/>
        <w:rPr>
          <w:lang w:val="uk-UA"/>
        </w:rPr>
      </w:pPr>
    </w:p>
    <w:p w:rsidR="00DB08A0" w:rsidRPr="00DB08A0" w:rsidRDefault="00DB08A0" w:rsidP="00DB08A0">
      <w:pPr>
        <w:ind w:left="708" w:firstLine="708"/>
        <w:jc w:val="both"/>
        <w:rPr>
          <w:b/>
          <w:lang w:val="uk-UA"/>
        </w:rPr>
      </w:pPr>
      <w:r w:rsidRPr="00DB08A0">
        <w:rPr>
          <w:lang w:val="uk-UA"/>
        </w:rPr>
        <w:tab/>
      </w:r>
      <w:r w:rsidRPr="00DB08A0">
        <w:rPr>
          <w:b/>
          <w:lang w:val="uk-UA"/>
        </w:rPr>
        <w:t>5. Очікуваний результат від реалізації Програми.</w:t>
      </w:r>
    </w:p>
    <w:p w:rsidR="00DB08A0" w:rsidRPr="00DB08A0" w:rsidRDefault="00DB08A0" w:rsidP="00DB08A0">
      <w:pPr>
        <w:ind w:left="-180" w:firstLine="888"/>
        <w:jc w:val="both"/>
        <w:rPr>
          <w:lang w:val="uk-UA"/>
        </w:rPr>
      </w:pPr>
      <w:r w:rsidRPr="00DB08A0">
        <w:rPr>
          <w:lang w:val="uk-UA"/>
        </w:rPr>
        <w:t>В результаті проведення інвентаризації земель відбудеться  упорядкування земель   комунальної власності.</w:t>
      </w:r>
    </w:p>
    <w:p w:rsidR="00DB08A0" w:rsidRPr="00DB08A0" w:rsidRDefault="00DB08A0" w:rsidP="00DB08A0">
      <w:pPr>
        <w:ind w:left="-180" w:firstLine="1596"/>
        <w:jc w:val="both"/>
        <w:rPr>
          <w:lang w:val="uk-UA"/>
        </w:rPr>
      </w:pPr>
    </w:p>
    <w:p w:rsidR="00DB08A0" w:rsidRPr="00DB08A0" w:rsidRDefault="00DB08A0" w:rsidP="00DB08A0">
      <w:pPr>
        <w:ind w:left="708"/>
        <w:jc w:val="both"/>
        <w:rPr>
          <w:b/>
          <w:lang w:val="uk-UA"/>
        </w:rPr>
      </w:pPr>
      <w:r w:rsidRPr="00DB08A0">
        <w:rPr>
          <w:lang w:val="uk-UA"/>
        </w:rPr>
        <w:tab/>
      </w:r>
      <w:r w:rsidRPr="00DB08A0">
        <w:rPr>
          <w:lang w:val="uk-UA"/>
        </w:rPr>
        <w:tab/>
      </w:r>
      <w:r w:rsidRPr="00DB08A0">
        <w:rPr>
          <w:lang w:val="uk-UA"/>
        </w:rPr>
        <w:tab/>
      </w:r>
      <w:r w:rsidRPr="00DB08A0">
        <w:rPr>
          <w:b/>
          <w:lang w:val="uk-UA"/>
        </w:rPr>
        <w:t>6.Контроль за виконанням Програми</w:t>
      </w:r>
    </w:p>
    <w:p w:rsidR="00DB08A0" w:rsidRPr="00DB08A0" w:rsidRDefault="00DB08A0" w:rsidP="00DB08A0">
      <w:pPr>
        <w:ind w:firstLine="708"/>
        <w:jc w:val="both"/>
        <w:rPr>
          <w:color w:val="323229"/>
          <w:sz w:val="20"/>
          <w:szCs w:val="20"/>
          <w:lang w:val="uk-UA"/>
        </w:rPr>
      </w:pPr>
      <w:r w:rsidRPr="00DB08A0">
        <w:rPr>
          <w:lang w:val="uk-UA"/>
        </w:rPr>
        <w:t xml:space="preserve">Контроль за виконанням Програми здійснює виконком </w:t>
      </w:r>
      <w:proofErr w:type="spellStart"/>
      <w:r w:rsidRPr="00DB08A0">
        <w:rPr>
          <w:lang w:val="uk-UA"/>
        </w:rPr>
        <w:t>Мар’</w:t>
      </w:r>
      <w:r w:rsidRPr="00DB08A0">
        <w:t>янівської</w:t>
      </w:r>
      <w:proofErr w:type="spellEnd"/>
      <w:r w:rsidRPr="00DB08A0">
        <w:t xml:space="preserve"> сільської</w:t>
      </w:r>
      <w:r w:rsidRPr="00DB08A0">
        <w:rPr>
          <w:lang w:val="uk-UA"/>
        </w:rPr>
        <w:t xml:space="preserve"> </w:t>
      </w:r>
      <w:proofErr w:type="spellStart"/>
      <w:r w:rsidRPr="00DB08A0">
        <w:rPr>
          <w:lang w:val="uk-UA"/>
        </w:rPr>
        <w:t>ради.</w:t>
      </w:r>
      <w:r w:rsidRPr="00DB08A0">
        <w:rPr>
          <w:color w:val="323229"/>
          <w:sz w:val="20"/>
          <w:szCs w:val="20"/>
          <w:lang w:val="uk-UA"/>
        </w:rPr>
        <w:t>до</w:t>
      </w:r>
      <w:proofErr w:type="spellEnd"/>
      <w:r w:rsidRPr="00DB08A0">
        <w:rPr>
          <w:color w:val="323229"/>
          <w:sz w:val="20"/>
          <w:szCs w:val="20"/>
          <w:lang w:val="uk-UA"/>
        </w:rPr>
        <w:t xml:space="preserve"> </w:t>
      </w:r>
    </w:p>
    <w:p w:rsidR="00DB08A0" w:rsidRPr="00DB08A0" w:rsidRDefault="00DB08A0" w:rsidP="00DB08A0">
      <w:pPr>
        <w:ind w:firstLine="708"/>
        <w:jc w:val="both"/>
        <w:rPr>
          <w:color w:val="323229"/>
          <w:sz w:val="20"/>
          <w:szCs w:val="20"/>
          <w:lang w:val="uk-UA"/>
        </w:rPr>
      </w:pPr>
    </w:p>
    <w:p w:rsidR="00DB08A0" w:rsidRPr="00DB08A0" w:rsidRDefault="00DB08A0" w:rsidP="00DB08A0">
      <w:pPr>
        <w:ind w:firstLine="708"/>
        <w:jc w:val="both"/>
        <w:rPr>
          <w:color w:val="323229"/>
          <w:sz w:val="20"/>
          <w:szCs w:val="20"/>
        </w:rPr>
      </w:pPr>
      <w:r w:rsidRPr="00DB08A0">
        <w:rPr>
          <w:color w:val="323229"/>
          <w:sz w:val="20"/>
          <w:szCs w:val="20"/>
          <w:lang w:val="uk-UA"/>
        </w:rPr>
        <w:t>Заходи  Програми щодо інвентаризації земель </w:t>
      </w:r>
      <w:r w:rsidRPr="00DB08A0">
        <w:rPr>
          <w:color w:val="323229"/>
          <w:sz w:val="20"/>
          <w:szCs w:val="20"/>
        </w:rPr>
        <w:t>в межах </w:t>
      </w:r>
      <w:r w:rsidRPr="00DB08A0">
        <w:rPr>
          <w:color w:val="323229"/>
          <w:sz w:val="20"/>
          <w:szCs w:val="20"/>
          <w:lang w:val="uk-UA"/>
        </w:rPr>
        <w:t xml:space="preserve">та за межами населених пунктів Мар’янівської  сільської ради </w:t>
      </w:r>
      <w:r w:rsidRPr="00DB08A0">
        <w:rPr>
          <w:color w:val="323229"/>
          <w:sz w:val="20"/>
          <w:szCs w:val="20"/>
        </w:rPr>
        <w:t xml:space="preserve"> на 201</w:t>
      </w:r>
      <w:r w:rsidRPr="00DB08A0">
        <w:rPr>
          <w:color w:val="323229"/>
          <w:sz w:val="20"/>
          <w:szCs w:val="20"/>
          <w:lang w:val="uk-UA"/>
        </w:rPr>
        <w:t>9</w:t>
      </w:r>
      <w:r w:rsidRPr="00DB08A0">
        <w:rPr>
          <w:color w:val="323229"/>
          <w:sz w:val="20"/>
          <w:szCs w:val="20"/>
        </w:rPr>
        <w:t>р..</w:t>
      </w:r>
      <w:r w:rsidRPr="00DB08A0">
        <w:rPr>
          <w:color w:val="323229"/>
          <w:sz w:val="20"/>
          <w:szCs w:val="20"/>
          <w:lang w:val="uk-UA"/>
        </w:rPr>
        <w:t> </w:t>
      </w:r>
    </w:p>
    <w:p w:rsidR="00DB08A0" w:rsidRPr="00DB08A0" w:rsidRDefault="00DB08A0" w:rsidP="00DB08A0">
      <w:r w:rsidRPr="00DB08A0">
        <w:rPr>
          <w:color w:val="323229"/>
          <w:sz w:val="20"/>
          <w:szCs w:val="20"/>
          <w:shd w:val="clear" w:color="auto" w:fill="F0ECCD"/>
        </w:rPr>
        <w:t> </w:t>
      </w:r>
    </w:p>
    <w:tbl>
      <w:tblPr>
        <w:tblW w:w="0" w:type="auto"/>
        <w:shd w:val="clear" w:color="auto" w:fill="F0ECCD"/>
        <w:tblCellMar>
          <w:left w:w="0" w:type="dxa"/>
          <w:right w:w="0" w:type="dxa"/>
        </w:tblCellMar>
        <w:tblLook w:val="04A0" w:firstRow="1" w:lastRow="0" w:firstColumn="1" w:lastColumn="0" w:noHBand="0" w:noVBand="1"/>
      </w:tblPr>
      <w:tblGrid>
        <w:gridCol w:w="1924"/>
        <w:gridCol w:w="1294"/>
        <w:gridCol w:w="1889"/>
        <w:gridCol w:w="1433"/>
        <w:gridCol w:w="3031"/>
      </w:tblGrid>
      <w:tr w:rsidR="00DB08A0" w:rsidRPr="00DB08A0" w:rsidTr="003413D0">
        <w:tc>
          <w:tcPr>
            <w:tcW w:w="1924" w:type="dxa"/>
            <w:vMerge w:val="restart"/>
            <w:tcBorders>
              <w:top w:val="single" w:sz="8" w:space="0" w:color="auto"/>
              <w:left w:val="single" w:sz="8" w:space="0" w:color="auto"/>
              <w:bottom w:val="single" w:sz="8" w:space="0" w:color="auto"/>
              <w:right w:val="single" w:sz="8" w:space="0" w:color="auto"/>
            </w:tcBorders>
            <w:shd w:val="clear" w:color="auto" w:fill="F0ECCD"/>
            <w:tcMar>
              <w:top w:w="0" w:type="dxa"/>
              <w:left w:w="108" w:type="dxa"/>
              <w:bottom w:w="0" w:type="dxa"/>
              <w:right w:w="108" w:type="dxa"/>
            </w:tcMar>
            <w:hideMark/>
          </w:tcPr>
          <w:p w:rsidR="00DB08A0" w:rsidRPr="00DB08A0" w:rsidRDefault="00DB08A0" w:rsidP="00DB08A0">
            <w:pPr>
              <w:spacing w:before="100" w:beforeAutospacing="1" w:after="100" w:afterAutospacing="1"/>
              <w:jc w:val="center"/>
              <w:rPr>
                <w:rFonts w:ascii="Arial" w:hAnsi="Arial" w:cs="Arial"/>
                <w:color w:val="323229"/>
                <w:sz w:val="20"/>
                <w:szCs w:val="20"/>
              </w:rPr>
            </w:pPr>
            <w:r w:rsidRPr="00DB08A0">
              <w:rPr>
                <w:rFonts w:ascii="Arial" w:hAnsi="Arial" w:cs="Arial"/>
                <w:color w:val="323229"/>
                <w:sz w:val="20"/>
                <w:szCs w:val="20"/>
                <w:lang w:val="uk-UA"/>
              </w:rPr>
              <w:t>Назва</w:t>
            </w:r>
          </w:p>
          <w:p w:rsidR="003413D0" w:rsidRPr="00DB08A0" w:rsidRDefault="00DB08A0" w:rsidP="00DB08A0">
            <w:pPr>
              <w:spacing w:before="100" w:beforeAutospacing="1" w:after="100" w:afterAutospacing="1"/>
              <w:jc w:val="center"/>
              <w:rPr>
                <w:rFonts w:ascii="Arial" w:hAnsi="Arial" w:cs="Arial"/>
                <w:color w:val="323229"/>
                <w:sz w:val="20"/>
                <w:szCs w:val="20"/>
              </w:rPr>
            </w:pPr>
            <w:r w:rsidRPr="00DB08A0">
              <w:rPr>
                <w:rFonts w:ascii="Arial" w:hAnsi="Arial" w:cs="Arial"/>
                <w:color w:val="323229"/>
                <w:sz w:val="20"/>
                <w:szCs w:val="20"/>
                <w:lang w:val="uk-UA"/>
              </w:rPr>
              <w:t> </w:t>
            </w:r>
          </w:p>
        </w:tc>
        <w:tc>
          <w:tcPr>
            <w:tcW w:w="1294" w:type="dxa"/>
            <w:vMerge w:val="restart"/>
            <w:tcBorders>
              <w:top w:val="single" w:sz="8" w:space="0" w:color="auto"/>
              <w:left w:val="nil"/>
              <w:bottom w:val="single" w:sz="8" w:space="0" w:color="auto"/>
              <w:right w:val="single" w:sz="8" w:space="0" w:color="auto"/>
            </w:tcBorders>
            <w:shd w:val="clear" w:color="auto" w:fill="F0ECCD"/>
            <w:tcMar>
              <w:top w:w="0" w:type="dxa"/>
              <w:left w:w="108" w:type="dxa"/>
              <w:bottom w:w="0" w:type="dxa"/>
              <w:right w:w="108" w:type="dxa"/>
            </w:tcMar>
            <w:hideMark/>
          </w:tcPr>
          <w:p w:rsidR="003413D0" w:rsidRPr="00DB08A0" w:rsidRDefault="00DB08A0" w:rsidP="00DB08A0">
            <w:pPr>
              <w:spacing w:before="100" w:beforeAutospacing="1" w:after="100" w:afterAutospacing="1"/>
              <w:jc w:val="center"/>
              <w:rPr>
                <w:rFonts w:ascii="Arial" w:hAnsi="Arial" w:cs="Arial"/>
                <w:color w:val="323229"/>
                <w:sz w:val="20"/>
                <w:szCs w:val="20"/>
              </w:rPr>
            </w:pPr>
            <w:r w:rsidRPr="00DB08A0">
              <w:rPr>
                <w:rFonts w:ascii="Arial" w:hAnsi="Arial" w:cs="Arial"/>
                <w:color w:val="323229"/>
                <w:sz w:val="20"/>
                <w:szCs w:val="20"/>
                <w:lang w:val="uk-UA"/>
              </w:rPr>
              <w:t>Площа, га</w:t>
            </w:r>
          </w:p>
        </w:tc>
        <w:tc>
          <w:tcPr>
            <w:tcW w:w="6353" w:type="dxa"/>
            <w:gridSpan w:val="3"/>
            <w:tcBorders>
              <w:top w:val="single" w:sz="8" w:space="0" w:color="auto"/>
              <w:left w:val="nil"/>
              <w:bottom w:val="single" w:sz="8" w:space="0" w:color="auto"/>
              <w:right w:val="single" w:sz="8" w:space="0" w:color="auto"/>
            </w:tcBorders>
            <w:shd w:val="clear" w:color="auto" w:fill="F0ECCD"/>
            <w:tcMar>
              <w:top w:w="0" w:type="dxa"/>
              <w:left w:w="108" w:type="dxa"/>
              <w:bottom w:w="0" w:type="dxa"/>
              <w:right w:w="108" w:type="dxa"/>
            </w:tcMar>
            <w:hideMark/>
          </w:tcPr>
          <w:p w:rsidR="00DB08A0" w:rsidRPr="00DB08A0" w:rsidRDefault="00DB08A0" w:rsidP="00DB08A0">
            <w:pPr>
              <w:spacing w:before="100" w:beforeAutospacing="1" w:after="100" w:afterAutospacing="1"/>
              <w:jc w:val="center"/>
              <w:rPr>
                <w:rFonts w:ascii="Arial" w:hAnsi="Arial" w:cs="Arial"/>
                <w:color w:val="323229"/>
                <w:sz w:val="20"/>
                <w:szCs w:val="20"/>
              </w:rPr>
            </w:pPr>
            <w:r w:rsidRPr="00DB08A0">
              <w:rPr>
                <w:rFonts w:ascii="Arial" w:hAnsi="Arial" w:cs="Arial"/>
                <w:color w:val="323229"/>
                <w:sz w:val="20"/>
                <w:szCs w:val="20"/>
                <w:lang w:val="uk-UA"/>
              </w:rPr>
              <w:t>Назва заходів передбачених Програмою та обсяги їх фінансування, грн..</w:t>
            </w:r>
          </w:p>
          <w:p w:rsidR="003413D0" w:rsidRPr="00DB08A0" w:rsidRDefault="00DB08A0" w:rsidP="00DB08A0">
            <w:pPr>
              <w:spacing w:before="100" w:beforeAutospacing="1" w:after="100" w:afterAutospacing="1"/>
              <w:jc w:val="center"/>
              <w:rPr>
                <w:rFonts w:ascii="Arial" w:hAnsi="Arial" w:cs="Arial"/>
                <w:color w:val="323229"/>
                <w:sz w:val="20"/>
                <w:szCs w:val="20"/>
              </w:rPr>
            </w:pPr>
            <w:r w:rsidRPr="00DB08A0">
              <w:rPr>
                <w:rFonts w:ascii="Arial" w:hAnsi="Arial" w:cs="Arial"/>
                <w:color w:val="323229"/>
                <w:sz w:val="20"/>
                <w:szCs w:val="20"/>
                <w:lang w:val="uk-UA"/>
              </w:rPr>
              <w:t> </w:t>
            </w:r>
          </w:p>
        </w:tc>
      </w:tr>
      <w:tr w:rsidR="00DB08A0" w:rsidRPr="00DB08A0" w:rsidTr="003413D0">
        <w:tc>
          <w:tcPr>
            <w:tcW w:w="0" w:type="auto"/>
            <w:vMerge/>
            <w:tcBorders>
              <w:top w:val="single" w:sz="8" w:space="0" w:color="auto"/>
              <w:left w:val="single" w:sz="8" w:space="0" w:color="auto"/>
              <w:bottom w:val="single" w:sz="8" w:space="0" w:color="auto"/>
              <w:right w:val="single" w:sz="8" w:space="0" w:color="auto"/>
            </w:tcBorders>
            <w:shd w:val="clear" w:color="auto" w:fill="F0ECCD"/>
            <w:vAlign w:val="center"/>
            <w:hideMark/>
          </w:tcPr>
          <w:p w:rsidR="00DB08A0" w:rsidRPr="00DB08A0" w:rsidRDefault="00DB08A0" w:rsidP="00DB08A0">
            <w:pPr>
              <w:rPr>
                <w:rFonts w:ascii="Arial" w:hAnsi="Arial" w:cs="Arial"/>
                <w:color w:val="323229"/>
                <w:sz w:val="20"/>
                <w:szCs w:val="20"/>
              </w:rPr>
            </w:pPr>
          </w:p>
        </w:tc>
        <w:tc>
          <w:tcPr>
            <w:tcW w:w="0" w:type="auto"/>
            <w:vMerge/>
            <w:tcBorders>
              <w:top w:val="single" w:sz="8" w:space="0" w:color="auto"/>
              <w:left w:val="nil"/>
              <w:bottom w:val="single" w:sz="8" w:space="0" w:color="auto"/>
              <w:right w:val="single" w:sz="8" w:space="0" w:color="auto"/>
            </w:tcBorders>
            <w:shd w:val="clear" w:color="auto" w:fill="F0ECCD"/>
            <w:vAlign w:val="center"/>
            <w:hideMark/>
          </w:tcPr>
          <w:p w:rsidR="00DB08A0" w:rsidRPr="00DB08A0" w:rsidRDefault="00DB08A0" w:rsidP="00DB08A0">
            <w:pPr>
              <w:rPr>
                <w:rFonts w:ascii="Arial" w:hAnsi="Arial" w:cs="Arial"/>
                <w:color w:val="323229"/>
                <w:sz w:val="20"/>
                <w:szCs w:val="20"/>
              </w:rPr>
            </w:pPr>
          </w:p>
        </w:tc>
        <w:tc>
          <w:tcPr>
            <w:tcW w:w="1889" w:type="dxa"/>
            <w:tcBorders>
              <w:top w:val="nil"/>
              <w:left w:val="nil"/>
              <w:bottom w:val="single" w:sz="8" w:space="0" w:color="auto"/>
              <w:right w:val="single" w:sz="8" w:space="0" w:color="auto"/>
            </w:tcBorders>
            <w:shd w:val="clear" w:color="auto" w:fill="F0ECCD"/>
            <w:tcMar>
              <w:top w:w="0" w:type="dxa"/>
              <w:left w:w="108" w:type="dxa"/>
              <w:bottom w:w="0" w:type="dxa"/>
              <w:right w:w="108" w:type="dxa"/>
            </w:tcMar>
            <w:hideMark/>
          </w:tcPr>
          <w:p w:rsidR="003413D0" w:rsidRPr="00DB08A0" w:rsidRDefault="00DB08A0" w:rsidP="00DB08A0">
            <w:pPr>
              <w:spacing w:before="100" w:beforeAutospacing="1" w:after="100" w:afterAutospacing="1"/>
              <w:jc w:val="center"/>
              <w:rPr>
                <w:rFonts w:ascii="Arial" w:hAnsi="Arial" w:cs="Arial"/>
                <w:color w:val="323229"/>
                <w:sz w:val="20"/>
                <w:szCs w:val="20"/>
              </w:rPr>
            </w:pPr>
            <w:r w:rsidRPr="00DB08A0">
              <w:rPr>
                <w:rFonts w:ascii="Arial" w:hAnsi="Arial" w:cs="Arial"/>
                <w:color w:val="323229"/>
                <w:sz w:val="20"/>
                <w:szCs w:val="20"/>
                <w:lang w:val="uk-UA"/>
              </w:rPr>
              <w:t xml:space="preserve">інвентаризація земель в межах населеного пункту та за межами населених пунктів </w:t>
            </w:r>
          </w:p>
        </w:tc>
        <w:tc>
          <w:tcPr>
            <w:tcW w:w="1433" w:type="dxa"/>
            <w:tcBorders>
              <w:top w:val="nil"/>
              <w:left w:val="nil"/>
              <w:bottom w:val="single" w:sz="8" w:space="0" w:color="auto"/>
              <w:right w:val="single" w:sz="8" w:space="0" w:color="auto"/>
            </w:tcBorders>
            <w:shd w:val="clear" w:color="auto" w:fill="F0ECCD"/>
            <w:tcMar>
              <w:top w:w="0" w:type="dxa"/>
              <w:left w:w="108" w:type="dxa"/>
              <w:bottom w:w="0" w:type="dxa"/>
              <w:right w:w="108" w:type="dxa"/>
            </w:tcMar>
            <w:hideMark/>
          </w:tcPr>
          <w:p w:rsidR="003413D0" w:rsidRPr="00DB08A0" w:rsidRDefault="00DB08A0" w:rsidP="00DB08A0">
            <w:pPr>
              <w:spacing w:before="100" w:beforeAutospacing="1" w:after="100" w:afterAutospacing="1"/>
              <w:jc w:val="center"/>
              <w:rPr>
                <w:rFonts w:ascii="Arial" w:hAnsi="Arial" w:cs="Arial"/>
                <w:color w:val="323229"/>
                <w:sz w:val="20"/>
                <w:szCs w:val="20"/>
              </w:rPr>
            </w:pPr>
            <w:proofErr w:type="spellStart"/>
            <w:r w:rsidRPr="00DB08A0">
              <w:rPr>
                <w:rFonts w:ascii="Arial" w:hAnsi="Arial" w:cs="Arial"/>
                <w:color w:val="323229"/>
                <w:sz w:val="20"/>
                <w:szCs w:val="20"/>
                <w:lang w:val="uk-UA"/>
              </w:rPr>
              <w:t>нормативно-</w:t>
            </w:r>
            <w:proofErr w:type="spellEnd"/>
            <w:r w:rsidRPr="00DB08A0">
              <w:rPr>
                <w:rFonts w:ascii="Arial" w:hAnsi="Arial" w:cs="Arial"/>
                <w:color w:val="323229"/>
                <w:sz w:val="20"/>
                <w:szCs w:val="20"/>
                <w:lang w:val="uk-UA"/>
              </w:rPr>
              <w:t xml:space="preserve"> грошова оцінка земель</w:t>
            </w:r>
          </w:p>
        </w:tc>
        <w:tc>
          <w:tcPr>
            <w:tcW w:w="3031" w:type="dxa"/>
            <w:tcBorders>
              <w:top w:val="nil"/>
              <w:left w:val="nil"/>
              <w:bottom w:val="single" w:sz="8" w:space="0" w:color="auto"/>
              <w:right w:val="single" w:sz="8" w:space="0" w:color="auto"/>
            </w:tcBorders>
            <w:shd w:val="clear" w:color="auto" w:fill="F0ECCD"/>
            <w:tcMar>
              <w:top w:w="0" w:type="dxa"/>
              <w:left w:w="108" w:type="dxa"/>
              <w:bottom w:w="0" w:type="dxa"/>
              <w:right w:w="108" w:type="dxa"/>
            </w:tcMar>
          </w:tcPr>
          <w:p w:rsidR="003413D0" w:rsidRPr="00DB08A0" w:rsidRDefault="00DB08A0" w:rsidP="00DB08A0">
            <w:pPr>
              <w:spacing w:before="100" w:beforeAutospacing="1" w:after="100" w:afterAutospacing="1"/>
              <w:jc w:val="center"/>
              <w:rPr>
                <w:rFonts w:ascii="Arial" w:hAnsi="Arial" w:cs="Arial"/>
                <w:color w:val="323229"/>
                <w:sz w:val="20"/>
                <w:szCs w:val="20"/>
              </w:rPr>
            </w:pPr>
            <w:r w:rsidRPr="00DB08A0">
              <w:rPr>
                <w:rFonts w:ascii="Arial" w:hAnsi="Arial" w:cs="Arial"/>
                <w:color w:val="323229"/>
                <w:sz w:val="20"/>
                <w:szCs w:val="20"/>
                <w:lang w:val="uk-UA"/>
              </w:rPr>
              <w:t>Разом</w:t>
            </w:r>
          </w:p>
        </w:tc>
      </w:tr>
      <w:tr w:rsidR="00DB08A0" w:rsidRPr="00DB08A0" w:rsidTr="003413D0">
        <w:tc>
          <w:tcPr>
            <w:tcW w:w="1924" w:type="dxa"/>
            <w:tcBorders>
              <w:top w:val="nil"/>
              <w:left w:val="single" w:sz="8" w:space="0" w:color="auto"/>
              <w:bottom w:val="single" w:sz="8" w:space="0" w:color="auto"/>
              <w:right w:val="single" w:sz="8" w:space="0" w:color="auto"/>
            </w:tcBorders>
            <w:shd w:val="clear" w:color="auto" w:fill="F0ECCD"/>
            <w:tcMar>
              <w:top w:w="0" w:type="dxa"/>
              <w:left w:w="108" w:type="dxa"/>
              <w:bottom w:w="0" w:type="dxa"/>
              <w:right w:w="108" w:type="dxa"/>
            </w:tcMar>
            <w:hideMark/>
          </w:tcPr>
          <w:p w:rsidR="003413D0" w:rsidRPr="00DB08A0" w:rsidRDefault="00DB08A0" w:rsidP="00DB08A0">
            <w:pPr>
              <w:spacing w:before="100" w:beforeAutospacing="1" w:after="100" w:afterAutospacing="1"/>
              <w:jc w:val="center"/>
              <w:rPr>
                <w:rFonts w:ascii="Arial" w:hAnsi="Arial" w:cs="Arial"/>
                <w:color w:val="323229"/>
                <w:sz w:val="20"/>
                <w:szCs w:val="20"/>
                <w:lang w:val="uk-UA"/>
              </w:rPr>
            </w:pPr>
            <w:r w:rsidRPr="00DB08A0">
              <w:rPr>
                <w:rFonts w:ascii="Arial" w:hAnsi="Arial" w:cs="Arial"/>
                <w:color w:val="323229"/>
                <w:sz w:val="20"/>
                <w:szCs w:val="20"/>
                <w:lang w:val="uk-UA"/>
              </w:rPr>
              <w:t>Мар’янівська сільська рада</w:t>
            </w:r>
          </w:p>
        </w:tc>
        <w:tc>
          <w:tcPr>
            <w:tcW w:w="1294" w:type="dxa"/>
            <w:tcBorders>
              <w:top w:val="nil"/>
              <w:left w:val="nil"/>
              <w:bottom w:val="single" w:sz="8" w:space="0" w:color="auto"/>
              <w:right w:val="single" w:sz="8" w:space="0" w:color="auto"/>
            </w:tcBorders>
            <w:shd w:val="clear" w:color="auto" w:fill="F0ECCD"/>
            <w:tcMar>
              <w:top w:w="0" w:type="dxa"/>
              <w:left w:w="108" w:type="dxa"/>
              <w:bottom w:w="0" w:type="dxa"/>
              <w:right w:w="108" w:type="dxa"/>
            </w:tcMar>
            <w:hideMark/>
          </w:tcPr>
          <w:p w:rsidR="003413D0" w:rsidRPr="00DB08A0" w:rsidRDefault="003413D0" w:rsidP="00DB08A0">
            <w:pPr>
              <w:spacing w:before="100" w:beforeAutospacing="1" w:after="100" w:afterAutospacing="1"/>
              <w:jc w:val="center"/>
              <w:rPr>
                <w:rFonts w:ascii="Arial" w:hAnsi="Arial" w:cs="Arial"/>
                <w:color w:val="323229"/>
                <w:sz w:val="20"/>
                <w:szCs w:val="20"/>
              </w:rPr>
            </w:pPr>
          </w:p>
        </w:tc>
        <w:tc>
          <w:tcPr>
            <w:tcW w:w="1889" w:type="dxa"/>
            <w:tcBorders>
              <w:top w:val="nil"/>
              <w:left w:val="nil"/>
              <w:bottom w:val="single" w:sz="8" w:space="0" w:color="auto"/>
              <w:right w:val="single" w:sz="8" w:space="0" w:color="auto"/>
            </w:tcBorders>
            <w:shd w:val="clear" w:color="auto" w:fill="F0ECCD"/>
            <w:tcMar>
              <w:top w:w="0" w:type="dxa"/>
              <w:left w:w="108" w:type="dxa"/>
              <w:bottom w:w="0" w:type="dxa"/>
              <w:right w:w="108" w:type="dxa"/>
            </w:tcMar>
            <w:hideMark/>
          </w:tcPr>
          <w:p w:rsidR="003413D0" w:rsidRPr="00DB08A0" w:rsidRDefault="00DB08A0" w:rsidP="00DB08A0">
            <w:pPr>
              <w:spacing w:before="100" w:beforeAutospacing="1" w:after="100" w:afterAutospacing="1"/>
              <w:jc w:val="center"/>
              <w:rPr>
                <w:rFonts w:ascii="Arial" w:hAnsi="Arial" w:cs="Arial"/>
                <w:color w:val="323229"/>
                <w:sz w:val="20"/>
                <w:szCs w:val="20"/>
              </w:rPr>
            </w:pPr>
            <w:r w:rsidRPr="00DB08A0">
              <w:rPr>
                <w:rFonts w:ascii="Arial" w:hAnsi="Arial" w:cs="Arial"/>
                <w:color w:val="323229"/>
                <w:sz w:val="20"/>
                <w:szCs w:val="20"/>
                <w:lang w:val="uk-UA"/>
              </w:rPr>
              <w:t xml:space="preserve">100 </w:t>
            </w:r>
            <w:proofErr w:type="spellStart"/>
            <w:r w:rsidRPr="00DB08A0">
              <w:rPr>
                <w:rFonts w:ascii="Arial" w:hAnsi="Arial" w:cs="Arial"/>
                <w:color w:val="323229"/>
                <w:sz w:val="20"/>
                <w:szCs w:val="20"/>
                <w:lang w:val="uk-UA"/>
              </w:rPr>
              <w:t>тис.грн</w:t>
            </w:r>
            <w:proofErr w:type="spellEnd"/>
          </w:p>
        </w:tc>
        <w:tc>
          <w:tcPr>
            <w:tcW w:w="1433" w:type="dxa"/>
            <w:tcBorders>
              <w:top w:val="nil"/>
              <w:left w:val="nil"/>
              <w:bottom w:val="single" w:sz="8" w:space="0" w:color="auto"/>
              <w:right w:val="single" w:sz="8" w:space="0" w:color="auto"/>
            </w:tcBorders>
            <w:shd w:val="clear" w:color="auto" w:fill="F0ECCD"/>
            <w:tcMar>
              <w:top w:w="0" w:type="dxa"/>
              <w:left w:w="108" w:type="dxa"/>
              <w:bottom w:w="0" w:type="dxa"/>
              <w:right w:w="108" w:type="dxa"/>
            </w:tcMar>
            <w:hideMark/>
          </w:tcPr>
          <w:p w:rsidR="003413D0" w:rsidRPr="00DB08A0" w:rsidRDefault="00DB08A0" w:rsidP="00DB08A0">
            <w:pPr>
              <w:spacing w:before="100" w:beforeAutospacing="1" w:after="100" w:afterAutospacing="1"/>
              <w:jc w:val="center"/>
              <w:rPr>
                <w:rFonts w:ascii="Arial" w:hAnsi="Arial" w:cs="Arial"/>
                <w:color w:val="323229"/>
                <w:sz w:val="20"/>
                <w:szCs w:val="20"/>
              </w:rPr>
            </w:pPr>
            <w:r w:rsidRPr="00DB08A0">
              <w:rPr>
                <w:rFonts w:ascii="Arial" w:hAnsi="Arial" w:cs="Arial"/>
                <w:color w:val="323229"/>
                <w:sz w:val="20"/>
                <w:szCs w:val="20"/>
                <w:lang w:val="uk-UA"/>
              </w:rPr>
              <w:t>--</w:t>
            </w:r>
          </w:p>
        </w:tc>
        <w:tc>
          <w:tcPr>
            <w:tcW w:w="3031" w:type="dxa"/>
            <w:tcBorders>
              <w:top w:val="nil"/>
              <w:left w:val="nil"/>
              <w:bottom w:val="single" w:sz="8" w:space="0" w:color="auto"/>
              <w:right w:val="single" w:sz="8" w:space="0" w:color="auto"/>
            </w:tcBorders>
            <w:shd w:val="clear" w:color="auto" w:fill="F0ECCD"/>
            <w:tcMar>
              <w:top w:w="0" w:type="dxa"/>
              <w:left w:w="108" w:type="dxa"/>
              <w:bottom w:w="0" w:type="dxa"/>
              <w:right w:w="108" w:type="dxa"/>
            </w:tcMar>
          </w:tcPr>
          <w:p w:rsidR="003413D0" w:rsidRPr="00DB08A0" w:rsidRDefault="00DB08A0" w:rsidP="00DB08A0">
            <w:pPr>
              <w:spacing w:before="100" w:beforeAutospacing="1" w:after="100" w:afterAutospacing="1"/>
              <w:jc w:val="center"/>
              <w:rPr>
                <w:rFonts w:ascii="Arial" w:hAnsi="Arial" w:cs="Arial"/>
                <w:color w:val="323229"/>
                <w:sz w:val="20"/>
                <w:szCs w:val="20"/>
              </w:rPr>
            </w:pPr>
            <w:r w:rsidRPr="00DB08A0">
              <w:rPr>
                <w:rFonts w:ascii="Arial" w:hAnsi="Arial" w:cs="Arial"/>
                <w:color w:val="323229"/>
                <w:sz w:val="20"/>
                <w:szCs w:val="20"/>
                <w:lang w:val="uk-UA"/>
              </w:rPr>
              <w:t xml:space="preserve">100 </w:t>
            </w:r>
            <w:proofErr w:type="spellStart"/>
            <w:r w:rsidRPr="00DB08A0">
              <w:rPr>
                <w:rFonts w:ascii="Arial" w:hAnsi="Arial" w:cs="Arial"/>
                <w:color w:val="323229"/>
                <w:sz w:val="20"/>
                <w:szCs w:val="20"/>
                <w:lang w:val="uk-UA"/>
              </w:rPr>
              <w:t>тис.грн</w:t>
            </w:r>
            <w:proofErr w:type="spellEnd"/>
          </w:p>
        </w:tc>
      </w:tr>
    </w:tbl>
    <w:p w:rsidR="00DB08A0" w:rsidRPr="00DB08A0" w:rsidRDefault="00DB08A0" w:rsidP="00DB08A0">
      <w:pPr>
        <w:spacing w:after="200" w:line="276" w:lineRule="auto"/>
        <w:ind w:left="720"/>
        <w:contextualSpacing/>
        <w:jc w:val="both"/>
        <w:rPr>
          <w:rFonts w:eastAsia="Calibri"/>
          <w:lang w:val="uk-UA" w:eastAsia="en-US"/>
        </w:rPr>
      </w:pPr>
    </w:p>
    <w:p w:rsidR="00DB08A0" w:rsidRPr="00DB08A0" w:rsidRDefault="00DB08A0" w:rsidP="00DB08A0">
      <w:pPr>
        <w:spacing w:after="200" w:line="276" w:lineRule="auto"/>
        <w:ind w:left="720"/>
        <w:contextualSpacing/>
        <w:jc w:val="center"/>
        <w:rPr>
          <w:rFonts w:eastAsia="Calibri"/>
          <w:lang w:val="uk-UA" w:eastAsia="en-US"/>
        </w:rPr>
      </w:pPr>
      <w:r w:rsidRPr="00DB08A0">
        <w:rPr>
          <w:rFonts w:eastAsia="Calibri"/>
          <w:lang w:val="uk-UA" w:eastAsia="en-US"/>
        </w:rPr>
        <w:t>Секретар  виконкому                Г.</w:t>
      </w:r>
      <w:proofErr w:type="spellStart"/>
      <w:r w:rsidRPr="00DB08A0">
        <w:rPr>
          <w:rFonts w:eastAsia="Calibri"/>
          <w:lang w:val="uk-UA" w:eastAsia="en-US"/>
        </w:rPr>
        <w:t>Федорук</w:t>
      </w:r>
      <w:proofErr w:type="spellEnd"/>
    </w:p>
    <w:p w:rsidR="006462A3" w:rsidRDefault="006462A3" w:rsidP="00272CBD">
      <w:pPr>
        <w:ind w:left="-935" w:right="-182"/>
        <w:jc w:val="center"/>
        <w:rPr>
          <w:rFonts w:asciiTheme="minorHAnsi" w:hAnsiTheme="minorHAnsi"/>
          <w:b/>
          <w:sz w:val="52"/>
          <w:szCs w:val="52"/>
          <w:lang w:val="uk-UA"/>
        </w:rPr>
      </w:pPr>
    </w:p>
    <w:p w:rsidR="00DB08A0" w:rsidRDefault="00DB08A0" w:rsidP="00272CBD">
      <w:pPr>
        <w:ind w:left="-935" w:right="-182"/>
        <w:jc w:val="center"/>
        <w:rPr>
          <w:rFonts w:asciiTheme="minorHAnsi" w:hAnsiTheme="minorHAnsi"/>
          <w:b/>
          <w:sz w:val="52"/>
          <w:szCs w:val="52"/>
          <w:lang w:val="uk-UA"/>
        </w:rPr>
      </w:pPr>
    </w:p>
    <w:p w:rsidR="00272CBD" w:rsidRPr="00CE1FBB" w:rsidRDefault="00316131" w:rsidP="00272CBD">
      <w:pPr>
        <w:ind w:left="-935" w:right="-182"/>
        <w:jc w:val="center"/>
        <w:rPr>
          <w:b/>
          <w:sz w:val="52"/>
          <w:szCs w:val="52"/>
          <w:lang w:val="uk-UA"/>
        </w:rPr>
      </w:pPr>
      <w:r>
        <w:rPr>
          <w:rFonts w:asciiTheme="minorHAnsi" w:hAnsiTheme="minorHAnsi"/>
          <w:b/>
          <w:sz w:val="52"/>
          <w:szCs w:val="52"/>
          <w:lang w:val="uk-UA"/>
        </w:rPr>
        <w:lastRenderedPageBreak/>
        <w:t xml:space="preserve">    </w:t>
      </w:r>
      <w:r w:rsidR="00272CBD" w:rsidRPr="00CE1FBB">
        <w:rPr>
          <w:rFonts w:ascii="Britannic Bold" w:hAnsi="Britannic Bold"/>
          <w:b/>
          <w:sz w:val="52"/>
          <w:szCs w:val="52"/>
          <w:lang w:val="uk-UA"/>
        </w:rPr>
        <w:object w:dxaOrig="720" w:dyaOrig="888">
          <v:shape id="_x0000_i1033" type="#_x0000_t75" style="width:36pt;height:44.25pt" o:ole="" fillcolor="window">
            <v:imagedata r:id="rId7" o:title=""/>
          </v:shape>
          <o:OLEObject Type="Embed" ProgID="Word.Picture.8" ShapeID="_x0000_i1033" DrawAspect="Content" ObjectID="_1615201250" r:id="rId16"/>
        </w:object>
      </w:r>
    </w:p>
    <w:p w:rsidR="00272CBD" w:rsidRDefault="00272CBD" w:rsidP="00272CBD">
      <w:pPr>
        <w:ind w:right="-182"/>
      </w:pPr>
      <w:r>
        <w:rPr>
          <w:b/>
          <w:sz w:val="28"/>
          <w:szCs w:val="28"/>
        </w:rPr>
        <w:t xml:space="preserve">                                                       УКРАЇНА</w:t>
      </w:r>
    </w:p>
    <w:p w:rsidR="00272CBD" w:rsidRDefault="00272CBD" w:rsidP="00272CBD">
      <w:pPr>
        <w:jc w:val="center"/>
        <w:rPr>
          <w:b/>
        </w:rPr>
      </w:pPr>
      <w:r>
        <w:rPr>
          <w:b/>
        </w:rPr>
        <w:t>МАР’ЯНІВСЬКА СІЛЬСЬКА РАДА</w:t>
      </w:r>
    </w:p>
    <w:p w:rsidR="00272CBD" w:rsidRDefault="00272CBD" w:rsidP="00272CBD">
      <w:pPr>
        <w:jc w:val="center"/>
        <w:rPr>
          <w:b/>
        </w:rPr>
      </w:pPr>
      <w:r>
        <w:rPr>
          <w:b/>
        </w:rPr>
        <w:t>МАЛОВИСКІВСЬКОГО РАЙОНУ КІРОВОГРАДСЬКОЇ ОБЛАСТІ</w:t>
      </w:r>
      <w:r>
        <w:rPr>
          <w:b/>
        </w:rPr>
        <w:br/>
        <w:t>ВИКОНАВЧИЙ КОМІТЕТ</w:t>
      </w:r>
    </w:p>
    <w:p w:rsidR="00272CBD" w:rsidRDefault="00272CBD" w:rsidP="00272CBD">
      <w:pPr>
        <w:tabs>
          <w:tab w:val="left" w:pos="4680"/>
        </w:tabs>
        <w:rPr>
          <w:b/>
          <w:sz w:val="27"/>
          <w:szCs w:val="27"/>
        </w:rPr>
      </w:pPr>
      <w:r>
        <w:rPr>
          <w:b/>
          <w:sz w:val="28"/>
          <w:szCs w:val="28"/>
        </w:rPr>
        <w:t xml:space="preserve"> </w:t>
      </w:r>
    </w:p>
    <w:p w:rsidR="00272CBD" w:rsidRDefault="00272CBD" w:rsidP="00272CBD">
      <w:pPr>
        <w:jc w:val="center"/>
        <w:rPr>
          <w:b/>
        </w:rPr>
      </w:pPr>
      <w:r>
        <w:rPr>
          <w:b/>
        </w:rPr>
        <w:t xml:space="preserve">    </w:t>
      </w:r>
      <w:proofErr w:type="gramStart"/>
      <w:r>
        <w:rPr>
          <w:b/>
        </w:rPr>
        <w:t>Р</w:t>
      </w:r>
      <w:proofErr w:type="gramEnd"/>
      <w:r>
        <w:rPr>
          <w:b/>
        </w:rPr>
        <w:t>ІШЕННЯ</w:t>
      </w:r>
    </w:p>
    <w:p w:rsidR="00272CBD" w:rsidRDefault="00272CBD" w:rsidP="00272CBD">
      <w:pPr>
        <w:rPr>
          <w:b/>
        </w:rPr>
      </w:pPr>
    </w:p>
    <w:p w:rsidR="00272CBD" w:rsidRDefault="00272CBD" w:rsidP="00272CBD">
      <w:pPr>
        <w:jc w:val="center"/>
        <w:rPr>
          <w:b/>
        </w:rPr>
      </w:pPr>
    </w:p>
    <w:p w:rsidR="00272CBD" w:rsidRDefault="00272CBD" w:rsidP="00272CBD">
      <w:pPr>
        <w:jc w:val="center"/>
        <w:rPr>
          <w:b/>
        </w:rPr>
      </w:pPr>
    </w:p>
    <w:p w:rsidR="00272CBD" w:rsidRPr="0093251F" w:rsidRDefault="00272CBD" w:rsidP="00272CBD">
      <w:pPr>
        <w:rPr>
          <w:b/>
          <w:lang w:val="uk-UA"/>
        </w:rPr>
      </w:pPr>
      <w:r>
        <w:rPr>
          <w:lang w:val="uk-UA"/>
        </w:rPr>
        <w:t xml:space="preserve">28 лютого </w:t>
      </w:r>
      <w:r>
        <w:t xml:space="preserve">   201</w:t>
      </w:r>
      <w:r>
        <w:rPr>
          <w:lang w:val="uk-UA"/>
        </w:rPr>
        <w:t>9</w:t>
      </w:r>
      <w:r>
        <w:t xml:space="preserve"> року</w:t>
      </w:r>
      <w:r>
        <w:rPr>
          <w:b/>
        </w:rPr>
        <w:tab/>
      </w:r>
      <w:r>
        <w:rPr>
          <w:b/>
        </w:rPr>
        <w:tab/>
      </w:r>
      <w:r>
        <w:rPr>
          <w:b/>
        </w:rPr>
        <w:tab/>
      </w:r>
      <w:r>
        <w:rPr>
          <w:b/>
        </w:rPr>
        <w:tab/>
      </w:r>
      <w:r>
        <w:rPr>
          <w:b/>
        </w:rPr>
        <w:tab/>
      </w:r>
      <w:r>
        <w:rPr>
          <w:b/>
        </w:rPr>
        <w:tab/>
      </w:r>
      <w:r>
        <w:rPr>
          <w:b/>
        </w:rPr>
        <w:tab/>
        <w:t xml:space="preserve">    №</w:t>
      </w:r>
      <w:r w:rsidR="0093251F">
        <w:rPr>
          <w:b/>
          <w:lang w:val="uk-UA"/>
        </w:rPr>
        <w:t>20</w:t>
      </w:r>
    </w:p>
    <w:p w:rsidR="00272CBD" w:rsidRPr="00272CBD" w:rsidRDefault="00272CBD" w:rsidP="00272CBD">
      <w:pPr>
        <w:rPr>
          <w:b/>
          <w:lang w:val="uk-UA"/>
        </w:rPr>
      </w:pPr>
    </w:p>
    <w:p w:rsidR="00AD3B26" w:rsidRPr="00AD3B26" w:rsidRDefault="00AD3B26" w:rsidP="00AD3B26">
      <w:pPr>
        <w:tabs>
          <w:tab w:val="left" w:pos="2492"/>
        </w:tabs>
        <w:ind w:right="5103"/>
        <w:jc w:val="both"/>
        <w:rPr>
          <w:lang w:val="uk-UA"/>
        </w:rPr>
      </w:pPr>
      <w:r w:rsidRPr="00AD3B26">
        <w:rPr>
          <w:b/>
          <w:lang w:val="uk-UA"/>
        </w:rPr>
        <w:t>Про</w:t>
      </w:r>
      <w:r w:rsidRPr="00272CBD">
        <w:rPr>
          <w:b/>
          <w:lang w:val="uk-UA"/>
        </w:rPr>
        <w:t xml:space="preserve"> розгляд </w:t>
      </w:r>
      <w:r w:rsidRPr="00AD3B26">
        <w:rPr>
          <w:b/>
          <w:lang w:val="uk-UA"/>
        </w:rPr>
        <w:t xml:space="preserve"> комплексної програми цільового забезпечення призову громадян України на строкову військову службу, військову службу за контрактом, проходження служби у резерві, з питань мобілізації, територіальної оборони та приписки юнаків до призовної дільниці на території Мар’янівської сільської   об’єднаної  територіальної  громади на 2019-2021 роки</w:t>
      </w:r>
    </w:p>
    <w:p w:rsidR="00AD3B26" w:rsidRPr="00AD3B26" w:rsidRDefault="00AD3B26" w:rsidP="00AD3B26">
      <w:pPr>
        <w:rPr>
          <w:lang w:val="uk-UA"/>
        </w:rPr>
      </w:pPr>
    </w:p>
    <w:p w:rsidR="00AD3B26" w:rsidRPr="00AD3B26" w:rsidRDefault="00AD3B26" w:rsidP="00AD3B26">
      <w:pPr>
        <w:jc w:val="both"/>
        <w:rPr>
          <w:lang w:val="uk-UA"/>
        </w:rPr>
      </w:pPr>
      <w:r w:rsidRPr="00AD3B26">
        <w:rPr>
          <w:lang w:val="uk-UA"/>
        </w:rPr>
        <w:t xml:space="preserve">        Відповідно до пункту 16 частини першої статті 43 Закону України </w:t>
      </w:r>
      <w:proofErr w:type="spellStart"/>
      <w:r w:rsidRPr="00AD3B26">
        <w:rPr>
          <w:lang w:val="uk-UA"/>
        </w:rPr>
        <w:t>„Про</w:t>
      </w:r>
      <w:proofErr w:type="spellEnd"/>
      <w:r w:rsidRPr="00AD3B26">
        <w:rPr>
          <w:lang w:val="uk-UA"/>
        </w:rPr>
        <w:t xml:space="preserve"> місцеве самоврядування в Україні”, частини 1, 2 статті 43 Закону України </w:t>
      </w:r>
      <w:proofErr w:type="spellStart"/>
      <w:r w:rsidRPr="00AD3B26">
        <w:rPr>
          <w:lang w:val="uk-UA"/>
        </w:rPr>
        <w:t>„Про</w:t>
      </w:r>
      <w:proofErr w:type="spellEnd"/>
      <w:r w:rsidRPr="00AD3B26">
        <w:rPr>
          <w:lang w:val="uk-UA"/>
        </w:rPr>
        <w:t xml:space="preserve"> військовий обов’язок і військову службу” Закону України «Про мобілізаційну підготовку та мобілізацію», Указу Президента України від 23 вересня 2016 року № 406/2016 «Про Положення про територіальну оборону України»,  з метою якісного та своєчасного призову громадян України на строкову військову службу; військову службу за призовом під час мобілізації, на особливий період; військову служба за контрактом осіб рядового складу; військову служба за контрактом осіб сержантського і старшинського складу; військову служба за контрактом осіб офіцерського складу; військову служба за призовом осіб офіцерського складу;</w:t>
      </w:r>
      <w:r w:rsidRPr="00AD3B26">
        <w:rPr>
          <w:iCs/>
          <w:lang w:val="uk-UA"/>
        </w:rPr>
        <w:t xml:space="preserve"> </w:t>
      </w:r>
      <w:r w:rsidRPr="00AD3B26">
        <w:rPr>
          <w:lang w:val="uk-UA"/>
        </w:rPr>
        <w:t>військову службу у резерві Збройних Сил України,</w:t>
      </w:r>
      <w:r w:rsidRPr="00AD3B26">
        <w:rPr>
          <w:iCs/>
          <w:lang w:val="uk-UA"/>
        </w:rPr>
        <w:t xml:space="preserve"> належного здійснення заходів </w:t>
      </w:r>
      <w:r w:rsidRPr="00AD3B26">
        <w:rPr>
          <w:lang w:val="uk-UA"/>
        </w:rPr>
        <w:t xml:space="preserve">пов’язаних з виконанням мобілізаційних завдань та проведенням мобілізації, </w:t>
      </w:r>
      <w:r w:rsidRPr="00AD3B26">
        <w:rPr>
          <w:iCs/>
          <w:lang w:val="uk-UA"/>
        </w:rPr>
        <w:t xml:space="preserve">та приписки юнаків </w:t>
      </w:r>
      <w:r w:rsidRPr="00AD3B26">
        <w:rPr>
          <w:lang w:val="uk-UA"/>
        </w:rPr>
        <w:t xml:space="preserve">до призовної дільниці району,   </w:t>
      </w:r>
    </w:p>
    <w:p w:rsidR="00AD3B26" w:rsidRPr="00AD3B26" w:rsidRDefault="00AD3B26" w:rsidP="00AD3B26">
      <w:pPr>
        <w:ind w:firstLine="709"/>
        <w:jc w:val="center"/>
        <w:rPr>
          <w:b/>
          <w:lang w:val="uk-UA"/>
        </w:rPr>
      </w:pPr>
    </w:p>
    <w:p w:rsidR="00AD3B26" w:rsidRPr="00272CBD" w:rsidRDefault="00AD3B26" w:rsidP="00AD3B26">
      <w:pPr>
        <w:pStyle w:val="a6"/>
        <w:shd w:val="clear" w:color="auto" w:fill="FFFFFF"/>
        <w:spacing w:before="0" w:beforeAutospacing="0" w:after="0" w:afterAutospacing="0"/>
        <w:jc w:val="center"/>
        <w:textAlignment w:val="baseline"/>
        <w:rPr>
          <w:b/>
          <w:color w:val="000000"/>
        </w:rPr>
      </w:pPr>
      <w:r w:rsidRPr="00272CBD">
        <w:rPr>
          <w:b/>
          <w:color w:val="000000"/>
          <w:bdr w:val="none" w:sz="0" w:space="0" w:color="auto" w:frame="1"/>
          <w:lang w:val="uk-UA"/>
        </w:rPr>
        <w:t>виконком сільської  ради</w:t>
      </w:r>
    </w:p>
    <w:p w:rsidR="00AD3B26" w:rsidRPr="00272CBD" w:rsidRDefault="00AD3B26" w:rsidP="00AD3B26">
      <w:pPr>
        <w:pStyle w:val="a6"/>
        <w:shd w:val="clear" w:color="auto" w:fill="FFFFFF"/>
        <w:spacing w:before="0" w:beforeAutospacing="0" w:after="0" w:afterAutospacing="0"/>
        <w:jc w:val="center"/>
        <w:textAlignment w:val="baseline"/>
        <w:rPr>
          <w:b/>
          <w:color w:val="000000"/>
          <w:bdr w:val="none" w:sz="0" w:space="0" w:color="auto" w:frame="1"/>
          <w:lang w:val="uk-UA"/>
        </w:rPr>
      </w:pPr>
      <w:r w:rsidRPr="00272CBD">
        <w:rPr>
          <w:b/>
          <w:color w:val="000000"/>
          <w:bdr w:val="none" w:sz="0" w:space="0" w:color="auto" w:frame="1"/>
          <w:lang w:val="uk-UA"/>
        </w:rPr>
        <w:t>В И Р І Ш И В:</w:t>
      </w:r>
    </w:p>
    <w:p w:rsidR="00AD3B26" w:rsidRPr="00AD3B26" w:rsidRDefault="00AD3B26" w:rsidP="00AD3B26">
      <w:pPr>
        <w:jc w:val="both"/>
        <w:rPr>
          <w:lang w:val="uk-UA"/>
        </w:rPr>
      </w:pPr>
    </w:p>
    <w:p w:rsidR="00AD3B26" w:rsidRPr="00AD3B26" w:rsidRDefault="00AD3B26" w:rsidP="00AD3B26">
      <w:pPr>
        <w:jc w:val="both"/>
        <w:rPr>
          <w:lang w:val="uk-UA"/>
        </w:rPr>
      </w:pPr>
      <w:r w:rsidRPr="00AD3B26">
        <w:rPr>
          <w:lang w:val="uk-UA"/>
        </w:rPr>
        <w:t xml:space="preserve">             1. </w:t>
      </w:r>
      <w:r w:rsidR="00272CBD" w:rsidRPr="00272CBD">
        <w:rPr>
          <w:lang w:val="uk-UA"/>
        </w:rPr>
        <w:t xml:space="preserve">Схвалити проект </w:t>
      </w:r>
      <w:r w:rsidRPr="00AD3B26">
        <w:rPr>
          <w:lang w:val="uk-UA"/>
        </w:rPr>
        <w:t xml:space="preserve"> Комплексн</w:t>
      </w:r>
      <w:r w:rsidR="00272CBD" w:rsidRPr="00272CBD">
        <w:rPr>
          <w:lang w:val="uk-UA"/>
        </w:rPr>
        <w:t>ої</w:t>
      </w:r>
      <w:r w:rsidRPr="00AD3B26">
        <w:rPr>
          <w:lang w:val="uk-UA"/>
        </w:rPr>
        <w:t xml:space="preserve"> програм</w:t>
      </w:r>
      <w:r w:rsidR="00272CBD" w:rsidRPr="00272CBD">
        <w:rPr>
          <w:lang w:val="uk-UA"/>
        </w:rPr>
        <w:t>и</w:t>
      </w:r>
      <w:r w:rsidRPr="00AD3B26">
        <w:rPr>
          <w:lang w:val="uk-UA"/>
        </w:rPr>
        <w:t xml:space="preserve"> цільового забезпечення призову громадян України на строкову військову службу, військову службу за контрактом, проходження служби у резерві, з питань мобілізації, територіальної оборони та приписки юнаків до призовної дільниці на території Мар’янівської  сільської   об’єднаної  територіальної  громади на 2019-2021 роки (додається).</w:t>
      </w:r>
      <w:r w:rsidRPr="00AD3B26">
        <w:rPr>
          <w:lang w:val="uk-UA"/>
        </w:rPr>
        <w:tab/>
      </w:r>
    </w:p>
    <w:p w:rsidR="00AD3B26" w:rsidRPr="00AD3B26" w:rsidRDefault="00AD3B26" w:rsidP="00AD3B26">
      <w:pPr>
        <w:jc w:val="both"/>
        <w:rPr>
          <w:lang w:val="uk-UA"/>
        </w:rPr>
      </w:pPr>
      <w:r w:rsidRPr="00AD3B26">
        <w:rPr>
          <w:lang w:val="uk-UA"/>
        </w:rPr>
        <w:t xml:space="preserve">             2. Головним розпорядником коштів по фінансуванню даної Програми визначити сільську раду.</w:t>
      </w:r>
    </w:p>
    <w:p w:rsidR="00AD3B26" w:rsidRPr="00AD3B26" w:rsidRDefault="00272CBD" w:rsidP="00AD3B26">
      <w:pPr>
        <w:ind w:firstLine="720"/>
        <w:jc w:val="both"/>
        <w:rPr>
          <w:lang w:val="uk-UA"/>
        </w:rPr>
      </w:pPr>
      <w:r w:rsidRPr="00272CBD">
        <w:rPr>
          <w:rStyle w:val="normaltextrun"/>
          <w:color w:val="000000"/>
          <w:bdr w:val="none" w:sz="0" w:space="0" w:color="auto" w:frame="1"/>
          <w:lang w:val="uk-UA"/>
        </w:rPr>
        <w:t xml:space="preserve">  3.Подати даний проект Програми на розгляд сесії Мар’янівської сільської ради.  </w:t>
      </w:r>
    </w:p>
    <w:p w:rsidR="00AD3B26" w:rsidRPr="00272CBD" w:rsidRDefault="00AD3B26" w:rsidP="00272CBD">
      <w:pPr>
        <w:jc w:val="center"/>
        <w:rPr>
          <w:b/>
          <w:lang w:val="uk-UA"/>
        </w:rPr>
      </w:pPr>
      <w:r w:rsidRPr="00AD3B26">
        <w:rPr>
          <w:b/>
          <w:lang w:val="uk-UA"/>
        </w:rPr>
        <w:t>Сільський голова</w:t>
      </w:r>
      <w:r w:rsidRPr="00AD3B26">
        <w:rPr>
          <w:b/>
          <w:lang w:val="uk-UA"/>
        </w:rPr>
        <w:tab/>
      </w:r>
      <w:r w:rsidRPr="00AD3B26">
        <w:rPr>
          <w:b/>
          <w:lang w:val="uk-UA"/>
        </w:rPr>
        <w:tab/>
        <w:t xml:space="preserve"> </w:t>
      </w:r>
      <w:r w:rsidRPr="00AD3B26">
        <w:rPr>
          <w:b/>
          <w:lang w:val="uk-UA"/>
        </w:rPr>
        <w:tab/>
      </w:r>
      <w:r w:rsidRPr="00AD3B26">
        <w:rPr>
          <w:b/>
          <w:lang w:val="uk-UA"/>
        </w:rPr>
        <w:tab/>
      </w:r>
      <w:r w:rsidRPr="00AD3B26">
        <w:rPr>
          <w:b/>
          <w:lang w:val="uk-UA"/>
        </w:rPr>
        <w:tab/>
        <w:t xml:space="preserve">О. </w:t>
      </w:r>
      <w:proofErr w:type="spellStart"/>
      <w:r w:rsidRPr="00AD3B26">
        <w:rPr>
          <w:b/>
          <w:lang w:val="uk-UA"/>
        </w:rPr>
        <w:t>Тененика</w:t>
      </w:r>
      <w:proofErr w:type="spellEnd"/>
    </w:p>
    <w:p w:rsidR="00272CBD" w:rsidRDefault="00272CBD" w:rsidP="00AD3B26">
      <w:pPr>
        <w:rPr>
          <w:b/>
          <w:sz w:val="28"/>
          <w:szCs w:val="32"/>
          <w:lang w:val="uk-UA"/>
        </w:rPr>
      </w:pPr>
    </w:p>
    <w:p w:rsidR="00FC0884" w:rsidRDefault="00FC0884" w:rsidP="00AD3B26">
      <w:pPr>
        <w:rPr>
          <w:b/>
          <w:sz w:val="28"/>
          <w:szCs w:val="32"/>
          <w:lang w:val="uk-UA"/>
        </w:rPr>
      </w:pPr>
    </w:p>
    <w:p w:rsidR="00FC0884" w:rsidRDefault="00FC0884" w:rsidP="00AD3B26">
      <w:pPr>
        <w:rPr>
          <w:b/>
          <w:sz w:val="28"/>
          <w:szCs w:val="32"/>
          <w:lang w:val="uk-UA"/>
        </w:rPr>
      </w:pPr>
    </w:p>
    <w:p w:rsidR="00FC0884" w:rsidRDefault="00FC0884" w:rsidP="00AD3B26">
      <w:pPr>
        <w:rPr>
          <w:b/>
          <w:sz w:val="28"/>
          <w:szCs w:val="32"/>
          <w:lang w:val="uk-UA"/>
        </w:rPr>
      </w:pPr>
    </w:p>
    <w:p w:rsidR="00FC0884" w:rsidRDefault="00FC0884" w:rsidP="00AD3B26">
      <w:pPr>
        <w:rPr>
          <w:b/>
          <w:sz w:val="28"/>
          <w:szCs w:val="32"/>
          <w:lang w:val="uk-UA"/>
        </w:rPr>
      </w:pPr>
    </w:p>
    <w:p w:rsidR="00FC0884" w:rsidRDefault="00FC0884" w:rsidP="00AD3B26">
      <w:pPr>
        <w:rPr>
          <w:b/>
          <w:sz w:val="28"/>
          <w:szCs w:val="32"/>
          <w:lang w:val="uk-UA"/>
        </w:rPr>
      </w:pPr>
    </w:p>
    <w:p w:rsidR="00FC0884" w:rsidRDefault="00272CBD" w:rsidP="00316131">
      <w:pPr>
        <w:ind w:left="3960" w:hanging="1440"/>
        <w:jc w:val="right"/>
        <w:rPr>
          <w:lang w:val="uk-UA"/>
        </w:rPr>
      </w:pPr>
      <w:r>
        <w:rPr>
          <w:lang w:val="uk-UA"/>
        </w:rPr>
        <w:t>Додаток</w:t>
      </w:r>
      <w:r w:rsidR="00FC0884">
        <w:rPr>
          <w:lang w:val="uk-UA"/>
        </w:rPr>
        <w:t>1</w:t>
      </w:r>
    </w:p>
    <w:p w:rsidR="00272CBD" w:rsidRPr="00272CBD" w:rsidRDefault="00FC0884" w:rsidP="00316131">
      <w:pPr>
        <w:ind w:left="3960" w:hanging="1440"/>
        <w:jc w:val="right"/>
        <w:rPr>
          <w:lang w:val="uk-UA"/>
        </w:rPr>
      </w:pPr>
      <w:r>
        <w:rPr>
          <w:lang w:val="uk-UA"/>
        </w:rPr>
        <w:t xml:space="preserve">                                до </w:t>
      </w:r>
      <w:r w:rsidR="00272CBD">
        <w:rPr>
          <w:lang w:val="uk-UA"/>
        </w:rPr>
        <w:t xml:space="preserve"> </w:t>
      </w:r>
      <w:r w:rsidR="00272CBD" w:rsidRPr="00272CBD">
        <w:rPr>
          <w:lang w:val="uk-UA"/>
        </w:rPr>
        <w:t xml:space="preserve">рішення </w:t>
      </w:r>
      <w:r>
        <w:rPr>
          <w:lang w:val="uk-UA"/>
        </w:rPr>
        <w:t xml:space="preserve"> </w:t>
      </w:r>
      <w:r w:rsidR="00272CBD" w:rsidRPr="00272CBD">
        <w:rPr>
          <w:lang w:val="uk-UA"/>
        </w:rPr>
        <w:t xml:space="preserve"> </w:t>
      </w:r>
      <w:r>
        <w:rPr>
          <w:lang w:val="uk-UA"/>
        </w:rPr>
        <w:t xml:space="preserve">виконкому Мар’янівської </w:t>
      </w:r>
      <w:r w:rsidR="00272CBD" w:rsidRPr="00272CBD">
        <w:rPr>
          <w:lang w:val="uk-UA"/>
        </w:rPr>
        <w:t xml:space="preserve">сільської ради </w:t>
      </w:r>
    </w:p>
    <w:p w:rsidR="00272CBD" w:rsidRPr="00272CBD" w:rsidRDefault="00272CBD" w:rsidP="00316131">
      <w:pPr>
        <w:jc w:val="right"/>
        <w:rPr>
          <w:lang w:val="uk-UA"/>
        </w:rPr>
      </w:pPr>
      <w:r w:rsidRPr="00272CBD">
        <w:rPr>
          <w:lang w:val="uk-UA"/>
        </w:rPr>
        <w:t xml:space="preserve">                                                        від </w:t>
      </w:r>
      <w:r w:rsidR="00FC0884">
        <w:rPr>
          <w:lang w:val="uk-UA"/>
        </w:rPr>
        <w:t>28 лютого</w:t>
      </w:r>
      <w:r w:rsidRPr="00272CBD">
        <w:rPr>
          <w:lang w:val="uk-UA"/>
        </w:rPr>
        <w:t xml:space="preserve"> 2019 року №</w:t>
      </w:r>
      <w:r w:rsidR="0093251F">
        <w:rPr>
          <w:lang w:val="uk-UA"/>
        </w:rPr>
        <w:t>20</w:t>
      </w:r>
      <w:r w:rsidRPr="00272CBD">
        <w:rPr>
          <w:lang w:val="uk-UA"/>
        </w:rPr>
        <w:t xml:space="preserve"> </w:t>
      </w:r>
    </w:p>
    <w:p w:rsidR="00272CBD" w:rsidRPr="00272CBD" w:rsidRDefault="00272CBD" w:rsidP="00316131">
      <w:pPr>
        <w:jc w:val="right"/>
        <w:rPr>
          <w:lang w:val="uk-UA"/>
        </w:rPr>
      </w:pPr>
    </w:p>
    <w:p w:rsidR="00272CBD" w:rsidRPr="00272CBD" w:rsidRDefault="00272CBD" w:rsidP="00272CBD">
      <w:pPr>
        <w:jc w:val="center"/>
        <w:rPr>
          <w:b/>
          <w:lang w:val="uk-UA"/>
        </w:rPr>
      </w:pPr>
    </w:p>
    <w:p w:rsidR="00272CBD" w:rsidRPr="00272CBD" w:rsidRDefault="00272CBD" w:rsidP="00272CBD">
      <w:pPr>
        <w:jc w:val="center"/>
        <w:rPr>
          <w:b/>
          <w:lang w:val="uk-UA"/>
        </w:rPr>
      </w:pPr>
      <w:r w:rsidRPr="00272CBD">
        <w:rPr>
          <w:b/>
          <w:lang w:val="uk-UA"/>
        </w:rPr>
        <w:t xml:space="preserve">Комплексна  Програма </w:t>
      </w:r>
    </w:p>
    <w:p w:rsidR="00272CBD" w:rsidRPr="00272CBD" w:rsidRDefault="00272CBD" w:rsidP="00272CBD">
      <w:pPr>
        <w:jc w:val="center"/>
        <w:rPr>
          <w:b/>
          <w:lang w:val="uk-UA"/>
        </w:rPr>
      </w:pPr>
      <w:r w:rsidRPr="00272CBD">
        <w:rPr>
          <w:b/>
          <w:lang w:val="uk-UA"/>
        </w:rPr>
        <w:t xml:space="preserve">цільового забезпечення призову громадян України на строкову військову службу, військову службу за контрактом, проходження служби у резерві, з питань мобілізації, територіальної оборони та приписки юнаків до призовної дільниці на території Мар’янівської  сільської   об’єднаної  територіальної  громади </w:t>
      </w:r>
    </w:p>
    <w:p w:rsidR="00272CBD" w:rsidRPr="00272CBD" w:rsidRDefault="00272CBD" w:rsidP="00272CBD">
      <w:pPr>
        <w:jc w:val="center"/>
        <w:rPr>
          <w:b/>
          <w:lang w:val="uk-UA"/>
        </w:rPr>
      </w:pPr>
      <w:r w:rsidRPr="00272CBD">
        <w:rPr>
          <w:b/>
          <w:lang w:val="uk-UA"/>
        </w:rPr>
        <w:t>на 2019-2021 роки</w:t>
      </w:r>
    </w:p>
    <w:p w:rsidR="00272CBD" w:rsidRPr="00272CBD" w:rsidRDefault="00272CBD" w:rsidP="00272CBD">
      <w:pPr>
        <w:jc w:val="center"/>
        <w:rPr>
          <w:b/>
          <w:lang w:val="uk-UA"/>
        </w:rPr>
      </w:pPr>
    </w:p>
    <w:p w:rsidR="00272CBD" w:rsidRPr="00272CBD" w:rsidRDefault="00272CBD" w:rsidP="00272CBD">
      <w:pPr>
        <w:jc w:val="center"/>
        <w:rPr>
          <w:b/>
          <w:lang w:val="uk-UA"/>
        </w:rPr>
      </w:pPr>
      <w:r w:rsidRPr="00272CBD">
        <w:rPr>
          <w:b/>
          <w:lang w:val="uk-UA"/>
        </w:rPr>
        <w:t xml:space="preserve">І. Визначення проблеми, на розв’язання якої </w:t>
      </w:r>
    </w:p>
    <w:p w:rsidR="00272CBD" w:rsidRPr="00272CBD" w:rsidRDefault="00272CBD" w:rsidP="00272CBD">
      <w:pPr>
        <w:jc w:val="center"/>
        <w:rPr>
          <w:b/>
          <w:lang w:val="uk-UA"/>
        </w:rPr>
      </w:pPr>
      <w:r w:rsidRPr="00272CBD">
        <w:rPr>
          <w:b/>
          <w:lang w:val="uk-UA"/>
        </w:rPr>
        <w:t>спрямована програма</w:t>
      </w:r>
    </w:p>
    <w:p w:rsidR="00272CBD" w:rsidRPr="00272CBD" w:rsidRDefault="00272CBD" w:rsidP="00272CBD">
      <w:pPr>
        <w:jc w:val="center"/>
        <w:rPr>
          <w:lang w:val="uk-UA"/>
        </w:rPr>
      </w:pPr>
    </w:p>
    <w:p w:rsidR="00272CBD" w:rsidRPr="00272CBD" w:rsidRDefault="00272CBD" w:rsidP="00272CBD">
      <w:pPr>
        <w:jc w:val="both"/>
        <w:rPr>
          <w:lang w:val="uk-UA"/>
        </w:rPr>
      </w:pPr>
      <w:r w:rsidRPr="00272CBD">
        <w:rPr>
          <w:iCs/>
          <w:lang w:val="uk-UA"/>
        </w:rPr>
        <w:t xml:space="preserve">        </w:t>
      </w:r>
      <w:r w:rsidRPr="00272CBD">
        <w:rPr>
          <w:lang w:val="uk-UA"/>
        </w:rPr>
        <w:t xml:space="preserve"> Комплексна Програма цільового забезпечення призову громадян України на строкову військову службу, військову службу за контрактом, проходження служби у резерві, з питань мобілізації та приписки юнаків до призовної дільниці на території Мар’янівської  сільської   об’єднаної  територіальної  громади на 2019-2021 роки (далі – Програма) розроблена відповідно до пункту  22 частини першої статті 26 Закону України </w:t>
      </w:r>
      <w:proofErr w:type="spellStart"/>
      <w:r w:rsidRPr="00272CBD">
        <w:rPr>
          <w:lang w:val="uk-UA"/>
        </w:rPr>
        <w:t>„Про</w:t>
      </w:r>
      <w:proofErr w:type="spellEnd"/>
      <w:r w:rsidRPr="00272CBD">
        <w:rPr>
          <w:lang w:val="uk-UA"/>
        </w:rPr>
        <w:t xml:space="preserve"> місцеве самоврядування в Україні”, частин 1,2 статті 43 Закону України </w:t>
      </w:r>
      <w:proofErr w:type="spellStart"/>
      <w:r w:rsidRPr="00272CBD">
        <w:rPr>
          <w:lang w:val="uk-UA"/>
        </w:rPr>
        <w:t>„Про</w:t>
      </w:r>
      <w:proofErr w:type="spellEnd"/>
      <w:r w:rsidRPr="00272CBD">
        <w:rPr>
          <w:lang w:val="uk-UA"/>
        </w:rPr>
        <w:t xml:space="preserve"> військовий обов’язок і військову службу”, Закону України «Про мобілізаційну підготовку та мобілізацію», Указу Президента України від 23 вересня 2016 року № 406/2016 «Про Положення про територіальну оборону України» з метою якісного та своєчасного </w:t>
      </w:r>
      <w:r w:rsidRPr="00272CBD">
        <w:rPr>
          <w:iCs/>
          <w:lang w:val="uk-UA"/>
        </w:rPr>
        <w:t xml:space="preserve">призову громадян України на строкову військову службу, військову службу за контрактом, належного здійснення заходів з питань мобілізації та приписки юнаків,  організації територіальної оборони на території </w:t>
      </w:r>
      <w:r w:rsidRPr="00272CBD">
        <w:rPr>
          <w:lang w:val="uk-UA"/>
        </w:rPr>
        <w:t>Мар’янівської  сільської   об’єднаної  територіальної  громади</w:t>
      </w:r>
      <w:r w:rsidRPr="00272CBD">
        <w:rPr>
          <w:b/>
          <w:lang w:val="uk-UA"/>
        </w:rPr>
        <w:t xml:space="preserve"> </w:t>
      </w:r>
      <w:r w:rsidRPr="00272CBD">
        <w:rPr>
          <w:color w:val="000000"/>
          <w:lang w:val="uk-UA"/>
        </w:rPr>
        <w:t xml:space="preserve">з метою сприяння обороноздатності та мобілізацій готовності держави, розв’язанню соціально-побутових проблем, задоволенню культурних і духовних потреб військовослужбовців, піднесення престижу військової служби, налагодження ефективного цивільно-військового співробітництва. </w:t>
      </w:r>
    </w:p>
    <w:p w:rsidR="00272CBD" w:rsidRPr="00272CBD" w:rsidRDefault="00272CBD" w:rsidP="00FC0884">
      <w:pPr>
        <w:jc w:val="both"/>
        <w:rPr>
          <w:lang w:val="uk-UA"/>
        </w:rPr>
      </w:pPr>
      <w:r w:rsidRPr="00272CBD">
        <w:rPr>
          <w:lang w:val="uk-UA"/>
        </w:rPr>
        <w:t xml:space="preserve">        Актуальність розроблення і прийняття цієї Програми зумовлена необхідністю надання допомоги </w:t>
      </w:r>
      <w:proofErr w:type="spellStart"/>
      <w:r w:rsidRPr="00272CBD">
        <w:rPr>
          <w:lang w:val="uk-UA"/>
        </w:rPr>
        <w:t>Маловисківському</w:t>
      </w:r>
      <w:proofErr w:type="spellEnd"/>
      <w:r w:rsidRPr="00272CBD">
        <w:rPr>
          <w:lang w:val="uk-UA"/>
        </w:rPr>
        <w:t xml:space="preserve"> районному військовому комісаріату.</w:t>
      </w:r>
    </w:p>
    <w:p w:rsidR="00272CBD" w:rsidRPr="00272CBD" w:rsidRDefault="00FC0884" w:rsidP="00FC0884">
      <w:pPr>
        <w:jc w:val="both"/>
        <w:rPr>
          <w:lang w:val="uk-UA"/>
        </w:rPr>
      </w:pPr>
      <w:r>
        <w:rPr>
          <w:b/>
          <w:lang w:val="uk-UA"/>
        </w:rPr>
        <w:t xml:space="preserve">                </w:t>
      </w:r>
      <w:r w:rsidR="00272CBD" w:rsidRPr="00272CBD">
        <w:rPr>
          <w:b/>
          <w:lang w:val="uk-UA"/>
        </w:rPr>
        <w:t xml:space="preserve">ІІ. Визначення мети Програми, обґрунтування шляхів </w:t>
      </w:r>
      <w:r>
        <w:rPr>
          <w:b/>
          <w:lang w:val="uk-UA"/>
        </w:rPr>
        <w:t xml:space="preserve"> </w:t>
      </w:r>
      <w:r w:rsidR="00272CBD" w:rsidRPr="00272CBD">
        <w:rPr>
          <w:b/>
          <w:lang w:val="uk-UA"/>
        </w:rPr>
        <w:t>і засобів розв’язання проблеми</w:t>
      </w:r>
    </w:p>
    <w:p w:rsidR="00272CBD" w:rsidRPr="00272CBD" w:rsidRDefault="00272CBD" w:rsidP="00FC0884">
      <w:pPr>
        <w:ind w:firstLine="720"/>
        <w:jc w:val="both"/>
        <w:rPr>
          <w:b/>
          <w:lang w:val="uk-UA"/>
        </w:rPr>
      </w:pPr>
      <w:r w:rsidRPr="00272CBD">
        <w:rPr>
          <w:b/>
          <w:lang w:val="uk-UA"/>
        </w:rPr>
        <w:t xml:space="preserve"> </w:t>
      </w:r>
    </w:p>
    <w:p w:rsidR="00272CBD" w:rsidRPr="00272CBD" w:rsidRDefault="00272CBD" w:rsidP="00FC0884">
      <w:pPr>
        <w:ind w:firstLine="540"/>
        <w:jc w:val="both"/>
        <w:rPr>
          <w:lang w:val="uk-UA"/>
        </w:rPr>
      </w:pPr>
      <w:r w:rsidRPr="00272CBD">
        <w:rPr>
          <w:lang w:val="uk-UA"/>
        </w:rPr>
        <w:t>Основною метою Програми є удосконалення механізму призову громадян на строкову військову службу  та виконанням мобілізаційних завдань, пов’язаних з  проведенням мобілізації;</w:t>
      </w:r>
    </w:p>
    <w:p w:rsidR="00272CBD" w:rsidRPr="00272CBD" w:rsidRDefault="00272CBD" w:rsidP="00FC0884">
      <w:pPr>
        <w:ind w:firstLine="540"/>
        <w:jc w:val="both"/>
        <w:rPr>
          <w:lang w:val="uk-UA"/>
        </w:rPr>
      </w:pPr>
      <w:r w:rsidRPr="00272CBD">
        <w:rPr>
          <w:lang w:val="uk-UA"/>
        </w:rPr>
        <w:t xml:space="preserve">     </w:t>
      </w:r>
    </w:p>
    <w:p w:rsidR="00272CBD" w:rsidRPr="00272CBD" w:rsidRDefault="00272CBD" w:rsidP="00FC0884">
      <w:pPr>
        <w:ind w:firstLine="540"/>
        <w:jc w:val="both"/>
        <w:rPr>
          <w:lang w:val="uk-UA"/>
        </w:rPr>
      </w:pPr>
      <w:r w:rsidRPr="00272CBD">
        <w:rPr>
          <w:lang w:val="uk-UA"/>
        </w:rPr>
        <w:t xml:space="preserve">  забезпечення своєчасного, якісного та організованого комплектування Збройних Сил України особовим складом військової служби за контрактом та удосконалення системи відбору та прийняття на військову службу за контрактом;   </w:t>
      </w:r>
    </w:p>
    <w:p w:rsidR="00272CBD" w:rsidRPr="00272CBD" w:rsidRDefault="00272CBD" w:rsidP="00FC0884">
      <w:pPr>
        <w:ind w:firstLine="720"/>
        <w:jc w:val="both"/>
        <w:rPr>
          <w:lang w:val="uk-UA"/>
        </w:rPr>
      </w:pPr>
      <w:r w:rsidRPr="00272CBD">
        <w:rPr>
          <w:lang w:val="uk-UA"/>
        </w:rPr>
        <w:t>своєчасна та якісна приписка юнаків до призовної дільниці району;</w:t>
      </w:r>
    </w:p>
    <w:p w:rsidR="00272CBD" w:rsidRPr="00272CBD" w:rsidRDefault="00272CBD" w:rsidP="00FC0884">
      <w:pPr>
        <w:ind w:firstLine="720"/>
        <w:jc w:val="both"/>
        <w:rPr>
          <w:lang w:val="uk-UA"/>
        </w:rPr>
      </w:pPr>
      <w:r w:rsidRPr="00272CBD">
        <w:rPr>
          <w:lang w:val="uk-UA"/>
        </w:rPr>
        <w:t>здійснення призову військовозобов’язаних, резервістів та поставку транспортних засобів для забезпечення потреб Збройних Сил України, інших військових формувань;</w:t>
      </w:r>
    </w:p>
    <w:p w:rsidR="00272CBD" w:rsidRPr="00272CBD" w:rsidRDefault="00272CBD" w:rsidP="00FC0884">
      <w:pPr>
        <w:ind w:firstLine="720"/>
        <w:jc w:val="both"/>
        <w:rPr>
          <w:lang w:val="uk-UA"/>
        </w:rPr>
      </w:pPr>
      <w:r w:rsidRPr="00272CBD">
        <w:rPr>
          <w:lang w:val="uk-UA"/>
        </w:rPr>
        <w:t>виконання заходів пов’язаних з проведенням мобілізації;</w:t>
      </w:r>
    </w:p>
    <w:p w:rsidR="00272CBD" w:rsidRPr="00272CBD" w:rsidRDefault="00272CBD" w:rsidP="00FC0884">
      <w:pPr>
        <w:ind w:firstLine="720"/>
        <w:jc w:val="both"/>
        <w:rPr>
          <w:lang w:val="uk-UA"/>
        </w:rPr>
      </w:pPr>
      <w:r w:rsidRPr="00272CBD">
        <w:rPr>
          <w:lang w:val="uk-UA"/>
        </w:rPr>
        <w:t>організація територіальної оборони на території Мар’янівської сільської   об’єднаної  територіальної  громади;</w:t>
      </w:r>
    </w:p>
    <w:p w:rsidR="00272CBD" w:rsidRPr="00272CBD" w:rsidRDefault="00272CBD" w:rsidP="00FC0884">
      <w:pPr>
        <w:ind w:firstLine="720"/>
        <w:jc w:val="both"/>
        <w:rPr>
          <w:lang w:val="uk-UA"/>
        </w:rPr>
      </w:pPr>
    </w:p>
    <w:p w:rsidR="00272CBD" w:rsidRPr="00272CBD" w:rsidRDefault="00272CBD" w:rsidP="00FC0884">
      <w:pPr>
        <w:ind w:firstLine="720"/>
        <w:jc w:val="both"/>
        <w:rPr>
          <w:lang w:val="uk-UA"/>
        </w:rPr>
      </w:pPr>
      <w:r w:rsidRPr="00272CBD">
        <w:rPr>
          <w:lang w:val="uk-UA"/>
        </w:rPr>
        <w:t xml:space="preserve">поліпшення матеріально-технічної бази </w:t>
      </w:r>
      <w:proofErr w:type="spellStart"/>
      <w:r w:rsidRPr="00272CBD">
        <w:rPr>
          <w:lang w:val="uk-UA"/>
        </w:rPr>
        <w:t>Маловисківського</w:t>
      </w:r>
      <w:proofErr w:type="spellEnd"/>
      <w:r w:rsidRPr="00272CBD">
        <w:rPr>
          <w:lang w:val="uk-UA"/>
        </w:rPr>
        <w:t xml:space="preserve"> районного військового комісаріату;</w:t>
      </w:r>
    </w:p>
    <w:p w:rsidR="00272CBD" w:rsidRPr="00272CBD" w:rsidRDefault="00272CBD" w:rsidP="00FC0884">
      <w:pPr>
        <w:ind w:firstLine="720"/>
        <w:jc w:val="both"/>
        <w:rPr>
          <w:lang w:val="uk-UA"/>
        </w:rPr>
      </w:pPr>
      <w:r w:rsidRPr="00272CBD">
        <w:rPr>
          <w:lang w:val="uk-UA"/>
        </w:rPr>
        <w:t>формування відповідального відношення громадян до служби у Збройних Силах України;</w:t>
      </w:r>
    </w:p>
    <w:p w:rsidR="00272CBD" w:rsidRPr="00272CBD" w:rsidRDefault="00272CBD" w:rsidP="00FC0884">
      <w:pPr>
        <w:ind w:firstLine="720"/>
        <w:jc w:val="both"/>
        <w:rPr>
          <w:lang w:val="uk-UA"/>
        </w:rPr>
      </w:pPr>
      <w:r w:rsidRPr="00272CBD">
        <w:rPr>
          <w:lang w:val="uk-UA"/>
        </w:rPr>
        <w:t>підвищення рівня готовності молоді до служби у  Збройних Силах України;</w:t>
      </w:r>
    </w:p>
    <w:p w:rsidR="00272CBD" w:rsidRPr="00272CBD" w:rsidRDefault="00272CBD" w:rsidP="00FC0884">
      <w:pPr>
        <w:ind w:firstLine="720"/>
        <w:jc w:val="both"/>
        <w:rPr>
          <w:lang w:val="uk-UA"/>
        </w:rPr>
      </w:pPr>
      <w:r w:rsidRPr="00272CBD">
        <w:rPr>
          <w:lang w:val="uk-UA"/>
        </w:rPr>
        <w:t>відродження та збереження національних традицій і цінностей.</w:t>
      </w:r>
    </w:p>
    <w:p w:rsidR="00272CBD" w:rsidRPr="00272CBD" w:rsidRDefault="00272CBD" w:rsidP="00272CBD">
      <w:pPr>
        <w:rPr>
          <w:b/>
          <w:lang w:val="uk-UA"/>
        </w:rPr>
      </w:pPr>
    </w:p>
    <w:p w:rsidR="00272CBD" w:rsidRPr="00272CBD" w:rsidRDefault="00272CBD" w:rsidP="00272CBD">
      <w:pPr>
        <w:jc w:val="center"/>
        <w:rPr>
          <w:b/>
          <w:lang w:val="uk-UA"/>
        </w:rPr>
      </w:pPr>
      <w:r w:rsidRPr="00272CBD">
        <w:rPr>
          <w:b/>
          <w:lang w:val="uk-UA"/>
        </w:rPr>
        <w:t>ІII. Обсяги та джерела фінансування Програми</w:t>
      </w:r>
    </w:p>
    <w:p w:rsidR="00272CBD" w:rsidRPr="00272CBD" w:rsidRDefault="00272CBD" w:rsidP="00272CBD">
      <w:pPr>
        <w:jc w:val="center"/>
        <w:rPr>
          <w:b/>
          <w:lang w:val="uk-UA"/>
        </w:rPr>
      </w:pPr>
    </w:p>
    <w:p w:rsidR="00272CBD" w:rsidRPr="00272CBD" w:rsidRDefault="00272CBD" w:rsidP="00272CBD">
      <w:pPr>
        <w:ind w:firstLine="704"/>
        <w:jc w:val="both"/>
        <w:rPr>
          <w:lang w:val="uk-UA"/>
        </w:rPr>
      </w:pPr>
      <w:r w:rsidRPr="00272CBD">
        <w:rPr>
          <w:lang w:val="uk-UA"/>
        </w:rPr>
        <w:t>Фінансування виконання заходів Програми буде здійснюватися за рахунок коштів місцевого бюджету.</w:t>
      </w:r>
    </w:p>
    <w:p w:rsidR="00272CBD" w:rsidRPr="00272CBD" w:rsidRDefault="00272CBD" w:rsidP="00272CBD">
      <w:pPr>
        <w:shd w:val="clear" w:color="auto" w:fill="FFFFFF"/>
        <w:ind w:left="5" w:right="5" w:firstLine="699"/>
        <w:jc w:val="both"/>
        <w:rPr>
          <w:b/>
          <w:lang w:val="uk-UA"/>
        </w:rPr>
      </w:pPr>
      <w:r w:rsidRPr="00272CBD">
        <w:rPr>
          <w:spacing w:val="-1"/>
          <w:lang w:val="uk-UA"/>
        </w:rPr>
        <w:t>Обсяги бюджетних асигнувань визначатимуться, виходячи з необхідності забезпечення виконання у 2019 – 2021 роках конкретних заходів Програми, орієнтовних витрат на їх реалізацію, обрахованих на підставі встановлених норм та нормативів, прогнозних цін та тарифів з урахуванням індексу росту споживчих цін тощо, а також з урахуванням можливостей доходної частини місцевого бюджету та спрямування на вказані цілі інших коштів, не заборонених чинним законодавством України  (розрахунок обсягів фінансування додається).</w:t>
      </w:r>
    </w:p>
    <w:p w:rsidR="00272CBD" w:rsidRPr="00272CBD" w:rsidRDefault="00272CBD" w:rsidP="00272CBD">
      <w:pPr>
        <w:ind w:firstLine="720"/>
        <w:jc w:val="center"/>
        <w:rPr>
          <w:b/>
          <w:lang w:val="uk-UA"/>
        </w:rPr>
      </w:pPr>
    </w:p>
    <w:p w:rsidR="00272CBD" w:rsidRPr="00272CBD" w:rsidRDefault="00272CBD" w:rsidP="00272CBD">
      <w:pPr>
        <w:ind w:firstLine="720"/>
        <w:jc w:val="center"/>
        <w:rPr>
          <w:b/>
          <w:lang w:val="uk-UA"/>
        </w:rPr>
      </w:pPr>
    </w:p>
    <w:p w:rsidR="00272CBD" w:rsidRPr="00272CBD" w:rsidRDefault="00272CBD" w:rsidP="00272CBD">
      <w:pPr>
        <w:jc w:val="center"/>
        <w:rPr>
          <w:b/>
          <w:lang w:val="uk-UA"/>
        </w:rPr>
      </w:pPr>
      <w:r w:rsidRPr="00272CBD">
        <w:rPr>
          <w:b/>
          <w:lang w:val="uk-UA"/>
        </w:rPr>
        <w:t>IV. Організація контролю за виконанням Програми</w:t>
      </w:r>
    </w:p>
    <w:p w:rsidR="00272CBD" w:rsidRPr="00272CBD" w:rsidRDefault="00272CBD" w:rsidP="00272CBD">
      <w:pPr>
        <w:jc w:val="center"/>
        <w:rPr>
          <w:lang w:val="uk-UA"/>
        </w:rPr>
      </w:pPr>
    </w:p>
    <w:p w:rsidR="00272CBD" w:rsidRPr="00272CBD" w:rsidRDefault="00272CBD" w:rsidP="00272CBD">
      <w:pPr>
        <w:jc w:val="both"/>
        <w:rPr>
          <w:lang w:val="uk-UA"/>
        </w:rPr>
      </w:pPr>
      <w:r w:rsidRPr="00272CBD">
        <w:rPr>
          <w:lang w:val="uk-UA"/>
        </w:rPr>
        <w:tab/>
        <w:t xml:space="preserve">  Сільська рада та </w:t>
      </w:r>
      <w:r w:rsidRPr="00272CBD">
        <w:rPr>
          <w:bCs/>
          <w:lang w:val="uk-UA"/>
        </w:rPr>
        <w:t>Маловисківський районний військовий комісаріат</w:t>
      </w:r>
      <w:r w:rsidRPr="00272CBD">
        <w:rPr>
          <w:lang w:val="uk-UA"/>
        </w:rPr>
        <w:t xml:space="preserve"> щороку розробляють та затверджують заходи щодо реалізації Програми.</w:t>
      </w:r>
    </w:p>
    <w:p w:rsidR="00272CBD" w:rsidRPr="00272CBD" w:rsidRDefault="00272CBD" w:rsidP="00272CBD">
      <w:pPr>
        <w:ind w:firstLine="851"/>
        <w:jc w:val="both"/>
        <w:rPr>
          <w:lang w:val="uk-UA"/>
        </w:rPr>
      </w:pPr>
      <w:r w:rsidRPr="00272CBD">
        <w:rPr>
          <w:lang w:val="uk-UA"/>
        </w:rPr>
        <w:t xml:space="preserve">Засоби масової інформації  залучаються до висвітлення ходу реалізації Програми </w:t>
      </w:r>
    </w:p>
    <w:p w:rsidR="00272CBD" w:rsidRPr="00272CBD" w:rsidRDefault="00272CBD" w:rsidP="00272CBD">
      <w:pPr>
        <w:ind w:firstLine="720"/>
        <w:jc w:val="center"/>
        <w:rPr>
          <w:b/>
          <w:lang w:val="uk-UA"/>
        </w:rPr>
      </w:pPr>
    </w:p>
    <w:p w:rsidR="00272CBD" w:rsidRPr="00272CBD" w:rsidRDefault="00272CBD" w:rsidP="00272CBD">
      <w:pPr>
        <w:ind w:firstLine="720"/>
        <w:jc w:val="both"/>
        <w:rPr>
          <w:color w:val="000000"/>
          <w:lang w:val="uk-UA"/>
        </w:rPr>
      </w:pPr>
    </w:p>
    <w:p w:rsidR="00272CBD" w:rsidRPr="00272CBD" w:rsidRDefault="00272CBD" w:rsidP="00272CBD">
      <w:pPr>
        <w:ind w:firstLine="720"/>
        <w:jc w:val="center"/>
        <w:rPr>
          <w:b/>
          <w:lang w:val="uk-UA"/>
        </w:rPr>
      </w:pPr>
      <w:r w:rsidRPr="00272CBD">
        <w:rPr>
          <w:b/>
          <w:color w:val="000000"/>
          <w:lang w:val="uk-UA"/>
        </w:rPr>
        <w:t xml:space="preserve">V. </w:t>
      </w:r>
      <w:r w:rsidRPr="00272CBD">
        <w:rPr>
          <w:b/>
          <w:lang w:val="uk-UA"/>
        </w:rPr>
        <w:t>Очікувані результати виконання Програми</w:t>
      </w:r>
    </w:p>
    <w:p w:rsidR="00272CBD" w:rsidRPr="00272CBD" w:rsidRDefault="00272CBD" w:rsidP="00272CBD">
      <w:pPr>
        <w:ind w:firstLine="720"/>
        <w:jc w:val="both"/>
        <w:rPr>
          <w:lang w:val="uk-UA"/>
        </w:rPr>
      </w:pPr>
    </w:p>
    <w:p w:rsidR="00272CBD" w:rsidRPr="00272CBD" w:rsidRDefault="00272CBD" w:rsidP="00272CBD">
      <w:pPr>
        <w:ind w:firstLine="720"/>
        <w:jc w:val="both"/>
        <w:rPr>
          <w:lang w:val="uk-UA"/>
        </w:rPr>
      </w:pPr>
      <w:r w:rsidRPr="00272CBD">
        <w:rPr>
          <w:lang w:val="uk-UA"/>
        </w:rPr>
        <w:t>Виконання Програми сприятиме:</w:t>
      </w:r>
    </w:p>
    <w:p w:rsidR="00272CBD" w:rsidRPr="00272CBD" w:rsidRDefault="00272CBD" w:rsidP="00272CBD">
      <w:pPr>
        <w:ind w:firstLine="720"/>
        <w:jc w:val="both"/>
        <w:rPr>
          <w:lang w:val="uk-UA"/>
        </w:rPr>
      </w:pPr>
      <w:r w:rsidRPr="00272CBD">
        <w:rPr>
          <w:lang w:val="uk-UA"/>
        </w:rPr>
        <w:t xml:space="preserve">удосконаленню механізму призову громадян на строкову військову службу; </w:t>
      </w:r>
    </w:p>
    <w:p w:rsidR="00272CBD" w:rsidRPr="00272CBD" w:rsidRDefault="00272CBD" w:rsidP="00272CBD">
      <w:pPr>
        <w:ind w:firstLine="720"/>
        <w:jc w:val="both"/>
        <w:rPr>
          <w:lang w:val="uk-UA"/>
        </w:rPr>
      </w:pPr>
      <w:r w:rsidRPr="00272CBD">
        <w:rPr>
          <w:lang w:val="uk-UA"/>
        </w:rPr>
        <w:t>проведенню своєчасної та якісної приписки громадян до призовної дільниці району;</w:t>
      </w:r>
    </w:p>
    <w:p w:rsidR="00272CBD" w:rsidRPr="00272CBD" w:rsidRDefault="00272CBD" w:rsidP="00272CBD">
      <w:pPr>
        <w:ind w:firstLine="720"/>
        <w:jc w:val="both"/>
        <w:rPr>
          <w:lang w:val="uk-UA"/>
        </w:rPr>
      </w:pPr>
      <w:r w:rsidRPr="00272CBD">
        <w:rPr>
          <w:lang w:val="uk-UA"/>
        </w:rPr>
        <w:t>забезпеченню здійснення призову  військовозобов’язаних, резервістів та поставку транспортних засобів для забезпечення потреб Збройних Сил України, інших військових формувань в обсягах, визначених мобілізаційним планом з урахуванням резерву;</w:t>
      </w:r>
    </w:p>
    <w:p w:rsidR="00272CBD" w:rsidRPr="00272CBD" w:rsidRDefault="00272CBD" w:rsidP="00272CBD">
      <w:pPr>
        <w:ind w:firstLine="720"/>
        <w:jc w:val="both"/>
        <w:rPr>
          <w:lang w:val="uk-UA"/>
        </w:rPr>
      </w:pPr>
      <w:r w:rsidRPr="00272CBD">
        <w:rPr>
          <w:lang w:val="uk-UA"/>
        </w:rPr>
        <w:t>організація територіальної оборони на території Мар’янівської сільської   об’єднаної  територіальної  громади;</w:t>
      </w:r>
    </w:p>
    <w:p w:rsidR="00272CBD" w:rsidRPr="00272CBD" w:rsidRDefault="00272CBD" w:rsidP="00272CBD">
      <w:pPr>
        <w:ind w:firstLine="540"/>
        <w:jc w:val="both"/>
        <w:rPr>
          <w:lang w:val="uk-UA"/>
        </w:rPr>
      </w:pPr>
      <w:r w:rsidRPr="00272CBD">
        <w:rPr>
          <w:lang w:val="uk-UA"/>
        </w:rPr>
        <w:t xml:space="preserve">  забезпечення своєчасного, якісного та організованого комплектування Збройних Сил України особовим складом військової служби за контрактом та удосконалення системи відбору та прийняття на військову службу за контрактом;   </w:t>
      </w:r>
    </w:p>
    <w:p w:rsidR="00272CBD" w:rsidRPr="00272CBD" w:rsidRDefault="00272CBD" w:rsidP="00272CBD">
      <w:pPr>
        <w:ind w:firstLine="720"/>
        <w:jc w:val="both"/>
        <w:rPr>
          <w:lang w:val="uk-UA"/>
        </w:rPr>
      </w:pPr>
      <w:r w:rsidRPr="00272CBD">
        <w:rPr>
          <w:lang w:val="uk-UA"/>
        </w:rPr>
        <w:t>виконанню заходів пов’язаних з проведенням мобілізації;</w:t>
      </w:r>
    </w:p>
    <w:p w:rsidR="00272CBD" w:rsidRPr="00272CBD" w:rsidRDefault="00272CBD" w:rsidP="00272CBD">
      <w:pPr>
        <w:ind w:firstLine="720"/>
        <w:jc w:val="both"/>
        <w:rPr>
          <w:lang w:val="uk-UA"/>
        </w:rPr>
      </w:pPr>
      <w:r w:rsidRPr="00272CBD">
        <w:rPr>
          <w:lang w:val="uk-UA"/>
        </w:rPr>
        <w:t>формуванню відповідального відношення громадян до служби у Збройних Силах України;</w:t>
      </w:r>
    </w:p>
    <w:p w:rsidR="00272CBD" w:rsidRPr="00272CBD" w:rsidRDefault="00272CBD" w:rsidP="00272CBD">
      <w:pPr>
        <w:ind w:firstLine="720"/>
        <w:jc w:val="both"/>
        <w:rPr>
          <w:lang w:val="uk-UA"/>
        </w:rPr>
      </w:pPr>
      <w:r w:rsidRPr="00272CBD">
        <w:rPr>
          <w:lang w:val="uk-UA"/>
        </w:rPr>
        <w:t>підвищенню рівня готовності молоді до служби у  Збройних Силах України;</w:t>
      </w:r>
    </w:p>
    <w:p w:rsidR="00272CBD" w:rsidRPr="00272CBD" w:rsidRDefault="00272CBD" w:rsidP="00272CBD">
      <w:pPr>
        <w:ind w:firstLine="720"/>
        <w:jc w:val="both"/>
        <w:rPr>
          <w:lang w:val="uk-UA"/>
        </w:rPr>
      </w:pPr>
      <w:r w:rsidRPr="00272CBD">
        <w:rPr>
          <w:lang w:val="uk-UA"/>
        </w:rPr>
        <w:t xml:space="preserve">поліпшення матеріально-технічної бази </w:t>
      </w:r>
      <w:proofErr w:type="spellStart"/>
      <w:r w:rsidRPr="00272CBD">
        <w:rPr>
          <w:lang w:val="uk-UA"/>
        </w:rPr>
        <w:t>Маловисківського</w:t>
      </w:r>
      <w:proofErr w:type="spellEnd"/>
      <w:r w:rsidRPr="00272CBD">
        <w:rPr>
          <w:lang w:val="uk-UA"/>
        </w:rPr>
        <w:t xml:space="preserve"> районного військового комісаріату;</w:t>
      </w:r>
    </w:p>
    <w:p w:rsidR="00272CBD" w:rsidRPr="00272CBD" w:rsidRDefault="00272CBD" w:rsidP="00272CBD">
      <w:pPr>
        <w:ind w:firstLine="720"/>
        <w:jc w:val="both"/>
        <w:rPr>
          <w:b/>
          <w:lang w:val="uk-UA"/>
        </w:rPr>
      </w:pPr>
      <w:r w:rsidRPr="00272CBD">
        <w:rPr>
          <w:lang w:val="uk-UA"/>
        </w:rPr>
        <w:t>відродженню та збереженню національних традицій і цінностей.</w:t>
      </w:r>
    </w:p>
    <w:p w:rsidR="00272CBD" w:rsidRPr="00272CBD" w:rsidRDefault="00272CBD" w:rsidP="00272CBD">
      <w:pPr>
        <w:ind w:left="4956"/>
        <w:rPr>
          <w:b/>
          <w:lang w:val="uk-UA"/>
        </w:rPr>
      </w:pPr>
      <w:r w:rsidRPr="00272CBD">
        <w:rPr>
          <w:b/>
          <w:lang w:val="uk-UA"/>
        </w:rPr>
        <w:br w:type="page"/>
      </w:r>
    </w:p>
    <w:p w:rsidR="00272CBD" w:rsidRPr="00272CBD" w:rsidRDefault="00272CBD" w:rsidP="00272CBD">
      <w:pPr>
        <w:ind w:left="4956"/>
        <w:rPr>
          <w:lang w:val="uk-UA"/>
        </w:rPr>
      </w:pPr>
    </w:p>
    <w:p w:rsidR="00272CBD" w:rsidRPr="00272CBD" w:rsidRDefault="00272CBD" w:rsidP="00272CBD">
      <w:pPr>
        <w:jc w:val="center"/>
        <w:rPr>
          <w:b/>
          <w:lang w:val="uk-UA"/>
        </w:rPr>
      </w:pPr>
      <w:r w:rsidRPr="00272CBD">
        <w:rPr>
          <w:b/>
          <w:lang w:val="uk-UA"/>
        </w:rPr>
        <w:t>КОШТОРИС</w:t>
      </w:r>
    </w:p>
    <w:p w:rsidR="00272CBD" w:rsidRPr="00272CBD" w:rsidRDefault="00272CBD" w:rsidP="00272CBD">
      <w:pPr>
        <w:jc w:val="center"/>
        <w:rPr>
          <w:b/>
          <w:lang w:val="uk-UA"/>
        </w:rPr>
      </w:pPr>
      <w:r w:rsidRPr="00272CBD">
        <w:rPr>
          <w:b/>
          <w:lang w:val="uk-UA"/>
        </w:rPr>
        <w:t xml:space="preserve">видатків для виконання комплексної програми </w:t>
      </w:r>
    </w:p>
    <w:p w:rsidR="00272CBD" w:rsidRPr="00272CBD" w:rsidRDefault="00272CBD" w:rsidP="00272CBD">
      <w:pPr>
        <w:jc w:val="center"/>
        <w:rPr>
          <w:b/>
          <w:lang w:val="uk-UA"/>
        </w:rPr>
      </w:pPr>
      <w:r w:rsidRPr="00272CBD">
        <w:rPr>
          <w:b/>
          <w:lang w:val="uk-UA"/>
        </w:rPr>
        <w:t>цільового забезпечення призову громадян України на строкову військову службу, військову службу за контрактом, проходження служби у резерві, з питань мобілізації, територіальної оборони та приписки юнаків до призовної дільниці на території Мар’янівської  сільської   об’єднаної  територіальної  громади на 2019-2021 роки</w:t>
      </w:r>
    </w:p>
    <w:p w:rsidR="00272CBD" w:rsidRPr="00272CBD" w:rsidRDefault="00272CBD" w:rsidP="00272CBD">
      <w:pPr>
        <w:jc w:val="right"/>
        <w:rPr>
          <w:sz w:val="20"/>
          <w:szCs w:val="20"/>
          <w:lang w:val="uk-UA"/>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104"/>
        <w:gridCol w:w="709"/>
        <w:gridCol w:w="1371"/>
        <w:gridCol w:w="1180"/>
        <w:gridCol w:w="1382"/>
      </w:tblGrid>
      <w:tr w:rsidR="00272CBD" w:rsidRPr="00272CBD" w:rsidTr="00FC0884">
        <w:tc>
          <w:tcPr>
            <w:tcW w:w="567" w:type="dxa"/>
            <w:vAlign w:val="center"/>
          </w:tcPr>
          <w:p w:rsidR="00272CBD" w:rsidRPr="00272CBD" w:rsidRDefault="00272CBD" w:rsidP="00272CBD">
            <w:pPr>
              <w:jc w:val="center"/>
              <w:rPr>
                <w:sz w:val="20"/>
                <w:szCs w:val="20"/>
                <w:lang w:val="uk-UA"/>
              </w:rPr>
            </w:pPr>
            <w:r w:rsidRPr="00272CBD">
              <w:rPr>
                <w:sz w:val="20"/>
                <w:szCs w:val="20"/>
                <w:lang w:val="uk-UA"/>
              </w:rPr>
              <w:t>№ п/</w:t>
            </w:r>
            <w:proofErr w:type="spellStart"/>
            <w:r w:rsidRPr="00272CBD">
              <w:rPr>
                <w:sz w:val="20"/>
                <w:szCs w:val="20"/>
                <w:lang w:val="uk-UA"/>
              </w:rPr>
              <w:t>п</w:t>
            </w:r>
            <w:proofErr w:type="spellEnd"/>
          </w:p>
        </w:tc>
        <w:tc>
          <w:tcPr>
            <w:tcW w:w="5104" w:type="dxa"/>
            <w:vAlign w:val="center"/>
          </w:tcPr>
          <w:p w:rsidR="00272CBD" w:rsidRPr="00272CBD" w:rsidRDefault="00272CBD" w:rsidP="00272CBD">
            <w:pPr>
              <w:jc w:val="center"/>
              <w:rPr>
                <w:sz w:val="20"/>
                <w:szCs w:val="20"/>
                <w:lang w:val="uk-UA"/>
              </w:rPr>
            </w:pPr>
            <w:r w:rsidRPr="00272CBD">
              <w:rPr>
                <w:sz w:val="20"/>
                <w:szCs w:val="20"/>
                <w:lang w:val="uk-UA"/>
              </w:rPr>
              <w:t xml:space="preserve">Найменування заходів </w:t>
            </w:r>
          </w:p>
          <w:p w:rsidR="00272CBD" w:rsidRPr="00272CBD" w:rsidRDefault="00272CBD" w:rsidP="00272CBD">
            <w:pPr>
              <w:jc w:val="center"/>
              <w:rPr>
                <w:sz w:val="20"/>
                <w:szCs w:val="20"/>
                <w:lang w:val="uk-UA"/>
              </w:rPr>
            </w:pPr>
            <w:r w:rsidRPr="00272CBD">
              <w:rPr>
                <w:sz w:val="20"/>
                <w:szCs w:val="20"/>
                <w:lang w:val="uk-UA"/>
              </w:rPr>
              <w:t>(матеріальних засобів)</w:t>
            </w:r>
          </w:p>
        </w:tc>
        <w:tc>
          <w:tcPr>
            <w:tcW w:w="709" w:type="dxa"/>
            <w:vAlign w:val="center"/>
          </w:tcPr>
          <w:p w:rsidR="00272CBD" w:rsidRPr="00272CBD" w:rsidRDefault="00272CBD" w:rsidP="00272CBD">
            <w:pPr>
              <w:jc w:val="center"/>
              <w:rPr>
                <w:sz w:val="20"/>
                <w:szCs w:val="20"/>
                <w:lang w:val="uk-UA"/>
              </w:rPr>
            </w:pPr>
            <w:r w:rsidRPr="00272CBD">
              <w:rPr>
                <w:sz w:val="20"/>
                <w:szCs w:val="20"/>
                <w:lang w:val="uk-UA"/>
              </w:rPr>
              <w:t>Одиниця виміру</w:t>
            </w:r>
          </w:p>
        </w:tc>
        <w:tc>
          <w:tcPr>
            <w:tcW w:w="1371" w:type="dxa"/>
            <w:vAlign w:val="center"/>
          </w:tcPr>
          <w:p w:rsidR="00272CBD" w:rsidRPr="00272CBD" w:rsidRDefault="00272CBD" w:rsidP="00272CBD">
            <w:pPr>
              <w:jc w:val="center"/>
              <w:rPr>
                <w:sz w:val="20"/>
                <w:szCs w:val="20"/>
                <w:lang w:val="uk-UA"/>
              </w:rPr>
            </w:pPr>
            <w:r w:rsidRPr="00272CBD">
              <w:rPr>
                <w:sz w:val="20"/>
                <w:szCs w:val="20"/>
                <w:lang w:val="uk-UA"/>
              </w:rPr>
              <w:t>Орієнтовна вартість послуг</w:t>
            </w:r>
          </w:p>
          <w:p w:rsidR="00272CBD" w:rsidRPr="00272CBD" w:rsidRDefault="00272CBD" w:rsidP="00272CBD">
            <w:pPr>
              <w:jc w:val="center"/>
              <w:rPr>
                <w:sz w:val="20"/>
                <w:szCs w:val="20"/>
                <w:lang w:val="uk-UA"/>
              </w:rPr>
            </w:pPr>
            <w:r w:rsidRPr="00272CBD">
              <w:rPr>
                <w:sz w:val="20"/>
                <w:szCs w:val="20"/>
                <w:lang w:val="uk-UA"/>
              </w:rPr>
              <w:t xml:space="preserve">(в грн.)  </w:t>
            </w:r>
            <w:r w:rsidRPr="00272CBD">
              <w:rPr>
                <w:b/>
                <w:sz w:val="20"/>
                <w:szCs w:val="20"/>
                <w:lang w:val="uk-UA"/>
              </w:rPr>
              <w:t>п/м</w:t>
            </w:r>
          </w:p>
        </w:tc>
        <w:tc>
          <w:tcPr>
            <w:tcW w:w="1180" w:type="dxa"/>
            <w:vAlign w:val="center"/>
          </w:tcPr>
          <w:p w:rsidR="00272CBD" w:rsidRPr="00272CBD" w:rsidRDefault="00272CBD" w:rsidP="00272CBD">
            <w:pPr>
              <w:jc w:val="center"/>
              <w:rPr>
                <w:sz w:val="20"/>
                <w:szCs w:val="20"/>
                <w:lang w:val="uk-UA"/>
              </w:rPr>
            </w:pPr>
            <w:r w:rsidRPr="00272CBD">
              <w:rPr>
                <w:sz w:val="20"/>
                <w:szCs w:val="20"/>
                <w:lang w:val="uk-UA"/>
              </w:rPr>
              <w:t>Кількість</w:t>
            </w:r>
          </w:p>
          <w:p w:rsidR="00272CBD" w:rsidRPr="00272CBD" w:rsidRDefault="00272CBD" w:rsidP="00272CBD">
            <w:pPr>
              <w:jc w:val="center"/>
              <w:rPr>
                <w:b/>
                <w:sz w:val="20"/>
                <w:szCs w:val="20"/>
                <w:lang w:val="uk-UA"/>
              </w:rPr>
            </w:pPr>
            <w:r w:rsidRPr="00272CBD">
              <w:rPr>
                <w:b/>
                <w:sz w:val="20"/>
                <w:szCs w:val="20"/>
                <w:lang w:val="uk-UA"/>
              </w:rPr>
              <w:t>п/м</w:t>
            </w:r>
          </w:p>
        </w:tc>
        <w:tc>
          <w:tcPr>
            <w:tcW w:w="1382" w:type="dxa"/>
            <w:vAlign w:val="center"/>
          </w:tcPr>
          <w:p w:rsidR="00272CBD" w:rsidRPr="00272CBD" w:rsidRDefault="00272CBD" w:rsidP="00272CBD">
            <w:pPr>
              <w:jc w:val="center"/>
              <w:rPr>
                <w:sz w:val="20"/>
                <w:szCs w:val="20"/>
                <w:lang w:val="uk-UA"/>
              </w:rPr>
            </w:pPr>
            <w:r w:rsidRPr="00272CBD">
              <w:rPr>
                <w:sz w:val="20"/>
                <w:szCs w:val="20"/>
                <w:lang w:val="uk-UA"/>
              </w:rPr>
              <w:t>Загальна сума</w:t>
            </w:r>
          </w:p>
          <w:p w:rsidR="00272CBD" w:rsidRPr="00272CBD" w:rsidRDefault="00272CBD" w:rsidP="00272CBD">
            <w:pPr>
              <w:jc w:val="center"/>
              <w:rPr>
                <w:sz w:val="20"/>
                <w:szCs w:val="20"/>
                <w:lang w:val="uk-UA"/>
              </w:rPr>
            </w:pPr>
            <w:r w:rsidRPr="00272CBD">
              <w:rPr>
                <w:sz w:val="20"/>
                <w:szCs w:val="20"/>
                <w:lang w:val="uk-UA"/>
              </w:rPr>
              <w:t>(в грн.)</w:t>
            </w:r>
          </w:p>
        </w:tc>
      </w:tr>
      <w:tr w:rsidR="00272CBD" w:rsidRPr="00272CBD" w:rsidTr="00FC0884">
        <w:tc>
          <w:tcPr>
            <w:tcW w:w="567" w:type="dxa"/>
          </w:tcPr>
          <w:p w:rsidR="00272CBD" w:rsidRPr="00272CBD" w:rsidRDefault="00272CBD" w:rsidP="00272CBD">
            <w:pPr>
              <w:jc w:val="center"/>
              <w:rPr>
                <w:sz w:val="20"/>
                <w:szCs w:val="20"/>
                <w:lang w:val="uk-UA"/>
              </w:rPr>
            </w:pPr>
            <w:r w:rsidRPr="00272CBD">
              <w:rPr>
                <w:sz w:val="20"/>
                <w:szCs w:val="20"/>
                <w:lang w:val="uk-UA"/>
              </w:rPr>
              <w:t>1</w:t>
            </w:r>
          </w:p>
        </w:tc>
        <w:tc>
          <w:tcPr>
            <w:tcW w:w="5104" w:type="dxa"/>
          </w:tcPr>
          <w:p w:rsidR="00272CBD" w:rsidRPr="00272CBD" w:rsidRDefault="00272CBD" w:rsidP="00272CBD">
            <w:pPr>
              <w:jc w:val="center"/>
              <w:rPr>
                <w:sz w:val="20"/>
                <w:szCs w:val="20"/>
                <w:lang w:val="uk-UA"/>
              </w:rPr>
            </w:pPr>
            <w:r w:rsidRPr="00272CBD">
              <w:rPr>
                <w:sz w:val="20"/>
                <w:szCs w:val="20"/>
                <w:lang w:val="uk-UA"/>
              </w:rPr>
              <w:t>2</w:t>
            </w:r>
          </w:p>
        </w:tc>
        <w:tc>
          <w:tcPr>
            <w:tcW w:w="709" w:type="dxa"/>
          </w:tcPr>
          <w:p w:rsidR="00272CBD" w:rsidRPr="00272CBD" w:rsidRDefault="00272CBD" w:rsidP="00272CBD">
            <w:pPr>
              <w:jc w:val="center"/>
              <w:rPr>
                <w:sz w:val="20"/>
                <w:szCs w:val="20"/>
                <w:lang w:val="uk-UA"/>
              </w:rPr>
            </w:pPr>
            <w:r w:rsidRPr="00272CBD">
              <w:rPr>
                <w:sz w:val="20"/>
                <w:szCs w:val="20"/>
                <w:lang w:val="uk-UA"/>
              </w:rPr>
              <w:t>3</w:t>
            </w:r>
          </w:p>
        </w:tc>
        <w:tc>
          <w:tcPr>
            <w:tcW w:w="1371" w:type="dxa"/>
          </w:tcPr>
          <w:p w:rsidR="00272CBD" w:rsidRPr="00272CBD" w:rsidRDefault="00272CBD" w:rsidP="00272CBD">
            <w:pPr>
              <w:jc w:val="center"/>
              <w:rPr>
                <w:sz w:val="20"/>
                <w:szCs w:val="20"/>
                <w:lang w:val="uk-UA"/>
              </w:rPr>
            </w:pPr>
            <w:r w:rsidRPr="00272CBD">
              <w:rPr>
                <w:sz w:val="20"/>
                <w:szCs w:val="20"/>
                <w:lang w:val="uk-UA"/>
              </w:rPr>
              <w:t>4</w:t>
            </w:r>
          </w:p>
        </w:tc>
        <w:tc>
          <w:tcPr>
            <w:tcW w:w="1180" w:type="dxa"/>
          </w:tcPr>
          <w:p w:rsidR="00272CBD" w:rsidRPr="00272CBD" w:rsidRDefault="00272CBD" w:rsidP="00272CBD">
            <w:pPr>
              <w:jc w:val="center"/>
              <w:rPr>
                <w:sz w:val="20"/>
                <w:szCs w:val="20"/>
                <w:lang w:val="uk-UA"/>
              </w:rPr>
            </w:pPr>
            <w:r w:rsidRPr="00272CBD">
              <w:rPr>
                <w:sz w:val="20"/>
                <w:szCs w:val="20"/>
                <w:lang w:val="uk-UA"/>
              </w:rPr>
              <w:t>5</w:t>
            </w:r>
          </w:p>
        </w:tc>
        <w:tc>
          <w:tcPr>
            <w:tcW w:w="1382" w:type="dxa"/>
          </w:tcPr>
          <w:p w:rsidR="00272CBD" w:rsidRPr="00272CBD" w:rsidRDefault="00272CBD" w:rsidP="00272CBD">
            <w:pPr>
              <w:jc w:val="center"/>
              <w:rPr>
                <w:sz w:val="20"/>
                <w:szCs w:val="20"/>
                <w:lang w:val="uk-UA"/>
              </w:rPr>
            </w:pPr>
            <w:r w:rsidRPr="00272CBD">
              <w:rPr>
                <w:sz w:val="20"/>
                <w:szCs w:val="20"/>
                <w:lang w:val="uk-UA"/>
              </w:rPr>
              <w:t>6</w:t>
            </w:r>
          </w:p>
        </w:tc>
      </w:tr>
      <w:tr w:rsidR="00272CBD" w:rsidRPr="00C83448" w:rsidTr="00FC0884">
        <w:tc>
          <w:tcPr>
            <w:tcW w:w="567" w:type="dxa"/>
            <w:vMerge w:val="restart"/>
          </w:tcPr>
          <w:p w:rsidR="00272CBD" w:rsidRPr="00272CBD" w:rsidRDefault="00272CBD" w:rsidP="00272CBD">
            <w:pPr>
              <w:jc w:val="center"/>
              <w:rPr>
                <w:sz w:val="20"/>
                <w:szCs w:val="20"/>
                <w:lang w:val="uk-UA"/>
              </w:rPr>
            </w:pPr>
            <w:r w:rsidRPr="00272CBD">
              <w:rPr>
                <w:sz w:val="20"/>
                <w:szCs w:val="20"/>
                <w:lang w:val="uk-UA"/>
              </w:rPr>
              <w:t>1.</w:t>
            </w:r>
          </w:p>
        </w:tc>
        <w:tc>
          <w:tcPr>
            <w:tcW w:w="5104" w:type="dxa"/>
          </w:tcPr>
          <w:p w:rsidR="00272CBD" w:rsidRPr="00272CBD" w:rsidRDefault="00272CBD" w:rsidP="00272CBD">
            <w:pPr>
              <w:jc w:val="both"/>
              <w:rPr>
                <w:sz w:val="20"/>
                <w:szCs w:val="20"/>
                <w:lang w:val="uk-UA"/>
              </w:rPr>
            </w:pPr>
            <w:r w:rsidRPr="00272CBD">
              <w:rPr>
                <w:sz w:val="20"/>
                <w:szCs w:val="20"/>
                <w:lang w:val="uk-UA"/>
              </w:rPr>
              <w:t>Виготовлення бланків та документації на період проведення приписки юнаків до призовної дільниці району та чергових призовів і виконання заходів пов’язаних з виконанням мобілізаційних завдань та заходів територіальної оборони</w:t>
            </w:r>
          </w:p>
        </w:tc>
        <w:tc>
          <w:tcPr>
            <w:tcW w:w="709" w:type="dxa"/>
          </w:tcPr>
          <w:p w:rsidR="00272CBD" w:rsidRPr="00272CBD" w:rsidRDefault="00272CBD" w:rsidP="00272CBD">
            <w:pPr>
              <w:jc w:val="center"/>
              <w:rPr>
                <w:sz w:val="20"/>
                <w:szCs w:val="20"/>
                <w:lang w:val="uk-UA"/>
              </w:rPr>
            </w:pP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sz w:val="20"/>
                <w:szCs w:val="20"/>
                <w:lang w:val="uk-UA"/>
              </w:rPr>
            </w:pP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2019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15/15</w:t>
            </w:r>
          </w:p>
        </w:tc>
        <w:tc>
          <w:tcPr>
            <w:tcW w:w="1180" w:type="dxa"/>
          </w:tcPr>
          <w:p w:rsidR="00272CBD" w:rsidRPr="00272CBD" w:rsidRDefault="00272CBD" w:rsidP="00272CBD">
            <w:pPr>
              <w:jc w:val="center"/>
              <w:rPr>
                <w:sz w:val="20"/>
                <w:szCs w:val="20"/>
                <w:lang w:val="uk-UA"/>
              </w:rPr>
            </w:pPr>
            <w:r w:rsidRPr="00272CBD">
              <w:rPr>
                <w:sz w:val="20"/>
                <w:szCs w:val="20"/>
                <w:lang w:val="uk-UA"/>
              </w:rPr>
              <w:t>40/160</w:t>
            </w:r>
          </w:p>
        </w:tc>
        <w:tc>
          <w:tcPr>
            <w:tcW w:w="1382" w:type="dxa"/>
          </w:tcPr>
          <w:p w:rsidR="00272CBD" w:rsidRPr="00272CBD" w:rsidRDefault="00272CBD" w:rsidP="00272CBD">
            <w:pPr>
              <w:jc w:val="center"/>
              <w:rPr>
                <w:sz w:val="20"/>
                <w:szCs w:val="20"/>
                <w:lang w:val="uk-UA"/>
              </w:rPr>
            </w:pPr>
            <w:r w:rsidRPr="00272CBD">
              <w:rPr>
                <w:sz w:val="20"/>
                <w:szCs w:val="20"/>
                <w:lang w:val="uk-UA"/>
              </w:rPr>
              <w:t>3 000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2020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15/15</w:t>
            </w:r>
          </w:p>
        </w:tc>
        <w:tc>
          <w:tcPr>
            <w:tcW w:w="1180" w:type="dxa"/>
          </w:tcPr>
          <w:p w:rsidR="00272CBD" w:rsidRPr="00272CBD" w:rsidRDefault="00272CBD" w:rsidP="00272CBD">
            <w:pPr>
              <w:jc w:val="center"/>
              <w:rPr>
                <w:sz w:val="20"/>
                <w:szCs w:val="20"/>
                <w:lang w:val="uk-UA"/>
              </w:rPr>
            </w:pPr>
            <w:r w:rsidRPr="00272CBD">
              <w:rPr>
                <w:sz w:val="20"/>
                <w:szCs w:val="20"/>
                <w:lang w:val="uk-UA"/>
              </w:rPr>
              <w:t>40/160</w:t>
            </w:r>
          </w:p>
        </w:tc>
        <w:tc>
          <w:tcPr>
            <w:tcW w:w="1382" w:type="dxa"/>
          </w:tcPr>
          <w:p w:rsidR="00272CBD" w:rsidRPr="00272CBD" w:rsidRDefault="00272CBD" w:rsidP="00272CBD">
            <w:pPr>
              <w:jc w:val="center"/>
              <w:rPr>
                <w:sz w:val="20"/>
                <w:szCs w:val="20"/>
                <w:lang w:val="uk-UA"/>
              </w:rPr>
            </w:pPr>
            <w:r w:rsidRPr="00272CBD">
              <w:rPr>
                <w:sz w:val="20"/>
                <w:szCs w:val="20"/>
                <w:lang w:val="uk-UA"/>
              </w:rPr>
              <w:t>3 000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2021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15/15</w:t>
            </w:r>
          </w:p>
        </w:tc>
        <w:tc>
          <w:tcPr>
            <w:tcW w:w="1180" w:type="dxa"/>
          </w:tcPr>
          <w:p w:rsidR="00272CBD" w:rsidRPr="00272CBD" w:rsidRDefault="00272CBD" w:rsidP="00272CBD">
            <w:pPr>
              <w:jc w:val="center"/>
              <w:rPr>
                <w:sz w:val="20"/>
                <w:szCs w:val="20"/>
                <w:lang w:val="uk-UA"/>
              </w:rPr>
            </w:pPr>
            <w:r w:rsidRPr="00272CBD">
              <w:rPr>
                <w:sz w:val="20"/>
                <w:szCs w:val="20"/>
                <w:lang w:val="uk-UA"/>
              </w:rPr>
              <w:t>40/160</w:t>
            </w:r>
          </w:p>
        </w:tc>
        <w:tc>
          <w:tcPr>
            <w:tcW w:w="1382" w:type="dxa"/>
          </w:tcPr>
          <w:p w:rsidR="00272CBD" w:rsidRPr="00272CBD" w:rsidRDefault="00272CBD" w:rsidP="00272CBD">
            <w:pPr>
              <w:jc w:val="center"/>
              <w:rPr>
                <w:sz w:val="20"/>
                <w:szCs w:val="20"/>
                <w:lang w:val="uk-UA"/>
              </w:rPr>
            </w:pPr>
            <w:r w:rsidRPr="00272CBD">
              <w:rPr>
                <w:sz w:val="20"/>
                <w:szCs w:val="20"/>
                <w:lang w:val="uk-UA"/>
              </w:rPr>
              <w:t>3 000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b/>
                <w:sz w:val="20"/>
                <w:szCs w:val="20"/>
                <w:lang w:val="uk-UA"/>
              </w:rPr>
            </w:pPr>
            <w:r w:rsidRPr="00272CBD">
              <w:rPr>
                <w:b/>
                <w:sz w:val="20"/>
                <w:szCs w:val="20"/>
                <w:lang w:val="uk-UA"/>
              </w:rPr>
              <w:t>Всього :</w:t>
            </w:r>
          </w:p>
        </w:tc>
        <w:tc>
          <w:tcPr>
            <w:tcW w:w="709" w:type="dxa"/>
          </w:tcPr>
          <w:p w:rsidR="00272CBD" w:rsidRPr="00272CBD" w:rsidRDefault="00272CBD" w:rsidP="00272CBD">
            <w:pPr>
              <w:jc w:val="center"/>
              <w:rPr>
                <w:b/>
                <w:sz w:val="20"/>
                <w:szCs w:val="20"/>
                <w:lang w:val="uk-UA"/>
              </w:rPr>
            </w:pPr>
            <w:r w:rsidRPr="00272CBD">
              <w:rPr>
                <w:b/>
                <w:sz w:val="20"/>
                <w:szCs w:val="20"/>
                <w:lang w:val="uk-UA"/>
              </w:rPr>
              <w:t>грн.</w:t>
            </w:r>
          </w:p>
        </w:tc>
        <w:tc>
          <w:tcPr>
            <w:tcW w:w="1371" w:type="dxa"/>
          </w:tcPr>
          <w:p w:rsidR="00272CBD" w:rsidRPr="00272CBD" w:rsidRDefault="00272CBD" w:rsidP="00272CBD">
            <w:pPr>
              <w:jc w:val="center"/>
              <w:rPr>
                <w:b/>
                <w:sz w:val="20"/>
                <w:szCs w:val="20"/>
                <w:lang w:val="uk-UA"/>
              </w:rPr>
            </w:pPr>
          </w:p>
        </w:tc>
        <w:tc>
          <w:tcPr>
            <w:tcW w:w="1180" w:type="dxa"/>
          </w:tcPr>
          <w:p w:rsidR="00272CBD" w:rsidRPr="00272CBD" w:rsidRDefault="00272CBD" w:rsidP="00272CBD">
            <w:pPr>
              <w:jc w:val="center"/>
              <w:rPr>
                <w:b/>
                <w:sz w:val="20"/>
                <w:szCs w:val="20"/>
                <w:lang w:val="uk-UA"/>
              </w:rPr>
            </w:pPr>
          </w:p>
        </w:tc>
        <w:tc>
          <w:tcPr>
            <w:tcW w:w="1382" w:type="dxa"/>
          </w:tcPr>
          <w:p w:rsidR="00272CBD" w:rsidRPr="00272CBD" w:rsidRDefault="00272CBD" w:rsidP="00272CBD">
            <w:pPr>
              <w:jc w:val="center"/>
              <w:rPr>
                <w:b/>
                <w:sz w:val="20"/>
                <w:szCs w:val="20"/>
                <w:lang w:val="uk-UA"/>
              </w:rPr>
            </w:pPr>
            <w:r w:rsidRPr="00272CBD">
              <w:rPr>
                <w:b/>
                <w:sz w:val="20"/>
                <w:szCs w:val="20"/>
                <w:lang w:val="uk-UA"/>
              </w:rPr>
              <w:t>9 000</w:t>
            </w:r>
          </w:p>
        </w:tc>
      </w:tr>
      <w:tr w:rsidR="00272CBD" w:rsidRPr="00272CBD" w:rsidTr="00FC0884">
        <w:tc>
          <w:tcPr>
            <w:tcW w:w="567" w:type="dxa"/>
            <w:vMerge w:val="restart"/>
          </w:tcPr>
          <w:p w:rsidR="00272CBD" w:rsidRPr="00272CBD" w:rsidRDefault="00272CBD" w:rsidP="00272CBD">
            <w:pPr>
              <w:jc w:val="center"/>
              <w:rPr>
                <w:sz w:val="20"/>
                <w:szCs w:val="20"/>
                <w:lang w:val="uk-UA"/>
              </w:rPr>
            </w:pPr>
            <w:r w:rsidRPr="00272CBD">
              <w:rPr>
                <w:sz w:val="20"/>
                <w:szCs w:val="20"/>
                <w:lang w:val="uk-UA"/>
              </w:rPr>
              <w:t>2.</w:t>
            </w:r>
          </w:p>
        </w:tc>
        <w:tc>
          <w:tcPr>
            <w:tcW w:w="5104" w:type="dxa"/>
          </w:tcPr>
          <w:p w:rsidR="00272CBD" w:rsidRPr="00272CBD" w:rsidRDefault="00272CBD" w:rsidP="00272CBD">
            <w:pPr>
              <w:jc w:val="both"/>
              <w:rPr>
                <w:sz w:val="20"/>
                <w:szCs w:val="20"/>
                <w:lang w:val="uk-UA"/>
              </w:rPr>
            </w:pPr>
            <w:r w:rsidRPr="00272CBD">
              <w:rPr>
                <w:sz w:val="20"/>
                <w:szCs w:val="20"/>
                <w:lang w:val="uk-UA"/>
              </w:rPr>
              <w:t>Придбання канцелярських товарів</w:t>
            </w:r>
          </w:p>
        </w:tc>
        <w:tc>
          <w:tcPr>
            <w:tcW w:w="709" w:type="dxa"/>
          </w:tcPr>
          <w:p w:rsidR="00272CBD" w:rsidRPr="00272CBD" w:rsidRDefault="00272CBD" w:rsidP="00272CBD">
            <w:pPr>
              <w:jc w:val="center"/>
              <w:rPr>
                <w:sz w:val="20"/>
                <w:szCs w:val="20"/>
                <w:lang w:val="uk-UA"/>
              </w:rPr>
            </w:pP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sz w:val="20"/>
                <w:szCs w:val="20"/>
                <w:lang w:val="uk-UA"/>
              </w:rPr>
            </w:pP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2019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10/10</w:t>
            </w:r>
          </w:p>
        </w:tc>
        <w:tc>
          <w:tcPr>
            <w:tcW w:w="1180" w:type="dxa"/>
          </w:tcPr>
          <w:p w:rsidR="00272CBD" w:rsidRPr="00272CBD" w:rsidRDefault="00272CBD" w:rsidP="00272CBD">
            <w:pPr>
              <w:jc w:val="center"/>
              <w:rPr>
                <w:sz w:val="20"/>
                <w:szCs w:val="20"/>
                <w:lang w:val="uk-UA"/>
              </w:rPr>
            </w:pPr>
            <w:r w:rsidRPr="00272CBD">
              <w:rPr>
                <w:sz w:val="20"/>
                <w:szCs w:val="20"/>
                <w:lang w:val="uk-UA"/>
              </w:rPr>
              <w:t>60/240</w:t>
            </w:r>
          </w:p>
        </w:tc>
        <w:tc>
          <w:tcPr>
            <w:tcW w:w="1382" w:type="dxa"/>
          </w:tcPr>
          <w:p w:rsidR="00272CBD" w:rsidRPr="00272CBD" w:rsidRDefault="00272CBD" w:rsidP="00272CBD">
            <w:pPr>
              <w:jc w:val="center"/>
              <w:rPr>
                <w:sz w:val="20"/>
                <w:szCs w:val="20"/>
                <w:lang w:val="uk-UA"/>
              </w:rPr>
            </w:pPr>
            <w:r w:rsidRPr="00272CBD">
              <w:rPr>
                <w:sz w:val="20"/>
                <w:szCs w:val="20"/>
                <w:lang w:val="uk-UA"/>
              </w:rPr>
              <w:t>3 000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2020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10/10</w:t>
            </w:r>
          </w:p>
        </w:tc>
        <w:tc>
          <w:tcPr>
            <w:tcW w:w="1180" w:type="dxa"/>
          </w:tcPr>
          <w:p w:rsidR="00272CBD" w:rsidRPr="00272CBD" w:rsidRDefault="00272CBD" w:rsidP="00272CBD">
            <w:pPr>
              <w:jc w:val="center"/>
              <w:rPr>
                <w:sz w:val="20"/>
                <w:szCs w:val="20"/>
                <w:lang w:val="uk-UA"/>
              </w:rPr>
            </w:pPr>
            <w:r w:rsidRPr="00272CBD">
              <w:rPr>
                <w:sz w:val="20"/>
                <w:szCs w:val="20"/>
                <w:lang w:val="uk-UA"/>
              </w:rPr>
              <w:t>60/240</w:t>
            </w:r>
          </w:p>
        </w:tc>
        <w:tc>
          <w:tcPr>
            <w:tcW w:w="1382" w:type="dxa"/>
          </w:tcPr>
          <w:p w:rsidR="00272CBD" w:rsidRPr="00272CBD" w:rsidRDefault="00272CBD" w:rsidP="00272CBD">
            <w:pPr>
              <w:jc w:val="center"/>
              <w:rPr>
                <w:sz w:val="20"/>
                <w:szCs w:val="20"/>
                <w:lang w:val="uk-UA"/>
              </w:rPr>
            </w:pPr>
            <w:r w:rsidRPr="00272CBD">
              <w:rPr>
                <w:sz w:val="20"/>
                <w:szCs w:val="20"/>
                <w:lang w:val="uk-UA"/>
              </w:rPr>
              <w:t>3 000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2021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10/10</w:t>
            </w:r>
          </w:p>
        </w:tc>
        <w:tc>
          <w:tcPr>
            <w:tcW w:w="1180" w:type="dxa"/>
          </w:tcPr>
          <w:p w:rsidR="00272CBD" w:rsidRPr="00272CBD" w:rsidRDefault="00272CBD" w:rsidP="00272CBD">
            <w:pPr>
              <w:jc w:val="center"/>
              <w:rPr>
                <w:sz w:val="20"/>
                <w:szCs w:val="20"/>
                <w:lang w:val="uk-UA"/>
              </w:rPr>
            </w:pPr>
            <w:r w:rsidRPr="00272CBD">
              <w:rPr>
                <w:sz w:val="20"/>
                <w:szCs w:val="20"/>
                <w:lang w:val="uk-UA"/>
              </w:rPr>
              <w:t>60/240</w:t>
            </w:r>
          </w:p>
        </w:tc>
        <w:tc>
          <w:tcPr>
            <w:tcW w:w="1382" w:type="dxa"/>
          </w:tcPr>
          <w:p w:rsidR="00272CBD" w:rsidRPr="00272CBD" w:rsidRDefault="00272CBD" w:rsidP="00272CBD">
            <w:pPr>
              <w:jc w:val="center"/>
              <w:rPr>
                <w:sz w:val="20"/>
                <w:szCs w:val="20"/>
                <w:lang w:val="uk-UA"/>
              </w:rPr>
            </w:pPr>
            <w:r w:rsidRPr="00272CBD">
              <w:rPr>
                <w:sz w:val="20"/>
                <w:szCs w:val="20"/>
                <w:lang w:val="uk-UA"/>
              </w:rPr>
              <w:t>3 000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b/>
                <w:sz w:val="20"/>
                <w:szCs w:val="20"/>
                <w:lang w:val="uk-UA"/>
              </w:rPr>
            </w:pPr>
            <w:r w:rsidRPr="00272CBD">
              <w:rPr>
                <w:b/>
                <w:sz w:val="20"/>
                <w:szCs w:val="20"/>
                <w:lang w:val="uk-UA"/>
              </w:rPr>
              <w:t>Всього :</w:t>
            </w:r>
          </w:p>
        </w:tc>
        <w:tc>
          <w:tcPr>
            <w:tcW w:w="709" w:type="dxa"/>
          </w:tcPr>
          <w:p w:rsidR="00272CBD" w:rsidRPr="00272CBD" w:rsidRDefault="00272CBD" w:rsidP="00272CBD">
            <w:pPr>
              <w:jc w:val="center"/>
              <w:rPr>
                <w:b/>
                <w:sz w:val="20"/>
                <w:szCs w:val="20"/>
                <w:lang w:val="uk-UA"/>
              </w:rPr>
            </w:pPr>
            <w:r w:rsidRPr="00272CBD">
              <w:rPr>
                <w:b/>
                <w:sz w:val="20"/>
                <w:szCs w:val="20"/>
                <w:lang w:val="uk-UA"/>
              </w:rPr>
              <w:t>грн.</w:t>
            </w:r>
          </w:p>
        </w:tc>
        <w:tc>
          <w:tcPr>
            <w:tcW w:w="1371" w:type="dxa"/>
          </w:tcPr>
          <w:p w:rsidR="00272CBD" w:rsidRPr="00272CBD" w:rsidRDefault="00272CBD" w:rsidP="00272CBD">
            <w:pPr>
              <w:jc w:val="center"/>
              <w:rPr>
                <w:b/>
                <w:sz w:val="20"/>
                <w:szCs w:val="20"/>
                <w:lang w:val="uk-UA"/>
              </w:rPr>
            </w:pPr>
          </w:p>
        </w:tc>
        <w:tc>
          <w:tcPr>
            <w:tcW w:w="1180" w:type="dxa"/>
          </w:tcPr>
          <w:p w:rsidR="00272CBD" w:rsidRPr="00272CBD" w:rsidRDefault="00272CBD" w:rsidP="00272CBD">
            <w:pPr>
              <w:jc w:val="center"/>
              <w:rPr>
                <w:b/>
                <w:sz w:val="20"/>
                <w:szCs w:val="20"/>
                <w:lang w:val="uk-UA"/>
              </w:rPr>
            </w:pPr>
          </w:p>
        </w:tc>
        <w:tc>
          <w:tcPr>
            <w:tcW w:w="1382" w:type="dxa"/>
          </w:tcPr>
          <w:p w:rsidR="00272CBD" w:rsidRPr="00272CBD" w:rsidRDefault="00272CBD" w:rsidP="00272CBD">
            <w:pPr>
              <w:jc w:val="center"/>
              <w:rPr>
                <w:b/>
                <w:sz w:val="20"/>
                <w:szCs w:val="20"/>
                <w:lang w:val="uk-UA"/>
              </w:rPr>
            </w:pPr>
            <w:r w:rsidRPr="00272CBD">
              <w:rPr>
                <w:b/>
                <w:sz w:val="20"/>
                <w:szCs w:val="20"/>
                <w:lang w:val="uk-UA"/>
              </w:rPr>
              <w:t>9 000</w:t>
            </w:r>
          </w:p>
        </w:tc>
      </w:tr>
      <w:tr w:rsidR="00272CBD" w:rsidRPr="00272CBD" w:rsidTr="00FC0884">
        <w:tc>
          <w:tcPr>
            <w:tcW w:w="567" w:type="dxa"/>
            <w:vMerge w:val="restart"/>
          </w:tcPr>
          <w:p w:rsidR="00272CBD" w:rsidRPr="00272CBD" w:rsidRDefault="00272CBD" w:rsidP="00272CBD">
            <w:pPr>
              <w:jc w:val="center"/>
              <w:rPr>
                <w:sz w:val="20"/>
                <w:szCs w:val="20"/>
                <w:lang w:val="uk-UA"/>
              </w:rPr>
            </w:pPr>
            <w:r w:rsidRPr="00272CBD">
              <w:rPr>
                <w:sz w:val="20"/>
                <w:szCs w:val="20"/>
                <w:lang w:val="uk-UA"/>
              </w:rPr>
              <w:t>3.</w:t>
            </w:r>
          </w:p>
        </w:tc>
        <w:tc>
          <w:tcPr>
            <w:tcW w:w="5104" w:type="dxa"/>
          </w:tcPr>
          <w:p w:rsidR="00272CBD" w:rsidRPr="00272CBD" w:rsidRDefault="00272CBD" w:rsidP="00272CBD">
            <w:pPr>
              <w:jc w:val="both"/>
              <w:rPr>
                <w:sz w:val="20"/>
                <w:szCs w:val="20"/>
                <w:lang w:val="uk-UA"/>
              </w:rPr>
            </w:pPr>
            <w:r w:rsidRPr="00272CBD">
              <w:rPr>
                <w:sz w:val="20"/>
                <w:szCs w:val="20"/>
                <w:lang w:val="uk-UA"/>
              </w:rPr>
              <w:t>Перевезення призовників на обласну медичну комісію в м. Кропивницький на обласний збірний пункт для відправки до лав Збройних Сил України</w:t>
            </w:r>
          </w:p>
        </w:tc>
        <w:tc>
          <w:tcPr>
            <w:tcW w:w="709" w:type="dxa"/>
          </w:tcPr>
          <w:p w:rsidR="00272CBD" w:rsidRPr="00272CBD" w:rsidRDefault="00272CBD" w:rsidP="00272CBD">
            <w:pPr>
              <w:jc w:val="center"/>
              <w:rPr>
                <w:sz w:val="20"/>
                <w:szCs w:val="20"/>
                <w:lang w:val="uk-UA"/>
              </w:rPr>
            </w:pPr>
            <w:r w:rsidRPr="00272CBD">
              <w:rPr>
                <w:sz w:val="20"/>
                <w:szCs w:val="20"/>
                <w:lang w:val="uk-UA"/>
              </w:rPr>
              <w:t xml:space="preserve">                                                                                                                                                                                                                                                                                                                                                                                                                                                                                                                                                                                                                                                                                                                                                                                                                                                                                                                                                                                                                                                                                                                                                                                                                                                                                                                                                                                                                                                                                                                                                                                                                                                                                                                                                                                                                                                                                                                                                                                                                                                                                                                                                                                                                                                                                                                                                                                                                                                                                                                                                                                                                                                                                                                                                                                                                                                                                                                                                                                                                                                                                                                                                                                                                                                                                                                                                                                                                                                                                                                                                                                                                                                                                                                                                                                                                                                                                                                                                                                                                                                                                                                                                                                                                                                                                                                                                                                                                                                                                                                                                                                                                                                                                                                                                                                                                                                                                                                                                                                                                                                                                                                                                                                                                                                                                                                                                                                                                                                                                                                                                                                                                                                                                                                                                                                                                                                                                                                                                                                                                                                                                                                                                                                                                                                                                                                                                                                                                                                                                                                                                        </w:t>
            </w: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sz w:val="20"/>
                <w:szCs w:val="20"/>
                <w:lang w:val="uk-UA"/>
              </w:rPr>
            </w:pP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2019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207</w:t>
            </w:r>
          </w:p>
        </w:tc>
        <w:tc>
          <w:tcPr>
            <w:tcW w:w="1180" w:type="dxa"/>
          </w:tcPr>
          <w:p w:rsidR="00272CBD" w:rsidRPr="00272CBD" w:rsidRDefault="00272CBD" w:rsidP="00272CBD">
            <w:pPr>
              <w:jc w:val="center"/>
              <w:rPr>
                <w:sz w:val="20"/>
                <w:szCs w:val="20"/>
                <w:lang w:val="uk-UA"/>
              </w:rPr>
            </w:pPr>
            <w:r w:rsidRPr="00272CBD">
              <w:rPr>
                <w:sz w:val="20"/>
                <w:szCs w:val="20"/>
                <w:lang w:val="uk-UA"/>
              </w:rPr>
              <w:t>60</w:t>
            </w:r>
          </w:p>
        </w:tc>
        <w:tc>
          <w:tcPr>
            <w:tcW w:w="1382" w:type="dxa"/>
          </w:tcPr>
          <w:p w:rsidR="00272CBD" w:rsidRPr="00272CBD" w:rsidRDefault="00272CBD" w:rsidP="00272CBD">
            <w:pPr>
              <w:jc w:val="center"/>
              <w:rPr>
                <w:sz w:val="20"/>
                <w:szCs w:val="20"/>
                <w:lang w:val="uk-UA"/>
              </w:rPr>
            </w:pPr>
            <w:r w:rsidRPr="00272CBD">
              <w:rPr>
                <w:sz w:val="20"/>
                <w:szCs w:val="20"/>
                <w:lang w:val="uk-UA"/>
              </w:rPr>
              <w:t>12 420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2020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207</w:t>
            </w:r>
          </w:p>
        </w:tc>
        <w:tc>
          <w:tcPr>
            <w:tcW w:w="1180" w:type="dxa"/>
          </w:tcPr>
          <w:p w:rsidR="00272CBD" w:rsidRPr="00272CBD" w:rsidRDefault="00272CBD" w:rsidP="00272CBD">
            <w:pPr>
              <w:jc w:val="center"/>
              <w:rPr>
                <w:sz w:val="20"/>
                <w:szCs w:val="20"/>
                <w:lang w:val="uk-UA"/>
              </w:rPr>
            </w:pPr>
            <w:r w:rsidRPr="00272CBD">
              <w:rPr>
                <w:sz w:val="20"/>
                <w:szCs w:val="20"/>
                <w:lang w:val="uk-UA"/>
              </w:rPr>
              <w:t>60</w:t>
            </w:r>
          </w:p>
        </w:tc>
        <w:tc>
          <w:tcPr>
            <w:tcW w:w="1382" w:type="dxa"/>
          </w:tcPr>
          <w:p w:rsidR="00272CBD" w:rsidRPr="00272CBD" w:rsidRDefault="00272CBD" w:rsidP="00272CBD">
            <w:pPr>
              <w:jc w:val="center"/>
              <w:rPr>
                <w:sz w:val="20"/>
                <w:szCs w:val="20"/>
                <w:lang w:val="uk-UA"/>
              </w:rPr>
            </w:pPr>
            <w:r w:rsidRPr="00272CBD">
              <w:rPr>
                <w:sz w:val="20"/>
                <w:szCs w:val="20"/>
                <w:lang w:val="uk-UA"/>
              </w:rPr>
              <w:t>12 420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2021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207</w:t>
            </w:r>
          </w:p>
        </w:tc>
        <w:tc>
          <w:tcPr>
            <w:tcW w:w="1180" w:type="dxa"/>
          </w:tcPr>
          <w:p w:rsidR="00272CBD" w:rsidRPr="00272CBD" w:rsidRDefault="00272CBD" w:rsidP="00272CBD">
            <w:pPr>
              <w:jc w:val="center"/>
              <w:rPr>
                <w:sz w:val="20"/>
                <w:szCs w:val="20"/>
                <w:lang w:val="uk-UA"/>
              </w:rPr>
            </w:pPr>
            <w:r w:rsidRPr="00272CBD">
              <w:rPr>
                <w:sz w:val="20"/>
                <w:szCs w:val="20"/>
                <w:lang w:val="uk-UA"/>
              </w:rPr>
              <w:t>60</w:t>
            </w:r>
          </w:p>
        </w:tc>
        <w:tc>
          <w:tcPr>
            <w:tcW w:w="1382" w:type="dxa"/>
          </w:tcPr>
          <w:p w:rsidR="00272CBD" w:rsidRPr="00272CBD" w:rsidRDefault="00272CBD" w:rsidP="00272CBD">
            <w:pPr>
              <w:jc w:val="center"/>
              <w:rPr>
                <w:sz w:val="20"/>
                <w:szCs w:val="20"/>
                <w:lang w:val="uk-UA"/>
              </w:rPr>
            </w:pPr>
            <w:r w:rsidRPr="00272CBD">
              <w:rPr>
                <w:sz w:val="20"/>
                <w:szCs w:val="20"/>
                <w:lang w:val="uk-UA"/>
              </w:rPr>
              <w:t>12 420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b/>
                <w:sz w:val="20"/>
                <w:szCs w:val="20"/>
                <w:lang w:val="uk-UA"/>
              </w:rPr>
            </w:pPr>
            <w:r w:rsidRPr="00272CBD">
              <w:rPr>
                <w:b/>
                <w:sz w:val="20"/>
                <w:szCs w:val="20"/>
                <w:lang w:val="uk-UA"/>
              </w:rPr>
              <w:t>Всього :</w:t>
            </w:r>
          </w:p>
        </w:tc>
        <w:tc>
          <w:tcPr>
            <w:tcW w:w="709" w:type="dxa"/>
          </w:tcPr>
          <w:p w:rsidR="00272CBD" w:rsidRPr="00272CBD" w:rsidRDefault="00272CBD" w:rsidP="00272CBD">
            <w:pPr>
              <w:jc w:val="center"/>
              <w:rPr>
                <w:b/>
                <w:sz w:val="20"/>
                <w:szCs w:val="20"/>
                <w:lang w:val="uk-UA"/>
              </w:rPr>
            </w:pPr>
            <w:r w:rsidRPr="00272CBD">
              <w:rPr>
                <w:b/>
                <w:sz w:val="20"/>
                <w:szCs w:val="20"/>
                <w:lang w:val="uk-UA"/>
              </w:rPr>
              <w:t>грн.</w:t>
            </w: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b/>
                <w:sz w:val="20"/>
                <w:szCs w:val="20"/>
                <w:lang w:val="uk-UA"/>
              </w:rPr>
            </w:pPr>
            <w:r w:rsidRPr="00272CBD">
              <w:rPr>
                <w:b/>
                <w:sz w:val="20"/>
                <w:szCs w:val="20"/>
                <w:lang w:val="uk-UA"/>
              </w:rPr>
              <w:t>37 260</w:t>
            </w:r>
          </w:p>
        </w:tc>
      </w:tr>
      <w:tr w:rsidR="00272CBD" w:rsidRPr="00272CBD" w:rsidTr="00FC0884">
        <w:tc>
          <w:tcPr>
            <w:tcW w:w="567" w:type="dxa"/>
            <w:vMerge w:val="restart"/>
          </w:tcPr>
          <w:p w:rsidR="00272CBD" w:rsidRPr="00272CBD" w:rsidRDefault="00272CBD" w:rsidP="00272CBD">
            <w:pPr>
              <w:jc w:val="center"/>
              <w:rPr>
                <w:sz w:val="20"/>
                <w:szCs w:val="20"/>
                <w:lang w:val="uk-UA"/>
              </w:rPr>
            </w:pPr>
            <w:r w:rsidRPr="00272CBD">
              <w:rPr>
                <w:sz w:val="20"/>
                <w:szCs w:val="20"/>
                <w:lang w:val="uk-UA"/>
              </w:rPr>
              <w:t>4.</w:t>
            </w:r>
          </w:p>
        </w:tc>
        <w:tc>
          <w:tcPr>
            <w:tcW w:w="5104" w:type="dxa"/>
          </w:tcPr>
          <w:p w:rsidR="00272CBD" w:rsidRPr="00272CBD" w:rsidRDefault="00272CBD" w:rsidP="00272CBD">
            <w:pPr>
              <w:jc w:val="both"/>
              <w:rPr>
                <w:sz w:val="20"/>
                <w:szCs w:val="20"/>
                <w:lang w:val="uk-UA"/>
              </w:rPr>
            </w:pPr>
            <w:r w:rsidRPr="00272CBD">
              <w:rPr>
                <w:sz w:val="20"/>
                <w:szCs w:val="20"/>
                <w:lang w:val="uk-UA"/>
              </w:rPr>
              <w:t>Перевезення військовозобов’язаних (резервістів)  та мобілізованих на збірні пункти та у військові частини</w:t>
            </w:r>
          </w:p>
        </w:tc>
        <w:tc>
          <w:tcPr>
            <w:tcW w:w="709" w:type="dxa"/>
          </w:tcPr>
          <w:p w:rsidR="00272CBD" w:rsidRPr="00272CBD" w:rsidRDefault="00272CBD" w:rsidP="00272CBD">
            <w:pPr>
              <w:jc w:val="center"/>
              <w:rPr>
                <w:sz w:val="20"/>
                <w:szCs w:val="20"/>
                <w:lang w:val="uk-UA"/>
              </w:rPr>
            </w:pP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sz w:val="20"/>
                <w:szCs w:val="20"/>
                <w:lang w:val="uk-UA"/>
              </w:rPr>
            </w:pP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2019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207</w:t>
            </w:r>
          </w:p>
        </w:tc>
        <w:tc>
          <w:tcPr>
            <w:tcW w:w="1180" w:type="dxa"/>
          </w:tcPr>
          <w:p w:rsidR="00272CBD" w:rsidRPr="00272CBD" w:rsidRDefault="00272CBD" w:rsidP="00272CBD">
            <w:pPr>
              <w:jc w:val="center"/>
              <w:rPr>
                <w:sz w:val="20"/>
                <w:szCs w:val="20"/>
                <w:lang w:val="uk-UA"/>
              </w:rPr>
            </w:pPr>
            <w:r w:rsidRPr="00272CBD">
              <w:rPr>
                <w:sz w:val="20"/>
                <w:szCs w:val="20"/>
                <w:lang w:val="uk-UA"/>
              </w:rPr>
              <w:t>30/30</w:t>
            </w:r>
          </w:p>
        </w:tc>
        <w:tc>
          <w:tcPr>
            <w:tcW w:w="1382" w:type="dxa"/>
          </w:tcPr>
          <w:p w:rsidR="00272CBD" w:rsidRPr="00272CBD" w:rsidRDefault="00272CBD" w:rsidP="00272CBD">
            <w:pPr>
              <w:jc w:val="center"/>
              <w:rPr>
                <w:sz w:val="20"/>
                <w:szCs w:val="20"/>
                <w:lang w:val="uk-UA"/>
              </w:rPr>
            </w:pPr>
            <w:r w:rsidRPr="00272CBD">
              <w:rPr>
                <w:sz w:val="20"/>
                <w:szCs w:val="20"/>
                <w:lang w:val="uk-UA"/>
              </w:rPr>
              <w:t>12 420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2020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207</w:t>
            </w:r>
          </w:p>
        </w:tc>
        <w:tc>
          <w:tcPr>
            <w:tcW w:w="1180" w:type="dxa"/>
          </w:tcPr>
          <w:p w:rsidR="00272CBD" w:rsidRPr="00272CBD" w:rsidRDefault="00272CBD" w:rsidP="00272CBD">
            <w:pPr>
              <w:jc w:val="center"/>
              <w:rPr>
                <w:sz w:val="20"/>
                <w:szCs w:val="20"/>
                <w:lang w:val="uk-UA"/>
              </w:rPr>
            </w:pPr>
            <w:r w:rsidRPr="00272CBD">
              <w:rPr>
                <w:sz w:val="20"/>
                <w:szCs w:val="20"/>
                <w:lang w:val="uk-UA"/>
              </w:rPr>
              <w:t>30/30</w:t>
            </w:r>
          </w:p>
        </w:tc>
        <w:tc>
          <w:tcPr>
            <w:tcW w:w="1382" w:type="dxa"/>
          </w:tcPr>
          <w:p w:rsidR="00272CBD" w:rsidRPr="00272CBD" w:rsidRDefault="00272CBD" w:rsidP="00272CBD">
            <w:pPr>
              <w:jc w:val="center"/>
              <w:rPr>
                <w:sz w:val="20"/>
                <w:szCs w:val="20"/>
                <w:lang w:val="uk-UA"/>
              </w:rPr>
            </w:pPr>
            <w:r w:rsidRPr="00272CBD">
              <w:rPr>
                <w:sz w:val="20"/>
                <w:szCs w:val="20"/>
                <w:lang w:val="uk-UA"/>
              </w:rPr>
              <w:t>12 420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2021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207</w:t>
            </w:r>
          </w:p>
        </w:tc>
        <w:tc>
          <w:tcPr>
            <w:tcW w:w="1180" w:type="dxa"/>
          </w:tcPr>
          <w:p w:rsidR="00272CBD" w:rsidRPr="00272CBD" w:rsidRDefault="00272CBD" w:rsidP="00272CBD">
            <w:pPr>
              <w:jc w:val="center"/>
              <w:rPr>
                <w:sz w:val="20"/>
                <w:szCs w:val="20"/>
                <w:lang w:val="uk-UA"/>
              </w:rPr>
            </w:pPr>
            <w:r w:rsidRPr="00272CBD">
              <w:rPr>
                <w:sz w:val="20"/>
                <w:szCs w:val="20"/>
                <w:lang w:val="uk-UA"/>
              </w:rPr>
              <w:t>30/30</w:t>
            </w:r>
          </w:p>
        </w:tc>
        <w:tc>
          <w:tcPr>
            <w:tcW w:w="1382" w:type="dxa"/>
          </w:tcPr>
          <w:p w:rsidR="00272CBD" w:rsidRPr="00272CBD" w:rsidRDefault="00272CBD" w:rsidP="00272CBD">
            <w:pPr>
              <w:jc w:val="center"/>
              <w:rPr>
                <w:sz w:val="20"/>
                <w:szCs w:val="20"/>
                <w:lang w:val="uk-UA"/>
              </w:rPr>
            </w:pPr>
            <w:r w:rsidRPr="00272CBD">
              <w:rPr>
                <w:sz w:val="20"/>
                <w:szCs w:val="20"/>
                <w:lang w:val="uk-UA"/>
              </w:rPr>
              <w:t>12 420</w:t>
            </w:r>
          </w:p>
        </w:tc>
      </w:tr>
      <w:tr w:rsidR="00272CBD" w:rsidRPr="00272CBD" w:rsidTr="00FC0884">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b/>
                <w:sz w:val="20"/>
                <w:szCs w:val="20"/>
                <w:lang w:val="uk-UA"/>
              </w:rPr>
            </w:pPr>
            <w:r w:rsidRPr="00272CBD">
              <w:rPr>
                <w:b/>
                <w:sz w:val="20"/>
                <w:szCs w:val="20"/>
                <w:lang w:val="uk-UA"/>
              </w:rPr>
              <w:t>Всього :</w:t>
            </w:r>
          </w:p>
        </w:tc>
        <w:tc>
          <w:tcPr>
            <w:tcW w:w="709" w:type="dxa"/>
          </w:tcPr>
          <w:p w:rsidR="00272CBD" w:rsidRPr="00272CBD" w:rsidRDefault="00272CBD" w:rsidP="00272CBD">
            <w:pPr>
              <w:jc w:val="center"/>
              <w:rPr>
                <w:b/>
                <w:sz w:val="20"/>
                <w:szCs w:val="20"/>
                <w:lang w:val="uk-UA"/>
              </w:rPr>
            </w:pPr>
            <w:r w:rsidRPr="00272CBD">
              <w:rPr>
                <w:b/>
                <w:sz w:val="20"/>
                <w:szCs w:val="20"/>
                <w:lang w:val="uk-UA"/>
              </w:rPr>
              <w:t>грн.</w:t>
            </w: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b/>
                <w:sz w:val="20"/>
                <w:szCs w:val="20"/>
                <w:lang w:val="uk-UA"/>
              </w:rPr>
            </w:pPr>
            <w:r w:rsidRPr="00272CBD">
              <w:rPr>
                <w:b/>
                <w:sz w:val="20"/>
                <w:szCs w:val="20"/>
                <w:lang w:val="uk-UA"/>
              </w:rPr>
              <w:t>37 260</w:t>
            </w:r>
          </w:p>
        </w:tc>
      </w:tr>
      <w:tr w:rsidR="00272CBD" w:rsidRPr="00272CBD" w:rsidTr="00FC0884">
        <w:trPr>
          <w:trHeight w:val="210"/>
        </w:trPr>
        <w:tc>
          <w:tcPr>
            <w:tcW w:w="567" w:type="dxa"/>
            <w:vMerge w:val="restart"/>
          </w:tcPr>
          <w:p w:rsidR="00272CBD" w:rsidRPr="00272CBD" w:rsidRDefault="00272CBD" w:rsidP="00272CBD">
            <w:pPr>
              <w:jc w:val="center"/>
              <w:rPr>
                <w:sz w:val="20"/>
                <w:szCs w:val="20"/>
                <w:lang w:val="uk-UA"/>
              </w:rPr>
            </w:pPr>
            <w:r w:rsidRPr="00272CBD">
              <w:rPr>
                <w:sz w:val="20"/>
                <w:szCs w:val="20"/>
                <w:lang w:val="uk-UA"/>
              </w:rPr>
              <w:t>5.</w:t>
            </w:r>
          </w:p>
        </w:tc>
        <w:tc>
          <w:tcPr>
            <w:tcW w:w="5104" w:type="dxa"/>
          </w:tcPr>
          <w:p w:rsidR="00272CBD" w:rsidRPr="00272CBD" w:rsidRDefault="00272CBD" w:rsidP="00272CBD">
            <w:pPr>
              <w:jc w:val="both"/>
              <w:rPr>
                <w:sz w:val="20"/>
                <w:szCs w:val="20"/>
                <w:lang w:val="uk-UA"/>
              </w:rPr>
            </w:pPr>
            <w:r w:rsidRPr="00272CBD">
              <w:rPr>
                <w:sz w:val="20"/>
                <w:szCs w:val="20"/>
                <w:lang w:val="uk-UA"/>
              </w:rPr>
              <w:t>Витрати на забезпечення  заходів щодо відбору та прийняття на військову службу за контрактом (перевезення до збірних пунктів)</w:t>
            </w:r>
          </w:p>
        </w:tc>
        <w:tc>
          <w:tcPr>
            <w:tcW w:w="709" w:type="dxa"/>
          </w:tcPr>
          <w:p w:rsidR="00272CBD" w:rsidRPr="00272CBD" w:rsidRDefault="00272CBD" w:rsidP="00272CBD">
            <w:pPr>
              <w:jc w:val="center"/>
              <w:rPr>
                <w:b/>
                <w:sz w:val="20"/>
                <w:szCs w:val="20"/>
                <w:lang w:val="uk-UA"/>
              </w:rPr>
            </w:pP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b/>
                <w:sz w:val="20"/>
                <w:szCs w:val="20"/>
                <w:lang w:val="uk-UA"/>
              </w:rPr>
            </w:pPr>
          </w:p>
        </w:tc>
      </w:tr>
      <w:tr w:rsidR="00272CBD" w:rsidRPr="00272CBD" w:rsidTr="00FC0884">
        <w:trPr>
          <w:trHeight w:val="240"/>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2019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207</w:t>
            </w:r>
          </w:p>
        </w:tc>
        <w:tc>
          <w:tcPr>
            <w:tcW w:w="1180" w:type="dxa"/>
          </w:tcPr>
          <w:p w:rsidR="00272CBD" w:rsidRPr="00272CBD" w:rsidRDefault="00272CBD" w:rsidP="00272CBD">
            <w:pPr>
              <w:jc w:val="center"/>
              <w:rPr>
                <w:sz w:val="20"/>
                <w:szCs w:val="20"/>
                <w:lang w:val="uk-UA"/>
              </w:rPr>
            </w:pPr>
            <w:r w:rsidRPr="00272CBD">
              <w:rPr>
                <w:sz w:val="20"/>
                <w:szCs w:val="20"/>
                <w:lang w:val="uk-UA"/>
              </w:rPr>
              <w:t>10</w:t>
            </w:r>
          </w:p>
        </w:tc>
        <w:tc>
          <w:tcPr>
            <w:tcW w:w="1382" w:type="dxa"/>
          </w:tcPr>
          <w:p w:rsidR="00272CBD" w:rsidRPr="00272CBD" w:rsidRDefault="00272CBD" w:rsidP="00272CBD">
            <w:pPr>
              <w:jc w:val="center"/>
              <w:rPr>
                <w:sz w:val="20"/>
                <w:szCs w:val="20"/>
                <w:lang w:val="uk-UA"/>
              </w:rPr>
            </w:pPr>
            <w:r w:rsidRPr="00272CBD">
              <w:rPr>
                <w:sz w:val="20"/>
                <w:szCs w:val="20"/>
                <w:lang w:val="uk-UA"/>
              </w:rPr>
              <w:t>2 070</w:t>
            </w:r>
          </w:p>
        </w:tc>
      </w:tr>
      <w:tr w:rsidR="00272CBD" w:rsidRPr="00272CBD" w:rsidTr="00FC0884">
        <w:trPr>
          <w:trHeight w:val="225"/>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2020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207</w:t>
            </w:r>
          </w:p>
        </w:tc>
        <w:tc>
          <w:tcPr>
            <w:tcW w:w="1180" w:type="dxa"/>
          </w:tcPr>
          <w:p w:rsidR="00272CBD" w:rsidRPr="00272CBD" w:rsidRDefault="00272CBD" w:rsidP="00272CBD">
            <w:pPr>
              <w:jc w:val="center"/>
              <w:rPr>
                <w:sz w:val="20"/>
                <w:szCs w:val="20"/>
                <w:lang w:val="uk-UA"/>
              </w:rPr>
            </w:pPr>
            <w:r w:rsidRPr="00272CBD">
              <w:rPr>
                <w:sz w:val="20"/>
                <w:szCs w:val="20"/>
                <w:lang w:val="uk-UA"/>
              </w:rPr>
              <w:t>10</w:t>
            </w:r>
          </w:p>
        </w:tc>
        <w:tc>
          <w:tcPr>
            <w:tcW w:w="1382" w:type="dxa"/>
          </w:tcPr>
          <w:p w:rsidR="00272CBD" w:rsidRPr="00272CBD" w:rsidRDefault="00272CBD" w:rsidP="00272CBD">
            <w:pPr>
              <w:jc w:val="center"/>
              <w:rPr>
                <w:sz w:val="20"/>
                <w:szCs w:val="20"/>
                <w:lang w:val="uk-UA"/>
              </w:rPr>
            </w:pPr>
            <w:r w:rsidRPr="00272CBD">
              <w:rPr>
                <w:sz w:val="20"/>
                <w:szCs w:val="20"/>
                <w:lang w:val="uk-UA"/>
              </w:rPr>
              <w:t>2 070</w:t>
            </w:r>
          </w:p>
        </w:tc>
      </w:tr>
      <w:tr w:rsidR="00272CBD" w:rsidRPr="00272CBD" w:rsidTr="00FC0884">
        <w:trPr>
          <w:trHeight w:val="225"/>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2021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207</w:t>
            </w:r>
          </w:p>
        </w:tc>
        <w:tc>
          <w:tcPr>
            <w:tcW w:w="1180" w:type="dxa"/>
          </w:tcPr>
          <w:p w:rsidR="00272CBD" w:rsidRPr="00272CBD" w:rsidRDefault="00272CBD" w:rsidP="00272CBD">
            <w:pPr>
              <w:jc w:val="center"/>
              <w:rPr>
                <w:sz w:val="20"/>
                <w:szCs w:val="20"/>
                <w:lang w:val="uk-UA"/>
              </w:rPr>
            </w:pPr>
            <w:r w:rsidRPr="00272CBD">
              <w:rPr>
                <w:sz w:val="20"/>
                <w:szCs w:val="20"/>
                <w:lang w:val="uk-UA"/>
              </w:rPr>
              <w:t>10</w:t>
            </w:r>
          </w:p>
        </w:tc>
        <w:tc>
          <w:tcPr>
            <w:tcW w:w="1382" w:type="dxa"/>
          </w:tcPr>
          <w:p w:rsidR="00272CBD" w:rsidRPr="00272CBD" w:rsidRDefault="00272CBD" w:rsidP="00272CBD">
            <w:pPr>
              <w:jc w:val="center"/>
              <w:rPr>
                <w:sz w:val="20"/>
                <w:szCs w:val="20"/>
                <w:lang w:val="uk-UA"/>
              </w:rPr>
            </w:pPr>
            <w:r w:rsidRPr="00272CBD">
              <w:rPr>
                <w:sz w:val="20"/>
                <w:szCs w:val="20"/>
                <w:lang w:val="uk-UA"/>
              </w:rPr>
              <w:t>2 070</w:t>
            </w:r>
          </w:p>
        </w:tc>
      </w:tr>
      <w:tr w:rsidR="00272CBD" w:rsidRPr="00272CBD" w:rsidTr="00FC0884">
        <w:trPr>
          <w:trHeight w:val="240"/>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b/>
                <w:sz w:val="20"/>
                <w:szCs w:val="20"/>
                <w:lang w:val="uk-UA"/>
              </w:rPr>
            </w:pPr>
            <w:r w:rsidRPr="00272CBD">
              <w:rPr>
                <w:b/>
                <w:sz w:val="20"/>
                <w:szCs w:val="20"/>
                <w:lang w:val="uk-UA"/>
              </w:rPr>
              <w:t>Всього:</w:t>
            </w:r>
          </w:p>
        </w:tc>
        <w:tc>
          <w:tcPr>
            <w:tcW w:w="709" w:type="dxa"/>
          </w:tcPr>
          <w:p w:rsidR="00272CBD" w:rsidRPr="00272CBD" w:rsidRDefault="00272CBD" w:rsidP="00272CBD">
            <w:pPr>
              <w:jc w:val="center"/>
              <w:rPr>
                <w:b/>
                <w:sz w:val="20"/>
                <w:szCs w:val="20"/>
                <w:lang w:val="uk-UA"/>
              </w:rPr>
            </w:pPr>
            <w:r w:rsidRPr="00272CBD">
              <w:rPr>
                <w:b/>
                <w:sz w:val="20"/>
                <w:szCs w:val="20"/>
                <w:lang w:val="uk-UA"/>
              </w:rPr>
              <w:t>грн.</w:t>
            </w: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b/>
                <w:sz w:val="20"/>
                <w:szCs w:val="20"/>
                <w:lang w:val="uk-UA"/>
              </w:rPr>
            </w:pPr>
            <w:r w:rsidRPr="00272CBD">
              <w:rPr>
                <w:b/>
                <w:sz w:val="20"/>
                <w:szCs w:val="20"/>
                <w:lang w:val="uk-UA"/>
              </w:rPr>
              <w:t>6 210</w:t>
            </w:r>
          </w:p>
        </w:tc>
      </w:tr>
      <w:tr w:rsidR="00272CBD" w:rsidRPr="00272CBD" w:rsidTr="00FC0884">
        <w:trPr>
          <w:trHeight w:val="285"/>
        </w:trPr>
        <w:tc>
          <w:tcPr>
            <w:tcW w:w="567" w:type="dxa"/>
            <w:vMerge w:val="restart"/>
          </w:tcPr>
          <w:p w:rsidR="00272CBD" w:rsidRPr="00272CBD" w:rsidRDefault="00272CBD" w:rsidP="00272CBD">
            <w:pPr>
              <w:jc w:val="center"/>
              <w:rPr>
                <w:sz w:val="20"/>
                <w:szCs w:val="20"/>
                <w:lang w:val="uk-UA"/>
              </w:rPr>
            </w:pPr>
            <w:r w:rsidRPr="00272CBD">
              <w:rPr>
                <w:sz w:val="20"/>
                <w:szCs w:val="20"/>
                <w:lang w:val="uk-UA"/>
              </w:rPr>
              <w:t>6.</w:t>
            </w:r>
          </w:p>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Витрати на забезпечення  заходів територіальної оборони на території району</w:t>
            </w:r>
          </w:p>
        </w:tc>
        <w:tc>
          <w:tcPr>
            <w:tcW w:w="709" w:type="dxa"/>
          </w:tcPr>
          <w:p w:rsidR="00272CBD" w:rsidRPr="00272CBD" w:rsidRDefault="00272CBD" w:rsidP="00272CBD">
            <w:pPr>
              <w:jc w:val="center"/>
              <w:rPr>
                <w:b/>
                <w:sz w:val="20"/>
                <w:szCs w:val="20"/>
                <w:lang w:val="uk-UA"/>
              </w:rPr>
            </w:pP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sz w:val="20"/>
                <w:szCs w:val="20"/>
                <w:lang w:val="uk-UA"/>
              </w:rPr>
            </w:pPr>
          </w:p>
        </w:tc>
      </w:tr>
      <w:tr w:rsidR="00272CBD" w:rsidRPr="00272CBD" w:rsidTr="00FC0884">
        <w:trPr>
          <w:trHeight w:val="165"/>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2019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745</w:t>
            </w:r>
          </w:p>
        </w:tc>
        <w:tc>
          <w:tcPr>
            <w:tcW w:w="1180" w:type="dxa"/>
          </w:tcPr>
          <w:p w:rsidR="00272CBD" w:rsidRPr="00272CBD" w:rsidRDefault="00272CBD" w:rsidP="00272CBD">
            <w:pPr>
              <w:jc w:val="center"/>
              <w:rPr>
                <w:sz w:val="20"/>
                <w:szCs w:val="20"/>
                <w:lang w:val="uk-UA"/>
              </w:rPr>
            </w:pPr>
            <w:r w:rsidRPr="00272CBD">
              <w:rPr>
                <w:sz w:val="20"/>
                <w:szCs w:val="20"/>
                <w:lang w:val="uk-UA"/>
              </w:rPr>
              <w:t>4</w:t>
            </w:r>
          </w:p>
        </w:tc>
        <w:tc>
          <w:tcPr>
            <w:tcW w:w="1382" w:type="dxa"/>
          </w:tcPr>
          <w:p w:rsidR="00272CBD" w:rsidRPr="00272CBD" w:rsidRDefault="00272CBD" w:rsidP="00272CBD">
            <w:pPr>
              <w:jc w:val="center"/>
              <w:rPr>
                <w:sz w:val="20"/>
                <w:szCs w:val="20"/>
                <w:lang w:val="uk-UA"/>
              </w:rPr>
            </w:pPr>
            <w:r w:rsidRPr="00272CBD">
              <w:rPr>
                <w:sz w:val="20"/>
                <w:szCs w:val="20"/>
                <w:lang w:val="uk-UA"/>
              </w:rPr>
              <w:t>2 980</w:t>
            </w:r>
          </w:p>
        </w:tc>
      </w:tr>
      <w:tr w:rsidR="00272CBD" w:rsidRPr="00272CBD" w:rsidTr="00FC0884">
        <w:trPr>
          <w:trHeight w:val="111"/>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2020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745</w:t>
            </w:r>
          </w:p>
        </w:tc>
        <w:tc>
          <w:tcPr>
            <w:tcW w:w="1180" w:type="dxa"/>
          </w:tcPr>
          <w:p w:rsidR="00272CBD" w:rsidRPr="00272CBD" w:rsidRDefault="00272CBD" w:rsidP="00272CBD">
            <w:pPr>
              <w:jc w:val="center"/>
              <w:rPr>
                <w:sz w:val="20"/>
                <w:szCs w:val="20"/>
                <w:lang w:val="uk-UA"/>
              </w:rPr>
            </w:pPr>
            <w:r w:rsidRPr="00272CBD">
              <w:rPr>
                <w:sz w:val="20"/>
                <w:szCs w:val="20"/>
                <w:lang w:val="uk-UA"/>
              </w:rPr>
              <w:t>4</w:t>
            </w:r>
          </w:p>
        </w:tc>
        <w:tc>
          <w:tcPr>
            <w:tcW w:w="1382" w:type="dxa"/>
          </w:tcPr>
          <w:p w:rsidR="00272CBD" w:rsidRPr="00272CBD" w:rsidRDefault="00272CBD" w:rsidP="00272CBD">
            <w:pPr>
              <w:jc w:val="center"/>
              <w:rPr>
                <w:sz w:val="20"/>
                <w:szCs w:val="20"/>
                <w:lang w:val="uk-UA"/>
              </w:rPr>
            </w:pPr>
            <w:r w:rsidRPr="00272CBD">
              <w:rPr>
                <w:sz w:val="20"/>
                <w:szCs w:val="20"/>
                <w:lang w:val="uk-UA"/>
              </w:rPr>
              <w:t>2 980</w:t>
            </w:r>
          </w:p>
        </w:tc>
      </w:tr>
      <w:tr w:rsidR="00272CBD" w:rsidRPr="00272CBD" w:rsidTr="00FC0884">
        <w:trPr>
          <w:trHeight w:val="111"/>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2021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r w:rsidRPr="00272CBD">
              <w:rPr>
                <w:sz w:val="20"/>
                <w:szCs w:val="20"/>
                <w:lang w:val="uk-UA"/>
              </w:rPr>
              <w:t>745</w:t>
            </w:r>
          </w:p>
        </w:tc>
        <w:tc>
          <w:tcPr>
            <w:tcW w:w="1180" w:type="dxa"/>
          </w:tcPr>
          <w:p w:rsidR="00272CBD" w:rsidRPr="00272CBD" w:rsidRDefault="00272CBD" w:rsidP="00272CBD">
            <w:pPr>
              <w:jc w:val="center"/>
              <w:rPr>
                <w:sz w:val="20"/>
                <w:szCs w:val="20"/>
                <w:lang w:val="uk-UA"/>
              </w:rPr>
            </w:pPr>
            <w:r w:rsidRPr="00272CBD">
              <w:rPr>
                <w:sz w:val="20"/>
                <w:szCs w:val="20"/>
                <w:lang w:val="uk-UA"/>
              </w:rPr>
              <w:t>4</w:t>
            </w:r>
          </w:p>
        </w:tc>
        <w:tc>
          <w:tcPr>
            <w:tcW w:w="1382" w:type="dxa"/>
          </w:tcPr>
          <w:p w:rsidR="00272CBD" w:rsidRPr="00272CBD" w:rsidRDefault="00272CBD" w:rsidP="00272CBD">
            <w:pPr>
              <w:jc w:val="center"/>
              <w:rPr>
                <w:sz w:val="20"/>
                <w:szCs w:val="20"/>
                <w:lang w:val="uk-UA"/>
              </w:rPr>
            </w:pPr>
            <w:r w:rsidRPr="00272CBD">
              <w:rPr>
                <w:sz w:val="20"/>
                <w:szCs w:val="20"/>
                <w:lang w:val="uk-UA"/>
              </w:rPr>
              <w:t>2 980</w:t>
            </w:r>
          </w:p>
        </w:tc>
      </w:tr>
      <w:tr w:rsidR="00272CBD" w:rsidRPr="00272CBD" w:rsidTr="00FC0884">
        <w:trPr>
          <w:trHeight w:val="111"/>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b/>
                <w:sz w:val="20"/>
                <w:szCs w:val="20"/>
                <w:lang w:val="uk-UA"/>
              </w:rPr>
            </w:pPr>
            <w:r w:rsidRPr="00272CBD">
              <w:rPr>
                <w:b/>
                <w:sz w:val="20"/>
                <w:szCs w:val="20"/>
                <w:lang w:val="uk-UA"/>
              </w:rPr>
              <w:t>Всього :</w:t>
            </w:r>
          </w:p>
        </w:tc>
        <w:tc>
          <w:tcPr>
            <w:tcW w:w="709" w:type="dxa"/>
          </w:tcPr>
          <w:p w:rsidR="00272CBD" w:rsidRPr="00272CBD" w:rsidRDefault="00272CBD" w:rsidP="00272CBD">
            <w:pPr>
              <w:jc w:val="center"/>
              <w:rPr>
                <w:b/>
                <w:sz w:val="20"/>
                <w:szCs w:val="20"/>
                <w:lang w:val="uk-UA"/>
              </w:rPr>
            </w:pPr>
            <w:r w:rsidRPr="00272CBD">
              <w:rPr>
                <w:b/>
                <w:sz w:val="20"/>
                <w:szCs w:val="20"/>
                <w:lang w:val="uk-UA"/>
              </w:rPr>
              <w:t>грн.</w:t>
            </w: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b/>
                <w:sz w:val="20"/>
                <w:szCs w:val="20"/>
                <w:lang w:val="uk-UA"/>
              </w:rPr>
            </w:pPr>
            <w:r w:rsidRPr="00272CBD">
              <w:rPr>
                <w:b/>
                <w:sz w:val="20"/>
                <w:szCs w:val="20"/>
                <w:lang w:val="uk-UA"/>
              </w:rPr>
              <w:t>8 940</w:t>
            </w:r>
          </w:p>
        </w:tc>
      </w:tr>
      <w:tr w:rsidR="00272CBD" w:rsidRPr="00272CBD" w:rsidTr="00FC0884">
        <w:trPr>
          <w:trHeight w:val="111"/>
        </w:trPr>
        <w:tc>
          <w:tcPr>
            <w:tcW w:w="567" w:type="dxa"/>
            <w:vMerge w:val="restart"/>
          </w:tcPr>
          <w:p w:rsidR="00272CBD" w:rsidRPr="00272CBD" w:rsidRDefault="00272CBD" w:rsidP="00272CBD">
            <w:pPr>
              <w:jc w:val="center"/>
              <w:rPr>
                <w:sz w:val="20"/>
                <w:szCs w:val="20"/>
                <w:lang w:val="uk-UA"/>
              </w:rPr>
            </w:pPr>
            <w:r w:rsidRPr="00272CBD">
              <w:rPr>
                <w:sz w:val="20"/>
                <w:szCs w:val="20"/>
                <w:lang w:val="uk-UA"/>
              </w:rPr>
              <w:t>7.</w:t>
            </w:r>
          </w:p>
        </w:tc>
        <w:tc>
          <w:tcPr>
            <w:tcW w:w="5104" w:type="dxa"/>
          </w:tcPr>
          <w:p w:rsidR="00272CBD" w:rsidRPr="00272CBD" w:rsidRDefault="00272CBD" w:rsidP="00272CBD">
            <w:pPr>
              <w:jc w:val="both"/>
              <w:rPr>
                <w:sz w:val="20"/>
                <w:szCs w:val="20"/>
                <w:lang w:val="uk-UA"/>
              </w:rPr>
            </w:pPr>
            <w:r w:rsidRPr="00272CBD">
              <w:rPr>
                <w:sz w:val="20"/>
                <w:szCs w:val="20"/>
                <w:lang w:val="uk-UA"/>
              </w:rPr>
              <w:t>Витрати на поліпшення матеріально-технічної бази військового комісаріату</w:t>
            </w:r>
          </w:p>
        </w:tc>
        <w:tc>
          <w:tcPr>
            <w:tcW w:w="709" w:type="dxa"/>
          </w:tcPr>
          <w:p w:rsidR="00272CBD" w:rsidRPr="00272CBD" w:rsidRDefault="00272CBD" w:rsidP="00272CBD">
            <w:pPr>
              <w:jc w:val="center"/>
              <w:rPr>
                <w:sz w:val="20"/>
                <w:szCs w:val="20"/>
                <w:lang w:val="uk-UA"/>
              </w:rPr>
            </w:pP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sz w:val="20"/>
                <w:szCs w:val="20"/>
                <w:lang w:val="uk-UA"/>
              </w:rPr>
            </w:pPr>
          </w:p>
        </w:tc>
      </w:tr>
      <w:tr w:rsidR="00272CBD" w:rsidRPr="00272CBD" w:rsidTr="00FC0884">
        <w:trPr>
          <w:trHeight w:val="111"/>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2019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sz w:val="20"/>
                <w:szCs w:val="20"/>
                <w:lang w:val="uk-UA"/>
              </w:rPr>
            </w:pPr>
            <w:r w:rsidRPr="00272CBD">
              <w:rPr>
                <w:sz w:val="20"/>
                <w:szCs w:val="20"/>
                <w:lang w:val="uk-UA"/>
              </w:rPr>
              <w:t>40 735</w:t>
            </w:r>
          </w:p>
        </w:tc>
      </w:tr>
      <w:tr w:rsidR="00272CBD" w:rsidRPr="00272CBD" w:rsidTr="00FC0884">
        <w:trPr>
          <w:trHeight w:val="111"/>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2020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sz w:val="20"/>
                <w:szCs w:val="20"/>
                <w:lang w:val="uk-UA"/>
              </w:rPr>
            </w:pPr>
            <w:r w:rsidRPr="00272CBD">
              <w:rPr>
                <w:sz w:val="20"/>
                <w:szCs w:val="20"/>
                <w:lang w:val="uk-UA"/>
              </w:rPr>
              <w:t>40 735</w:t>
            </w:r>
          </w:p>
        </w:tc>
      </w:tr>
      <w:tr w:rsidR="00272CBD" w:rsidRPr="00272CBD" w:rsidTr="00FC0884">
        <w:trPr>
          <w:trHeight w:val="111"/>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sz w:val="20"/>
                <w:szCs w:val="20"/>
                <w:lang w:val="uk-UA"/>
              </w:rPr>
            </w:pPr>
            <w:r w:rsidRPr="00272CBD">
              <w:rPr>
                <w:sz w:val="20"/>
                <w:szCs w:val="20"/>
                <w:lang w:val="uk-UA"/>
              </w:rPr>
              <w:t>2021 рік</w:t>
            </w:r>
          </w:p>
        </w:tc>
        <w:tc>
          <w:tcPr>
            <w:tcW w:w="709" w:type="dxa"/>
          </w:tcPr>
          <w:p w:rsidR="00272CBD" w:rsidRPr="00272CBD" w:rsidRDefault="00272CBD" w:rsidP="00272CBD">
            <w:pPr>
              <w:jc w:val="center"/>
              <w:rPr>
                <w:sz w:val="20"/>
                <w:szCs w:val="20"/>
                <w:lang w:val="uk-UA"/>
              </w:rPr>
            </w:pPr>
            <w:r w:rsidRPr="00272CBD">
              <w:rPr>
                <w:sz w:val="20"/>
                <w:szCs w:val="20"/>
                <w:lang w:val="uk-UA"/>
              </w:rPr>
              <w:t>грн..</w:t>
            </w: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sz w:val="20"/>
                <w:szCs w:val="20"/>
                <w:lang w:val="uk-UA"/>
              </w:rPr>
            </w:pPr>
            <w:r w:rsidRPr="00272CBD">
              <w:rPr>
                <w:sz w:val="20"/>
                <w:szCs w:val="20"/>
                <w:lang w:val="uk-UA"/>
              </w:rPr>
              <w:t>40 735</w:t>
            </w:r>
          </w:p>
        </w:tc>
      </w:tr>
      <w:tr w:rsidR="00272CBD" w:rsidRPr="00272CBD" w:rsidTr="00FC0884">
        <w:trPr>
          <w:trHeight w:val="111"/>
        </w:trPr>
        <w:tc>
          <w:tcPr>
            <w:tcW w:w="567" w:type="dxa"/>
            <w:vMerge/>
          </w:tcPr>
          <w:p w:rsidR="00272CBD" w:rsidRPr="00272CBD" w:rsidRDefault="00272CBD" w:rsidP="00272CBD">
            <w:pPr>
              <w:jc w:val="center"/>
              <w:rPr>
                <w:sz w:val="20"/>
                <w:szCs w:val="20"/>
                <w:lang w:val="uk-UA"/>
              </w:rPr>
            </w:pPr>
          </w:p>
        </w:tc>
        <w:tc>
          <w:tcPr>
            <w:tcW w:w="5104" w:type="dxa"/>
          </w:tcPr>
          <w:p w:rsidR="00272CBD" w:rsidRPr="00272CBD" w:rsidRDefault="00272CBD" w:rsidP="00272CBD">
            <w:pPr>
              <w:jc w:val="both"/>
              <w:rPr>
                <w:b/>
                <w:sz w:val="20"/>
                <w:szCs w:val="20"/>
                <w:lang w:val="uk-UA"/>
              </w:rPr>
            </w:pPr>
            <w:r w:rsidRPr="00272CBD">
              <w:rPr>
                <w:b/>
                <w:sz w:val="20"/>
                <w:szCs w:val="20"/>
                <w:lang w:val="uk-UA"/>
              </w:rPr>
              <w:t>Всього :</w:t>
            </w:r>
          </w:p>
        </w:tc>
        <w:tc>
          <w:tcPr>
            <w:tcW w:w="709" w:type="dxa"/>
          </w:tcPr>
          <w:p w:rsidR="00272CBD" w:rsidRPr="00272CBD" w:rsidRDefault="00272CBD" w:rsidP="00272CBD">
            <w:pPr>
              <w:jc w:val="center"/>
              <w:rPr>
                <w:b/>
                <w:sz w:val="20"/>
                <w:szCs w:val="20"/>
                <w:lang w:val="uk-UA"/>
              </w:rPr>
            </w:pPr>
            <w:r w:rsidRPr="00272CBD">
              <w:rPr>
                <w:b/>
                <w:sz w:val="20"/>
                <w:szCs w:val="20"/>
                <w:lang w:val="uk-UA"/>
              </w:rPr>
              <w:t>грн..</w:t>
            </w:r>
          </w:p>
        </w:tc>
        <w:tc>
          <w:tcPr>
            <w:tcW w:w="1371" w:type="dxa"/>
          </w:tcPr>
          <w:p w:rsidR="00272CBD" w:rsidRPr="00272CBD" w:rsidRDefault="00272CBD" w:rsidP="00272CBD">
            <w:pPr>
              <w:jc w:val="center"/>
              <w:rPr>
                <w:sz w:val="20"/>
                <w:szCs w:val="20"/>
                <w:lang w:val="uk-UA"/>
              </w:rPr>
            </w:pPr>
          </w:p>
        </w:tc>
        <w:tc>
          <w:tcPr>
            <w:tcW w:w="1180" w:type="dxa"/>
          </w:tcPr>
          <w:p w:rsidR="00272CBD" w:rsidRPr="00272CBD" w:rsidRDefault="00272CBD" w:rsidP="00272CBD">
            <w:pPr>
              <w:jc w:val="center"/>
              <w:rPr>
                <w:sz w:val="20"/>
                <w:szCs w:val="20"/>
                <w:lang w:val="uk-UA"/>
              </w:rPr>
            </w:pPr>
          </w:p>
        </w:tc>
        <w:tc>
          <w:tcPr>
            <w:tcW w:w="1382" w:type="dxa"/>
          </w:tcPr>
          <w:p w:rsidR="00272CBD" w:rsidRPr="00272CBD" w:rsidRDefault="00272CBD" w:rsidP="00272CBD">
            <w:pPr>
              <w:jc w:val="center"/>
              <w:rPr>
                <w:b/>
                <w:sz w:val="20"/>
                <w:szCs w:val="20"/>
                <w:lang w:val="uk-UA"/>
              </w:rPr>
            </w:pPr>
            <w:r w:rsidRPr="00272CBD">
              <w:rPr>
                <w:b/>
                <w:sz w:val="20"/>
                <w:szCs w:val="20"/>
                <w:lang w:val="uk-UA"/>
              </w:rPr>
              <w:t>122 205</w:t>
            </w:r>
          </w:p>
        </w:tc>
      </w:tr>
      <w:tr w:rsidR="00272CBD" w:rsidRPr="00272CBD" w:rsidTr="00FC0884">
        <w:tc>
          <w:tcPr>
            <w:tcW w:w="567" w:type="dxa"/>
            <w:vMerge w:val="restart"/>
          </w:tcPr>
          <w:p w:rsidR="00272CBD" w:rsidRPr="00272CBD" w:rsidRDefault="00272CBD" w:rsidP="00272CBD">
            <w:pPr>
              <w:jc w:val="center"/>
              <w:rPr>
                <w:b/>
                <w:sz w:val="20"/>
                <w:szCs w:val="20"/>
                <w:lang w:val="uk-UA"/>
              </w:rPr>
            </w:pPr>
          </w:p>
        </w:tc>
        <w:tc>
          <w:tcPr>
            <w:tcW w:w="5104" w:type="dxa"/>
          </w:tcPr>
          <w:p w:rsidR="00272CBD" w:rsidRPr="00272CBD" w:rsidRDefault="00272CBD" w:rsidP="00272CBD">
            <w:pPr>
              <w:jc w:val="both"/>
              <w:rPr>
                <w:b/>
                <w:sz w:val="20"/>
                <w:szCs w:val="20"/>
                <w:lang w:val="uk-UA"/>
              </w:rPr>
            </w:pPr>
            <w:r w:rsidRPr="00272CBD">
              <w:rPr>
                <w:b/>
                <w:sz w:val="20"/>
                <w:szCs w:val="20"/>
                <w:lang w:val="uk-UA"/>
              </w:rPr>
              <w:t>Всього 2019 рік</w:t>
            </w:r>
          </w:p>
        </w:tc>
        <w:tc>
          <w:tcPr>
            <w:tcW w:w="709" w:type="dxa"/>
          </w:tcPr>
          <w:p w:rsidR="00272CBD" w:rsidRPr="00272CBD" w:rsidRDefault="00272CBD" w:rsidP="00272CBD">
            <w:pPr>
              <w:jc w:val="center"/>
              <w:rPr>
                <w:sz w:val="20"/>
                <w:szCs w:val="20"/>
                <w:lang w:val="uk-UA"/>
              </w:rPr>
            </w:pPr>
            <w:r w:rsidRPr="00272CBD">
              <w:rPr>
                <w:b/>
                <w:sz w:val="20"/>
                <w:szCs w:val="20"/>
                <w:lang w:val="uk-UA"/>
              </w:rPr>
              <w:t>грн.</w:t>
            </w:r>
          </w:p>
        </w:tc>
        <w:tc>
          <w:tcPr>
            <w:tcW w:w="1371" w:type="dxa"/>
          </w:tcPr>
          <w:p w:rsidR="00272CBD" w:rsidRPr="00272CBD" w:rsidRDefault="00272CBD" w:rsidP="00272CBD">
            <w:pPr>
              <w:jc w:val="center"/>
              <w:rPr>
                <w:b/>
                <w:sz w:val="20"/>
                <w:szCs w:val="20"/>
                <w:lang w:val="uk-UA"/>
              </w:rPr>
            </w:pPr>
          </w:p>
        </w:tc>
        <w:tc>
          <w:tcPr>
            <w:tcW w:w="1180" w:type="dxa"/>
          </w:tcPr>
          <w:p w:rsidR="00272CBD" w:rsidRPr="00272CBD" w:rsidRDefault="00272CBD" w:rsidP="00272CBD">
            <w:pPr>
              <w:jc w:val="center"/>
              <w:rPr>
                <w:b/>
                <w:sz w:val="20"/>
                <w:szCs w:val="20"/>
                <w:lang w:val="uk-UA"/>
              </w:rPr>
            </w:pPr>
          </w:p>
        </w:tc>
        <w:tc>
          <w:tcPr>
            <w:tcW w:w="1382" w:type="dxa"/>
          </w:tcPr>
          <w:p w:rsidR="00272CBD" w:rsidRPr="00272CBD" w:rsidRDefault="00272CBD" w:rsidP="00272CBD">
            <w:pPr>
              <w:jc w:val="center"/>
              <w:rPr>
                <w:b/>
                <w:sz w:val="20"/>
                <w:szCs w:val="20"/>
                <w:lang w:val="uk-UA"/>
              </w:rPr>
            </w:pPr>
            <w:r w:rsidRPr="00272CBD">
              <w:rPr>
                <w:b/>
                <w:sz w:val="20"/>
                <w:szCs w:val="20"/>
                <w:lang w:val="uk-UA"/>
              </w:rPr>
              <w:t>76 625</w:t>
            </w:r>
          </w:p>
        </w:tc>
      </w:tr>
      <w:tr w:rsidR="00272CBD" w:rsidRPr="00272CBD" w:rsidTr="00FC0884">
        <w:tc>
          <w:tcPr>
            <w:tcW w:w="567" w:type="dxa"/>
            <w:vMerge/>
          </w:tcPr>
          <w:p w:rsidR="00272CBD" w:rsidRPr="00272CBD" w:rsidRDefault="00272CBD" w:rsidP="00272CBD">
            <w:pPr>
              <w:jc w:val="center"/>
              <w:rPr>
                <w:b/>
                <w:sz w:val="20"/>
                <w:szCs w:val="20"/>
                <w:lang w:val="uk-UA"/>
              </w:rPr>
            </w:pPr>
          </w:p>
        </w:tc>
        <w:tc>
          <w:tcPr>
            <w:tcW w:w="5104" w:type="dxa"/>
          </w:tcPr>
          <w:p w:rsidR="00272CBD" w:rsidRPr="00272CBD" w:rsidRDefault="00272CBD" w:rsidP="00272CBD">
            <w:pPr>
              <w:jc w:val="both"/>
              <w:rPr>
                <w:b/>
                <w:sz w:val="20"/>
                <w:szCs w:val="20"/>
                <w:lang w:val="uk-UA"/>
              </w:rPr>
            </w:pPr>
            <w:r w:rsidRPr="00272CBD">
              <w:rPr>
                <w:b/>
                <w:sz w:val="20"/>
                <w:szCs w:val="20"/>
                <w:lang w:val="uk-UA"/>
              </w:rPr>
              <w:t>Всього 2020 рік</w:t>
            </w:r>
          </w:p>
        </w:tc>
        <w:tc>
          <w:tcPr>
            <w:tcW w:w="709" w:type="dxa"/>
          </w:tcPr>
          <w:p w:rsidR="00272CBD" w:rsidRPr="00272CBD" w:rsidRDefault="00272CBD" w:rsidP="00272CBD">
            <w:pPr>
              <w:jc w:val="center"/>
              <w:rPr>
                <w:sz w:val="20"/>
                <w:szCs w:val="20"/>
                <w:lang w:val="uk-UA"/>
              </w:rPr>
            </w:pPr>
            <w:r w:rsidRPr="00272CBD">
              <w:rPr>
                <w:b/>
                <w:sz w:val="20"/>
                <w:szCs w:val="20"/>
                <w:lang w:val="uk-UA"/>
              </w:rPr>
              <w:t>грн.</w:t>
            </w:r>
          </w:p>
        </w:tc>
        <w:tc>
          <w:tcPr>
            <w:tcW w:w="1371" w:type="dxa"/>
          </w:tcPr>
          <w:p w:rsidR="00272CBD" w:rsidRPr="00272CBD" w:rsidRDefault="00272CBD" w:rsidP="00272CBD">
            <w:pPr>
              <w:jc w:val="center"/>
              <w:rPr>
                <w:b/>
                <w:sz w:val="20"/>
                <w:szCs w:val="20"/>
                <w:lang w:val="uk-UA"/>
              </w:rPr>
            </w:pPr>
          </w:p>
        </w:tc>
        <w:tc>
          <w:tcPr>
            <w:tcW w:w="1180" w:type="dxa"/>
          </w:tcPr>
          <w:p w:rsidR="00272CBD" w:rsidRPr="00272CBD" w:rsidRDefault="00272CBD" w:rsidP="00272CBD">
            <w:pPr>
              <w:jc w:val="center"/>
              <w:rPr>
                <w:b/>
                <w:sz w:val="20"/>
                <w:szCs w:val="20"/>
                <w:lang w:val="uk-UA"/>
              </w:rPr>
            </w:pPr>
          </w:p>
        </w:tc>
        <w:tc>
          <w:tcPr>
            <w:tcW w:w="1382" w:type="dxa"/>
          </w:tcPr>
          <w:p w:rsidR="00272CBD" w:rsidRPr="00272CBD" w:rsidRDefault="00272CBD" w:rsidP="00272CBD">
            <w:pPr>
              <w:jc w:val="center"/>
              <w:rPr>
                <w:sz w:val="20"/>
                <w:szCs w:val="20"/>
                <w:lang w:val="uk-UA"/>
              </w:rPr>
            </w:pPr>
            <w:r w:rsidRPr="00272CBD">
              <w:rPr>
                <w:b/>
                <w:sz w:val="20"/>
                <w:szCs w:val="20"/>
                <w:lang w:val="uk-UA"/>
              </w:rPr>
              <w:t>76 625</w:t>
            </w:r>
          </w:p>
        </w:tc>
      </w:tr>
      <w:tr w:rsidR="00272CBD" w:rsidRPr="00272CBD" w:rsidTr="00FC0884">
        <w:tc>
          <w:tcPr>
            <w:tcW w:w="567" w:type="dxa"/>
            <w:vMerge/>
          </w:tcPr>
          <w:p w:rsidR="00272CBD" w:rsidRPr="00272CBD" w:rsidRDefault="00272CBD" w:rsidP="00272CBD">
            <w:pPr>
              <w:jc w:val="center"/>
              <w:rPr>
                <w:b/>
                <w:sz w:val="20"/>
                <w:szCs w:val="20"/>
                <w:lang w:val="uk-UA"/>
              </w:rPr>
            </w:pPr>
          </w:p>
        </w:tc>
        <w:tc>
          <w:tcPr>
            <w:tcW w:w="5104" w:type="dxa"/>
          </w:tcPr>
          <w:p w:rsidR="00272CBD" w:rsidRPr="00272CBD" w:rsidRDefault="00272CBD" w:rsidP="00272CBD">
            <w:pPr>
              <w:jc w:val="both"/>
              <w:rPr>
                <w:b/>
                <w:sz w:val="20"/>
                <w:szCs w:val="20"/>
                <w:lang w:val="uk-UA"/>
              </w:rPr>
            </w:pPr>
            <w:r w:rsidRPr="00272CBD">
              <w:rPr>
                <w:b/>
                <w:sz w:val="20"/>
                <w:szCs w:val="20"/>
                <w:lang w:val="uk-UA"/>
              </w:rPr>
              <w:t>Всього 2021 рік</w:t>
            </w:r>
          </w:p>
        </w:tc>
        <w:tc>
          <w:tcPr>
            <w:tcW w:w="709" w:type="dxa"/>
          </w:tcPr>
          <w:p w:rsidR="00272CBD" w:rsidRPr="00272CBD" w:rsidRDefault="00272CBD" w:rsidP="00272CBD">
            <w:pPr>
              <w:jc w:val="center"/>
              <w:rPr>
                <w:sz w:val="20"/>
                <w:szCs w:val="20"/>
                <w:lang w:val="uk-UA"/>
              </w:rPr>
            </w:pPr>
            <w:r w:rsidRPr="00272CBD">
              <w:rPr>
                <w:b/>
                <w:sz w:val="20"/>
                <w:szCs w:val="20"/>
                <w:lang w:val="uk-UA"/>
              </w:rPr>
              <w:t>грн.</w:t>
            </w:r>
          </w:p>
        </w:tc>
        <w:tc>
          <w:tcPr>
            <w:tcW w:w="1371" w:type="dxa"/>
          </w:tcPr>
          <w:p w:rsidR="00272CBD" w:rsidRPr="00272CBD" w:rsidRDefault="00272CBD" w:rsidP="00272CBD">
            <w:pPr>
              <w:jc w:val="center"/>
              <w:rPr>
                <w:b/>
                <w:sz w:val="20"/>
                <w:szCs w:val="20"/>
                <w:lang w:val="uk-UA"/>
              </w:rPr>
            </w:pPr>
          </w:p>
        </w:tc>
        <w:tc>
          <w:tcPr>
            <w:tcW w:w="1180" w:type="dxa"/>
          </w:tcPr>
          <w:p w:rsidR="00272CBD" w:rsidRPr="00272CBD" w:rsidRDefault="00272CBD" w:rsidP="00272CBD">
            <w:pPr>
              <w:jc w:val="center"/>
              <w:rPr>
                <w:b/>
                <w:sz w:val="20"/>
                <w:szCs w:val="20"/>
                <w:lang w:val="uk-UA"/>
              </w:rPr>
            </w:pPr>
          </w:p>
        </w:tc>
        <w:tc>
          <w:tcPr>
            <w:tcW w:w="1382" w:type="dxa"/>
          </w:tcPr>
          <w:p w:rsidR="00272CBD" w:rsidRPr="00272CBD" w:rsidRDefault="00272CBD" w:rsidP="00272CBD">
            <w:pPr>
              <w:jc w:val="center"/>
              <w:rPr>
                <w:sz w:val="20"/>
                <w:szCs w:val="20"/>
                <w:lang w:val="uk-UA"/>
              </w:rPr>
            </w:pPr>
            <w:r w:rsidRPr="00272CBD">
              <w:rPr>
                <w:b/>
                <w:sz w:val="20"/>
                <w:szCs w:val="20"/>
                <w:lang w:val="uk-UA"/>
              </w:rPr>
              <w:t>76 625</w:t>
            </w:r>
          </w:p>
        </w:tc>
      </w:tr>
      <w:tr w:rsidR="00272CBD" w:rsidRPr="00272CBD" w:rsidTr="00FC0884">
        <w:tc>
          <w:tcPr>
            <w:tcW w:w="567" w:type="dxa"/>
          </w:tcPr>
          <w:p w:rsidR="00272CBD" w:rsidRPr="00272CBD" w:rsidRDefault="00272CBD" w:rsidP="00272CBD">
            <w:pPr>
              <w:jc w:val="center"/>
              <w:rPr>
                <w:b/>
                <w:sz w:val="20"/>
                <w:szCs w:val="20"/>
                <w:lang w:val="uk-UA"/>
              </w:rPr>
            </w:pPr>
          </w:p>
        </w:tc>
        <w:tc>
          <w:tcPr>
            <w:tcW w:w="5104" w:type="dxa"/>
          </w:tcPr>
          <w:p w:rsidR="00272CBD" w:rsidRPr="00272CBD" w:rsidRDefault="00272CBD" w:rsidP="00272CBD">
            <w:pPr>
              <w:rPr>
                <w:b/>
                <w:sz w:val="20"/>
                <w:szCs w:val="20"/>
                <w:lang w:val="uk-UA"/>
              </w:rPr>
            </w:pPr>
            <w:r w:rsidRPr="00272CBD">
              <w:rPr>
                <w:b/>
                <w:sz w:val="20"/>
                <w:szCs w:val="20"/>
                <w:lang w:val="uk-UA"/>
              </w:rPr>
              <w:t>РАЗОМ    2019-2021 роки</w:t>
            </w:r>
          </w:p>
        </w:tc>
        <w:tc>
          <w:tcPr>
            <w:tcW w:w="709" w:type="dxa"/>
          </w:tcPr>
          <w:p w:rsidR="00272CBD" w:rsidRPr="00272CBD" w:rsidRDefault="00272CBD" w:rsidP="00272CBD">
            <w:pPr>
              <w:jc w:val="center"/>
              <w:rPr>
                <w:sz w:val="20"/>
                <w:szCs w:val="20"/>
                <w:lang w:val="uk-UA"/>
              </w:rPr>
            </w:pPr>
            <w:r w:rsidRPr="00272CBD">
              <w:rPr>
                <w:b/>
                <w:sz w:val="20"/>
                <w:szCs w:val="20"/>
                <w:lang w:val="uk-UA"/>
              </w:rPr>
              <w:t>грн.</w:t>
            </w:r>
          </w:p>
        </w:tc>
        <w:tc>
          <w:tcPr>
            <w:tcW w:w="1371" w:type="dxa"/>
          </w:tcPr>
          <w:p w:rsidR="00272CBD" w:rsidRPr="00272CBD" w:rsidRDefault="00272CBD" w:rsidP="00272CBD">
            <w:pPr>
              <w:jc w:val="center"/>
              <w:rPr>
                <w:b/>
                <w:sz w:val="20"/>
                <w:szCs w:val="20"/>
                <w:lang w:val="uk-UA"/>
              </w:rPr>
            </w:pPr>
          </w:p>
        </w:tc>
        <w:tc>
          <w:tcPr>
            <w:tcW w:w="1180" w:type="dxa"/>
          </w:tcPr>
          <w:p w:rsidR="00272CBD" w:rsidRPr="00272CBD" w:rsidRDefault="00272CBD" w:rsidP="00272CBD">
            <w:pPr>
              <w:jc w:val="center"/>
              <w:rPr>
                <w:b/>
                <w:sz w:val="20"/>
                <w:szCs w:val="20"/>
                <w:lang w:val="uk-UA"/>
              </w:rPr>
            </w:pPr>
          </w:p>
        </w:tc>
        <w:tc>
          <w:tcPr>
            <w:tcW w:w="1382" w:type="dxa"/>
          </w:tcPr>
          <w:p w:rsidR="00272CBD" w:rsidRPr="00272CBD" w:rsidRDefault="00272CBD" w:rsidP="00272CBD">
            <w:pPr>
              <w:jc w:val="center"/>
              <w:rPr>
                <w:b/>
                <w:sz w:val="20"/>
                <w:szCs w:val="20"/>
                <w:lang w:val="uk-UA"/>
              </w:rPr>
            </w:pPr>
            <w:r w:rsidRPr="00272CBD">
              <w:rPr>
                <w:b/>
                <w:sz w:val="20"/>
                <w:szCs w:val="20"/>
                <w:lang w:val="uk-UA"/>
              </w:rPr>
              <w:t>229</w:t>
            </w:r>
            <w:r w:rsidR="00817009">
              <w:rPr>
                <w:b/>
                <w:sz w:val="20"/>
                <w:szCs w:val="20"/>
                <w:lang w:val="uk-UA"/>
              </w:rPr>
              <w:t xml:space="preserve"> </w:t>
            </w:r>
            <w:r w:rsidRPr="00272CBD">
              <w:rPr>
                <w:b/>
                <w:sz w:val="20"/>
                <w:szCs w:val="20"/>
                <w:lang w:val="uk-UA"/>
              </w:rPr>
              <w:t xml:space="preserve"> 875</w:t>
            </w:r>
          </w:p>
        </w:tc>
      </w:tr>
    </w:tbl>
    <w:p w:rsidR="00272CBD" w:rsidRPr="00272CBD" w:rsidRDefault="00272CBD" w:rsidP="00272CBD">
      <w:pPr>
        <w:ind w:left="720" w:right="227" w:firstLine="75"/>
        <w:jc w:val="center"/>
        <w:rPr>
          <w:sz w:val="20"/>
          <w:szCs w:val="20"/>
          <w:lang w:val="uk-UA"/>
        </w:rPr>
      </w:pPr>
    </w:p>
    <w:p w:rsidR="00272CBD" w:rsidRPr="00272CBD" w:rsidRDefault="00FC0884" w:rsidP="00272CBD">
      <w:pPr>
        <w:tabs>
          <w:tab w:val="left" w:pos="3765"/>
        </w:tabs>
        <w:jc w:val="center"/>
        <w:rPr>
          <w:b/>
          <w:lang w:val="uk-UA"/>
        </w:rPr>
      </w:pPr>
      <w:r>
        <w:rPr>
          <w:b/>
          <w:lang w:val="uk-UA"/>
        </w:rPr>
        <w:t>Секретар виконком                        Г.</w:t>
      </w:r>
      <w:proofErr w:type="spellStart"/>
      <w:r>
        <w:rPr>
          <w:b/>
          <w:lang w:val="uk-UA"/>
        </w:rPr>
        <w:t>Федорук</w:t>
      </w:r>
      <w:proofErr w:type="spellEnd"/>
    </w:p>
    <w:p w:rsidR="00272CBD" w:rsidRPr="00272CBD" w:rsidRDefault="00272CBD" w:rsidP="00272CBD">
      <w:pPr>
        <w:ind w:left="720" w:right="227" w:firstLine="75"/>
        <w:jc w:val="center"/>
        <w:rPr>
          <w:lang w:val="uk-UA"/>
        </w:rPr>
      </w:pPr>
    </w:p>
    <w:p w:rsidR="00272CBD" w:rsidRPr="00272CBD" w:rsidRDefault="00272CBD" w:rsidP="00272CBD">
      <w:pPr>
        <w:ind w:left="720" w:right="227" w:firstLine="75"/>
        <w:jc w:val="center"/>
        <w:rPr>
          <w:lang w:val="uk-UA"/>
        </w:rPr>
      </w:pPr>
    </w:p>
    <w:p w:rsidR="00302D75" w:rsidRDefault="00AD3B26" w:rsidP="00302D75">
      <w:pPr>
        <w:ind w:left="-935" w:right="-182"/>
        <w:jc w:val="center"/>
        <w:rPr>
          <w:b/>
          <w:sz w:val="52"/>
          <w:szCs w:val="52"/>
        </w:rPr>
      </w:pPr>
      <w:r w:rsidRPr="00AD3B26">
        <w:rPr>
          <w:b/>
          <w:sz w:val="28"/>
          <w:szCs w:val="32"/>
          <w:lang w:val="uk-UA"/>
        </w:rPr>
        <w:t xml:space="preserve">        </w:t>
      </w:r>
      <w:r w:rsidR="00302D75" w:rsidRPr="009A2318">
        <w:rPr>
          <w:rFonts w:ascii="Britannic Bold" w:hAnsi="Britannic Bold"/>
          <w:b/>
          <w:sz w:val="52"/>
          <w:szCs w:val="52"/>
          <w:lang w:val="en-US"/>
        </w:rPr>
        <w:object w:dxaOrig="720" w:dyaOrig="888">
          <v:shape id="_x0000_i1034" type="#_x0000_t75" style="width:36pt;height:44.25pt" o:ole="" fillcolor="window">
            <v:imagedata r:id="rId7" o:title=""/>
          </v:shape>
          <o:OLEObject Type="Embed" ProgID="Word.Picture.8" ShapeID="_x0000_i1034" DrawAspect="Content" ObjectID="_1615201251" r:id="rId17"/>
        </w:object>
      </w:r>
    </w:p>
    <w:p w:rsidR="00302D75" w:rsidRDefault="00302D75" w:rsidP="00302D75">
      <w:pPr>
        <w:ind w:right="-182"/>
      </w:pPr>
      <w:r>
        <w:rPr>
          <w:b/>
          <w:sz w:val="28"/>
          <w:szCs w:val="28"/>
        </w:rPr>
        <w:t xml:space="preserve">                                                       УКРАЇНА</w:t>
      </w:r>
    </w:p>
    <w:p w:rsidR="00302D75" w:rsidRDefault="00302D75" w:rsidP="00302D75">
      <w:pPr>
        <w:jc w:val="center"/>
        <w:rPr>
          <w:b/>
        </w:rPr>
      </w:pPr>
      <w:r>
        <w:rPr>
          <w:b/>
        </w:rPr>
        <w:t>МАР’ЯНІВСЬКА СІЛЬСЬКА РАДА</w:t>
      </w:r>
    </w:p>
    <w:p w:rsidR="00302D75" w:rsidRDefault="00302D75" w:rsidP="00302D75">
      <w:pPr>
        <w:jc w:val="center"/>
        <w:rPr>
          <w:b/>
        </w:rPr>
      </w:pPr>
      <w:r>
        <w:rPr>
          <w:b/>
        </w:rPr>
        <w:t>МАЛОВИСКІВСЬКОГО РАЙОНУ КІРОВОГРАДСЬКОЇ ОБЛАСТІ</w:t>
      </w:r>
      <w:r>
        <w:rPr>
          <w:b/>
        </w:rPr>
        <w:br/>
        <w:t>ВИКОНАВЧИЙ КОМІТЕТ</w:t>
      </w:r>
    </w:p>
    <w:p w:rsidR="00302D75" w:rsidRDefault="00302D75" w:rsidP="00302D75">
      <w:pPr>
        <w:tabs>
          <w:tab w:val="left" w:pos="4680"/>
        </w:tabs>
        <w:rPr>
          <w:b/>
          <w:sz w:val="27"/>
          <w:szCs w:val="27"/>
        </w:rPr>
      </w:pPr>
      <w:r>
        <w:rPr>
          <w:b/>
          <w:sz w:val="28"/>
          <w:szCs w:val="28"/>
        </w:rPr>
        <w:t xml:space="preserve"> </w:t>
      </w:r>
    </w:p>
    <w:p w:rsidR="00302D75" w:rsidRDefault="00302D75" w:rsidP="00302D75">
      <w:pPr>
        <w:jc w:val="center"/>
        <w:rPr>
          <w:b/>
        </w:rPr>
      </w:pPr>
      <w:r>
        <w:rPr>
          <w:b/>
        </w:rPr>
        <w:t xml:space="preserve">    </w:t>
      </w:r>
      <w:proofErr w:type="gramStart"/>
      <w:r>
        <w:rPr>
          <w:b/>
        </w:rPr>
        <w:t>Р</w:t>
      </w:r>
      <w:proofErr w:type="gramEnd"/>
      <w:r>
        <w:rPr>
          <w:b/>
        </w:rPr>
        <w:t>ІШЕННЯ</w:t>
      </w:r>
    </w:p>
    <w:p w:rsidR="00302D75" w:rsidRDefault="00302D75" w:rsidP="00302D75">
      <w:pPr>
        <w:rPr>
          <w:b/>
        </w:rPr>
      </w:pPr>
    </w:p>
    <w:p w:rsidR="00302D75" w:rsidRDefault="00302D75" w:rsidP="00302D75">
      <w:pPr>
        <w:jc w:val="center"/>
        <w:rPr>
          <w:b/>
        </w:rPr>
      </w:pPr>
    </w:p>
    <w:p w:rsidR="00302D75" w:rsidRDefault="00302D75" w:rsidP="00302D75">
      <w:pPr>
        <w:jc w:val="center"/>
        <w:rPr>
          <w:b/>
        </w:rPr>
      </w:pPr>
    </w:p>
    <w:p w:rsidR="00302D75" w:rsidRPr="0093251F" w:rsidRDefault="00302D75" w:rsidP="00302D75">
      <w:pPr>
        <w:rPr>
          <w:b/>
          <w:lang w:val="uk-UA"/>
        </w:rPr>
      </w:pPr>
      <w:r>
        <w:rPr>
          <w:lang w:val="uk-UA"/>
        </w:rPr>
        <w:t xml:space="preserve">28 лютого </w:t>
      </w:r>
      <w:r>
        <w:t xml:space="preserve">   201</w:t>
      </w:r>
      <w:r>
        <w:rPr>
          <w:lang w:val="uk-UA"/>
        </w:rPr>
        <w:t>9</w:t>
      </w:r>
      <w:r>
        <w:t xml:space="preserve"> року</w:t>
      </w:r>
      <w:r>
        <w:rPr>
          <w:b/>
        </w:rPr>
        <w:tab/>
      </w:r>
      <w:r>
        <w:rPr>
          <w:b/>
        </w:rPr>
        <w:tab/>
      </w:r>
      <w:r>
        <w:rPr>
          <w:b/>
        </w:rPr>
        <w:tab/>
      </w:r>
      <w:r>
        <w:rPr>
          <w:b/>
        </w:rPr>
        <w:tab/>
      </w:r>
      <w:r>
        <w:rPr>
          <w:b/>
        </w:rPr>
        <w:tab/>
      </w:r>
      <w:r>
        <w:rPr>
          <w:b/>
        </w:rPr>
        <w:tab/>
      </w:r>
      <w:r>
        <w:rPr>
          <w:b/>
        </w:rPr>
        <w:tab/>
        <w:t xml:space="preserve">    №</w:t>
      </w:r>
      <w:r w:rsidR="0093251F">
        <w:rPr>
          <w:b/>
          <w:lang w:val="uk-UA"/>
        </w:rPr>
        <w:t>21</w:t>
      </w:r>
    </w:p>
    <w:p w:rsidR="00302D75" w:rsidRPr="00272CBD" w:rsidRDefault="00302D75" w:rsidP="00302D75">
      <w:pPr>
        <w:rPr>
          <w:b/>
          <w:lang w:val="uk-UA"/>
        </w:rPr>
      </w:pPr>
    </w:p>
    <w:p w:rsidR="00E83972" w:rsidRPr="00F93FA4" w:rsidRDefault="00E83972" w:rsidP="00E83972">
      <w:pPr>
        <w:ind w:firstLine="705"/>
        <w:jc w:val="both"/>
        <w:textAlignment w:val="baseline"/>
        <w:rPr>
          <w:b/>
          <w:lang w:val="uk-UA"/>
        </w:rPr>
      </w:pPr>
      <w:r w:rsidRPr="00F93FA4">
        <w:rPr>
          <w:b/>
          <w:lang w:val="uk-UA"/>
        </w:rPr>
        <w:t xml:space="preserve">Про розгляд Програми  цивільного </w:t>
      </w:r>
    </w:p>
    <w:p w:rsidR="00E83972" w:rsidRPr="00F93FA4" w:rsidRDefault="00E83972" w:rsidP="00E83972">
      <w:pPr>
        <w:ind w:firstLine="705"/>
        <w:jc w:val="both"/>
        <w:textAlignment w:val="baseline"/>
        <w:rPr>
          <w:b/>
          <w:lang w:val="uk-UA"/>
        </w:rPr>
      </w:pPr>
      <w:r w:rsidRPr="00F93FA4">
        <w:rPr>
          <w:b/>
          <w:lang w:val="uk-UA"/>
        </w:rPr>
        <w:t xml:space="preserve">захисту  Мар’янівської  сільської ради </w:t>
      </w:r>
    </w:p>
    <w:p w:rsidR="00E83972" w:rsidRPr="00302D75" w:rsidRDefault="00E83972" w:rsidP="00E83972">
      <w:pPr>
        <w:ind w:firstLine="705"/>
        <w:jc w:val="both"/>
        <w:textAlignment w:val="baseline"/>
        <w:rPr>
          <w:rFonts w:ascii="Segoe UI" w:hAnsi="Segoe UI" w:cs="Segoe UI"/>
          <w:sz w:val="18"/>
          <w:szCs w:val="18"/>
        </w:rPr>
      </w:pPr>
      <w:r w:rsidRPr="00F93FA4">
        <w:rPr>
          <w:b/>
          <w:lang w:val="uk-UA"/>
        </w:rPr>
        <w:t>на 2019 – 2020 роки</w:t>
      </w:r>
      <w:r w:rsidRPr="00302D75">
        <w:rPr>
          <w:sz w:val="28"/>
          <w:szCs w:val="28"/>
          <w:lang w:val="uk-UA"/>
        </w:rPr>
        <w:t xml:space="preserve"> .</w:t>
      </w:r>
      <w:r w:rsidRPr="00302D75">
        <w:rPr>
          <w:sz w:val="28"/>
          <w:szCs w:val="28"/>
        </w:rPr>
        <w:t> </w:t>
      </w:r>
    </w:p>
    <w:p w:rsidR="00AD3B26" w:rsidRPr="00AD3B26" w:rsidRDefault="00AD3B26" w:rsidP="00AD3B26">
      <w:pPr>
        <w:rPr>
          <w:sz w:val="32"/>
          <w:szCs w:val="32"/>
          <w:lang w:val="uk-UA"/>
        </w:rPr>
      </w:pPr>
    </w:p>
    <w:p w:rsidR="00302D75" w:rsidRPr="00C83448" w:rsidRDefault="00302D75" w:rsidP="00302D75">
      <w:pPr>
        <w:ind w:firstLine="705"/>
        <w:jc w:val="both"/>
        <w:textAlignment w:val="baseline"/>
        <w:rPr>
          <w:rFonts w:ascii="Segoe UI" w:hAnsi="Segoe UI" w:cs="Segoe UI"/>
          <w:sz w:val="18"/>
          <w:szCs w:val="18"/>
          <w:lang w:val="uk-UA"/>
        </w:rPr>
      </w:pPr>
      <w:r w:rsidRPr="00302D75">
        <w:rPr>
          <w:sz w:val="28"/>
          <w:szCs w:val="28"/>
          <w:lang w:val="uk-UA"/>
        </w:rPr>
        <w:t>Керуючись статтею 130 Кодексу цивільного захисту України та на виконання розпорядження Кабінету Міністрів України від 11.01.2017 року № 9-р «Про затвердження Плану основних заходів цивільного захисту на 2018 -2022 роки», відповідно до </w:t>
      </w:r>
      <w:r w:rsidRPr="00302D75">
        <w:rPr>
          <w:color w:val="000000"/>
          <w:sz w:val="28"/>
          <w:szCs w:val="28"/>
          <w:lang w:val="uk-UA"/>
        </w:rPr>
        <w:t>статей 33, 36, 51, 52, 59 Закону України </w:t>
      </w:r>
      <w:r w:rsidRPr="00302D75">
        <w:rPr>
          <w:sz w:val="28"/>
          <w:szCs w:val="28"/>
          <w:lang w:val="uk-UA"/>
        </w:rPr>
        <w:t>«</w:t>
      </w:r>
      <w:r w:rsidRPr="00302D75">
        <w:rPr>
          <w:color w:val="000000"/>
          <w:sz w:val="28"/>
          <w:szCs w:val="28"/>
          <w:lang w:val="uk-UA"/>
        </w:rPr>
        <w:t>Про місцеве самоврядування</w:t>
      </w:r>
      <w:r w:rsidRPr="00302D75">
        <w:rPr>
          <w:sz w:val="28"/>
          <w:szCs w:val="28"/>
          <w:lang w:val="uk-UA"/>
        </w:rPr>
        <w:t> в Україні», </w:t>
      </w:r>
      <w:r w:rsidRPr="00302D75">
        <w:rPr>
          <w:sz w:val="28"/>
          <w:szCs w:val="28"/>
        </w:rPr>
        <w:t> </w:t>
      </w:r>
    </w:p>
    <w:p w:rsidR="00302D75" w:rsidRPr="00C83448" w:rsidRDefault="00302D75" w:rsidP="00302D75">
      <w:pPr>
        <w:jc w:val="both"/>
        <w:textAlignment w:val="baseline"/>
        <w:rPr>
          <w:rFonts w:ascii="Segoe UI" w:hAnsi="Segoe UI" w:cs="Segoe UI"/>
          <w:sz w:val="18"/>
          <w:szCs w:val="18"/>
          <w:lang w:val="uk-UA"/>
        </w:rPr>
      </w:pPr>
      <w:r w:rsidRPr="00302D75">
        <w:rPr>
          <w:sz w:val="28"/>
          <w:szCs w:val="28"/>
        </w:rPr>
        <w:t> </w:t>
      </w:r>
    </w:p>
    <w:p w:rsidR="00302D75" w:rsidRPr="00272CBD" w:rsidRDefault="00302D75" w:rsidP="00302D75">
      <w:pPr>
        <w:pStyle w:val="a6"/>
        <w:shd w:val="clear" w:color="auto" w:fill="FFFFFF"/>
        <w:spacing w:before="0" w:beforeAutospacing="0" w:after="0" w:afterAutospacing="0"/>
        <w:jc w:val="center"/>
        <w:textAlignment w:val="baseline"/>
        <w:rPr>
          <w:b/>
          <w:color w:val="000000"/>
        </w:rPr>
      </w:pPr>
      <w:r w:rsidRPr="00272CBD">
        <w:rPr>
          <w:b/>
          <w:color w:val="000000"/>
          <w:bdr w:val="none" w:sz="0" w:space="0" w:color="auto" w:frame="1"/>
          <w:lang w:val="uk-UA"/>
        </w:rPr>
        <w:t>виконком сільської  ради</w:t>
      </w:r>
    </w:p>
    <w:p w:rsidR="00302D75" w:rsidRPr="00272CBD" w:rsidRDefault="00302D75" w:rsidP="00302D75">
      <w:pPr>
        <w:pStyle w:val="a6"/>
        <w:shd w:val="clear" w:color="auto" w:fill="FFFFFF"/>
        <w:spacing w:before="0" w:beforeAutospacing="0" w:after="0" w:afterAutospacing="0"/>
        <w:jc w:val="center"/>
        <w:textAlignment w:val="baseline"/>
        <w:rPr>
          <w:b/>
          <w:color w:val="000000"/>
          <w:bdr w:val="none" w:sz="0" w:space="0" w:color="auto" w:frame="1"/>
          <w:lang w:val="uk-UA"/>
        </w:rPr>
      </w:pPr>
      <w:r w:rsidRPr="00272CBD">
        <w:rPr>
          <w:b/>
          <w:color w:val="000000"/>
          <w:bdr w:val="none" w:sz="0" w:space="0" w:color="auto" w:frame="1"/>
          <w:lang w:val="uk-UA"/>
        </w:rPr>
        <w:t>В И Р І Ш И В:</w:t>
      </w:r>
    </w:p>
    <w:p w:rsidR="00302D75" w:rsidRPr="00AD3B26" w:rsidRDefault="00302D75" w:rsidP="00302D75">
      <w:pPr>
        <w:jc w:val="both"/>
        <w:rPr>
          <w:lang w:val="uk-UA"/>
        </w:rPr>
      </w:pPr>
    </w:p>
    <w:p w:rsidR="00302D75" w:rsidRPr="00302D75" w:rsidRDefault="00302D75" w:rsidP="00302D75">
      <w:pPr>
        <w:ind w:firstLine="705"/>
        <w:jc w:val="both"/>
        <w:textAlignment w:val="baseline"/>
        <w:rPr>
          <w:rFonts w:ascii="Segoe UI" w:hAnsi="Segoe UI" w:cs="Segoe UI"/>
          <w:sz w:val="18"/>
          <w:szCs w:val="18"/>
        </w:rPr>
      </w:pPr>
      <w:r w:rsidRPr="00AD3B26">
        <w:rPr>
          <w:lang w:val="uk-UA"/>
        </w:rPr>
        <w:t xml:space="preserve">             1. </w:t>
      </w:r>
      <w:r w:rsidRPr="00302D75">
        <w:rPr>
          <w:sz w:val="28"/>
          <w:szCs w:val="28"/>
          <w:lang w:val="uk-UA"/>
        </w:rPr>
        <w:t>Схвалити проект  Програм</w:t>
      </w:r>
      <w:r w:rsidR="00CC14CB">
        <w:rPr>
          <w:sz w:val="28"/>
          <w:szCs w:val="28"/>
          <w:lang w:val="uk-UA"/>
        </w:rPr>
        <w:t>и</w:t>
      </w:r>
      <w:r w:rsidRPr="00302D75">
        <w:rPr>
          <w:sz w:val="28"/>
          <w:szCs w:val="28"/>
          <w:lang w:val="uk-UA"/>
        </w:rPr>
        <w:t xml:space="preserve">  цивільного захисту </w:t>
      </w:r>
      <w:r>
        <w:rPr>
          <w:sz w:val="28"/>
          <w:szCs w:val="28"/>
          <w:lang w:val="uk-UA"/>
        </w:rPr>
        <w:t xml:space="preserve"> Мар’янівської  </w:t>
      </w:r>
      <w:r w:rsidRPr="00302D75">
        <w:rPr>
          <w:sz w:val="28"/>
          <w:szCs w:val="28"/>
          <w:lang w:val="uk-UA"/>
        </w:rPr>
        <w:t>сільської ради на 201</w:t>
      </w:r>
      <w:r>
        <w:rPr>
          <w:sz w:val="28"/>
          <w:szCs w:val="28"/>
          <w:lang w:val="uk-UA"/>
        </w:rPr>
        <w:t>9</w:t>
      </w:r>
      <w:r w:rsidRPr="00302D75">
        <w:rPr>
          <w:sz w:val="28"/>
          <w:szCs w:val="28"/>
          <w:lang w:val="uk-UA"/>
        </w:rPr>
        <w:t xml:space="preserve"> – 202</w:t>
      </w:r>
      <w:r>
        <w:rPr>
          <w:sz w:val="28"/>
          <w:szCs w:val="28"/>
          <w:lang w:val="uk-UA"/>
        </w:rPr>
        <w:t>0</w:t>
      </w:r>
      <w:r w:rsidRPr="00302D75">
        <w:rPr>
          <w:sz w:val="28"/>
          <w:szCs w:val="28"/>
          <w:lang w:val="uk-UA"/>
        </w:rPr>
        <w:t xml:space="preserve"> роки (далі - Програма), що додається.</w:t>
      </w:r>
      <w:r w:rsidRPr="00302D75">
        <w:rPr>
          <w:sz w:val="28"/>
          <w:szCs w:val="28"/>
        </w:rPr>
        <w:t> </w:t>
      </w:r>
    </w:p>
    <w:p w:rsidR="00302D75" w:rsidRPr="00302D75" w:rsidRDefault="00302D75" w:rsidP="00302D75">
      <w:pPr>
        <w:ind w:firstLine="705"/>
        <w:jc w:val="both"/>
        <w:textAlignment w:val="baseline"/>
        <w:rPr>
          <w:rFonts w:ascii="Segoe UI" w:hAnsi="Segoe UI" w:cs="Segoe UI"/>
          <w:sz w:val="18"/>
          <w:szCs w:val="18"/>
        </w:rPr>
      </w:pPr>
      <w:r w:rsidRPr="00302D75">
        <w:rPr>
          <w:sz w:val="28"/>
          <w:szCs w:val="28"/>
        </w:rPr>
        <w:t> </w:t>
      </w:r>
    </w:p>
    <w:p w:rsidR="00302D75" w:rsidRPr="00C83448" w:rsidRDefault="00CC14CB" w:rsidP="00302D75">
      <w:pPr>
        <w:ind w:firstLine="705"/>
        <w:jc w:val="both"/>
        <w:textAlignment w:val="baseline"/>
        <w:rPr>
          <w:rFonts w:ascii="Segoe UI" w:hAnsi="Segoe UI" w:cs="Segoe UI"/>
          <w:sz w:val="18"/>
          <w:szCs w:val="18"/>
          <w:lang w:val="uk-UA"/>
        </w:rPr>
      </w:pPr>
      <w:r>
        <w:rPr>
          <w:sz w:val="28"/>
          <w:szCs w:val="28"/>
          <w:lang w:val="uk-UA"/>
        </w:rPr>
        <w:t xml:space="preserve">          </w:t>
      </w:r>
      <w:r w:rsidR="00302D75" w:rsidRPr="00302D75">
        <w:rPr>
          <w:sz w:val="28"/>
          <w:szCs w:val="28"/>
          <w:lang w:val="uk-UA"/>
        </w:rPr>
        <w:t xml:space="preserve">2.  Під час підготовки проектів рішень про </w:t>
      </w:r>
      <w:proofErr w:type="spellStart"/>
      <w:r w:rsidR="00302D75" w:rsidRPr="00302D75">
        <w:rPr>
          <w:sz w:val="28"/>
          <w:szCs w:val="28"/>
          <w:lang w:val="uk-UA"/>
        </w:rPr>
        <w:t>бюджет </w:t>
      </w:r>
      <w:r w:rsidR="00302D75">
        <w:rPr>
          <w:sz w:val="28"/>
          <w:szCs w:val="28"/>
          <w:lang w:val="uk-UA"/>
        </w:rPr>
        <w:t>Мар’ян</w:t>
      </w:r>
      <w:proofErr w:type="spellEnd"/>
      <w:r w:rsidR="00302D75">
        <w:rPr>
          <w:sz w:val="28"/>
          <w:szCs w:val="28"/>
          <w:lang w:val="uk-UA"/>
        </w:rPr>
        <w:t xml:space="preserve">івської </w:t>
      </w:r>
      <w:r w:rsidR="00302D75" w:rsidRPr="00302D75">
        <w:rPr>
          <w:sz w:val="28"/>
          <w:szCs w:val="28"/>
          <w:lang w:val="uk-UA"/>
        </w:rPr>
        <w:t> сільської ради щороку, у межах фінансового ресурсу місцевого бюджету, передбачати фінансування заходів, визначених Програмою.</w:t>
      </w:r>
      <w:r w:rsidR="00302D75" w:rsidRPr="00302D75">
        <w:rPr>
          <w:sz w:val="28"/>
          <w:szCs w:val="28"/>
        </w:rPr>
        <w:t> </w:t>
      </w:r>
    </w:p>
    <w:p w:rsidR="00302D75" w:rsidRPr="00C83448" w:rsidRDefault="00302D75" w:rsidP="00302D75">
      <w:pPr>
        <w:ind w:firstLine="705"/>
        <w:jc w:val="both"/>
        <w:textAlignment w:val="baseline"/>
        <w:rPr>
          <w:rFonts w:ascii="Segoe UI" w:hAnsi="Segoe UI" w:cs="Segoe UI"/>
          <w:sz w:val="18"/>
          <w:szCs w:val="18"/>
          <w:lang w:val="uk-UA"/>
        </w:rPr>
      </w:pPr>
      <w:r w:rsidRPr="00302D75">
        <w:rPr>
          <w:sz w:val="28"/>
          <w:szCs w:val="28"/>
        </w:rPr>
        <w:t> </w:t>
      </w:r>
    </w:p>
    <w:p w:rsidR="00302D75" w:rsidRPr="00C83448" w:rsidRDefault="00302D75" w:rsidP="00302D75">
      <w:pPr>
        <w:jc w:val="both"/>
        <w:textAlignment w:val="baseline"/>
        <w:rPr>
          <w:rFonts w:ascii="Segoe UI" w:hAnsi="Segoe UI" w:cs="Segoe UI"/>
          <w:sz w:val="18"/>
          <w:szCs w:val="18"/>
          <w:lang w:val="uk-UA"/>
        </w:rPr>
      </w:pPr>
      <w:r w:rsidRPr="00302D75">
        <w:rPr>
          <w:sz w:val="28"/>
          <w:szCs w:val="28"/>
        </w:rPr>
        <w:t> </w:t>
      </w:r>
    </w:p>
    <w:p w:rsidR="00302D75" w:rsidRPr="00C83448" w:rsidRDefault="00302D75" w:rsidP="00302D75">
      <w:pPr>
        <w:jc w:val="both"/>
        <w:textAlignment w:val="baseline"/>
        <w:rPr>
          <w:rFonts w:ascii="Segoe UI" w:hAnsi="Segoe UI" w:cs="Segoe UI"/>
          <w:sz w:val="18"/>
          <w:szCs w:val="18"/>
          <w:lang w:val="uk-UA"/>
        </w:rPr>
      </w:pPr>
      <w:r w:rsidRPr="00302D75">
        <w:rPr>
          <w:sz w:val="28"/>
          <w:szCs w:val="28"/>
        </w:rPr>
        <w:t> </w:t>
      </w:r>
    </w:p>
    <w:p w:rsidR="00302D75" w:rsidRPr="00302D75" w:rsidRDefault="00302D75" w:rsidP="00302D75">
      <w:pPr>
        <w:jc w:val="center"/>
        <w:textAlignment w:val="baseline"/>
        <w:rPr>
          <w:rFonts w:ascii="Segoe UI" w:hAnsi="Segoe UI" w:cs="Segoe UI"/>
          <w:sz w:val="18"/>
          <w:szCs w:val="18"/>
        </w:rPr>
      </w:pPr>
      <w:r w:rsidRPr="00302D75">
        <w:rPr>
          <w:sz w:val="28"/>
          <w:szCs w:val="28"/>
          <w:lang w:val="uk-UA"/>
        </w:rPr>
        <w:t>Сільський голова   </w:t>
      </w:r>
      <w:r>
        <w:rPr>
          <w:sz w:val="28"/>
          <w:szCs w:val="28"/>
          <w:lang w:val="uk-UA"/>
        </w:rPr>
        <w:t xml:space="preserve">          </w:t>
      </w:r>
      <w:r w:rsidRPr="00302D75">
        <w:rPr>
          <w:sz w:val="28"/>
          <w:szCs w:val="28"/>
          <w:lang w:val="uk-UA"/>
        </w:rPr>
        <w:t>   </w:t>
      </w:r>
      <w:r>
        <w:rPr>
          <w:sz w:val="28"/>
          <w:szCs w:val="28"/>
          <w:lang w:val="uk-UA"/>
        </w:rPr>
        <w:t xml:space="preserve">    О.</w:t>
      </w:r>
      <w:proofErr w:type="spellStart"/>
      <w:r>
        <w:rPr>
          <w:sz w:val="28"/>
          <w:szCs w:val="28"/>
          <w:lang w:val="uk-UA"/>
        </w:rPr>
        <w:t>Тененика</w:t>
      </w:r>
      <w:proofErr w:type="spellEnd"/>
    </w:p>
    <w:p w:rsidR="00302D75" w:rsidRDefault="00302D75" w:rsidP="00E0339A">
      <w:pPr>
        <w:ind w:left="-935" w:right="-182"/>
        <w:jc w:val="center"/>
        <w:rPr>
          <w:rFonts w:asciiTheme="minorHAnsi" w:hAnsiTheme="minorHAnsi"/>
          <w:b/>
          <w:sz w:val="52"/>
          <w:szCs w:val="52"/>
          <w:lang w:val="uk-UA"/>
        </w:rPr>
      </w:pPr>
    </w:p>
    <w:p w:rsidR="00302D75" w:rsidRDefault="00302D75" w:rsidP="00E0339A">
      <w:pPr>
        <w:ind w:left="-935" w:right="-182"/>
        <w:jc w:val="center"/>
        <w:rPr>
          <w:rFonts w:asciiTheme="minorHAnsi" w:hAnsiTheme="minorHAnsi"/>
          <w:b/>
          <w:sz w:val="52"/>
          <w:szCs w:val="52"/>
          <w:lang w:val="uk-UA"/>
        </w:rPr>
      </w:pPr>
    </w:p>
    <w:p w:rsidR="00302D75" w:rsidRDefault="00302D75" w:rsidP="00E0339A">
      <w:pPr>
        <w:ind w:left="-935" w:right="-182"/>
        <w:jc w:val="center"/>
        <w:rPr>
          <w:rFonts w:asciiTheme="minorHAnsi" w:hAnsiTheme="minorHAnsi"/>
          <w:b/>
          <w:sz w:val="52"/>
          <w:szCs w:val="52"/>
          <w:lang w:val="uk-UA"/>
        </w:rPr>
      </w:pPr>
    </w:p>
    <w:p w:rsidR="00302D75" w:rsidRDefault="00302D75" w:rsidP="00E0339A">
      <w:pPr>
        <w:ind w:left="-935" w:right="-182"/>
        <w:jc w:val="center"/>
        <w:rPr>
          <w:rFonts w:asciiTheme="minorHAnsi" w:hAnsiTheme="minorHAnsi"/>
          <w:b/>
          <w:sz w:val="52"/>
          <w:szCs w:val="52"/>
          <w:lang w:val="uk-UA"/>
        </w:rPr>
      </w:pPr>
    </w:p>
    <w:p w:rsidR="00302D75" w:rsidRDefault="00302D75" w:rsidP="00E0339A">
      <w:pPr>
        <w:ind w:left="-935" w:right="-182"/>
        <w:jc w:val="center"/>
        <w:rPr>
          <w:rFonts w:asciiTheme="minorHAnsi" w:hAnsiTheme="minorHAnsi"/>
          <w:b/>
          <w:sz w:val="52"/>
          <w:szCs w:val="52"/>
          <w:lang w:val="uk-UA"/>
        </w:rPr>
      </w:pPr>
    </w:p>
    <w:p w:rsidR="00CC14CB" w:rsidRDefault="00CC14CB" w:rsidP="00E0339A">
      <w:pPr>
        <w:ind w:left="-935" w:right="-182"/>
        <w:jc w:val="center"/>
        <w:rPr>
          <w:rFonts w:asciiTheme="minorHAnsi" w:hAnsiTheme="minorHAnsi"/>
          <w:b/>
          <w:sz w:val="52"/>
          <w:szCs w:val="52"/>
          <w:lang w:val="uk-UA"/>
        </w:rPr>
      </w:pPr>
    </w:p>
    <w:p w:rsidR="00302D75" w:rsidRDefault="00302D75" w:rsidP="00E0339A">
      <w:pPr>
        <w:ind w:left="-935" w:right="-182"/>
        <w:jc w:val="center"/>
        <w:rPr>
          <w:rFonts w:asciiTheme="minorHAnsi" w:hAnsiTheme="minorHAnsi"/>
          <w:b/>
          <w:sz w:val="52"/>
          <w:szCs w:val="52"/>
          <w:lang w:val="uk-UA"/>
        </w:rPr>
      </w:pPr>
    </w:p>
    <w:p w:rsidR="00CC14CB" w:rsidRDefault="00CC14CB" w:rsidP="00E0339A">
      <w:pPr>
        <w:ind w:left="-935" w:right="-182"/>
        <w:jc w:val="center"/>
        <w:rPr>
          <w:rFonts w:asciiTheme="minorHAnsi" w:hAnsiTheme="minorHAnsi"/>
          <w:b/>
          <w:lang w:val="uk-UA"/>
        </w:rPr>
      </w:pPr>
    </w:p>
    <w:p w:rsidR="00CC14CB" w:rsidRPr="00CC14CB" w:rsidRDefault="00CC14CB" w:rsidP="00CC14CB">
      <w:pPr>
        <w:ind w:left="-935" w:right="-182"/>
        <w:jc w:val="center"/>
        <w:rPr>
          <w:lang w:val="uk-UA"/>
        </w:rPr>
      </w:pPr>
    </w:p>
    <w:p w:rsidR="00CC14CB" w:rsidRDefault="00CC14CB" w:rsidP="00CC14CB">
      <w:pPr>
        <w:ind w:left="-935" w:right="-182"/>
        <w:jc w:val="right"/>
        <w:rPr>
          <w:lang w:val="uk-UA"/>
        </w:rPr>
      </w:pPr>
      <w:r w:rsidRPr="00CC14CB">
        <w:rPr>
          <w:lang w:val="uk-UA"/>
        </w:rPr>
        <w:t xml:space="preserve">Додаток </w:t>
      </w:r>
      <w:r>
        <w:rPr>
          <w:lang w:val="uk-UA"/>
        </w:rPr>
        <w:t>№1</w:t>
      </w:r>
    </w:p>
    <w:p w:rsidR="00CC14CB" w:rsidRDefault="00CC14CB" w:rsidP="00CC14CB">
      <w:pPr>
        <w:ind w:left="-935" w:right="-182"/>
        <w:jc w:val="right"/>
        <w:rPr>
          <w:lang w:val="uk-UA"/>
        </w:rPr>
      </w:pPr>
      <w:r>
        <w:rPr>
          <w:lang w:val="uk-UA"/>
        </w:rPr>
        <w:t xml:space="preserve">до рішення виконкому </w:t>
      </w:r>
    </w:p>
    <w:p w:rsidR="00CC14CB" w:rsidRDefault="00CC14CB" w:rsidP="00CC14CB">
      <w:pPr>
        <w:ind w:left="-935" w:right="-182"/>
        <w:jc w:val="right"/>
        <w:rPr>
          <w:lang w:val="uk-UA"/>
        </w:rPr>
      </w:pPr>
      <w:r>
        <w:rPr>
          <w:lang w:val="uk-UA"/>
        </w:rPr>
        <w:t>від 28.02.2019року№</w:t>
      </w:r>
      <w:r w:rsidR="0093251F">
        <w:rPr>
          <w:lang w:val="uk-UA"/>
        </w:rPr>
        <w:t>21</w:t>
      </w:r>
    </w:p>
    <w:p w:rsidR="00CC14CB" w:rsidRPr="00CC14CB" w:rsidRDefault="00CC14CB" w:rsidP="00CC14CB">
      <w:pPr>
        <w:ind w:left="-935" w:right="-182"/>
        <w:jc w:val="right"/>
        <w:rPr>
          <w:b/>
          <w:sz w:val="52"/>
          <w:szCs w:val="52"/>
          <w:lang w:val="uk-UA"/>
        </w:rPr>
      </w:pPr>
    </w:p>
    <w:p w:rsidR="00CC14CB" w:rsidRPr="000867D6" w:rsidRDefault="00CC14CB" w:rsidP="00CC14CB">
      <w:pPr>
        <w:ind w:right="-182"/>
        <w:jc w:val="center"/>
        <w:rPr>
          <w:b/>
          <w:sz w:val="28"/>
          <w:szCs w:val="28"/>
          <w:lang w:val="uk-UA"/>
        </w:rPr>
      </w:pPr>
      <w:r w:rsidRPr="000867D6">
        <w:rPr>
          <w:b/>
          <w:sz w:val="28"/>
          <w:szCs w:val="28"/>
          <w:lang w:val="uk-UA"/>
        </w:rPr>
        <w:t xml:space="preserve">Програми  </w:t>
      </w:r>
    </w:p>
    <w:p w:rsidR="00CC14CB" w:rsidRPr="000867D6" w:rsidRDefault="00CC14CB" w:rsidP="00CC14CB">
      <w:pPr>
        <w:ind w:right="-182"/>
        <w:jc w:val="center"/>
        <w:rPr>
          <w:b/>
          <w:sz w:val="28"/>
          <w:szCs w:val="28"/>
          <w:lang w:val="uk-UA"/>
        </w:rPr>
      </w:pPr>
      <w:r w:rsidRPr="000867D6">
        <w:rPr>
          <w:b/>
          <w:sz w:val="28"/>
          <w:szCs w:val="28"/>
          <w:lang w:val="uk-UA"/>
        </w:rPr>
        <w:t>цивільного захисту  Мар’янівської  сільської ради на 2019 – 2020 роки.</w:t>
      </w:r>
    </w:p>
    <w:p w:rsidR="00CC14CB" w:rsidRDefault="00CC14CB" w:rsidP="00CC14CB">
      <w:pPr>
        <w:ind w:right="-182"/>
        <w:jc w:val="center"/>
        <w:rPr>
          <w:sz w:val="28"/>
          <w:szCs w:val="28"/>
          <w:lang w:val="uk-UA"/>
        </w:rPr>
      </w:pPr>
    </w:p>
    <w:p w:rsidR="00CC14CB" w:rsidRDefault="00CC14CB" w:rsidP="00CC14CB">
      <w:pPr>
        <w:ind w:right="-182"/>
        <w:jc w:val="center"/>
        <w:rPr>
          <w:b/>
          <w:lang w:val="uk-UA"/>
        </w:rPr>
      </w:pPr>
      <w:r w:rsidRPr="00CC14CB">
        <w:rPr>
          <w:b/>
          <w:sz w:val="28"/>
          <w:szCs w:val="28"/>
          <w:lang w:val="uk-UA"/>
        </w:rPr>
        <w:t>1.</w:t>
      </w:r>
      <w:r w:rsidRPr="00CC14CB">
        <w:rPr>
          <w:b/>
          <w:lang w:val="uk-UA"/>
        </w:rPr>
        <w:t>ВСТУП</w:t>
      </w:r>
    </w:p>
    <w:p w:rsidR="000867D6" w:rsidRPr="00C83448" w:rsidRDefault="000867D6" w:rsidP="00CC14CB">
      <w:pPr>
        <w:ind w:right="-182"/>
        <w:jc w:val="center"/>
        <w:rPr>
          <w:b/>
        </w:rPr>
      </w:pPr>
    </w:p>
    <w:p w:rsidR="00CC14CB" w:rsidRDefault="00CC14CB" w:rsidP="00CC14CB">
      <w:pPr>
        <w:ind w:right="-182"/>
        <w:jc w:val="both"/>
        <w:rPr>
          <w:lang w:val="uk-UA"/>
        </w:rPr>
      </w:pPr>
      <w:r w:rsidRPr="00CC14CB">
        <w:rPr>
          <w:b/>
        </w:rPr>
        <w:tab/>
      </w:r>
      <w:r>
        <w:rPr>
          <w:b/>
          <w:lang w:val="uk-UA"/>
        </w:rPr>
        <w:t xml:space="preserve">     </w:t>
      </w:r>
      <w:r w:rsidRPr="00CC14CB">
        <w:rPr>
          <w:b/>
          <w:lang w:val="uk-UA"/>
        </w:rPr>
        <w:t>1.</w:t>
      </w:r>
      <w:r>
        <w:rPr>
          <w:b/>
          <w:lang w:val="uk-UA"/>
        </w:rPr>
        <w:t xml:space="preserve"> </w:t>
      </w:r>
      <w:r w:rsidRPr="00CC14CB">
        <w:rPr>
          <w:lang w:val="uk-UA"/>
        </w:rPr>
        <w:t>Програма цивільного</w:t>
      </w:r>
      <w:r>
        <w:rPr>
          <w:lang w:val="uk-UA"/>
        </w:rPr>
        <w:t xml:space="preserve"> захисту на 2019-2020 роки (далі – Програма) розроблена відповідно до вимог: </w:t>
      </w:r>
    </w:p>
    <w:p w:rsidR="00CC14CB" w:rsidRPr="00C83448" w:rsidRDefault="00CC14CB" w:rsidP="00CC14CB">
      <w:pPr>
        <w:ind w:right="-182"/>
        <w:jc w:val="both"/>
      </w:pPr>
      <w:r w:rsidRPr="00CC14CB">
        <w:rPr>
          <w:lang w:val="uk-UA"/>
        </w:rPr>
        <w:t>Кодексу цивільного захисту України;</w:t>
      </w:r>
    </w:p>
    <w:p w:rsidR="00CC14CB" w:rsidRDefault="00CC14CB" w:rsidP="00CC14CB">
      <w:pPr>
        <w:ind w:right="-182"/>
        <w:jc w:val="both"/>
        <w:rPr>
          <w:lang w:val="uk-UA"/>
        </w:rPr>
      </w:pPr>
      <w:r w:rsidRPr="00C83448">
        <w:tab/>
      </w:r>
      <w:r>
        <w:rPr>
          <w:lang w:val="uk-UA"/>
        </w:rPr>
        <w:t xml:space="preserve">Стратегії розвиту </w:t>
      </w:r>
      <w:proofErr w:type="spellStart"/>
      <w:r>
        <w:rPr>
          <w:lang w:val="uk-UA"/>
        </w:rPr>
        <w:t>Маловисківського</w:t>
      </w:r>
      <w:proofErr w:type="spellEnd"/>
      <w:r>
        <w:rPr>
          <w:lang w:val="uk-UA"/>
        </w:rPr>
        <w:t xml:space="preserve"> району на період до 2020року.</w:t>
      </w:r>
    </w:p>
    <w:p w:rsidR="00411C5C" w:rsidRDefault="00CC14CB" w:rsidP="005C513B">
      <w:pPr>
        <w:ind w:right="-182" w:firstLine="708"/>
        <w:jc w:val="both"/>
        <w:rPr>
          <w:lang w:val="uk-UA"/>
        </w:rPr>
      </w:pPr>
      <w:r>
        <w:rPr>
          <w:lang w:val="uk-UA"/>
        </w:rPr>
        <w:t>Програма спрямована на запобігання виникненню надзвичайних ситуацій техногенного та природного характеру, зменшення збитків і витрат у разі їх виникнення</w:t>
      </w:r>
      <w:r w:rsidR="00411C5C">
        <w:rPr>
          <w:lang w:val="uk-UA"/>
        </w:rPr>
        <w:t>, ефективної ліквідації наслідків надзвичайних ситуацій, що є одним із повноважень у діяльності місцевих органів виконавчої влади.</w:t>
      </w:r>
    </w:p>
    <w:p w:rsidR="00411C5C" w:rsidRDefault="00411C5C" w:rsidP="00CC14CB">
      <w:pPr>
        <w:ind w:right="-182"/>
        <w:jc w:val="both"/>
        <w:rPr>
          <w:lang w:val="uk-UA"/>
        </w:rPr>
      </w:pPr>
    </w:p>
    <w:p w:rsidR="00411C5C" w:rsidRDefault="00411C5C" w:rsidP="000867D6">
      <w:pPr>
        <w:ind w:right="-182"/>
        <w:jc w:val="center"/>
        <w:rPr>
          <w:b/>
          <w:lang w:val="uk-UA"/>
        </w:rPr>
      </w:pPr>
      <w:r w:rsidRPr="00411C5C">
        <w:rPr>
          <w:b/>
          <w:lang w:val="uk-UA"/>
        </w:rPr>
        <w:t>ІІ. Визначення проблеми, на розв’язання якої спрямована Програма</w:t>
      </w:r>
      <w:r>
        <w:rPr>
          <w:b/>
          <w:lang w:val="uk-UA"/>
        </w:rPr>
        <w:t>.</w:t>
      </w:r>
    </w:p>
    <w:p w:rsidR="000867D6" w:rsidRPr="00411C5C" w:rsidRDefault="000867D6" w:rsidP="000867D6">
      <w:pPr>
        <w:ind w:right="-182"/>
        <w:jc w:val="center"/>
        <w:rPr>
          <w:lang w:val="uk-UA"/>
        </w:rPr>
      </w:pPr>
    </w:p>
    <w:p w:rsidR="00411C5C" w:rsidRDefault="00411C5C" w:rsidP="00411C5C">
      <w:pPr>
        <w:ind w:right="-182" w:firstLine="708"/>
        <w:jc w:val="both"/>
        <w:rPr>
          <w:lang w:val="uk-UA"/>
        </w:rPr>
      </w:pPr>
      <w:r>
        <w:rPr>
          <w:lang w:val="uk-UA"/>
        </w:rPr>
        <w:t>Основною програмою у сфері цивільного захисту населення є неналежний рівень матеріального і фінансового забезпечення сил і заходів цивільного захисту, застарілої системи централізованого оповіщення населення у разі виникнення ситуації, протипожежного захисту населення пунктів району тощо.</w:t>
      </w:r>
    </w:p>
    <w:p w:rsidR="00A4019A" w:rsidRDefault="00411C5C" w:rsidP="00CC14CB">
      <w:pPr>
        <w:ind w:right="-182"/>
        <w:jc w:val="both"/>
        <w:rPr>
          <w:lang w:val="uk-UA"/>
        </w:rPr>
      </w:pPr>
      <w:r>
        <w:rPr>
          <w:lang w:val="uk-UA"/>
        </w:rPr>
        <w:t xml:space="preserve"> </w:t>
      </w:r>
      <w:r w:rsidRPr="00411C5C">
        <w:rPr>
          <w:b/>
          <w:lang w:val="uk-UA"/>
        </w:rPr>
        <w:t xml:space="preserve">  </w:t>
      </w:r>
      <w:r w:rsidR="00CC14CB" w:rsidRPr="00411C5C">
        <w:rPr>
          <w:b/>
          <w:lang w:val="uk-UA"/>
        </w:rPr>
        <w:t xml:space="preserve">  </w:t>
      </w:r>
      <w:r>
        <w:rPr>
          <w:b/>
          <w:lang w:val="uk-UA"/>
        </w:rPr>
        <w:t xml:space="preserve"> </w:t>
      </w:r>
      <w:r w:rsidRPr="00411C5C">
        <w:rPr>
          <w:lang w:val="uk-UA"/>
        </w:rPr>
        <w:t xml:space="preserve">Потребують приведення до рівня </w:t>
      </w:r>
      <w:r>
        <w:rPr>
          <w:lang w:val="uk-UA"/>
        </w:rPr>
        <w:t>сучасних вимог матеріально-технічне оснащення органів управління та сил цивільного захисту, заміни та модернізації техніки та спорядження, що перебувають на озброєнні підрозділів оперативно-рятувальної служби цивільного захисту, спеціалізованих служб</w:t>
      </w:r>
      <w:r w:rsidR="00A4019A">
        <w:rPr>
          <w:lang w:val="uk-UA"/>
        </w:rPr>
        <w:t>, підрозділів, які залучаються до виконання завдань цивільного захисту.</w:t>
      </w:r>
    </w:p>
    <w:p w:rsidR="00A4019A" w:rsidRDefault="00A4019A" w:rsidP="00CC14CB">
      <w:pPr>
        <w:ind w:right="-182"/>
        <w:jc w:val="both"/>
        <w:rPr>
          <w:lang w:val="uk-UA"/>
        </w:rPr>
      </w:pPr>
      <w:r>
        <w:rPr>
          <w:lang w:val="uk-UA"/>
        </w:rPr>
        <w:t>Впродовж 2010-2018 років здійснення заходи щодо створення матеріальних резервів для запобігання, ліквідації надзвичайних ситуацій техногенного і природнього характеру та їх наслідки районного рівня. Завдяки проведення роботи вдалося досягнути показників накопичення матеріальних резервів району від 30 до 40% від затвердженої номенклатури, Разом з тим, зазначена робота потребує продовження і завершення.</w:t>
      </w:r>
    </w:p>
    <w:p w:rsidR="00A4019A" w:rsidRDefault="00A4019A" w:rsidP="00CC14CB">
      <w:pPr>
        <w:ind w:right="-182"/>
        <w:jc w:val="both"/>
        <w:rPr>
          <w:lang w:val="uk-UA"/>
        </w:rPr>
      </w:pPr>
      <w:r>
        <w:rPr>
          <w:lang w:val="uk-UA"/>
        </w:rPr>
        <w:tab/>
        <w:t>На території сільської ради функціонує один потенційно небезпечний об’єкт.</w:t>
      </w:r>
    </w:p>
    <w:p w:rsidR="005C513B" w:rsidRDefault="00A4019A" w:rsidP="00CC14CB">
      <w:pPr>
        <w:ind w:right="-182"/>
        <w:jc w:val="both"/>
        <w:rPr>
          <w:lang w:val="uk-UA"/>
        </w:rPr>
      </w:pPr>
      <w:r>
        <w:rPr>
          <w:lang w:val="uk-UA"/>
        </w:rPr>
        <w:tab/>
        <w:t>Викликає занепокоєння і стан протипожежного захисту населен</w:t>
      </w:r>
      <w:r w:rsidR="005C513B">
        <w:rPr>
          <w:lang w:val="uk-UA"/>
        </w:rPr>
        <w:t>их пунктів.</w:t>
      </w:r>
    </w:p>
    <w:p w:rsidR="0070788D" w:rsidRDefault="005C513B" w:rsidP="00CC14CB">
      <w:pPr>
        <w:ind w:right="-182"/>
        <w:jc w:val="both"/>
        <w:rPr>
          <w:lang w:val="uk-UA"/>
        </w:rPr>
      </w:pPr>
      <w:r>
        <w:rPr>
          <w:lang w:val="uk-UA"/>
        </w:rPr>
        <w:t xml:space="preserve">На теперішній час існує тільки одна спеціалізована аварійно рятувальна служба,  призначена для рятування людей на воді – Аварійно рятувальна служба оперативного реагування Кіровоградської області, техніка, обладнання та спеціальні засоби якої потребують термінового оновлення та капітального ремонту через перевищення </w:t>
      </w:r>
      <w:r w:rsidR="0070788D">
        <w:rPr>
          <w:lang w:val="uk-UA"/>
        </w:rPr>
        <w:t>граничних термінів експлуатації, фізичне зношення, моральну та технічну застарілість.</w:t>
      </w:r>
    </w:p>
    <w:p w:rsidR="0070788D" w:rsidRDefault="0070788D" w:rsidP="00CC14CB">
      <w:pPr>
        <w:ind w:right="-182"/>
        <w:jc w:val="both"/>
        <w:rPr>
          <w:lang w:val="uk-UA"/>
        </w:rPr>
      </w:pPr>
      <w:r>
        <w:rPr>
          <w:lang w:val="uk-UA"/>
        </w:rPr>
        <w:t>Таким чином, забезпечення техногенної безпеки населених пунктів сільської ради, рятування людей під час пожеж, надзвичайних ситуацій, а також при користуванні водними об’єктами, матеріальне забезпечення належного реагування на надзвичайні ситуації потребує виділення коштів з бюджетів усіх рівнів.</w:t>
      </w:r>
    </w:p>
    <w:p w:rsidR="000867D6" w:rsidRDefault="000867D6" w:rsidP="00CC14CB">
      <w:pPr>
        <w:ind w:right="-182"/>
        <w:jc w:val="both"/>
        <w:rPr>
          <w:lang w:val="uk-UA"/>
        </w:rPr>
      </w:pPr>
    </w:p>
    <w:p w:rsidR="00A4019A" w:rsidRDefault="0070788D" w:rsidP="0070788D">
      <w:pPr>
        <w:ind w:right="-182"/>
        <w:jc w:val="center"/>
        <w:rPr>
          <w:b/>
          <w:lang w:val="uk-UA"/>
        </w:rPr>
      </w:pPr>
      <w:r w:rsidRPr="0070788D">
        <w:rPr>
          <w:b/>
          <w:lang w:val="uk-UA"/>
        </w:rPr>
        <w:t>ІІІ. Мета програми</w:t>
      </w:r>
    </w:p>
    <w:p w:rsidR="000867D6" w:rsidRPr="0070788D" w:rsidRDefault="000867D6" w:rsidP="0070788D">
      <w:pPr>
        <w:ind w:right="-182"/>
        <w:jc w:val="center"/>
        <w:rPr>
          <w:b/>
          <w:lang w:val="uk-UA"/>
        </w:rPr>
      </w:pPr>
    </w:p>
    <w:p w:rsidR="0070788D" w:rsidRDefault="0070788D" w:rsidP="00CC14CB">
      <w:pPr>
        <w:ind w:right="-182"/>
        <w:jc w:val="both"/>
        <w:rPr>
          <w:lang w:val="uk-UA"/>
        </w:rPr>
      </w:pPr>
      <w:r>
        <w:rPr>
          <w:lang w:val="uk-UA"/>
        </w:rPr>
        <w:tab/>
        <w:t>Головною метаю програми є захист населення і території Мар’янівської сільської ради від надзвичайних ситуацій техногенного та природного характеру та створення сприятливих умов для реалізації державної політики у сфері цивільного захисту.</w:t>
      </w:r>
    </w:p>
    <w:p w:rsidR="0070788D" w:rsidRDefault="0070788D" w:rsidP="0070788D">
      <w:pPr>
        <w:ind w:right="-182"/>
        <w:jc w:val="center"/>
        <w:rPr>
          <w:b/>
          <w:lang w:val="uk-UA"/>
        </w:rPr>
      </w:pPr>
      <w:r w:rsidRPr="0070788D">
        <w:rPr>
          <w:b/>
          <w:lang w:val="uk-UA"/>
        </w:rPr>
        <w:lastRenderedPageBreak/>
        <w:t>І</w:t>
      </w:r>
      <w:r w:rsidRPr="0070788D">
        <w:rPr>
          <w:b/>
          <w:lang w:val="en-US"/>
        </w:rPr>
        <w:t>V</w:t>
      </w:r>
      <w:r w:rsidRPr="0070788D">
        <w:rPr>
          <w:b/>
          <w:lang w:val="uk-UA"/>
        </w:rPr>
        <w:t xml:space="preserve">. </w:t>
      </w:r>
      <w:proofErr w:type="spellStart"/>
      <w:r w:rsidRPr="0070788D">
        <w:rPr>
          <w:b/>
          <w:lang w:val="uk-UA"/>
        </w:rPr>
        <w:t>Обгрунтування</w:t>
      </w:r>
      <w:proofErr w:type="spellEnd"/>
      <w:r w:rsidRPr="0070788D">
        <w:rPr>
          <w:b/>
          <w:lang w:val="uk-UA"/>
        </w:rPr>
        <w:t xml:space="preserve"> шляхів  і способів роз’яснення проблем, обсягів та джерел фінансування; строки та етапи виконання Програми</w:t>
      </w:r>
    </w:p>
    <w:p w:rsidR="0070788D" w:rsidRDefault="0070788D" w:rsidP="0070788D">
      <w:pPr>
        <w:ind w:right="-182"/>
        <w:jc w:val="both"/>
        <w:rPr>
          <w:lang w:val="uk-UA"/>
        </w:rPr>
      </w:pPr>
      <w:r>
        <w:rPr>
          <w:b/>
          <w:lang w:val="uk-UA"/>
        </w:rPr>
        <w:tab/>
      </w:r>
      <w:r w:rsidRPr="0070788D">
        <w:rPr>
          <w:lang w:val="uk-UA"/>
        </w:rPr>
        <w:t xml:space="preserve">Оптимальним варіантом розв’язання проблем захисту населення і території </w:t>
      </w:r>
      <w:r w:rsidR="001241BA">
        <w:rPr>
          <w:lang w:val="uk-UA"/>
        </w:rPr>
        <w:t>від надзвичайних ситуацій техногенного та природного характеру є реалізація державної політики у сфері захисту населення і території від надзвичайних ситуацій шляхом системного здійснення першочергових заходів щодо захисту населення і території від надзвичайних ситуацій.</w:t>
      </w:r>
    </w:p>
    <w:p w:rsidR="001241BA" w:rsidRDefault="001241BA" w:rsidP="0070788D">
      <w:pPr>
        <w:ind w:right="-182"/>
        <w:jc w:val="both"/>
        <w:rPr>
          <w:lang w:val="uk-UA"/>
        </w:rPr>
      </w:pPr>
      <w:r>
        <w:rPr>
          <w:lang w:val="uk-UA"/>
        </w:rPr>
        <w:tab/>
        <w:t>Вирішення проблемних питань у сфері пожежної безпеки у населених пунктах та на об’єктах району планується проводити шляхом впровадження організаційних засад  функціонування системи протипожежного захисту на всіх рівнях, підвищення ефективності управління з боку органів державної влади та органів місцевого самоврядування з питань забезпечення пожежної безпеки, удосконалення науково-технічної бази і ресурсної бази.</w:t>
      </w:r>
    </w:p>
    <w:p w:rsidR="001241BA" w:rsidRDefault="001241BA" w:rsidP="0070788D">
      <w:pPr>
        <w:ind w:right="-182"/>
        <w:jc w:val="both"/>
        <w:rPr>
          <w:lang w:val="uk-UA"/>
        </w:rPr>
      </w:pPr>
      <w:r>
        <w:rPr>
          <w:lang w:val="uk-UA"/>
        </w:rPr>
        <w:tab/>
        <w:t>Джерелами фінансування Програми є кошти місцевого бюджету, кошти установ  і організацій сіх форм власності, добровільні пожертвування фізичних і юридичних осіб, благодійних організацій та об’єднань громадян, інші незаборонені законодавством джерела.</w:t>
      </w:r>
    </w:p>
    <w:p w:rsidR="0005742B" w:rsidRDefault="001241BA" w:rsidP="0070788D">
      <w:pPr>
        <w:ind w:right="-182"/>
        <w:jc w:val="both"/>
        <w:rPr>
          <w:lang w:val="uk-UA"/>
        </w:rPr>
      </w:pPr>
      <w:r>
        <w:rPr>
          <w:lang w:val="uk-UA"/>
        </w:rPr>
        <w:t xml:space="preserve"> </w:t>
      </w:r>
      <w:r>
        <w:rPr>
          <w:lang w:val="uk-UA"/>
        </w:rPr>
        <w:tab/>
        <w:t xml:space="preserve">Фінансування Програми за рахунок </w:t>
      </w:r>
      <w:r w:rsidR="0005742B">
        <w:rPr>
          <w:lang w:val="uk-UA"/>
        </w:rPr>
        <w:t xml:space="preserve">коштів місцевого </w:t>
      </w:r>
      <w:r>
        <w:rPr>
          <w:lang w:val="uk-UA"/>
        </w:rPr>
        <w:t xml:space="preserve">  </w:t>
      </w:r>
      <w:r w:rsidR="0005742B">
        <w:rPr>
          <w:lang w:val="uk-UA"/>
        </w:rPr>
        <w:t>бюджету здійснюються в обсягах, передбачених рішеннями сільської ради про бюджету та його пріоритетів.</w:t>
      </w:r>
    </w:p>
    <w:p w:rsidR="0005742B" w:rsidRDefault="0005742B" w:rsidP="0070788D">
      <w:pPr>
        <w:ind w:right="-182"/>
        <w:jc w:val="both"/>
        <w:rPr>
          <w:lang w:val="uk-UA"/>
        </w:rPr>
      </w:pPr>
      <w:r>
        <w:rPr>
          <w:lang w:val="uk-UA"/>
        </w:rPr>
        <w:tab/>
        <w:t>Програму передбачається виконати в один етап, протягом 2019-2020 років.</w:t>
      </w:r>
    </w:p>
    <w:p w:rsidR="000867D6" w:rsidRDefault="000867D6" w:rsidP="0070788D">
      <w:pPr>
        <w:ind w:right="-182"/>
        <w:jc w:val="both"/>
        <w:rPr>
          <w:lang w:val="uk-UA"/>
        </w:rPr>
      </w:pPr>
    </w:p>
    <w:p w:rsidR="0005742B" w:rsidRDefault="0005742B" w:rsidP="0070788D">
      <w:pPr>
        <w:ind w:right="-182"/>
        <w:jc w:val="both"/>
        <w:rPr>
          <w:lang w:val="uk-UA"/>
        </w:rPr>
      </w:pPr>
      <w:r w:rsidRPr="0005742B">
        <w:rPr>
          <w:b/>
          <w:lang w:val="en-US"/>
        </w:rPr>
        <w:t>V</w:t>
      </w:r>
      <w:r w:rsidRPr="0005742B">
        <w:rPr>
          <w:b/>
          <w:lang w:val="uk-UA"/>
        </w:rPr>
        <w:t>. Перелік завдань ы заход</w:t>
      </w:r>
      <w:r>
        <w:rPr>
          <w:b/>
          <w:lang w:val="uk-UA"/>
        </w:rPr>
        <w:t>і</w:t>
      </w:r>
      <w:r w:rsidRPr="0005742B">
        <w:rPr>
          <w:b/>
          <w:lang w:val="uk-UA"/>
        </w:rPr>
        <w:t>в Програми</w:t>
      </w:r>
      <w:r>
        <w:rPr>
          <w:b/>
          <w:lang w:val="uk-UA"/>
        </w:rPr>
        <w:t xml:space="preserve"> та результативні показники</w:t>
      </w:r>
      <w:r w:rsidRPr="0005742B">
        <w:rPr>
          <w:lang w:val="uk-UA"/>
        </w:rPr>
        <w:t xml:space="preserve"> </w:t>
      </w:r>
    </w:p>
    <w:p w:rsidR="000867D6" w:rsidRPr="0005742B" w:rsidRDefault="000867D6" w:rsidP="0070788D">
      <w:pPr>
        <w:ind w:right="-182"/>
        <w:jc w:val="both"/>
        <w:rPr>
          <w:lang w:val="uk-UA"/>
        </w:rPr>
      </w:pPr>
    </w:p>
    <w:p w:rsidR="002B1D9B" w:rsidRDefault="009F1452" w:rsidP="0070788D">
      <w:pPr>
        <w:ind w:right="-182"/>
        <w:jc w:val="both"/>
        <w:rPr>
          <w:lang w:val="uk-UA"/>
        </w:rPr>
      </w:pPr>
      <w:r w:rsidRPr="00C83448">
        <w:t xml:space="preserve">          </w:t>
      </w:r>
      <w:r w:rsidR="0005742B" w:rsidRPr="0005742B">
        <w:rPr>
          <w:lang w:val="uk-UA"/>
        </w:rPr>
        <w:t>У рамках</w:t>
      </w:r>
      <w:r w:rsidRPr="00C83448">
        <w:t xml:space="preserve"> </w:t>
      </w:r>
      <w:r>
        <w:rPr>
          <w:lang w:val="uk-UA"/>
        </w:rPr>
        <w:t xml:space="preserve">виконання Програми передбачається здійснити заходи щодо поповнення в 23 ДПРЧ У ДСНС України у Кіровоградській області резерву пально-мастильних матеріалів для запобігання і ліквідації наслідків надзвичайних ситуацій та придбання засобів індивідуального захисту та аварійно-рятувального </w:t>
      </w:r>
      <w:r w:rsidR="002B1D9B">
        <w:rPr>
          <w:lang w:val="uk-UA"/>
        </w:rPr>
        <w:t>обладнання, сучасних інформаційних систем та технологій.</w:t>
      </w:r>
    </w:p>
    <w:p w:rsidR="000867D6" w:rsidRDefault="000867D6" w:rsidP="002B1D9B">
      <w:pPr>
        <w:ind w:right="-182"/>
        <w:jc w:val="center"/>
        <w:rPr>
          <w:b/>
          <w:lang w:val="uk-UA"/>
        </w:rPr>
      </w:pPr>
    </w:p>
    <w:p w:rsidR="001241BA" w:rsidRDefault="002B1D9B" w:rsidP="002B1D9B">
      <w:pPr>
        <w:ind w:right="-182"/>
        <w:jc w:val="center"/>
        <w:rPr>
          <w:b/>
          <w:lang w:val="uk-UA"/>
        </w:rPr>
      </w:pPr>
      <w:r w:rsidRPr="002B1D9B">
        <w:rPr>
          <w:b/>
          <w:lang w:val="en-US"/>
        </w:rPr>
        <w:t>VI</w:t>
      </w:r>
      <w:r w:rsidRPr="002B1D9B">
        <w:rPr>
          <w:b/>
          <w:lang w:val="uk-UA"/>
        </w:rPr>
        <w:t>. Напрямки реалізації та заходи Програми</w:t>
      </w:r>
    </w:p>
    <w:p w:rsidR="000867D6" w:rsidRPr="00C83448" w:rsidRDefault="000867D6" w:rsidP="002B1D9B">
      <w:pPr>
        <w:ind w:right="-182"/>
        <w:jc w:val="center"/>
        <w:rPr>
          <w:b/>
        </w:rPr>
      </w:pPr>
    </w:p>
    <w:p w:rsidR="002B1D9B" w:rsidRDefault="002B1D9B" w:rsidP="002B1D9B">
      <w:pPr>
        <w:ind w:right="-182"/>
        <w:jc w:val="both"/>
        <w:rPr>
          <w:lang w:val="uk-UA"/>
        </w:rPr>
      </w:pPr>
      <w:r>
        <w:rPr>
          <w:lang w:val="uk-UA"/>
        </w:rPr>
        <w:tab/>
        <w:t>Програма розрахована на 2019-2020 роки і виконується в один етап.</w:t>
      </w:r>
    </w:p>
    <w:p w:rsidR="002B1D9B" w:rsidRDefault="002B1D9B" w:rsidP="002B1D9B">
      <w:pPr>
        <w:ind w:right="-182"/>
        <w:jc w:val="both"/>
        <w:rPr>
          <w:lang w:val="uk-UA"/>
        </w:rPr>
      </w:pPr>
      <w:r>
        <w:rPr>
          <w:lang w:val="uk-UA"/>
        </w:rPr>
        <w:tab/>
        <w:t>Виконавцями програми є місцеві органи місцевого самоврядування.</w:t>
      </w:r>
    </w:p>
    <w:p w:rsidR="002B1D9B" w:rsidRDefault="002B1D9B" w:rsidP="002B1D9B">
      <w:pPr>
        <w:ind w:right="-182"/>
        <w:jc w:val="both"/>
        <w:rPr>
          <w:lang w:val="uk-UA"/>
        </w:rPr>
      </w:pPr>
      <w:r>
        <w:rPr>
          <w:lang w:val="uk-UA"/>
        </w:rPr>
        <w:tab/>
        <w:t>Виконавці Програми у межах повноважень несуть відповідальність за повне і своєчасне виконання заходів реалізації, а також за раціональне використання бюджетних коштів.</w:t>
      </w:r>
    </w:p>
    <w:p w:rsidR="000867D6" w:rsidRDefault="000867D6" w:rsidP="002B1D9B">
      <w:pPr>
        <w:ind w:right="-182"/>
        <w:jc w:val="both"/>
        <w:rPr>
          <w:lang w:val="uk-UA"/>
        </w:rPr>
      </w:pPr>
    </w:p>
    <w:p w:rsidR="002B1D9B" w:rsidRDefault="002B1D9B" w:rsidP="002B1D9B">
      <w:pPr>
        <w:ind w:right="-182" w:firstLine="708"/>
        <w:jc w:val="center"/>
        <w:rPr>
          <w:b/>
          <w:lang w:val="uk-UA"/>
        </w:rPr>
      </w:pPr>
      <w:r w:rsidRPr="002B1D9B">
        <w:rPr>
          <w:b/>
          <w:lang w:val="en-US"/>
        </w:rPr>
        <w:t>VII</w:t>
      </w:r>
      <w:r w:rsidRPr="002B1D9B">
        <w:rPr>
          <w:b/>
          <w:lang w:val="uk-UA"/>
        </w:rPr>
        <w:t>. Координація та контроль за ходом виконання Програми</w:t>
      </w:r>
    </w:p>
    <w:p w:rsidR="000867D6" w:rsidRDefault="000867D6" w:rsidP="002B1D9B">
      <w:pPr>
        <w:ind w:right="-182" w:firstLine="708"/>
        <w:jc w:val="center"/>
        <w:rPr>
          <w:b/>
          <w:lang w:val="uk-UA"/>
        </w:rPr>
      </w:pPr>
    </w:p>
    <w:p w:rsidR="000867D6" w:rsidRDefault="000867D6" w:rsidP="002B1D9B">
      <w:pPr>
        <w:ind w:right="-182" w:firstLine="708"/>
        <w:jc w:val="center"/>
        <w:rPr>
          <w:b/>
          <w:lang w:val="uk-UA"/>
        </w:rPr>
      </w:pPr>
    </w:p>
    <w:p w:rsidR="002B1D9B" w:rsidRDefault="002B1D9B" w:rsidP="002B1D9B">
      <w:pPr>
        <w:ind w:right="-182" w:firstLine="708"/>
        <w:jc w:val="both"/>
        <w:rPr>
          <w:lang w:val="uk-UA"/>
        </w:rPr>
      </w:pPr>
      <w:r w:rsidRPr="002B1D9B">
        <w:rPr>
          <w:lang w:val="uk-UA"/>
        </w:rPr>
        <w:t xml:space="preserve">Контроль за виконанням </w:t>
      </w:r>
      <w:r>
        <w:rPr>
          <w:lang w:val="uk-UA"/>
        </w:rPr>
        <w:t>П</w:t>
      </w:r>
      <w:r w:rsidRPr="002B1D9B">
        <w:rPr>
          <w:lang w:val="uk-UA"/>
        </w:rPr>
        <w:t xml:space="preserve">рограми </w:t>
      </w:r>
      <w:r>
        <w:rPr>
          <w:lang w:val="uk-UA"/>
        </w:rPr>
        <w:t xml:space="preserve">здійснюється </w:t>
      </w:r>
      <w:proofErr w:type="spellStart"/>
      <w:r>
        <w:rPr>
          <w:lang w:val="uk-UA"/>
        </w:rPr>
        <w:t>Мар’янівською</w:t>
      </w:r>
      <w:proofErr w:type="spellEnd"/>
      <w:r>
        <w:rPr>
          <w:lang w:val="uk-UA"/>
        </w:rPr>
        <w:t xml:space="preserve"> сільською  радою.</w:t>
      </w:r>
    </w:p>
    <w:p w:rsidR="002B1D9B" w:rsidRDefault="002B1D9B" w:rsidP="002B1D9B">
      <w:pPr>
        <w:ind w:right="-182" w:firstLine="708"/>
        <w:jc w:val="both"/>
        <w:rPr>
          <w:lang w:val="uk-UA"/>
        </w:rPr>
      </w:pPr>
      <w:r>
        <w:rPr>
          <w:lang w:val="uk-UA"/>
        </w:rPr>
        <w:t>Основними формами контролю за реалізацією заходів та досягнення показників Програми будуть:</w:t>
      </w:r>
    </w:p>
    <w:p w:rsidR="002B1D9B" w:rsidRDefault="002B1D9B" w:rsidP="002B1D9B">
      <w:pPr>
        <w:ind w:right="-182" w:firstLine="708"/>
        <w:jc w:val="both"/>
        <w:rPr>
          <w:lang w:val="uk-UA"/>
        </w:rPr>
      </w:pPr>
      <w:r>
        <w:rPr>
          <w:lang w:val="uk-UA"/>
        </w:rPr>
        <w:t>розпорядження голови Мар’янівської сільської ради пр. встановлення контролю за ходом реалізації Програми;</w:t>
      </w:r>
    </w:p>
    <w:p w:rsidR="004F757E" w:rsidRDefault="004F757E" w:rsidP="002B1D9B">
      <w:pPr>
        <w:ind w:right="-182" w:firstLine="708"/>
        <w:jc w:val="both"/>
        <w:rPr>
          <w:lang w:val="uk-UA"/>
        </w:rPr>
      </w:pPr>
      <w:r>
        <w:rPr>
          <w:lang w:val="uk-UA"/>
        </w:rPr>
        <w:t>щоквартальна звітність місцевих органів виконавчої влади, органів місцевого самоврядування;</w:t>
      </w:r>
    </w:p>
    <w:p w:rsidR="004F757E" w:rsidRDefault="004F757E" w:rsidP="002B1D9B">
      <w:pPr>
        <w:ind w:right="-182" w:firstLine="708"/>
        <w:jc w:val="both"/>
        <w:rPr>
          <w:lang w:val="uk-UA"/>
        </w:rPr>
      </w:pPr>
      <w:r>
        <w:rPr>
          <w:lang w:val="uk-UA"/>
        </w:rPr>
        <w:t>аналіз заходу виконання Програми та прийняття додаткових заходів, спрямованих на досягнення мети Програми;</w:t>
      </w:r>
    </w:p>
    <w:p w:rsidR="004F757E" w:rsidRDefault="004F757E" w:rsidP="002B1D9B">
      <w:pPr>
        <w:ind w:right="-182" w:firstLine="708"/>
        <w:jc w:val="both"/>
        <w:rPr>
          <w:lang w:val="uk-UA"/>
        </w:rPr>
      </w:pPr>
      <w:r>
        <w:rPr>
          <w:lang w:val="uk-UA"/>
        </w:rPr>
        <w:t>залучення засобів масової інформації для висвітлення ходу реалізації Програми.</w:t>
      </w:r>
    </w:p>
    <w:p w:rsidR="004F757E" w:rsidRDefault="004F757E" w:rsidP="002B1D9B">
      <w:pPr>
        <w:ind w:right="-182" w:firstLine="708"/>
        <w:jc w:val="both"/>
        <w:rPr>
          <w:lang w:val="uk-UA"/>
        </w:rPr>
      </w:pPr>
      <w:r>
        <w:rPr>
          <w:lang w:val="uk-UA"/>
        </w:rPr>
        <w:t>Організація виконання Програми забезпечується шляхом укладання в установленому порядку угод, в яких визначаються обсяги, зміст, терміни виконання робіт, порядок фінансування та звітування. Конкретний механізм фінансування визначається за умов максимального ефективного використання виділених коштів, можливостей виконавців, змісту та термінів виконання робіт.</w:t>
      </w:r>
    </w:p>
    <w:p w:rsidR="000867D6" w:rsidRDefault="004F757E" w:rsidP="002B1D9B">
      <w:pPr>
        <w:ind w:right="-182" w:firstLine="708"/>
        <w:jc w:val="both"/>
        <w:rPr>
          <w:lang w:val="uk-UA"/>
        </w:rPr>
      </w:pPr>
      <w:r>
        <w:rPr>
          <w:lang w:val="uk-UA"/>
        </w:rPr>
        <w:t>Контроль за цільовим та ефективним використанням коштів здійснює</w:t>
      </w:r>
      <w:r w:rsidR="000867D6">
        <w:rPr>
          <w:lang w:val="uk-UA"/>
        </w:rPr>
        <w:t xml:space="preserve"> головний розпорядник коштів.</w:t>
      </w:r>
    </w:p>
    <w:p w:rsidR="000867D6" w:rsidRDefault="000867D6" w:rsidP="002B1D9B">
      <w:pPr>
        <w:ind w:right="-182" w:firstLine="708"/>
        <w:jc w:val="both"/>
        <w:rPr>
          <w:lang w:val="uk-UA"/>
        </w:rPr>
      </w:pPr>
      <w:r>
        <w:rPr>
          <w:lang w:val="uk-UA"/>
        </w:rPr>
        <w:t>Сільська рада щороку до 10 січня та 10 липня надає інформацію про використання коштів, виконання заходів, хід виконання Програми з початку її дії, виконані заходи, обґрунтування причин у разі невиконання заходів.</w:t>
      </w:r>
    </w:p>
    <w:p w:rsidR="000867D6" w:rsidRDefault="000867D6" w:rsidP="002B1D9B">
      <w:pPr>
        <w:ind w:right="-182" w:firstLine="708"/>
        <w:jc w:val="both"/>
        <w:rPr>
          <w:lang w:val="uk-UA"/>
        </w:rPr>
      </w:pPr>
      <w:r>
        <w:rPr>
          <w:lang w:val="uk-UA"/>
        </w:rPr>
        <w:lastRenderedPageBreak/>
        <w:t>Контроль за цільовим та ефективним використанням бюджетних коштів, спрямованих на забезпечення виконання заходів Програми, здійснюється у порядку, встановленому чинним законодавством.</w:t>
      </w:r>
    </w:p>
    <w:p w:rsidR="000867D6" w:rsidRDefault="000867D6" w:rsidP="002B1D9B">
      <w:pPr>
        <w:ind w:right="-182" w:firstLine="708"/>
        <w:jc w:val="both"/>
        <w:rPr>
          <w:lang w:val="uk-UA"/>
        </w:rPr>
      </w:pPr>
    </w:p>
    <w:p w:rsidR="004F757E" w:rsidRDefault="000867D6" w:rsidP="002B1D9B">
      <w:pPr>
        <w:ind w:right="-182" w:firstLine="708"/>
        <w:jc w:val="both"/>
        <w:rPr>
          <w:lang w:val="uk-UA"/>
        </w:rPr>
      </w:pPr>
      <w:r>
        <w:rPr>
          <w:lang w:val="uk-UA"/>
        </w:rPr>
        <w:t xml:space="preserve">   </w:t>
      </w:r>
      <w:r w:rsidR="004F757E">
        <w:rPr>
          <w:lang w:val="uk-UA"/>
        </w:rPr>
        <w:t xml:space="preserve">       </w:t>
      </w:r>
    </w:p>
    <w:p w:rsidR="002B1D9B" w:rsidRPr="002B1D9B" w:rsidRDefault="004F757E" w:rsidP="002B1D9B">
      <w:pPr>
        <w:ind w:right="-182" w:firstLine="708"/>
        <w:jc w:val="both"/>
        <w:rPr>
          <w:lang w:val="uk-UA"/>
        </w:rPr>
      </w:pPr>
      <w:r>
        <w:rPr>
          <w:lang w:val="uk-UA"/>
        </w:rPr>
        <w:t xml:space="preserve">   </w:t>
      </w:r>
      <w:r w:rsidR="002B1D9B">
        <w:rPr>
          <w:lang w:val="uk-UA"/>
        </w:rPr>
        <w:t xml:space="preserve">   </w:t>
      </w:r>
    </w:p>
    <w:tbl>
      <w:tblPr>
        <w:tblStyle w:val="aa"/>
        <w:tblpPr w:leftFromText="180" w:rightFromText="180" w:vertAnchor="text" w:horzAnchor="page" w:tblpX="1093" w:tblpY="899"/>
        <w:tblW w:w="10348" w:type="dxa"/>
        <w:tblLook w:val="04A0" w:firstRow="1" w:lastRow="0" w:firstColumn="1" w:lastColumn="0" w:noHBand="0" w:noVBand="1"/>
      </w:tblPr>
      <w:tblGrid>
        <w:gridCol w:w="400"/>
        <w:gridCol w:w="1374"/>
        <w:gridCol w:w="1700"/>
        <w:gridCol w:w="1031"/>
        <w:gridCol w:w="1354"/>
        <w:gridCol w:w="1350"/>
        <w:gridCol w:w="658"/>
        <w:gridCol w:w="538"/>
        <w:gridCol w:w="16"/>
        <w:gridCol w:w="539"/>
        <w:gridCol w:w="1388"/>
      </w:tblGrid>
      <w:tr w:rsidR="00A45653" w:rsidTr="00A45653">
        <w:trPr>
          <w:trHeight w:val="570"/>
        </w:trPr>
        <w:tc>
          <w:tcPr>
            <w:tcW w:w="400" w:type="dxa"/>
            <w:vMerge w:val="restart"/>
          </w:tcPr>
          <w:p w:rsidR="00074B98" w:rsidRDefault="00074B98" w:rsidP="00A45653">
            <w:pPr>
              <w:ind w:right="-182"/>
              <w:jc w:val="center"/>
              <w:rPr>
                <w:b/>
                <w:sz w:val="18"/>
                <w:szCs w:val="18"/>
                <w:lang w:val="uk-UA"/>
              </w:rPr>
            </w:pPr>
            <w:r w:rsidRPr="00074B98">
              <w:rPr>
                <w:b/>
                <w:sz w:val="18"/>
                <w:szCs w:val="18"/>
                <w:lang w:val="uk-UA"/>
              </w:rPr>
              <w:t>№</w:t>
            </w:r>
          </w:p>
          <w:p w:rsidR="00074B98" w:rsidRPr="00074B98" w:rsidRDefault="00074B98" w:rsidP="00A45653">
            <w:pPr>
              <w:ind w:right="-182"/>
              <w:jc w:val="center"/>
              <w:rPr>
                <w:b/>
                <w:sz w:val="18"/>
                <w:szCs w:val="18"/>
                <w:lang w:val="uk-UA"/>
              </w:rPr>
            </w:pPr>
            <w:r>
              <w:rPr>
                <w:b/>
                <w:sz w:val="18"/>
                <w:szCs w:val="18"/>
                <w:lang w:val="uk-UA"/>
              </w:rPr>
              <w:t>з/п</w:t>
            </w:r>
          </w:p>
        </w:tc>
        <w:tc>
          <w:tcPr>
            <w:tcW w:w="1374" w:type="dxa"/>
            <w:vMerge w:val="restart"/>
          </w:tcPr>
          <w:p w:rsidR="00074B98" w:rsidRDefault="00074B98" w:rsidP="00A45653">
            <w:pPr>
              <w:ind w:left="-232" w:right="-182"/>
              <w:jc w:val="center"/>
              <w:rPr>
                <w:b/>
                <w:sz w:val="18"/>
                <w:szCs w:val="18"/>
                <w:lang w:val="uk-UA"/>
              </w:rPr>
            </w:pPr>
            <w:r>
              <w:rPr>
                <w:b/>
                <w:sz w:val="18"/>
                <w:szCs w:val="18"/>
                <w:lang w:val="uk-UA"/>
              </w:rPr>
              <w:t xml:space="preserve">Назва напрямку </w:t>
            </w:r>
          </w:p>
          <w:p w:rsidR="00074B98" w:rsidRPr="00074B98" w:rsidRDefault="00074B98" w:rsidP="00A45653">
            <w:pPr>
              <w:ind w:left="-232" w:right="-182"/>
              <w:jc w:val="center"/>
              <w:rPr>
                <w:b/>
                <w:sz w:val="18"/>
                <w:szCs w:val="18"/>
                <w:lang w:val="uk-UA"/>
              </w:rPr>
            </w:pPr>
            <w:proofErr w:type="spellStart"/>
            <w:r>
              <w:rPr>
                <w:b/>
                <w:sz w:val="18"/>
                <w:szCs w:val="18"/>
                <w:lang w:val="uk-UA"/>
              </w:rPr>
              <w:t>діяльності-</w:t>
            </w:r>
            <w:proofErr w:type="spellEnd"/>
            <w:r>
              <w:rPr>
                <w:b/>
                <w:sz w:val="18"/>
                <w:szCs w:val="18"/>
                <w:lang w:val="uk-UA"/>
              </w:rPr>
              <w:t>(пріоритетні завдання)</w:t>
            </w:r>
          </w:p>
        </w:tc>
        <w:tc>
          <w:tcPr>
            <w:tcW w:w="1700" w:type="dxa"/>
            <w:vMerge w:val="restart"/>
          </w:tcPr>
          <w:p w:rsidR="00074B98" w:rsidRDefault="00074B98" w:rsidP="00A45653">
            <w:pPr>
              <w:jc w:val="center"/>
              <w:rPr>
                <w:b/>
                <w:sz w:val="18"/>
                <w:szCs w:val="18"/>
                <w:lang w:val="uk-UA"/>
              </w:rPr>
            </w:pPr>
            <w:r>
              <w:rPr>
                <w:b/>
                <w:sz w:val="18"/>
                <w:szCs w:val="18"/>
                <w:lang w:val="uk-UA"/>
              </w:rPr>
              <w:t>Перелік заходів програми</w:t>
            </w:r>
          </w:p>
          <w:p w:rsidR="00074B98" w:rsidRPr="00074B98" w:rsidRDefault="00074B98" w:rsidP="00A45653">
            <w:pPr>
              <w:jc w:val="center"/>
              <w:rPr>
                <w:b/>
                <w:sz w:val="18"/>
                <w:szCs w:val="18"/>
                <w:lang w:val="uk-UA"/>
              </w:rPr>
            </w:pPr>
          </w:p>
        </w:tc>
        <w:tc>
          <w:tcPr>
            <w:tcW w:w="1031" w:type="dxa"/>
            <w:vMerge w:val="restart"/>
          </w:tcPr>
          <w:p w:rsidR="00074B98" w:rsidRPr="00074B98" w:rsidRDefault="00074B98" w:rsidP="00A45653">
            <w:pPr>
              <w:ind w:right="-79"/>
              <w:jc w:val="center"/>
              <w:rPr>
                <w:b/>
                <w:sz w:val="18"/>
                <w:szCs w:val="18"/>
                <w:lang w:val="uk-UA"/>
              </w:rPr>
            </w:pPr>
            <w:r>
              <w:rPr>
                <w:b/>
                <w:sz w:val="18"/>
                <w:szCs w:val="18"/>
                <w:lang w:val="uk-UA"/>
              </w:rPr>
              <w:t xml:space="preserve">Термін виконання заходу </w:t>
            </w:r>
          </w:p>
        </w:tc>
        <w:tc>
          <w:tcPr>
            <w:tcW w:w="1354" w:type="dxa"/>
            <w:vMerge w:val="restart"/>
          </w:tcPr>
          <w:p w:rsidR="00074B98" w:rsidRPr="00074B98" w:rsidRDefault="00074B98" w:rsidP="00A45653">
            <w:pPr>
              <w:ind w:right="-82"/>
              <w:jc w:val="center"/>
              <w:rPr>
                <w:b/>
                <w:sz w:val="18"/>
                <w:szCs w:val="18"/>
                <w:lang w:val="uk-UA"/>
              </w:rPr>
            </w:pPr>
            <w:r>
              <w:rPr>
                <w:b/>
                <w:sz w:val="18"/>
                <w:szCs w:val="18"/>
                <w:lang w:val="uk-UA"/>
              </w:rPr>
              <w:t>Виконавці</w:t>
            </w:r>
          </w:p>
        </w:tc>
        <w:tc>
          <w:tcPr>
            <w:tcW w:w="1350" w:type="dxa"/>
            <w:vMerge w:val="restart"/>
          </w:tcPr>
          <w:p w:rsidR="00074B98" w:rsidRPr="00074B98" w:rsidRDefault="00074B98" w:rsidP="00A45653">
            <w:pPr>
              <w:jc w:val="center"/>
              <w:rPr>
                <w:b/>
                <w:sz w:val="18"/>
                <w:szCs w:val="18"/>
                <w:lang w:val="uk-UA"/>
              </w:rPr>
            </w:pPr>
            <w:r>
              <w:rPr>
                <w:b/>
                <w:sz w:val="18"/>
                <w:szCs w:val="18"/>
                <w:lang w:val="uk-UA"/>
              </w:rPr>
              <w:t>Джерела фінансування</w:t>
            </w:r>
          </w:p>
        </w:tc>
        <w:tc>
          <w:tcPr>
            <w:tcW w:w="1751" w:type="dxa"/>
            <w:gridSpan w:val="4"/>
          </w:tcPr>
          <w:p w:rsidR="00074B98" w:rsidRDefault="00074B98" w:rsidP="00A45653">
            <w:pPr>
              <w:ind w:right="-182"/>
              <w:jc w:val="center"/>
              <w:rPr>
                <w:b/>
                <w:sz w:val="18"/>
                <w:szCs w:val="18"/>
                <w:lang w:val="uk-UA"/>
              </w:rPr>
            </w:pPr>
            <w:r>
              <w:rPr>
                <w:b/>
                <w:sz w:val="18"/>
                <w:szCs w:val="18"/>
                <w:lang w:val="uk-UA"/>
              </w:rPr>
              <w:t>Орієнтовані обсяги фінансування (вартість),</w:t>
            </w:r>
          </w:p>
          <w:p w:rsidR="00074B98" w:rsidRPr="00074B98" w:rsidRDefault="00074B98" w:rsidP="00A45653">
            <w:pPr>
              <w:ind w:right="-182"/>
              <w:jc w:val="center"/>
              <w:rPr>
                <w:b/>
                <w:sz w:val="18"/>
                <w:szCs w:val="18"/>
                <w:lang w:val="uk-UA"/>
              </w:rPr>
            </w:pPr>
            <w:proofErr w:type="spellStart"/>
            <w:r>
              <w:rPr>
                <w:b/>
                <w:sz w:val="18"/>
                <w:szCs w:val="18"/>
                <w:lang w:val="uk-UA"/>
              </w:rPr>
              <w:t>тис.грн</w:t>
            </w:r>
            <w:proofErr w:type="spellEnd"/>
            <w:r>
              <w:rPr>
                <w:b/>
                <w:sz w:val="18"/>
                <w:szCs w:val="18"/>
                <w:lang w:val="uk-UA"/>
              </w:rPr>
              <w:t xml:space="preserve"> </w:t>
            </w:r>
          </w:p>
        </w:tc>
        <w:tc>
          <w:tcPr>
            <w:tcW w:w="1388" w:type="dxa"/>
            <w:vMerge w:val="restart"/>
          </w:tcPr>
          <w:p w:rsidR="00A45653" w:rsidRDefault="00A45653" w:rsidP="00A45653">
            <w:pPr>
              <w:ind w:right="-182"/>
              <w:jc w:val="center"/>
              <w:rPr>
                <w:b/>
                <w:sz w:val="18"/>
                <w:szCs w:val="18"/>
                <w:lang w:val="uk-UA"/>
              </w:rPr>
            </w:pPr>
            <w:proofErr w:type="spellStart"/>
            <w:r>
              <w:rPr>
                <w:b/>
                <w:sz w:val="18"/>
                <w:szCs w:val="18"/>
                <w:lang w:val="uk-UA"/>
              </w:rPr>
              <w:t>Очікуваль</w:t>
            </w:r>
            <w:proofErr w:type="spellEnd"/>
          </w:p>
          <w:p w:rsidR="00074B98" w:rsidRPr="00074B98" w:rsidRDefault="00A45653" w:rsidP="00A45653">
            <w:pPr>
              <w:jc w:val="center"/>
              <w:rPr>
                <w:b/>
                <w:sz w:val="18"/>
                <w:szCs w:val="18"/>
                <w:lang w:val="uk-UA"/>
              </w:rPr>
            </w:pPr>
            <w:r>
              <w:rPr>
                <w:b/>
                <w:sz w:val="18"/>
                <w:szCs w:val="18"/>
                <w:lang w:val="uk-UA"/>
              </w:rPr>
              <w:t>ний результат</w:t>
            </w:r>
          </w:p>
        </w:tc>
      </w:tr>
      <w:tr w:rsidR="00A45653" w:rsidTr="00A45653">
        <w:trPr>
          <w:trHeight w:val="255"/>
        </w:trPr>
        <w:tc>
          <w:tcPr>
            <w:tcW w:w="400" w:type="dxa"/>
            <w:vMerge/>
          </w:tcPr>
          <w:p w:rsidR="00074B98" w:rsidRPr="00074B98" w:rsidRDefault="00074B98" w:rsidP="00A45653">
            <w:pPr>
              <w:ind w:right="-182"/>
              <w:jc w:val="center"/>
              <w:rPr>
                <w:b/>
                <w:sz w:val="18"/>
                <w:szCs w:val="18"/>
                <w:lang w:val="uk-UA"/>
              </w:rPr>
            </w:pPr>
          </w:p>
        </w:tc>
        <w:tc>
          <w:tcPr>
            <w:tcW w:w="1374" w:type="dxa"/>
            <w:vMerge/>
          </w:tcPr>
          <w:p w:rsidR="00074B98" w:rsidRDefault="00074B98" w:rsidP="00A45653">
            <w:pPr>
              <w:ind w:right="-182"/>
              <w:jc w:val="center"/>
              <w:rPr>
                <w:b/>
                <w:sz w:val="18"/>
                <w:szCs w:val="18"/>
                <w:lang w:val="uk-UA"/>
              </w:rPr>
            </w:pPr>
          </w:p>
        </w:tc>
        <w:tc>
          <w:tcPr>
            <w:tcW w:w="1700" w:type="dxa"/>
            <w:vMerge/>
          </w:tcPr>
          <w:p w:rsidR="00074B98" w:rsidRDefault="00074B98" w:rsidP="00A45653">
            <w:pPr>
              <w:jc w:val="center"/>
              <w:rPr>
                <w:b/>
                <w:sz w:val="18"/>
                <w:szCs w:val="18"/>
                <w:lang w:val="uk-UA"/>
              </w:rPr>
            </w:pPr>
          </w:p>
        </w:tc>
        <w:tc>
          <w:tcPr>
            <w:tcW w:w="1031" w:type="dxa"/>
            <w:vMerge/>
          </w:tcPr>
          <w:p w:rsidR="00074B98" w:rsidRDefault="00074B98" w:rsidP="00A45653">
            <w:pPr>
              <w:ind w:right="-79"/>
              <w:jc w:val="center"/>
              <w:rPr>
                <w:b/>
                <w:sz w:val="18"/>
                <w:szCs w:val="18"/>
                <w:lang w:val="uk-UA"/>
              </w:rPr>
            </w:pPr>
          </w:p>
        </w:tc>
        <w:tc>
          <w:tcPr>
            <w:tcW w:w="1354" w:type="dxa"/>
            <w:vMerge/>
          </w:tcPr>
          <w:p w:rsidR="00074B98" w:rsidRDefault="00074B98" w:rsidP="00A45653">
            <w:pPr>
              <w:ind w:right="-82"/>
              <w:jc w:val="center"/>
              <w:rPr>
                <w:b/>
                <w:sz w:val="18"/>
                <w:szCs w:val="18"/>
                <w:lang w:val="uk-UA"/>
              </w:rPr>
            </w:pPr>
          </w:p>
        </w:tc>
        <w:tc>
          <w:tcPr>
            <w:tcW w:w="1350" w:type="dxa"/>
            <w:vMerge/>
          </w:tcPr>
          <w:p w:rsidR="00074B98" w:rsidRDefault="00074B98" w:rsidP="00A45653">
            <w:pPr>
              <w:jc w:val="center"/>
              <w:rPr>
                <w:b/>
                <w:sz w:val="18"/>
                <w:szCs w:val="18"/>
                <w:lang w:val="uk-UA"/>
              </w:rPr>
            </w:pPr>
          </w:p>
        </w:tc>
        <w:tc>
          <w:tcPr>
            <w:tcW w:w="658" w:type="dxa"/>
            <w:vMerge w:val="restart"/>
          </w:tcPr>
          <w:p w:rsidR="00074B98" w:rsidRPr="00074B98" w:rsidRDefault="00074B98" w:rsidP="00A45653">
            <w:pPr>
              <w:ind w:right="-182"/>
              <w:jc w:val="center"/>
              <w:rPr>
                <w:b/>
                <w:sz w:val="18"/>
                <w:szCs w:val="18"/>
                <w:lang w:val="uk-UA"/>
              </w:rPr>
            </w:pPr>
            <w:r>
              <w:rPr>
                <w:b/>
                <w:sz w:val="18"/>
                <w:szCs w:val="18"/>
                <w:lang w:val="uk-UA"/>
              </w:rPr>
              <w:t>усього</w:t>
            </w:r>
          </w:p>
        </w:tc>
        <w:tc>
          <w:tcPr>
            <w:tcW w:w="1093" w:type="dxa"/>
            <w:gridSpan w:val="3"/>
          </w:tcPr>
          <w:p w:rsidR="00074B98" w:rsidRPr="00074B98" w:rsidRDefault="00074B98" w:rsidP="00A45653">
            <w:pPr>
              <w:ind w:right="-182"/>
              <w:jc w:val="center"/>
              <w:rPr>
                <w:b/>
                <w:sz w:val="18"/>
                <w:szCs w:val="18"/>
                <w:lang w:val="uk-UA"/>
              </w:rPr>
            </w:pPr>
            <w:r>
              <w:rPr>
                <w:b/>
                <w:sz w:val="18"/>
                <w:szCs w:val="18"/>
                <w:lang w:val="uk-UA"/>
              </w:rPr>
              <w:t xml:space="preserve">у тому числі: </w:t>
            </w:r>
          </w:p>
        </w:tc>
        <w:tc>
          <w:tcPr>
            <w:tcW w:w="1388" w:type="dxa"/>
            <w:vMerge/>
          </w:tcPr>
          <w:p w:rsidR="00074B98" w:rsidRPr="00074B98" w:rsidRDefault="00074B98" w:rsidP="00A45653">
            <w:pPr>
              <w:ind w:right="-182"/>
              <w:jc w:val="center"/>
              <w:rPr>
                <w:b/>
                <w:sz w:val="18"/>
                <w:szCs w:val="18"/>
                <w:lang w:val="uk-UA"/>
              </w:rPr>
            </w:pPr>
          </w:p>
        </w:tc>
      </w:tr>
      <w:tr w:rsidR="00A45653" w:rsidTr="00A45653">
        <w:trPr>
          <w:trHeight w:val="195"/>
        </w:trPr>
        <w:tc>
          <w:tcPr>
            <w:tcW w:w="400" w:type="dxa"/>
            <w:vMerge/>
          </w:tcPr>
          <w:p w:rsidR="00074B98" w:rsidRPr="00074B98" w:rsidRDefault="00074B98" w:rsidP="00A45653">
            <w:pPr>
              <w:ind w:right="-182"/>
              <w:jc w:val="center"/>
              <w:rPr>
                <w:b/>
                <w:sz w:val="18"/>
                <w:szCs w:val="18"/>
                <w:lang w:val="uk-UA"/>
              </w:rPr>
            </w:pPr>
          </w:p>
        </w:tc>
        <w:tc>
          <w:tcPr>
            <w:tcW w:w="1374" w:type="dxa"/>
            <w:vMerge/>
          </w:tcPr>
          <w:p w:rsidR="00074B98" w:rsidRDefault="00074B98" w:rsidP="00A45653">
            <w:pPr>
              <w:ind w:right="-182"/>
              <w:jc w:val="center"/>
              <w:rPr>
                <w:b/>
                <w:sz w:val="18"/>
                <w:szCs w:val="18"/>
                <w:lang w:val="uk-UA"/>
              </w:rPr>
            </w:pPr>
          </w:p>
        </w:tc>
        <w:tc>
          <w:tcPr>
            <w:tcW w:w="1700" w:type="dxa"/>
            <w:vMerge/>
          </w:tcPr>
          <w:p w:rsidR="00074B98" w:rsidRDefault="00074B98" w:rsidP="00A45653">
            <w:pPr>
              <w:jc w:val="center"/>
              <w:rPr>
                <w:b/>
                <w:sz w:val="18"/>
                <w:szCs w:val="18"/>
                <w:lang w:val="uk-UA"/>
              </w:rPr>
            </w:pPr>
          </w:p>
        </w:tc>
        <w:tc>
          <w:tcPr>
            <w:tcW w:w="1031" w:type="dxa"/>
            <w:vMerge/>
          </w:tcPr>
          <w:p w:rsidR="00074B98" w:rsidRDefault="00074B98" w:rsidP="00A45653">
            <w:pPr>
              <w:ind w:right="-79"/>
              <w:jc w:val="center"/>
              <w:rPr>
                <w:b/>
                <w:sz w:val="18"/>
                <w:szCs w:val="18"/>
                <w:lang w:val="uk-UA"/>
              </w:rPr>
            </w:pPr>
          </w:p>
        </w:tc>
        <w:tc>
          <w:tcPr>
            <w:tcW w:w="1354" w:type="dxa"/>
            <w:vMerge/>
          </w:tcPr>
          <w:p w:rsidR="00074B98" w:rsidRDefault="00074B98" w:rsidP="00A45653">
            <w:pPr>
              <w:ind w:right="-82"/>
              <w:jc w:val="center"/>
              <w:rPr>
                <w:b/>
                <w:sz w:val="18"/>
                <w:szCs w:val="18"/>
                <w:lang w:val="uk-UA"/>
              </w:rPr>
            </w:pPr>
          </w:p>
        </w:tc>
        <w:tc>
          <w:tcPr>
            <w:tcW w:w="1350" w:type="dxa"/>
            <w:vMerge/>
          </w:tcPr>
          <w:p w:rsidR="00074B98" w:rsidRDefault="00074B98" w:rsidP="00A45653">
            <w:pPr>
              <w:jc w:val="center"/>
              <w:rPr>
                <w:b/>
                <w:sz w:val="18"/>
                <w:szCs w:val="18"/>
                <w:lang w:val="uk-UA"/>
              </w:rPr>
            </w:pPr>
          </w:p>
        </w:tc>
        <w:tc>
          <w:tcPr>
            <w:tcW w:w="658" w:type="dxa"/>
            <w:vMerge/>
          </w:tcPr>
          <w:p w:rsidR="00074B98" w:rsidRPr="00074B98" w:rsidRDefault="00074B98" w:rsidP="00A45653">
            <w:pPr>
              <w:ind w:right="-182"/>
              <w:jc w:val="center"/>
              <w:rPr>
                <w:b/>
                <w:sz w:val="18"/>
                <w:szCs w:val="18"/>
                <w:lang w:val="uk-UA"/>
              </w:rPr>
            </w:pPr>
          </w:p>
        </w:tc>
        <w:tc>
          <w:tcPr>
            <w:tcW w:w="538" w:type="dxa"/>
          </w:tcPr>
          <w:p w:rsidR="00074B98" w:rsidRPr="00074B98" w:rsidRDefault="00074B98" w:rsidP="00A45653">
            <w:pPr>
              <w:ind w:right="-182"/>
              <w:jc w:val="center"/>
              <w:rPr>
                <w:b/>
                <w:sz w:val="18"/>
                <w:szCs w:val="18"/>
                <w:lang w:val="uk-UA"/>
              </w:rPr>
            </w:pPr>
            <w:r>
              <w:rPr>
                <w:b/>
                <w:sz w:val="18"/>
                <w:szCs w:val="18"/>
                <w:lang w:val="uk-UA"/>
              </w:rPr>
              <w:t>2019</w:t>
            </w:r>
          </w:p>
        </w:tc>
        <w:tc>
          <w:tcPr>
            <w:tcW w:w="555" w:type="dxa"/>
            <w:gridSpan w:val="2"/>
          </w:tcPr>
          <w:p w:rsidR="00074B98" w:rsidRPr="00074B98" w:rsidRDefault="00074B98" w:rsidP="00A45653">
            <w:pPr>
              <w:ind w:right="-182"/>
              <w:jc w:val="center"/>
              <w:rPr>
                <w:b/>
                <w:sz w:val="18"/>
                <w:szCs w:val="18"/>
                <w:lang w:val="uk-UA"/>
              </w:rPr>
            </w:pPr>
            <w:r>
              <w:rPr>
                <w:b/>
                <w:sz w:val="18"/>
                <w:szCs w:val="18"/>
                <w:lang w:val="uk-UA"/>
              </w:rPr>
              <w:t>2020</w:t>
            </w:r>
          </w:p>
        </w:tc>
        <w:tc>
          <w:tcPr>
            <w:tcW w:w="1388" w:type="dxa"/>
            <w:vMerge/>
          </w:tcPr>
          <w:p w:rsidR="00074B98" w:rsidRPr="00074B98" w:rsidRDefault="00074B98" w:rsidP="00A45653">
            <w:pPr>
              <w:ind w:right="-182"/>
              <w:jc w:val="center"/>
              <w:rPr>
                <w:b/>
                <w:sz w:val="18"/>
                <w:szCs w:val="18"/>
                <w:lang w:val="uk-UA"/>
              </w:rPr>
            </w:pPr>
          </w:p>
        </w:tc>
      </w:tr>
      <w:tr w:rsidR="00A45653" w:rsidTr="00A45653">
        <w:tc>
          <w:tcPr>
            <w:tcW w:w="400" w:type="dxa"/>
          </w:tcPr>
          <w:p w:rsidR="00074B98" w:rsidRPr="00074B98" w:rsidRDefault="00074B98" w:rsidP="00A45653">
            <w:pPr>
              <w:ind w:right="-182"/>
              <w:jc w:val="center"/>
              <w:rPr>
                <w:b/>
                <w:sz w:val="18"/>
                <w:szCs w:val="18"/>
                <w:lang w:val="uk-UA"/>
              </w:rPr>
            </w:pPr>
            <w:r>
              <w:rPr>
                <w:b/>
                <w:sz w:val="18"/>
                <w:szCs w:val="18"/>
                <w:lang w:val="uk-UA"/>
              </w:rPr>
              <w:t>1</w:t>
            </w:r>
          </w:p>
        </w:tc>
        <w:tc>
          <w:tcPr>
            <w:tcW w:w="1374" w:type="dxa"/>
          </w:tcPr>
          <w:p w:rsidR="00074B98" w:rsidRPr="00074B98" w:rsidRDefault="00074B98" w:rsidP="00A45653">
            <w:pPr>
              <w:ind w:right="-182"/>
              <w:jc w:val="center"/>
              <w:rPr>
                <w:b/>
                <w:sz w:val="18"/>
                <w:szCs w:val="18"/>
                <w:lang w:val="uk-UA"/>
              </w:rPr>
            </w:pPr>
            <w:r>
              <w:rPr>
                <w:b/>
                <w:sz w:val="18"/>
                <w:szCs w:val="18"/>
                <w:lang w:val="uk-UA"/>
              </w:rPr>
              <w:t>2</w:t>
            </w:r>
          </w:p>
        </w:tc>
        <w:tc>
          <w:tcPr>
            <w:tcW w:w="1700" w:type="dxa"/>
          </w:tcPr>
          <w:p w:rsidR="00074B98" w:rsidRPr="00074B98" w:rsidRDefault="00074B98" w:rsidP="00A45653">
            <w:pPr>
              <w:ind w:right="-182"/>
              <w:jc w:val="center"/>
              <w:rPr>
                <w:b/>
                <w:sz w:val="18"/>
                <w:szCs w:val="18"/>
                <w:lang w:val="uk-UA"/>
              </w:rPr>
            </w:pPr>
            <w:r>
              <w:rPr>
                <w:b/>
                <w:sz w:val="18"/>
                <w:szCs w:val="18"/>
                <w:lang w:val="uk-UA"/>
              </w:rPr>
              <w:t>3</w:t>
            </w:r>
          </w:p>
        </w:tc>
        <w:tc>
          <w:tcPr>
            <w:tcW w:w="1031" w:type="dxa"/>
          </w:tcPr>
          <w:p w:rsidR="00074B98" w:rsidRPr="00074B98" w:rsidRDefault="00074B98" w:rsidP="00A45653">
            <w:pPr>
              <w:ind w:right="-182"/>
              <w:jc w:val="center"/>
              <w:rPr>
                <w:b/>
                <w:sz w:val="18"/>
                <w:szCs w:val="18"/>
                <w:lang w:val="uk-UA"/>
              </w:rPr>
            </w:pPr>
            <w:r>
              <w:rPr>
                <w:b/>
                <w:sz w:val="18"/>
                <w:szCs w:val="18"/>
                <w:lang w:val="uk-UA"/>
              </w:rPr>
              <w:t>4</w:t>
            </w:r>
          </w:p>
        </w:tc>
        <w:tc>
          <w:tcPr>
            <w:tcW w:w="1354" w:type="dxa"/>
          </w:tcPr>
          <w:p w:rsidR="00074B98" w:rsidRPr="00074B98" w:rsidRDefault="00074B98" w:rsidP="00A45653">
            <w:pPr>
              <w:ind w:right="-182"/>
              <w:jc w:val="center"/>
              <w:rPr>
                <w:b/>
                <w:sz w:val="18"/>
                <w:szCs w:val="18"/>
                <w:lang w:val="uk-UA"/>
              </w:rPr>
            </w:pPr>
            <w:r>
              <w:rPr>
                <w:b/>
                <w:sz w:val="18"/>
                <w:szCs w:val="18"/>
                <w:lang w:val="uk-UA"/>
              </w:rPr>
              <w:t>5</w:t>
            </w:r>
          </w:p>
        </w:tc>
        <w:tc>
          <w:tcPr>
            <w:tcW w:w="1350" w:type="dxa"/>
          </w:tcPr>
          <w:p w:rsidR="00074B98" w:rsidRPr="00074B98" w:rsidRDefault="00074B98" w:rsidP="00A45653">
            <w:pPr>
              <w:ind w:right="-182"/>
              <w:jc w:val="center"/>
              <w:rPr>
                <w:b/>
                <w:sz w:val="18"/>
                <w:szCs w:val="18"/>
                <w:lang w:val="uk-UA"/>
              </w:rPr>
            </w:pPr>
            <w:r>
              <w:rPr>
                <w:b/>
                <w:sz w:val="18"/>
                <w:szCs w:val="18"/>
                <w:lang w:val="uk-UA"/>
              </w:rPr>
              <w:t>6</w:t>
            </w:r>
          </w:p>
        </w:tc>
        <w:tc>
          <w:tcPr>
            <w:tcW w:w="658" w:type="dxa"/>
          </w:tcPr>
          <w:p w:rsidR="00074B98" w:rsidRPr="00074B98" w:rsidRDefault="00074B98" w:rsidP="00A45653">
            <w:pPr>
              <w:ind w:right="-182"/>
              <w:jc w:val="center"/>
              <w:rPr>
                <w:b/>
                <w:sz w:val="18"/>
                <w:szCs w:val="18"/>
                <w:lang w:val="uk-UA"/>
              </w:rPr>
            </w:pPr>
            <w:r>
              <w:rPr>
                <w:b/>
                <w:sz w:val="18"/>
                <w:szCs w:val="18"/>
                <w:lang w:val="uk-UA"/>
              </w:rPr>
              <w:t>7</w:t>
            </w:r>
          </w:p>
        </w:tc>
        <w:tc>
          <w:tcPr>
            <w:tcW w:w="554" w:type="dxa"/>
            <w:gridSpan w:val="2"/>
          </w:tcPr>
          <w:p w:rsidR="00074B98" w:rsidRPr="00074B98" w:rsidRDefault="00074B98" w:rsidP="00A45653">
            <w:pPr>
              <w:ind w:right="-182"/>
              <w:jc w:val="center"/>
              <w:rPr>
                <w:b/>
                <w:sz w:val="18"/>
                <w:szCs w:val="18"/>
                <w:lang w:val="uk-UA"/>
              </w:rPr>
            </w:pPr>
            <w:r>
              <w:rPr>
                <w:b/>
                <w:sz w:val="18"/>
                <w:szCs w:val="18"/>
                <w:lang w:val="uk-UA"/>
              </w:rPr>
              <w:t>8</w:t>
            </w:r>
          </w:p>
        </w:tc>
        <w:tc>
          <w:tcPr>
            <w:tcW w:w="539" w:type="dxa"/>
          </w:tcPr>
          <w:p w:rsidR="00074B98" w:rsidRPr="00074B98" w:rsidRDefault="00074B98" w:rsidP="00A45653">
            <w:pPr>
              <w:ind w:right="-182"/>
              <w:jc w:val="center"/>
              <w:rPr>
                <w:b/>
                <w:sz w:val="18"/>
                <w:szCs w:val="18"/>
                <w:lang w:val="uk-UA"/>
              </w:rPr>
            </w:pPr>
            <w:r>
              <w:rPr>
                <w:b/>
                <w:sz w:val="18"/>
                <w:szCs w:val="18"/>
                <w:lang w:val="uk-UA"/>
              </w:rPr>
              <w:t>9</w:t>
            </w:r>
          </w:p>
        </w:tc>
        <w:tc>
          <w:tcPr>
            <w:tcW w:w="1388" w:type="dxa"/>
          </w:tcPr>
          <w:p w:rsidR="00074B98" w:rsidRPr="00074B98" w:rsidRDefault="00074B98" w:rsidP="00A45653">
            <w:pPr>
              <w:ind w:right="-182"/>
              <w:jc w:val="center"/>
              <w:rPr>
                <w:b/>
                <w:sz w:val="18"/>
                <w:szCs w:val="18"/>
                <w:lang w:val="uk-UA"/>
              </w:rPr>
            </w:pPr>
            <w:r>
              <w:rPr>
                <w:b/>
                <w:sz w:val="18"/>
                <w:szCs w:val="18"/>
                <w:lang w:val="uk-UA"/>
              </w:rPr>
              <w:t>10</w:t>
            </w:r>
          </w:p>
        </w:tc>
      </w:tr>
      <w:tr w:rsidR="00A45653" w:rsidTr="00A45653">
        <w:tc>
          <w:tcPr>
            <w:tcW w:w="400" w:type="dxa"/>
          </w:tcPr>
          <w:p w:rsidR="00074B98" w:rsidRPr="00A45653" w:rsidRDefault="00074B98" w:rsidP="00A45653">
            <w:pPr>
              <w:ind w:right="-182"/>
              <w:jc w:val="center"/>
              <w:rPr>
                <w:sz w:val="18"/>
                <w:szCs w:val="18"/>
                <w:lang w:val="uk-UA"/>
              </w:rPr>
            </w:pPr>
            <w:r w:rsidRPr="00A45653">
              <w:rPr>
                <w:sz w:val="18"/>
                <w:szCs w:val="18"/>
                <w:lang w:val="uk-UA"/>
              </w:rPr>
              <w:t>1</w:t>
            </w:r>
          </w:p>
        </w:tc>
        <w:tc>
          <w:tcPr>
            <w:tcW w:w="1374" w:type="dxa"/>
          </w:tcPr>
          <w:p w:rsidR="00074B98" w:rsidRPr="00A45653" w:rsidRDefault="00074B98" w:rsidP="00A45653">
            <w:pPr>
              <w:jc w:val="center"/>
              <w:rPr>
                <w:sz w:val="18"/>
                <w:szCs w:val="18"/>
                <w:lang w:val="uk-UA"/>
              </w:rPr>
            </w:pPr>
            <w:r w:rsidRPr="00A45653">
              <w:rPr>
                <w:sz w:val="18"/>
                <w:szCs w:val="18"/>
                <w:lang w:val="uk-UA"/>
              </w:rPr>
              <w:t>Створення та накопичення регіонального та місцевих матеріальних резервів для запобігання і ліквідації наслідків надзвичайних ситуацій</w:t>
            </w:r>
          </w:p>
        </w:tc>
        <w:tc>
          <w:tcPr>
            <w:tcW w:w="1700" w:type="dxa"/>
          </w:tcPr>
          <w:p w:rsidR="00074B98" w:rsidRPr="00A45653" w:rsidRDefault="00074B98" w:rsidP="00A45653">
            <w:pPr>
              <w:ind w:right="130"/>
              <w:jc w:val="center"/>
              <w:rPr>
                <w:sz w:val="18"/>
                <w:szCs w:val="18"/>
                <w:lang w:val="uk-UA"/>
              </w:rPr>
            </w:pPr>
            <w:r w:rsidRPr="00A45653">
              <w:rPr>
                <w:sz w:val="18"/>
                <w:szCs w:val="18"/>
                <w:lang w:val="uk-UA"/>
              </w:rPr>
              <w:t xml:space="preserve">Поповнення 23 ДПРЧ У ДСНС України у Кіровоградській області </w:t>
            </w:r>
            <w:r w:rsidR="00A45653" w:rsidRPr="00A45653">
              <w:rPr>
                <w:sz w:val="18"/>
                <w:szCs w:val="18"/>
                <w:lang w:val="uk-UA"/>
              </w:rPr>
              <w:t>резерву пально-мастильних матеріалів для запобігання і ліквідації наслідків надзвичайних ситуацій та придбання засобів індивідуального захисту та аварійно-рятувального обладнання, сучасних інформаційних систем та технологій</w:t>
            </w:r>
          </w:p>
        </w:tc>
        <w:tc>
          <w:tcPr>
            <w:tcW w:w="1031" w:type="dxa"/>
          </w:tcPr>
          <w:p w:rsidR="00074B98" w:rsidRPr="00A45653" w:rsidRDefault="00A45653" w:rsidP="00A45653">
            <w:pPr>
              <w:ind w:right="-52"/>
              <w:jc w:val="center"/>
              <w:rPr>
                <w:sz w:val="18"/>
                <w:szCs w:val="18"/>
                <w:lang w:val="uk-UA"/>
              </w:rPr>
            </w:pPr>
            <w:r w:rsidRPr="00A45653">
              <w:rPr>
                <w:sz w:val="18"/>
                <w:szCs w:val="18"/>
                <w:lang w:val="uk-UA"/>
              </w:rPr>
              <w:t>2019-2020</w:t>
            </w:r>
          </w:p>
        </w:tc>
        <w:tc>
          <w:tcPr>
            <w:tcW w:w="1354" w:type="dxa"/>
          </w:tcPr>
          <w:p w:rsidR="00074B98" w:rsidRPr="00A45653" w:rsidRDefault="00A45653" w:rsidP="00A45653">
            <w:pPr>
              <w:jc w:val="center"/>
              <w:rPr>
                <w:sz w:val="18"/>
                <w:szCs w:val="18"/>
                <w:lang w:val="uk-UA"/>
              </w:rPr>
            </w:pPr>
            <w:r w:rsidRPr="00A45653">
              <w:rPr>
                <w:sz w:val="18"/>
                <w:szCs w:val="18"/>
                <w:lang w:val="uk-UA"/>
              </w:rPr>
              <w:t xml:space="preserve">Мар’янівська сільська рада </w:t>
            </w:r>
          </w:p>
        </w:tc>
        <w:tc>
          <w:tcPr>
            <w:tcW w:w="1350" w:type="dxa"/>
          </w:tcPr>
          <w:p w:rsidR="00074B98" w:rsidRPr="00A45653" w:rsidRDefault="00A45653" w:rsidP="00A45653">
            <w:pPr>
              <w:ind w:right="-182"/>
              <w:jc w:val="center"/>
              <w:rPr>
                <w:sz w:val="18"/>
                <w:szCs w:val="18"/>
                <w:lang w:val="uk-UA"/>
              </w:rPr>
            </w:pPr>
            <w:r w:rsidRPr="00A45653">
              <w:rPr>
                <w:sz w:val="18"/>
                <w:szCs w:val="18"/>
                <w:lang w:val="uk-UA"/>
              </w:rPr>
              <w:t>Місцевий бюджет</w:t>
            </w:r>
          </w:p>
        </w:tc>
        <w:tc>
          <w:tcPr>
            <w:tcW w:w="658" w:type="dxa"/>
          </w:tcPr>
          <w:p w:rsidR="00074B98" w:rsidRPr="00A45653" w:rsidRDefault="00A45653" w:rsidP="00A45653">
            <w:pPr>
              <w:ind w:right="-182"/>
              <w:jc w:val="center"/>
              <w:rPr>
                <w:sz w:val="18"/>
                <w:szCs w:val="18"/>
                <w:lang w:val="uk-UA"/>
              </w:rPr>
            </w:pPr>
            <w:r w:rsidRPr="00A45653">
              <w:rPr>
                <w:sz w:val="18"/>
                <w:szCs w:val="18"/>
                <w:lang w:val="uk-UA"/>
              </w:rPr>
              <w:t>100</w:t>
            </w:r>
          </w:p>
        </w:tc>
        <w:tc>
          <w:tcPr>
            <w:tcW w:w="554" w:type="dxa"/>
            <w:gridSpan w:val="2"/>
          </w:tcPr>
          <w:p w:rsidR="00074B98" w:rsidRPr="00A45653" w:rsidRDefault="00A45653" w:rsidP="00A45653">
            <w:pPr>
              <w:ind w:right="-182"/>
              <w:jc w:val="center"/>
              <w:rPr>
                <w:sz w:val="18"/>
                <w:szCs w:val="18"/>
                <w:lang w:val="uk-UA"/>
              </w:rPr>
            </w:pPr>
            <w:r w:rsidRPr="00A45653">
              <w:rPr>
                <w:sz w:val="18"/>
                <w:szCs w:val="18"/>
                <w:lang w:val="uk-UA"/>
              </w:rPr>
              <w:t>50</w:t>
            </w:r>
          </w:p>
        </w:tc>
        <w:tc>
          <w:tcPr>
            <w:tcW w:w="539" w:type="dxa"/>
          </w:tcPr>
          <w:p w:rsidR="00074B98" w:rsidRPr="00A45653" w:rsidRDefault="00A45653" w:rsidP="00A45653">
            <w:pPr>
              <w:ind w:right="-182"/>
              <w:jc w:val="center"/>
              <w:rPr>
                <w:sz w:val="18"/>
                <w:szCs w:val="18"/>
                <w:lang w:val="uk-UA"/>
              </w:rPr>
            </w:pPr>
            <w:r w:rsidRPr="00A45653">
              <w:rPr>
                <w:sz w:val="18"/>
                <w:szCs w:val="18"/>
                <w:lang w:val="uk-UA"/>
              </w:rPr>
              <w:t>50</w:t>
            </w:r>
          </w:p>
        </w:tc>
        <w:tc>
          <w:tcPr>
            <w:tcW w:w="1388" w:type="dxa"/>
          </w:tcPr>
          <w:p w:rsidR="00074B98" w:rsidRPr="00A45653" w:rsidRDefault="00A45653" w:rsidP="00A45653">
            <w:pPr>
              <w:ind w:right="-182"/>
              <w:jc w:val="center"/>
              <w:rPr>
                <w:sz w:val="18"/>
                <w:szCs w:val="18"/>
                <w:lang w:val="uk-UA"/>
              </w:rPr>
            </w:pPr>
            <w:r w:rsidRPr="00A45653">
              <w:rPr>
                <w:sz w:val="18"/>
                <w:szCs w:val="18"/>
                <w:lang w:val="uk-UA"/>
              </w:rPr>
              <w:t>Щорічне поповнення резервів пально-мастильних матеріалів та поліпшення матеріальної бази 23 ДПРЧ У ДСНС</w:t>
            </w:r>
          </w:p>
          <w:p w:rsidR="00A45653" w:rsidRPr="00A45653" w:rsidRDefault="00A45653" w:rsidP="00A45653">
            <w:pPr>
              <w:ind w:right="-182"/>
              <w:jc w:val="center"/>
              <w:rPr>
                <w:sz w:val="18"/>
                <w:szCs w:val="18"/>
                <w:lang w:val="uk-UA"/>
              </w:rPr>
            </w:pPr>
            <w:r w:rsidRPr="00A45653">
              <w:rPr>
                <w:sz w:val="18"/>
                <w:szCs w:val="18"/>
                <w:lang w:val="uk-UA"/>
              </w:rPr>
              <w:t>України у Кіровоградській області</w:t>
            </w:r>
          </w:p>
        </w:tc>
      </w:tr>
    </w:tbl>
    <w:p w:rsidR="00A45653" w:rsidRDefault="00074B98" w:rsidP="0070788D">
      <w:pPr>
        <w:ind w:right="-182"/>
        <w:jc w:val="center"/>
        <w:rPr>
          <w:b/>
          <w:lang w:val="uk-UA"/>
        </w:rPr>
      </w:pPr>
      <w:r>
        <w:rPr>
          <w:b/>
          <w:lang w:val="uk-UA"/>
        </w:rPr>
        <w:t xml:space="preserve"> </w:t>
      </w:r>
      <w:r w:rsidR="000867D6">
        <w:rPr>
          <w:b/>
          <w:lang w:val="uk-UA"/>
        </w:rPr>
        <w:t xml:space="preserve">Напрямки діяльності та заходи програми цивільного захисту </w:t>
      </w:r>
      <w:proofErr w:type="spellStart"/>
      <w:r w:rsidR="000867D6">
        <w:rPr>
          <w:b/>
          <w:lang w:val="uk-UA"/>
        </w:rPr>
        <w:t>Мар’янівською</w:t>
      </w:r>
      <w:proofErr w:type="spellEnd"/>
      <w:r w:rsidR="000867D6">
        <w:rPr>
          <w:b/>
          <w:lang w:val="uk-UA"/>
        </w:rPr>
        <w:t xml:space="preserve"> </w:t>
      </w:r>
    </w:p>
    <w:p w:rsidR="000867D6" w:rsidRDefault="000867D6" w:rsidP="0070788D">
      <w:pPr>
        <w:ind w:right="-182"/>
        <w:jc w:val="center"/>
        <w:rPr>
          <w:b/>
          <w:lang w:val="uk-UA"/>
        </w:rPr>
      </w:pPr>
      <w:r>
        <w:rPr>
          <w:b/>
          <w:lang w:val="uk-UA"/>
        </w:rPr>
        <w:t>сільської ради 2019-2020 роки</w:t>
      </w:r>
    </w:p>
    <w:p w:rsidR="00CC14CB" w:rsidRPr="0070788D" w:rsidRDefault="0070788D" w:rsidP="0070788D">
      <w:pPr>
        <w:ind w:right="-182"/>
        <w:jc w:val="center"/>
        <w:rPr>
          <w:b/>
          <w:lang w:val="uk-UA"/>
        </w:rPr>
      </w:pPr>
      <w:r w:rsidRPr="0070788D">
        <w:rPr>
          <w:b/>
          <w:lang w:val="uk-UA"/>
        </w:rPr>
        <w:t xml:space="preserve"> </w:t>
      </w:r>
    </w:p>
    <w:p w:rsidR="00CC14CB" w:rsidRPr="00C83448" w:rsidRDefault="00CC14CB" w:rsidP="00CC14CB">
      <w:pPr>
        <w:ind w:right="-182"/>
        <w:jc w:val="both"/>
        <w:rPr>
          <w:b/>
        </w:rPr>
      </w:pPr>
      <w:r w:rsidRPr="00C83448">
        <w:rPr>
          <w:b/>
        </w:rPr>
        <w:tab/>
      </w:r>
    </w:p>
    <w:p w:rsidR="00CC14CB" w:rsidRPr="00C83448" w:rsidRDefault="00CC14CB" w:rsidP="00CC14CB">
      <w:pPr>
        <w:ind w:right="-182"/>
        <w:jc w:val="both"/>
        <w:rPr>
          <w:b/>
        </w:rPr>
      </w:pPr>
    </w:p>
    <w:p w:rsidR="00CC14CB" w:rsidRPr="00C83448" w:rsidRDefault="00CC14CB" w:rsidP="00CC14CB">
      <w:pPr>
        <w:ind w:left="-935" w:right="-182"/>
        <w:jc w:val="both"/>
        <w:rPr>
          <w:b/>
        </w:rPr>
      </w:pPr>
    </w:p>
    <w:p w:rsidR="00CC14CB" w:rsidRPr="00A45653" w:rsidRDefault="00A45653" w:rsidP="00A45653">
      <w:pPr>
        <w:ind w:left="-935" w:right="-182"/>
        <w:jc w:val="center"/>
        <w:rPr>
          <w:b/>
          <w:lang w:val="uk-UA"/>
        </w:rPr>
      </w:pPr>
      <w:r>
        <w:rPr>
          <w:b/>
          <w:lang w:val="uk-UA"/>
        </w:rPr>
        <w:t>Секретар виконкому                                  Г.</w:t>
      </w:r>
      <w:proofErr w:type="spellStart"/>
      <w:r>
        <w:rPr>
          <w:b/>
          <w:lang w:val="uk-UA"/>
        </w:rPr>
        <w:t>Федорук</w:t>
      </w:r>
      <w:proofErr w:type="spellEnd"/>
    </w:p>
    <w:p w:rsidR="00CC14CB" w:rsidRPr="00C83448" w:rsidRDefault="00CC14CB" w:rsidP="00CC14CB">
      <w:pPr>
        <w:ind w:left="-935" w:right="-182"/>
        <w:jc w:val="both"/>
        <w:rPr>
          <w:b/>
        </w:rPr>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83448" w:rsidRDefault="00CC14CB" w:rsidP="00CC14CB">
      <w:pPr>
        <w:ind w:left="-935" w:right="-182"/>
        <w:jc w:val="both"/>
      </w:pPr>
    </w:p>
    <w:p w:rsidR="00CC14CB" w:rsidRPr="00CC14CB" w:rsidRDefault="00CC14CB" w:rsidP="00CC14CB">
      <w:pPr>
        <w:ind w:left="-935" w:right="-182"/>
        <w:jc w:val="both"/>
        <w:rPr>
          <w:sz w:val="28"/>
          <w:szCs w:val="28"/>
          <w:lang w:val="uk-UA"/>
        </w:rPr>
      </w:pPr>
      <w:r w:rsidRPr="00CC14CB">
        <w:rPr>
          <w:lang w:val="uk-UA"/>
        </w:rPr>
        <w:t xml:space="preserve"> </w:t>
      </w:r>
      <w:r w:rsidRPr="00CC14CB">
        <w:rPr>
          <w:sz w:val="28"/>
          <w:szCs w:val="28"/>
          <w:lang w:val="uk-UA"/>
        </w:rPr>
        <w:t xml:space="preserve">  </w:t>
      </w:r>
    </w:p>
    <w:p w:rsidR="00CC14CB" w:rsidRDefault="00CC14CB" w:rsidP="00CC14CB">
      <w:pPr>
        <w:ind w:left="-935" w:right="-182"/>
        <w:jc w:val="center"/>
        <w:rPr>
          <w:b/>
          <w:sz w:val="52"/>
          <w:szCs w:val="52"/>
          <w:lang w:val="uk-UA"/>
        </w:rPr>
      </w:pPr>
    </w:p>
    <w:p w:rsidR="00C26D31" w:rsidRDefault="00C26D31" w:rsidP="00CC14CB">
      <w:pPr>
        <w:ind w:left="-935" w:right="-182"/>
        <w:jc w:val="center"/>
        <w:rPr>
          <w:b/>
          <w:sz w:val="52"/>
          <w:szCs w:val="52"/>
          <w:lang w:val="uk-UA"/>
        </w:rPr>
      </w:pPr>
    </w:p>
    <w:p w:rsidR="00EE7792" w:rsidRDefault="00EE7792" w:rsidP="00EE7792">
      <w:pPr>
        <w:ind w:left="-935" w:right="-182"/>
        <w:jc w:val="center"/>
        <w:rPr>
          <w:b/>
          <w:sz w:val="52"/>
          <w:szCs w:val="52"/>
        </w:rPr>
      </w:pPr>
      <w:r>
        <w:rPr>
          <w:rFonts w:asciiTheme="minorHAnsi" w:hAnsiTheme="minorHAnsi"/>
          <w:b/>
          <w:sz w:val="52"/>
          <w:szCs w:val="52"/>
        </w:rPr>
        <w:lastRenderedPageBreak/>
        <w:t xml:space="preserve"> </w:t>
      </w:r>
      <w:r w:rsidR="00AE5E00">
        <w:rPr>
          <w:rFonts w:asciiTheme="minorHAnsi" w:hAnsiTheme="minorHAnsi"/>
          <w:b/>
          <w:sz w:val="52"/>
          <w:szCs w:val="52"/>
          <w:lang w:val="uk-UA"/>
        </w:rPr>
        <w:t xml:space="preserve"> </w:t>
      </w:r>
      <w:r>
        <w:rPr>
          <w:rFonts w:asciiTheme="minorHAnsi" w:hAnsiTheme="minorHAnsi"/>
          <w:b/>
          <w:sz w:val="52"/>
          <w:szCs w:val="52"/>
        </w:rPr>
        <w:t xml:space="preserve"> </w:t>
      </w:r>
      <w:r w:rsidRPr="009A2318">
        <w:rPr>
          <w:rFonts w:ascii="Britannic Bold" w:hAnsi="Britannic Bold"/>
          <w:b/>
          <w:sz w:val="52"/>
          <w:szCs w:val="52"/>
          <w:lang w:val="en-US"/>
        </w:rPr>
        <w:object w:dxaOrig="720" w:dyaOrig="888">
          <v:shape id="_x0000_i1035" type="#_x0000_t75" style="width:36pt;height:44.25pt" o:ole="" fillcolor="window">
            <v:imagedata r:id="rId7" o:title=""/>
          </v:shape>
          <o:OLEObject Type="Embed" ProgID="Word.Picture.8" ShapeID="_x0000_i1035" DrawAspect="Content" ObjectID="_1615201252" r:id="rId18"/>
        </w:object>
      </w:r>
    </w:p>
    <w:p w:rsidR="00EE7792" w:rsidRDefault="00EE7792" w:rsidP="00EE7792">
      <w:pPr>
        <w:ind w:right="-182"/>
      </w:pPr>
      <w:r>
        <w:rPr>
          <w:b/>
          <w:sz w:val="28"/>
          <w:szCs w:val="28"/>
        </w:rPr>
        <w:t xml:space="preserve">                                                       УКРАЇНА</w:t>
      </w:r>
    </w:p>
    <w:p w:rsidR="00EE7792" w:rsidRDefault="00EE7792" w:rsidP="00EE7792">
      <w:pPr>
        <w:jc w:val="center"/>
        <w:rPr>
          <w:b/>
        </w:rPr>
      </w:pPr>
      <w:r>
        <w:rPr>
          <w:b/>
        </w:rPr>
        <w:t>МАР’ЯНІВСЬКА СІЛЬСЬКА РАДА</w:t>
      </w:r>
    </w:p>
    <w:p w:rsidR="00EE7792" w:rsidRDefault="00EE7792" w:rsidP="00EE7792">
      <w:pPr>
        <w:jc w:val="center"/>
        <w:rPr>
          <w:b/>
        </w:rPr>
      </w:pPr>
      <w:r>
        <w:rPr>
          <w:b/>
        </w:rPr>
        <w:t>МАЛОВИСКІВСЬКОГО РАЙОНУ КІРОВОГРАДСЬКОЇ ОБЛАСТІ</w:t>
      </w:r>
      <w:r>
        <w:rPr>
          <w:b/>
        </w:rPr>
        <w:br/>
        <w:t>ВИКОНАВЧИЙ КОМІТЕТ</w:t>
      </w:r>
    </w:p>
    <w:p w:rsidR="00EE7792" w:rsidRDefault="00EE7792" w:rsidP="00EE7792">
      <w:pPr>
        <w:tabs>
          <w:tab w:val="left" w:pos="4680"/>
        </w:tabs>
        <w:rPr>
          <w:b/>
          <w:sz w:val="27"/>
          <w:szCs w:val="27"/>
        </w:rPr>
      </w:pPr>
      <w:r>
        <w:rPr>
          <w:b/>
          <w:sz w:val="28"/>
          <w:szCs w:val="28"/>
        </w:rPr>
        <w:t xml:space="preserve"> </w:t>
      </w:r>
    </w:p>
    <w:p w:rsidR="00EE7792" w:rsidRDefault="00EE7792" w:rsidP="00EE7792">
      <w:pPr>
        <w:jc w:val="center"/>
        <w:rPr>
          <w:b/>
        </w:rPr>
      </w:pPr>
      <w:r>
        <w:rPr>
          <w:b/>
        </w:rPr>
        <w:t xml:space="preserve">    </w:t>
      </w:r>
      <w:proofErr w:type="gramStart"/>
      <w:r>
        <w:rPr>
          <w:b/>
        </w:rPr>
        <w:t>Р</w:t>
      </w:r>
      <w:proofErr w:type="gramEnd"/>
      <w:r>
        <w:rPr>
          <w:b/>
        </w:rPr>
        <w:t>ІШЕННЯ</w:t>
      </w:r>
    </w:p>
    <w:p w:rsidR="00EE7792" w:rsidRDefault="00EE7792" w:rsidP="00EE7792">
      <w:pPr>
        <w:rPr>
          <w:b/>
        </w:rPr>
      </w:pPr>
    </w:p>
    <w:p w:rsidR="00EE7792" w:rsidRDefault="00EE7792" w:rsidP="00EE7792">
      <w:pPr>
        <w:jc w:val="center"/>
        <w:rPr>
          <w:b/>
        </w:rPr>
      </w:pPr>
    </w:p>
    <w:p w:rsidR="00EE7792" w:rsidRDefault="00EE7792" w:rsidP="00EE7792">
      <w:pPr>
        <w:jc w:val="center"/>
        <w:rPr>
          <w:b/>
        </w:rPr>
      </w:pPr>
    </w:p>
    <w:p w:rsidR="00EE7792" w:rsidRPr="0093251F" w:rsidRDefault="00EE7792" w:rsidP="00EE7792">
      <w:pPr>
        <w:rPr>
          <w:b/>
          <w:lang w:val="uk-UA"/>
        </w:rPr>
      </w:pPr>
      <w:r>
        <w:rPr>
          <w:lang w:val="uk-UA"/>
        </w:rPr>
        <w:t xml:space="preserve">28 лютого </w:t>
      </w:r>
      <w:r>
        <w:t xml:space="preserve">   201</w:t>
      </w:r>
      <w:r>
        <w:rPr>
          <w:lang w:val="uk-UA"/>
        </w:rPr>
        <w:t>9</w:t>
      </w:r>
      <w:r>
        <w:t xml:space="preserve"> року</w:t>
      </w:r>
      <w:r>
        <w:rPr>
          <w:b/>
        </w:rPr>
        <w:tab/>
      </w:r>
      <w:r>
        <w:rPr>
          <w:b/>
        </w:rPr>
        <w:tab/>
      </w:r>
      <w:r>
        <w:rPr>
          <w:b/>
        </w:rPr>
        <w:tab/>
      </w:r>
      <w:r>
        <w:rPr>
          <w:b/>
        </w:rPr>
        <w:tab/>
      </w:r>
      <w:r>
        <w:rPr>
          <w:b/>
        </w:rPr>
        <w:tab/>
      </w:r>
      <w:r>
        <w:rPr>
          <w:b/>
        </w:rPr>
        <w:tab/>
      </w:r>
      <w:r>
        <w:rPr>
          <w:b/>
        </w:rPr>
        <w:tab/>
        <w:t xml:space="preserve">    №</w:t>
      </w:r>
      <w:r w:rsidR="0093251F">
        <w:rPr>
          <w:b/>
          <w:lang w:val="uk-UA"/>
        </w:rPr>
        <w:t>22</w:t>
      </w:r>
    </w:p>
    <w:p w:rsidR="00EE7792" w:rsidRDefault="00EE7792" w:rsidP="00EE7792"/>
    <w:p w:rsidR="00EE7792" w:rsidRDefault="00EE7792" w:rsidP="00EE7792">
      <w:pPr>
        <w:jc w:val="center"/>
      </w:pPr>
      <w:r>
        <w:t>с. Мар’янівка</w:t>
      </w:r>
    </w:p>
    <w:p w:rsidR="00EE7792" w:rsidRPr="009A3B1E" w:rsidRDefault="00EE7792" w:rsidP="00EE7792">
      <w:pPr>
        <w:jc w:val="center"/>
      </w:pPr>
    </w:p>
    <w:p w:rsidR="00EE7792" w:rsidRDefault="00EE7792" w:rsidP="00E0339A">
      <w:pPr>
        <w:ind w:left="-935" w:right="-182"/>
        <w:jc w:val="center"/>
        <w:rPr>
          <w:rFonts w:asciiTheme="minorHAnsi" w:hAnsiTheme="minorHAnsi"/>
          <w:b/>
          <w:sz w:val="52"/>
          <w:szCs w:val="52"/>
          <w:lang w:val="uk-UA"/>
        </w:rPr>
      </w:pPr>
    </w:p>
    <w:p w:rsidR="00EE7792" w:rsidRPr="00F93FA4" w:rsidRDefault="00EE7792" w:rsidP="00EE7792">
      <w:pPr>
        <w:pStyle w:val="paragraph"/>
        <w:spacing w:before="0" w:beforeAutospacing="0" w:after="0" w:afterAutospacing="0"/>
        <w:ind w:firstLine="540"/>
        <w:jc w:val="both"/>
        <w:textAlignment w:val="baseline"/>
        <w:rPr>
          <w:rFonts w:ascii="Segoe UI" w:hAnsi="Segoe UI" w:cs="Segoe UI"/>
          <w:b/>
          <w:sz w:val="18"/>
          <w:szCs w:val="18"/>
        </w:rPr>
      </w:pPr>
      <w:r w:rsidRPr="00F93FA4">
        <w:rPr>
          <w:rStyle w:val="normaltextrun"/>
          <w:b/>
          <w:sz w:val="28"/>
          <w:szCs w:val="28"/>
          <w:lang w:val="uk-UA"/>
        </w:rPr>
        <w:t>Про затвердження Номенклатури справ </w:t>
      </w:r>
      <w:r w:rsidRPr="00F93FA4">
        <w:rPr>
          <w:rStyle w:val="eop"/>
          <w:b/>
          <w:sz w:val="28"/>
          <w:szCs w:val="28"/>
        </w:rPr>
        <w:t> </w:t>
      </w:r>
    </w:p>
    <w:p w:rsidR="00EE7792" w:rsidRDefault="00EE7792" w:rsidP="00EE7792">
      <w:pPr>
        <w:pStyle w:val="paragraph"/>
        <w:spacing w:before="0" w:beforeAutospacing="0" w:after="0" w:afterAutospacing="0"/>
        <w:ind w:firstLine="540"/>
        <w:jc w:val="both"/>
        <w:textAlignment w:val="baseline"/>
        <w:rPr>
          <w:rFonts w:ascii="Segoe UI" w:hAnsi="Segoe UI" w:cs="Segoe UI"/>
          <w:sz w:val="18"/>
          <w:szCs w:val="18"/>
        </w:rPr>
      </w:pPr>
      <w:r w:rsidRPr="00F93FA4">
        <w:rPr>
          <w:rStyle w:val="normaltextrun"/>
          <w:b/>
          <w:sz w:val="28"/>
          <w:szCs w:val="28"/>
          <w:lang w:val="uk-UA"/>
        </w:rPr>
        <w:t>Мар’янівської сільської  ради на 2019 рік</w:t>
      </w:r>
      <w:r>
        <w:rPr>
          <w:rStyle w:val="normaltextrun"/>
          <w:sz w:val="28"/>
          <w:szCs w:val="28"/>
          <w:lang w:val="uk-UA"/>
        </w:rPr>
        <w:t>. </w:t>
      </w:r>
      <w:r>
        <w:rPr>
          <w:rStyle w:val="eop"/>
          <w:sz w:val="28"/>
          <w:szCs w:val="28"/>
        </w:rPr>
        <w:t> </w:t>
      </w:r>
    </w:p>
    <w:p w:rsidR="00EE7792" w:rsidRDefault="00EE7792" w:rsidP="00EE7792">
      <w:pPr>
        <w:pStyle w:val="paragraph"/>
        <w:spacing w:before="0" w:beforeAutospacing="0" w:after="0" w:afterAutospacing="0"/>
        <w:ind w:firstLine="540"/>
        <w:jc w:val="both"/>
        <w:textAlignment w:val="baseline"/>
        <w:rPr>
          <w:rFonts w:ascii="Segoe UI" w:hAnsi="Segoe UI" w:cs="Segoe UI"/>
          <w:sz w:val="18"/>
          <w:szCs w:val="18"/>
        </w:rPr>
      </w:pPr>
      <w:r>
        <w:rPr>
          <w:rStyle w:val="eop"/>
          <w:sz w:val="28"/>
          <w:szCs w:val="28"/>
        </w:rPr>
        <w:t> </w:t>
      </w:r>
    </w:p>
    <w:p w:rsidR="00EE7792" w:rsidRDefault="00EE7792" w:rsidP="00EE7792">
      <w:pPr>
        <w:pStyle w:val="paragraph"/>
        <w:spacing w:before="0" w:beforeAutospacing="0" w:after="0" w:afterAutospacing="0"/>
        <w:ind w:firstLine="540"/>
        <w:jc w:val="both"/>
        <w:textAlignment w:val="baseline"/>
        <w:rPr>
          <w:rFonts w:ascii="Segoe UI" w:hAnsi="Segoe UI" w:cs="Segoe UI"/>
          <w:sz w:val="18"/>
          <w:szCs w:val="18"/>
        </w:rPr>
      </w:pPr>
      <w:r>
        <w:rPr>
          <w:rStyle w:val="eop"/>
          <w:sz w:val="28"/>
          <w:szCs w:val="28"/>
        </w:rPr>
        <w:t> </w:t>
      </w:r>
    </w:p>
    <w:p w:rsidR="00EE7792" w:rsidRDefault="00EE7792" w:rsidP="00EE7792">
      <w:pPr>
        <w:pStyle w:val="paragraph"/>
        <w:spacing w:before="0" w:beforeAutospacing="0" w:after="0" w:afterAutospacing="0"/>
        <w:ind w:firstLine="540"/>
        <w:jc w:val="both"/>
        <w:textAlignment w:val="baseline"/>
        <w:rPr>
          <w:rFonts w:ascii="Segoe UI" w:hAnsi="Segoe UI" w:cs="Segoe UI"/>
          <w:sz w:val="18"/>
          <w:szCs w:val="18"/>
        </w:rPr>
      </w:pPr>
      <w:r>
        <w:rPr>
          <w:rStyle w:val="eop"/>
          <w:sz w:val="16"/>
          <w:szCs w:val="16"/>
        </w:rPr>
        <w:t> </w:t>
      </w:r>
    </w:p>
    <w:p w:rsidR="00EE7792" w:rsidRDefault="00EE7792" w:rsidP="00EE7792">
      <w:pPr>
        <w:pStyle w:val="paragraph"/>
        <w:spacing w:before="0" w:beforeAutospacing="0" w:after="0" w:afterAutospacing="0"/>
        <w:ind w:firstLine="540"/>
        <w:jc w:val="both"/>
        <w:textAlignment w:val="baseline"/>
        <w:rPr>
          <w:rFonts w:ascii="Segoe UI" w:hAnsi="Segoe UI" w:cs="Segoe UI"/>
          <w:sz w:val="18"/>
          <w:szCs w:val="18"/>
        </w:rPr>
      </w:pPr>
      <w:r>
        <w:rPr>
          <w:rStyle w:val="normaltextrun"/>
          <w:sz w:val="28"/>
          <w:szCs w:val="28"/>
          <w:lang w:val="uk-UA"/>
        </w:rPr>
        <w:t xml:space="preserve">З метою забезпечення архівних даних за період роботи Мар’янівської сільської ради та для виконання завдань відповідно до функціональних обов’язків працівників установи, керуючись ст.40 Закону України </w:t>
      </w:r>
      <w:proofErr w:type="spellStart"/>
      <w:r>
        <w:rPr>
          <w:rStyle w:val="normaltextrun"/>
          <w:sz w:val="28"/>
          <w:szCs w:val="28"/>
          <w:lang w:val="uk-UA"/>
        </w:rPr>
        <w:t>„Про</w:t>
      </w:r>
      <w:proofErr w:type="spellEnd"/>
      <w:r>
        <w:rPr>
          <w:rStyle w:val="normaltextrun"/>
          <w:sz w:val="28"/>
          <w:szCs w:val="28"/>
          <w:lang w:val="uk-UA"/>
        </w:rPr>
        <w:t xml:space="preserve"> місцеве самоврядування в Україні”, виконавчий комітет </w:t>
      </w:r>
    </w:p>
    <w:p w:rsidR="00EE7792" w:rsidRDefault="00EE7792" w:rsidP="00EE7792">
      <w:pPr>
        <w:pStyle w:val="paragraph"/>
        <w:spacing w:before="0" w:beforeAutospacing="0" w:after="0" w:afterAutospacing="0"/>
        <w:ind w:hanging="1233"/>
        <w:jc w:val="both"/>
        <w:textAlignment w:val="baseline"/>
        <w:rPr>
          <w:rFonts w:ascii="Segoe UI" w:hAnsi="Segoe UI" w:cs="Segoe UI"/>
          <w:sz w:val="18"/>
          <w:szCs w:val="18"/>
        </w:rPr>
      </w:pPr>
      <w:r>
        <w:rPr>
          <w:rStyle w:val="eop"/>
          <w:sz w:val="28"/>
          <w:szCs w:val="28"/>
        </w:rPr>
        <w:t> </w:t>
      </w:r>
    </w:p>
    <w:p w:rsidR="00EE7792" w:rsidRDefault="00EE7792" w:rsidP="00EE7792">
      <w:pPr>
        <w:pStyle w:val="paragraph"/>
        <w:spacing w:before="0" w:beforeAutospacing="0" w:after="0" w:afterAutospacing="0"/>
        <w:jc w:val="both"/>
        <w:textAlignment w:val="baseline"/>
        <w:rPr>
          <w:rFonts w:ascii="Segoe UI" w:hAnsi="Segoe UI" w:cs="Segoe UI"/>
          <w:sz w:val="18"/>
          <w:szCs w:val="18"/>
        </w:rPr>
      </w:pPr>
      <w:r>
        <w:rPr>
          <w:rStyle w:val="eop"/>
          <w:sz w:val="28"/>
          <w:szCs w:val="28"/>
        </w:rPr>
        <w:t> </w:t>
      </w:r>
    </w:p>
    <w:p w:rsidR="007E50C8" w:rsidRPr="009A3B1E" w:rsidRDefault="007E50C8" w:rsidP="007E50C8">
      <w:pPr>
        <w:pStyle w:val="a6"/>
        <w:shd w:val="clear" w:color="auto" w:fill="FFFFFF"/>
        <w:spacing w:before="0" w:beforeAutospacing="0" w:after="0" w:afterAutospacing="0"/>
        <w:ind w:firstLine="708"/>
        <w:textAlignment w:val="baseline"/>
        <w:rPr>
          <w:color w:val="000000"/>
        </w:rPr>
      </w:pPr>
    </w:p>
    <w:p w:rsidR="007E50C8" w:rsidRPr="005D20B3" w:rsidRDefault="007E50C8" w:rsidP="007E50C8">
      <w:pPr>
        <w:pStyle w:val="a6"/>
        <w:shd w:val="clear" w:color="auto" w:fill="FFFFFF"/>
        <w:spacing w:before="0" w:beforeAutospacing="0" w:after="0" w:afterAutospacing="0"/>
        <w:jc w:val="center"/>
        <w:textAlignment w:val="baseline"/>
        <w:rPr>
          <w:b/>
          <w:color w:val="000000"/>
        </w:rPr>
      </w:pPr>
      <w:r w:rsidRPr="005D20B3">
        <w:rPr>
          <w:b/>
          <w:color w:val="000000"/>
          <w:bdr w:val="none" w:sz="0" w:space="0" w:color="auto" w:frame="1"/>
          <w:lang w:val="uk-UA"/>
        </w:rPr>
        <w:t>виконком сільської  ради</w:t>
      </w:r>
    </w:p>
    <w:p w:rsidR="007E50C8" w:rsidRDefault="007E50C8" w:rsidP="007E50C8">
      <w:pPr>
        <w:pStyle w:val="a6"/>
        <w:shd w:val="clear" w:color="auto" w:fill="FFFFFF"/>
        <w:spacing w:before="0" w:beforeAutospacing="0" w:after="0" w:afterAutospacing="0"/>
        <w:jc w:val="center"/>
        <w:textAlignment w:val="baseline"/>
        <w:rPr>
          <w:b/>
          <w:color w:val="000000"/>
          <w:bdr w:val="none" w:sz="0" w:space="0" w:color="auto" w:frame="1"/>
          <w:lang w:val="uk-UA"/>
        </w:rPr>
      </w:pPr>
      <w:r w:rsidRPr="005D20B3">
        <w:rPr>
          <w:b/>
          <w:color w:val="000000"/>
          <w:bdr w:val="none" w:sz="0" w:space="0" w:color="auto" w:frame="1"/>
          <w:lang w:val="uk-UA"/>
        </w:rPr>
        <w:t>В И Р І Ш И В:</w:t>
      </w:r>
    </w:p>
    <w:p w:rsidR="007E50C8" w:rsidRPr="005D20B3" w:rsidRDefault="007E50C8" w:rsidP="007E50C8">
      <w:pPr>
        <w:pStyle w:val="a6"/>
        <w:shd w:val="clear" w:color="auto" w:fill="FFFFFF"/>
        <w:spacing w:before="0" w:beforeAutospacing="0" w:after="0" w:afterAutospacing="0"/>
        <w:jc w:val="center"/>
        <w:textAlignment w:val="baseline"/>
        <w:rPr>
          <w:b/>
          <w:color w:val="000000"/>
        </w:rPr>
      </w:pPr>
    </w:p>
    <w:p w:rsidR="00EE7792" w:rsidRDefault="00EE7792" w:rsidP="00EE7792">
      <w:pPr>
        <w:pStyle w:val="paragraph"/>
        <w:spacing w:before="0" w:beforeAutospacing="0" w:after="0" w:afterAutospacing="0"/>
        <w:ind w:firstLine="720"/>
        <w:textAlignment w:val="baseline"/>
        <w:rPr>
          <w:rFonts w:ascii="Segoe UI" w:hAnsi="Segoe UI" w:cs="Segoe UI"/>
          <w:sz w:val="18"/>
          <w:szCs w:val="18"/>
        </w:rPr>
      </w:pPr>
      <w:r>
        <w:rPr>
          <w:rStyle w:val="eop"/>
          <w:sz w:val="28"/>
          <w:szCs w:val="28"/>
        </w:rPr>
        <w:t> </w:t>
      </w:r>
    </w:p>
    <w:p w:rsidR="00EE7792" w:rsidRDefault="00EE7792" w:rsidP="00EE7792">
      <w:pPr>
        <w:pStyle w:val="paragraph"/>
        <w:spacing w:before="0" w:beforeAutospacing="0" w:after="0" w:afterAutospacing="0"/>
        <w:ind w:firstLine="720"/>
        <w:textAlignment w:val="baseline"/>
        <w:rPr>
          <w:rFonts w:ascii="Segoe UI" w:hAnsi="Segoe UI" w:cs="Segoe UI"/>
          <w:sz w:val="18"/>
          <w:szCs w:val="18"/>
        </w:rPr>
      </w:pPr>
      <w:r>
        <w:rPr>
          <w:rStyle w:val="eop"/>
          <w:sz w:val="28"/>
          <w:szCs w:val="28"/>
        </w:rPr>
        <w:t> </w:t>
      </w:r>
    </w:p>
    <w:p w:rsidR="00EE7792" w:rsidRDefault="00EE7792" w:rsidP="00EE7792">
      <w:pPr>
        <w:pStyle w:val="paragraph"/>
        <w:numPr>
          <w:ilvl w:val="0"/>
          <w:numId w:val="21"/>
        </w:numPr>
        <w:spacing w:before="0" w:beforeAutospacing="0" w:after="0" w:afterAutospacing="0"/>
        <w:ind w:left="180" w:firstLine="0"/>
        <w:jc w:val="both"/>
        <w:textAlignment w:val="baseline"/>
        <w:rPr>
          <w:sz w:val="28"/>
          <w:szCs w:val="28"/>
        </w:rPr>
      </w:pPr>
      <w:r>
        <w:rPr>
          <w:rStyle w:val="normaltextrun"/>
          <w:sz w:val="28"/>
          <w:szCs w:val="28"/>
          <w:lang w:val="uk-UA"/>
        </w:rPr>
        <w:t>Затвердити Номенклатуру справ</w:t>
      </w:r>
      <w:r w:rsidR="007E50C8">
        <w:rPr>
          <w:rStyle w:val="normaltextrun"/>
          <w:sz w:val="28"/>
          <w:szCs w:val="28"/>
          <w:lang w:val="uk-UA"/>
        </w:rPr>
        <w:t xml:space="preserve"> Мар’янівської сільської ради </w:t>
      </w:r>
      <w:r>
        <w:rPr>
          <w:rStyle w:val="normaltextrun"/>
          <w:sz w:val="28"/>
          <w:szCs w:val="28"/>
          <w:lang w:val="uk-UA"/>
        </w:rPr>
        <w:t>на 201</w:t>
      </w:r>
      <w:r w:rsidR="007E50C8">
        <w:rPr>
          <w:rStyle w:val="normaltextrun"/>
          <w:sz w:val="28"/>
          <w:szCs w:val="28"/>
          <w:lang w:val="uk-UA"/>
        </w:rPr>
        <w:t>9</w:t>
      </w:r>
      <w:r>
        <w:rPr>
          <w:rStyle w:val="normaltextrun"/>
          <w:sz w:val="28"/>
          <w:szCs w:val="28"/>
          <w:lang w:val="uk-UA"/>
        </w:rPr>
        <w:t xml:space="preserve"> рік (додаток №1).</w:t>
      </w:r>
      <w:r>
        <w:rPr>
          <w:rStyle w:val="eop"/>
          <w:sz w:val="28"/>
          <w:szCs w:val="28"/>
        </w:rPr>
        <w:t> </w:t>
      </w:r>
    </w:p>
    <w:p w:rsidR="00EE7792" w:rsidRDefault="00EE7792" w:rsidP="00E0339A">
      <w:pPr>
        <w:ind w:left="-935" w:right="-182"/>
        <w:jc w:val="center"/>
        <w:rPr>
          <w:rFonts w:asciiTheme="minorHAnsi" w:hAnsiTheme="minorHAnsi"/>
          <w:b/>
          <w:sz w:val="52"/>
          <w:szCs w:val="52"/>
          <w:lang w:val="uk-UA"/>
        </w:rPr>
      </w:pPr>
    </w:p>
    <w:p w:rsidR="007E50C8" w:rsidRDefault="007E50C8" w:rsidP="007E50C8">
      <w:pPr>
        <w:pStyle w:val="a6"/>
        <w:shd w:val="clear" w:color="auto" w:fill="FFFFFF"/>
        <w:spacing w:before="0" w:beforeAutospacing="0" w:after="0" w:afterAutospacing="0"/>
        <w:textAlignment w:val="baseline"/>
        <w:rPr>
          <w:color w:val="000000"/>
          <w:bdr w:val="none" w:sz="0" w:space="0" w:color="auto" w:frame="1"/>
          <w:lang w:val="uk-UA"/>
        </w:rPr>
      </w:pPr>
    </w:p>
    <w:p w:rsidR="007E50C8" w:rsidRDefault="007E50C8" w:rsidP="007E50C8">
      <w:pPr>
        <w:pStyle w:val="a6"/>
        <w:shd w:val="clear" w:color="auto" w:fill="FFFFFF"/>
        <w:spacing w:before="0" w:beforeAutospacing="0" w:after="0" w:afterAutospacing="0"/>
        <w:textAlignment w:val="baseline"/>
        <w:rPr>
          <w:color w:val="000000"/>
          <w:bdr w:val="none" w:sz="0" w:space="0" w:color="auto" w:frame="1"/>
          <w:lang w:val="uk-UA"/>
        </w:rPr>
      </w:pPr>
    </w:p>
    <w:p w:rsidR="007E50C8" w:rsidRDefault="007E50C8" w:rsidP="007E50C8">
      <w:pPr>
        <w:pStyle w:val="a6"/>
        <w:shd w:val="clear" w:color="auto" w:fill="FFFFFF"/>
        <w:spacing w:before="0" w:beforeAutospacing="0" w:after="0" w:afterAutospacing="0"/>
        <w:jc w:val="center"/>
        <w:textAlignment w:val="baseline"/>
        <w:rPr>
          <w:lang w:val="uk-UA"/>
        </w:rPr>
      </w:pPr>
      <w:proofErr w:type="spellStart"/>
      <w:r w:rsidRPr="0064702F">
        <w:t>Сільський</w:t>
      </w:r>
      <w:proofErr w:type="spellEnd"/>
      <w:r w:rsidRPr="0064702F">
        <w:t xml:space="preserve"> голова </w:t>
      </w:r>
      <w:r w:rsidRPr="0064702F">
        <w:tab/>
      </w:r>
      <w:r w:rsidRPr="0064702F">
        <w:tab/>
      </w:r>
      <w:r w:rsidRPr="0064702F">
        <w:tab/>
      </w:r>
      <w:r w:rsidRPr="0064702F">
        <w:tab/>
      </w:r>
      <w:r w:rsidRPr="0064702F">
        <w:tab/>
      </w:r>
      <w:proofErr w:type="spellStart"/>
      <w:r w:rsidRPr="0064702F">
        <w:t>О.Тененика</w:t>
      </w:r>
      <w:proofErr w:type="spellEnd"/>
      <w:r>
        <w:rPr>
          <w:lang w:val="uk-UA"/>
        </w:rPr>
        <w:t>.</w:t>
      </w:r>
    </w:p>
    <w:p w:rsidR="007E50C8" w:rsidRDefault="007E50C8" w:rsidP="007E50C8">
      <w:pPr>
        <w:pStyle w:val="a6"/>
        <w:shd w:val="clear" w:color="auto" w:fill="FFFFFF"/>
        <w:spacing w:before="0" w:beforeAutospacing="0" w:after="0" w:afterAutospacing="0"/>
        <w:jc w:val="center"/>
        <w:textAlignment w:val="baseline"/>
        <w:rPr>
          <w:lang w:val="uk-UA"/>
        </w:rPr>
      </w:pPr>
    </w:p>
    <w:p w:rsidR="007E50C8" w:rsidRPr="00D51C3E" w:rsidRDefault="007E50C8" w:rsidP="007E50C8">
      <w:pPr>
        <w:rPr>
          <w:lang w:val="uk-UA"/>
        </w:rPr>
      </w:pPr>
    </w:p>
    <w:p w:rsidR="007E50C8" w:rsidRDefault="007E50C8" w:rsidP="007E50C8">
      <w:pPr>
        <w:rPr>
          <w:rFonts w:ascii="Calibri" w:eastAsia="Calibri" w:hAnsi="Calibri"/>
          <w:sz w:val="22"/>
          <w:szCs w:val="22"/>
          <w:lang w:val="uk-UA"/>
        </w:rPr>
      </w:pPr>
    </w:p>
    <w:p w:rsidR="00EE7792" w:rsidRDefault="00EE7792" w:rsidP="00E0339A">
      <w:pPr>
        <w:ind w:left="-935" w:right="-182"/>
        <w:jc w:val="center"/>
        <w:rPr>
          <w:rFonts w:asciiTheme="minorHAnsi" w:hAnsiTheme="minorHAnsi"/>
          <w:b/>
          <w:sz w:val="52"/>
          <w:szCs w:val="52"/>
          <w:lang w:val="uk-UA"/>
        </w:rPr>
      </w:pPr>
    </w:p>
    <w:p w:rsidR="007E50C8" w:rsidRDefault="007E50C8" w:rsidP="00E0339A">
      <w:pPr>
        <w:ind w:left="-935" w:right="-182"/>
        <w:jc w:val="center"/>
        <w:rPr>
          <w:rFonts w:asciiTheme="minorHAnsi" w:hAnsiTheme="minorHAnsi"/>
          <w:b/>
          <w:sz w:val="52"/>
          <w:szCs w:val="52"/>
          <w:lang w:val="uk-UA"/>
        </w:rPr>
      </w:pPr>
    </w:p>
    <w:p w:rsidR="007E50C8" w:rsidRDefault="007E50C8" w:rsidP="00E0339A">
      <w:pPr>
        <w:ind w:left="-935" w:right="-182"/>
        <w:jc w:val="center"/>
        <w:rPr>
          <w:rFonts w:asciiTheme="minorHAnsi" w:hAnsiTheme="minorHAnsi"/>
          <w:b/>
          <w:sz w:val="52"/>
          <w:szCs w:val="52"/>
          <w:lang w:val="uk-UA"/>
        </w:rPr>
      </w:pPr>
    </w:p>
    <w:p w:rsidR="007E50C8" w:rsidRDefault="007E50C8" w:rsidP="00E0339A">
      <w:pPr>
        <w:ind w:left="-935" w:right="-182"/>
        <w:jc w:val="center"/>
        <w:rPr>
          <w:rFonts w:asciiTheme="minorHAnsi" w:hAnsiTheme="minorHAnsi"/>
          <w:b/>
          <w:sz w:val="52"/>
          <w:szCs w:val="52"/>
          <w:lang w:val="uk-UA"/>
        </w:rPr>
      </w:pPr>
    </w:p>
    <w:p w:rsidR="007E50C8" w:rsidRDefault="007E50C8" w:rsidP="00E0339A">
      <w:pPr>
        <w:ind w:left="-935" w:right="-182"/>
        <w:jc w:val="center"/>
        <w:rPr>
          <w:rFonts w:asciiTheme="minorHAnsi" w:hAnsiTheme="minorHAnsi"/>
          <w:b/>
          <w:sz w:val="52"/>
          <w:szCs w:val="52"/>
          <w:lang w:val="uk-UA"/>
        </w:rPr>
      </w:pPr>
    </w:p>
    <w:p w:rsidR="00E0339A" w:rsidRDefault="00E0339A" w:rsidP="00E0339A">
      <w:pPr>
        <w:ind w:left="-935" w:right="-182"/>
        <w:jc w:val="center"/>
        <w:rPr>
          <w:b/>
          <w:sz w:val="52"/>
          <w:szCs w:val="52"/>
        </w:rPr>
      </w:pPr>
      <w:r>
        <w:rPr>
          <w:rFonts w:asciiTheme="minorHAnsi" w:hAnsiTheme="minorHAnsi"/>
          <w:b/>
          <w:sz w:val="52"/>
          <w:szCs w:val="52"/>
        </w:rPr>
        <w:t xml:space="preserve">  </w:t>
      </w:r>
      <w:r w:rsidRPr="009A2318">
        <w:rPr>
          <w:rFonts w:ascii="Britannic Bold" w:hAnsi="Britannic Bold"/>
          <w:b/>
          <w:sz w:val="52"/>
          <w:szCs w:val="52"/>
          <w:lang w:val="en-US"/>
        </w:rPr>
        <w:object w:dxaOrig="720" w:dyaOrig="888">
          <v:shape id="_x0000_i1036" type="#_x0000_t75" style="width:36pt;height:44.25pt" o:ole="" fillcolor="window">
            <v:imagedata r:id="rId7" o:title=""/>
          </v:shape>
          <o:OLEObject Type="Embed" ProgID="Word.Picture.8" ShapeID="_x0000_i1036" DrawAspect="Content" ObjectID="_1615201253" r:id="rId19"/>
        </w:object>
      </w:r>
    </w:p>
    <w:p w:rsidR="00E0339A" w:rsidRDefault="00E0339A" w:rsidP="00E0339A">
      <w:pPr>
        <w:ind w:right="-182"/>
      </w:pPr>
      <w:r>
        <w:rPr>
          <w:b/>
          <w:sz w:val="28"/>
          <w:szCs w:val="28"/>
        </w:rPr>
        <w:t xml:space="preserve">                                                       УКРАЇНА</w:t>
      </w:r>
    </w:p>
    <w:p w:rsidR="00E0339A" w:rsidRDefault="00E0339A" w:rsidP="00E0339A">
      <w:pPr>
        <w:jc w:val="center"/>
        <w:rPr>
          <w:b/>
        </w:rPr>
      </w:pPr>
      <w:r>
        <w:rPr>
          <w:b/>
        </w:rPr>
        <w:t>МАР’ЯНІВСЬКА СІЛЬСЬКА РАДА</w:t>
      </w:r>
    </w:p>
    <w:p w:rsidR="00E0339A" w:rsidRDefault="00E0339A" w:rsidP="00E0339A">
      <w:pPr>
        <w:jc w:val="center"/>
        <w:rPr>
          <w:b/>
        </w:rPr>
      </w:pPr>
      <w:r>
        <w:rPr>
          <w:b/>
        </w:rPr>
        <w:t>МАЛОВИСКІВСЬКОГО РАЙОНУ КІРОВОГРАДСЬКОЇ ОБЛАСТІ</w:t>
      </w:r>
      <w:r>
        <w:rPr>
          <w:b/>
        </w:rPr>
        <w:br/>
        <w:t>ВИКОНАВЧИЙ КОМІТЕТ</w:t>
      </w:r>
    </w:p>
    <w:p w:rsidR="00E0339A" w:rsidRDefault="00E0339A" w:rsidP="00E0339A">
      <w:pPr>
        <w:tabs>
          <w:tab w:val="left" w:pos="4680"/>
        </w:tabs>
        <w:rPr>
          <w:b/>
          <w:sz w:val="27"/>
          <w:szCs w:val="27"/>
        </w:rPr>
      </w:pPr>
      <w:r>
        <w:rPr>
          <w:b/>
          <w:sz w:val="28"/>
          <w:szCs w:val="28"/>
        </w:rPr>
        <w:t xml:space="preserve"> </w:t>
      </w:r>
    </w:p>
    <w:p w:rsidR="00E0339A" w:rsidRDefault="00E0339A" w:rsidP="00E0339A">
      <w:pPr>
        <w:jc w:val="center"/>
        <w:rPr>
          <w:b/>
        </w:rPr>
      </w:pPr>
      <w:r>
        <w:rPr>
          <w:b/>
        </w:rPr>
        <w:t xml:space="preserve">    </w:t>
      </w:r>
      <w:proofErr w:type="gramStart"/>
      <w:r>
        <w:rPr>
          <w:b/>
        </w:rPr>
        <w:t>Р</w:t>
      </w:r>
      <w:proofErr w:type="gramEnd"/>
      <w:r>
        <w:rPr>
          <w:b/>
        </w:rPr>
        <w:t>ІШЕННЯ</w:t>
      </w:r>
    </w:p>
    <w:p w:rsidR="00E0339A" w:rsidRDefault="00E0339A" w:rsidP="00E0339A">
      <w:pPr>
        <w:rPr>
          <w:b/>
        </w:rPr>
      </w:pPr>
    </w:p>
    <w:p w:rsidR="00E0339A" w:rsidRDefault="00E0339A" w:rsidP="00E0339A">
      <w:pPr>
        <w:jc w:val="center"/>
        <w:rPr>
          <w:b/>
        </w:rPr>
      </w:pPr>
    </w:p>
    <w:p w:rsidR="00E0339A" w:rsidRDefault="00E0339A" w:rsidP="00E0339A">
      <w:pPr>
        <w:jc w:val="center"/>
        <w:rPr>
          <w:b/>
        </w:rPr>
      </w:pPr>
    </w:p>
    <w:p w:rsidR="00E0339A" w:rsidRPr="0093251F" w:rsidRDefault="00AD4B0F" w:rsidP="00E0339A">
      <w:pPr>
        <w:rPr>
          <w:b/>
          <w:lang w:val="uk-UA"/>
        </w:rPr>
      </w:pPr>
      <w:r>
        <w:rPr>
          <w:lang w:val="uk-UA"/>
        </w:rPr>
        <w:t>28</w:t>
      </w:r>
      <w:r w:rsidR="00E0339A">
        <w:rPr>
          <w:lang w:val="uk-UA"/>
        </w:rPr>
        <w:t xml:space="preserve"> лютого </w:t>
      </w:r>
      <w:r w:rsidR="00E0339A">
        <w:t xml:space="preserve">   201</w:t>
      </w:r>
      <w:r w:rsidR="00E0339A">
        <w:rPr>
          <w:lang w:val="uk-UA"/>
        </w:rPr>
        <w:t>9</w:t>
      </w:r>
      <w:r w:rsidR="00E0339A">
        <w:t xml:space="preserve"> року</w:t>
      </w:r>
      <w:r w:rsidR="00E0339A">
        <w:rPr>
          <w:b/>
        </w:rPr>
        <w:tab/>
      </w:r>
      <w:r w:rsidR="00E0339A">
        <w:rPr>
          <w:b/>
        </w:rPr>
        <w:tab/>
      </w:r>
      <w:r w:rsidR="00E0339A">
        <w:rPr>
          <w:b/>
        </w:rPr>
        <w:tab/>
      </w:r>
      <w:r w:rsidR="00E0339A">
        <w:rPr>
          <w:b/>
        </w:rPr>
        <w:tab/>
      </w:r>
      <w:r w:rsidR="00E0339A">
        <w:rPr>
          <w:b/>
        </w:rPr>
        <w:tab/>
      </w:r>
      <w:r w:rsidR="00E0339A">
        <w:rPr>
          <w:b/>
        </w:rPr>
        <w:tab/>
      </w:r>
      <w:r w:rsidR="00E0339A">
        <w:rPr>
          <w:b/>
        </w:rPr>
        <w:tab/>
        <w:t xml:space="preserve">    №</w:t>
      </w:r>
      <w:r w:rsidR="0093251F">
        <w:rPr>
          <w:b/>
          <w:lang w:val="uk-UA"/>
        </w:rPr>
        <w:t>23</w:t>
      </w:r>
    </w:p>
    <w:p w:rsidR="00E0339A" w:rsidRDefault="00E0339A" w:rsidP="00E0339A"/>
    <w:p w:rsidR="00E0339A" w:rsidRDefault="00E0339A" w:rsidP="00E0339A">
      <w:pPr>
        <w:jc w:val="center"/>
      </w:pPr>
      <w:r>
        <w:t>с. Мар’янівка</w:t>
      </w:r>
    </w:p>
    <w:p w:rsidR="00E0339A" w:rsidRPr="009A3B1E" w:rsidRDefault="00E0339A" w:rsidP="00E0339A">
      <w:pPr>
        <w:jc w:val="center"/>
      </w:pPr>
    </w:p>
    <w:p w:rsidR="000D3BE1" w:rsidRDefault="00E0339A" w:rsidP="00E0339A">
      <w:pPr>
        <w:ind w:right="4819"/>
        <w:jc w:val="both"/>
        <w:rPr>
          <w:b/>
          <w:i/>
          <w:lang w:val="uk-UA"/>
        </w:rPr>
      </w:pPr>
      <w:r w:rsidRPr="00BF4836">
        <w:rPr>
          <w:b/>
          <w:i/>
          <w:color w:val="000000"/>
          <w:bdr w:val="none" w:sz="0" w:space="0" w:color="auto" w:frame="1"/>
          <w:lang w:val="uk-UA"/>
        </w:rPr>
        <w:t xml:space="preserve">Про надання дозволу на </w:t>
      </w:r>
      <w:r w:rsidRPr="00BF4836">
        <w:rPr>
          <w:b/>
          <w:i/>
          <w:lang w:val="uk-UA"/>
        </w:rPr>
        <w:t>розчистк</w:t>
      </w:r>
      <w:r>
        <w:rPr>
          <w:b/>
          <w:i/>
          <w:lang w:val="uk-UA"/>
        </w:rPr>
        <w:t>у порослі</w:t>
      </w:r>
      <w:r w:rsidR="000D3BE1">
        <w:rPr>
          <w:b/>
          <w:i/>
          <w:lang w:val="uk-UA"/>
        </w:rPr>
        <w:t xml:space="preserve"> дерев</w:t>
      </w:r>
      <w:r w:rsidR="00B110F8">
        <w:rPr>
          <w:b/>
          <w:i/>
          <w:lang w:val="uk-UA"/>
        </w:rPr>
        <w:t xml:space="preserve"> гр. </w:t>
      </w:r>
      <w:r w:rsidR="00F93FA4">
        <w:rPr>
          <w:b/>
          <w:i/>
          <w:lang w:val="uk-UA"/>
        </w:rPr>
        <w:t>Особі 1</w:t>
      </w:r>
    </w:p>
    <w:p w:rsidR="00E0339A" w:rsidRPr="009A3B1E" w:rsidRDefault="00E0339A" w:rsidP="00E0339A">
      <w:pPr>
        <w:ind w:right="4819"/>
        <w:jc w:val="both"/>
        <w:rPr>
          <w:color w:val="000000"/>
          <w:bdr w:val="none" w:sz="0" w:space="0" w:color="auto" w:frame="1"/>
          <w:lang w:val="uk-UA"/>
        </w:rPr>
      </w:pPr>
      <w:r>
        <w:rPr>
          <w:b/>
          <w:i/>
          <w:lang w:val="uk-UA"/>
        </w:rPr>
        <w:t xml:space="preserve"> </w:t>
      </w:r>
    </w:p>
    <w:p w:rsidR="00E0339A" w:rsidRDefault="00E0339A" w:rsidP="00E0339A">
      <w:pPr>
        <w:pStyle w:val="a6"/>
        <w:shd w:val="clear" w:color="auto" w:fill="FFFFFF"/>
        <w:spacing w:before="0" w:beforeAutospacing="0" w:after="0" w:afterAutospacing="0"/>
        <w:ind w:firstLine="708"/>
        <w:jc w:val="both"/>
        <w:textAlignment w:val="baseline"/>
        <w:rPr>
          <w:color w:val="000000"/>
          <w:bdr w:val="none" w:sz="0" w:space="0" w:color="auto" w:frame="1"/>
          <w:lang w:val="uk-UA"/>
        </w:rPr>
      </w:pPr>
      <w:r>
        <w:rPr>
          <w:color w:val="000000"/>
          <w:bdr w:val="none" w:sz="0" w:space="0" w:color="auto" w:frame="1"/>
          <w:lang w:val="uk-UA"/>
        </w:rPr>
        <w:t>К</w:t>
      </w:r>
      <w:r w:rsidRPr="009A3B1E">
        <w:rPr>
          <w:color w:val="000000"/>
          <w:bdr w:val="none" w:sz="0" w:space="0" w:color="auto" w:frame="1"/>
          <w:lang w:val="uk-UA"/>
        </w:rPr>
        <w:t>еруючись статтею 33 Закону України «Про місцеве самоврядування в Україні»,</w:t>
      </w:r>
      <w:r>
        <w:rPr>
          <w:color w:val="000000"/>
          <w:bdr w:val="none" w:sz="0" w:space="0" w:color="auto" w:frame="1"/>
          <w:lang w:val="uk-UA"/>
        </w:rPr>
        <w:t xml:space="preserve"> розглянувши заяву громадян</w:t>
      </w:r>
      <w:r w:rsidR="00B110F8">
        <w:rPr>
          <w:color w:val="000000"/>
          <w:bdr w:val="none" w:sz="0" w:space="0" w:color="auto" w:frame="1"/>
          <w:lang w:val="uk-UA"/>
        </w:rPr>
        <w:t xml:space="preserve">ина </w:t>
      </w:r>
      <w:r>
        <w:rPr>
          <w:color w:val="000000"/>
          <w:bdr w:val="none" w:sz="0" w:space="0" w:color="auto" w:frame="1"/>
          <w:lang w:val="uk-UA"/>
        </w:rPr>
        <w:t xml:space="preserve"> </w:t>
      </w:r>
      <w:r w:rsidR="00F93FA4">
        <w:rPr>
          <w:color w:val="000000"/>
          <w:bdr w:val="none" w:sz="0" w:space="0" w:color="auto" w:frame="1"/>
          <w:lang w:val="uk-UA"/>
        </w:rPr>
        <w:t>Особи 1</w:t>
      </w:r>
      <w:r w:rsidR="00B110F8">
        <w:rPr>
          <w:color w:val="000000"/>
          <w:bdr w:val="none" w:sz="0" w:space="0" w:color="auto" w:frame="1"/>
          <w:lang w:val="uk-UA"/>
        </w:rPr>
        <w:t xml:space="preserve"> </w:t>
      </w:r>
      <w:r>
        <w:rPr>
          <w:color w:val="000000"/>
          <w:bdr w:val="none" w:sz="0" w:space="0" w:color="auto" w:frame="1"/>
          <w:lang w:val="uk-UA"/>
        </w:rPr>
        <w:t xml:space="preserve"> та заслухавши інформацію сільського голови </w:t>
      </w:r>
      <w:proofErr w:type="spellStart"/>
      <w:r>
        <w:rPr>
          <w:color w:val="000000"/>
          <w:bdr w:val="none" w:sz="0" w:space="0" w:color="auto" w:frame="1"/>
          <w:lang w:val="uk-UA"/>
        </w:rPr>
        <w:t>Тененики</w:t>
      </w:r>
      <w:proofErr w:type="spellEnd"/>
      <w:r>
        <w:rPr>
          <w:color w:val="000000"/>
          <w:bdr w:val="none" w:sz="0" w:space="0" w:color="auto" w:frame="1"/>
          <w:lang w:val="uk-UA"/>
        </w:rPr>
        <w:t xml:space="preserve"> О.М.</w:t>
      </w:r>
    </w:p>
    <w:p w:rsidR="00E0339A" w:rsidRPr="009A3B1E" w:rsidRDefault="00E0339A" w:rsidP="00E0339A">
      <w:pPr>
        <w:pStyle w:val="a6"/>
        <w:shd w:val="clear" w:color="auto" w:fill="FFFFFF"/>
        <w:spacing w:before="0" w:beforeAutospacing="0" w:after="0" w:afterAutospacing="0"/>
        <w:ind w:firstLine="708"/>
        <w:textAlignment w:val="baseline"/>
        <w:rPr>
          <w:color w:val="000000"/>
        </w:rPr>
      </w:pPr>
    </w:p>
    <w:p w:rsidR="00E0339A" w:rsidRPr="005D20B3" w:rsidRDefault="00E0339A" w:rsidP="00E0339A">
      <w:pPr>
        <w:pStyle w:val="a6"/>
        <w:shd w:val="clear" w:color="auto" w:fill="FFFFFF"/>
        <w:spacing w:before="0" w:beforeAutospacing="0" w:after="0" w:afterAutospacing="0"/>
        <w:jc w:val="center"/>
        <w:textAlignment w:val="baseline"/>
        <w:rPr>
          <w:b/>
          <w:color w:val="000000"/>
        </w:rPr>
      </w:pPr>
      <w:r w:rsidRPr="005D20B3">
        <w:rPr>
          <w:b/>
          <w:color w:val="000000"/>
          <w:bdr w:val="none" w:sz="0" w:space="0" w:color="auto" w:frame="1"/>
          <w:lang w:val="uk-UA"/>
        </w:rPr>
        <w:t>виконком сільської  ради</w:t>
      </w:r>
    </w:p>
    <w:p w:rsidR="00E0339A" w:rsidRDefault="00E0339A" w:rsidP="00E0339A">
      <w:pPr>
        <w:pStyle w:val="a6"/>
        <w:shd w:val="clear" w:color="auto" w:fill="FFFFFF"/>
        <w:spacing w:before="0" w:beforeAutospacing="0" w:after="0" w:afterAutospacing="0"/>
        <w:jc w:val="center"/>
        <w:textAlignment w:val="baseline"/>
        <w:rPr>
          <w:b/>
          <w:color w:val="000000"/>
          <w:bdr w:val="none" w:sz="0" w:space="0" w:color="auto" w:frame="1"/>
          <w:lang w:val="uk-UA"/>
        </w:rPr>
      </w:pPr>
      <w:r w:rsidRPr="005D20B3">
        <w:rPr>
          <w:b/>
          <w:color w:val="000000"/>
          <w:bdr w:val="none" w:sz="0" w:space="0" w:color="auto" w:frame="1"/>
          <w:lang w:val="uk-UA"/>
        </w:rPr>
        <w:t>В И Р І Ш И В:</w:t>
      </w:r>
    </w:p>
    <w:p w:rsidR="00E0339A" w:rsidRPr="005D20B3" w:rsidRDefault="00E0339A" w:rsidP="00E0339A">
      <w:pPr>
        <w:pStyle w:val="a6"/>
        <w:shd w:val="clear" w:color="auto" w:fill="FFFFFF"/>
        <w:spacing w:before="0" w:beforeAutospacing="0" w:after="0" w:afterAutospacing="0"/>
        <w:jc w:val="center"/>
        <w:textAlignment w:val="baseline"/>
        <w:rPr>
          <w:b/>
          <w:color w:val="000000"/>
        </w:rPr>
      </w:pPr>
    </w:p>
    <w:p w:rsidR="00E0339A" w:rsidRDefault="00E0339A" w:rsidP="00E0339A">
      <w:pPr>
        <w:pStyle w:val="a6"/>
        <w:shd w:val="clear" w:color="auto" w:fill="FFFFFF"/>
        <w:spacing w:before="0" w:beforeAutospacing="0" w:after="0" w:afterAutospacing="0"/>
        <w:jc w:val="both"/>
        <w:textAlignment w:val="baseline"/>
        <w:rPr>
          <w:color w:val="000000"/>
          <w:bdr w:val="none" w:sz="0" w:space="0" w:color="auto" w:frame="1"/>
          <w:lang w:val="uk-UA"/>
        </w:rPr>
      </w:pPr>
      <w:r w:rsidRPr="009A3B1E">
        <w:rPr>
          <w:color w:val="000000"/>
          <w:bdr w:val="none" w:sz="0" w:space="0" w:color="auto" w:frame="1"/>
          <w:lang w:val="uk-UA"/>
        </w:rPr>
        <w:t>1. </w:t>
      </w:r>
      <w:r>
        <w:rPr>
          <w:color w:val="000000"/>
          <w:bdr w:val="none" w:sz="0" w:space="0" w:color="auto" w:frame="1"/>
          <w:lang w:val="uk-UA"/>
        </w:rPr>
        <w:t xml:space="preserve">Надати дозвіл </w:t>
      </w:r>
      <w:r w:rsidRPr="009A3B1E">
        <w:rPr>
          <w:color w:val="000000"/>
          <w:bdr w:val="none" w:sz="0" w:space="0" w:color="auto" w:frame="1"/>
          <w:lang w:val="uk-UA"/>
        </w:rPr>
        <w:t xml:space="preserve">на </w:t>
      </w:r>
      <w:r w:rsidRPr="005D20B3">
        <w:rPr>
          <w:lang w:val="uk-UA"/>
        </w:rPr>
        <w:t>розчистку</w:t>
      </w:r>
      <w:r>
        <w:rPr>
          <w:lang w:val="uk-UA"/>
        </w:rPr>
        <w:t xml:space="preserve">  </w:t>
      </w:r>
      <w:r>
        <w:t xml:space="preserve"> </w:t>
      </w:r>
      <w:proofErr w:type="spellStart"/>
      <w:r>
        <w:rPr>
          <w:lang w:val="uk-UA"/>
        </w:rPr>
        <w:t>порослів</w:t>
      </w:r>
      <w:proofErr w:type="spellEnd"/>
      <w:r>
        <w:rPr>
          <w:lang w:val="uk-UA"/>
        </w:rPr>
        <w:t xml:space="preserve"> дерев </w:t>
      </w:r>
      <w:r>
        <w:t xml:space="preserve"> </w:t>
      </w:r>
      <w:r w:rsidRPr="00AA012A">
        <w:rPr>
          <w:color w:val="000000"/>
          <w:bdr w:val="none" w:sz="0" w:space="0" w:color="auto" w:frame="1"/>
          <w:lang w:val="uk-UA"/>
        </w:rPr>
        <w:t xml:space="preserve"> </w:t>
      </w:r>
      <w:r>
        <w:rPr>
          <w:color w:val="000000"/>
          <w:bdr w:val="none" w:sz="0" w:space="0" w:color="auto" w:frame="1"/>
          <w:lang w:val="uk-UA"/>
        </w:rPr>
        <w:t xml:space="preserve"> </w:t>
      </w:r>
      <w:r w:rsidRPr="00AA012A">
        <w:rPr>
          <w:color w:val="000000"/>
          <w:bdr w:val="none" w:sz="0" w:space="0" w:color="auto" w:frame="1"/>
          <w:lang w:val="uk-UA"/>
        </w:rPr>
        <w:t xml:space="preserve">та </w:t>
      </w:r>
      <w:r w:rsidRPr="00AA012A">
        <w:t xml:space="preserve"> </w:t>
      </w:r>
      <w:r w:rsidRPr="005D20B3">
        <w:rPr>
          <w:lang w:val="uk-UA"/>
        </w:rPr>
        <w:t>прибирання решток дерев</w:t>
      </w:r>
      <w:r>
        <w:rPr>
          <w:lang w:val="uk-UA"/>
        </w:rPr>
        <w:t xml:space="preserve">  гр.. </w:t>
      </w:r>
      <w:r w:rsidR="00F93FA4">
        <w:rPr>
          <w:lang w:val="uk-UA"/>
        </w:rPr>
        <w:t>Особі 1</w:t>
      </w:r>
      <w:r w:rsidR="00440042">
        <w:rPr>
          <w:lang w:val="uk-UA"/>
        </w:rPr>
        <w:t xml:space="preserve"> </w:t>
      </w:r>
      <w:r>
        <w:rPr>
          <w:lang w:val="uk-UA"/>
        </w:rPr>
        <w:t xml:space="preserve"> </w:t>
      </w:r>
      <w:r w:rsidR="00440042">
        <w:rPr>
          <w:color w:val="000000"/>
          <w:bdr w:val="none" w:sz="0" w:space="0" w:color="auto" w:frame="1"/>
          <w:lang w:val="uk-UA"/>
        </w:rPr>
        <w:t xml:space="preserve">навпроти домоволодіння гр.. </w:t>
      </w:r>
      <w:r w:rsidR="00F93FA4">
        <w:rPr>
          <w:color w:val="000000"/>
          <w:bdr w:val="none" w:sz="0" w:space="0" w:color="auto" w:frame="1"/>
          <w:lang w:val="uk-UA"/>
        </w:rPr>
        <w:t>Особи 9</w:t>
      </w:r>
      <w:r w:rsidR="00440042">
        <w:rPr>
          <w:color w:val="000000"/>
          <w:bdr w:val="none" w:sz="0" w:space="0" w:color="auto" w:frame="1"/>
          <w:lang w:val="uk-UA"/>
        </w:rPr>
        <w:t xml:space="preserve"> яка проживає за адресою </w:t>
      </w:r>
      <w:r>
        <w:rPr>
          <w:lang w:val="uk-UA"/>
        </w:rPr>
        <w:t xml:space="preserve"> с.</w:t>
      </w:r>
      <w:r w:rsidRPr="005D20B3">
        <w:rPr>
          <w:color w:val="000000"/>
          <w:bdr w:val="none" w:sz="0" w:space="0" w:color="auto" w:frame="1"/>
          <w:lang w:val="uk-UA"/>
        </w:rPr>
        <w:t xml:space="preserve"> </w:t>
      </w:r>
      <w:r>
        <w:rPr>
          <w:color w:val="000000"/>
          <w:bdr w:val="none" w:sz="0" w:space="0" w:color="auto" w:frame="1"/>
          <w:lang w:val="uk-UA"/>
        </w:rPr>
        <w:t xml:space="preserve">Матусівка </w:t>
      </w:r>
      <w:r w:rsidR="00440042">
        <w:rPr>
          <w:color w:val="000000"/>
          <w:bdr w:val="none" w:sz="0" w:space="0" w:color="auto" w:frame="1"/>
          <w:lang w:val="uk-UA"/>
        </w:rPr>
        <w:t xml:space="preserve"> </w:t>
      </w:r>
      <w:r>
        <w:rPr>
          <w:color w:val="000000"/>
          <w:bdr w:val="none" w:sz="0" w:space="0" w:color="auto" w:frame="1"/>
          <w:lang w:val="uk-UA"/>
        </w:rPr>
        <w:t>вул. Карпенка Карого</w:t>
      </w:r>
      <w:r w:rsidR="00F93FA4">
        <w:rPr>
          <w:color w:val="000000"/>
          <w:bdr w:val="none" w:sz="0" w:space="0" w:color="auto" w:frame="1"/>
          <w:lang w:val="uk-UA"/>
        </w:rPr>
        <w:t xml:space="preserve"> </w:t>
      </w:r>
      <w:r w:rsidR="00440042">
        <w:rPr>
          <w:color w:val="000000"/>
          <w:bdr w:val="none" w:sz="0" w:space="0" w:color="auto" w:frame="1"/>
          <w:lang w:val="uk-UA"/>
        </w:rPr>
        <w:t xml:space="preserve"> </w:t>
      </w:r>
    </w:p>
    <w:p w:rsidR="00AE5E00" w:rsidRDefault="00AE5E00" w:rsidP="00E0339A">
      <w:pPr>
        <w:pStyle w:val="a6"/>
        <w:shd w:val="clear" w:color="auto" w:fill="FFFFFF"/>
        <w:spacing w:before="0" w:beforeAutospacing="0" w:after="0" w:afterAutospacing="0"/>
        <w:jc w:val="both"/>
        <w:textAlignment w:val="baseline"/>
        <w:rPr>
          <w:color w:val="000000"/>
          <w:bdr w:val="none" w:sz="0" w:space="0" w:color="auto" w:frame="1"/>
          <w:lang w:val="uk-UA"/>
        </w:rPr>
      </w:pPr>
    </w:p>
    <w:p w:rsidR="00E0339A" w:rsidRDefault="00AE5E00" w:rsidP="00E0339A">
      <w:pPr>
        <w:pStyle w:val="a6"/>
        <w:shd w:val="clear" w:color="auto" w:fill="FFFFFF"/>
        <w:spacing w:before="0" w:beforeAutospacing="0" w:after="0" w:afterAutospacing="0"/>
        <w:jc w:val="both"/>
        <w:textAlignment w:val="baseline"/>
        <w:rPr>
          <w:color w:val="000000"/>
          <w:bdr w:val="none" w:sz="0" w:space="0" w:color="auto" w:frame="1"/>
          <w:lang w:val="uk-UA"/>
        </w:rPr>
      </w:pPr>
      <w:r>
        <w:rPr>
          <w:color w:val="000000"/>
          <w:bdr w:val="none" w:sz="0" w:space="0" w:color="auto" w:frame="1"/>
          <w:lang w:val="uk-UA"/>
        </w:rPr>
        <w:t xml:space="preserve">2. Комісії по зелених насаджень обстежити даний у часток та скласти відповідний акт.  </w:t>
      </w:r>
    </w:p>
    <w:p w:rsidR="00E0339A" w:rsidRPr="009A3B1E" w:rsidRDefault="00E0339A" w:rsidP="00E0339A">
      <w:pPr>
        <w:pStyle w:val="a6"/>
        <w:shd w:val="clear" w:color="auto" w:fill="FFFFFF"/>
        <w:spacing w:before="0" w:beforeAutospacing="0" w:after="0" w:afterAutospacing="0"/>
        <w:jc w:val="both"/>
        <w:textAlignment w:val="baseline"/>
        <w:rPr>
          <w:color w:val="000000"/>
        </w:rPr>
      </w:pPr>
    </w:p>
    <w:p w:rsidR="00E0339A" w:rsidRDefault="00AE5E00" w:rsidP="00E0339A">
      <w:pPr>
        <w:pStyle w:val="a6"/>
        <w:shd w:val="clear" w:color="auto" w:fill="FFFFFF"/>
        <w:spacing w:before="0" w:beforeAutospacing="0" w:after="0" w:afterAutospacing="0"/>
        <w:textAlignment w:val="baseline"/>
        <w:rPr>
          <w:color w:val="000000"/>
          <w:bdr w:val="none" w:sz="0" w:space="0" w:color="auto" w:frame="1"/>
          <w:lang w:val="uk-UA"/>
        </w:rPr>
      </w:pPr>
      <w:r>
        <w:rPr>
          <w:color w:val="000000"/>
          <w:bdr w:val="none" w:sz="0" w:space="0" w:color="auto" w:frame="1"/>
          <w:lang w:val="uk-UA"/>
        </w:rPr>
        <w:t>3</w:t>
      </w:r>
      <w:r w:rsidR="00E0339A" w:rsidRPr="009A3B1E">
        <w:rPr>
          <w:color w:val="000000"/>
          <w:bdr w:val="none" w:sz="0" w:space="0" w:color="auto" w:frame="1"/>
          <w:lang w:val="uk-UA"/>
        </w:rPr>
        <w:t>. Контроль за виконанням цього рішення покласти на</w:t>
      </w:r>
      <w:r w:rsidR="00E0339A">
        <w:rPr>
          <w:color w:val="000000"/>
          <w:bdr w:val="none" w:sz="0" w:space="0" w:color="auto" w:frame="1"/>
          <w:lang w:val="uk-UA"/>
        </w:rPr>
        <w:t xml:space="preserve"> сільського </w:t>
      </w:r>
      <w:r w:rsidR="00E0339A" w:rsidRPr="009A3B1E">
        <w:rPr>
          <w:color w:val="000000"/>
          <w:bdr w:val="none" w:sz="0" w:space="0" w:color="auto" w:frame="1"/>
          <w:lang w:val="uk-UA"/>
        </w:rPr>
        <w:t xml:space="preserve"> голов</w:t>
      </w:r>
      <w:r w:rsidR="00E0339A">
        <w:rPr>
          <w:color w:val="000000"/>
          <w:bdr w:val="none" w:sz="0" w:space="0" w:color="auto" w:frame="1"/>
          <w:lang w:val="uk-UA"/>
        </w:rPr>
        <w:t xml:space="preserve">у </w:t>
      </w:r>
      <w:proofErr w:type="spellStart"/>
      <w:r w:rsidR="00E0339A">
        <w:rPr>
          <w:color w:val="000000"/>
          <w:bdr w:val="none" w:sz="0" w:space="0" w:color="auto" w:frame="1"/>
          <w:lang w:val="uk-UA"/>
        </w:rPr>
        <w:t>Тененику</w:t>
      </w:r>
      <w:proofErr w:type="spellEnd"/>
      <w:r w:rsidR="00E0339A">
        <w:rPr>
          <w:color w:val="000000"/>
          <w:bdr w:val="none" w:sz="0" w:space="0" w:color="auto" w:frame="1"/>
          <w:lang w:val="uk-UA"/>
        </w:rPr>
        <w:t xml:space="preserve"> О.М.</w:t>
      </w:r>
    </w:p>
    <w:p w:rsidR="00E0339A" w:rsidRDefault="00E0339A" w:rsidP="00E0339A">
      <w:pPr>
        <w:pStyle w:val="a6"/>
        <w:shd w:val="clear" w:color="auto" w:fill="FFFFFF"/>
        <w:spacing w:before="0" w:beforeAutospacing="0" w:after="0" w:afterAutospacing="0"/>
        <w:textAlignment w:val="baseline"/>
        <w:rPr>
          <w:color w:val="000000"/>
          <w:bdr w:val="none" w:sz="0" w:space="0" w:color="auto" w:frame="1"/>
          <w:lang w:val="uk-UA"/>
        </w:rPr>
      </w:pPr>
    </w:p>
    <w:p w:rsidR="00E0339A" w:rsidRDefault="00E0339A" w:rsidP="00E0339A">
      <w:pPr>
        <w:pStyle w:val="a6"/>
        <w:shd w:val="clear" w:color="auto" w:fill="FFFFFF"/>
        <w:spacing w:before="0" w:beforeAutospacing="0" w:after="0" w:afterAutospacing="0"/>
        <w:textAlignment w:val="baseline"/>
        <w:rPr>
          <w:color w:val="000000"/>
          <w:bdr w:val="none" w:sz="0" w:space="0" w:color="auto" w:frame="1"/>
          <w:lang w:val="uk-UA"/>
        </w:rPr>
      </w:pPr>
    </w:p>
    <w:p w:rsidR="00E0339A" w:rsidRDefault="00E0339A" w:rsidP="00E0339A">
      <w:pPr>
        <w:pStyle w:val="a6"/>
        <w:shd w:val="clear" w:color="auto" w:fill="FFFFFF"/>
        <w:spacing w:before="0" w:beforeAutospacing="0" w:after="0" w:afterAutospacing="0"/>
        <w:textAlignment w:val="baseline"/>
        <w:rPr>
          <w:color w:val="000000"/>
          <w:bdr w:val="none" w:sz="0" w:space="0" w:color="auto" w:frame="1"/>
          <w:lang w:val="uk-UA"/>
        </w:rPr>
      </w:pPr>
    </w:p>
    <w:p w:rsidR="00E0339A" w:rsidRDefault="00E0339A" w:rsidP="00E0339A">
      <w:pPr>
        <w:pStyle w:val="a6"/>
        <w:shd w:val="clear" w:color="auto" w:fill="FFFFFF"/>
        <w:spacing w:before="0" w:beforeAutospacing="0" w:after="0" w:afterAutospacing="0"/>
        <w:textAlignment w:val="baseline"/>
        <w:rPr>
          <w:color w:val="000000"/>
          <w:bdr w:val="none" w:sz="0" w:space="0" w:color="auto" w:frame="1"/>
          <w:lang w:val="uk-UA"/>
        </w:rPr>
      </w:pPr>
    </w:p>
    <w:p w:rsidR="00E0339A" w:rsidRDefault="00E0339A" w:rsidP="00E0339A">
      <w:pPr>
        <w:pStyle w:val="a6"/>
        <w:shd w:val="clear" w:color="auto" w:fill="FFFFFF"/>
        <w:spacing w:before="0" w:beforeAutospacing="0" w:after="0" w:afterAutospacing="0"/>
        <w:textAlignment w:val="baseline"/>
        <w:rPr>
          <w:color w:val="000000"/>
          <w:bdr w:val="none" w:sz="0" w:space="0" w:color="auto" w:frame="1"/>
          <w:lang w:val="uk-UA"/>
        </w:rPr>
      </w:pPr>
    </w:p>
    <w:p w:rsidR="00E0339A" w:rsidRDefault="00E0339A" w:rsidP="00E0339A">
      <w:pPr>
        <w:pStyle w:val="a6"/>
        <w:shd w:val="clear" w:color="auto" w:fill="FFFFFF"/>
        <w:spacing w:before="0" w:beforeAutospacing="0" w:after="0" w:afterAutospacing="0"/>
        <w:textAlignment w:val="baseline"/>
        <w:rPr>
          <w:color w:val="000000"/>
          <w:bdr w:val="none" w:sz="0" w:space="0" w:color="auto" w:frame="1"/>
          <w:lang w:val="uk-UA"/>
        </w:rPr>
      </w:pPr>
    </w:p>
    <w:p w:rsidR="00E0339A" w:rsidRDefault="00E0339A" w:rsidP="00E0339A">
      <w:pPr>
        <w:pStyle w:val="a6"/>
        <w:shd w:val="clear" w:color="auto" w:fill="FFFFFF"/>
        <w:spacing w:before="0" w:beforeAutospacing="0" w:after="0" w:afterAutospacing="0"/>
        <w:textAlignment w:val="baseline"/>
        <w:rPr>
          <w:color w:val="000000"/>
          <w:bdr w:val="none" w:sz="0" w:space="0" w:color="auto" w:frame="1"/>
          <w:lang w:val="uk-UA"/>
        </w:rPr>
      </w:pPr>
    </w:p>
    <w:p w:rsidR="00E0339A" w:rsidRDefault="00E0339A" w:rsidP="00E0339A">
      <w:pPr>
        <w:pStyle w:val="a6"/>
        <w:shd w:val="clear" w:color="auto" w:fill="FFFFFF"/>
        <w:spacing w:before="0" w:beforeAutospacing="0" w:after="0" w:afterAutospacing="0"/>
        <w:jc w:val="center"/>
        <w:textAlignment w:val="baseline"/>
        <w:rPr>
          <w:lang w:val="uk-UA"/>
        </w:rPr>
      </w:pPr>
      <w:proofErr w:type="spellStart"/>
      <w:r w:rsidRPr="0064702F">
        <w:t>Сільський</w:t>
      </w:r>
      <w:proofErr w:type="spellEnd"/>
      <w:r w:rsidRPr="0064702F">
        <w:t xml:space="preserve"> голова </w:t>
      </w:r>
      <w:r w:rsidRPr="0064702F">
        <w:tab/>
      </w:r>
      <w:r w:rsidRPr="0064702F">
        <w:tab/>
      </w:r>
      <w:r w:rsidRPr="0064702F">
        <w:tab/>
      </w:r>
      <w:r w:rsidRPr="0064702F">
        <w:tab/>
      </w:r>
      <w:r w:rsidRPr="0064702F">
        <w:tab/>
      </w:r>
      <w:proofErr w:type="spellStart"/>
      <w:r w:rsidRPr="0064702F">
        <w:t>О.Тененика</w:t>
      </w:r>
      <w:proofErr w:type="spellEnd"/>
      <w:r>
        <w:rPr>
          <w:lang w:val="uk-UA"/>
        </w:rPr>
        <w:t>.</w:t>
      </w:r>
    </w:p>
    <w:p w:rsidR="00E0339A" w:rsidRDefault="00E0339A" w:rsidP="00E0339A">
      <w:pPr>
        <w:pStyle w:val="a6"/>
        <w:shd w:val="clear" w:color="auto" w:fill="FFFFFF"/>
        <w:spacing w:before="0" w:beforeAutospacing="0" w:after="0" w:afterAutospacing="0"/>
        <w:jc w:val="center"/>
        <w:textAlignment w:val="baseline"/>
        <w:rPr>
          <w:lang w:val="uk-UA"/>
        </w:rPr>
      </w:pPr>
    </w:p>
    <w:p w:rsidR="00E0339A" w:rsidRPr="00D51C3E" w:rsidRDefault="00E0339A" w:rsidP="00E0339A">
      <w:pPr>
        <w:rPr>
          <w:lang w:val="uk-UA"/>
        </w:rPr>
      </w:pPr>
    </w:p>
    <w:p w:rsidR="00957BAB" w:rsidRDefault="00957BAB" w:rsidP="00A1349B">
      <w:pPr>
        <w:rPr>
          <w:rFonts w:ascii="Calibri" w:eastAsia="Calibri" w:hAnsi="Calibri"/>
          <w:sz w:val="22"/>
          <w:szCs w:val="22"/>
          <w:lang w:val="uk-UA"/>
        </w:rPr>
      </w:pPr>
    </w:p>
    <w:p w:rsidR="00957BAB" w:rsidRDefault="00957BAB" w:rsidP="00A1349B">
      <w:pPr>
        <w:rPr>
          <w:rFonts w:ascii="Calibri" w:eastAsia="Calibri" w:hAnsi="Calibri"/>
          <w:sz w:val="22"/>
          <w:szCs w:val="22"/>
          <w:lang w:val="uk-UA"/>
        </w:rPr>
      </w:pPr>
    </w:p>
    <w:p w:rsidR="00957BAB" w:rsidRDefault="00957BAB" w:rsidP="00A1349B">
      <w:pPr>
        <w:rPr>
          <w:rFonts w:ascii="Calibri" w:eastAsia="Calibri" w:hAnsi="Calibri"/>
          <w:sz w:val="22"/>
          <w:szCs w:val="22"/>
          <w:lang w:val="uk-UA"/>
        </w:rPr>
      </w:pPr>
    </w:p>
    <w:p w:rsidR="00957BAB" w:rsidRDefault="00957BAB" w:rsidP="00A1349B">
      <w:pPr>
        <w:rPr>
          <w:rFonts w:ascii="Calibri" w:eastAsia="Calibri" w:hAnsi="Calibri"/>
          <w:sz w:val="22"/>
          <w:szCs w:val="22"/>
          <w:lang w:val="uk-UA"/>
        </w:rPr>
      </w:pPr>
    </w:p>
    <w:p w:rsidR="00957BAB" w:rsidRDefault="00957BAB" w:rsidP="00A1349B">
      <w:pPr>
        <w:rPr>
          <w:rFonts w:ascii="Calibri" w:eastAsia="Calibri" w:hAnsi="Calibri"/>
          <w:sz w:val="22"/>
          <w:szCs w:val="22"/>
          <w:lang w:val="uk-UA"/>
        </w:rPr>
      </w:pPr>
    </w:p>
    <w:p w:rsidR="00957BAB" w:rsidRDefault="00957BAB" w:rsidP="00A1349B">
      <w:pPr>
        <w:rPr>
          <w:rFonts w:ascii="Calibri" w:eastAsia="Calibri" w:hAnsi="Calibri"/>
          <w:sz w:val="22"/>
          <w:szCs w:val="22"/>
          <w:lang w:val="uk-UA"/>
        </w:rPr>
      </w:pPr>
    </w:p>
    <w:p w:rsidR="0093251F" w:rsidRDefault="0093251F" w:rsidP="00A1349B">
      <w:pPr>
        <w:rPr>
          <w:rFonts w:ascii="Calibri" w:eastAsia="Calibri" w:hAnsi="Calibri"/>
          <w:sz w:val="22"/>
          <w:szCs w:val="22"/>
          <w:lang w:val="uk-UA"/>
        </w:rPr>
      </w:pPr>
    </w:p>
    <w:p w:rsidR="0093251F" w:rsidRDefault="0093251F" w:rsidP="00A1349B">
      <w:pPr>
        <w:rPr>
          <w:rFonts w:ascii="Calibri" w:eastAsia="Calibri" w:hAnsi="Calibri"/>
          <w:sz w:val="22"/>
          <w:szCs w:val="22"/>
          <w:lang w:val="uk-UA"/>
        </w:rPr>
      </w:pPr>
    </w:p>
    <w:p w:rsidR="00F93FA4" w:rsidRDefault="00F93FA4" w:rsidP="00A1349B">
      <w:pPr>
        <w:rPr>
          <w:rFonts w:ascii="Calibri" w:eastAsia="Calibri" w:hAnsi="Calibri"/>
          <w:sz w:val="22"/>
          <w:szCs w:val="22"/>
          <w:lang w:val="uk-UA"/>
        </w:rPr>
      </w:pPr>
    </w:p>
    <w:p w:rsidR="00957BAB" w:rsidRDefault="00957BAB" w:rsidP="00A1349B">
      <w:pPr>
        <w:rPr>
          <w:rFonts w:ascii="Calibri" w:eastAsia="Calibri" w:hAnsi="Calibri"/>
          <w:sz w:val="22"/>
          <w:szCs w:val="22"/>
          <w:lang w:val="uk-UA"/>
        </w:rPr>
      </w:pPr>
    </w:p>
    <w:p w:rsidR="00211645" w:rsidRDefault="00211645" w:rsidP="00211645">
      <w:pPr>
        <w:ind w:left="-935" w:right="-182"/>
        <w:jc w:val="center"/>
        <w:rPr>
          <w:b/>
          <w:sz w:val="52"/>
          <w:szCs w:val="52"/>
        </w:rPr>
      </w:pPr>
      <w:r>
        <w:rPr>
          <w:rFonts w:asciiTheme="minorHAnsi" w:hAnsiTheme="minorHAnsi"/>
          <w:b/>
          <w:sz w:val="52"/>
          <w:szCs w:val="52"/>
          <w:lang w:val="uk-UA"/>
        </w:rPr>
        <w:lastRenderedPageBreak/>
        <w:t xml:space="preserve">   </w:t>
      </w:r>
      <w:r>
        <w:rPr>
          <w:rFonts w:ascii="Britannic Bold" w:hAnsi="Britannic Bold"/>
          <w:b/>
          <w:sz w:val="52"/>
          <w:szCs w:val="52"/>
          <w:lang w:val="en-US"/>
        </w:rPr>
        <w:object w:dxaOrig="720" w:dyaOrig="888">
          <v:shape id="_x0000_i1037" type="#_x0000_t75" style="width:36pt;height:44.25pt" o:ole="" fillcolor="window">
            <v:imagedata r:id="rId7" o:title=""/>
          </v:shape>
          <o:OLEObject Type="Embed" ProgID="Word.Picture.8" ShapeID="_x0000_i1037" DrawAspect="Content" ObjectID="_1615201254" r:id="rId20"/>
        </w:object>
      </w:r>
    </w:p>
    <w:p w:rsidR="00211645" w:rsidRDefault="00211645" w:rsidP="00211645">
      <w:pPr>
        <w:ind w:right="-182"/>
      </w:pPr>
      <w:r>
        <w:rPr>
          <w:b/>
          <w:sz w:val="28"/>
          <w:szCs w:val="28"/>
        </w:rPr>
        <w:t xml:space="preserve">                                                </w:t>
      </w:r>
      <w:r>
        <w:rPr>
          <w:b/>
          <w:sz w:val="28"/>
          <w:szCs w:val="28"/>
          <w:lang w:val="uk-UA"/>
        </w:rPr>
        <w:t xml:space="preserve">    </w:t>
      </w:r>
      <w:r>
        <w:rPr>
          <w:b/>
          <w:sz w:val="28"/>
          <w:szCs w:val="28"/>
        </w:rPr>
        <w:t xml:space="preserve">    УКРАЇНА</w:t>
      </w:r>
    </w:p>
    <w:p w:rsidR="00211645" w:rsidRDefault="00211645" w:rsidP="00211645">
      <w:pPr>
        <w:jc w:val="center"/>
        <w:rPr>
          <w:b/>
        </w:rPr>
      </w:pPr>
      <w:r>
        <w:rPr>
          <w:b/>
        </w:rPr>
        <w:t>МАР’ЯНІВСЬКА СІЛЬСЬКА РАДА</w:t>
      </w:r>
    </w:p>
    <w:p w:rsidR="00211645" w:rsidRDefault="00211645" w:rsidP="00211645">
      <w:pPr>
        <w:jc w:val="center"/>
        <w:rPr>
          <w:b/>
        </w:rPr>
      </w:pPr>
      <w:r>
        <w:rPr>
          <w:b/>
        </w:rPr>
        <w:t>МАЛОВИСКІВСЬКОГО РАЙОНУ КІРОВОГРАДСЬКОЇ ОБЛАСТІ</w:t>
      </w:r>
      <w:r>
        <w:rPr>
          <w:b/>
        </w:rPr>
        <w:br/>
        <w:t>ВИКОНАВЧИЙ КОМІТЕТ</w:t>
      </w:r>
    </w:p>
    <w:p w:rsidR="00211645" w:rsidRDefault="00211645" w:rsidP="00211645">
      <w:pPr>
        <w:tabs>
          <w:tab w:val="left" w:pos="4680"/>
        </w:tabs>
        <w:rPr>
          <w:b/>
          <w:sz w:val="27"/>
          <w:szCs w:val="27"/>
        </w:rPr>
      </w:pPr>
      <w:r>
        <w:rPr>
          <w:b/>
          <w:sz w:val="28"/>
          <w:szCs w:val="28"/>
        </w:rPr>
        <w:t xml:space="preserve"> </w:t>
      </w:r>
    </w:p>
    <w:p w:rsidR="00211645" w:rsidRDefault="00211645" w:rsidP="00211645">
      <w:pPr>
        <w:jc w:val="center"/>
      </w:pPr>
      <w:proofErr w:type="gramStart"/>
      <w:r>
        <w:rPr>
          <w:b/>
        </w:rPr>
        <w:t>Р</w:t>
      </w:r>
      <w:proofErr w:type="gramEnd"/>
      <w:r>
        <w:rPr>
          <w:b/>
        </w:rPr>
        <w:t>ІШЕННЯ</w:t>
      </w:r>
    </w:p>
    <w:p w:rsidR="00211645" w:rsidRDefault="00211645" w:rsidP="00211645">
      <w:pPr>
        <w:jc w:val="center"/>
        <w:rPr>
          <w:b/>
        </w:rPr>
      </w:pPr>
    </w:p>
    <w:p w:rsidR="00211645" w:rsidRPr="00676C5E" w:rsidRDefault="00211645" w:rsidP="00211645">
      <w:pPr>
        <w:jc w:val="center"/>
        <w:rPr>
          <w:b/>
          <w:lang w:val="uk-UA"/>
        </w:rPr>
      </w:pPr>
    </w:p>
    <w:p w:rsidR="00211645" w:rsidRPr="00676C5E" w:rsidRDefault="00DF01F1" w:rsidP="00211645">
      <w:pPr>
        <w:jc w:val="center"/>
        <w:rPr>
          <w:b/>
          <w:lang w:val="uk-UA"/>
        </w:rPr>
      </w:pPr>
      <w:r>
        <w:rPr>
          <w:b/>
          <w:lang w:val="uk-UA"/>
        </w:rPr>
        <w:t xml:space="preserve"> </w:t>
      </w:r>
    </w:p>
    <w:p w:rsidR="00211645" w:rsidRPr="00963E4C" w:rsidRDefault="00211645" w:rsidP="00211645">
      <w:r w:rsidRPr="00963E4C">
        <w:rPr>
          <w:lang w:val="uk-UA"/>
        </w:rPr>
        <w:t xml:space="preserve">від </w:t>
      </w:r>
      <w:r w:rsidR="00AD4B0F">
        <w:rPr>
          <w:lang w:val="uk-UA"/>
        </w:rPr>
        <w:t>28</w:t>
      </w:r>
      <w:r>
        <w:rPr>
          <w:lang w:val="uk-UA"/>
        </w:rPr>
        <w:t xml:space="preserve"> лютого</w:t>
      </w:r>
      <w:r w:rsidRPr="00963E4C">
        <w:rPr>
          <w:lang w:val="uk-UA"/>
        </w:rPr>
        <w:t xml:space="preserve"> 201</w:t>
      </w:r>
      <w:r>
        <w:rPr>
          <w:lang w:val="uk-UA"/>
        </w:rPr>
        <w:t>9</w:t>
      </w:r>
      <w:r w:rsidRPr="00963E4C">
        <w:rPr>
          <w:lang w:val="uk-UA"/>
        </w:rPr>
        <w:t>року                                                                                                 №</w:t>
      </w:r>
      <w:r w:rsidR="0093251F">
        <w:rPr>
          <w:lang w:val="uk-UA"/>
        </w:rPr>
        <w:t>24</w:t>
      </w:r>
    </w:p>
    <w:p w:rsidR="00211645" w:rsidRPr="00676C5E" w:rsidRDefault="00211645" w:rsidP="00211645">
      <w:pPr>
        <w:rPr>
          <w:b/>
        </w:rPr>
      </w:pPr>
    </w:p>
    <w:p w:rsidR="00211645" w:rsidRPr="001B4374" w:rsidRDefault="00211645" w:rsidP="00211645">
      <w:pPr>
        <w:jc w:val="center"/>
        <w:rPr>
          <w:b/>
          <w:lang w:val="uk-UA"/>
        </w:rPr>
      </w:pPr>
    </w:p>
    <w:p w:rsidR="00211645" w:rsidRDefault="00211645" w:rsidP="00211645">
      <w:pPr>
        <w:jc w:val="center"/>
        <w:rPr>
          <w:lang w:val="uk-UA"/>
        </w:rPr>
      </w:pPr>
      <w:r w:rsidRPr="001B4374">
        <w:rPr>
          <w:b/>
          <w:lang w:val="uk-UA"/>
        </w:rPr>
        <w:t xml:space="preserve">  </w:t>
      </w:r>
      <w:r w:rsidRPr="001B4374">
        <w:rPr>
          <w:lang w:val="uk-UA"/>
        </w:rPr>
        <w:t xml:space="preserve">с. Мар’янівка     </w:t>
      </w:r>
    </w:p>
    <w:p w:rsidR="00211645" w:rsidRDefault="00211645" w:rsidP="00211645">
      <w:pPr>
        <w:jc w:val="center"/>
        <w:rPr>
          <w:lang w:val="uk-UA"/>
        </w:rPr>
      </w:pPr>
    </w:p>
    <w:p w:rsidR="00211645" w:rsidRPr="000626A7" w:rsidRDefault="00211645" w:rsidP="00211645">
      <w:pPr>
        <w:rPr>
          <w:b/>
          <w:lang w:val="uk-UA"/>
        </w:rPr>
      </w:pPr>
      <w:r w:rsidRPr="000626A7">
        <w:rPr>
          <w:b/>
          <w:lang w:val="uk-UA"/>
        </w:rPr>
        <w:t xml:space="preserve">Про надання одноразової матеріальної допомоги                                       </w:t>
      </w:r>
    </w:p>
    <w:p w:rsidR="00211645" w:rsidRDefault="00211645" w:rsidP="00211645">
      <w:pPr>
        <w:rPr>
          <w:b/>
          <w:lang w:val="uk-UA"/>
        </w:rPr>
      </w:pPr>
      <w:r w:rsidRPr="000626A7">
        <w:rPr>
          <w:b/>
          <w:lang w:val="uk-UA"/>
        </w:rPr>
        <w:t xml:space="preserve">на лікування гр. </w:t>
      </w:r>
      <w:r w:rsidR="00F93FA4">
        <w:rPr>
          <w:b/>
          <w:lang w:val="uk-UA"/>
        </w:rPr>
        <w:t>Особі 2</w:t>
      </w:r>
    </w:p>
    <w:p w:rsidR="00211645" w:rsidRPr="000626A7" w:rsidRDefault="00211645" w:rsidP="00211645">
      <w:pPr>
        <w:rPr>
          <w:b/>
          <w:lang w:val="uk-UA"/>
        </w:rPr>
      </w:pPr>
    </w:p>
    <w:p w:rsidR="00211645" w:rsidRPr="000626A7" w:rsidRDefault="00211645" w:rsidP="00211645">
      <w:pPr>
        <w:ind w:firstLine="708"/>
        <w:jc w:val="both"/>
        <w:rPr>
          <w:lang w:val="uk-UA"/>
        </w:rPr>
      </w:pPr>
      <w:r w:rsidRPr="000626A7">
        <w:rPr>
          <w:lang w:val="uk-UA"/>
        </w:rPr>
        <w:t xml:space="preserve">Відповідно до пункту 4  частини 1 статті 34 Закону України </w:t>
      </w:r>
      <w:proofErr w:type="spellStart"/>
      <w:r w:rsidRPr="000626A7">
        <w:rPr>
          <w:lang w:val="uk-UA"/>
        </w:rPr>
        <w:t>„Про</w:t>
      </w:r>
      <w:proofErr w:type="spellEnd"/>
      <w:r w:rsidRPr="000626A7">
        <w:rPr>
          <w:lang w:val="uk-UA"/>
        </w:rPr>
        <w:t xml:space="preserve"> місцеве самоврядування”, постанови КМУ № 837 від 26.07.1996р., Положення про порядок надання одноразової матеріальної допомоги громадянам Мар’янівської сільської територіальної громади</w:t>
      </w:r>
      <w:r>
        <w:rPr>
          <w:lang w:val="uk-UA"/>
        </w:rPr>
        <w:t>,</w:t>
      </w:r>
      <w:r w:rsidRPr="000626A7">
        <w:rPr>
          <w:lang w:val="uk-UA"/>
        </w:rPr>
        <w:t xml:space="preserve">  розглянувши заяву </w:t>
      </w:r>
      <w:r>
        <w:rPr>
          <w:lang w:val="uk-UA"/>
        </w:rPr>
        <w:t xml:space="preserve">гр.. </w:t>
      </w:r>
      <w:r w:rsidR="00F93FA4">
        <w:rPr>
          <w:lang w:val="uk-UA"/>
        </w:rPr>
        <w:t>Особи 2</w:t>
      </w:r>
      <w:r>
        <w:rPr>
          <w:lang w:val="uk-UA"/>
        </w:rPr>
        <w:t xml:space="preserve">. та заслухавши інформацію сільського голови </w:t>
      </w:r>
      <w:proofErr w:type="spellStart"/>
      <w:r>
        <w:rPr>
          <w:lang w:val="uk-UA"/>
        </w:rPr>
        <w:t>Тененики</w:t>
      </w:r>
      <w:proofErr w:type="spellEnd"/>
      <w:r>
        <w:rPr>
          <w:lang w:val="uk-UA"/>
        </w:rPr>
        <w:t xml:space="preserve"> О.М., </w:t>
      </w:r>
    </w:p>
    <w:p w:rsidR="00211645" w:rsidRPr="000626A7" w:rsidRDefault="00211645" w:rsidP="00211645">
      <w:pPr>
        <w:ind w:firstLine="708"/>
        <w:rPr>
          <w:lang w:val="uk-UA"/>
        </w:rPr>
      </w:pPr>
    </w:p>
    <w:p w:rsidR="00211645" w:rsidRPr="000626A7" w:rsidRDefault="00211645" w:rsidP="00211645">
      <w:pPr>
        <w:ind w:firstLine="708"/>
        <w:rPr>
          <w:lang w:val="uk-UA"/>
        </w:rPr>
      </w:pPr>
    </w:p>
    <w:p w:rsidR="00211645" w:rsidRPr="000626A7" w:rsidRDefault="00211645" w:rsidP="00211645">
      <w:pPr>
        <w:jc w:val="center"/>
        <w:rPr>
          <w:lang w:val="uk-UA"/>
        </w:rPr>
      </w:pPr>
      <w:r w:rsidRPr="000626A7">
        <w:rPr>
          <w:lang w:val="uk-UA"/>
        </w:rPr>
        <w:t>виконком сільської ради</w:t>
      </w:r>
    </w:p>
    <w:p w:rsidR="00211645" w:rsidRPr="000626A7" w:rsidRDefault="00211645" w:rsidP="00211645">
      <w:pPr>
        <w:jc w:val="center"/>
        <w:rPr>
          <w:b/>
          <w:lang w:val="uk-UA"/>
        </w:rPr>
      </w:pPr>
      <w:r w:rsidRPr="000626A7">
        <w:rPr>
          <w:b/>
          <w:lang w:val="uk-UA"/>
        </w:rPr>
        <w:t>ВИРІШИВ:</w:t>
      </w:r>
    </w:p>
    <w:p w:rsidR="00211645" w:rsidRPr="000626A7" w:rsidRDefault="00211645" w:rsidP="00211645">
      <w:pPr>
        <w:rPr>
          <w:b/>
          <w:lang w:val="uk-UA"/>
        </w:rPr>
      </w:pPr>
    </w:p>
    <w:p w:rsidR="00211645" w:rsidRPr="000626A7" w:rsidRDefault="00211645" w:rsidP="00D13601">
      <w:pPr>
        <w:pStyle w:val="a3"/>
        <w:numPr>
          <w:ilvl w:val="0"/>
          <w:numId w:val="3"/>
        </w:numPr>
        <w:jc w:val="both"/>
      </w:pPr>
      <w:r w:rsidRPr="000626A7">
        <w:t xml:space="preserve">Надати з фонду непередбачених видатків кошти в сумі 5000 (п’ять тисяч) грн.. </w:t>
      </w:r>
      <w:r>
        <w:t xml:space="preserve">гр.. </w:t>
      </w:r>
      <w:r w:rsidR="00F93FA4">
        <w:rPr>
          <w:rFonts w:eastAsia="Calibri"/>
          <w:b/>
          <w:i/>
          <w:color w:val="000000"/>
          <w:sz w:val="22"/>
          <w:szCs w:val="22"/>
          <w:bdr w:val="none" w:sz="0" w:space="0" w:color="auto" w:frame="1"/>
          <w:lang w:eastAsia="en-US"/>
        </w:rPr>
        <w:t>Особі</w:t>
      </w:r>
      <w:r w:rsidR="00F93FA4">
        <w:rPr>
          <w:rFonts w:eastAsia="Calibri"/>
          <w:b/>
          <w:i/>
          <w:color w:val="000000"/>
          <w:sz w:val="22"/>
          <w:szCs w:val="22"/>
          <w:bdr w:val="none" w:sz="0" w:space="0" w:color="auto" w:frame="1"/>
          <w:lang w:eastAsia="en-US"/>
        </w:rPr>
        <w:t xml:space="preserve"> 2</w:t>
      </w:r>
      <w:r w:rsidR="00F93FA4">
        <w:t xml:space="preserve"> </w:t>
      </w:r>
      <w:r w:rsidR="009F3193">
        <w:t xml:space="preserve"> </w:t>
      </w:r>
      <w:r w:rsidR="00F93FA4">
        <w:t xml:space="preserve"> </w:t>
      </w:r>
      <w:r>
        <w:t xml:space="preserve"> </w:t>
      </w:r>
      <w:r w:rsidRPr="000626A7">
        <w:t xml:space="preserve"> на</w:t>
      </w:r>
      <w:r>
        <w:t xml:space="preserve"> лікування</w:t>
      </w:r>
      <w:r w:rsidRPr="000626A7">
        <w:t>.</w:t>
      </w:r>
    </w:p>
    <w:p w:rsidR="00211645" w:rsidRPr="000626A7" w:rsidRDefault="00211645" w:rsidP="00211645">
      <w:pPr>
        <w:jc w:val="both"/>
        <w:rPr>
          <w:lang w:val="uk-UA"/>
        </w:rPr>
      </w:pPr>
    </w:p>
    <w:p w:rsidR="00687E5B" w:rsidRPr="00687E5B" w:rsidRDefault="00687E5B" w:rsidP="00687E5B">
      <w:pPr>
        <w:ind w:left="284"/>
        <w:jc w:val="both"/>
        <w:rPr>
          <w:bCs/>
          <w:lang w:val="uk-UA"/>
        </w:rPr>
      </w:pPr>
      <w:r w:rsidRPr="000626A7">
        <w:rPr>
          <w:lang w:val="uk-UA"/>
        </w:rPr>
        <w:t xml:space="preserve">      2.  Пропонувати постійній комісії з питань </w:t>
      </w:r>
      <w:r w:rsidRPr="00687E5B">
        <w:rPr>
          <w:lang w:val="uk-UA"/>
        </w:rPr>
        <w:t xml:space="preserve"> бюджету, фінансів, </w:t>
      </w:r>
      <w:r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687E5B" w:rsidRPr="00C83448" w:rsidRDefault="00687E5B" w:rsidP="00687E5B">
      <w:pPr>
        <w:rPr>
          <w:lang w:val="uk-UA"/>
        </w:rPr>
      </w:pPr>
      <w:r w:rsidRPr="00C83448">
        <w:rPr>
          <w:lang w:val="uk-UA"/>
        </w:rPr>
        <w:t xml:space="preserve"> </w:t>
      </w:r>
    </w:p>
    <w:p w:rsidR="00687E5B" w:rsidRPr="00687E5B" w:rsidRDefault="00687E5B" w:rsidP="00687E5B">
      <w:pPr>
        <w:ind w:left="709" w:hanging="709"/>
        <w:jc w:val="both"/>
        <w:rPr>
          <w:bCs/>
          <w:lang w:val="uk-UA"/>
        </w:rPr>
      </w:pPr>
      <w:r>
        <w:rPr>
          <w:lang w:val="uk-UA"/>
        </w:rPr>
        <w:t xml:space="preserve">      </w:t>
      </w:r>
      <w:r w:rsidRPr="000626A7">
        <w:rPr>
          <w:lang w:val="uk-UA"/>
        </w:rPr>
        <w:t xml:space="preserve">3. Головному бухгалтеру по бухгалтерському обліку Ракамін Т.М. провести      необхідні нарахування, згідно п.1 даного рішення, після погодження з комісією </w:t>
      </w:r>
      <w:r>
        <w:rPr>
          <w:lang w:val="uk-UA"/>
        </w:rPr>
        <w:t xml:space="preserve">з </w:t>
      </w:r>
      <w:r w:rsidRPr="00687E5B">
        <w:rPr>
          <w:lang w:val="uk-UA"/>
        </w:rPr>
        <w:t xml:space="preserve">питань бюджету, фінансів, </w:t>
      </w:r>
      <w:r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687E5B" w:rsidRPr="000626A7" w:rsidRDefault="00687E5B" w:rsidP="00687E5B">
      <w:pPr>
        <w:ind w:left="709" w:hanging="709"/>
        <w:jc w:val="both"/>
        <w:rPr>
          <w:lang w:val="uk-UA"/>
        </w:rPr>
      </w:pPr>
    </w:p>
    <w:p w:rsidR="00211645" w:rsidRPr="000626A7" w:rsidRDefault="00211645" w:rsidP="00211645">
      <w:pPr>
        <w:rPr>
          <w:lang w:val="uk-UA"/>
        </w:rPr>
      </w:pPr>
    </w:p>
    <w:p w:rsidR="00211645" w:rsidRPr="000626A7" w:rsidRDefault="00211645" w:rsidP="00211645">
      <w:pPr>
        <w:rPr>
          <w:lang w:val="uk-UA"/>
        </w:rPr>
      </w:pPr>
    </w:p>
    <w:p w:rsidR="00211645" w:rsidRPr="000626A7" w:rsidRDefault="00211645" w:rsidP="00211645">
      <w:pPr>
        <w:rPr>
          <w:lang w:val="uk-UA"/>
        </w:rPr>
      </w:pPr>
    </w:p>
    <w:p w:rsidR="00211645" w:rsidRPr="000626A7" w:rsidRDefault="00211645" w:rsidP="00211645">
      <w:pPr>
        <w:rPr>
          <w:lang w:val="uk-UA"/>
        </w:rPr>
      </w:pPr>
    </w:p>
    <w:p w:rsidR="00211645" w:rsidRPr="000626A7" w:rsidRDefault="00211645" w:rsidP="00211645">
      <w:pPr>
        <w:rPr>
          <w:lang w:val="uk-UA"/>
        </w:rPr>
      </w:pPr>
    </w:p>
    <w:p w:rsidR="00211645" w:rsidRDefault="00211645" w:rsidP="00211645">
      <w:pPr>
        <w:jc w:val="center"/>
        <w:rPr>
          <w:lang w:val="uk-UA"/>
        </w:rPr>
      </w:pPr>
      <w:r w:rsidRPr="000626A7">
        <w:rPr>
          <w:lang w:val="uk-UA"/>
        </w:rPr>
        <w:t>Сільський голова</w:t>
      </w:r>
      <w:r w:rsidRPr="000626A7">
        <w:rPr>
          <w:lang w:val="uk-UA"/>
        </w:rPr>
        <w:tab/>
      </w:r>
      <w:r w:rsidRPr="000626A7">
        <w:rPr>
          <w:lang w:val="uk-UA"/>
        </w:rPr>
        <w:tab/>
      </w:r>
      <w:r w:rsidRPr="000626A7">
        <w:rPr>
          <w:lang w:val="uk-UA"/>
        </w:rPr>
        <w:tab/>
      </w:r>
      <w:r w:rsidRPr="000626A7">
        <w:rPr>
          <w:lang w:val="uk-UA"/>
        </w:rPr>
        <w:tab/>
      </w:r>
      <w:r w:rsidRPr="000626A7">
        <w:rPr>
          <w:lang w:val="uk-UA"/>
        </w:rPr>
        <w:tab/>
        <w:t>О.</w:t>
      </w:r>
      <w:proofErr w:type="spellStart"/>
      <w:r w:rsidRPr="000626A7">
        <w:rPr>
          <w:lang w:val="uk-UA"/>
        </w:rPr>
        <w:t>Тененика</w:t>
      </w:r>
      <w:proofErr w:type="spellEnd"/>
      <w:r w:rsidR="008321E1">
        <w:rPr>
          <w:lang w:val="uk-UA"/>
        </w:rPr>
        <w:t>.</w:t>
      </w:r>
    </w:p>
    <w:p w:rsidR="008321E1" w:rsidRDefault="008321E1" w:rsidP="00211645">
      <w:pPr>
        <w:jc w:val="center"/>
        <w:rPr>
          <w:lang w:val="uk-UA"/>
        </w:rPr>
      </w:pPr>
    </w:p>
    <w:p w:rsidR="008321E1" w:rsidRDefault="008321E1" w:rsidP="00211645">
      <w:pPr>
        <w:jc w:val="center"/>
        <w:rPr>
          <w:lang w:val="uk-UA"/>
        </w:rPr>
      </w:pPr>
    </w:p>
    <w:p w:rsidR="008321E1" w:rsidRDefault="008321E1" w:rsidP="00211645">
      <w:pPr>
        <w:jc w:val="center"/>
        <w:rPr>
          <w:lang w:val="uk-UA"/>
        </w:rPr>
      </w:pPr>
    </w:p>
    <w:p w:rsidR="008321E1" w:rsidRDefault="008321E1" w:rsidP="00211645">
      <w:pPr>
        <w:jc w:val="center"/>
        <w:rPr>
          <w:lang w:val="uk-UA"/>
        </w:rPr>
      </w:pPr>
    </w:p>
    <w:p w:rsidR="009F3193" w:rsidRDefault="009F3193" w:rsidP="009F3193">
      <w:pPr>
        <w:ind w:right="-143"/>
        <w:jc w:val="center"/>
        <w:rPr>
          <w:lang w:val="uk-UA"/>
        </w:rPr>
      </w:pPr>
    </w:p>
    <w:p w:rsidR="00C26D31" w:rsidRDefault="00C26D31" w:rsidP="009F3193">
      <w:pPr>
        <w:ind w:left="-935" w:right="-182"/>
        <w:jc w:val="center"/>
        <w:rPr>
          <w:rFonts w:asciiTheme="minorHAnsi" w:hAnsiTheme="minorHAnsi"/>
          <w:b/>
          <w:sz w:val="52"/>
          <w:szCs w:val="52"/>
          <w:lang w:val="uk-UA"/>
        </w:rPr>
      </w:pPr>
    </w:p>
    <w:p w:rsidR="00C26D31" w:rsidRDefault="00C26D31" w:rsidP="009F3193">
      <w:pPr>
        <w:ind w:left="-935" w:right="-182"/>
        <w:jc w:val="center"/>
        <w:rPr>
          <w:rFonts w:asciiTheme="minorHAnsi" w:hAnsiTheme="minorHAnsi"/>
          <w:b/>
          <w:sz w:val="52"/>
          <w:szCs w:val="52"/>
          <w:lang w:val="uk-UA"/>
        </w:rPr>
      </w:pPr>
    </w:p>
    <w:p w:rsidR="009F3193" w:rsidRDefault="009F3193" w:rsidP="009F3193">
      <w:pPr>
        <w:ind w:left="-935" w:right="-182"/>
        <w:jc w:val="center"/>
        <w:rPr>
          <w:b/>
          <w:sz w:val="52"/>
          <w:szCs w:val="52"/>
        </w:rPr>
      </w:pPr>
      <w:r>
        <w:rPr>
          <w:rFonts w:asciiTheme="minorHAnsi" w:hAnsiTheme="minorHAnsi"/>
          <w:b/>
          <w:sz w:val="52"/>
          <w:szCs w:val="52"/>
          <w:lang w:val="uk-UA"/>
        </w:rPr>
        <w:t xml:space="preserve">    </w:t>
      </w:r>
      <w:r>
        <w:rPr>
          <w:rFonts w:ascii="Britannic Bold" w:hAnsi="Britannic Bold"/>
          <w:b/>
          <w:sz w:val="52"/>
          <w:szCs w:val="52"/>
          <w:lang w:val="en-US"/>
        </w:rPr>
        <w:object w:dxaOrig="720" w:dyaOrig="888">
          <v:shape id="_x0000_i1038" type="#_x0000_t75" style="width:36pt;height:44.25pt" o:ole="" fillcolor="window">
            <v:imagedata r:id="rId7" o:title=""/>
          </v:shape>
          <o:OLEObject Type="Embed" ProgID="Word.Picture.8" ShapeID="_x0000_i1038" DrawAspect="Content" ObjectID="_1615201255" r:id="rId21"/>
        </w:object>
      </w:r>
    </w:p>
    <w:p w:rsidR="009F3193" w:rsidRDefault="009F3193" w:rsidP="009F3193">
      <w:pPr>
        <w:ind w:right="-182"/>
      </w:pPr>
      <w:r>
        <w:rPr>
          <w:b/>
          <w:sz w:val="28"/>
          <w:szCs w:val="28"/>
        </w:rPr>
        <w:t xml:space="preserve">                                                </w:t>
      </w:r>
      <w:r>
        <w:rPr>
          <w:b/>
          <w:sz w:val="28"/>
          <w:szCs w:val="28"/>
          <w:lang w:val="uk-UA"/>
        </w:rPr>
        <w:t xml:space="preserve">    </w:t>
      </w:r>
      <w:r>
        <w:rPr>
          <w:b/>
          <w:sz w:val="28"/>
          <w:szCs w:val="28"/>
        </w:rPr>
        <w:t xml:space="preserve">    УКРАЇНА</w:t>
      </w:r>
    </w:p>
    <w:p w:rsidR="009F3193" w:rsidRDefault="009F3193" w:rsidP="009F3193">
      <w:pPr>
        <w:jc w:val="center"/>
        <w:rPr>
          <w:b/>
        </w:rPr>
      </w:pPr>
      <w:r>
        <w:rPr>
          <w:b/>
        </w:rPr>
        <w:t>МАР’ЯНІВСЬКА СІЛЬСЬКА РАДА</w:t>
      </w:r>
    </w:p>
    <w:p w:rsidR="009F3193" w:rsidRDefault="009F3193" w:rsidP="009F3193">
      <w:pPr>
        <w:jc w:val="center"/>
        <w:rPr>
          <w:b/>
        </w:rPr>
      </w:pPr>
      <w:r>
        <w:rPr>
          <w:b/>
        </w:rPr>
        <w:t>МАЛОВИСКІВСЬКОГО РАЙОНУ КІРОВОГРАДСЬКОЇ ОБЛАСТІ</w:t>
      </w:r>
      <w:r>
        <w:rPr>
          <w:b/>
        </w:rPr>
        <w:br/>
        <w:t>ВИКОНАВЧИЙ КОМІТЕТ</w:t>
      </w:r>
    </w:p>
    <w:p w:rsidR="009F3193" w:rsidRDefault="009F3193" w:rsidP="009F3193">
      <w:pPr>
        <w:tabs>
          <w:tab w:val="left" w:pos="4680"/>
        </w:tabs>
        <w:rPr>
          <w:b/>
          <w:sz w:val="27"/>
          <w:szCs w:val="27"/>
        </w:rPr>
      </w:pPr>
      <w:r>
        <w:rPr>
          <w:b/>
          <w:sz w:val="28"/>
          <w:szCs w:val="28"/>
        </w:rPr>
        <w:t xml:space="preserve"> </w:t>
      </w:r>
    </w:p>
    <w:p w:rsidR="009F3193" w:rsidRDefault="009F3193" w:rsidP="009F3193">
      <w:pPr>
        <w:jc w:val="center"/>
      </w:pPr>
      <w:proofErr w:type="gramStart"/>
      <w:r>
        <w:rPr>
          <w:b/>
        </w:rPr>
        <w:t>Р</w:t>
      </w:r>
      <w:proofErr w:type="gramEnd"/>
      <w:r>
        <w:rPr>
          <w:b/>
        </w:rPr>
        <w:t>ІШЕННЯ</w:t>
      </w:r>
    </w:p>
    <w:p w:rsidR="009F3193" w:rsidRDefault="009F3193" w:rsidP="009F3193">
      <w:pPr>
        <w:jc w:val="center"/>
        <w:rPr>
          <w:b/>
        </w:rPr>
      </w:pPr>
    </w:p>
    <w:p w:rsidR="009F3193" w:rsidRPr="00676C5E" w:rsidRDefault="009F3193" w:rsidP="009F3193">
      <w:pPr>
        <w:jc w:val="center"/>
        <w:rPr>
          <w:b/>
          <w:lang w:val="uk-UA"/>
        </w:rPr>
      </w:pPr>
    </w:p>
    <w:p w:rsidR="009F3193" w:rsidRPr="00676C5E" w:rsidRDefault="009F3193" w:rsidP="009F3193">
      <w:pPr>
        <w:jc w:val="center"/>
        <w:rPr>
          <w:b/>
          <w:lang w:val="uk-UA"/>
        </w:rPr>
      </w:pPr>
    </w:p>
    <w:p w:rsidR="009F3193" w:rsidRPr="00963E4C" w:rsidRDefault="009F3193" w:rsidP="009F3193">
      <w:r w:rsidRPr="00963E4C">
        <w:rPr>
          <w:lang w:val="uk-UA"/>
        </w:rPr>
        <w:t xml:space="preserve">від </w:t>
      </w:r>
      <w:r w:rsidR="00AD4B0F">
        <w:rPr>
          <w:lang w:val="uk-UA"/>
        </w:rPr>
        <w:t>28</w:t>
      </w:r>
      <w:r>
        <w:rPr>
          <w:lang w:val="uk-UA"/>
        </w:rPr>
        <w:t xml:space="preserve"> лютого</w:t>
      </w:r>
      <w:r w:rsidRPr="00963E4C">
        <w:rPr>
          <w:lang w:val="uk-UA"/>
        </w:rPr>
        <w:t xml:space="preserve"> 201</w:t>
      </w:r>
      <w:r>
        <w:rPr>
          <w:lang w:val="uk-UA"/>
        </w:rPr>
        <w:t>9</w:t>
      </w:r>
      <w:r w:rsidRPr="00963E4C">
        <w:rPr>
          <w:lang w:val="uk-UA"/>
        </w:rPr>
        <w:t>року                                                                                                 №</w:t>
      </w:r>
      <w:r w:rsidR="0093251F">
        <w:rPr>
          <w:lang w:val="uk-UA"/>
        </w:rPr>
        <w:t>25</w:t>
      </w:r>
    </w:p>
    <w:p w:rsidR="009F3193" w:rsidRPr="00676C5E" w:rsidRDefault="009F3193" w:rsidP="009F3193">
      <w:pPr>
        <w:rPr>
          <w:b/>
        </w:rPr>
      </w:pPr>
    </w:p>
    <w:p w:rsidR="009F3193" w:rsidRPr="001B4374" w:rsidRDefault="009F3193" w:rsidP="009F3193">
      <w:pPr>
        <w:jc w:val="center"/>
        <w:rPr>
          <w:b/>
          <w:lang w:val="uk-UA"/>
        </w:rPr>
      </w:pPr>
    </w:p>
    <w:p w:rsidR="009F3193" w:rsidRDefault="009F3193" w:rsidP="009F3193">
      <w:pPr>
        <w:jc w:val="center"/>
        <w:rPr>
          <w:lang w:val="uk-UA"/>
        </w:rPr>
      </w:pPr>
      <w:r w:rsidRPr="001B4374">
        <w:rPr>
          <w:b/>
          <w:lang w:val="uk-UA"/>
        </w:rPr>
        <w:t xml:space="preserve">  </w:t>
      </w:r>
      <w:r w:rsidRPr="001B4374">
        <w:rPr>
          <w:lang w:val="uk-UA"/>
        </w:rPr>
        <w:t xml:space="preserve">с. Мар’янівка     </w:t>
      </w:r>
    </w:p>
    <w:p w:rsidR="009F3193" w:rsidRDefault="009F3193" w:rsidP="009F3193">
      <w:pPr>
        <w:jc w:val="center"/>
        <w:rPr>
          <w:lang w:val="uk-UA"/>
        </w:rPr>
      </w:pPr>
    </w:p>
    <w:p w:rsidR="009F3193" w:rsidRPr="000626A7" w:rsidRDefault="009F3193" w:rsidP="009F3193">
      <w:pPr>
        <w:rPr>
          <w:b/>
          <w:lang w:val="uk-UA"/>
        </w:rPr>
      </w:pPr>
      <w:r w:rsidRPr="000626A7">
        <w:rPr>
          <w:b/>
          <w:lang w:val="uk-UA"/>
        </w:rPr>
        <w:t xml:space="preserve">Про надання одноразової матеріальної допомоги                                       </w:t>
      </w:r>
    </w:p>
    <w:p w:rsidR="009F3193" w:rsidRDefault="009F3193" w:rsidP="009F3193">
      <w:pPr>
        <w:rPr>
          <w:b/>
          <w:lang w:val="uk-UA"/>
        </w:rPr>
      </w:pPr>
      <w:r w:rsidRPr="000626A7">
        <w:rPr>
          <w:b/>
          <w:lang w:val="uk-UA"/>
        </w:rPr>
        <w:t xml:space="preserve">на лікування </w:t>
      </w:r>
      <w:r w:rsidR="00F93FA4">
        <w:rPr>
          <w:b/>
          <w:lang w:val="uk-UA"/>
        </w:rPr>
        <w:t xml:space="preserve">гр. </w:t>
      </w:r>
      <w:r>
        <w:rPr>
          <w:b/>
          <w:lang w:val="uk-UA"/>
        </w:rPr>
        <w:t xml:space="preserve"> </w:t>
      </w:r>
      <w:r w:rsidR="00F93FA4">
        <w:rPr>
          <w:rFonts w:eastAsia="Calibri"/>
          <w:b/>
          <w:i/>
          <w:color w:val="000000"/>
          <w:sz w:val="22"/>
          <w:szCs w:val="22"/>
          <w:bdr w:val="none" w:sz="0" w:space="0" w:color="auto" w:frame="1"/>
          <w:lang w:val="uk-UA" w:eastAsia="en-US"/>
        </w:rPr>
        <w:t>Особі</w:t>
      </w:r>
      <w:r w:rsidR="00F93FA4">
        <w:rPr>
          <w:rFonts w:eastAsia="Calibri"/>
          <w:b/>
          <w:i/>
          <w:color w:val="000000"/>
          <w:sz w:val="22"/>
          <w:szCs w:val="22"/>
          <w:bdr w:val="none" w:sz="0" w:space="0" w:color="auto" w:frame="1"/>
          <w:lang w:val="uk-UA" w:eastAsia="en-US"/>
        </w:rPr>
        <w:t xml:space="preserve"> 3</w:t>
      </w:r>
    </w:p>
    <w:p w:rsidR="009F3193" w:rsidRPr="000626A7" w:rsidRDefault="009F3193" w:rsidP="009F3193">
      <w:pPr>
        <w:rPr>
          <w:b/>
          <w:lang w:val="uk-UA"/>
        </w:rPr>
      </w:pPr>
    </w:p>
    <w:p w:rsidR="009F3193" w:rsidRPr="000626A7" w:rsidRDefault="009F3193" w:rsidP="009F3193">
      <w:pPr>
        <w:ind w:firstLine="708"/>
        <w:jc w:val="both"/>
        <w:rPr>
          <w:lang w:val="uk-UA"/>
        </w:rPr>
      </w:pPr>
      <w:r w:rsidRPr="000626A7">
        <w:rPr>
          <w:lang w:val="uk-UA"/>
        </w:rPr>
        <w:t xml:space="preserve">Відповідно до пункту 4  частини 1 статті 34 Закону України </w:t>
      </w:r>
      <w:proofErr w:type="spellStart"/>
      <w:r w:rsidRPr="000626A7">
        <w:rPr>
          <w:lang w:val="uk-UA"/>
        </w:rPr>
        <w:t>„Про</w:t>
      </w:r>
      <w:proofErr w:type="spellEnd"/>
      <w:r w:rsidRPr="000626A7">
        <w:rPr>
          <w:lang w:val="uk-UA"/>
        </w:rPr>
        <w:t xml:space="preserve"> місцеве самоврядування”, постанови КМУ № 837 від 26.07.1996р., Положення про порядок надання одноразової матеріальної допомоги громадянам Мар’янівської сільської територіальної громади</w:t>
      </w:r>
      <w:r>
        <w:rPr>
          <w:lang w:val="uk-UA"/>
        </w:rPr>
        <w:t>,</w:t>
      </w:r>
      <w:r w:rsidRPr="000626A7">
        <w:rPr>
          <w:lang w:val="uk-UA"/>
        </w:rPr>
        <w:t xml:space="preserve">  розглянувши заяву </w:t>
      </w:r>
      <w:r>
        <w:rPr>
          <w:lang w:val="uk-UA"/>
        </w:rPr>
        <w:t>гр..</w:t>
      </w:r>
      <w:r w:rsidR="00F93FA4" w:rsidRPr="00F93FA4">
        <w:rPr>
          <w:rFonts w:eastAsia="Calibri"/>
          <w:b/>
          <w:i/>
          <w:color w:val="000000"/>
          <w:sz w:val="22"/>
          <w:szCs w:val="22"/>
          <w:bdr w:val="none" w:sz="0" w:space="0" w:color="auto" w:frame="1"/>
          <w:lang w:val="uk-UA" w:eastAsia="en-US"/>
        </w:rPr>
        <w:t xml:space="preserve"> </w:t>
      </w:r>
      <w:r w:rsidR="00F93FA4">
        <w:rPr>
          <w:rFonts w:eastAsia="Calibri"/>
          <w:b/>
          <w:i/>
          <w:color w:val="000000"/>
          <w:sz w:val="22"/>
          <w:szCs w:val="22"/>
          <w:bdr w:val="none" w:sz="0" w:space="0" w:color="auto" w:frame="1"/>
          <w:lang w:val="uk-UA" w:eastAsia="en-US"/>
        </w:rPr>
        <w:t>Особи 3</w:t>
      </w:r>
      <w:r>
        <w:rPr>
          <w:lang w:val="uk-UA"/>
        </w:rPr>
        <w:t xml:space="preserve"> </w:t>
      </w:r>
      <w:r w:rsidR="00F93FA4">
        <w:rPr>
          <w:lang w:val="uk-UA"/>
        </w:rPr>
        <w:t xml:space="preserve"> </w:t>
      </w:r>
      <w:r>
        <w:rPr>
          <w:lang w:val="uk-UA"/>
        </w:rPr>
        <w:t xml:space="preserve"> та заслухавши інформацію сільського голови </w:t>
      </w:r>
      <w:proofErr w:type="spellStart"/>
      <w:r>
        <w:rPr>
          <w:lang w:val="uk-UA"/>
        </w:rPr>
        <w:t>Тененики</w:t>
      </w:r>
      <w:proofErr w:type="spellEnd"/>
      <w:r>
        <w:rPr>
          <w:lang w:val="uk-UA"/>
        </w:rPr>
        <w:t xml:space="preserve"> О.М., </w:t>
      </w:r>
    </w:p>
    <w:p w:rsidR="009F3193" w:rsidRPr="000626A7" w:rsidRDefault="009F3193" w:rsidP="009F3193">
      <w:pPr>
        <w:ind w:firstLine="708"/>
        <w:rPr>
          <w:lang w:val="uk-UA"/>
        </w:rPr>
      </w:pPr>
    </w:p>
    <w:p w:rsidR="009F3193" w:rsidRPr="000626A7" w:rsidRDefault="009F3193" w:rsidP="009F3193">
      <w:pPr>
        <w:ind w:firstLine="708"/>
        <w:rPr>
          <w:lang w:val="uk-UA"/>
        </w:rPr>
      </w:pPr>
    </w:p>
    <w:p w:rsidR="009F3193" w:rsidRPr="000626A7" w:rsidRDefault="009F3193" w:rsidP="009F3193">
      <w:pPr>
        <w:jc w:val="center"/>
        <w:rPr>
          <w:lang w:val="uk-UA"/>
        </w:rPr>
      </w:pPr>
      <w:r w:rsidRPr="000626A7">
        <w:rPr>
          <w:lang w:val="uk-UA"/>
        </w:rPr>
        <w:t>виконком сільської ради</w:t>
      </w:r>
    </w:p>
    <w:p w:rsidR="009F3193" w:rsidRPr="000626A7" w:rsidRDefault="009F3193" w:rsidP="009F3193">
      <w:pPr>
        <w:jc w:val="center"/>
        <w:rPr>
          <w:b/>
          <w:lang w:val="uk-UA"/>
        </w:rPr>
      </w:pPr>
      <w:r w:rsidRPr="000626A7">
        <w:rPr>
          <w:b/>
          <w:lang w:val="uk-UA"/>
        </w:rPr>
        <w:t>ВИРІШИВ:</w:t>
      </w:r>
    </w:p>
    <w:p w:rsidR="009F3193" w:rsidRPr="000626A7" w:rsidRDefault="009F3193" w:rsidP="009F3193">
      <w:pPr>
        <w:rPr>
          <w:b/>
          <w:lang w:val="uk-UA"/>
        </w:rPr>
      </w:pPr>
    </w:p>
    <w:p w:rsidR="009F3193" w:rsidRPr="000626A7" w:rsidRDefault="009F3193" w:rsidP="00D13601">
      <w:pPr>
        <w:pStyle w:val="a3"/>
        <w:numPr>
          <w:ilvl w:val="0"/>
          <w:numId w:val="6"/>
        </w:numPr>
        <w:jc w:val="both"/>
      </w:pPr>
      <w:r w:rsidRPr="000626A7">
        <w:t xml:space="preserve">Надати з фонду непередбачених видатків кошти в сумі 5000 (п’ять тисяч) грн.. </w:t>
      </w:r>
      <w:r>
        <w:t>гр..</w:t>
      </w:r>
      <w:r w:rsidR="00F93FA4" w:rsidRPr="00F93FA4">
        <w:rPr>
          <w:rFonts w:eastAsia="Calibri"/>
          <w:b/>
          <w:i/>
          <w:color w:val="000000"/>
          <w:sz w:val="22"/>
          <w:szCs w:val="22"/>
          <w:bdr w:val="none" w:sz="0" w:space="0" w:color="auto" w:frame="1"/>
          <w:lang w:eastAsia="en-US"/>
        </w:rPr>
        <w:t xml:space="preserve"> </w:t>
      </w:r>
      <w:r w:rsidR="00F93FA4">
        <w:rPr>
          <w:rFonts w:eastAsia="Calibri"/>
          <w:b/>
          <w:i/>
          <w:color w:val="000000"/>
          <w:sz w:val="22"/>
          <w:szCs w:val="22"/>
          <w:bdr w:val="none" w:sz="0" w:space="0" w:color="auto" w:frame="1"/>
          <w:lang w:eastAsia="en-US"/>
        </w:rPr>
        <w:t>Особі</w:t>
      </w:r>
      <w:r w:rsidR="00F93FA4">
        <w:rPr>
          <w:rFonts w:eastAsia="Calibri"/>
          <w:b/>
          <w:i/>
          <w:color w:val="000000"/>
          <w:sz w:val="22"/>
          <w:szCs w:val="22"/>
          <w:bdr w:val="none" w:sz="0" w:space="0" w:color="auto" w:frame="1"/>
          <w:lang w:eastAsia="en-US"/>
        </w:rPr>
        <w:t xml:space="preserve"> 3</w:t>
      </w:r>
      <w:r>
        <w:t xml:space="preserve"> </w:t>
      </w:r>
      <w:r w:rsidR="00F93FA4">
        <w:t xml:space="preserve"> </w:t>
      </w:r>
      <w:r>
        <w:t xml:space="preserve"> </w:t>
      </w:r>
      <w:r w:rsidR="00F93FA4">
        <w:t xml:space="preserve"> </w:t>
      </w:r>
      <w:r>
        <w:t xml:space="preserve"> </w:t>
      </w:r>
      <w:r w:rsidRPr="000626A7">
        <w:t xml:space="preserve"> на</w:t>
      </w:r>
      <w:r>
        <w:t xml:space="preserve"> лікування</w:t>
      </w:r>
      <w:r w:rsidRPr="000626A7">
        <w:t>.</w:t>
      </w:r>
    </w:p>
    <w:p w:rsidR="009F3193" w:rsidRPr="000626A7" w:rsidRDefault="009F3193" w:rsidP="009F3193">
      <w:pPr>
        <w:jc w:val="both"/>
        <w:rPr>
          <w:lang w:val="uk-UA"/>
        </w:rPr>
      </w:pPr>
    </w:p>
    <w:p w:rsidR="00687E5B" w:rsidRPr="00687E5B" w:rsidRDefault="00687E5B" w:rsidP="00687E5B">
      <w:pPr>
        <w:ind w:left="284"/>
        <w:jc w:val="both"/>
        <w:rPr>
          <w:bCs/>
          <w:lang w:val="uk-UA"/>
        </w:rPr>
      </w:pPr>
      <w:r w:rsidRPr="000626A7">
        <w:rPr>
          <w:lang w:val="uk-UA"/>
        </w:rPr>
        <w:t xml:space="preserve">      2.  Пропонувати постійній комісії з питань </w:t>
      </w:r>
      <w:r w:rsidRPr="00687E5B">
        <w:rPr>
          <w:lang w:val="uk-UA"/>
        </w:rPr>
        <w:t xml:space="preserve"> бюджету, фінансів, </w:t>
      </w:r>
      <w:r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687E5B" w:rsidRPr="00C83448" w:rsidRDefault="00687E5B" w:rsidP="00687E5B">
      <w:pPr>
        <w:rPr>
          <w:lang w:val="uk-UA"/>
        </w:rPr>
      </w:pPr>
      <w:r w:rsidRPr="00C83448">
        <w:rPr>
          <w:lang w:val="uk-UA"/>
        </w:rPr>
        <w:t xml:space="preserve"> </w:t>
      </w:r>
    </w:p>
    <w:p w:rsidR="00687E5B" w:rsidRPr="00687E5B" w:rsidRDefault="00687E5B" w:rsidP="00687E5B">
      <w:pPr>
        <w:ind w:left="709" w:hanging="709"/>
        <w:jc w:val="both"/>
        <w:rPr>
          <w:bCs/>
          <w:lang w:val="uk-UA"/>
        </w:rPr>
      </w:pPr>
      <w:r>
        <w:rPr>
          <w:lang w:val="uk-UA"/>
        </w:rPr>
        <w:t xml:space="preserve">      </w:t>
      </w:r>
      <w:r w:rsidRPr="000626A7">
        <w:rPr>
          <w:lang w:val="uk-UA"/>
        </w:rPr>
        <w:t xml:space="preserve">3. Головному бухгалтеру по бухгалтерському обліку Ракамін Т.М. провести      необхідні нарахування, згідно п.1 даного рішення, після погодження з комісією </w:t>
      </w:r>
      <w:r>
        <w:rPr>
          <w:lang w:val="uk-UA"/>
        </w:rPr>
        <w:t xml:space="preserve">з </w:t>
      </w:r>
      <w:r w:rsidRPr="00687E5B">
        <w:rPr>
          <w:lang w:val="uk-UA"/>
        </w:rPr>
        <w:t xml:space="preserve">питань бюджету, фінансів, </w:t>
      </w:r>
      <w:r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687E5B" w:rsidRPr="000626A7" w:rsidRDefault="00687E5B" w:rsidP="00687E5B">
      <w:pPr>
        <w:ind w:left="709" w:hanging="709"/>
        <w:jc w:val="both"/>
        <w:rPr>
          <w:lang w:val="uk-UA"/>
        </w:rPr>
      </w:pPr>
    </w:p>
    <w:p w:rsidR="009F3193" w:rsidRPr="000626A7" w:rsidRDefault="009F3193" w:rsidP="009F3193">
      <w:pPr>
        <w:rPr>
          <w:lang w:val="uk-UA"/>
        </w:rPr>
      </w:pPr>
    </w:p>
    <w:p w:rsidR="009F3193" w:rsidRPr="000626A7" w:rsidRDefault="009F3193" w:rsidP="009F3193">
      <w:pPr>
        <w:rPr>
          <w:lang w:val="uk-UA"/>
        </w:rPr>
      </w:pPr>
    </w:p>
    <w:p w:rsidR="009F3193" w:rsidRPr="000626A7" w:rsidRDefault="009F3193" w:rsidP="009F3193">
      <w:pPr>
        <w:rPr>
          <w:lang w:val="uk-UA"/>
        </w:rPr>
      </w:pPr>
    </w:p>
    <w:p w:rsidR="009F3193" w:rsidRPr="000626A7" w:rsidRDefault="009F3193" w:rsidP="009F3193">
      <w:pPr>
        <w:rPr>
          <w:lang w:val="uk-UA"/>
        </w:rPr>
      </w:pPr>
    </w:p>
    <w:p w:rsidR="009F3193" w:rsidRPr="000626A7" w:rsidRDefault="009F3193" w:rsidP="009F3193">
      <w:pPr>
        <w:rPr>
          <w:lang w:val="uk-UA"/>
        </w:rPr>
      </w:pPr>
    </w:p>
    <w:p w:rsidR="009F3193" w:rsidRDefault="009F3193" w:rsidP="009F3193">
      <w:pPr>
        <w:jc w:val="center"/>
        <w:rPr>
          <w:lang w:val="uk-UA"/>
        </w:rPr>
      </w:pPr>
      <w:r w:rsidRPr="000626A7">
        <w:rPr>
          <w:lang w:val="uk-UA"/>
        </w:rPr>
        <w:t>Сільський голова</w:t>
      </w:r>
      <w:r w:rsidRPr="000626A7">
        <w:rPr>
          <w:lang w:val="uk-UA"/>
        </w:rPr>
        <w:tab/>
      </w:r>
      <w:r w:rsidRPr="000626A7">
        <w:rPr>
          <w:lang w:val="uk-UA"/>
        </w:rPr>
        <w:tab/>
      </w:r>
      <w:r w:rsidRPr="000626A7">
        <w:rPr>
          <w:lang w:val="uk-UA"/>
        </w:rPr>
        <w:tab/>
      </w:r>
      <w:r w:rsidRPr="000626A7">
        <w:rPr>
          <w:lang w:val="uk-UA"/>
        </w:rPr>
        <w:tab/>
      </w:r>
      <w:r w:rsidRPr="000626A7">
        <w:rPr>
          <w:lang w:val="uk-UA"/>
        </w:rPr>
        <w:tab/>
        <w:t>О.</w:t>
      </w:r>
      <w:proofErr w:type="spellStart"/>
      <w:r w:rsidRPr="000626A7">
        <w:rPr>
          <w:lang w:val="uk-UA"/>
        </w:rPr>
        <w:t>Тененика</w:t>
      </w:r>
      <w:proofErr w:type="spellEnd"/>
      <w:r>
        <w:rPr>
          <w:lang w:val="uk-UA"/>
        </w:rPr>
        <w:t>.</w:t>
      </w:r>
    </w:p>
    <w:p w:rsidR="009F3193" w:rsidRDefault="009F3193" w:rsidP="009F3193">
      <w:pPr>
        <w:jc w:val="center"/>
        <w:rPr>
          <w:lang w:val="uk-UA"/>
        </w:rPr>
      </w:pPr>
    </w:p>
    <w:p w:rsidR="009F3193" w:rsidRDefault="009F3193" w:rsidP="009F3193">
      <w:pPr>
        <w:jc w:val="center"/>
        <w:rPr>
          <w:lang w:val="uk-UA"/>
        </w:rPr>
      </w:pPr>
    </w:p>
    <w:p w:rsidR="009F3193" w:rsidRDefault="009F3193" w:rsidP="009F3193">
      <w:pPr>
        <w:jc w:val="center"/>
        <w:rPr>
          <w:lang w:val="uk-UA"/>
        </w:rPr>
      </w:pPr>
    </w:p>
    <w:p w:rsidR="009F3193" w:rsidRDefault="009F3193" w:rsidP="009F3193">
      <w:pPr>
        <w:jc w:val="center"/>
        <w:rPr>
          <w:lang w:val="uk-UA"/>
        </w:rPr>
      </w:pPr>
    </w:p>
    <w:p w:rsidR="009F3193" w:rsidRDefault="009F3193" w:rsidP="009F3193">
      <w:pPr>
        <w:jc w:val="center"/>
        <w:rPr>
          <w:lang w:val="uk-UA"/>
        </w:rPr>
      </w:pPr>
    </w:p>
    <w:p w:rsidR="009F3193" w:rsidRDefault="009F3193" w:rsidP="009F3193">
      <w:pPr>
        <w:ind w:right="-143"/>
        <w:jc w:val="center"/>
        <w:rPr>
          <w:lang w:val="uk-UA"/>
        </w:rPr>
      </w:pPr>
    </w:p>
    <w:p w:rsidR="00C26D31" w:rsidRDefault="009F3193" w:rsidP="009F3193">
      <w:pPr>
        <w:ind w:left="-935" w:right="-182"/>
        <w:jc w:val="center"/>
        <w:rPr>
          <w:rFonts w:asciiTheme="minorHAnsi" w:hAnsiTheme="minorHAnsi"/>
          <w:b/>
          <w:sz w:val="52"/>
          <w:szCs w:val="52"/>
          <w:lang w:val="uk-UA"/>
        </w:rPr>
      </w:pPr>
      <w:r>
        <w:rPr>
          <w:rFonts w:asciiTheme="minorHAnsi" w:hAnsiTheme="minorHAnsi"/>
          <w:b/>
          <w:sz w:val="52"/>
          <w:szCs w:val="52"/>
          <w:lang w:val="uk-UA"/>
        </w:rPr>
        <w:lastRenderedPageBreak/>
        <w:t xml:space="preserve">    </w:t>
      </w:r>
    </w:p>
    <w:p w:rsidR="00C26D31" w:rsidRDefault="00C26D31" w:rsidP="009F3193">
      <w:pPr>
        <w:ind w:left="-935" w:right="-182"/>
        <w:jc w:val="center"/>
        <w:rPr>
          <w:rFonts w:asciiTheme="minorHAnsi" w:hAnsiTheme="minorHAnsi"/>
          <w:b/>
          <w:sz w:val="52"/>
          <w:szCs w:val="52"/>
          <w:lang w:val="uk-UA"/>
        </w:rPr>
      </w:pPr>
    </w:p>
    <w:p w:rsidR="009F3193" w:rsidRDefault="00687E5B" w:rsidP="009F3193">
      <w:pPr>
        <w:ind w:left="-935" w:right="-182"/>
        <w:jc w:val="center"/>
        <w:rPr>
          <w:b/>
          <w:sz w:val="52"/>
          <w:szCs w:val="52"/>
        </w:rPr>
      </w:pPr>
      <w:r>
        <w:rPr>
          <w:rFonts w:asciiTheme="minorHAnsi" w:hAnsiTheme="minorHAnsi"/>
          <w:b/>
          <w:sz w:val="52"/>
          <w:szCs w:val="52"/>
          <w:lang w:val="uk-UA"/>
        </w:rPr>
        <w:t xml:space="preserve">   </w:t>
      </w:r>
      <w:r w:rsidR="009F3193">
        <w:rPr>
          <w:rFonts w:ascii="Britannic Bold" w:hAnsi="Britannic Bold"/>
          <w:b/>
          <w:sz w:val="52"/>
          <w:szCs w:val="52"/>
          <w:lang w:val="en-US"/>
        </w:rPr>
        <w:object w:dxaOrig="720" w:dyaOrig="888">
          <v:shape id="_x0000_i1039" type="#_x0000_t75" style="width:36pt;height:44.25pt" o:ole="" fillcolor="window">
            <v:imagedata r:id="rId7" o:title=""/>
          </v:shape>
          <o:OLEObject Type="Embed" ProgID="Word.Picture.8" ShapeID="_x0000_i1039" DrawAspect="Content" ObjectID="_1615201256" r:id="rId22"/>
        </w:object>
      </w:r>
    </w:p>
    <w:p w:rsidR="009F3193" w:rsidRDefault="009F3193" w:rsidP="009F3193">
      <w:pPr>
        <w:ind w:right="-182"/>
      </w:pPr>
      <w:r>
        <w:rPr>
          <w:b/>
          <w:sz w:val="28"/>
          <w:szCs w:val="28"/>
        </w:rPr>
        <w:t xml:space="preserve">                                                </w:t>
      </w:r>
      <w:r>
        <w:rPr>
          <w:b/>
          <w:sz w:val="28"/>
          <w:szCs w:val="28"/>
          <w:lang w:val="uk-UA"/>
        </w:rPr>
        <w:t xml:space="preserve">    </w:t>
      </w:r>
      <w:r>
        <w:rPr>
          <w:b/>
          <w:sz w:val="28"/>
          <w:szCs w:val="28"/>
        </w:rPr>
        <w:t xml:space="preserve">    УКРАЇНА</w:t>
      </w:r>
    </w:p>
    <w:p w:rsidR="009F3193" w:rsidRDefault="009F3193" w:rsidP="009F3193">
      <w:pPr>
        <w:jc w:val="center"/>
        <w:rPr>
          <w:b/>
        </w:rPr>
      </w:pPr>
      <w:r>
        <w:rPr>
          <w:b/>
        </w:rPr>
        <w:t>МАР’ЯНІВСЬКА СІЛЬСЬКА РАДА</w:t>
      </w:r>
    </w:p>
    <w:p w:rsidR="009F3193" w:rsidRDefault="009F3193" w:rsidP="009F3193">
      <w:pPr>
        <w:jc w:val="center"/>
        <w:rPr>
          <w:b/>
        </w:rPr>
      </w:pPr>
      <w:r>
        <w:rPr>
          <w:b/>
        </w:rPr>
        <w:t>МАЛОВИСКІВСЬКОГО РАЙОНУ КІРОВОГРАДСЬКОЇ ОБЛАСТІ</w:t>
      </w:r>
      <w:r>
        <w:rPr>
          <w:b/>
        </w:rPr>
        <w:br/>
        <w:t>ВИКОНАВЧИЙ КОМІТЕТ</w:t>
      </w:r>
    </w:p>
    <w:p w:rsidR="009F3193" w:rsidRDefault="009F3193" w:rsidP="009F3193">
      <w:pPr>
        <w:tabs>
          <w:tab w:val="left" w:pos="4680"/>
        </w:tabs>
        <w:rPr>
          <w:b/>
          <w:sz w:val="27"/>
          <w:szCs w:val="27"/>
        </w:rPr>
      </w:pPr>
      <w:r>
        <w:rPr>
          <w:b/>
          <w:sz w:val="28"/>
          <w:szCs w:val="28"/>
        </w:rPr>
        <w:t xml:space="preserve"> </w:t>
      </w:r>
    </w:p>
    <w:p w:rsidR="009F3193" w:rsidRDefault="009F3193" w:rsidP="009F3193">
      <w:pPr>
        <w:jc w:val="center"/>
      </w:pPr>
      <w:proofErr w:type="gramStart"/>
      <w:r>
        <w:rPr>
          <w:b/>
        </w:rPr>
        <w:t>Р</w:t>
      </w:r>
      <w:proofErr w:type="gramEnd"/>
      <w:r>
        <w:rPr>
          <w:b/>
        </w:rPr>
        <w:t>ІШЕННЯ</w:t>
      </w:r>
    </w:p>
    <w:p w:rsidR="009F3193" w:rsidRDefault="009F3193" w:rsidP="009F3193">
      <w:pPr>
        <w:jc w:val="center"/>
        <w:rPr>
          <w:b/>
        </w:rPr>
      </w:pPr>
    </w:p>
    <w:p w:rsidR="009F3193" w:rsidRPr="00676C5E" w:rsidRDefault="009F3193" w:rsidP="009F3193">
      <w:pPr>
        <w:jc w:val="center"/>
        <w:rPr>
          <w:b/>
          <w:lang w:val="uk-UA"/>
        </w:rPr>
      </w:pPr>
    </w:p>
    <w:p w:rsidR="009F3193" w:rsidRPr="00676C5E" w:rsidRDefault="009F3193" w:rsidP="009F3193">
      <w:pPr>
        <w:jc w:val="center"/>
        <w:rPr>
          <w:b/>
          <w:lang w:val="uk-UA"/>
        </w:rPr>
      </w:pPr>
    </w:p>
    <w:p w:rsidR="009F3193" w:rsidRPr="00963E4C" w:rsidRDefault="009F3193" w:rsidP="009F3193">
      <w:r w:rsidRPr="00963E4C">
        <w:rPr>
          <w:lang w:val="uk-UA"/>
        </w:rPr>
        <w:t xml:space="preserve">від </w:t>
      </w:r>
      <w:r w:rsidR="00AD4B0F">
        <w:rPr>
          <w:lang w:val="uk-UA"/>
        </w:rPr>
        <w:t>28</w:t>
      </w:r>
      <w:r>
        <w:rPr>
          <w:lang w:val="uk-UA"/>
        </w:rPr>
        <w:t xml:space="preserve"> лютого</w:t>
      </w:r>
      <w:r w:rsidRPr="00963E4C">
        <w:rPr>
          <w:lang w:val="uk-UA"/>
        </w:rPr>
        <w:t xml:space="preserve"> 201</w:t>
      </w:r>
      <w:r>
        <w:rPr>
          <w:lang w:val="uk-UA"/>
        </w:rPr>
        <w:t>9</w:t>
      </w:r>
      <w:r w:rsidRPr="00963E4C">
        <w:rPr>
          <w:lang w:val="uk-UA"/>
        </w:rPr>
        <w:t>року                                                                                                 №</w:t>
      </w:r>
      <w:r w:rsidR="00687E5B">
        <w:rPr>
          <w:lang w:val="uk-UA"/>
        </w:rPr>
        <w:t>26</w:t>
      </w:r>
    </w:p>
    <w:p w:rsidR="009F3193" w:rsidRPr="00676C5E" w:rsidRDefault="009F3193" w:rsidP="009F3193">
      <w:pPr>
        <w:rPr>
          <w:b/>
        </w:rPr>
      </w:pPr>
    </w:p>
    <w:p w:rsidR="009F3193" w:rsidRPr="001B4374" w:rsidRDefault="009F3193" w:rsidP="009F3193">
      <w:pPr>
        <w:jc w:val="center"/>
        <w:rPr>
          <w:b/>
          <w:lang w:val="uk-UA"/>
        </w:rPr>
      </w:pPr>
    </w:p>
    <w:p w:rsidR="009F3193" w:rsidRDefault="009F3193" w:rsidP="009F3193">
      <w:pPr>
        <w:jc w:val="center"/>
        <w:rPr>
          <w:lang w:val="uk-UA"/>
        </w:rPr>
      </w:pPr>
      <w:r w:rsidRPr="001B4374">
        <w:rPr>
          <w:b/>
          <w:lang w:val="uk-UA"/>
        </w:rPr>
        <w:t xml:space="preserve">  </w:t>
      </w:r>
      <w:r w:rsidRPr="001B4374">
        <w:rPr>
          <w:lang w:val="uk-UA"/>
        </w:rPr>
        <w:t xml:space="preserve">с. Мар’янівка     </w:t>
      </w:r>
    </w:p>
    <w:p w:rsidR="009F3193" w:rsidRDefault="009F3193" w:rsidP="009F3193">
      <w:pPr>
        <w:jc w:val="center"/>
        <w:rPr>
          <w:lang w:val="uk-UA"/>
        </w:rPr>
      </w:pPr>
    </w:p>
    <w:p w:rsidR="009F3193" w:rsidRPr="000626A7" w:rsidRDefault="009F3193" w:rsidP="009F3193">
      <w:pPr>
        <w:rPr>
          <w:b/>
          <w:lang w:val="uk-UA"/>
        </w:rPr>
      </w:pPr>
      <w:r w:rsidRPr="000626A7">
        <w:rPr>
          <w:b/>
          <w:lang w:val="uk-UA"/>
        </w:rPr>
        <w:t xml:space="preserve">Про надання одноразової матеріальної допомоги                                       </w:t>
      </w:r>
    </w:p>
    <w:p w:rsidR="009F3193" w:rsidRDefault="009F3193" w:rsidP="009F3193">
      <w:pPr>
        <w:rPr>
          <w:b/>
          <w:lang w:val="uk-UA"/>
        </w:rPr>
      </w:pPr>
      <w:r w:rsidRPr="000626A7">
        <w:rPr>
          <w:b/>
          <w:lang w:val="uk-UA"/>
        </w:rPr>
        <w:t xml:space="preserve">на лікування гр. </w:t>
      </w:r>
      <w:r w:rsidR="00F93FA4">
        <w:rPr>
          <w:b/>
          <w:lang w:val="uk-UA"/>
        </w:rPr>
        <w:t xml:space="preserve"> </w:t>
      </w:r>
      <w:r>
        <w:rPr>
          <w:b/>
          <w:lang w:val="uk-UA"/>
        </w:rPr>
        <w:t xml:space="preserve">  </w:t>
      </w:r>
      <w:r w:rsidR="00F93FA4">
        <w:rPr>
          <w:rFonts w:eastAsia="Calibri"/>
          <w:b/>
          <w:i/>
          <w:color w:val="000000"/>
          <w:sz w:val="22"/>
          <w:szCs w:val="22"/>
          <w:bdr w:val="none" w:sz="0" w:space="0" w:color="auto" w:frame="1"/>
          <w:lang w:val="uk-UA" w:eastAsia="en-US"/>
        </w:rPr>
        <w:t>Особі</w:t>
      </w:r>
      <w:r w:rsidR="00F93FA4">
        <w:rPr>
          <w:rFonts w:eastAsia="Calibri"/>
          <w:b/>
          <w:i/>
          <w:color w:val="000000"/>
          <w:sz w:val="22"/>
          <w:szCs w:val="22"/>
          <w:bdr w:val="none" w:sz="0" w:space="0" w:color="auto" w:frame="1"/>
          <w:lang w:val="uk-UA" w:eastAsia="en-US"/>
        </w:rPr>
        <w:t xml:space="preserve"> 4</w:t>
      </w:r>
    </w:p>
    <w:p w:rsidR="009F3193" w:rsidRPr="000626A7" w:rsidRDefault="009F3193" w:rsidP="009F3193">
      <w:pPr>
        <w:rPr>
          <w:b/>
          <w:lang w:val="uk-UA"/>
        </w:rPr>
      </w:pPr>
    </w:p>
    <w:p w:rsidR="009F3193" w:rsidRPr="000626A7" w:rsidRDefault="009F3193" w:rsidP="009F3193">
      <w:pPr>
        <w:ind w:firstLine="708"/>
        <w:jc w:val="both"/>
        <w:rPr>
          <w:lang w:val="uk-UA"/>
        </w:rPr>
      </w:pPr>
      <w:r w:rsidRPr="000626A7">
        <w:rPr>
          <w:lang w:val="uk-UA"/>
        </w:rPr>
        <w:t xml:space="preserve">Відповідно до пункту 4  частини 1 статті 34 Закону України </w:t>
      </w:r>
      <w:proofErr w:type="spellStart"/>
      <w:r w:rsidRPr="000626A7">
        <w:rPr>
          <w:lang w:val="uk-UA"/>
        </w:rPr>
        <w:t>„Про</w:t>
      </w:r>
      <w:proofErr w:type="spellEnd"/>
      <w:r w:rsidRPr="000626A7">
        <w:rPr>
          <w:lang w:val="uk-UA"/>
        </w:rPr>
        <w:t xml:space="preserve"> місцеве самоврядування”, постанови КМУ № 837 від 26.07.1996р., Положення про порядок надання одноразової матеріальної допомоги громадянам Мар’янівської сільської територіальної громади</w:t>
      </w:r>
      <w:r>
        <w:rPr>
          <w:lang w:val="uk-UA"/>
        </w:rPr>
        <w:t>,</w:t>
      </w:r>
      <w:r w:rsidRPr="000626A7">
        <w:rPr>
          <w:lang w:val="uk-UA"/>
        </w:rPr>
        <w:t xml:space="preserve">  розглянувши заяву </w:t>
      </w:r>
      <w:r w:rsidR="00F93FA4">
        <w:rPr>
          <w:lang w:val="uk-UA"/>
        </w:rPr>
        <w:t xml:space="preserve">гр. </w:t>
      </w:r>
      <w:r w:rsidR="00F93FA4">
        <w:rPr>
          <w:rFonts w:eastAsia="Calibri"/>
          <w:b/>
          <w:i/>
          <w:color w:val="000000"/>
          <w:sz w:val="22"/>
          <w:szCs w:val="22"/>
          <w:bdr w:val="none" w:sz="0" w:space="0" w:color="auto" w:frame="1"/>
          <w:lang w:val="uk-UA" w:eastAsia="en-US"/>
        </w:rPr>
        <w:t>Особи 4</w:t>
      </w:r>
      <w:r w:rsidR="002E7107">
        <w:rPr>
          <w:lang w:val="uk-UA"/>
        </w:rPr>
        <w:t xml:space="preserve">. </w:t>
      </w:r>
      <w:r>
        <w:rPr>
          <w:lang w:val="uk-UA"/>
        </w:rPr>
        <w:t xml:space="preserve"> та заслухавши інформацію сільського голови </w:t>
      </w:r>
      <w:proofErr w:type="spellStart"/>
      <w:r>
        <w:rPr>
          <w:lang w:val="uk-UA"/>
        </w:rPr>
        <w:t>Тененики</w:t>
      </w:r>
      <w:proofErr w:type="spellEnd"/>
      <w:r>
        <w:rPr>
          <w:lang w:val="uk-UA"/>
        </w:rPr>
        <w:t xml:space="preserve"> О.М., </w:t>
      </w:r>
    </w:p>
    <w:p w:rsidR="009F3193" w:rsidRPr="000626A7" w:rsidRDefault="009F3193" w:rsidP="009F3193">
      <w:pPr>
        <w:ind w:firstLine="708"/>
        <w:rPr>
          <w:lang w:val="uk-UA"/>
        </w:rPr>
      </w:pPr>
    </w:p>
    <w:p w:rsidR="009F3193" w:rsidRPr="000626A7" w:rsidRDefault="009F3193" w:rsidP="009F3193">
      <w:pPr>
        <w:ind w:firstLine="708"/>
        <w:rPr>
          <w:lang w:val="uk-UA"/>
        </w:rPr>
      </w:pPr>
    </w:p>
    <w:p w:rsidR="009F3193" w:rsidRPr="000626A7" w:rsidRDefault="009F3193" w:rsidP="009F3193">
      <w:pPr>
        <w:jc w:val="center"/>
        <w:rPr>
          <w:lang w:val="uk-UA"/>
        </w:rPr>
      </w:pPr>
      <w:r w:rsidRPr="000626A7">
        <w:rPr>
          <w:lang w:val="uk-UA"/>
        </w:rPr>
        <w:t>виконком сільської ради</w:t>
      </w:r>
    </w:p>
    <w:p w:rsidR="009F3193" w:rsidRPr="000626A7" w:rsidRDefault="009F3193" w:rsidP="009F3193">
      <w:pPr>
        <w:jc w:val="center"/>
        <w:rPr>
          <w:b/>
          <w:lang w:val="uk-UA"/>
        </w:rPr>
      </w:pPr>
      <w:r w:rsidRPr="000626A7">
        <w:rPr>
          <w:b/>
          <w:lang w:val="uk-UA"/>
        </w:rPr>
        <w:t>ВИРІШИВ:</w:t>
      </w:r>
    </w:p>
    <w:p w:rsidR="009F3193" w:rsidRPr="000626A7" w:rsidRDefault="009F3193" w:rsidP="009F3193">
      <w:pPr>
        <w:rPr>
          <w:b/>
          <w:lang w:val="uk-UA"/>
        </w:rPr>
      </w:pPr>
    </w:p>
    <w:p w:rsidR="009F3193" w:rsidRPr="000626A7" w:rsidRDefault="009F3193" w:rsidP="00D13601">
      <w:pPr>
        <w:pStyle w:val="a3"/>
        <w:numPr>
          <w:ilvl w:val="0"/>
          <w:numId w:val="7"/>
        </w:numPr>
        <w:jc w:val="both"/>
      </w:pPr>
      <w:r w:rsidRPr="000626A7">
        <w:t xml:space="preserve">Надати з фонду непередбачених видатків кошти в сумі 5000 (п’ять тисяч) грн.. </w:t>
      </w:r>
      <w:r>
        <w:t xml:space="preserve">гр.. </w:t>
      </w:r>
      <w:r w:rsidR="00F93FA4">
        <w:rPr>
          <w:rFonts w:eastAsia="Calibri"/>
          <w:b/>
          <w:i/>
          <w:color w:val="000000"/>
          <w:sz w:val="22"/>
          <w:szCs w:val="22"/>
          <w:bdr w:val="none" w:sz="0" w:space="0" w:color="auto" w:frame="1"/>
          <w:lang w:eastAsia="en-US"/>
        </w:rPr>
        <w:t>Особі</w:t>
      </w:r>
      <w:r w:rsidR="00F93FA4">
        <w:rPr>
          <w:rFonts w:eastAsia="Calibri"/>
          <w:b/>
          <w:i/>
          <w:color w:val="000000"/>
          <w:sz w:val="22"/>
          <w:szCs w:val="22"/>
          <w:bdr w:val="none" w:sz="0" w:space="0" w:color="auto" w:frame="1"/>
          <w:lang w:eastAsia="en-US"/>
        </w:rPr>
        <w:t xml:space="preserve"> 4</w:t>
      </w:r>
      <w:r w:rsidR="00F93FA4">
        <w:t xml:space="preserve"> </w:t>
      </w:r>
      <w:r>
        <w:t xml:space="preserve"> </w:t>
      </w:r>
      <w:r w:rsidR="00F93FA4">
        <w:t xml:space="preserve"> </w:t>
      </w:r>
      <w:r w:rsidRPr="000626A7">
        <w:t xml:space="preserve"> на</w:t>
      </w:r>
      <w:r>
        <w:t xml:space="preserve"> лікування</w:t>
      </w:r>
      <w:r w:rsidRPr="000626A7">
        <w:t>.</w:t>
      </w:r>
    </w:p>
    <w:p w:rsidR="009F3193" w:rsidRPr="000626A7" w:rsidRDefault="009F3193" w:rsidP="009F3193">
      <w:pPr>
        <w:jc w:val="both"/>
        <w:rPr>
          <w:lang w:val="uk-UA"/>
        </w:rPr>
      </w:pPr>
    </w:p>
    <w:p w:rsidR="00687E5B" w:rsidRPr="00687E5B" w:rsidRDefault="009F3193" w:rsidP="00687E5B">
      <w:pPr>
        <w:ind w:left="284"/>
        <w:jc w:val="both"/>
        <w:rPr>
          <w:bCs/>
          <w:lang w:val="uk-UA"/>
        </w:rPr>
      </w:pPr>
      <w:r w:rsidRPr="000626A7">
        <w:rPr>
          <w:lang w:val="uk-UA"/>
        </w:rPr>
        <w:t xml:space="preserve">      2.  Пропонувати постійній комісії з питань </w:t>
      </w:r>
      <w:r w:rsidR="00687E5B" w:rsidRPr="00687E5B">
        <w:rPr>
          <w:lang w:val="uk-UA"/>
        </w:rPr>
        <w:t xml:space="preserve"> бюджету, фінансів, </w:t>
      </w:r>
      <w:r w:rsidR="00687E5B"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9F3193" w:rsidRPr="00C83448" w:rsidRDefault="009F3193" w:rsidP="00687E5B">
      <w:pPr>
        <w:rPr>
          <w:lang w:val="uk-UA"/>
        </w:rPr>
      </w:pPr>
      <w:r w:rsidRPr="00C83448">
        <w:rPr>
          <w:lang w:val="uk-UA"/>
        </w:rPr>
        <w:t xml:space="preserve"> </w:t>
      </w:r>
    </w:p>
    <w:p w:rsidR="00687E5B" w:rsidRPr="00687E5B" w:rsidRDefault="009F3193" w:rsidP="00687E5B">
      <w:pPr>
        <w:ind w:left="709" w:hanging="709"/>
        <w:jc w:val="both"/>
        <w:rPr>
          <w:bCs/>
          <w:lang w:val="uk-UA"/>
        </w:rPr>
      </w:pPr>
      <w:r>
        <w:rPr>
          <w:lang w:val="uk-UA"/>
        </w:rPr>
        <w:t xml:space="preserve">      </w:t>
      </w:r>
      <w:r w:rsidRPr="000626A7">
        <w:rPr>
          <w:lang w:val="uk-UA"/>
        </w:rPr>
        <w:t xml:space="preserve">3. Головному бухгалтеру по бухгалтерському обліку Ракамін Т.М. провести      необхідні нарахування, згідно п.1 даного рішення, після погодження з комісією </w:t>
      </w:r>
      <w:r w:rsidR="00687E5B">
        <w:rPr>
          <w:lang w:val="uk-UA"/>
        </w:rPr>
        <w:t xml:space="preserve">з </w:t>
      </w:r>
      <w:r w:rsidR="00687E5B" w:rsidRPr="00687E5B">
        <w:rPr>
          <w:lang w:val="uk-UA"/>
        </w:rPr>
        <w:t xml:space="preserve">питань бюджету, фінансів, </w:t>
      </w:r>
      <w:r w:rsidR="00687E5B"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9F3193" w:rsidRPr="000626A7" w:rsidRDefault="009F3193" w:rsidP="00687E5B">
      <w:pPr>
        <w:ind w:left="709" w:hanging="709"/>
        <w:jc w:val="both"/>
        <w:rPr>
          <w:lang w:val="uk-UA"/>
        </w:rPr>
      </w:pPr>
    </w:p>
    <w:p w:rsidR="009F3193" w:rsidRPr="000626A7" w:rsidRDefault="009F3193" w:rsidP="009F3193">
      <w:pPr>
        <w:rPr>
          <w:lang w:val="uk-UA"/>
        </w:rPr>
      </w:pPr>
    </w:p>
    <w:p w:rsidR="009F3193" w:rsidRPr="000626A7" w:rsidRDefault="009F3193" w:rsidP="009F3193">
      <w:pPr>
        <w:rPr>
          <w:lang w:val="uk-UA"/>
        </w:rPr>
      </w:pPr>
    </w:p>
    <w:p w:rsidR="009F3193" w:rsidRPr="000626A7" w:rsidRDefault="009F3193" w:rsidP="009F3193">
      <w:pPr>
        <w:rPr>
          <w:lang w:val="uk-UA"/>
        </w:rPr>
      </w:pPr>
    </w:p>
    <w:p w:rsidR="009F3193" w:rsidRPr="000626A7" w:rsidRDefault="009F3193" w:rsidP="009F3193">
      <w:pPr>
        <w:rPr>
          <w:lang w:val="uk-UA"/>
        </w:rPr>
      </w:pPr>
    </w:p>
    <w:p w:rsidR="009F3193" w:rsidRPr="000626A7" w:rsidRDefault="009F3193" w:rsidP="009F3193">
      <w:pPr>
        <w:rPr>
          <w:lang w:val="uk-UA"/>
        </w:rPr>
      </w:pPr>
    </w:p>
    <w:p w:rsidR="009F3193" w:rsidRDefault="009F3193" w:rsidP="009F3193">
      <w:pPr>
        <w:jc w:val="center"/>
        <w:rPr>
          <w:lang w:val="uk-UA"/>
        </w:rPr>
      </w:pPr>
      <w:r w:rsidRPr="000626A7">
        <w:rPr>
          <w:lang w:val="uk-UA"/>
        </w:rPr>
        <w:t>Сільський голова</w:t>
      </w:r>
      <w:r w:rsidRPr="000626A7">
        <w:rPr>
          <w:lang w:val="uk-UA"/>
        </w:rPr>
        <w:tab/>
      </w:r>
      <w:r w:rsidRPr="000626A7">
        <w:rPr>
          <w:lang w:val="uk-UA"/>
        </w:rPr>
        <w:tab/>
      </w:r>
      <w:r w:rsidRPr="000626A7">
        <w:rPr>
          <w:lang w:val="uk-UA"/>
        </w:rPr>
        <w:tab/>
      </w:r>
      <w:r w:rsidRPr="000626A7">
        <w:rPr>
          <w:lang w:val="uk-UA"/>
        </w:rPr>
        <w:tab/>
      </w:r>
      <w:r w:rsidRPr="000626A7">
        <w:rPr>
          <w:lang w:val="uk-UA"/>
        </w:rPr>
        <w:tab/>
        <w:t>О.</w:t>
      </w:r>
      <w:proofErr w:type="spellStart"/>
      <w:r w:rsidRPr="000626A7">
        <w:rPr>
          <w:lang w:val="uk-UA"/>
        </w:rPr>
        <w:t>Тененика</w:t>
      </w:r>
      <w:proofErr w:type="spellEnd"/>
      <w:r>
        <w:rPr>
          <w:lang w:val="uk-UA"/>
        </w:rPr>
        <w:t>.</w:t>
      </w:r>
    </w:p>
    <w:p w:rsidR="009F3193" w:rsidRDefault="009F3193" w:rsidP="009F3193">
      <w:pPr>
        <w:jc w:val="center"/>
        <w:rPr>
          <w:lang w:val="uk-UA"/>
        </w:rPr>
      </w:pPr>
    </w:p>
    <w:p w:rsidR="009F3193" w:rsidRDefault="009F3193" w:rsidP="009F3193">
      <w:pPr>
        <w:jc w:val="center"/>
        <w:rPr>
          <w:lang w:val="uk-UA"/>
        </w:rPr>
      </w:pPr>
    </w:p>
    <w:p w:rsidR="009F3193" w:rsidRDefault="009F3193" w:rsidP="009F3193">
      <w:pPr>
        <w:jc w:val="center"/>
        <w:rPr>
          <w:lang w:val="uk-UA"/>
        </w:rPr>
      </w:pPr>
    </w:p>
    <w:p w:rsidR="00AD4B0F" w:rsidRDefault="00AD4B0F" w:rsidP="009F3193">
      <w:pPr>
        <w:jc w:val="center"/>
        <w:rPr>
          <w:lang w:val="uk-UA"/>
        </w:rPr>
      </w:pPr>
    </w:p>
    <w:p w:rsidR="00AD4B0F" w:rsidRDefault="00AD4B0F" w:rsidP="009F3193">
      <w:pPr>
        <w:jc w:val="center"/>
        <w:rPr>
          <w:lang w:val="uk-UA"/>
        </w:rPr>
      </w:pPr>
    </w:p>
    <w:p w:rsidR="0090255A" w:rsidRDefault="0090255A" w:rsidP="0090255A">
      <w:pPr>
        <w:ind w:left="-935" w:right="-182"/>
        <w:jc w:val="center"/>
        <w:rPr>
          <w:b/>
          <w:sz w:val="52"/>
          <w:szCs w:val="52"/>
        </w:rPr>
      </w:pPr>
      <w:r>
        <w:rPr>
          <w:rFonts w:asciiTheme="minorHAnsi" w:hAnsiTheme="minorHAnsi"/>
          <w:b/>
          <w:sz w:val="52"/>
          <w:szCs w:val="52"/>
          <w:lang w:val="uk-UA"/>
        </w:rPr>
        <w:t xml:space="preserve">   </w:t>
      </w:r>
      <w:r>
        <w:rPr>
          <w:rFonts w:ascii="Britannic Bold" w:hAnsi="Britannic Bold"/>
          <w:b/>
          <w:sz w:val="52"/>
          <w:szCs w:val="52"/>
          <w:lang w:val="en-US"/>
        </w:rPr>
        <w:object w:dxaOrig="720" w:dyaOrig="888">
          <v:shape id="_x0000_i1040" type="#_x0000_t75" style="width:36pt;height:44.25pt" o:ole="" fillcolor="window">
            <v:imagedata r:id="rId7" o:title=""/>
          </v:shape>
          <o:OLEObject Type="Embed" ProgID="Word.Picture.8" ShapeID="_x0000_i1040" DrawAspect="Content" ObjectID="_1615201257" r:id="rId23"/>
        </w:object>
      </w:r>
    </w:p>
    <w:p w:rsidR="0090255A" w:rsidRDefault="0090255A" w:rsidP="0090255A">
      <w:pPr>
        <w:ind w:right="-182"/>
      </w:pPr>
      <w:r>
        <w:rPr>
          <w:b/>
          <w:sz w:val="28"/>
          <w:szCs w:val="28"/>
        </w:rPr>
        <w:t xml:space="preserve">                                                </w:t>
      </w:r>
      <w:r>
        <w:rPr>
          <w:b/>
          <w:sz w:val="28"/>
          <w:szCs w:val="28"/>
          <w:lang w:val="uk-UA"/>
        </w:rPr>
        <w:t xml:space="preserve">    </w:t>
      </w:r>
      <w:r>
        <w:rPr>
          <w:b/>
          <w:sz w:val="28"/>
          <w:szCs w:val="28"/>
        </w:rPr>
        <w:t xml:space="preserve">    УКРАЇНА</w:t>
      </w:r>
    </w:p>
    <w:p w:rsidR="0090255A" w:rsidRDefault="0090255A" w:rsidP="0090255A">
      <w:pPr>
        <w:jc w:val="center"/>
        <w:rPr>
          <w:b/>
        </w:rPr>
      </w:pPr>
      <w:r>
        <w:rPr>
          <w:b/>
        </w:rPr>
        <w:t>МАР’ЯНІВСЬКА СІЛЬСЬКА РАДА</w:t>
      </w:r>
    </w:p>
    <w:p w:rsidR="0090255A" w:rsidRDefault="0090255A" w:rsidP="0090255A">
      <w:pPr>
        <w:jc w:val="center"/>
        <w:rPr>
          <w:b/>
        </w:rPr>
      </w:pPr>
      <w:r>
        <w:rPr>
          <w:b/>
        </w:rPr>
        <w:t>МАЛОВИСКІВСЬКОГО РАЙОНУ КІРОВОГРАДСЬКОЇ ОБЛАСТІ</w:t>
      </w:r>
      <w:r>
        <w:rPr>
          <w:b/>
        </w:rPr>
        <w:br/>
        <w:t>ВИКОНАВЧИЙ КОМІТЕТ</w:t>
      </w:r>
    </w:p>
    <w:p w:rsidR="0090255A" w:rsidRDefault="0090255A" w:rsidP="0090255A">
      <w:pPr>
        <w:tabs>
          <w:tab w:val="left" w:pos="4680"/>
        </w:tabs>
        <w:rPr>
          <w:b/>
          <w:sz w:val="27"/>
          <w:szCs w:val="27"/>
        </w:rPr>
      </w:pPr>
      <w:r>
        <w:rPr>
          <w:b/>
          <w:sz w:val="28"/>
          <w:szCs w:val="28"/>
        </w:rPr>
        <w:t xml:space="preserve"> </w:t>
      </w:r>
    </w:p>
    <w:p w:rsidR="0090255A" w:rsidRDefault="0090255A" w:rsidP="0090255A">
      <w:pPr>
        <w:jc w:val="center"/>
      </w:pPr>
      <w:proofErr w:type="gramStart"/>
      <w:r>
        <w:rPr>
          <w:b/>
        </w:rPr>
        <w:t>Р</w:t>
      </w:r>
      <w:proofErr w:type="gramEnd"/>
      <w:r>
        <w:rPr>
          <w:b/>
        </w:rPr>
        <w:t>ІШЕННЯ</w:t>
      </w:r>
    </w:p>
    <w:p w:rsidR="0090255A" w:rsidRDefault="0090255A" w:rsidP="0090255A">
      <w:pPr>
        <w:jc w:val="center"/>
        <w:rPr>
          <w:b/>
        </w:rPr>
      </w:pPr>
    </w:p>
    <w:p w:rsidR="0090255A" w:rsidRPr="00676C5E" w:rsidRDefault="0090255A" w:rsidP="0090255A">
      <w:pPr>
        <w:jc w:val="center"/>
        <w:rPr>
          <w:b/>
          <w:lang w:val="uk-UA"/>
        </w:rPr>
      </w:pPr>
    </w:p>
    <w:p w:rsidR="0090255A" w:rsidRPr="00676C5E" w:rsidRDefault="0090255A" w:rsidP="0090255A">
      <w:pPr>
        <w:jc w:val="center"/>
        <w:rPr>
          <w:b/>
          <w:lang w:val="uk-UA"/>
        </w:rPr>
      </w:pPr>
    </w:p>
    <w:p w:rsidR="0090255A" w:rsidRPr="00963E4C" w:rsidRDefault="0090255A" w:rsidP="0090255A">
      <w:r w:rsidRPr="00963E4C">
        <w:rPr>
          <w:lang w:val="uk-UA"/>
        </w:rPr>
        <w:t xml:space="preserve">від </w:t>
      </w:r>
      <w:r>
        <w:rPr>
          <w:lang w:val="uk-UA"/>
        </w:rPr>
        <w:t>28 лютого</w:t>
      </w:r>
      <w:r w:rsidRPr="00963E4C">
        <w:rPr>
          <w:lang w:val="uk-UA"/>
        </w:rPr>
        <w:t xml:space="preserve"> 201</w:t>
      </w:r>
      <w:r>
        <w:rPr>
          <w:lang w:val="uk-UA"/>
        </w:rPr>
        <w:t>9</w:t>
      </w:r>
      <w:r w:rsidRPr="00963E4C">
        <w:rPr>
          <w:lang w:val="uk-UA"/>
        </w:rPr>
        <w:t>року                                                                                                 №</w:t>
      </w:r>
      <w:r w:rsidR="00C5187E">
        <w:rPr>
          <w:lang w:val="uk-UA"/>
        </w:rPr>
        <w:t>27</w:t>
      </w:r>
    </w:p>
    <w:p w:rsidR="0090255A" w:rsidRPr="00676C5E" w:rsidRDefault="0090255A" w:rsidP="0090255A">
      <w:pPr>
        <w:rPr>
          <w:b/>
        </w:rPr>
      </w:pPr>
    </w:p>
    <w:p w:rsidR="0090255A" w:rsidRPr="001B4374" w:rsidRDefault="0090255A" w:rsidP="0090255A">
      <w:pPr>
        <w:jc w:val="center"/>
        <w:rPr>
          <w:b/>
          <w:lang w:val="uk-UA"/>
        </w:rPr>
      </w:pPr>
    </w:p>
    <w:p w:rsidR="0090255A" w:rsidRDefault="0090255A" w:rsidP="0090255A">
      <w:pPr>
        <w:jc w:val="center"/>
        <w:rPr>
          <w:lang w:val="uk-UA"/>
        </w:rPr>
      </w:pPr>
      <w:r w:rsidRPr="001B4374">
        <w:rPr>
          <w:b/>
          <w:lang w:val="uk-UA"/>
        </w:rPr>
        <w:t xml:space="preserve">  </w:t>
      </w:r>
      <w:r w:rsidRPr="001B4374">
        <w:rPr>
          <w:lang w:val="uk-UA"/>
        </w:rPr>
        <w:t xml:space="preserve">с. Мар’янівка     </w:t>
      </w:r>
    </w:p>
    <w:p w:rsidR="0090255A" w:rsidRDefault="0090255A" w:rsidP="0090255A">
      <w:pPr>
        <w:jc w:val="center"/>
        <w:rPr>
          <w:lang w:val="uk-UA"/>
        </w:rPr>
      </w:pPr>
    </w:p>
    <w:p w:rsidR="0090255A" w:rsidRDefault="0090255A" w:rsidP="0090255A">
      <w:pPr>
        <w:rPr>
          <w:b/>
          <w:i/>
          <w:lang w:val="uk-UA"/>
        </w:rPr>
      </w:pPr>
    </w:p>
    <w:p w:rsidR="008C00FC" w:rsidRPr="008C00FC" w:rsidRDefault="008C00FC" w:rsidP="008C00FC">
      <w:pPr>
        <w:rPr>
          <w:b/>
          <w:i/>
          <w:lang w:val="uk-UA"/>
        </w:rPr>
      </w:pPr>
      <w:r w:rsidRPr="008C00FC">
        <w:rPr>
          <w:b/>
          <w:i/>
          <w:lang w:val="uk-UA"/>
        </w:rPr>
        <w:t xml:space="preserve">Про внесення змін до рішення виконкому від </w:t>
      </w:r>
      <w:r>
        <w:rPr>
          <w:b/>
          <w:i/>
          <w:lang w:val="uk-UA"/>
        </w:rPr>
        <w:t>02</w:t>
      </w:r>
      <w:r w:rsidRPr="008C00FC">
        <w:rPr>
          <w:b/>
          <w:i/>
          <w:lang w:val="uk-UA"/>
        </w:rPr>
        <w:t>.</w:t>
      </w:r>
      <w:r>
        <w:rPr>
          <w:b/>
          <w:i/>
          <w:lang w:val="uk-UA"/>
        </w:rPr>
        <w:t>11</w:t>
      </w:r>
      <w:r w:rsidRPr="008C00FC">
        <w:rPr>
          <w:b/>
          <w:i/>
          <w:lang w:val="uk-UA"/>
        </w:rPr>
        <w:t>.201</w:t>
      </w:r>
      <w:r>
        <w:rPr>
          <w:b/>
          <w:i/>
          <w:lang w:val="uk-UA"/>
        </w:rPr>
        <w:t>8</w:t>
      </w:r>
      <w:r w:rsidRPr="008C00FC">
        <w:rPr>
          <w:b/>
          <w:i/>
          <w:lang w:val="uk-UA"/>
        </w:rPr>
        <w:t>року №</w:t>
      </w:r>
      <w:r>
        <w:rPr>
          <w:b/>
          <w:i/>
          <w:lang w:val="uk-UA"/>
        </w:rPr>
        <w:t>49</w:t>
      </w:r>
    </w:p>
    <w:p w:rsidR="0090255A" w:rsidRPr="00C6013C" w:rsidRDefault="008C00FC" w:rsidP="0090255A">
      <w:pPr>
        <w:rPr>
          <w:b/>
          <w:i/>
          <w:lang w:val="uk-UA"/>
        </w:rPr>
      </w:pPr>
      <w:r>
        <w:rPr>
          <w:b/>
          <w:i/>
          <w:lang w:val="uk-UA"/>
        </w:rPr>
        <w:t>«</w:t>
      </w:r>
      <w:r w:rsidR="0090255A" w:rsidRPr="00C6013C">
        <w:rPr>
          <w:b/>
          <w:i/>
          <w:lang w:val="uk-UA"/>
        </w:rPr>
        <w:t xml:space="preserve">Про надання одноразової матеріальної допомоги                                       </w:t>
      </w:r>
    </w:p>
    <w:p w:rsidR="0090255A" w:rsidRPr="00C6013C" w:rsidRDefault="0090255A" w:rsidP="0090255A">
      <w:pPr>
        <w:rPr>
          <w:b/>
          <w:i/>
          <w:lang w:val="uk-UA"/>
        </w:rPr>
      </w:pPr>
      <w:r w:rsidRPr="00C6013C">
        <w:rPr>
          <w:b/>
          <w:i/>
          <w:lang w:val="uk-UA"/>
        </w:rPr>
        <w:t>на лікування гр.</w:t>
      </w:r>
      <w:r w:rsidR="00F93FA4" w:rsidRPr="00F93FA4">
        <w:rPr>
          <w:rFonts w:eastAsia="Calibri"/>
          <w:b/>
          <w:i/>
          <w:color w:val="000000"/>
          <w:sz w:val="22"/>
          <w:szCs w:val="22"/>
          <w:bdr w:val="none" w:sz="0" w:space="0" w:color="auto" w:frame="1"/>
          <w:lang w:val="uk-UA" w:eastAsia="en-US"/>
        </w:rPr>
        <w:t xml:space="preserve"> </w:t>
      </w:r>
      <w:r w:rsidR="00F93FA4">
        <w:rPr>
          <w:rFonts w:eastAsia="Calibri"/>
          <w:b/>
          <w:i/>
          <w:color w:val="000000"/>
          <w:sz w:val="22"/>
          <w:szCs w:val="22"/>
          <w:bdr w:val="none" w:sz="0" w:space="0" w:color="auto" w:frame="1"/>
          <w:lang w:val="uk-UA" w:eastAsia="en-US"/>
        </w:rPr>
        <w:t>Особі</w:t>
      </w:r>
      <w:r w:rsidR="00F93FA4">
        <w:rPr>
          <w:rFonts w:eastAsia="Calibri"/>
          <w:b/>
          <w:i/>
          <w:color w:val="000000"/>
          <w:sz w:val="22"/>
          <w:szCs w:val="22"/>
          <w:bdr w:val="none" w:sz="0" w:space="0" w:color="auto" w:frame="1"/>
          <w:lang w:val="uk-UA" w:eastAsia="en-US"/>
        </w:rPr>
        <w:t xml:space="preserve"> 5</w:t>
      </w:r>
      <w:r w:rsidRPr="00C6013C">
        <w:rPr>
          <w:b/>
          <w:i/>
          <w:lang w:val="uk-UA"/>
        </w:rPr>
        <w:t xml:space="preserve"> </w:t>
      </w:r>
      <w:r w:rsidR="00F93FA4">
        <w:rPr>
          <w:b/>
          <w:i/>
          <w:lang w:val="uk-UA"/>
        </w:rPr>
        <w:t xml:space="preserve"> </w:t>
      </w:r>
      <w:r>
        <w:rPr>
          <w:b/>
          <w:i/>
          <w:lang w:val="uk-UA"/>
        </w:rPr>
        <w:t>»</w:t>
      </w:r>
    </w:p>
    <w:p w:rsidR="0090255A" w:rsidRPr="000626A7" w:rsidRDefault="0090255A" w:rsidP="0090255A">
      <w:pPr>
        <w:rPr>
          <w:b/>
          <w:lang w:val="uk-UA"/>
        </w:rPr>
      </w:pPr>
    </w:p>
    <w:p w:rsidR="0090255A" w:rsidRPr="000626A7" w:rsidRDefault="0090255A" w:rsidP="0090255A">
      <w:pPr>
        <w:ind w:firstLine="708"/>
        <w:jc w:val="both"/>
        <w:rPr>
          <w:lang w:val="uk-UA"/>
        </w:rPr>
      </w:pPr>
      <w:r w:rsidRPr="000626A7">
        <w:rPr>
          <w:lang w:val="uk-UA"/>
        </w:rPr>
        <w:t xml:space="preserve">Відповідно до пункту 4  частини 1 статті 34 Закону України </w:t>
      </w:r>
      <w:proofErr w:type="spellStart"/>
      <w:r w:rsidRPr="000626A7">
        <w:rPr>
          <w:lang w:val="uk-UA"/>
        </w:rPr>
        <w:t>„Про</w:t>
      </w:r>
      <w:proofErr w:type="spellEnd"/>
      <w:r w:rsidRPr="000626A7">
        <w:rPr>
          <w:lang w:val="uk-UA"/>
        </w:rPr>
        <w:t xml:space="preserve"> місцеве самоврядування”, постанови КМУ № 837 від 26.07.1996р., Положення про порядок надання одноразової матеріальної допомоги громадянам Мар’янівської сільської територіальної громади</w:t>
      </w:r>
      <w:r>
        <w:rPr>
          <w:lang w:val="uk-UA"/>
        </w:rPr>
        <w:t>,</w:t>
      </w:r>
      <w:r w:rsidRPr="000626A7">
        <w:rPr>
          <w:lang w:val="uk-UA"/>
        </w:rPr>
        <w:t xml:space="preserve"> </w:t>
      </w:r>
      <w:r>
        <w:rPr>
          <w:lang w:val="uk-UA"/>
        </w:rPr>
        <w:t xml:space="preserve">та заслухавши інформацію сільського голови </w:t>
      </w:r>
      <w:proofErr w:type="spellStart"/>
      <w:r>
        <w:rPr>
          <w:lang w:val="uk-UA"/>
        </w:rPr>
        <w:t>Тененики</w:t>
      </w:r>
      <w:proofErr w:type="spellEnd"/>
      <w:r>
        <w:rPr>
          <w:lang w:val="uk-UA"/>
        </w:rPr>
        <w:t xml:space="preserve"> О.М., </w:t>
      </w:r>
    </w:p>
    <w:p w:rsidR="0090255A" w:rsidRPr="000626A7" w:rsidRDefault="0090255A" w:rsidP="0090255A">
      <w:pPr>
        <w:ind w:firstLine="708"/>
        <w:rPr>
          <w:lang w:val="uk-UA"/>
        </w:rPr>
      </w:pPr>
    </w:p>
    <w:p w:rsidR="0090255A" w:rsidRPr="000626A7" w:rsidRDefault="0090255A" w:rsidP="0090255A">
      <w:pPr>
        <w:ind w:firstLine="708"/>
        <w:rPr>
          <w:lang w:val="uk-UA"/>
        </w:rPr>
      </w:pPr>
    </w:p>
    <w:p w:rsidR="0090255A" w:rsidRPr="000626A7" w:rsidRDefault="0090255A" w:rsidP="0090255A">
      <w:pPr>
        <w:jc w:val="center"/>
        <w:rPr>
          <w:lang w:val="uk-UA"/>
        </w:rPr>
      </w:pPr>
      <w:r w:rsidRPr="000626A7">
        <w:rPr>
          <w:lang w:val="uk-UA"/>
        </w:rPr>
        <w:t>виконком сільської ради</w:t>
      </w:r>
    </w:p>
    <w:p w:rsidR="0090255A" w:rsidRPr="000626A7" w:rsidRDefault="0090255A" w:rsidP="0090255A">
      <w:pPr>
        <w:jc w:val="center"/>
        <w:rPr>
          <w:b/>
          <w:lang w:val="uk-UA"/>
        </w:rPr>
      </w:pPr>
      <w:r w:rsidRPr="000626A7">
        <w:rPr>
          <w:b/>
          <w:lang w:val="uk-UA"/>
        </w:rPr>
        <w:t>ВИРІШИВ:</w:t>
      </w:r>
    </w:p>
    <w:p w:rsidR="0090255A" w:rsidRPr="000626A7" w:rsidRDefault="008C00FC" w:rsidP="008C00FC">
      <w:pPr>
        <w:ind w:left="426"/>
        <w:jc w:val="both"/>
        <w:rPr>
          <w:b/>
          <w:lang w:val="uk-UA"/>
        </w:rPr>
      </w:pPr>
      <w:r w:rsidRPr="00C5187E">
        <w:rPr>
          <w:rStyle w:val="normaltextrun"/>
          <w:color w:val="000000"/>
          <w:shd w:val="clear" w:color="auto" w:fill="FFFFFF"/>
          <w:lang w:val="uk-UA"/>
        </w:rPr>
        <w:t>1. Внести зміни</w:t>
      </w:r>
      <w:r>
        <w:rPr>
          <w:rStyle w:val="normaltextrun"/>
          <w:color w:val="000000"/>
          <w:shd w:val="clear" w:color="auto" w:fill="FFFFFF"/>
          <w:lang w:val="uk-UA"/>
        </w:rPr>
        <w:t>,</w:t>
      </w:r>
      <w:r w:rsidRPr="00C5187E">
        <w:rPr>
          <w:rStyle w:val="normaltextrun"/>
          <w:color w:val="000000"/>
          <w:shd w:val="clear" w:color="auto" w:fill="FFFFFF"/>
          <w:lang w:val="uk-UA"/>
        </w:rPr>
        <w:t> в пункті 1, рішення виконкому №</w:t>
      </w:r>
      <w:r>
        <w:rPr>
          <w:rStyle w:val="normaltextrun"/>
          <w:color w:val="000000"/>
          <w:shd w:val="clear" w:color="auto" w:fill="FFFFFF"/>
          <w:lang w:val="uk-UA"/>
        </w:rPr>
        <w:t>49</w:t>
      </w:r>
      <w:r w:rsidRPr="00C5187E">
        <w:rPr>
          <w:rStyle w:val="normaltextrun"/>
          <w:color w:val="000000"/>
          <w:shd w:val="clear" w:color="auto" w:fill="FFFFFF"/>
          <w:lang w:val="uk-UA"/>
        </w:rPr>
        <w:t xml:space="preserve"> від </w:t>
      </w:r>
      <w:r>
        <w:rPr>
          <w:rStyle w:val="normaltextrun"/>
          <w:color w:val="000000"/>
          <w:shd w:val="clear" w:color="auto" w:fill="FFFFFF"/>
          <w:lang w:val="uk-UA"/>
        </w:rPr>
        <w:t>02</w:t>
      </w:r>
      <w:r w:rsidRPr="00C5187E">
        <w:rPr>
          <w:rStyle w:val="normaltextrun"/>
          <w:color w:val="000000"/>
          <w:shd w:val="clear" w:color="auto" w:fill="FFFFFF"/>
          <w:lang w:val="uk-UA"/>
        </w:rPr>
        <w:t>.</w:t>
      </w:r>
      <w:r>
        <w:rPr>
          <w:rStyle w:val="normaltextrun"/>
          <w:color w:val="000000"/>
          <w:shd w:val="clear" w:color="auto" w:fill="FFFFFF"/>
          <w:lang w:val="uk-UA"/>
        </w:rPr>
        <w:t>11</w:t>
      </w:r>
      <w:r w:rsidRPr="00C5187E">
        <w:rPr>
          <w:rStyle w:val="normaltextrun"/>
          <w:color w:val="000000"/>
          <w:shd w:val="clear" w:color="auto" w:fill="FFFFFF"/>
          <w:lang w:val="uk-UA"/>
        </w:rPr>
        <w:t>.201</w:t>
      </w:r>
      <w:r>
        <w:rPr>
          <w:rStyle w:val="normaltextrun"/>
          <w:color w:val="000000"/>
          <w:shd w:val="clear" w:color="auto" w:fill="FFFFFF"/>
          <w:lang w:val="uk-UA"/>
        </w:rPr>
        <w:t>8</w:t>
      </w:r>
      <w:r w:rsidRPr="00C5187E">
        <w:rPr>
          <w:rStyle w:val="normaltextrun"/>
          <w:color w:val="000000"/>
          <w:shd w:val="clear" w:color="auto" w:fill="FFFFFF"/>
          <w:lang w:val="uk-UA"/>
        </w:rPr>
        <w:t xml:space="preserve"> року «Про надання одноразової матеріальної допомоги   на лікування </w:t>
      </w:r>
      <w:r w:rsidR="00F93FA4">
        <w:rPr>
          <w:rFonts w:eastAsia="Calibri"/>
          <w:b/>
          <w:i/>
          <w:color w:val="000000"/>
          <w:sz w:val="22"/>
          <w:szCs w:val="22"/>
          <w:bdr w:val="none" w:sz="0" w:space="0" w:color="auto" w:frame="1"/>
          <w:lang w:val="uk-UA" w:eastAsia="en-US"/>
        </w:rPr>
        <w:t>Особі</w:t>
      </w:r>
      <w:r w:rsidR="00F93FA4">
        <w:rPr>
          <w:rFonts w:eastAsia="Calibri"/>
          <w:b/>
          <w:i/>
          <w:color w:val="000000"/>
          <w:sz w:val="22"/>
          <w:szCs w:val="22"/>
          <w:bdr w:val="none" w:sz="0" w:space="0" w:color="auto" w:frame="1"/>
          <w:lang w:val="uk-UA" w:eastAsia="en-US"/>
        </w:rPr>
        <w:t xml:space="preserve"> 5</w:t>
      </w:r>
      <w:r w:rsidR="00F93FA4">
        <w:rPr>
          <w:rStyle w:val="normaltextrun"/>
          <w:color w:val="000000"/>
          <w:shd w:val="clear" w:color="auto" w:fill="FFFFFF"/>
          <w:lang w:val="uk-UA"/>
        </w:rPr>
        <w:t xml:space="preserve"> </w:t>
      </w:r>
      <w:r w:rsidR="002E7107">
        <w:rPr>
          <w:rStyle w:val="normaltextrun"/>
          <w:color w:val="000000"/>
          <w:shd w:val="clear" w:color="auto" w:fill="FFFFFF"/>
          <w:lang w:val="uk-UA"/>
        </w:rPr>
        <w:t>.</w:t>
      </w:r>
      <w:r w:rsidRPr="00C5187E">
        <w:rPr>
          <w:rStyle w:val="normaltextrun"/>
          <w:color w:val="000000"/>
          <w:shd w:val="clear" w:color="auto" w:fill="FFFFFF"/>
          <w:lang w:val="uk-UA"/>
        </w:rPr>
        <w:t>» та записати в такій редакції:</w:t>
      </w:r>
      <w:r w:rsidRPr="00C5187E">
        <w:rPr>
          <w:rStyle w:val="eop"/>
          <w:color w:val="000000"/>
          <w:shd w:val="clear" w:color="auto" w:fill="FFFFFF"/>
        </w:rPr>
        <w:t> </w:t>
      </w:r>
    </w:p>
    <w:p w:rsidR="0090255A" w:rsidRPr="000626A7" w:rsidRDefault="008C00FC" w:rsidP="008C00FC">
      <w:pPr>
        <w:ind w:left="360"/>
        <w:jc w:val="both"/>
      </w:pPr>
      <w:r>
        <w:rPr>
          <w:lang w:val="uk-UA"/>
        </w:rPr>
        <w:t>-н</w:t>
      </w:r>
      <w:proofErr w:type="spellStart"/>
      <w:r w:rsidR="0090255A" w:rsidRPr="000626A7">
        <w:t>адати</w:t>
      </w:r>
      <w:proofErr w:type="spellEnd"/>
      <w:r w:rsidR="0090255A" w:rsidRPr="000626A7">
        <w:t xml:space="preserve"> з фонду </w:t>
      </w:r>
      <w:proofErr w:type="spellStart"/>
      <w:r w:rsidR="0090255A" w:rsidRPr="000626A7">
        <w:t>непередбачених</w:t>
      </w:r>
      <w:proofErr w:type="spellEnd"/>
      <w:r w:rsidR="0090255A" w:rsidRPr="000626A7">
        <w:t xml:space="preserve"> </w:t>
      </w:r>
      <w:proofErr w:type="spellStart"/>
      <w:r w:rsidR="0090255A" w:rsidRPr="000626A7">
        <w:t>видатків</w:t>
      </w:r>
      <w:proofErr w:type="spellEnd"/>
      <w:r w:rsidR="0090255A" w:rsidRPr="000626A7">
        <w:t xml:space="preserve"> </w:t>
      </w:r>
      <w:proofErr w:type="spellStart"/>
      <w:r w:rsidR="0090255A" w:rsidRPr="000626A7">
        <w:t>кошти</w:t>
      </w:r>
      <w:proofErr w:type="spellEnd"/>
      <w:r w:rsidR="0090255A" w:rsidRPr="000626A7">
        <w:t xml:space="preserve"> в </w:t>
      </w:r>
      <w:proofErr w:type="spellStart"/>
      <w:r w:rsidR="0090255A" w:rsidRPr="000626A7">
        <w:t>сумі</w:t>
      </w:r>
      <w:proofErr w:type="spellEnd"/>
      <w:r w:rsidR="0090255A" w:rsidRPr="000626A7">
        <w:t xml:space="preserve"> 5000 (п’ять тисяч) грн.. </w:t>
      </w:r>
      <w:r w:rsidR="0090255A">
        <w:t xml:space="preserve">гр.. </w:t>
      </w:r>
      <w:r w:rsidR="00F93FA4">
        <w:rPr>
          <w:rFonts w:eastAsia="Calibri"/>
          <w:b/>
          <w:i/>
          <w:color w:val="000000"/>
          <w:sz w:val="22"/>
          <w:szCs w:val="22"/>
          <w:bdr w:val="none" w:sz="0" w:space="0" w:color="auto" w:frame="1"/>
          <w:lang w:val="uk-UA" w:eastAsia="en-US"/>
        </w:rPr>
        <w:t>Особі</w:t>
      </w:r>
      <w:r w:rsidR="00F93FA4">
        <w:rPr>
          <w:rFonts w:eastAsia="Calibri"/>
          <w:b/>
          <w:i/>
          <w:color w:val="000000"/>
          <w:sz w:val="22"/>
          <w:szCs w:val="22"/>
          <w:bdr w:val="none" w:sz="0" w:space="0" w:color="auto" w:frame="1"/>
          <w:lang w:val="uk-UA" w:eastAsia="en-US"/>
        </w:rPr>
        <w:t xml:space="preserve"> 5</w:t>
      </w:r>
      <w:r w:rsidR="00F93FA4">
        <w:rPr>
          <w:lang w:val="uk-UA"/>
        </w:rPr>
        <w:t xml:space="preserve"> </w:t>
      </w:r>
      <w:r w:rsidR="0090255A">
        <w:t xml:space="preserve"> </w:t>
      </w:r>
      <w:r w:rsidR="0090255A" w:rsidRPr="000626A7">
        <w:t xml:space="preserve"> на</w:t>
      </w:r>
      <w:r w:rsidR="0090255A">
        <w:t xml:space="preserve"> </w:t>
      </w:r>
      <w:proofErr w:type="spellStart"/>
      <w:proofErr w:type="gramStart"/>
      <w:r w:rsidR="0090255A">
        <w:t>л</w:t>
      </w:r>
      <w:proofErr w:type="gramEnd"/>
      <w:r w:rsidR="0090255A">
        <w:t>ікування</w:t>
      </w:r>
      <w:proofErr w:type="spellEnd"/>
      <w:r w:rsidR="0090255A" w:rsidRPr="000626A7">
        <w:t>.</w:t>
      </w:r>
    </w:p>
    <w:p w:rsidR="0090255A" w:rsidRPr="000626A7" w:rsidRDefault="0090255A" w:rsidP="0090255A">
      <w:pPr>
        <w:jc w:val="both"/>
        <w:rPr>
          <w:lang w:val="uk-UA"/>
        </w:rPr>
      </w:pPr>
    </w:p>
    <w:p w:rsidR="00C94443" w:rsidRPr="00687E5B" w:rsidRDefault="00C94443" w:rsidP="00C94443">
      <w:pPr>
        <w:ind w:left="284"/>
        <w:jc w:val="both"/>
        <w:rPr>
          <w:bCs/>
          <w:lang w:val="uk-UA"/>
        </w:rPr>
      </w:pPr>
      <w:r>
        <w:rPr>
          <w:lang w:val="uk-UA"/>
        </w:rPr>
        <w:t xml:space="preserve"> </w:t>
      </w:r>
      <w:r w:rsidRPr="000626A7">
        <w:rPr>
          <w:lang w:val="uk-UA"/>
        </w:rPr>
        <w:t xml:space="preserve">2.  Пропонувати постійній комісії з питань </w:t>
      </w:r>
      <w:r w:rsidRPr="00687E5B">
        <w:rPr>
          <w:lang w:val="uk-UA"/>
        </w:rPr>
        <w:t xml:space="preserve"> бюджету, фінансів, </w:t>
      </w:r>
      <w:r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C94443" w:rsidRPr="000626A7" w:rsidRDefault="00C94443" w:rsidP="00C94443">
      <w:r w:rsidRPr="000626A7">
        <w:t xml:space="preserve"> </w:t>
      </w:r>
    </w:p>
    <w:p w:rsidR="00C94443" w:rsidRPr="00687E5B" w:rsidRDefault="00C94443" w:rsidP="00C94443">
      <w:pPr>
        <w:ind w:left="709" w:hanging="709"/>
        <w:jc w:val="both"/>
        <w:rPr>
          <w:bCs/>
          <w:lang w:val="uk-UA"/>
        </w:rPr>
      </w:pPr>
      <w:r>
        <w:rPr>
          <w:lang w:val="uk-UA"/>
        </w:rPr>
        <w:t xml:space="preserve">      </w:t>
      </w:r>
      <w:r w:rsidRPr="000626A7">
        <w:rPr>
          <w:lang w:val="uk-UA"/>
        </w:rPr>
        <w:t xml:space="preserve">3. Головному бухгалтеру по бухгалтерському обліку Ракамін Т.М. провести      необхідні нарахування, згідно п.1 даного рішення, після погодження з комісією </w:t>
      </w:r>
      <w:r>
        <w:rPr>
          <w:lang w:val="uk-UA"/>
        </w:rPr>
        <w:t xml:space="preserve">з </w:t>
      </w:r>
      <w:r w:rsidRPr="00687E5B">
        <w:rPr>
          <w:lang w:val="uk-UA"/>
        </w:rPr>
        <w:t xml:space="preserve">питань бюджету, фінансів, </w:t>
      </w:r>
      <w:r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C94443" w:rsidRPr="000626A7" w:rsidRDefault="00C94443" w:rsidP="00C94443">
      <w:pPr>
        <w:ind w:left="709" w:hanging="709"/>
        <w:jc w:val="both"/>
        <w:rPr>
          <w:lang w:val="uk-UA"/>
        </w:rPr>
      </w:pPr>
    </w:p>
    <w:p w:rsidR="0090255A" w:rsidRPr="000626A7" w:rsidRDefault="00C94443" w:rsidP="0090255A">
      <w:pPr>
        <w:rPr>
          <w:lang w:val="uk-UA"/>
        </w:rPr>
      </w:pPr>
      <w:r>
        <w:rPr>
          <w:lang w:val="uk-UA"/>
        </w:rPr>
        <w:t xml:space="preserve">   4.Важати таким</w:t>
      </w:r>
      <w:r w:rsidR="00C5187E">
        <w:rPr>
          <w:lang w:val="uk-UA"/>
        </w:rPr>
        <w:t>,</w:t>
      </w:r>
      <w:r>
        <w:rPr>
          <w:lang w:val="uk-UA"/>
        </w:rPr>
        <w:t xml:space="preserve"> що втратило чинність рішення виконком у від 02.11.2018року №49  </w:t>
      </w:r>
    </w:p>
    <w:p w:rsidR="0090255A" w:rsidRPr="000626A7" w:rsidRDefault="0090255A" w:rsidP="0090255A">
      <w:pPr>
        <w:rPr>
          <w:lang w:val="uk-UA"/>
        </w:rPr>
      </w:pPr>
    </w:p>
    <w:p w:rsidR="0090255A" w:rsidRPr="000626A7" w:rsidRDefault="0090255A" w:rsidP="0090255A">
      <w:pPr>
        <w:rPr>
          <w:lang w:val="uk-UA"/>
        </w:rPr>
      </w:pPr>
    </w:p>
    <w:p w:rsidR="0090255A" w:rsidRPr="000626A7" w:rsidRDefault="0090255A" w:rsidP="0090255A">
      <w:pPr>
        <w:rPr>
          <w:lang w:val="uk-UA"/>
        </w:rPr>
      </w:pPr>
    </w:p>
    <w:p w:rsidR="0090255A" w:rsidRPr="000626A7" w:rsidRDefault="0090255A" w:rsidP="0090255A">
      <w:pPr>
        <w:rPr>
          <w:lang w:val="uk-UA"/>
        </w:rPr>
      </w:pPr>
    </w:p>
    <w:p w:rsidR="0090255A" w:rsidRPr="000626A7" w:rsidRDefault="0090255A" w:rsidP="0090255A">
      <w:pPr>
        <w:jc w:val="center"/>
        <w:rPr>
          <w:lang w:val="uk-UA"/>
        </w:rPr>
      </w:pPr>
      <w:r w:rsidRPr="000626A7">
        <w:rPr>
          <w:lang w:val="uk-UA"/>
        </w:rPr>
        <w:t>Сільський голова</w:t>
      </w:r>
      <w:r w:rsidRPr="000626A7">
        <w:rPr>
          <w:lang w:val="uk-UA"/>
        </w:rPr>
        <w:tab/>
      </w:r>
      <w:r w:rsidRPr="000626A7">
        <w:rPr>
          <w:lang w:val="uk-UA"/>
        </w:rPr>
        <w:tab/>
      </w:r>
      <w:r w:rsidRPr="000626A7">
        <w:rPr>
          <w:lang w:val="uk-UA"/>
        </w:rPr>
        <w:tab/>
      </w:r>
      <w:r w:rsidRPr="000626A7">
        <w:rPr>
          <w:lang w:val="uk-UA"/>
        </w:rPr>
        <w:tab/>
      </w:r>
      <w:r w:rsidRPr="000626A7">
        <w:rPr>
          <w:lang w:val="uk-UA"/>
        </w:rPr>
        <w:tab/>
        <w:t>О.</w:t>
      </w:r>
      <w:proofErr w:type="spellStart"/>
      <w:r w:rsidRPr="000626A7">
        <w:rPr>
          <w:lang w:val="uk-UA"/>
        </w:rPr>
        <w:t>Тененика</w:t>
      </w:r>
      <w:proofErr w:type="spellEnd"/>
    </w:p>
    <w:p w:rsidR="0090255A" w:rsidRDefault="0090255A" w:rsidP="0090255A">
      <w:pPr>
        <w:jc w:val="center"/>
        <w:rPr>
          <w:lang w:val="uk-UA"/>
        </w:rPr>
      </w:pPr>
    </w:p>
    <w:p w:rsidR="0090255A" w:rsidRDefault="0090255A" w:rsidP="0090255A">
      <w:pPr>
        <w:jc w:val="center"/>
        <w:rPr>
          <w:lang w:val="uk-UA"/>
        </w:rPr>
      </w:pPr>
    </w:p>
    <w:p w:rsidR="0090255A" w:rsidRDefault="0090255A" w:rsidP="0090255A">
      <w:pPr>
        <w:jc w:val="center"/>
        <w:rPr>
          <w:lang w:val="uk-UA"/>
        </w:rPr>
      </w:pPr>
    </w:p>
    <w:p w:rsidR="0090255A" w:rsidRDefault="0090255A" w:rsidP="0090255A">
      <w:pPr>
        <w:jc w:val="center"/>
        <w:rPr>
          <w:lang w:val="uk-UA"/>
        </w:rPr>
      </w:pPr>
    </w:p>
    <w:p w:rsidR="0090255A" w:rsidRDefault="0090255A" w:rsidP="0090255A">
      <w:pPr>
        <w:jc w:val="center"/>
        <w:rPr>
          <w:lang w:val="uk-UA"/>
        </w:rPr>
      </w:pPr>
    </w:p>
    <w:p w:rsidR="0090255A" w:rsidRDefault="0090255A" w:rsidP="0090255A">
      <w:pPr>
        <w:jc w:val="center"/>
        <w:rPr>
          <w:lang w:val="uk-UA"/>
        </w:rPr>
      </w:pPr>
    </w:p>
    <w:p w:rsidR="00C94443" w:rsidRDefault="00C94443" w:rsidP="00C94443">
      <w:pPr>
        <w:ind w:left="-935" w:right="-182"/>
        <w:jc w:val="center"/>
        <w:rPr>
          <w:b/>
          <w:sz w:val="52"/>
          <w:szCs w:val="52"/>
        </w:rPr>
      </w:pPr>
      <w:r>
        <w:rPr>
          <w:rFonts w:asciiTheme="minorHAnsi" w:hAnsiTheme="minorHAnsi"/>
          <w:b/>
          <w:sz w:val="52"/>
          <w:szCs w:val="52"/>
          <w:lang w:val="uk-UA"/>
        </w:rPr>
        <w:t xml:space="preserve">   </w:t>
      </w:r>
      <w:r>
        <w:rPr>
          <w:rFonts w:ascii="Britannic Bold" w:hAnsi="Britannic Bold"/>
          <w:b/>
          <w:sz w:val="52"/>
          <w:szCs w:val="52"/>
          <w:lang w:val="en-US"/>
        </w:rPr>
        <w:object w:dxaOrig="720" w:dyaOrig="888">
          <v:shape id="_x0000_i1041" type="#_x0000_t75" style="width:36pt;height:44.25pt" o:ole="" fillcolor="window">
            <v:imagedata r:id="rId7" o:title=""/>
          </v:shape>
          <o:OLEObject Type="Embed" ProgID="Word.Picture.8" ShapeID="_x0000_i1041" DrawAspect="Content" ObjectID="_1615201258" r:id="rId24"/>
        </w:object>
      </w:r>
    </w:p>
    <w:p w:rsidR="00C94443" w:rsidRDefault="00C94443" w:rsidP="00C94443">
      <w:pPr>
        <w:ind w:right="-182"/>
      </w:pPr>
      <w:r>
        <w:rPr>
          <w:b/>
          <w:sz w:val="28"/>
          <w:szCs w:val="28"/>
        </w:rPr>
        <w:t xml:space="preserve">                                                </w:t>
      </w:r>
      <w:r>
        <w:rPr>
          <w:b/>
          <w:sz w:val="28"/>
          <w:szCs w:val="28"/>
          <w:lang w:val="uk-UA"/>
        </w:rPr>
        <w:t xml:space="preserve">    </w:t>
      </w:r>
      <w:r>
        <w:rPr>
          <w:b/>
          <w:sz w:val="28"/>
          <w:szCs w:val="28"/>
        </w:rPr>
        <w:t xml:space="preserve">    УКРАЇНА</w:t>
      </w:r>
    </w:p>
    <w:p w:rsidR="00C94443" w:rsidRDefault="00C94443" w:rsidP="00C94443">
      <w:pPr>
        <w:jc w:val="center"/>
        <w:rPr>
          <w:b/>
        </w:rPr>
      </w:pPr>
      <w:r>
        <w:rPr>
          <w:b/>
        </w:rPr>
        <w:t>МАР’ЯНІВСЬКА СІЛЬСЬКА РАДА</w:t>
      </w:r>
    </w:p>
    <w:p w:rsidR="00C94443" w:rsidRDefault="00C94443" w:rsidP="00C94443">
      <w:pPr>
        <w:jc w:val="center"/>
        <w:rPr>
          <w:b/>
        </w:rPr>
      </w:pPr>
      <w:r>
        <w:rPr>
          <w:b/>
        </w:rPr>
        <w:t>МАЛОВИСКІВСЬКОГО РАЙОНУ КІРОВОГРАДСЬКОЇ ОБЛАСТІ</w:t>
      </w:r>
      <w:r>
        <w:rPr>
          <w:b/>
        </w:rPr>
        <w:br/>
        <w:t>ВИКОНАВЧИЙ КОМІТЕТ</w:t>
      </w:r>
    </w:p>
    <w:p w:rsidR="00C94443" w:rsidRDefault="00C94443" w:rsidP="00C94443">
      <w:pPr>
        <w:tabs>
          <w:tab w:val="left" w:pos="4680"/>
        </w:tabs>
        <w:rPr>
          <w:b/>
          <w:sz w:val="27"/>
          <w:szCs w:val="27"/>
        </w:rPr>
      </w:pPr>
      <w:r>
        <w:rPr>
          <w:b/>
          <w:sz w:val="28"/>
          <w:szCs w:val="28"/>
        </w:rPr>
        <w:t xml:space="preserve"> </w:t>
      </w:r>
    </w:p>
    <w:p w:rsidR="00C94443" w:rsidRDefault="00C94443" w:rsidP="00C94443">
      <w:pPr>
        <w:jc w:val="center"/>
      </w:pPr>
      <w:proofErr w:type="gramStart"/>
      <w:r>
        <w:rPr>
          <w:b/>
        </w:rPr>
        <w:t>Р</w:t>
      </w:r>
      <w:proofErr w:type="gramEnd"/>
      <w:r>
        <w:rPr>
          <w:b/>
        </w:rPr>
        <w:t>ІШЕННЯ</w:t>
      </w:r>
    </w:p>
    <w:p w:rsidR="00C94443" w:rsidRDefault="00C94443" w:rsidP="00C94443">
      <w:pPr>
        <w:jc w:val="center"/>
        <w:rPr>
          <w:b/>
        </w:rPr>
      </w:pPr>
    </w:p>
    <w:p w:rsidR="00C94443" w:rsidRPr="00676C5E" w:rsidRDefault="00C94443" w:rsidP="00C94443">
      <w:pPr>
        <w:jc w:val="center"/>
        <w:rPr>
          <w:b/>
          <w:lang w:val="uk-UA"/>
        </w:rPr>
      </w:pPr>
    </w:p>
    <w:p w:rsidR="00C94443" w:rsidRPr="00676C5E" w:rsidRDefault="00C94443" w:rsidP="00C94443">
      <w:pPr>
        <w:jc w:val="center"/>
        <w:rPr>
          <w:b/>
          <w:lang w:val="uk-UA"/>
        </w:rPr>
      </w:pPr>
    </w:p>
    <w:p w:rsidR="00C94443" w:rsidRPr="00963E4C" w:rsidRDefault="00C94443" w:rsidP="00C94443">
      <w:r w:rsidRPr="00963E4C">
        <w:rPr>
          <w:lang w:val="uk-UA"/>
        </w:rPr>
        <w:t xml:space="preserve">від </w:t>
      </w:r>
      <w:r>
        <w:rPr>
          <w:lang w:val="uk-UA"/>
        </w:rPr>
        <w:t>28 лютого</w:t>
      </w:r>
      <w:r w:rsidRPr="00963E4C">
        <w:rPr>
          <w:lang w:val="uk-UA"/>
        </w:rPr>
        <w:t xml:space="preserve"> 201</w:t>
      </w:r>
      <w:r>
        <w:rPr>
          <w:lang w:val="uk-UA"/>
        </w:rPr>
        <w:t>9</w:t>
      </w:r>
      <w:r w:rsidRPr="00963E4C">
        <w:rPr>
          <w:lang w:val="uk-UA"/>
        </w:rPr>
        <w:t>року                                                                                                 №</w:t>
      </w:r>
      <w:r w:rsidR="00C5187E">
        <w:rPr>
          <w:lang w:val="uk-UA"/>
        </w:rPr>
        <w:t>28</w:t>
      </w:r>
    </w:p>
    <w:p w:rsidR="00C94443" w:rsidRPr="00676C5E" w:rsidRDefault="00C94443" w:rsidP="00C94443">
      <w:pPr>
        <w:rPr>
          <w:b/>
        </w:rPr>
      </w:pPr>
    </w:p>
    <w:p w:rsidR="00C94443" w:rsidRPr="001B4374" w:rsidRDefault="00C94443" w:rsidP="00C94443">
      <w:pPr>
        <w:jc w:val="center"/>
        <w:rPr>
          <w:b/>
          <w:lang w:val="uk-UA"/>
        </w:rPr>
      </w:pPr>
    </w:p>
    <w:p w:rsidR="00C94443" w:rsidRDefault="00C94443" w:rsidP="00C94443">
      <w:pPr>
        <w:jc w:val="center"/>
        <w:rPr>
          <w:lang w:val="uk-UA"/>
        </w:rPr>
      </w:pPr>
      <w:r w:rsidRPr="001B4374">
        <w:rPr>
          <w:b/>
          <w:lang w:val="uk-UA"/>
        </w:rPr>
        <w:t xml:space="preserve">  </w:t>
      </w:r>
      <w:r w:rsidRPr="001B4374">
        <w:rPr>
          <w:lang w:val="uk-UA"/>
        </w:rPr>
        <w:t xml:space="preserve">с. Мар’янівка     </w:t>
      </w:r>
    </w:p>
    <w:p w:rsidR="008C00FC" w:rsidRDefault="008C00FC" w:rsidP="00C94443">
      <w:pPr>
        <w:jc w:val="center"/>
        <w:rPr>
          <w:lang w:val="uk-UA"/>
        </w:rPr>
      </w:pPr>
    </w:p>
    <w:p w:rsidR="008C00FC" w:rsidRPr="008C00FC" w:rsidRDefault="008C00FC" w:rsidP="008C00FC">
      <w:pPr>
        <w:rPr>
          <w:b/>
          <w:i/>
          <w:lang w:val="uk-UA"/>
        </w:rPr>
      </w:pPr>
      <w:r w:rsidRPr="008C00FC">
        <w:rPr>
          <w:b/>
          <w:i/>
          <w:lang w:val="uk-UA"/>
        </w:rPr>
        <w:t xml:space="preserve">Про внесення змін до рішення виконкому від </w:t>
      </w:r>
      <w:r>
        <w:rPr>
          <w:b/>
          <w:i/>
          <w:lang w:val="uk-UA"/>
        </w:rPr>
        <w:t>11</w:t>
      </w:r>
      <w:r w:rsidRPr="008C00FC">
        <w:rPr>
          <w:b/>
          <w:i/>
          <w:lang w:val="uk-UA"/>
        </w:rPr>
        <w:t>.</w:t>
      </w:r>
      <w:r>
        <w:rPr>
          <w:b/>
          <w:i/>
          <w:lang w:val="uk-UA"/>
        </w:rPr>
        <w:t>12</w:t>
      </w:r>
      <w:r w:rsidRPr="008C00FC">
        <w:rPr>
          <w:b/>
          <w:i/>
          <w:lang w:val="uk-UA"/>
        </w:rPr>
        <w:t>.201</w:t>
      </w:r>
      <w:r>
        <w:rPr>
          <w:b/>
          <w:i/>
          <w:lang w:val="uk-UA"/>
        </w:rPr>
        <w:t>8</w:t>
      </w:r>
      <w:r w:rsidRPr="008C00FC">
        <w:rPr>
          <w:b/>
          <w:i/>
          <w:lang w:val="uk-UA"/>
        </w:rPr>
        <w:t>року №</w:t>
      </w:r>
      <w:r>
        <w:rPr>
          <w:b/>
          <w:i/>
          <w:lang w:val="uk-UA"/>
        </w:rPr>
        <w:t>53</w:t>
      </w:r>
    </w:p>
    <w:p w:rsidR="00C94443" w:rsidRPr="00C6013C" w:rsidRDefault="008C00FC" w:rsidP="00C94443">
      <w:pPr>
        <w:rPr>
          <w:b/>
          <w:i/>
          <w:lang w:val="uk-UA"/>
        </w:rPr>
      </w:pPr>
      <w:r>
        <w:rPr>
          <w:b/>
          <w:i/>
          <w:lang w:val="uk-UA"/>
        </w:rPr>
        <w:t>«</w:t>
      </w:r>
      <w:r w:rsidR="00C94443" w:rsidRPr="00C6013C">
        <w:rPr>
          <w:b/>
          <w:i/>
          <w:lang w:val="uk-UA"/>
        </w:rPr>
        <w:t xml:space="preserve">Про надання одноразової матеріальної допомоги                                       </w:t>
      </w:r>
    </w:p>
    <w:p w:rsidR="00C94443" w:rsidRPr="00C6013C" w:rsidRDefault="00C94443" w:rsidP="00C94443">
      <w:pPr>
        <w:rPr>
          <w:b/>
          <w:i/>
          <w:lang w:val="uk-UA"/>
        </w:rPr>
      </w:pPr>
      <w:r w:rsidRPr="00C6013C">
        <w:rPr>
          <w:b/>
          <w:i/>
          <w:lang w:val="uk-UA"/>
        </w:rPr>
        <w:t xml:space="preserve">на лікування гр. </w:t>
      </w:r>
      <w:r w:rsidR="004156FA">
        <w:rPr>
          <w:rFonts w:eastAsia="Calibri"/>
          <w:b/>
          <w:i/>
          <w:color w:val="000000"/>
          <w:sz w:val="22"/>
          <w:szCs w:val="22"/>
          <w:bdr w:val="none" w:sz="0" w:space="0" w:color="auto" w:frame="1"/>
          <w:lang w:val="uk-UA" w:eastAsia="en-US"/>
        </w:rPr>
        <w:t>Особі</w:t>
      </w:r>
      <w:r w:rsidR="004156FA">
        <w:rPr>
          <w:rFonts w:eastAsia="Calibri"/>
          <w:b/>
          <w:i/>
          <w:color w:val="000000"/>
          <w:sz w:val="22"/>
          <w:szCs w:val="22"/>
          <w:bdr w:val="none" w:sz="0" w:space="0" w:color="auto" w:frame="1"/>
          <w:lang w:val="uk-UA" w:eastAsia="en-US"/>
        </w:rPr>
        <w:t xml:space="preserve">  6</w:t>
      </w:r>
      <w:r w:rsidR="004156FA">
        <w:rPr>
          <w:b/>
          <w:i/>
          <w:lang w:val="uk-UA"/>
        </w:rPr>
        <w:t xml:space="preserve"> </w:t>
      </w:r>
      <w:r w:rsidR="008C00FC">
        <w:rPr>
          <w:b/>
          <w:i/>
          <w:lang w:val="uk-UA"/>
        </w:rPr>
        <w:t>»</w:t>
      </w:r>
    </w:p>
    <w:p w:rsidR="00C94443" w:rsidRPr="000626A7" w:rsidRDefault="00C94443" w:rsidP="00C94443">
      <w:pPr>
        <w:rPr>
          <w:b/>
          <w:lang w:val="uk-UA"/>
        </w:rPr>
      </w:pPr>
    </w:p>
    <w:p w:rsidR="00C5187E" w:rsidRPr="000626A7" w:rsidRDefault="00C5187E" w:rsidP="00C5187E">
      <w:pPr>
        <w:ind w:firstLine="708"/>
        <w:jc w:val="both"/>
        <w:rPr>
          <w:lang w:val="uk-UA"/>
        </w:rPr>
      </w:pPr>
      <w:r w:rsidRPr="000626A7">
        <w:rPr>
          <w:lang w:val="uk-UA"/>
        </w:rPr>
        <w:t xml:space="preserve">Відповідно до пункту 4  частини 1 статті 34 Закону України </w:t>
      </w:r>
      <w:proofErr w:type="spellStart"/>
      <w:r w:rsidRPr="000626A7">
        <w:rPr>
          <w:lang w:val="uk-UA"/>
        </w:rPr>
        <w:t>„Про</w:t>
      </w:r>
      <w:proofErr w:type="spellEnd"/>
      <w:r w:rsidRPr="000626A7">
        <w:rPr>
          <w:lang w:val="uk-UA"/>
        </w:rPr>
        <w:t xml:space="preserve"> місцеве самоврядування”, постанови КМУ № 837 від 26.07.1996р., Положення про порядок надання одноразової матеріальної допомоги громадянам Мар’янівської сільської територіальної громади</w:t>
      </w:r>
      <w:r>
        <w:rPr>
          <w:lang w:val="uk-UA"/>
        </w:rPr>
        <w:t>,</w:t>
      </w:r>
      <w:r w:rsidRPr="000626A7">
        <w:rPr>
          <w:lang w:val="uk-UA"/>
        </w:rPr>
        <w:t xml:space="preserve">  </w:t>
      </w:r>
      <w:r>
        <w:rPr>
          <w:lang w:val="uk-UA"/>
        </w:rPr>
        <w:t xml:space="preserve">та заслухавши інформацію сільського голови </w:t>
      </w:r>
      <w:proofErr w:type="spellStart"/>
      <w:r>
        <w:rPr>
          <w:lang w:val="uk-UA"/>
        </w:rPr>
        <w:t>Тененики</w:t>
      </w:r>
      <w:proofErr w:type="spellEnd"/>
      <w:r>
        <w:rPr>
          <w:lang w:val="uk-UA"/>
        </w:rPr>
        <w:t xml:space="preserve"> О.М., </w:t>
      </w:r>
    </w:p>
    <w:p w:rsidR="00C94443" w:rsidRPr="000626A7" w:rsidRDefault="00C94443" w:rsidP="00C94443">
      <w:pPr>
        <w:ind w:firstLine="708"/>
        <w:rPr>
          <w:lang w:val="uk-UA"/>
        </w:rPr>
      </w:pPr>
    </w:p>
    <w:p w:rsidR="00C94443" w:rsidRPr="000626A7" w:rsidRDefault="00C94443" w:rsidP="00C94443">
      <w:pPr>
        <w:ind w:firstLine="708"/>
        <w:rPr>
          <w:lang w:val="uk-UA"/>
        </w:rPr>
      </w:pPr>
    </w:p>
    <w:p w:rsidR="00C94443" w:rsidRPr="000626A7" w:rsidRDefault="00C94443" w:rsidP="00C94443">
      <w:pPr>
        <w:jc w:val="center"/>
        <w:rPr>
          <w:lang w:val="uk-UA"/>
        </w:rPr>
      </w:pPr>
      <w:r w:rsidRPr="000626A7">
        <w:rPr>
          <w:lang w:val="uk-UA"/>
        </w:rPr>
        <w:t>виконком сільської ради</w:t>
      </w:r>
    </w:p>
    <w:p w:rsidR="00C94443" w:rsidRPr="000626A7" w:rsidRDefault="00C94443" w:rsidP="00C94443">
      <w:pPr>
        <w:jc w:val="center"/>
        <w:rPr>
          <w:b/>
          <w:lang w:val="uk-UA"/>
        </w:rPr>
      </w:pPr>
      <w:r w:rsidRPr="000626A7">
        <w:rPr>
          <w:b/>
          <w:lang w:val="uk-UA"/>
        </w:rPr>
        <w:t>ВИРІШИВ:</w:t>
      </w:r>
    </w:p>
    <w:p w:rsidR="008C00FC" w:rsidRPr="00C5187E" w:rsidRDefault="008C00FC" w:rsidP="008C00FC">
      <w:pPr>
        <w:rPr>
          <w:b/>
          <w:lang w:val="uk-UA"/>
        </w:rPr>
      </w:pPr>
      <w:r w:rsidRPr="00C5187E">
        <w:rPr>
          <w:rStyle w:val="normaltextrun"/>
          <w:color w:val="000000"/>
          <w:shd w:val="clear" w:color="auto" w:fill="FFFFFF"/>
          <w:lang w:val="uk-UA"/>
        </w:rPr>
        <w:t>1. Внести зміни</w:t>
      </w:r>
      <w:r>
        <w:rPr>
          <w:rStyle w:val="normaltextrun"/>
          <w:color w:val="000000"/>
          <w:shd w:val="clear" w:color="auto" w:fill="FFFFFF"/>
          <w:lang w:val="uk-UA"/>
        </w:rPr>
        <w:t>,</w:t>
      </w:r>
      <w:r w:rsidRPr="00C5187E">
        <w:rPr>
          <w:rStyle w:val="normaltextrun"/>
          <w:color w:val="000000"/>
          <w:shd w:val="clear" w:color="auto" w:fill="FFFFFF"/>
          <w:lang w:val="uk-UA"/>
        </w:rPr>
        <w:t> в пункті 1, рішення виконкому №</w:t>
      </w:r>
      <w:r>
        <w:rPr>
          <w:rStyle w:val="normaltextrun"/>
          <w:color w:val="000000"/>
          <w:shd w:val="clear" w:color="auto" w:fill="FFFFFF"/>
          <w:lang w:val="uk-UA"/>
        </w:rPr>
        <w:t>53</w:t>
      </w:r>
      <w:r w:rsidRPr="00C5187E">
        <w:rPr>
          <w:rStyle w:val="normaltextrun"/>
          <w:color w:val="000000"/>
          <w:shd w:val="clear" w:color="auto" w:fill="FFFFFF"/>
          <w:lang w:val="uk-UA"/>
        </w:rPr>
        <w:t xml:space="preserve"> від </w:t>
      </w:r>
      <w:r>
        <w:rPr>
          <w:rStyle w:val="normaltextrun"/>
          <w:color w:val="000000"/>
          <w:shd w:val="clear" w:color="auto" w:fill="FFFFFF"/>
          <w:lang w:val="uk-UA"/>
        </w:rPr>
        <w:t>11</w:t>
      </w:r>
      <w:r w:rsidRPr="00C5187E">
        <w:rPr>
          <w:rStyle w:val="normaltextrun"/>
          <w:color w:val="000000"/>
          <w:shd w:val="clear" w:color="auto" w:fill="FFFFFF"/>
          <w:lang w:val="uk-UA"/>
        </w:rPr>
        <w:t>.</w:t>
      </w:r>
      <w:r>
        <w:rPr>
          <w:rStyle w:val="normaltextrun"/>
          <w:color w:val="000000"/>
          <w:shd w:val="clear" w:color="auto" w:fill="FFFFFF"/>
          <w:lang w:val="uk-UA"/>
        </w:rPr>
        <w:t>12</w:t>
      </w:r>
      <w:r w:rsidRPr="00C5187E">
        <w:rPr>
          <w:rStyle w:val="normaltextrun"/>
          <w:color w:val="000000"/>
          <w:shd w:val="clear" w:color="auto" w:fill="FFFFFF"/>
          <w:lang w:val="uk-UA"/>
        </w:rPr>
        <w:t>.201</w:t>
      </w:r>
      <w:r>
        <w:rPr>
          <w:rStyle w:val="normaltextrun"/>
          <w:color w:val="000000"/>
          <w:shd w:val="clear" w:color="auto" w:fill="FFFFFF"/>
          <w:lang w:val="uk-UA"/>
        </w:rPr>
        <w:t>8</w:t>
      </w:r>
      <w:r w:rsidRPr="00C5187E">
        <w:rPr>
          <w:rStyle w:val="normaltextrun"/>
          <w:color w:val="000000"/>
          <w:shd w:val="clear" w:color="auto" w:fill="FFFFFF"/>
          <w:lang w:val="uk-UA"/>
        </w:rPr>
        <w:t xml:space="preserve"> року «Про надання одноразової матеріальної допомоги   на лікування гр. </w:t>
      </w:r>
      <w:r w:rsidR="004156FA">
        <w:rPr>
          <w:rStyle w:val="normaltextrun"/>
          <w:color w:val="000000"/>
          <w:shd w:val="clear" w:color="auto" w:fill="FFFFFF"/>
          <w:lang w:val="uk-UA"/>
        </w:rPr>
        <w:t xml:space="preserve"> </w:t>
      </w:r>
      <w:r w:rsidR="004156FA">
        <w:rPr>
          <w:rFonts w:eastAsia="Calibri"/>
          <w:b/>
          <w:i/>
          <w:color w:val="000000"/>
          <w:sz w:val="22"/>
          <w:szCs w:val="22"/>
          <w:bdr w:val="none" w:sz="0" w:space="0" w:color="auto" w:frame="1"/>
          <w:lang w:val="uk-UA" w:eastAsia="en-US"/>
        </w:rPr>
        <w:t>Особі</w:t>
      </w:r>
      <w:r w:rsidR="004156FA">
        <w:rPr>
          <w:rFonts w:eastAsia="Calibri"/>
          <w:b/>
          <w:i/>
          <w:color w:val="000000"/>
          <w:sz w:val="22"/>
          <w:szCs w:val="22"/>
          <w:bdr w:val="none" w:sz="0" w:space="0" w:color="auto" w:frame="1"/>
          <w:lang w:val="uk-UA" w:eastAsia="en-US"/>
        </w:rPr>
        <w:t xml:space="preserve"> 6 </w:t>
      </w:r>
      <w:r w:rsidR="002E7107">
        <w:rPr>
          <w:rStyle w:val="normaltextrun"/>
          <w:color w:val="000000"/>
          <w:shd w:val="clear" w:color="auto" w:fill="FFFFFF"/>
          <w:lang w:val="uk-UA"/>
        </w:rPr>
        <w:t>.</w:t>
      </w:r>
      <w:r w:rsidRPr="00C5187E">
        <w:rPr>
          <w:rStyle w:val="normaltextrun"/>
          <w:color w:val="000000"/>
          <w:shd w:val="clear" w:color="auto" w:fill="FFFFFF"/>
          <w:lang w:val="uk-UA"/>
        </w:rPr>
        <w:t>» та записати в такій редакції:</w:t>
      </w:r>
      <w:r w:rsidRPr="00C5187E">
        <w:rPr>
          <w:rStyle w:val="eop"/>
          <w:color w:val="000000"/>
          <w:shd w:val="clear" w:color="auto" w:fill="FFFFFF"/>
        </w:rPr>
        <w:t> </w:t>
      </w:r>
    </w:p>
    <w:p w:rsidR="00C94443" w:rsidRPr="000626A7" w:rsidRDefault="00C94443" w:rsidP="00C94443">
      <w:pPr>
        <w:rPr>
          <w:b/>
          <w:lang w:val="uk-UA"/>
        </w:rPr>
      </w:pPr>
    </w:p>
    <w:p w:rsidR="00C94443" w:rsidRPr="004156FA" w:rsidRDefault="008C00FC" w:rsidP="008C00FC">
      <w:pPr>
        <w:jc w:val="both"/>
        <w:rPr>
          <w:lang w:val="uk-UA"/>
        </w:rPr>
      </w:pPr>
      <w:proofErr w:type="spellStart"/>
      <w:r>
        <w:rPr>
          <w:lang w:val="uk-UA"/>
        </w:rPr>
        <w:t>-н</w:t>
      </w:r>
      <w:r w:rsidR="00C94443" w:rsidRPr="004156FA">
        <w:rPr>
          <w:lang w:val="uk-UA"/>
        </w:rPr>
        <w:t>адати</w:t>
      </w:r>
      <w:proofErr w:type="spellEnd"/>
      <w:r w:rsidR="00C94443" w:rsidRPr="004156FA">
        <w:rPr>
          <w:lang w:val="uk-UA"/>
        </w:rPr>
        <w:t xml:space="preserve"> з фонду непередбачених видатків кошти в сумі 5000 (п’ять тисяч) грн.. гр.. </w:t>
      </w:r>
      <w:r w:rsidR="004156FA">
        <w:rPr>
          <w:rFonts w:eastAsia="Calibri"/>
          <w:b/>
          <w:i/>
          <w:color w:val="000000"/>
          <w:sz w:val="22"/>
          <w:szCs w:val="22"/>
          <w:bdr w:val="none" w:sz="0" w:space="0" w:color="auto" w:frame="1"/>
          <w:lang w:val="uk-UA" w:eastAsia="en-US"/>
        </w:rPr>
        <w:t>Особі</w:t>
      </w:r>
      <w:r w:rsidR="004156FA">
        <w:rPr>
          <w:rFonts w:eastAsia="Calibri"/>
          <w:b/>
          <w:i/>
          <w:color w:val="000000"/>
          <w:sz w:val="22"/>
          <w:szCs w:val="22"/>
          <w:bdr w:val="none" w:sz="0" w:space="0" w:color="auto" w:frame="1"/>
          <w:lang w:val="uk-UA" w:eastAsia="en-US"/>
        </w:rPr>
        <w:t xml:space="preserve"> 6</w:t>
      </w:r>
      <w:r w:rsidR="004156FA">
        <w:rPr>
          <w:lang w:val="uk-UA"/>
        </w:rPr>
        <w:t xml:space="preserve"> </w:t>
      </w:r>
      <w:r w:rsidR="00C94443" w:rsidRPr="004156FA">
        <w:rPr>
          <w:lang w:val="uk-UA"/>
        </w:rPr>
        <w:t xml:space="preserve">    на лікування своєї </w:t>
      </w:r>
      <w:proofErr w:type="spellStart"/>
      <w:r w:rsidR="00C94443" w:rsidRPr="004156FA">
        <w:rPr>
          <w:lang w:val="uk-UA"/>
        </w:rPr>
        <w:t>доч</w:t>
      </w:r>
      <w:r w:rsidR="00C94443">
        <w:t>ки</w:t>
      </w:r>
      <w:proofErr w:type="spellEnd"/>
      <w:r w:rsidR="00C94443">
        <w:t xml:space="preserve"> </w:t>
      </w:r>
      <w:r w:rsidR="004156FA">
        <w:rPr>
          <w:lang w:val="uk-UA"/>
        </w:rPr>
        <w:t xml:space="preserve"> </w:t>
      </w:r>
    </w:p>
    <w:p w:rsidR="00C94443" w:rsidRPr="000626A7" w:rsidRDefault="00C94443" w:rsidP="00C94443">
      <w:pPr>
        <w:jc w:val="both"/>
        <w:rPr>
          <w:lang w:val="uk-UA"/>
        </w:rPr>
      </w:pPr>
    </w:p>
    <w:p w:rsidR="00C5187E" w:rsidRPr="00687E5B" w:rsidRDefault="00C5187E" w:rsidP="00C5187E">
      <w:pPr>
        <w:ind w:left="284"/>
        <w:jc w:val="both"/>
        <w:rPr>
          <w:bCs/>
          <w:lang w:val="uk-UA"/>
        </w:rPr>
      </w:pPr>
      <w:r>
        <w:rPr>
          <w:lang w:val="uk-UA"/>
        </w:rPr>
        <w:t xml:space="preserve">  </w:t>
      </w:r>
      <w:r w:rsidRPr="000626A7">
        <w:rPr>
          <w:lang w:val="uk-UA"/>
        </w:rPr>
        <w:t xml:space="preserve">2.  Пропонувати постійній комісії з питань </w:t>
      </w:r>
      <w:r w:rsidRPr="00687E5B">
        <w:rPr>
          <w:lang w:val="uk-UA"/>
        </w:rPr>
        <w:t xml:space="preserve"> бюджету, фінансів, </w:t>
      </w:r>
      <w:r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C5187E" w:rsidRPr="00C83448" w:rsidRDefault="00C5187E" w:rsidP="00C5187E">
      <w:pPr>
        <w:rPr>
          <w:lang w:val="uk-UA"/>
        </w:rPr>
      </w:pPr>
      <w:r w:rsidRPr="00C83448">
        <w:rPr>
          <w:lang w:val="uk-UA"/>
        </w:rPr>
        <w:t xml:space="preserve"> </w:t>
      </w:r>
    </w:p>
    <w:p w:rsidR="00C5187E" w:rsidRPr="00687E5B" w:rsidRDefault="00C5187E" w:rsidP="00C5187E">
      <w:pPr>
        <w:ind w:left="709" w:hanging="709"/>
        <w:jc w:val="both"/>
        <w:rPr>
          <w:bCs/>
          <w:lang w:val="uk-UA"/>
        </w:rPr>
      </w:pPr>
      <w:r>
        <w:rPr>
          <w:lang w:val="uk-UA"/>
        </w:rPr>
        <w:t xml:space="preserve">      </w:t>
      </w:r>
      <w:r w:rsidRPr="000626A7">
        <w:rPr>
          <w:lang w:val="uk-UA"/>
        </w:rPr>
        <w:t xml:space="preserve">3. Головному бухгалтеру по бухгалтерському обліку Ракамін Т.М. провести      необхідні нарахування, згідно п.1 даного рішення, після погодження з комісією </w:t>
      </w:r>
      <w:r>
        <w:rPr>
          <w:lang w:val="uk-UA"/>
        </w:rPr>
        <w:t xml:space="preserve">з </w:t>
      </w:r>
      <w:r w:rsidRPr="00687E5B">
        <w:rPr>
          <w:lang w:val="uk-UA"/>
        </w:rPr>
        <w:t xml:space="preserve">питань бюджету, фінансів, </w:t>
      </w:r>
      <w:r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C5187E" w:rsidRPr="000626A7" w:rsidRDefault="00C5187E" w:rsidP="00C5187E">
      <w:pPr>
        <w:ind w:left="709" w:hanging="709"/>
        <w:jc w:val="both"/>
        <w:rPr>
          <w:lang w:val="uk-UA"/>
        </w:rPr>
      </w:pPr>
    </w:p>
    <w:p w:rsidR="00C5187E" w:rsidRPr="000626A7" w:rsidRDefault="00C5187E" w:rsidP="00C5187E">
      <w:pPr>
        <w:rPr>
          <w:lang w:val="uk-UA"/>
        </w:rPr>
      </w:pPr>
      <w:r>
        <w:rPr>
          <w:lang w:val="uk-UA"/>
        </w:rPr>
        <w:t xml:space="preserve">   4.Важати таким, що втратило чинність рішення виконком у від 11.12.2018року №53  </w:t>
      </w:r>
    </w:p>
    <w:p w:rsidR="00C5187E" w:rsidRPr="000626A7" w:rsidRDefault="00C5187E" w:rsidP="00C5187E">
      <w:pPr>
        <w:rPr>
          <w:lang w:val="uk-UA"/>
        </w:rPr>
      </w:pPr>
    </w:p>
    <w:p w:rsidR="00C94443" w:rsidRPr="000626A7" w:rsidRDefault="00C94443" w:rsidP="00C5187E">
      <w:pPr>
        <w:jc w:val="both"/>
        <w:rPr>
          <w:lang w:val="uk-UA"/>
        </w:rPr>
      </w:pPr>
    </w:p>
    <w:p w:rsidR="00C94443" w:rsidRPr="000626A7" w:rsidRDefault="00C94443" w:rsidP="00C94443">
      <w:pPr>
        <w:rPr>
          <w:lang w:val="uk-UA"/>
        </w:rPr>
      </w:pPr>
    </w:p>
    <w:p w:rsidR="00C94443" w:rsidRPr="000626A7" w:rsidRDefault="00C94443" w:rsidP="00C94443">
      <w:pPr>
        <w:rPr>
          <w:lang w:val="uk-UA"/>
        </w:rPr>
      </w:pPr>
    </w:p>
    <w:p w:rsidR="00C94443" w:rsidRPr="000626A7" w:rsidRDefault="00C94443" w:rsidP="00C94443">
      <w:pPr>
        <w:rPr>
          <w:lang w:val="uk-UA"/>
        </w:rPr>
      </w:pPr>
    </w:p>
    <w:p w:rsidR="00C94443" w:rsidRPr="000626A7" w:rsidRDefault="00C94443" w:rsidP="00C94443">
      <w:pPr>
        <w:rPr>
          <w:lang w:val="uk-UA"/>
        </w:rPr>
      </w:pPr>
    </w:p>
    <w:p w:rsidR="00C94443" w:rsidRPr="000626A7" w:rsidRDefault="00C94443" w:rsidP="00C94443">
      <w:pPr>
        <w:jc w:val="center"/>
        <w:rPr>
          <w:lang w:val="uk-UA"/>
        </w:rPr>
      </w:pPr>
      <w:r w:rsidRPr="000626A7">
        <w:rPr>
          <w:lang w:val="uk-UA"/>
        </w:rPr>
        <w:t>Сільський голова</w:t>
      </w:r>
      <w:r w:rsidRPr="000626A7">
        <w:rPr>
          <w:lang w:val="uk-UA"/>
        </w:rPr>
        <w:tab/>
      </w:r>
      <w:r w:rsidRPr="000626A7">
        <w:rPr>
          <w:lang w:val="uk-UA"/>
        </w:rPr>
        <w:tab/>
      </w:r>
      <w:r w:rsidRPr="000626A7">
        <w:rPr>
          <w:lang w:val="uk-UA"/>
        </w:rPr>
        <w:tab/>
      </w:r>
      <w:r w:rsidRPr="000626A7">
        <w:rPr>
          <w:lang w:val="uk-UA"/>
        </w:rPr>
        <w:tab/>
      </w:r>
      <w:r w:rsidRPr="000626A7">
        <w:rPr>
          <w:lang w:val="uk-UA"/>
        </w:rPr>
        <w:tab/>
        <w:t>О.</w:t>
      </w:r>
      <w:proofErr w:type="spellStart"/>
      <w:r w:rsidRPr="000626A7">
        <w:rPr>
          <w:lang w:val="uk-UA"/>
        </w:rPr>
        <w:t>Тененика</w:t>
      </w:r>
      <w:proofErr w:type="spellEnd"/>
    </w:p>
    <w:p w:rsidR="00C94443" w:rsidRDefault="00C94443" w:rsidP="00C94443">
      <w:pPr>
        <w:jc w:val="center"/>
        <w:rPr>
          <w:lang w:val="uk-UA"/>
        </w:rPr>
      </w:pPr>
    </w:p>
    <w:p w:rsidR="0090255A" w:rsidRDefault="0090255A" w:rsidP="0090255A">
      <w:pPr>
        <w:jc w:val="center"/>
        <w:rPr>
          <w:lang w:val="uk-UA"/>
        </w:rPr>
      </w:pPr>
    </w:p>
    <w:p w:rsidR="0090255A" w:rsidRDefault="0090255A" w:rsidP="0090255A">
      <w:pPr>
        <w:jc w:val="center"/>
        <w:rPr>
          <w:lang w:val="uk-UA"/>
        </w:rPr>
      </w:pPr>
    </w:p>
    <w:p w:rsidR="0090255A" w:rsidRDefault="0090255A" w:rsidP="0090255A">
      <w:pPr>
        <w:jc w:val="center"/>
        <w:rPr>
          <w:lang w:val="uk-UA"/>
        </w:rPr>
      </w:pPr>
    </w:p>
    <w:p w:rsidR="0090255A" w:rsidRDefault="0090255A" w:rsidP="0090255A">
      <w:pPr>
        <w:jc w:val="center"/>
        <w:rPr>
          <w:lang w:val="uk-UA"/>
        </w:rPr>
      </w:pPr>
    </w:p>
    <w:p w:rsidR="00C5187E" w:rsidRDefault="00C5187E" w:rsidP="00C5187E">
      <w:pPr>
        <w:ind w:left="-935" w:right="-182"/>
        <w:jc w:val="center"/>
        <w:rPr>
          <w:b/>
          <w:sz w:val="52"/>
          <w:szCs w:val="52"/>
        </w:rPr>
      </w:pPr>
      <w:r>
        <w:rPr>
          <w:rFonts w:asciiTheme="minorHAnsi" w:hAnsiTheme="minorHAnsi"/>
          <w:b/>
          <w:sz w:val="52"/>
          <w:szCs w:val="52"/>
          <w:lang w:val="uk-UA"/>
        </w:rPr>
        <w:t xml:space="preserve">    </w:t>
      </w:r>
      <w:r>
        <w:rPr>
          <w:rFonts w:ascii="Britannic Bold" w:hAnsi="Britannic Bold"/>
          <w:b/>
          <w:sz w:val="52"/>
          <w:szCs w:val="52"/>
          <w:lang w:val="en-US"/>
        </w:rPr>
        <w:object w:dxaOrig="720" w:dyaOrig="888">
          <v:shape id="_x0000_i1042" type="#_x0000_t75" style="width:36pt;height:44.25pt" o:ole="" fillcolor="window">
            <v:imagedata r:id="rId7" o:title=""/>
          </v:shape>
          <o:OLEObject Type="Embed" ProgID="Word.Picture.8" ShapeID="_x0000_i1042" DrawAspect="Content" ObjectID="_1615201259" r:id="rId25"/>
        </w:object>
      </w:r>
    </w:p>
    <w:p w:rsidR="00C5187E" w:rsidRDefault="00C5187E" w:rsidP="00C5187E">
      <w:pPr>
        <w:ind w:right="-182"/>
      </w:pPr>
      <w:r>
        <w:rPr>
          <w:b/>
          <w:sz w:val="28"/>
          <w:szCs w:val="28"/>
        </w:rPr>
        <w:t xml:space="preserve">                                                </w:t>
      </w:r>
      <w:r>
        <w:rPr>
          <w:b/>
          <w:sz w:val="28"/>
          <w:szCs w:val="28"/>
          <w:lang w:val="uk-UA"/>
        </w:rPr>
        <w:t xml:space="preserve">    </w:t>
      </w:r>
      <w:r>
        <w:rPr>
          <w:b/>
          <w:sz w:val="28"/>
          <w:szCs w:val="28"/>
        </w:rPr>
        <w:t xml:space="preserve">    УКРАЇНА</w:t>
      </w:r>
    </w:p>
    <w:p w:rsidR="00C5187E" w:rsidRDefault="00C5187E" w:rsidP="00C5187E">
      <w:pPr>
        <w:jc w:val="center"/>
        <w:rPr>
          <w:b/>
        </w:rPr>
      </w:pPr>
      <w:r>
        <w:rPr>
          <w:b/>
        </w:rPr>
        <w:t>МАР’ЯНІВСЬКА СІЛЬСЬКА РАДА</w:t>
      </w:r>
    </w:p>
    <w:p w:rsidR="00C5187E" w:rsidRDefault="00C5187E" w:rsidP="00C5187E">
      <w:pPr>
        <w:jc w:val="center"/>
        <w:rPr>
          <w:b/>
        </w:rPr>
      </w:pPr>
      <w:r>
        <w:rPr>
          <w:b/>
        </w:rPr>
        <w:t>МАЛОВИСКІВСЬКОГО РАЙОНУ КІРОВОГРАДСЬКОЇ ОБЛАСТІ</w:t>
      </w:r>
      <w:r>
        <w:rPr>
          <w:b/>
        </w:rPr>
        <w:br/>
        <w:t>ВИКОНАВЧИЙ КОМІТЕТ</w:t>
      </w:r>
    </w:p>
    <w:p w:rsidR="00C5187E" w:rsidRDefault="00C5187E" w:rsidP="00C5187E">
      <w:pPr>
        <w:tabs>
          <w:tab w:val="left" w:pos="4680"/>
        </w:tabs>
        <w:rPr>
          <w:b/>
          <w:sz w:val="27"/>
          <w:szCs w:val="27"/>
        </w:rPr>
      </w:pPr>
      <w:r>
        <w:rPr>
          <w:b/>
          <w:sz w:val="28"/>
          <w:szCs w:val="28"/>
        </w:rPr>
        <w:t xml:space="preserve"> </w:t>
      </w:r>
    </w:p>
    <w:p w:rsidR="00C5187E" w:rsidRDefault="00C5187E" w:rsidP="00C5187E">
      <w:pPr>
        <w:jc w:val="center"/>
      </w:pPr>
      <w:proofErr w:type="gramStart"/>
      <w:r>
        <w:rPr>
          <w:b/>
        </w:rPr>
        <w:t>Р</w:t>
      </w:r>
      <w:proofErr w:type="gramEnd"/>
      <w:r>
        <w:rPr>
          <w:b/>
        </w:rPr>
        <w:t>ІШЕННЯ</w:t>
      </w:r>
    </w:p>
    <w:p w:rsidR="00C5187E" w:rsidRPr="00676C5E" w:rsidRDefault="00C5187E" w:rsidP="00C5187E">
      <w:pPr>
        <w:jc w:val="center"/>
        <w:rPr>
          <w:b/>
          <w:lang w:val="uk-UA"/>
        </w:rPr>
      </w:pPr>
    </w:p>
    <w:p w:rsidR="00C5187E" w:rsidRPr="00676C5E" w:rsidRDefault="00C5187E" w:rsidP="00C5187E">
      <w:pPr>
        <w:jc w:val="center"/>
        <w:rPr>
          <w:b/>
          <w:lang w:val="uk-UA"/>
        </w:rPr>
      </w:pPr>
    </w:p>
    <w:p w:rsidR="00C5187E" w:rsidRPr="00963E4C" w:rsidRDefault="00C5187E" w:rsidP="00C5187E">
      <w:r w:rsidRPr="00963E4C">
        <w:rPr>
          <w:lang w:val="uk-UA"/>
        </w:rPr>
        <w:t xml:space="preserve">від </w:t>
      </w:r>
      <w:r>
        <w:rPr>
          <w:lang w:val="uk-UA"/>
        </w:rPr>
        <w:t>28 лютого</w:t>
      </w:r>
      <w:r w:rsidRPr="00963E4C">
        <w:rPr>
          <w:lang w:val="uk-UA"/>
        </w:rPr>
        <w:t xml:space="preserve"> 201</w:t>
      </w:r>
      <w:r>
        <w:rPr>
          <w:lang w:val="uk-UA"/>
        </w:rPr>
        <w:t>9</w:t>
      </w:r>
      <w:r w:rsidRPr="00963E4C">
        <w:rPr>
          <w:lang w:val="uk-UA"/>
        </w:rPr>
        <w:t>року                                                                                                 №</w:t>
      </w:r>
      <w:r>
        <w:rPr>
          <w:lang w:val="uk-UA"/>
        </w:rPr>
        <w:t>29</w:t>
      </w:r>
    </w:p>
    <w:p w:rsidR="00C5187E" w:rsidRPr="00676C5E" w:rsidRDefault="00C5187E" w:rsidP="00C5187E">
      <w:pPr>
        <w:rPr>
          <w:b/>
        </w:rPr>
      </w:pPr>
    </w:p>
    <w:p w:rsidR="00C5187E" w:rsidRPr="001B4374" w:rsidRDefault="00C5187E" w:rsidP="00C5187E">
      <w:pPr>
        <w:jc w:val="center"/>
        <w:rPr>
          <w:b/>
          <w:lang w:val="uk-UA"/>
        </w:rPr>
      </w:pPr>
    </w:p>
    <w:p w:rsidR="00C5187E" w:rsidRDefault="00C5187E" w:rsidP="00C5187E">
      <w:pPr>
        <w:jc w:val="center"/>
        <w:rPr>
          <w:lang w:val="uk-UA"/>
        </w:rPr>
      </w:pPr>
      <w:r w:rsidRPr="001B4374">
        <w:rPr>
          <w:b/>
          <w:lang w:val="uk-UA"/>
        </w:rPr>
        <w:t xml:space="preserve">  </w:t>
      </w:r>
      <w:r w:rsidRPr="001B4374">
        <w:rPr>
          <w:lang w:val="uk-UA"/>
        </w:rPr>
        <w:t xml:space="preserve">с. Мар’янівка     </w:t>
      </w:r>
    </w:p>
    <w:p w:rsidR="00C5187E" w:rsidRDefault="00C5187E" w:rsidP="00C5187E">
      <w:pPr>
        <w:jc w:val="center"/>
        <w:rPr>
          <w:lang w:val="uk-UA"/>
        </w:rPr>
      </w:pPr>
    </w:p>
    <w:p w:rsidR="00C5187E" w:rsidRPr="008C00FC" w:rsidRDefault="008C00FC" w:rsidP="008C00FC">
      <w:pPr>
        <w:rPr>
          <w:b/>
          <w:i/>
          <w:lang w:val="uk-UA"/>
        </w:rPr>
      </w:pPr>
      <w:r w:rsidRPr="008C00FC">
        <w:rPr>
          <w:b/>
          <w:i/>
          <w:lang w:val="uk-UA"/>
        </w:rPr>
        <w:t>Про внесення змін до рішення виконкому від 04.02.2019року №12</w:t>
      </w:r>
    </w:p>
    <w:p w:rsidR="00C5187E" w:rsidRPr="008C00FC" w:rsidRDefault="008C00FC" w:rsidP="00C5187E">
      <w:pPr>
        <w:rPr>
          <w:b/>
          <w:i/>
          <w:lang w:val="uk-UA"/>
        </w:rPr>
      </w:pPr>
      <w:r w:rsidRPr="008C00FC">
        <w:rPr>
          <w:b/>
          <w:i/>
          <w:lang w:val="uk-UA"/>
        </w:rPr>
        <w:t>«</w:t>
      </w:r>
      <w:r w:rsidR="00C5187E" w:rsidRPr="008C00FC">
        <w:rPr>
          <w:b/>
          <w:i/>
          <w:lang w:val="uk-UA"/>
        </w:rPr>
        <w:t xml:space="preserve">Про надання одноразової матеріальної допомоги                                       </w:t>
      </w:r>
    </w:p>
    <w:p w:rsidR="00C5187E" w:rsidRPr="008C00FC" w:rsidRDefault="00C5187E" w:rsidP="00C5187E">
      <w:pPr>
        <w:rPr>
          <w:b/>
          <w:i/>
          <w:lang w:val="uk-UA"/>
        </w:rPr>
      </w:pPr>
      <w:r w:rsidRPr="008C00FC">
        <w:rPr>
          <w:b/>
          <w:i/>
          <w:lang w:val="uk-UA"/>
        </w:rPr>
        <w:t xml:space="preserve">на лікування гр. </w:t>
      </w:r>
      <w:r w:rsidR="004156FA">
        <w:rPr>
          <w:b/>
          <w:i/>
          <w:lang w:val="uk-UA"/>
        </w:rPr>
        <w:t xml:space="preserve"> </w:t>
      </w:r>
      <w:r w:rsidR="004156FA">
        <w:rPr>
          <w:rFonts w:eastAsia="Calibri"/>
          <w:b/>
          <w:i/>
          <w:color w:val="000000"/>
          <w:sz w:val="22"/>
          <w:szCs w:val="22"/>
          <w:bdr w:val="none" w:sz="0" w:space="0" w:color="auto" w:frame="1"/>
          <w:lang w:val="uk-UA" w:eastAsia="en-US"/>
        </w:rPr>
        <w:t>Особі</w:t>
      </w:r>
      <w:r w:rsidR="004156FA">
        <w:rPr>
          <w:rFonts w:eastAsia="Calibri"/>
          <w:b/>
          <w:i/>
          <w:color w:val="000000"/>
          <w:sz w:val="22"/>
          <w:szCs w:val="22"/>
          <w:bdr w:val="none" w:sz="0" w:space="0" w:color="auto" w:frame="1"/>
          <w:lang w:val="uk-UA" w:eastAsia="en-US"/>
        </w:rPr>
        <w:t xml:space="preserve"> 7</w:t>
      </w:r>
      <w:r w:rsidRPr="008C00FC">
        <w:rPr>
          <w:b/>
          <w:i/>
          <w:lang w:val="uk-UA"/>
        </w:rPr>
        <w:t>.</w:t>
      </w:r>
      <w:r w:rsidR="008C00FC" w:rsidRPr="008C00FC">
        <w:rPr>
          <w:b/>
          <w:i/>
          <w:lang w:val="uk-UA"/>
        </w:rPr>
        <w:t>»</w:t>
      </w:r>
    </w:p>
    <w:p w:rsidR="00C5187E" w:rsidRPr="008C00FC" w:rsidRDefault="00C5187E" w:rsidP="00C5187E">
      <w:pPr>
        <w:rPr>
          <w:b/>
          <w:i/>
          <w:lang w:val="uk-UA"/>
        </w:rPr>
      </w:pPr>
    </w:p>
    <w:p w:rsidR="00C5187E" w:rsidRPr="000626A7" w:rsidRDefault="00C5187E" w:rsidP="00C5187E">
      <w:pPr>
        <w:ind w:firstLine="708"/>
        <w:jc w:val="both"/>
        <w:rPr>
          <w:lang w:val="uk-UA"/>
        </w:rPr>
      </w:pPr>
      <w:r w:rsidRPr="000626A7">
        <w:rPr>
          <w:lang w:val="uk-UA"/>
        </w:rPr>
        <w:t xml:space="preserve">Відповідно до пункту 4  частини 1 статті 34 Закону України </w:t>
      </w:r>
      <w:proofErr w:type="spellStart"/>
      <w:r w:rsidRPr="000626A7">
        <w:rPr>
          <w:lang w:val="uk-UA"/>
        </w:rPr>
        <w:t>„Про</w:t>
      </w:r>
      <w:proofErr w:type="spellEnd"/>
      <w:r w:rsidRPr="000626A7">
        <w:rPr>
          <w:lang w:val="uk-UA"/>
        </w:rPr>
        <w:t xml:space="preserve"> місцеве самоврядування”, постанови КМУ № 837 від 26.07.1996р., Положення про порядок надання одноразової матеріальної допомоги громадянам Мар’янівської сільської територіальної громади</w:t>
      </w:r>
      <w:r>
        <w:rPr>
          <w:lang w:val="uk-UA"/>
        </w:rPr>
        <w:t xml:space="preserve"> та заслухавши інформацію сільського голови </w:t>
      </w:r>
      <w:proofErr w:type="spellStart"/>
      <w:r>
        <w:rPr>
          <w:lang w:val="uk-UA"/>
        </w:rPr>
        <w:t>Тененики</w:t>
      </w:r>
      <w:proofErr w:type="spellEnd"/>
      <w:r>
        <w:rPr>
          <w:lang w:val="uk-UA"/>
        </w:rPr>
        <w:t xml:space="preserve"> О.М., </w:t>
      </w:r>
    </w:p>
    <w:p w:rsidR="00C5187E" w:rsidRPr="000626A7" w:rsidRDefault="00C5187E" w:rsidP="00C5187E">
      <w:pPr>
        <w:ind w:firstLine="708"/>
        <w:rPr>
          <w:lang w:val="uk-UA"/>
        </w:rPr>
      </w:pPr>
    </w:p>
    <w:p w:rsidR="00C5187E" w:rsidRPr="000626A7" w:rsidRDefault="00C5187E" w:rsidP="00C5187E">
      <w:pPr>
        <w:jc w:val="center"/>
        <w:rPr>
          <w:lang w:val="uk-UA"/>
        </w:rPr>
      </w:pPr>
      <w:r w:rsidRPr="000626A7">
        <w:rPr>
          <w:lang w:val="uk-UA"/>
        </w:rPr>
        <w:t>виконком сільської ради</w:t>
      </w:r>
    </w:p>
    <w:p w:rsidR="00C5187E" w:rsidRPr="00C5187E" w:rsidRDefault="00C5187E" w:rsidP="00C5187E">
      <w:pPr>
        <w:jc w:val="center"/>
        <w:rPr>
          <w:b/>
          <w:lang w:val="uk-UA"/>
        </w:rPr>
      </w:pPr>
      <w:r w:rsidRPr="00C5187E">
        <w:rPr>
          <w:b/>
          <w:lang w:val="uk-UA"/>
        </w:rPr>
        <w:t>ВИРІШИВ:</w:t>
      </w:r>
    </w:p>
    <w:p w:rsidR="00C5187E" w:rsidRPr="00C5187E" w:rsidRDefault="00C5187E" w:rsidP="00C5187E">
      <w:pPr>
        <w:rPr>
          <w:b/>
          <w:lang w:val="uk-UA"/>
        </w:rPr>
      </w:pPr>
      <w:r w:rsidRPr="00C5187E">
        <w:rPr>
          <w:rStyle w:val="normaltextrun"/>
          <w:color w:val="000000"/>
          <w:shd w:val="clear" w:color="auto" w:fill="FFFFFF"/>
          <w:lang w:val="uk-UA"/>
        </w:rPr>
        <w:t>1. Внести зміни</w:t>
      </w:r>
      <w:r w:rsidR="008C00FC">
        <w:rPr>
          <w:rStyle w:val="normaltextrun"/>
          <w:color w:val="000000"/>
          <w:shd w:val="clear" w:color="auto" w:fill="FFFFFF"/>
          <w:lang w:val="uk-UA"/>
        </w:rPr>
        <w:t>,</w:t>
      </w:r>
      <w:r w:rsidRPr="00C5187E">
        <w:rPr>
          <w:rStyle w:val="normaltextrun"/>
          <w:color w:val="000000"/>
          <w:shd w:val="clear" w:color="auto" w:fill="FFFFFF"/>
          <w:lang w:val="uk-UA"/>
        </w:rPr>
        <w:t xml:space="preserve"> в пункті 1, рішення виконкому № </w:t>
      </w:r>
      <w:r w:rsidR="008C00FC">
        <w:rPr>
          <w:rStyle w:val="normaltextrun"/>
          <w:color w:val="000000"/>
          <w:shd w:val="clear" w:color="auto" w:fill="FFFFFF"/>
          <w:lang w:val="uk-UA"/>
        </w:rPr>
        <w:t>11</w:t>
      </w:r>
      <w:r w:rsidRPr="00C5187E">
        <w:rPr>
          <w:rStyle w:val="normaltextrun"/>
          <w:color w:val="000000"/>
          <w:shd w:val="clear" w:color="auto" w:fill="FFFFFF"/>
          <w:lang w:val="uk-UA"/>
        </w:rPr>
        <w:t xml:space="preserve"> від </w:t>
      </w:r>
      <w:r w:rsidR="008C00FC">
        <w:rPr>
          <w:rStyle w:val="normaltextrun"/>
          <w:color w:val="000000"/>
          <w:shd w:val="clear" w:color="auto" w:fill="FFFFFF"/>
          <w:lang w:val="uk-UA"/>
        </w:rPr>
        <w:t>04</w:t>
      </w:r>
      <w:r w:rsidRPr="00C5187E">
        <w:rPr>
          <w:rStyle w:val="normaltextrun"/>
          <w:color w:val="000000"/>
          <w:shd w:val="clear" w:color="auto" w:fill="FFFFFF"/>
          <w:lang w:val="uk-UA"/>
        </w:rPr>
        <w:t>.</w:t>
      </w:r>
      <w:r w:rsidR="008C00FC">
        <w:rPr>
          <w:rStyle w:val="normaltextrun"/>
          <w:color w:val="000000"/>
          <w:shd w:val="clear" w:color="auto" w:fill="FFFFFF"/>
          <w:lang w:val="uk-UA"/>
        </w:rPr>
        <w:t>02</w:t>
      </w:r>
      <w:r w:rsidRPr="00C5187E">
        <w:rPr>
          <w:rStyle w:val="normaltextrun"/>
          <w:color w:val="000000"/>
          <w:shd w:val="clear" w:color="auto" w:fill="FFFFFF"/>
          <w:lang w:val="uk-UA"/>
        </w:rPr>
        <w:t>.201</w:t>
      </w:r>
      <w:r>
        <w:rPr>
          <w:rStyle w:val="normaltextrun"/>
          <w:color w:val="000000"/>
          <w:shd w:val="clear" w:color="auto" w:fill="FFFFFF"/>
          <w:lang w:val="uk-UA"/>
        </w:rPr>
        <w:t>9</w:t>
      </w:r>
      <w:r w:rsidRPr="00C5187E">
        <w:rPr>
          <w:rStyle w:val="normaltextrun"/>
          <w:color w:val="000000"/>
          <w:shd w:val="clear" w:color="auto" w:fill="FFFFFF"/>
          <w:lang w:val="uk-UA"/>
        </w:rPr>
        <w:t xml:space="preserve"> року «Про надання одноразової матеріальної допомоги   на лікування гр. </w:t>
      </w:r>
      <w:r w:rsidR="004156FA">
        <w:rPr>
          <w:rStyle w:val="normaltextrun"/>
          <w:color w:val="000000"/>
          <w:shd w:val="clear" w:color="auto" w:fill="FFFFFF"/>
          <w:lang w:val="uk-UA"/>
        </w:rPr>
        <w:t xml:space="preserve"> </w:t>
      </w:r>
      <w:r w:rsidR="004156FA">
        <w:rPr>
          <w:rFonts w:eastAsia="Calibri"/>
          <w:b/>
          <w:i/>
          <w:color w:val="000000"/>
          <w:sz w:val="22"/>
          <w:szCs w:val="22"/>
          <w:bdr w:val="none" w:sz="0" w:space="0" w:color="auto" w:frame="1"/>
          <w:lang w:val="uk-UA" w:eastAsia="en-US"/>
        </w:rPr>
        <w:t>Особі</w:t>
      </w:r>
      <w:r w:rsidR="004156FA">
        <w:rPr>
          <w:rFonts w:eastAsia="Calibri"/>
          <w:b/>
          <w:i/>
          <w:color w:val="000000"/>
          <w:sz w:val="22"/>
          <w:szCs w:val="22"/>
          <w:bdr w:val="none" w:sz="0" w:space="0" w:color="auto" w:frame="1"/>
          <w:lang w:val="uk-UA" w:eastAsia="en-US"/>
        </w:rPr>
        <w:t xml:space="preserve"> 7</w:t>
      </w:r>
      <w:r w:rsidRPr="00C5187E">
        <w:rPr>
          <w:rStyle w:val="normaltextrun"/>
          <w:color w:val="000000"/>
          <w:shd w:val="clear" w:color="auto" w:fill="FFFFFF"/>
          <w:lang w:val="uk-UA"/>
        </w:rPr>
        <w:t>.» та записати в такій редакції:</w:t>
      </w:r>
      <w:r w:rsidRPr="00C5187E">
        <w:rPr>
          <w:rStyle w:val="eop"/>
          <w:color w:val="000000"/>
          <w:shd w:val="clear" w:color="auto" w:fill="FFFFFF"/>
        </w:rPr>
        <w:t> </w:t>
      </w:r>
    </w:p>
    <w:p w:rsidR="00C5187E" w:rsidRPr="000626A7" w:rsidRDefault="00C5187E" w:rsidP="00C5187E">
      <w:pPr>
        <w:jc w:val="both"/>
      </w:pPr>
      <w:r>
        <w:rPr>
          <w:lang w:val="uk-UA"/>
        </w:rPr>
        <w:t>-н</w:t>
      </w:r>
      <w:proofErr w:type="spellStart"/>
      <w:r w:rsidRPr="000626A7">
        <w:t>адати</w:t>
      </w:r>
      <w:proofErr w:type="spellEnd"/>
      <w:r w:rsidRPr="000626A7">
        <w:t xml:space="preserve"> з фонду </w:t>
      </w:r>
      <w:proofErr w:type="spellStart"/>
      <w:r w:rsidRPr="000626A7">
        <w:t>непередбачених</w:t>
      </w:r>
      <w:proofErr w:type="spellEnd"/>
      <w:r w:rsidRPr="000626A7">
        <w:t xml:space="preserve"> видатків кошти в сумі 5000 (п’ять тисяч) грн.. </w:t>
      </w:r>
      <w:r>
        <w:t xml:space="preserve">гр.. </w:t>
      </w:r>
      <w:r w:rsidR="004156FA">
        <w:rPr>
          <w:rFonts w:eastAsia="Calibri"/>
          <w:b/>
          <w:i/>
          <w:color w:val="000000"/>
          <w:sz w:val="22"/>
          <w:szCs w:val="22"/>
          <w:bdr w:val="none" w:sz="0" w:space="0" w:color="auto" w:frame="1"/>
          <w:lang w:val="uk-UA" w:eastAsia="en-US"/>
        </w:rPr>
        <w:t>Особі</w:t>
      </w:r>
      <w:r w:rsidR="004156FA">
        <w:rPr>
          <w:rFonts w:eastAsia="Calibri"/>
          <w:b/>
          <w:i/>
          <w:color w:val="000000"/>
          <w:sz w:val="22"/>
          <w:szCs w:val="22"/>
          <w:bdr w:val="none" w:sz="0" w:space="0" w:color="auto" w:frame="1"/>
          <w:lang w:val="uk-UA" w:eastAsia="en-US"/>
        </w:rPr>
        <w:t xml:space="preserve"> 7</w:t>
      </w:r>
      <w:r w:rsidR="004156FA">
        <w:rPr>
          <w:lang w:val="uk-UA"/>
        </w:rPr>
        <w:t xml:space="preserve"> </w:t>
      </w:r>
      <w:r>
        <w:t xml:space="preserve">  </w:t>
      </w:r>
      <w:r w:rsidRPr="000626A7">
        <w:t xml:space="preserve"> на</w:t>
      </w:r>
      <w:r>
        <w:t xml:space="preserve"> </w:t>
      </w:r>
      <w:proofErr w:type="spellStart"/>
      <w:proofErr w:type="gramStart"/>
      <w:r>
        <w:t>л</w:t>
      </w:r>
      <w:proofErr w:type="gramEnd"/>
      <w:r>
        <w:t>ікування</w:t>
      </w:r>
      <w:proofErr w:type="spellEnd"/>
      <w:r w:rsidRPr="000626A7">
        <w:t>.</w:t>
      </w:r>
    </w:p>
    <w:p w:rsidR="00C5187E" w:rsidRPr="000626A7" w:rsidRDefault="00C5187E" w:rsidP="00C5187E">
      <w:pPr>
        <w:jc w:val="both"/>
        <w:rPr>
          <w:lang w:val="uk-UA"/>
        </w:rPr>
      </w:pPr>
    </w:p>
    <w:p w:rsidR="00C5187E" w:rsidRPr="00687E5B" w:rsidRDefault="00C5187E" w:rsidP="008C00FC">
      <w:pPr>
        <w:jc w:val="both"/>
        <w:rPr>
          <w:bCs/>
          <w:lang w:val="uk-UA"/>
        </w:rPr>
      </w:pPr>
      <w:r w:rsidRPr="000626A7">
        <w:rPr>
          <w:lang w:val="uk-UA"/>
        </w:rPr>
        <w:t xml:space="preserve">2.  Пропонувати постійній комісії з питань </w:t>
      </w:r>
      <w:r w:rsidRPr="00687E5B">
        <w:rPr>
          <w:lang w:val="uk-UA"/>
        </w:rPr>
        <w:t xml:space="preserve"> бюджету, фінансів, </w:t>
      </w:r>
      <w:r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C5187E" w:rsidRPr="000626A7" w:rsidRDefault="00C5187E" w:rsidP="008C00FC">
      <w:r w:rsidRPr="000626A7">
        <w:t xml:space="preserve"> </w:t>
      </w:r>
    </w:p>
    <w:p w:rsidR="00C5187E" w:rsidRPr="00687E5B" w:rsidRDefault="00C5187E" w:rsidP="008C00FC">
      <w:pPr>
        <w:ind w:hanging="709"/>
        <w:jc w:val="both"/>
        <w:rPr>
          <w:bCs/>
          <w:lang w:val="uk-UA"/>
        </w:rPr>
      </w:pPr>
      <w:r>
        <w:rPr>
          <w:lang w:val="uk-UA"/>
        </w:rPr>
        <w:t xml:space="preserve">     </w:t>
      </w:r>
      <w:r w:rsidR="008C00FC">
        <w:rPr>
          <w:lang w:val="uk-UA"/>
        </w:rPr>
        <w:t xml:space="preserve">       </w:t>
      </w:r>
      <w:r>
        <w:rPr>
          <w:lang w:val="uk-UA"/>
        </w:rPr>
        <w:t xml:space="preserve"> </w:t>
      </w:r>
      <w:r w:rsidRPr="000626A7">
        <w:rPr>
          <w:lang w:val="uk-UA"/>
        </w:rPr>
        <w:t xml:space="preserve">3. Головному бухгалтеру по бухгалтерському обліку Ракамін Т.М. провести      необхідні нарахування, згідно п.1 даного рішення, після погодження з комісією </w:t>
      </w:r>
      <w:r>
        <w:rPr>
          <w:lang w:val="uk-UA"/>
        </w:rPr>
        <w:t xml:space="preserve">з </w:t>
      </w:r>
      <w:r w:rsidRPr="00687E5B">
        <w:rPr>
          <w:lang w:val="uk-UA"/>
        </w:rPr>
        <w:t xml:space="preserve">питань бюджету, фінансів, </w:t>
      </w:r>
      <w:r w:rsidRPr="00687E5B">
        <w:rPr>
          <w:bCs/>
          <w:lang w:val="uk-UA"/>
        </w:rPr>
        <w:t>планування соціально-економічного розвитку, інвестицій та міжнародного співробітництва, регуляторної політики та гуманітарних питань.</w:t>
      </w:r>
    </w:p>
    <w:p w:rsidR="00C5187E" w:rsidRPr="000626A7" w:rsidRDefault="00C5187E" w:rsidP="00C5187E">
      <w:pPr>
        <w:ind w:left="709" w:hanging="709"/>
        <w:jc w:val="both"/>
        <w:rPr>
          <w:lang w:val="uk-UA"/>
        </w:rPr>
      </w:pPr>
    </w:p>
    <w:p w:rsidR="00C5187E" w:rsidRPr="000626A7" w:rsidRDefault="00C5187E" w:rsidP="00C5187E">
      <w:pPr>
        <w:rPr>
          <w:lang w:val="uk-UA"/>
        </w:rPr>
      </w:pPr>
      <w:r>
        <w:rPr>
          <w:lang w:val="uk-UA"/>
        </w:rPr>
        <w:t>4.Важати таким, що втратило чинність рішення виконком у від 04.02.2019року №1</w:t>
      </w:r>
      <w:r w:rsidR="008C00FC">
        <w:rPr>
          <w:lang w:val="uk-UA"/>
        </w:rPr>
        <w:t>2</w:t>
      </w:r>
      <w:r>
        <w:rPr>
          <w:lang w:val="uk-UA"/>
        </w:rPr>
        <w:t xml:space="preserve">  </w:t>
      </w:r>
    </w:p>
    <w:p w:rsidR="00C5187E" w:rsidRPr="000626A7" w:rsidRDefault="00C5187E" w:rsidP="00C5187E">
      <w:pPr>
        <w:rPr>
          <w:lang w:val="uk-UA"/>
        </w:rPr>
      </w:pPr>
    </w:p>
    <w:p w:rsidR="00C5187E" w:rsidRPr="000626A7" w:rsidRDefault="00C5187E" w:rsidP="00C5187E">
      <w:pPr>
        <w:rPr>
          <w:lang w:val="uk-UA"/>
        </w:rPr>
      </w:pPr>
    </w:p>
    <w:p w:rsidR="00C5187E" w:rsidRPr="000626A7" w:rsidRDefault="00C5187E" w:rsidP="00C5187E">
      <w:pPr>
        <w:rPr>
          <w:lang w:val="uk-UA"/>
        </w:rPr>
      </w:pPr>
    </w:p>
    <w:p w:rsidR="00C5187E" w:rsidRPr="000626A7" w:rsidRDefault="00C5187E" w:rsidP="00C5187E">
      <w:pPr>
        <w:rPr>
          <w:lang w:val="uk-UA"/>
        </w:rPr>
      </w:pPr>
    </w:p>
    <w:p w:rsidR="00C5187E" w:rsidRPr="000626A7" w:rsidRDefault="00C5187E" w:rsidP="00C5187E">
      <w:pPr>
        <w:rPr>
          <w:lang w:val="uk-UA"/>
        </w:rPr>
      </w:pPr>
    </w:p>
    <w:p w:rsidR="00C5187E" w:rsidRPr="000626A7" w:rsidRDefault="00C5187E" w:rsidP="00C5187E">
      <w:pPr>
        <w:rPr>
          <w:lang w:val="uk-UA"/>
        </w:rPr>
      </w:pPr>
    </w:p>
    <w:p w:rsidR="00C5187E" w:rsidRDefault="00C5187E" w:rsidP="00C5187E">
      <w:pPr>
        <w:jc w:val="center"/>
        <w:rPr>
          <w:lang w:val="uk-UA"/>
        </w:rPr>
      </w:pPr>
      <w:r w:rsidRPr="000626A7">
        <w:rPr>
          <w:lang w:val="uk-UA"/>
        </w:rPr>
        <w:t>Сільський голова</w:t>
      </w:r>
      <w:r w:rsidRPr="000626A7">
        <w:rPr>
          <w:lang w:val="uk-UA"/>
        </w:rPr>
        <w:tab/>
      </w:r>
      <w:r w:rsidRPr="000626A7">
        <w:rPr>
          <w:lang w:val="uk-UA"/>
        </w:rPr>
        <w:tab/>
      </w:r>
      <w:r w:rsidRPr="000626A7">
        <w:rPr>
          <w:lang w:val="uk-UA"/>
        </w:rPr>
        <w:tab/>
      </w:r>
      <w:r w:rsidRPr="000626A7">
        <w:rPr>
          <w:lang w:val="uk-UA"/>
        </w:rPr>
        <w:tab/>
      </w:r>
      <w:r w:rsidRPr="000626A7">
        <w:rPr>
          <w:lang w:val="uk-UA"/>
        </w:rPr>
        <w:tab/>
        <w:t>О.</w:t>
      </w:r>
      <w:proofErr w:type="spellStart"/>
      <w:r w:rsidRPr="000626A7">
        <w:rPr>
          <w:lang w:val="uk-UA"/>
        </w:rPr>
        <w:t>Тененика</w:t>
      </w:r>
      <w:proofErr w:type="spellEnd"/>
      <w:r>
        <w:rPr>
          <w:lang w:val="uk-UA"/>
        </w:rPr>
        <w:t>.</w:t>
      </w:r>
    </w:p>
    <w:p w:rsidR="00C5187E" w:rsidRDefault="00C5187E" w:rsidP="00C5187E">
      <w:pPr>
        <w:jc w:val="center"/>
        <w:rPr>
          <w:lang w:val="uk-UA"/>
        </w:rPr>
      </w:pPr>
    </w:p>
    <w:p w:rsidR="00C5187E" w:rsidRDefault="00C5187E" w:rsidP="00C5187E">
      <w:pPr>
        <w:jc w:val="center"/>
        <w:rPr>
          <w:lang w:val="uk-UA"/>
        </w:rPr>
      </w:pPr>
    </w:p>
    <w:p w:rsidR="0090255A" w:rsidRDefault="0090255A" w:rsidP="0090255A">
      <w:pPr>
        <w:jc w:val="center"/>
        <w:rPr>
          <w:lang w:val="uk-UA"/>
        </w:rPr>
      </w:pPr>
    </w:p>
    <w:p w:rsidR="00C26D31" w:rsidRDefault="00C26D31" w:rsidP="00AD4B0F">
      <w:pPr>
        <w:ind w:left="-935" w:right="-182"/>
        <w:jc w:val="center"/>
        <w:rPr>
          <w:rFonts w:asciiTheme="minorHAnsi" w:hAnsiTheme="minorHAnsi"/>
          <w:b/>
          <w:sz w:val="52"/>
          <w:szCs w:val="52"/>
          <w:lang w:val="uk-UA"/>
        </w:rPr>
      </w:pPr>
    </w:p>
    <w:p w:rsidR="00C26D31" w:rsidRDefault="00C26D31" w:rsidP="00AD4B0F">
      <w:pPr>
        <w:ind w:left="-935" w:right="-182"/>
        <w:jc w:val="center"/>
        <w:rPr>
          <w:rFonts w:asciiTheme="minorHAnsi" w:hAnsiTheme="minorHAnsi"/>
          <w:b/>
          <w:sz w:val="52"/>
          <w:szCs w:val="52"/>
          <w:lang w:val="uk-UA"/>
        </w:rPr>
      </w:pPr>
    </w:p>
    <w:p w:rsidR="00AD4B0F" w:rsidRDefault="00687E5B" w:rsidP="00AD4B0F">
      <w:pPr>
        <w:ind w:left="-935" w:right="-182"/>
        <w:jc w:val="center"/>
        <w:rPr>
          <w:b/>
          <w:sz w:val="52"/>
          <w:szCs w:val="52"/>
        </w:rPr>
      </w:pPr>
      <w:r>
        <w:rPr>
          <w:rFonts w:asciiTheme="minorHAnsi" w:hAnsiTheme="minorHAnsi"/>
          <w:b/>
          <w:sz w:val="52"/>
          <w:szCs w:val="52"/>
          <w:lang w:val="uk-UA"/>
        </w:rPr>
        <w:t xml:space="preserve"> </w:t>
      </w:r>
      <w:r w:rsidR="00AD4B0F">
        <w:rPr>
          <w:rFonts w:asciiTheme="minorHAnsi" w:hAnsiTheme="minorHAnsi"/>
          <w:b/>
          <w:sz w:val="52"/>
          <w:szCs w:val="52"/>
          <w:lang w:val="uk-UA"/>
        </w:rPr>
        <w:t xml:space="preserve">  </w:t>
      </w:r>
      <w:r w:rsidR="00AD4B0F">
        <w:rPr>
          <w:rFonts w:ascii="Britannic Bold" w:hAnsi="Britannic Bold"/>
          <w:b/>
          <w:sz w:val="52"/>
          <w:szCs w:val="52"/>
          <w:lang w:val="en-US"/>
        </w:rPr>
        <w:object w:dxaOrig="720" w:dyaOrig="888">
          <v:shape id="_x0000_i1043" type="#_x0000_t75" style="width:36pt;height:44.25pt" o:ole="" fillcolor="window">
            <v:imagedata r:id="rId7" o:title=""/>
          </v:shape>
          <o:OLEObject Type="Embed" ProgID="Word.Picture.8" ShapeID="_x0000_i1043" DrawAspect="Content" ObjectID="_1615201260" r:id="rId26"/>
        </w:object>
      </w:r>
    </w:p>
    <w:p w:rsidR="00AD4B0F" w:rsidRDefault="00AD4B0F" w:rsidP="00AD4B0F">
      <w:pPr>
        <w:ind w:right="-182"/>
      </w:pPr>
      <w:r>
        <w:rPr>
          <w:b/>
          <w:sz w:val="28"/>
          <w:szCs w:val="28"/>
        </w:rPr>
        <w:t xml:space="preserve">                                                </w:t>
      </w:r>
      <w:r>
        <w:rPr>
          <w:b/>
          <w:sz w:val="28"/>
          <w:szCs w:val="28"/>
          <w:lang w:val="uk-UA"/>
        </w:rPr>
        <w:t xml:space="preserve">    </w:t>
      </w:r>
      <w:r>
        <w:rPr>
          <w:b/>
          <w:sz w:val="28"/>
          <w:szCs w:val="28"/>
        </w:rPr>
        <w:t xml:space="preserve">    УКРАЇНА</w:t>
      </w:r>
    </w:p>
    <w:p w:rsidR="00AD4B0F" w:rsidRDefault="00AD4B0F" w:rsidP="00AD4B0F">
      <w:pPr>
        <w:jc w:val="center"/>
        <w:rPr>
          <w:b/>
        </w:rPr>
      </w:pPr>
      <w:r>
        <w:rPr>
          <w:b/>
        </w:rPr>
        <w:t>МАР’ЯНІВСЬКА СІЛЬСЬКА РАДА</w:t>
      </w:r>
    </w:p>
    <w:p w:rsidR="00AD4B0F" w:rsidRDefault="00AD4B0F" w:rsidP="00AD4B0F">
      <w:pPr>
        <w:jc w:val="center"/>
        <w:rPr>
          <w:b/>
        </w:rPr>
      </w:pPr>
      <w:r>
        <w:rPr>
          <w:b/>
        </w:rPr>
        <w:t>МАЛОВИСКІВСЬКОГО РАЙОНУ КІРОВОГРАДСЬКОЇ ОБЛАСТІ</w:t>
      </w:r>
      <w:r>
        <w:rPr>
          <w:b/>
        </w:rPr>
        <w:br/>
        <w:t>ВИКОНАВЧИЙ КОМІТЕТ</w:t>
      </w:r>
    </w:p>
    <w:p w:rsidR="00AD4B0F" w:rsidRDefault="00AD4B0F" w:rsidP="00AD4B0F">
      <w:pPr>
        <w:tabs>
          <w:tab w:val="left" w:pos="4680"/>
        </w:tabs>
        <w:rPr>
          <w:b/>
          <w:sz w:val="27"/>
          <w:szCs w:val="27"/>
        </w:rPr>
      </w:pPr>
      <w:r>
        <w:rPr>
          <w:b/>
          <w:sz w:val="28"/>
          <w:szCs w:val="28"/>
        </w:rPr>
        <w:t xml:space="preserve"> </w:t>
      </w:r>
    </w:p>
    <w:p w:rsidR="00AD4B0F" w:rsidRDefault="00AD4B0F" w:rsidP="00AD4B0F">
      <w:pPr>
        <w:jc w:val="center"/>
      </w:pPr>
      <w:proofErr w:type="gramStart"/>
      <w:r>
        <w:rPr>
          <w:b/>
        </w:rPr>
        <w:t>Р</w:t>
      </w:r>
      <w:proofErr w:type="gramEnd"/>
      <w:r>
        <w:rPr>
          <w:b/>
        </w:rPr>
        <w:t>ІШЕННЯ</w:t>
      </w:r>
    </w:p>
    <w:p w:rsidR="00AD4B0F" w:rsidRDefault="00AD4B0F" w:rsidP="00AD4B0F">
      <w:pPr>
        <w:jc w:val="center"/>
        <w:rPr>
          <w:b/>
        </w:rPr>
      </w:pPr>
    </w:p>
    <w:p w:rsidR="00AD4B0F" w:rsidRDefault="00AD4B0F" w:rsidP="00AD4B0F">
      <w:pPr>
        <w:rPr>
          <w:lang w:val="uk-UA"/>
        </w:rPr>
      </w:pPr>
      <w:r w:rsidRPr="00963E4C">
        <w:rPr>
          <w:lang w:val="uk-UA"/>
        </w:rPr>
        <w:t xml:space="preserve">від  </w:t>
      </w:r>
      <w:r w:rsidR="0090255A">
        <w:rPr>
          <w:lang w:val="uk-UA"/>
        </w:rPr>
        <w:t>28</w:t>
      </w:r>
      <w:r>
        <w:rPr>
          <w:lang w:val="uk-UA"/>
        </w:rPr>
        <w:t xml:space="preserve"> </w:t>
      </w:r>
      <w:r w:rsidR="0090255A">
        <w:rPr>
          <w:lang w:val="uk-UA"/>
        </w:rPr>
        <w:t>лютого</w:t>
      </w:r>
      <w:r>
        <w:rPr>
          <w:lang w:val="uk-UA"/>
        </w:rPr>
        <w:t xml:space="preserve"> </w:t>
      </w:r>
      <w:r w:rsidRPr="00963E4C">
        <w:rPr>
          <w:lang w:val="uk-UA"/>
        </w:rPr>
        <w:t xml:space="preserve"> 201</w:t>
      </w:r>
      <w:r w:rsidR="0090255A">
        <w:rPr>
          <w:lang w:val="uk-UA"/>
        </w:rPr>
        <w:t>9</w:t>
      </w:r>
      <w:r w:rsidRPr="00963E4C">
        <w:rPr>
          <w:lang w:val="uk-UA"/>
        </w:rPr>
        <w:t>року                                                                                                 №</w:t>
      </w:r>
      <w:r w:rsidR="008C00FC">
        <w:rPr>
          <w:lang w:val="uk-UA"/>
        </w:rPr>
        <w:t>30</w:t>
      </w:r>
    </w:p>
    <w:p w:rsidR="00AD4B0F" w:rsidRPr="00273B5A" w:rsidRDefault="00AD4B0F" w:rsidP="00AD4B0F">
      <w:pPr>
        <w:jc w:val="center"/>
        <w:rPr>
          <w:lang w:val="uk-UA"/>
        </w:rPr>
      </w:pPr>
      <w:r w:rsidRPr="00273B5A">
        <w:rPr>
          <w:lang w:val="uk-UA"/>
        </w:rPr>
        <w:t>с. Мар’янівка</w:t>
      </w:r>
    </w:p>
    <w:p w:rsidR="00AD4B0F" w:rsidRPr="000A2789" w:rsidRDefault="00AD4B0F" w:rsidP="00AD4B0F">
      <w:pPr>
        <w:jc w:val="both"/>
        <w:rPr>
          <w:rFonts w:eastAsia="Calibri"/>
          <w:b/>
          <w:i/>
          <w:sz w:val="28"/>
          <w:szCs w:val="28"/>
          <w:lang w:val="uk-UA" w:eastAsia="en-US"/>
        </w:rPr>
      </w:pPr>
    </w:p>
    <w:p w:rsidR="00AD4B0F" w:rsidRDefault="00AD4B0F" w:rsidP="00AD4B0F">
      <w:pPr>
        <w:jc w:val="center"/>
        <w:rPr>
          <w:rFonts w:eastAsia="Calibri"/>
          <w:sz w:val="28"/>
          <w:szCs w:val="28"/>
          <w:lang w:val="uk-UA" w:eastAsia="en-US"/>
        </w:rPr>
      </w:pPr>
    </w:p>
    <w:p w:rsidR="00AD4B0F" w:rsidRPr="00A85425" w:rsidRDefault="00AD4B0F" w:rsidP="00AD4B0F">
      <w:pPr>
        <w:shd w:val="clear" w:color="auto" w:fill="FFFFFF"/>
        <w:jc w:val="both"/>
        <w:textAlignment w:val="baseline"/>
        <w:rPr>
          <w:rFonts w:ascii="Arial" w:hAnsi="Arial" w:cs="Arial"/>
          <w:b/>
          <w:color w:val="444455"/>
          <w:sz w:val="18"/>
          <w:szCs w:val="18"/>
        </w:rPr>
      </w:pPr>
    </w:p>
    <w:p w:rsidR="00AD4B0F" w:rsidRPr="00A85425" w:rsidRDefault="008A4C20" w:rsidP="00AD4B0F">
      <w:pPr>
        <w:shd w:val="clear" w:color="auto" w:fill="FFFFFF"/>
        <w:jc w:val="both"/>
        <w:textAlignment w:val="baseline"/>
        <w:rPr>
          <w:b/>
          <w:lang w:val="uk-UA"/>
        </w:rPr>
      </w:pPr>
      <w:r>
        <w:rPr>
          <w:b/>
          <w:lang w:val="uk-UA"/>
        </w:rPr>
        <w:t xml:space="preserve">  </w:t>
      </w:r>
      <w:r w:rsidR="00AD4B0F" w:rsidRPr="00A85425">
        <w:rPr>
          <w:b/>
          <w:lang w:val="uk-UA"/>
        </w:rPr>
        <w:t>Про взяття на квартирний</w:t>
      </w:r>
    </w:p>
    <w:p w:rsidR="00AD4B0F" w:rsidRPr="00A85425" w:rsidRDefault="00AD4B0F" w:rsidP="00AD4B0F">
      <w:pPr>
        <w:shd w:val="clear" w:color="auto" w:fill="FFFFFF"/>
        <w:jc w:val="both"/>
        <w:textAlignment w:val="baseline"/>
        <w:rPr>
          <w:b/>
          <w:lang w:val="uk-UA"/>
        </w:rPr>
      </w:pPr>
      <w:r w:rsidRPr="00A85425">
        <w:rPr>
          <w:b/>
          <w:lang w:val="uk-UA"/>
        </w:rPr>
        <w:t xml:space="preserve"> облік гр..  </w:t>
      </w:r>
      <w:r w:rsidR="004156FA">
        <w:rPr>
          <w:b/>
          <w:lang w:val="uk-UA"/>
        </w:rPr>
        <w:t xml:space="preserve"> </w:t>
      </w:r>
      <w:r w:rsidR="004156FA">
        <w:rPr>
          <w:rFonts w:eastAsia="Calibri"/>
          <w:b/>
          <w:i/>
          <w:color w:val="000000"/>
          <w:sz w:val="22"/>
          <w:szCs w:val="22"/>
          <w:bdr w:val="none" w:sz="0" w:space="0" w:color="auto" w:frame="1"/>
          <w:lang w:val="uk-UA" w:eastAsia="en-US"/>
        </w:rPr>
        <w:t>Особу 8</w:t>
      </w:r>
      <w:bookmarkStart w:id="1" w:name="_GoBack"/>
      <w:bookmarkEnd w:id="1"/>
      <w:r w:rsidRPr="00A85425">
        <w:rPr>
          <w:b/>
          <w:lang w:val="uk-UA"/>
        </w:rPr>
        <w:t xml:space="preserve"> </w:t>
      </w:r>
      <w:r w:rsidRPr="00A85425">
        <w:rPr>
          <w:b/>
        </w:rPr>
        <w:t> </w:t>
      </w:r>
    </w:p>
    <w:p w:rsidR="00AD4B0F" w:rsidRPr="00A85425" w:rsidRDefault="00AD4B0F" w:rsidP="00AD4B0F">
      <w:pPr>
        <w:shd w:val="clear" w:color="auto" w:fill="FFFFFF"/>
        <w:jc w:val="both"/>
        <w:textAlignment w:val="baseline"/>
        <w:rPr>
          <w:b/>
          <w:lang w:val="uk-UA"/>
        </w:rPr>
      </w:pPr>
    </w:p>
    <w:p w:rsidR="00AD4B0F" w:rsidRPr="00C83448" w:rsidRDefault="00AD4B0F" w:rsidP="00AD4B0F">
      <w:pPr>
        <w:shd w:val="clear" w:color="auto" w:fill="FFFFFF"/>
        <w:jc w:val="both"/>
        <w:textAlignment w:val="baseline"/>
        <w:rPr>
          <w:lang w:val="uk-UA"/>
        </w:rPr>
      </w:pPr>
      <w:r w:rsidRPr="00AC0805">
        <w:rPr>
          <w:bdr w:val="none" w:sz="0" w:space="0" w:color="auto" w:frame="1"/>
          <w:lang w:val="uk-UA"/>
        </w:rPr>
        <w:t xml:space="preserve">            Розглянувши лист Служби у справах дітей районної державної адміністрації, </w:t>
      </w:r>
      <w:proofErr w:type="spellStart"/>
      <w:r w:rsidRPr="00AC0805">
        <w:rPr>
          <w:bdr w:val="none" w:sz="0" w:space="0" w:color="auto" w:frame="1"/>
          <w:lang w:val="uk-UA"/>
        </w:rPr>
        <w:t>відповіднодо</w:t>
      </w:r>
      <w:proofErr w:type="spellEnd"/>
      <w:r w:rsidRPr="00AC0805">
        <w:rPr>
          <w:bdr w:val="none" w:sz="0" w:space="0" w:color="auto" w:frame="1"/>
          <w:lang w:val="uk-UA"/>
        </w:rPr>
        <w:t xml:space="preserve"> Закону України «Про забезпечення організаційно-правових умов соціального захисту дітей-сиріт та дітей, позбавлених батьківського піклування,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статтями 30 Закону України </w:t>
      </w:r>
      <w:proofErr w:type="spellStart"/>
      <w:r w:rsidRPr="00AC0805">
        <w:rPr>
          <w:bdr w:val="none" w:sz="0" w:space="0" w:color="auto" w:frame="1"/>
          <w:lang w:val="uk-UA"/>
        </w:rPr>
        <w:t>„Про</w:t>
      </w:r>
      <w:proofErr w:type="spellEnd"/>
      <w:r w:rsidRPr="00AC0805">
        <w:rPr>
          <w:bdr w:val="none" w:sz="0" w:space="0" w:color="auto" w:frame="1"/>
          <w:lang w:val="uk-UA"/>
        </w:rPr>
        <w:t xml:space="preserve"> місцеве самоврядування в Україні”,</w:t>
      </w:r>
      <w:proofErr w:type="spellStart"/>
      <w:r w:rsidRPr="00AC0805">
        <w:rPr>
          <w:bdr w:val="none" w:sz="0" w:space="0" w:color="auto" w:frame="1"/>
          <w:lang w:val="uk-UA"/>
        </w:rPr>
        <w:t>  </w:t>
      </w:r>
      <w:r w:rsidRPr="00AC0805">
        <w:rPr>
          <w:b/>
          <w:bCs/>
          <w:i/>
          <w:iCs/>
          <w:bdr w:val="none" w:sz="0" w:space="0" w:color="auto" w:frame="1"/>
          <w:lang w:val="uk-UA"/>
        </w:rPr>
        <w:t>виконком  Ма</w:t>
      </w:r>
      <w:proofErr w:type="spellEnd"/>
      <w:r w:rsidRPr="00AC0805">
        <w:rPr>
          <w:b/>
          <w:bCs/>
          <w:i/>
          <w:iCs/>
          <w:bdr w:val="none" w:sz="0" w:space="0" w:color="auto" w:frame="1"/>
          <w:lang w:val="uk-UA"/>
        </w:rPr>
        <w:t xml:space="preserve">р’янівської </w:t>
      </w:r>
      <w:proofErr w:type="spellStart"/>
      <w:r w:rsidRPr="00AC0805">
        <w:rPr>
          <w:b/>
          <w:bCs/>
          <w:i/>
          <w:iCs/>
          <w:bdr w:val="none" w:sz="0" w:space="0" w:color="auto" w:frame="1"/>
          <w:lang w:val="uk-UA"/>
        </w:rPr>
        <w:t>  сіль</w:t>
      </w:r>
      <w:proofErr w:type="spellEnd"/>
      <w:r w:rsidRPr="00AC0805">
        <w:rPr>
          <w:b/>
          <w:bCs/>
          <w:i/>
          <w:iCs/>
          <w:bdr w:val="none" w:sz="0" w:space="0" w:color="auto" w:frame="1"/>
          <w:lang w:val="uk-UA"/>
        </w:rPr>
        <w:t>ської  ради</w:t>
      </w:r>
    </w:p>
    <w:p w:rsidR="00AD4B0F" w:rsidRPr="00C83448" w:rsidRDefault="00AD4B0F" w:rsidP="00AD4B0F">
      <w:pPr>
        <w:shd w:val="clear" w:color="auto" w:fill="FFFFFF"/>
        <w:jc w:val="both"/>
        <w:textAlignment w:val="baseline"/>
        <w:rPr>
          <w:lang w:val="uk-UA"/>
        </w:rPr>
      </w:pPr>
      <w:r w:rsidRPr="00AC0805">
        <w:rPr>
          <w:bdr w:val="none" w:sz="0" w:space="0" w:color="auto" w:frame="1"/>
          <w:lang w:val="uk-UA"/>
        </w:rPr>
        <w:t> </w:t>
      </w:r>
    </w:p>
    <w:p w:rsidR="00AD4B0F" w:rsidRPr="00AD4B0F" w:rsidRDefault="00AD4B0F" w:rsidP="00AD4B0F">
      <w:pPr>
        <w:shd w:val="clear" w:color="auto" w:fill="FFFFFF"/>
        <w:jc w:val="center"/>
        <w:textAlignment w:val="baseline"/>
      </w:pPr>
      <w:r w:rsidRPr="00AD4B0F">
        <w:rPr>
          <w:bdr w:val="none" w:sz="0" w:space="0" w:color="auto" w:frame="1"/>
          <w:lang w:val="uk-UA"/>
        </w:rPr>
        <w:t> </w:t>
      </w:r>
      <w:r w:rsidRPr="00AD4B0F">
        <w:rPr>
          <w:b/>
          <w:bCs/>
          <w:i/>
          <w:iCs/>
          <w:bdr w:val="none" w:sz="0" w:space="0" w:color="auto" w:frame="1"/>
          <w:lang w:val="uk-UA"/>
        </w:rPr>
        <w:t>В И Р І Ш И В :</w:t>
      </w:r>
    </w:p>
    <w:p w:rsidR="00AD4B0F" w:rsidRPr="00B93487" w:rsidRDefault="00AD4B0F" w:rsidP="00AD4B0F">
      <w:pPr>
        <w:shd w:val="clear" w:color="auto" w:fill="FFFFFF"/>
        <w:jc w:val="center"/>
        <w:textAlignment w:val="baseline"/>
        <w:rPr>
          <w:color w:val="444455"/>
        </w:rPr>
      </w:pPr>
      <w:r w:rsidRPr="00B93487">
        <w:rPr>
          <w:b/>
          <w:bCs/>
          <w:i/>
          <w:iCs/>
          <w:color w:val="444455"/>
          <w:bdr w:val="none" w:sz="0" w:space="0" w:color="auto" w:frame="1"/>
          <w:lang w:val="uk-UA"/>
        </w:rPr>
        <w:t> </w:t>
      </w:r>
    </w:p>
    <w:p w:rsidR="0090255A" w:rsidRDefault="008C00FC" w:rsidP="008C00FC">
      <w:pPr>
        <w:pStyle w:val="a3"/>
        <w:shd w:val="clear" w:color="auto" w:fill="FFFFFF"/>
        <w:ind w:left="0"/>
        <w:jc w:val="both"/>
        <w:textAlignment w:val="baseline"/>
        <w:rPr>
          <w:bdr w:val="none" w:sz="0" w:space="0" w:color="auto" w:frame="1"/>
        </w:rPr>
      </w:pPr>
      <w:r>
        <w:rPr>
          <w:bdr w:val="none" w:sz="0" w:space="0" w:color="auto" w:frame="1"/>
        </w:rPr>
        <w:t>1.</w:t>
      </w:r>
      <w:r w:rsidR="00687E5B" w:rsidRPr="0090255A">
        <w:rPr>
          <w:bdr w:val="none" w:sz="0" w:space="0" w:color="auto" w:frame="1"/>
        </w:rPr>
        <w:t>Перенести дане питання на наступне засідання викона</w:t>
      </w:r>
      <w:r w:rsidR="0090255A" w:rsidRPr="0090255A">
        <w:rPr>
          <w:bdr w:val="none" w:sz="0" w:space="0" w:color="auto" w:frame="1"/>
        </w:rPr>
        <w:t>в</w:t>
      </w:r>
      <w:r w:rsidR="00687E5B" w:rsidRPr="0090255A">
        <w:rPr>
          <w:bdr w:val="none" w:sz="0" w:space="0" w:color="auto" w:frame="1"/>
        </w:rPr>
        <w:t>чого коміт</w:t>
      </w:r>
      <w:r w:rsidR="0090255A" w:rsidRPr="0090255A">
        <w:rPr>
          <w:bdr w:val="none" w:sz="0" w:space="0" w:color="auto" w:frame="1"/>
        </w:rPr>
        <w:t>ету</w:t>
      </w:r>
      <w:r>
        <w:rPr>
          <w:bdr w:val="none" w:sz="0" w:space="0" w:color="auto" w:frame="1"/>
        </w:rPr>
        <w:t>.</w:t>
      </w:r>
      <w:r w:rsidR="0090255A">
        <w:rPr>
          <w:bdr w:val="none" w:sz="0" w:space="0" w:color="auto" w:frame="1"/>
        </w:rPr>
        <w:t xml:space="preserve"> </w:t>
      </w:r>
    </w:p>
    <w:p w:rsidR="0090255A" w:rsidRDefault="0090255A" w:rsidP="0090255A">
      <w:pPr>
        <w:shd w:val="clear" w:color="auto" w:fill="FFFFFF"/>
        <w:jc w:val="both"/>
        <w:textAlignment w:val="baseline"/>
        <w:rPr>
          <w:bdr w:val="none" w:sz="0" w:space="0" w:color="auto" w:frame="1"/>
          <w:lang w:val="uk-UA"/>
        </w:rPr>
      </w:pPr>
    </w:p>
    <w:p w:rsidR="0090255A" w:rsidRDefault="0090255A" w:rsidP="0090255A">
      <w:pPr>
        <w:shd w:val="clear" w:color="auto" w:fill="FFFFFF"/>
        <w:jc w:val="both"/>
        <w:textAlignment w:val="baseline"/>
        <w:rPr>
          <w:bdr w:val="none" w:sz="0" w:space="0" w:color="auto" w:frame="1"/>
          <w:lang w:val="uk-UA"/>
        </w:rPr>
      </w:pPr>
    </w:p>
    <w:p w:rsidR="00AD4B0F" w:rsidRPr="008C00FC" w:rsidRDefault="008C00FC" w:rsidP="008C00FC">
      <w:pPr>
        <w:shd w:val="clear" w:color="auto" w:fill="FFFFFF"/>
        <w:jc w:val="both"/>
        <w:textAlignment w:val="baseline"/>
        <w:rPr>
          <w:bdr w:val="none" w:sz="0" w:space="0" w:color="auto" w:frame="1"/>
        </w:rPr>
      </w:pPr>
      <w:r>
        <w:rPr>
          <w:bdr w:val="none" w:sz="0" w:space="0" w:color="auto" w:frame="1"/>
          <w:lang w:val="uk-UA"/>
        </w:rPr>
        <w:t>2.</w:t>
      </w:r>
      <w:r w:rsidR="00AD4B0F" w:rsidRPr="008C00FC">
        <w:rPr>
          <w:bdr w:val="none" w:sz="0" w:space="0" w:color="auto" w:frame="1"/>
        </w:rPr>
        <w:t xml:space="preserve">Контроль за </w:t>
      </w:r>
      <w:r w:rsidR="00AD4B0F" w:rsidRPr="00836D40">
        <w:rPr>
          <w:bdr w:val="none" w:sz="0" w:space="0" w:color="auto" w:frame="1"/>
          <w:lang w:val="uk-UA"/>
        </w:rPr>
        <w:t>виконанням</w:t>
      </w:r>
      <w:r w:rsidR="00AD4B0F" w:rsidRPr="008C00FC">
        <w:rPr>
          <w:bdr w:val="none" w:sz="0" w:space="0" w:color="auto" w:frame="1"/>
        </w:rPr>
        <w:t xml:space="preserve"> </w:t>
      </w:r>
      <w:r w:rsidR="00AD4B0F" w:rsidRPr="00836D40">
        <w:rPr>
          <w:bdr w:val="none" w:sz="0" w:space="0" w:color="auto" w:frame="1"/>
          <w:lang w:val="uk-UA"/>
        </w:rPr>
        <w:t>даного</w:t>
      </w:r>
      <w:r w:rsidR="00AD4B0F" w:rsidRPr="008C00FC">
        <w:rPr>
          <w:bdr w:val="none" w:sz="0" w:space="0" w:color="auto" w:frame="1"/>
        </w:rPr>
        <w:t xml:space="preserve"> </w:t>
      </w:r>
      <w:proofErr w:type="spellStart"/>
      <w:r w:rsidR="00AD4B0F" w:rsidRPr="008C00FC">
        <w:rPr>
          <w:bdr w:val="none" w:sz="0" w:space="0" w:color="auto" w:frame="1"/>
        </w:rPr>
        <w:t>рішення</w:t>
      </w:r>
      <w:proofErr w:type="spellEnd"/>
      <w:r w:rsidR="00AD4B0F" w:rsidRPr="008C00FC">
        <w:rPr>
          <w:bdr w:val="none" w:sz="0" w:space="0" w:color="auto" w:frame="1"/>
        </w:rPr>
        <w:t xml:space="preserve"> </w:t>
      </w:r>
      <w:proofErr w:type="spellStart"/>
      <w:r w:rsidR="00AD4B0F" w:rsidRPr="008C00FC">
        <w:rPr>
          <w:bdr w:val="none" w:sz="0" w:space="0" w:color="auto" w:frame="1"/>
        </w:rPr>
        <w:t>покласти</w:t>
      </w:r>
      <w:proofErr w:type="spellEnd"/>
      <w:r w:rsidR="00AD4B0F" w:rsidRPr="008C00FC">
        <w:rPr>
          <w:bdr w:val="none" w:sz="0" w:space="0" w:color="auto" w:frame="1"/>
        </w:rPr>
        <w:t xml:space="preserve"> на </w:t>
      </w:r>
      <w:proofErr w:type="spellStart"/>
      <w:r w:rsidR="00AD4B0F" w:rsidRPr="008C00FC">
        <w:rPr>
          <w:bdr w:val="none" w:sz="0" w:space="0" w:color="auto" w:frame="1"/>
        </w:rPr>
        <w:t>сільського</w:t>
      </w:r>
      <w:proofErr w:type="spellEnd"/>
      <w:r w:rsidR="00AD4B0F" w:rsidRPr="008C00FC">
        <w:rPr>
          <w:bdr w:val="none" w:sz="0" w:space="0" w:color="auto" w:frame="1"/>
        </w:rPr>
        <w:t xml:space="preserve"> голову.</w:t>
      </w:r>
    </w:p>
    <w:p w:rsidR="00AD4B0F" w:rsidRPr="00AC0805" w:rsidRDefault="00AD4B0F" w:rsidP="00AD4B0F">
      <w:pPr>
        <w:shd w:val="clear" w:color="auto" w:fill="FFFFFF"/>
        <w:ind w:firstLine="708"/>
        <w:jc w:val="both"/>
        <w:textAlignment w:val="baseline"/>
        <w:rPr>
          <w:b/>
          <w:bCs/>
          <w:bdr w:val="none" w:sz="0" w:space="0" w:color="auto" w:frame="1"/>
          <w:lang w:val="uk-UA"/>
        </w:rPr>
      </w:pPr>
      <w:r w:rsidRPr="00AC0805">
        <w:rPr>
          <w:b/>
          <w:bCs/>
          <w:bdr w:val="none" w:sz="0" w:space="0" w:color="auto" w:frame="1"/>
          <w:lang w:val="uk-UA"/>
        </w:rPr>
        <w:t> </w:t>
      </w:r>
    </w:p>
    <w:p w:rsidR="00AD4B0F" w:rsidRPr="00AC0805" w:rsidRDefault="00AD4B0F" w:rsidP="00AD4B0F">
      <w:pPr>
        <w:shd w:val="clear" w:color="auto" w:fill="FFFFFF"/>
        <w:ind w:firstLine="708"/>
        <w:jc w:val="both"/>
        <w:textAlignment w:val="baseline"/>
        <w:rPr>
          <w:b/>
          <w:bCs/>
          <w:bdr w:val="none" w:sz="0" w:space="0" w:color="auto" w:frame="1"/>
          <w:lang w:val="uk-UA"/>
        </w:rPr>
      </w:pPr>
    </w:p>
    <w:p w:rsidR="00AD4B0F" w:rsidRPr="00AC0805" w:rsidRDefault="00AD4B0F" w:rsidP="00AD4B0F">
      <w:pPr>
        <w:shd w:val="clear" w:color="auto" w:fill="FFFFFF"/>
        <w:ind w:firstLine="708"/>
        <w:jc w:val="both"/>
        <w:textAlignment w:val="baseline"/>
        <w:rPr>
          <w:b/>
          <w:bCs/>
          <w:bdr w:val="none" w:sz="0" w:space="0" w:color="auto" w:frame="1"/>
          <w:lang w:val="uk-UA"/>
        </w:rPr>
      </w:pPr>
    </w:p>
    <w:p w:rsidR="00AD4B0F" w:rsidRPr="00AC0805" w:rsidRDefault="00AD4B0F" w:rsidP="00AD4B0F">
      <w:pPr>
        <w:shd w:val="clear" w:color="auto" w:fill="FFFFFF"/>
        <w:ind w:firstLine="708"/>
        <w:jc w:val="both"/>
        <w:textAlignment w:val="baseline"/>
      </w:pPr>
    </w:p>
    <w:p w:rsidR="00AD4B0F" w:rsidRPr="00A85425" w:rsidRDefault="00AD4B0F" w:rsidP="00AD4B0F">
      <w:pPr>
        <w:shd w:val="clear" w:color="auto" w:fill="FFFFFF"/>
        <w:jc w:val="both"/>
        <w:textAlignment w:val="baseline"/>
      </w:pPr>
      <w:r w:rsidRPr="00AC0805">
        <w:rPr>
          <w:bdr w:val="none" w:sz="0" w:space="0" w:color="auto" w:frame="1"/>
          <w:lang w:val="uk-UA"/>
        </w:rPr>
        <w:t> </w:t>
      </w:r>
    </w:p>
    <w:p w:rsidR="00AD4B0F" w:rsidRPr="00A85425" w:rsidRDefault="00AD4B0F" w:rsidP="00AD4B0F">
      <w:pPr>
        <w:shd w:val="clear" w:color="auto" w:fill="FFFFFF"/>
        <w:jc w:val="both"/>
        <w:textAlignment w:val="baseline"/>
        <w:rPr>
          <w14:textOutline w14:w="9525" w14:cap="rnd" w14:cmpd="sng" w14:algn="ctr">
            <w14:solidFill>
              <w14:srgbClr w14:val="000000"/>
            </w14:solidFill>
            <w14:prstDash w14:val="solid"/>
            <w14:bevel/>
          </w14:textOutline>
        </w:rPr>
      </w:pPr>
      <w:r w:rsidRPr="00A85425">
        <w:rPr>
          <w:color w:val="444455"/>
          <w:bdr w:val="none" w:sz="0" w:space="0" w:color="auto" w:frame="1"/>
          <w:lang w:val="uk-UA"/>
        </w:rPr>
        <w:t>                  </w:t>
      </w:r>
      <w:r w:rsidRPr="00A85425">
        <w:rPr>
          <w:bCs/>
          <w:bdr w:val="none" w:sz="0" w:space="0" w:color="auto" w:frame="1"/>
          <w:lang w:val="uk-UA"/>
        </w:rPr>
        <w:t>Сільський голова                                                       </w:t>
      </w:r>
      <w:r w:rsidRPr="00A85425">
        <w:rPr>
          <w:i/>
          <w:iCs/>
          <w:bdr w:val="none" w:sz="0" w:space="0" w:color="auto" w:frame="1"/>
          <w:lang w:val="uk-UA"/>
        </w:rPr>
        <w:t>  </w:t>
      </w:r>
      <w:r w:rsidRPr="00A85425">
        <w:rPr>
          <w:bCs/>
          <w:bdr w:val="none" w:sz="0" w:space="0" w:color="auto" w:frame="1"/>
          <w:lang w:val="uk-UA"/>
        </w:rPr>
        <w:t xml:space="preserve">          О. </w:t>
      </w:r>
      <w:proofErr w:type="spellStart"/>
      <w:r w:rsidRPr="00A85425">
        <w:rPr>
          <w:bCs/>
          <w:bdr w:val="none" w:sz="0" w:space="0" w:color="auto" w:frame="1"/>
          <w:lang w:val="uk-UA"/>
        </w:rPr>
        <w:t>Тененика</w:t>
      </w:r>
      <w:proofErr w:type="spellEnd"/>
      <w:r w:rsidRPr="00A85425">
        <w:rPr>
          <w:bCs/>
          <w:bdr w:val="none" w:sz="0" w:space="0" w:color="auto" w:frame="1"/>
          <w:lang w:val="uk-UA"/>
        </w:rPr>
        <w:t>. </w:t>
      </w:r>
    </w:p>
    <w:p w:rsidR="00AD4B0F" w:rsidRPr="00A85425" w:rsidRDefault="00AD4B0F" w:rsidP="00AD4B0F">
      <w:pPr>
        <w:shd w:val="clear" w:color="auto" w:fill="FFFFFF"/>
        <w:jc w:val="both"/>
        <w:textAlignment w:val="baseline"/>
        <w:rPr>
          <w14:textOutline w14:w="9525" w14:cap="rnd" w14:cmpd="sng" w14:algn="ctr">
            <w14:solidFill>
              <w14:srgbClr w14:val="000000"/>
            </w14:solidFill>
            <w14:prstDash w14:val="solid"/>
            <w14:bevel/>
          </w14:textOutline>
        </w:rPr>
      </w:pPr>
      <w:r w:rsidRPr="00A85425">
        <w:rPr>
          <w:bdr w:val="none" w:sz="0" w:space="0" w:color="auto" w:frame="1"/>
          <w:lang w:val="uk-UA"/>
          <w14:textOutline w14:w="9525" w14:cap="rnd" w14:cmpd="sng" w14:algn="ctr">
            <w14:solidFill>
              <w14:srgbClr w14:val="000000"/>
            </w14:solidFill>
            <w14:prstDash w14:val="solid"/>
            <w14:bevel/>
          </w14:textOutline>
        </w:rPr>
        <w:t> </w:t>
      </w:r>
    </w:p>
    <w:p w:rsidR="00AD4B0F" w:rsidRPr="00AC0805" w:rsidRDefault="00AD4B0F" w:rsidP="00AD4B0F">
      <w:pPr>
        <w:jc w:val="center"/>
        <w:rPr>
          <w:lang w:val="uk-UA"/>
        </w:rPr>
      </w:pPr>
    </w:p>
    <w:p w:rsidR="00AD4B0F" w:rsidRPr="00AC0805" w:rsidRDefault="00AD4B0F" w:rsidP="00AD4B0F">
      <w:pPr>
        <w:jc w:val="center"/>
        <w:rPr>
          <w:lang w:val="uk-UA"/>
        </w:rPr>
      </w:pPr>
    </w:p>
    <w:p w:rsidR="00AD4B0F" w:rsidRDefault="00AD4B0F" w:rsidP="009F3193">
      <w:pPr>
        <w:jc w:val="center"/>
        <w:rPr>
          <w:lang w:val="uk-UA"/>
        </w:rPr>
      </w:pPr>
    </w:p>
    <w:p w:rsidR="00AD4B0F" w:rsidRDefault="00AD4B0F" w:rsidP="009F3193">
      <w:pPr>
        <w:jc w:val="center"/>
        <w:rPr>
          <w:lang w:val="uk-UA"/>
        </w:rPr>
      </w:pPr>
    </w:p>
    <w:p w:rsidR="00AD4B0F" w:rsidRDefault="00AD4B0F" w:rsidP="009F3193">
      <w:pPr>
        <w:jc w:val="center"/>
        <w:rPr>
          <w:lang w:val="uk-UA"/>
        </w:rPr>
      </w:pPr>
    </w:p>
    <w:p w:rsidR="00AD4B0F" w:rsidRDefault="00AD4B0F" w:rsidP="009F3193">
      <w:pPr>
        <w:jc w:val="center"/>
        <w:rPr>
          <w:lang w:val="uk-UA"/>
        </w:rPr>
      </w:pPr>
    </w:p>
    <w:p w:rsidR="009F3193" w:rsidRDefault="009F3193" w:rsidP="009F3193">
      <w:pPr>
        <w:jc w:val="center"/>
        <w:rPr>
          <w:lang w:val="uk-UA"/>
        </w:rPr>
      </w:pPr>
    </w:p>
    <w:p w:rsidR="00957BAB" w:rsidRDefault="00957BAB" w:rsidP="00A1349B">
      <w:pPr>
        <w:rPr>
          <w:rFonts w:ascii="Calibri" w:eastAsia="Calibri" w:hAnsi="Calibri"/>
          <w:sz w:val="22"/>
          <w:szCs w:val="22"/>
          <w:lang w:val="uk-UA"/>
        </w:rPr>
      </w:pPr>
    </w:p>
    <w:sectPr w:rsidR="00957BAB" w:rsidSect="00FC0884">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6A6"/>
    <w:multiLevelType w:val="hybridMultilevel"/>
    <w:tmpl w:val="0000701F"/>
    <w:lvl w:ilvl="0" w:tplc="00005D03">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6DF1"/>
    <w:multiLevelType w:val="hybridMultilevel"/>
    <w:tmpl w:val="00005AF1"/>
    <w:lvl w:ilvl="0" w:tplc="000041B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16F3A38"/>
    <w:multiLevelType w:val="multilevel"/>
    <w:tmpl w:val="48A40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C248DA"/>
    <w:multiLevelType w:val="hybridMultilevel"/>
    <w:tmpl w:val="273A62F0"/>
    <w:lvl w:ilvl="0" w:tplc="5CFC9E6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D54A82"/>
    <w:multiLevelType w:val="hybridMultilevel"/>
    <w:tmpl w:val="809A3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007326"/>
    <w:multiLevelType w:val="hybridMultilevel"/>
    <w:tmpl w:val="809A3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617ED3"/>
    <w:multiLevelType w:val="hybridMultilevel"/>
    <w:tmpl w:val="9B8825FE"/>
    <w:lvl w:ilvl="0" w:tplc="9C4C74D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BE5D21"/>
    <w:multiLevelType w:val="multilevel"/>
    <w:tmpl w:val="0D40B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D13C0D"/>
    <w:multiLevelType w:val="hybridMultilevel"/>
    <w:tmpl w:val="809A3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5F6272"/>
    <w:multiLevelType w:val="hybridMultilevel"/>
    <w:tmpl w:val="63E47D4C"/>
    <w:lvl w:ilvl="0" w:tplc="1882A78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3A1B63C2"/>
    <w:multiLevelType w:val="multilevel"/>
    <w:tmpl w:val="879005B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A870439"/>
    <w:multiLevelType w:val="hybridMultilevel"/>
    <w:tmpl w:val="AA224C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ACE2FCF"/>
    <w:multiLevelType w:val="hybridMultilevel"/>
    <w:tmpl w:val="809A3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17784A"/>
    <w:multiLevelType w:val="multilevel"/>
    <w:tmpl w:val="E828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2D0681"/>
    <w:multiLevelType w:val="hybridMultilevel"/>
    <w:tmpl w:val="ED5C88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454A74E7"/>
    <w:multiLevelType w:val="multilevel"/>
    <w:tmpl w:val="17B61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70833C4"/>
    <w:multiLevelType w:val="hybridMultilevel"/>
    <w:tmpl w:val="659A3C2C"/>
    <w:lvl w:ilvl="0" w:tplc="9BACAF9C">
      <w:start w:val="1"/>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abstractNum w:abstractNumId="17">
    <w:nsid w:val="4C825D1C"/>
    <w:multiLevelType w:val="hybridMultilevel"/>
    <w:tmpl w:val="809A3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08332B"/>
    <w:multiLevelType w:val="multilevel"/>
    <w:tmpl w:val="879005B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F0A7031"/>
    <w:multiLevelType w:val="hybridMultilevel"/>
    <w:tmpl w:val="809A3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F00F9C"/>
    <w:multiLevelType w:val="hybridMultilevel"/>
    <w:tmpl w:val="570A80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63E22AF5"/>
    <w:multiLevelType w:val="hybridMultilevel"/>
    <w:tmpl w:val="1AC08904"/>
    <w:lvl w:ilvl="0" w:tplc="B99873F6">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2">
    <w:nsid w:val="6A1B6DD3"/>
    <w:multiLevelType w:val="hybridMultilevel"/>
    <w:tmpl w:val="570A80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F695A34"/>
    <w:multiLevelType w:val="hybridMultilevel"/>
    <w:tmpl w:val="809A3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0430B4E"/>
    <w:multiLevelType w:val="hybridMultilevel"/>
    <w:tmpl w:val="B1DCF29A"/>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5813935"/>
    <w:multiLevelType w:val="multilevel"/>
    <w:tmpl w:val="263E63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75E52B41"/>
    <w:multiLevelType w:val="hybridMultilevel"/>
    <w:tmpl w:val="809A3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4"/>
  </w:num>
  <w:num w:numId="4">
    <w:abstractNumId w:val="11"/>
  </w:num>
  <w:num w:numId="5">
    <w:abstractNumId w:val="6"/>
  </w:num>
  <w:num w:numId="6">
    <w:abstractNumId w:val="23"/>
  </w:num>
  <w:num w:numId="7">
    <w:abstractNumId w:val="17"/>
  </w:num>
  <w:num w:numId="8">
    <w:abstractNumId w:val="3"/>
  </w:num>
  <w:num w:numId="9">
    <w:abstractNumId w:val="18"/>
  </w:num>
  <w:num w:numId="10">
    <w:abstractNumId w:val="1"/>
  </w:num>
  <w:num w:numId="11">
    <w:abstractNumId w:val="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6"/>
  </w:num>
  <w:num w:numId="15">
    <w:abstractNumId w:val="9"/>
  </w:num>
  <w:num w:numId="16">
    <w:abstractNumId w:val="2"/>
  </w:num>
  <w:num w:numId="17">
    <w:abstractNumId w:val="7"/>
  </w:num>
  <w:num w:numId="18">
    <w:abstractNumId w:val="13"/>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5"/>
  </w:num>
  <w:num w:numId="22">
    <w:abstractNumId w:val="24"/>
  </w:num>
  <w:num w:numId="23">
    <w:abstractNumId w:val="5"/>
  </w:num>
  <w:num w:numId="24">
    <w:abstractNumId w:val="26"/>
  </w:num>
  <w:num w:numId="25">
    <w:abstractNumId w:val="19"/>
  </w:num>
  <w:num w:numId="26">
    <w:abstractNumId w:val="8"/>
  </w:num>
  <w:num w:numId="2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F08"/>
    <w:rsid w:val="000022F4"/>
    <w:rsid w:val="00021B0E"/>
    <w:rsid w:val="000241FD"/>
    <w:rsid w:val="00024631"/>
    <w:rsid w:val="00024AD0"/>
    <w:rsid w:val="00031753"/>
    <w:rsid w:val="0005742B"/>
    <w:rsid w:val="00070599"/>
    <w:rsid w:val="00074B98"/>
    <w:rsid w:val="000805C0"/>
    <w:rsid w:val="000867D6"/>
    <w:rsid w:val="000925C0"/>
    <w:rsid w:val="000A0DA5"/>
    <w:rsid w:val="000A2789"/>
    <w:rsid w:val="000C4C81"/>
    <w:rsid w:val="000D3BE1"/>
    <w:rsid w:val="000D5090"/>
    <w:rsid w:val="000D7782"/>
    <w:rsid w:val="000E65A1"/>
    <w:rsid w:val="000F21C3"/>
    <w:rsid w:val="001241BA"/>
    <w:rsid w:val="001750DD"/>
    <w:rsid w:val="00180633"/>
    <w:rsid w:val="001A560D"/>
    <w:rsid w:val="001B4374"/>
    <w:rsid w:val="001C21E9"/>
    <w:rsid w:val="001C62BE"/>
    <w:rsid w:val="001D0752"/>
    <w:rsid w:val="001F3B4C"/>
    <w:rsid w:val="002076EC"/>
    <w:rsid w:val="00211645"/>
    <w:rsid w:val="0021325C"/>
    <w:rsid w:val="00215A8B"/>
    <w:rsid w:val="00242D17"/>
    <w:rsid w:val="002520EE"/>
    <w:rsid w:val="00255F07"/>
    <w:rsid w:val="00257011"/>
    <w:rsid w:val="00262B98"/>
    <w:rsid w:val="00266954"/>
    <w:rsid w:val="00272CBD"/>
    <w:rsid w:val="00273B5A"/>
    <w:rsid w:val="00282C4E"/>
    <w:rsid w:val="0029036A"/>
    <w:rsid w:val="00295CE0"/>
    <w:rsid w:val="002B1D9B"/>
    <w:rsid w:val="002B778B"/>
    <w:rsid w:val="002C2162"/>
    <w:rsid w:val="002E015F"/>
    <w:rsid w:val="002E7107"/>
    <w:rsid w:val="002F1333"/>
    <w:rsid w:val="002F1424"/>
    <w:rsid w:val="00302D75"/>
    <w:rsid w:val="00316131"/>
    <w:rsid w:val="00316DAB"/>
    <w:rsid w:val="003226ED"/>
    <w:rsid w:val="0032304A"/>
    <w:rsid w:val="00325281"/>
    <w:rsid w:val="003304D0"/>
    <w:rsid w:val="00331C8D"/>
    <w:rsid w:val="003413D0"/>
    <w:rsid w:val="0034778C"/>
    <w:rsid w:val="00351466"/>
    <w:rsid w:val="00361F03"/>
    <w:rsid w:val="0037465C"/>
    <w:rsid w:val="003770FA"/>
    <w:rsid w:val="00381071"/>
    <w:rsid w:val="00391726"/>
    <w:rsid w:val="0039375E"/>
    <w:rsid w:val="003A541C"/>
    <w:rsid w:val="003B35E8"/>
    <w:rsid w:val="003B73EB"/>
    <w:rsid w:val="003D2FB3"/>
    <w:rsid w:val="003D3AE8"/>
    <w:rsid w:val="003E58CE"/>
    <w:rsid w:val="003F1F07"/>
    <w:rsid w:val="003F7DAE"/>
    <w:rsid w:val="00410DAD"/>
    <w:rsid w:val="00411C5C"/>
    <w:rsid w:val="00412D7E"/>
    <w:rsid w:val="004156FA"/>
    <w:rsid w:val="004244CC"/>
    <w:rsid w:val="0042493B"/>
    <w:rsid w:val="00427A9D"/>
    <w:rsid w:val="00437381"/>
    <w:rsid w:val="00440042"/>
    <w:rsid w:val="00440E3C"/>
    <w:rsid w:val="00447FB4"/>
    <w:rsid w:val="004529E9"/>
    <w:rsid w:val="00491BD5"/>
    <w:rsid w:val="0049702E"/>
    <w:rsid w:val="004D3AB5"/>
    <w:rsid w:val="004D6531"/>
    <w:rsid w:val="004E40D5"/>
    <w:rsid w:val="004F020E"/>
    <w:rsid w:val="004F03CD"/>
    <w:rsid w:val="004F757E"/>
    <w:rsid w:val="0050045A"/>
    <w:rsid w:val="00506629"/>
    <w:rsid w:val="00507EC1"/>
    <w:rsid w:val="00537BD7"/>
    <w:rsid w:val="005405DC"/>
    <w:rsid w:val="00560106"/>
    <w:rsid w:val="00590821"/>
    <w:rsid w:val="005A2C46"/>
    <w:rsid w:val="005A3F71"/>
    <w:rsid w:val="005B66D2"/>
    <w:rsid w:val="005C3EEB"/>
    <w:rsid w:val="005C513B"/>
    <w:rsid w:val="005D5D40"/>
    <w:rsid w:val="005E5C90"/>
    <w:rsid w:val="00612657"/>
    <w:rsid w:val="00637099"/>
    <w:rsid w:val="006462A3"/>
    <w:rsid w:val="00676C5E"/>
    <w:rsid w:val="00687E5B"/>
    <w:rsid w:val="006A3C63"/>
    <w:rsid w:val="006B0AD5"/>
    <w:rsid w:val="006E14C7"/>
    <w:rsid w:val="006E2560"/>
    <w:rsid w:val="00703C72"/>
    <w:rsid w:val="007058ED"/>
    <w:rsid w:val="0070788D"/>
    <w:rsid w:val="00707A24"/>
    <w:rsid w:val="00711E3A"/>
    <w:rsid w:val="007148BD"/>
    <w:rsid w:val="007177FE"/>
    <w:rsid w:val="007417A7"/>
    <w:rsid w:val="007420BE"/>
    <w:rsid w:val="00780EA1"/>
    <w:rsid w:val="00791DB9"/>
    <w:rsid w:val="00792864"/>
    <w:rsid w:val="007A620D"/>
    <w:rsid w:val="007B131F"/>
    <w:rsid w:val="007D21BF"/>
    <w:rsid w:val="007E50C8"/>
    <w:rsid w:val="007E75E1"/>
    <w:rsid w:val="00812A73"/>
    <w:rsid w:val="00817009"/>
    <w:rsid w:val="00831491"/>
    <w:rsid w:val="008321E1"/>
    <w:rsid w:val="00836D40"/>
    <w:rsid w:val="00845089"/>
    <w:rsid w:val="00855F18"/>
    <w:rsid w:val="00887C15"/>
    <w:rsid w:val="00890CB2"/>
    <w:rsid w:val="008A4C20"/>
    <w:rsid w:val="008B7207"/>
    <w:rsid w:val="008C00FC"/>
    <w:rsid w:val="008C3ADF"/>
    <w:rsid w:val="008C7A0D"/>
    <w:rsid w:val="008D3EF7"/>
    <w:rsid w:val="008E18AA"/>
    <w:rsid w:val="008E1BC9"/>
    <w:rsid w:val="008E7EDE"/>
    <w:rsid w:val="0090255A"/>
    <w:rsid w:val="0090799A"/>
    <w:rsid w:val="00915111"/>
    <w:rsid w:val="00917F04"/>
    <w:rsid w:val="00921F43"/>
    <w:rsid w:val="00923FBF"/>
    <w:rsid w:val="00926DA6"/>
    <w:rsid w:val="0093251F"/>
    <w:rsid w:val="00932ABD"/>
    <w:rsid w:val="00946F89"/>
    <w:rsid w:val="00955444"/>
    <w:rsid w:val="00957BAB"/>
    <w:rsid w:val="00963E4C"/>
    <w:rsid w:val="00970176"/>
    <w:rsid w:val="00982915"/>
    <w:rsid w:val="00986209"/>
    <w:rsid w:val="00986A3F"/>
    <w:rsid w:val="00996DC4"/>
    <w:rsid w:val="009A4A5A"/>
    <w:rsid w:val="009A5F5F"/>
    <w:rsid w:val="009A6B0F"/>
    <w:rsid w:val="009B0373"/>
    <w:rsid w:val="009B1B6B"/>
    <w:rsid w:val="009B337A"/>
    <w:rsid w:val="009B5069"/>
    <w:rsid w:val="009C0B36"/>
    <w:rsid w:val="009C46A6"/>
    <w:rsid w:val="009D5205"/>
    <w:rsid w:val="009E2769"/>
    <w:rsid w:val="009F1452"/>
    <w:rsid w:val="009F274D"/>
    <w:rsid w:val="009F3193"/>
    <w:rsid w:val="00A02B66"/>
    <w:rsid w:val="00A13466"/>
    <w:rsid w:val="00A1349B"/>
    <w:rsid w:val="00A1479A"/>
    <w:rsid w:val="00A4019A"/>
    <w:rsid w:val="00A40BF5"/>
    <w:rsid w:val="00A45653"/>
    <w:rsid w:val="00A50CB5"/>
    <w:rsid w:val="00A52AD5"/>
    <w:rsid w:val="00A54459"/>
    <w:rsid w:val="00A54AE2"/>
    <w:rsid w:val="00A6120A"/>
    <w:rsid w:val="00A7209C"/>
    <w:rsid w:val="00A74CA7"/>
    <w:rsid w:val="00A74CC3"/>
    <w:rsid w:val="00A85425"/>
    <w:rsid w:val="00A86309"/>
    <w:rsid w:val="00A96770"/>
    <w:rsid w:val="00AC44BD"/>
    <w:rsid w:val="00AD3B26"/>
    <w:rsid w:val="00AD4B0F"/>
    <w:rsid w:val="00AE0D90"/>
    <w:rsid w:val="00AE46BE"/>
    <w:rsid w:val="00AE5E00"/>
    <w:rsid w:val="00B110F8"/>
    <w:rsid w:val="00B257FD"/>
    <w:rsid w:val="00B25966"/>
    <w:rsid w:val="00B400F8"/>
    <w:rsid w:val="00B9184A"/>
    <w:rsid w:val="00B93487"/>
    <w:rsid w:val="00BA279E"/>
    <w:rsid w:val="00BC5768"/>
    <w:rsid w:val="00BF72C2"/>
    <w:rsid w:val="00C06399"/>
    <w:rsid w:val="00C17F08"/>
    <w:rsid w:val="00C17FBE"/>
    <w:rsid w:val="00C24FEE"/>
    <w:rsid w:val="00C26D31"/>
    <w:rsid w:val="00C42F77"/>
    <w:rsid w:val="00C43CC4"/>
    <w:rsid w:val="00C5187E"/>
    <w:rsid w:val="00C61219"/>
    <w:rsid w:val="00C623E9"/>
    <w:rsid w:val="00C71E83"/>
    <w:rsid w:val="00C82331"/>
    <w:rsid w:val="00C83448"/>
    <w:rsid w:val="00C84997"/>
    <w:rsid w:val="00C94443"/>
    <w:rsid w:val="00CA7EEB"/>
    <w:rsid w:val="00CB01D6"/>
    <w:rsid w:val="00CC14CB"/>
    <w:rsid w:val="00CC1814"/>
    <w:rsid w:val="00CD4743"/>
    <w:rsid w:val="00CE1FBB"/>
    <w:rsid w:val="00CE4958"/>
    <w:rsid w:val="00D13601"/>
    <w:rsid w:val="00D40741"/>
    <w:rsid w:val="00D42744"/>
    <w:rsid w:val="00D5043D"/>
    <w:rsid w:val="00D504CB"/>
    <w:rsid w:val="00D55F5B"/>
    <w:rsid w:val="00D62B52"/>
    <w:rsid w:val="00D66D43"/>
    <w:rsid w:val="00D70A7B"/>
    <w:rsid w:val="00D7522B"/>
    <w:rsid w:val="00D77D4D"/>
    <w:rsid w:val="00D96108"/>
    <w:rsid w:val="00DA51B3"/>
    <w:rsid w:val="00DB08A0"/>
    <w:rsid w:val="00DB17E9"/>
    <w:rsid w:val="00DB58C7"/>
    <w:rsid w:val="00DB789E"/>
    <w:rsid w:val="00DC2409"/>
    <w:rsid w:val="00DF01F1"/>
    <w:rsid w:val="00DF42D8"/>
    <w:rsid w:val="00E0339A"/>
    <w:rsid w:val="00E035CA"/>
    <w:rsid w:val="00E24418"/>
    <w:rsid w:val="00E310B6"/>
    <w:rsid w:val="00E34CB4"/>
    <w:rsid w:val="00E402E4"/>
    <w:rsid w:val="00E564CC"/>
    <w:rsid w:val="00E75DD8"/>
    <w:rsid w:val="00E83972"/>
    <w:rsid w:val="00EA020D"/>
    <w:rsid w:val="00EA5E51"/>
    <w:rsid w:val="00EA7D40"/>
    <w:rsid w:val="00EC0524"/>
    <w:rsid w:val="00EE2269"/>
    <w:rsid w:val="00EE7792"/>
    <w:rsid w:val="00F01549"/>
    <w:rsid w:val="00F25101"/>
    <w:rsid w:val="00F312C5"/>
    <w:rsid w:val="00F3601C"/>
    <w:rsid w:val="00F40E74"/>
    <w:rsid w:val="00F44E00"/>
    <w:rsid w:val="00F805D0"/>
    <w:rsid w:val="00F82A0D"/>
    <w:rsid w:val="00F932D3"/>
    <w:rsid w:val="00F93FA4"/>
    <w:rsid w:val="00FB2014"/>
    <w:rsid w:val="00FB22F9"/>
    <w:rsid w:val="00FB6514"/>
    <w:rsid w:val="00FC0884"/>
    <w:rsid w:val="00FC485F"/>
    <w:rsid w:val="00FC6F3A"/>
    <w:rsid w:val="00FD6393"/>
    <w:rsid w:val="00FD6D2A"/>
    <w:rsid w:val="00FE29A3"/>
    <w:rsid w:val="00FE43F1"/>
    <w:rsid w:val="00FE495F"/>
    <w:rsid w:val="00FE6844"/>
    <w:rsid w:val="00FF575F"/>
    <w:rsid w:val="00FF7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D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3EF7"/>
    <w:pPr>
      <w:ind w:left="720"/>
      <w:contextualSpacing/>
    </w:pPr>
    <w:rPr>
      <w:lang w:val="uk-UA"/>
    </w:rPr>
  </w:style>
  <w:style w:type="paragraph" w:customStyle="1" w:styleId="p8">
    <w:name w:val="p8"/>
    <w:basedOn w:val="a"/>
    <w:rsid w:val="008D3EF7"/>
    <w:pPr>
      <w:spacing w:before="100" w:beforeAutospacing="1" w:after="100" w:afterAutospacing="1"/>
    </w:pPr>
  </w:style>
  <w:style w:type="character" w:customStyle="1" w:styleId="s1">
    <w:name w:val="s1"/>
    <w:basedOn w:val="a0"/>
    <w:rsid w:val="008D3EF7"/>
  </w:style>
  <w:style w:type="character" w:customStyle="1" w:styleId="s2">
    <w:name w:val="s2"/>
    <w:basedOn w:val="a0"/>
    <w:rsid w:val="008D3EF7"/>
  </w:style>
  <w:style w:type="paragraph" w:customStyle="1" w:styleId="p2">
    <w:name w:val="p2"/>
    <w:basedOn w:val="a"/>
    <w:rsid w:val="008D3EF7"/>
    <w:pPr>
      <w:spacing w:before="100" w:beforeAutospacing="1" w:after="100" w:afterAutospacing="1"/>
    </w:pPr>
  </w:style>
  <w:style w:type="character" w:customStyle="1" w:styleId="a4">
    <w:name w:val="Основной текст Знак"/>
    <w:link w:val="a5"/>
    <w:rsid w:val="008D3EF7"/>
    <w:rPr>
      <w:spacing w:val="1"/>
      <w:sz w:val="25"/>
      <w:szCs w:val="25"/>
      <w:shd w:val="clear" w:color="auto" w:fill="FFFFFF"/>
    </w:rPr>
  </w:style>
  <w:style w:type="paragraph" w:styleId="a5">
    <w:name w:val="Body Text"/>
    <w:basedOn w:val="a"/>
    <w:link w:val="a4"/>
    <w:rsid w:val="008D3EF7"/>
    <w:pPr>
      <w:widowControl w:val="0"/>
      <w:shd w:val="clear" w:color="auto" w:fill="FFFFFF"/>
      <w:spacing w:before="240" w:after="240" w:line="322" w:lineRule="exact"/>
      <w:jc w:val="both"/>
    </w:pPr>
    <w:rPr>
      <w:rFonts w:asciiTheme="minorHAnsi" w:eastAsiaTheme="minorHAnsi" w:hAnsiTheme="minorHAnsi" w:cstheme="minorBidi"/>
      <w:spacing w:val="1"/>
      <w:sz w:val="25"/>
      <w:szCs w:val="25"/>
      <w:lang w:eastAsia="en-US"/>
    </w:rPr>
  </w:style>
  <w:style w:type="character" w:customStyle="1" w:styleId="1">
    <w:name w:val="Основной текст Знак1"/>
    <w:basedOn w:val="a0"/>
    <w:uiPriority w:val="99"/>
    <w:semiHidden/>
    <w:rsid w:val="008D3EF7"/>
    <w:rPr>
      <w:rFonts w:ascii="Times New Roman" w:eastAsia="Times New Roman" w:hAnsi="Times New Roman" w:cs="Times New Roman"/>
      <w:sz w:val="24"/>
      <w:szCs w:val="24"/>
      <w:lang w:eastAsia="ru-RU"/>
    </w:rPr>
  </w:style>
  <w:style w:type="paragraph" w:styleId="a6">
    <w:name w:val="Normal (Web)"/>
    <w:basedOn w:val="a"/>
    <w:uiPriority w:val="99"/>
    <w:unhideWhenUsed/>
    <w:rsid w:val="00BC5768"/>
    <w:pPr>
      <w:spacing w:before="100" w:beforeAutospacing="1" w:after="100" w:afterAutospacing="1"/>
    </w:pPr>
  </w:style>
  <w:style w:type="paragraph" w:styleId="a7">
    <w:name w:val="Balloon Text"/>
    <w:basedOn w:val="a"/>
    <w:link w:val="a8"/>
    <w:uiPriority w:val="99"/>
    <w:semiHidden/>
    <w:unhideWhenUsed/>
    <w:rsid w:val="0090799A"/>
    <w:rPr>
      <w:rFonts w:ascii="Tahoma" w:hAnsi="Tahoma" w:cs="Tahoma"/>
      <w:sz w:val="16"/>
      <w:szCs w:val="16"/>
    </w:rPr>
  </w:style>
  <w:style w:type="character" w:customStyle="1" w:styleId="a8">
    <w:name w:val="Текст выноски Знак"/>
    <w:basedOn w:val="a0"/>
    <w:link w:val="a7"/>
    <w:uiPriority w:val="99"/>
    <w:semiHidden/>
    <w:rsid w:val="0090799A"/>
    <w:rPr>
      <w:rFonts w:ascii="Tahoma" w:eastAsia="Times New Roman" w:hAnsi="Tahoma" w:cs="Tahoma"/>
      <w:sz w:val="16"/>
      <w:szCs w:val="16"/>
      <w:lang w:eastAsia="ru-RU"/>
    </w:rPr>
  </w:style>
  <w:style w:type="paragraph" w:customStyle="1" w:styleId="paragraph">
    <w:name w:val="paragraph"/>
    <w:basedOn w:val="a"/>
    <w:rsid w:val="00957BAB"/>
    <w:pPr>
      <w:spacing w:before="100" w:beforeAutospacing="1" w:after="100" w:afterAutospacing="1"/>
    </w:pPr>
  </w:style>
  <w:style w:type="character" w:customStyle="1" w:styleId="normaltextrun">
    <w:name w:val="normaltextrun"/>
    <w:basedOn w:val="a0"/>
    <w:rsid w:val="00957BAB"/>
  </w:style>
  <w:style w:type="character" w:customStyle="1" w:styleId="eop">
    <w:name w:val="eop"/>
    <w:basedOn w:val="a0"/>
    <w:rsid w:val="00957BAB"/>
  </w:style>
  <w:style w:type="character" w:customStyle="1" w:styleId="spellingerror">
    <w:name w:val="spellingerror"/>
    <w:basedOn w:val="a0"/>
    <w:rsid w:val="00957BAB"/>
  </w:style>
  <w:style w:type="character" w:customStyle="1" w:styleId="scxw110580217">
    <w:name w:val="scxw110580217"/>
    <w:basedOn w:val="a0"/>
    <w:rsid w:val="00957BAB"/>
  </w:style>
  <w:style w:type="character" w:styleId="a9">
    <w:name w:val="Hyperlink"/>
    <w:basedOn w:val="a0"/>
    <w:uiPriority w:val="99"/>
    <w:unhideWhenUsed/>
    <w:rsid w:val="00C84997"/>
    <w:rPr>
      <w:color w:val="0000FF" w:themeColor="hyperlink"/>
      <w:u w:val="single"/>
    </w:rPr>
  </w:style>
  <w:style w:type="table" w:styleId="aa">
    <w:name w:val="Table Grid"/>
    <w:basedOn w:val="a1"/>
    <w:uiPriority w:val="59"/>
    <w:rsid w:val="00074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CE1F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D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3EF7"/>
    <w:pPr>
      <w:ind w:left="720"/>
      <w:contextualSpacing/>
    </w:pPr>
    <w:rPr>
      <w:lang w:val="uk-UA"/>
    </w:rPr>
  </w:style>
  <w:style w:type="paragraph" w:customStyle="1" w:styleId="p8">
    <w:name w:val="p8"/>
    <w:basedOn w:val="a"/>
    <w:rsid w:val="008D3EF7"/>
    <w:pPr>
      <w:spacing w:before="100" w:beforeAutospacing="1" w:after="100" w:afterAutospacing="1"/>
    </w:pPr>
  </w:style>
  <w:style w:type="character" w:customStyle="1" w:styleId="s1">
    <w:name w:val="s1"/>
    <w:basedOn w:val="a0"/>
    <w:rsid w:val="008D3EF7"/>
  </w:style>
  <w:style w:type="character" w:customStyle="1" w:styleId="s2">
    <w:name w:val="s2"/>
    <w:basedOn w:val="a0"/>
    <w:rsid w:val="008D3EF7"/>
  </w:style>
  <w:style w:type="paragraph" w:customStyle="1" w:styleId="p2">
    <w:name w:val="p2"/>
    <w:basedOn w:val="a"/>
    <w:rsid w:val="008D3EF7"/>
    <w:pPr>
      <w:spacing w:before="100" w:beforeAutospacing="1" w:after="100" w:afterAutospacing="1"/>
    </w:pPr>
  </w:style>
  <w:style w:type="character" w:customStyle="1" w:styleId="a4">
    <w:name w:val="Основной текст Знак"/>
    <w:link w:val="a5"/>
    <w:rsid w:val="008D3EF7"/>
    <w:rPr>
      <w:spacing w:val="1"/>
      <w:sz w:val="25"/>
      <w:szCs w:val="25"/>
      <w:shd w:val="clear" w:color="auto" w:fill="FFFFFF"/>
    </w:rPr>
  </w:style>
  <w:style w:type="paragraph" w:styleId="a5">
    <w:name w:val="Body Text"/>
    <w:basedOn w:val="a"/>
    <w:link w:val="a4"/>
    <w:rsid w:val="008D3EF7"/>
    <w:pPr>
      <w:widowControl w:val="0"/>
      <w:shd w:val="clear" w:color="auto" w:fill="FFFFFF"/>
      <w:spacing w:before="240" w:after="240" w:line="322" w:lineRule="exact"/>
      <w:jc w:val="both"/>
    </w:pPr>
    <w:rPr>
      <w:rFonts w:asciiTheme="minorHAnsi" w:eastAsiaTheme="minorHAnsi" w:hAnsiTheme="minorHAnsi" w:cstheme="minorBidi"/>
      <w:spacing w:val="1"/>
      <w:sz w:val="25"/>
      <w:szCs w:val="25"/>
      <w:lang w:eastAsia="en-US"/>
    </w:rPr>
  </w:style>
  <w:style w:type="character" w:customStyle="1" w:styleId="1">
    <w:name w:val="Основной текст Знак1"/>
    <w:basedOn w:val="a0"/>
    <w:uiPriority w:val="99"/>
    <w:semiHidden/>
    <w:rsid w:val="008D3EF7"/>
    <w:rPr>
      <w:rFonts w:ascii="Times New Roman" w:eastAsia="Times New Roman" w:hAnsi="Times New Roman" w:cs="Times New Roman"/>
      <w:sz w:val="24"/>
      <w:szCs w:val="24"/>
      <w:lang w:eastAsia="ru-RU"/>
    </w:rPr>
  </w:style>
  <w:style w:type="paragraph" w:styleId="a6">
    <w:name w:val="Normal (Web)"/>
    <w:basedOn w:val="a"/>
    <w:uiPriority w:val="99"/>
    <w:unhideWhenUsed/>
    <w:rsid w:val="00BC5768"/>
    <w:pPr>
      <w:spacing w:before="100" w:beforeAutospacing="1" w:after="100" w:afterAutospacing="1"/>
    </w:pPr>
  </w:style>
  <w:style w:type="paragraph" w:styleId="a7">
    <w:name w:val="Balloon Text"/>
    <w:basedOn w:val="a"/>
    <w:link w:val="a8"/>
    <w:uiPriority w:val="99"/>
    <w:semiHidden/>
    <w:unhideWhenUsed/>
    <w:rsid w:val="0090799A"/>
    <w:rPr>
      <w:rFonts w:ascii="Tahoma" w:hAnsi="Tahoma" w:cs="Tahoma"/>
      <w:sz w:val="16"/>
      <w:szCs w:val="16"/>
    </w:rPr>
  </w:style>
  <w:style w:type="character" w:customStyle="1" w:styleId="a8">
    <w:name w:val="Текст выноски Знак"/>
    <w:basedOn w:val="a0"/>
    <w:link w:val="a7"/>
    <w:uiPriority w:val="99"/>
    <w:semiHidden/>
    <w:rsid w:val="0090799A"/>
    <w:rPr>
      <w:rFonts w:ascii="Tahoma" w:eastAsia="Times New Roman" w:hAnsi="Tahoma" w:cs="Tahoma"/>
      <w:sz w:val="16"/>
      <w:szCs w:val="16"/>
      <w:lang w:eastAsia="ru-RU"/>
    </w:rPr>
  </w:style>
  <w:style w:type="paragraph" w:customStyle="1" w:styleId="paragraph">
    <w:name w:val="paragraph"/>
    <w:basedOn w:val="a"/>
    <w:rsid w:val="00957BAB"/>
    <w:pPr>
      <w:spacing w:before="100" w:beforeAutospacing="1" w:after="100" w:afterAutospacing="1"/>
    </w:pPr>
  </w:style>
  <w:style w:type="character" w:customStyle="1" w:styleId="normaltextrun">
    <w:name w:val="normaltextrun"/>
    <w:basedOn w:val="a0"/>
    <w:rsid w:val="00957BAB"/>
  </w:style>
  <w:style w:type="character" w:customStyle="1" w:styleId="eop">
    <w:name w:val="eop"/>
    <w:basedOn w:val="a0"/>
    <w:rsid w:val="00957BAB"/>
  </w:style>
  <w:style w:type="character" w:customStyle="1" w:styleId="spellingerror">
    <w:name w:val="spellingerror"/>
    <w:basedOn w:val="a0"/>
    <w:rsid w:val="00957BAB"/>
  </w:style>
  <w:style w:type="character" w:customStyle="1" w:styleId="scxw110580217">
    <w:name w:val="scxw110580217"/>
    <w:basedOn w:val="a0"/>
    <w:rsid w:val="00957BAB"/>
  </w:style>
  <w:style w:type="character" w:styleId="a9">
    <w:name w:val="Hyperlink"/>
    <w:basedOn w:val="a0"/>
    <w:uiPriority w:val="99"/>
    <w:unhideWhenUsed/>
    <w:rsid w:val="00C84997"/>
    <w:rPr>
      <w:color w:val="0000FF" w:themeColor="hyperlink"/>
      <w:u w:val="single"/>
    </w:rPr>
  </w:style>
  <w:style w:type="table" w:styleId="aa">
    <w:name w:val="Table Grid"/>
    <w:basedOn w:val="a1"/>
    <w:uiPriority w:val="59"/>
    <w:rsid w:val="00074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CE1F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3678">
      <w:bodyDiv w:val="1"/>
      <w:marLeft w:val="0"/>
      <w:marRight w:val="0"/>
      <w:marTop w:val="0"/>
      <w:marBottom w:val="0"/>
      <w:divBdr>
        <w:top w:val="none" w:sz="0" w:space="0" w:color="auto"/>
        <w:left w:val="none" w:sz="0" w:space="0" w:color="auto"/>
        <w:bottom w:val="none" w:sz="0" w:space="0" w:color="auto"/>
        <w:right w:val="none" w:sz="0" w:space="0" w:color="auto"/>
      </w:divBdr>
    </w:div>
    <w:div w:id="291987761">
      <w:bodyDiv w:val="1"/>
      <w:marLeft w:val="0"/>
      <w:marRight w:val="0"/>
      <w:marTop w:val="0"/>
      <w:marBottom w:val="0"/>
      <w:divBdr>
        <w:top w:val="none" w:sz="0" w:space="0" w:color="auto"/>
        <w:left w:val="none" w:sz="0" w:space="0" w:color="auto"/>
        <w:bottom w:val="none" w:sz="0" w:space="0" w:color="auto"/>
        <w:right w:val="none" w:sz="0" w:space="0" w:color="auto"/>
      </w:divBdr>
      <w:divsChild>
        <w:div w:id="1331834100">
          <w:marLeft w:val="0"/>
          <w:marRight w:val="0"/>
          <w:marTop w:val="0"/>
          <w:marBottom w:val="0"/>
          <w:divBdr>
            <w:top w:val="none" w:sz="0" w:space="0" w:color="auto"/>
            <w:left w:val="none" w:sz="0" w:space="0" w:color="auto"/>
            <w:bottom w:val="none" w:sz="0" w:space="0" w:color="auto"/>
            <w:right w:val="none" w:sz="0" w:space="0" w:color="auto"/>
          </w:divBdr>
        </w:div>
        <w:div w:id="626543367">
          <w:marLeft w:val="0"/>
          <w:marRight w:val="0"/>
          <w:marTop w:val="0"/>
          <w:marBottom w:val="0"/>
          <w:divBdr>
            <w:top w:val="none" w:sz="0" w:space="0" w:color="auto"/>
            <w:left w:val="none" w:sz="0" w:space="0" w:color="auto"/>
            <w:bottom w:val="none" w:sz="0" w:space="0" w:color="auto"/>
            <w:right w:val="none" w:sz="0" w:space="0" w:color="auto"/>
          </w:divBdr>
        </w:div>
        <w:div w:id="1486823194">
          <w:marLeft w:val="0"/>
          <w:marRight w:val="0"/>
          <w:marTop w:val="0"/>
          <w:marBottom w:val="0"/>
          <w:divBdr>
            <w:top w:val="none" w:sz="0" w:space="0" w:color="auto"/>
            <w:left w:val="none" w:sz="0" w:space="0" w:color="auto"/>
            <w:bottom w:val="none" w:sz="0" w:space="0" w:color="auto"/>
            <w:right w:val="none" w:sz="0" w:space="0" w:color="auto"/>
          </w:divBdr>
        </w:div>
        <w:div w:id="1190682081">
          <w:marLeft w:val="0"/>
          <w:marRight w:val="0"/>
          <w:marTop w:val="0"/>
          <w:marBottom w:val="0"/>
          <w:divBdr>
            <w:top w:val="none" w:sz="0" w:space="0" w:color="auto"/>
            <w:left w:val="none" w:sz="0" w:space="0" w:color="auto"/>
            <w:bottom w:val="none" w:sz="0" w:space="0" w:color="auto"/>
            <w:right w:val="none" w:sz="0" w:space="0" w:color="auto"/>
          </w:divBdr>
        </w:div>
        <w:div w:id="566189084">
          <w:marLeft w:val="0"/>
          <w:marRight w:val="0"/>
          <w:marTop w:val="0"/>
          <w:marBottom w:val="0"/>
          <w:divBdr>
            <w:top w:val="none" w:sz="0" w:space="0" w:color="auto"/>
            <w:left w:val="none" w:sz="0" w:space="0" w:color="auto"/>
            <w:bottom w:val="none" w:sz="0" w:space="0" w:color="auto"/>
            <w:right w:val="none" w:sz="0" w:space="0" w:color="auto"/>
          </w:divBdr>
        </w:div>
        <w:div w:id="1246453445">
          <w:marLeft w:val="0"/>
          <w:marRight w:val="0"/>
          <w:marTop w:val="0"/>
          <w:marBottom w:val="0"/>
          <w:divBdr>
            <w:top w:val="none" w:sz="0" w:space="0" w:color="auto"/>
            <w:left w:val="none" w:sz="0" w:space="0" w:color="auto"/>
            <w:bottom w:val="none" w:sz="0" w:space="0" w:color="auto"/>
            <w:right w:val="none" w:sz="0" w:space="0" w:color="auto"/>
          </w:divBdr>
        </w:div>
        <w:div w:id="1022168793">
          <w:marLeft w:val="0"/>
          <w:marRight w:val="0"/>
          <w:marTop w:val="0"/>
          <w:marBottom w:val="0"/>
          <w:divBdr>
            <w:top w:val="none" w:sz="0" w:space="0" w:color="auto"/>
            <w:left w:val="none" w:sz="0" w:space="0" w:color="auto"/>
            <w:bottom w:val="none" w:sz="0" w:space="0" w:color="auto"/>
            <w:right w:val="none" w:sz="0" w:space="0" w:color="auto"/>
          </w:divBdr>
        </w:div>
        <w:div w:id="470296128">
          <w:marLeft w:val="0"/>
          <w:marRight w:val="0"/>
          <w:marTop w:val="0"/>
          <w:marBottom w:val="0"/>
          <w:divBdr>
            <w:top w:val="none" w:sz="0" w:space="0" w:color="auto"/>
            <w:left w:val="none" w:sz="0" w:space="0" w:color="auto"/>
            <w:bottom w:val="none" w:sz="0" w:space="0" w:color="auto"/>
            <w:right w:val="none" w:sz="0" w:space="0" w:color="auto"/>
          </w:divBdr>
        </w:div>
        <w:div w:id="90050209">
          <w:marLeft w:val="0"/>
          <w:marRight w:val="0"/>
          <w:marTop w:val="0"/>
          <w:marBottom w:val="0"/>
          <w:divBdr>
            <w:top w:val="none" w:sz="0" w:space="0" w:color="auto"/>
            <w:left w:val="none" w:sz="0" w:space="0" w:color="auto"/>
            <w:bottom w:val="none" w:sz="0" w:space="0" w:color="auto"/>
            <w:right w:val="none" w:sz="0" w:space="0" w:color="auto"/>
          </w:divBdr>
        </w:div>
        <w:div w:id="1408305982">
          <w:marLeft w:val="0"/>
          <w:marRight w:val="0"/>
          <w:marTop w:val="0"/>
          <w:marBottom w:val="0"/>
          <w:divBdr>
            <w:top w:val="none" w:sz="0" w:space="0" w:color="auto"/>
            <w:left w:val="none" w:sz="0" w:space="0" w:color="auto"/>
            <w:bottom w:val="none" w:sz="0" w:space="0" w:color="auto"/>
            <w:right w:val="none" w:sz="0" w:space="0" w:color="auto"/>
          </w:divBdr>
        </w:div>
        <w:div w:id="1389571477">
          <w:marLeft w:val="0"/>
          <w:marRight w:val="0"/>
          <w:marTop w:val="0"/>
          <w:marBottom w:val="0"/>
          <w:divBdr>
            <w:top w:val="none" w:sz="0" w:space="0" w:color="auto"/>
            <w:left w:val="none" w:sz="0" w:space="0" w:color="auto"/>
            <w:bottom w:val="none" w:sz="0" w:space="0" w:color="auto"/>
            <w:right w:val="none" w:sz="0" w:space="0" w:color="auto"/>
          </w:divBdr>
        </w:div>
        <w:div w:id="1067070135">
          <w:marLeft w:val="0"/>
          <w:marRight w:val="0"/>
          <w:marTop w:val="0"/>
          <w:marBottom w:val="0"/>
          <w:divBdr>
            <w:top w:val="none" w:sz="0" w:space="0" w:color="auto"/>
            <w:left w:val="none" w:sz="0" w:space="0" w:color="auto"/>
            <w:bottom w:val="none" w:sz="0" w:space="0" w:color="auto"/>
            <w:right w:val="none" w:sz="0" w:space="0" w:color="auto"/>
          </w:divBdr>
        </w:div>
        <w:div w:id="1024985372">
          <w:marLeft w:val="0"/>
          <w:marRight w:val="0"/>
          <w:marTop w:val="0"/>
          <w:marBottom w:val="0"/>
          <w:divBdr>
            <w:top w:val="none" w:sz="0" w:space="0" w:color="auto"/>
            <w:left w:val="none" w:sz="0" w:space="0" w:color="auto"/>
            <w:bottom w:val="none" w:sz="0" w:space="0" w:color="auto"/>
            <w:right w:val="none" w:sz="0" w:space="0" w:color="auto"/>
          </w:divBdr>
        </w:div>
        <w:div w:id="2000620576">
          <w:marLeft w:val="0"/>
          <w:marRight w:val="0"/>
          <w:marTop w:val="0"/>
          <w:marBottom w:val="0"/>
          <w:divBdr>
            <w:top w:val="none" w:sz="0" w:space="0" w:color="auto"/>
            <w:left w:val="none" w:sz="0" w:space="0" w:color="auto"/>
            <w:bottom w:val="none" w:sz="0" w:space="0" w:color="auto"/>
            <w:right w:val="none" w:sz="0" w:space="0" w:color="auto"/>
          </w:divBdr>
        </w:div>
        <w:div w:id="860361132">
          <w:marLeft w:val="0"/>
          <w:marRight w:val="0"/>
          <w:marTop w:val="0"/>
          <w:marBottom w:val="0"/>
          <w:divBdr>
            <w:top w:val="none" w:sz="0" w:space="0" w:color="auto"/>
            <w:left w:val="none" w:sz="0" w:space="0" w:color="auto"/>
            <w:bottom w:val="none" w:sz="0" w:space="0" w:color="auto"/>
            <w:right w:val="none" w:sz="0" w:space="0" w:color="auto"/>
          </w:divBdr>
        </w:div>
      </w:divsChild>
    </w:div>
    <w:div w:id="570819765">
      <w:bodyDiv w:val="1"/>
      <w:marLeft w:val="0"/>
      <w:marRight w:val="0"/>
      <w:marTop w:val="0"/>
      <w:marBottom w:val="0"/>
      <w:divBdr>
        <w:top w:val="none" w:sz="0" w:space="0" w:color="auto"/>
        <w:left w:val="none" w:sz="0" w:space="0" w:color="auto"/>
        <w:bottom w:val="none" w:sz="0" w:space="0" w:color="auto"/>
        <w:right w:val="none" w:sz="0" w:space="0" w:color="auto"/>
      </w:divBdr>
    </w:div>
    <w:div w:id="691616035">
      <w:bodyDiv w:val="1"/>
      <w:marLeft w:val="0"/>
      <w:marRight w:val="0"/>
      <w:marTop w:val="0"/>
      <w:marBottom w:val="0"/>
      <w:divBdr>
        <w:top w:val="none" w:sz="0" w:space="0" w:color="auto"/>
        <w:left w:val="none" w:sz="0" w:space="0" w:color="auto"/>
        <w:bottom w:val="none" w:sz="0" w:space="0" w:color="auto"/>
        <w:right w:val="none" w:sz="0" w:space="0" w:color="auto"/>
      </w:divBdr>
    </w:div>
    <w:div w:id="716927617">
      <w:bodyDiv w:val="1"/>
      <w:marLeft w:val="0"/>
      <w:marRight w:val="0"/>
      <w:marTop w:val="0"/>
      <w:marBottom w:val="0"/>
      <w:divBdr>
        <w:top w:val="none" w:sz="0" w:space="0" w:color="auto"/>
        <w:left w:val="none" w:sz="0" w:space="0" w:color="auto"/>
        <w:bottom w:val="none" w:sz="0" w:space="0" w:color="auto"/>
        <w:right w:val="none" w:sz="0" w:space="0" w:color="auto"/>
      </w:divBdr>
    </w:div>
    <w:div w:id="875846402">
      <w:bodyDiv w:val="1"/>
      <w:marLeft w:val="0"/>
      <w:marRight w:val="0"/>
      <w:marTop w:val="0"/>
      <w:marBottom w:val="0"/>
      <w:divBdr>
        <w:top w:val="none" w:sz="0" w:space="0" w:color="auto"/>
        <w:left w:val="none" w:sz="0" w:space="0" w:color="auto"/>
        <w:bottom w:val="none" w:sz="0" w:space="0" w:color="auto"/>
        <w:right w:val="none" w:sz="0" w:space="0" w:color="auto"/>
      </w:divBdr>
    </w:div>
    <w:div w:id="916786289">
      <w:bodyDiv w:val="1"/>
      <w:marLeft w:val="0"/>
      <w:marRight w:val="0"/>
      <w:marTop w:val="0"/>
      <w:marBottom w:val="0"/>
      <w:divBdr>
        <w:top w:val="none" w:sz="0" w:space="0" w:color="auto"/>
        <w:left w:val="none" w:sz="0" w:space="0" w:color="auto"/>
        <w:bottom w:val="none" w:sz="0" w:space="0" w:color="auto"/>
        <w:right w:val="none" w:sz="0" w:space="0" w:color="auto"/>
      </w:divBdr>
    </w:div>
    <w:div w:id="1126587835">
      <w:bodyDiv w:val="1"/>
      <w:marLeft w:val="0"/>
      <w:marRight w:val="0"/>
      <w:marTop w:val="0"/>
      <w:marBottom w:val="0"/>
      <w:divBdr>
        <w:top w:val="none" w:sz="0" w:space="0" w:color="auto"/>
        <w:left w:val="none" w:sz="0" w:space="0" w:color="auto"/>
        <w:bottom w:val="none" w:sz="0" w:space="0" w:color="auto"/>
        <w:right w:val="none" w:sz="0" w:space="0" w:color="auto"/>
      </w:divBdr>
    </w:div>
    <w:div w:id="1222593610">
      <w:bodyDiv w:val="1"/>
      <w:marLeft w:val="0"/>
      <w:marRight w:val="0"/>
      <w:marTop w:val="0"/>
      <w:marBottom w:val="0"/>
      <w:divBdr>
        <w:top w:val="none" w:sz="0" w:space="0" w:color="auto"/>
        <w:left w:val="none" w:sz="0" w:space="0" w:color="auto"/>
        <w:bottom w:val="none" w:sz="0" w:space="0" w:color="auto"/>
        <w:right w:val="none" w:sz="0" w:space="0" w:color="auto"/>
      </w:divBdr>
    </w:div>
    <w:div w:id="1374309308">
      <w:bodyDiv w:val="1"/>
      <w:marLeft w:val="0"/>
      <w:marRight w:val="0"/>
      <w:marTop w:val="0"/>
      <w:marBottom w:val="0"/>
      <w:divBdr>
        <w:top w:val="none" w:sz="0" w:space="0" w:color="auto"/>
        <w:left w:val="none" w:sz="0" w:space="0" w:color="auto"/>
        <w:bottom w:val="none" w:sz="0" w:space="0" w:color="auto"/>
        <w:right w:val="none" w:sz="0" w:space="0" w:color="auto"/>
      </w:divBdr>
    </w:div>
    <w:div w:id="1593469603">
      <w:bodyDiv w:val="1"/>
      <w:marLeft w:val="0"/>
      <w:marRight w:val="0"/>
      <w:marTop w:val="0"/>
      <w:marBottom w:val="0"/>
      <w:divBdr>
        <w:top w:val="none" w:sz="0" w:space="0" w:color="auto"/>
        <w:left w:val="none" w:sz="0" w:space="0" w:color="auto"/>
        <w:bottom w:val="none" w:sz="0" w:space="0" w:color="auto"/>
        <w:right w:val="none" w:sz="0" w:space="0" w:color="auto"/>
      </w:divBdr>
      <w:divsChild>
        <w:div w:id="1825197058">
          <w:marLeft w:val="0"/>
          <w:marRight w:val="0"/>
          <w:marTop w:val="0"/>
          <w:marBottom w:val="0"/>
          <w:divBdr>
            <w:top w:val="none" w:sz="0" w:space="0" w:color="auto"/>
            <w:left w:val="none" w:sz="0" w:space="0" w:color="auto"/>
            <w:bottom w:val="none" w:sz="0" w:space="0" w:color="auto"/>
            <w:right w:val="none" w:sz="0" w:space="0" w:color="auto"/>
          </w:divBdr>
          <w:divsChild>
            <w:div w:id="558901200">
              <w:marLeft w:val="0"/>
              <w:marRight w:val="0"/>
              <w:marTop w:val="30"/>
              <w:marBottom w:val="30"/>
              <w:divBdr>
                <w:top w:val="none" w:sz="0" w:space="0" w:color="auto"/>
                <w:left w:val="none" w:sz="0" w:space="0" w:color="auto"/>
                <w:bottom w:val="none" w:sz="0" w:space="0" w:color="auto"/>
                <w:right w:val="none" w:sz="0" w:space="0" w:color="auto"/>
              </w:divBdr>
              <w:divsChild>
                <w:div w:id="809712299">
                  <w:marLeft w:val="0"/>
                  <w:marRight w:val="0"/>
                  <w:marTop w:val="0"/>
                  <w:marBottom w:val="0"/>
                  <w:divBdr>
                    <w:top w:val="none" w:sz="0" w:space="0" w:color="auto"/>
                    <w:left w:val="none" w:sz="0" w:space="0" w:color="auto"/>
                    <w:bottom w:val="none" w:sz="0" w:space="0" w:color="auto"/>
                    <w:right w:val="none" w:sz="0" w:space="0" w:color="auto"/>
                  </w:divBdr>
                  <w:divsChild>
                    <w:div w:id="590898257">
                      <w:marLeft w:val="0"/>
                      <w:marRight w:val="0"/>
                      <w:marTop w:val="0"/>
                      <w:marBottom w:val="0"/>
                      <w:divBdr>
                        <w:top w:val="none" w:sz="0" w:space="0" w:color="auto"/>
                        <w:left w:val="none" w:sz="0" w:space="0" w:color="auto"/>
                        <w:bottom w:val="none" w:sz="0" w:space="0" w:color="auto"/>
                        <w:right w:val="none" w:sz="0" w:space="0" w:color="auto"/>
                      </w:divBdr>
                    </w:div>
                  </w:divsChild>
                </w:div>
                <w:div w:id="1934509763">
                  <w:marLeft w:val="0"/>
                  <w:marRight w:val="0"/>
                  <w:marTop w:val="0"/>
                  <w:marBottom w:val="0"/>
                  <w:divBdr>
                    <w:top w:val="none" w:sz="0" w:space="0" w:color="auto"/>
                    <w:left w:val="none" w:sz="0" w:space="0" w:color="auto"/>
                    <w:bottom w:val="none" w:sz="0" w:space="0" w:color="auto"/>
                    <w:right w:val="none" w:sz="0" w:space="0" w:color="auto"/>
                  </w:divBdr>
                  <w:divsChild>
                    <w:div w:id="1517649775">
                      <w:marLeft w:val="0"/>
                      <w:marRight w:val="0"/>
                      <w:marTop w:val="0"/>
                      <w:marBottom w:val="0"/>
                      <w:divBdr>
                        <w:top w:val="none" w:sz="0" w:space="0" w:color="auto"/>
                        <w:left w:val="none" w:sz="0" w:space="0" w:color="auto"/>
                        <w:bottom w:val="none" w:sz="0" w:space="0" w:color="auto"/>
                        <w:right w:val="none" w:sz="0" w:space="0" w:color="auto"/>
                      </w:divBdr>
                    </w:div>
                  </w:divsChild>
                </w:div>
                <w:div w:id="597451618">
                  <w:marLeft w:val="0"/>
                  <w:marRight w:val="0"/>
                  <w:marTop w:val="0"/>
                  <w:marBottom w:val="0"/>
                  <w:divBdr>
                    <w:top w:val="none" w:sz="0" w:space="0" w:color="auto"/>
                    <w:left w:val="none" w:sz="0" w:space="0" w:color="auto"/>
                    <w:bottom w:val="none" w:sz="0" w:space="0" w:color="auto"/>
                    <w:right w:val="none" w:sz="0" w:space="0" w:color="auto"/>
                  </w:divBdr>
                  <w:divsChild>
                    <w:div w:id="918052338">
                      <w:marLeft w:val="0"/>
                      <w:marRight w:val="0"/>
                      <w:marTop w:val="0"/>
                      <w:marBottom w:val="0"/>
                      <w:divBdr>
                        <w:top w:val="none" w:sz="0" w:space="0" w:color="auto"/>
                        <w:left w:val="none" w:sz="0" w:space="0" w:color="auto"/>
                        <w:bottom w:val="none" w:sz="0" w:space="0" w:color="auto"/>
                        <w:right w:val="none" w:sz="0" w:space="0" w:color="auto"/>
                      </w:divBdr>
                    </w:div>
                    <w:div w:id="765273999">
                      <w:marLeft w:val="0"/>
                      <w:marRight w:val="0"/>
                      <w:marTop w:val="0"/>
                      <w:marBottom w:val="0"/>
                      <w:divBdr>
                        <w:top w:val="none" w:sz="0" w:space="0" w:color="auto"/>
                        <w:left w:val="none" w:sz="0" w:space="0" w:color="auto"/>
                        <w:bottom w:val="none" w:sz="0" w:space="0" w:color="auto"/>
                        <w:right w:val="none" w:sz="0" w:space="0" w:color="auto"/>
                      </w:divBdr>
                    </w:div>
                  </w:divsChild>
                </w:div>
                <w:div w:id="1132362023">
                  <w:marLeft w:val="0"/>
                  <w:marRight w:val="0"/>
                  <w:marTop w:val="0"/>
                  <w:marBottom w:val="0"/>
                  <w:divBdr>
                    <w:top w:val="none" w:sz="0" w:space="0" w:color="auto"/>
                    <w:left w:val="none" w:sz="0" w:space="0" w:color="auto"/>
                    <w:bottom w:val="none" w:sz="0" w:space="0" w:color="auto"/>
                    <w:right w:val="none" w:sz="0" w:space="0" w:color="auto"/>
                  </w:divBdr>
                  <w:divsChild>
                    <w:div w:id="1230111619">
                      <w:marLeft w:val="0"/>
                      <w:marRight w:val="0"/>
                      <w:marTop w:val="0"/>
                      <w:marBottom w:val="0"/>
                      <w:divBdr>
                        <w:top w:val="none" w:sz="0" w:space="0" w:color="auto"/>
                        <w:left w:val="none" w:sz="0" w:space="0" w:color="auto"/>
                        <w:bottom w:val="none" w:sz="0" w:space="0" w:color="auto"/>
                        <w:right w:val="none" w:sz="0" w:space="0" w:color="auto"/>
                      </w:divBdr>
                    </w:div>
                  </w:divsChild>
                </w:div>
                <w:div w:id="330643479">
                  <w:marLeft w:val="0"/>
                  <w:marRight w:val="0"/>
                  <w:marTop w:val="0"/>
                  <w:marBottom w:val="0"/>
                  <w:divBdr>
                    <w:top w:val="none" w:sz="0" w:space="0" w:color="auto"/>
                    <w:left w:val="none" w:sz="0" w:space="0" w:color="auto"/>
                    <w:bottom w:val="none" w:sz="0" w:space="0" w:color="auto"/>
                    <w:right w:val="none" w:sz="0" w:space="0" w:color="auto"/>
                  </w:divBdr>
                  <w:divsChild>
                    <w:div w:id="1875921639">
                      <w:marLeft w:val="0"/>
                      <w:marRight w:val="0"/>
                      <w:marTop w:val="0"/>
                      <w:marBottom w:val="0"/>
                      <w:divBdr>
                        <w:top w:val="none" w:sz="0" w:space="0" w:color="auto"/>
                        <w:left w:val="none" w:sz="0" w:space="0" w:color="auto"/>
                        <w:bottom w:val="none" w:sz="0" w:space="0" w:color="auto"/>
                        <w:right w:val="none" w:sz="0" w:space="0" w:color="auto"/>
                      </w:divBdr>
                    </w:div>
                  </w:divsChild>
                </w:div>
                <w:div w:id="1602714637">
                  <w:marLeft w:val="0"/>
                  <w:marRight w:val="0"/>
                  <w:marTop w:val="0"/>
                  <w:marBottom w:val="0"/>
                  <w:divBdr>
                    <w:top w:val="none" w:sz="0" w:space="0" w:color="auto"/>
                    <w:left w:val="none" w:sz="0" w:space="0" w:color="auto"/>
                    <w:bottom w:val="none" w:sz="0" w:space="0" w:color="auto"/>
                    <w:right w:val="none" w:sz="0" w:space="0" w:color="auto"/>
                  </w:divBdr>
                  <w:divsChild>
                    <w:div w:id="1691951689">
                      <w:marLeft w:val="0"/>
                      <w:marRight w:val="0"/>
                      <w:marTop w:val="0"/>
                      <w:marBottom w:val="0"/>
                      <w:divBdr>
                        <w:top w:val="none" w:sz="0" w:space="0" w:color="auto"/>
                        <w:left w:val="none" w:sz="0" w:space="0" w:color="auto"/>
                        <w:bottom w:val="none" w:sz="0" w:space="0" w:color="auto"/>
                        <w:right w:val="none" w:sz="0" w:space="0" w:color="auto"/>
                      </w:divBdr>
                    </w:div>
                  </w:divsChild>
                </w:div>
                <w:div w:id="110251050">
                  <w:marLeft w:val="0"/>
                  <w:marRight w:val="0"/>
                  <w:marTop w:val="0"/>
                  <w:marBottom w:val="0"/>
                  <w:divBdr>
                    <w:top w:val="none" w:sz="0" w:space="0" w:color="auto"/>
                    <w:left w:val="none" w:sz="0" w:space="0" w:color="auto"/>
                    <w:bottom w:val="none" w:sz="0" w:space="0" w:color="auto"/>
                    <w:right w:val="none" w:sz="0" w:space="0" w:color="auto"/>
                  </w:divBdr>
                  <w:divsChild>
                    <w:div w:id="692923111">
                      <w:marLeft w:val="0"/>
                      <w:marRight w:val="0"/>
                      <w:marTop w:val="0"/>
                      <w:marBottom w:val="0"/>
                      <w:divBdr>
                        <w:top w:val="none" w:sz="0" w:space="0" w:color="auto"/>
                        <w:left w:val="none" w:sz="0" w:space="0" w:color="auto"/>
                        <w:bottom w:val="none" w:sz="0" w:space="0" w:color="auto"/>
                        <w:right w:val="none" w:sz="0" w:space="0" w:color="auto"/>
                      </w:divBdr>
                    </w:div>
                  </w:divsChild>
                </w:div>
                <w:div w:id="729764132">
                  <w:marLeft w:val="0"/>
                  <w:marRight w:val="0"/>
                  <w:marTop w:val="0"/>
                  <w:marBottom w:val="0"/>
                  <w:divBdr>
                    <w:top w:val="none" w:sz="0" w:space="0" w:color="auto"/>
                    <w:left w:val="none" w:sz="0" w:space="0" w:color="auto"/>
                    <w:bottom w:val="none" w:sz="0" w:space="0" w:color="auto"/>
                    <w:right w:val="none" w:sz="0" w:space="0" w:color="auto"/>
                  </w:divBdr>
                  <w:divsChild>
                    <w:div w:id="37904305">
                      <w:marLeft w:val="0"/>
                      <w:marRight w:val="0"/>
                      <w:marTop w:val="0"/>
                      <w:marBottom w:val="0"/>
                      <w:divBdr>
                        <w:top w:val="none" w:sz="0" w:space="0" w:color="auto"/>
                        <w:left w:val="none" w:sz="0" w:space="0" w:color="auto"/>
                        <w:bottom w:val="none" w:sz="0" w:space="0" w:color="auto"/>
                        <w:right w:val="none" w:sz="0" w:space="0" w:color="auto"/>
                      </w:divBdr>
                    </w:div>
                  </w:divsChild>
                </w:div>
                <w:div w:id="1726683743">
                  <w:marLeft w:val="0"/>
                  <w:marRight w:val="0"/>
                  <w:marTop w:val="0"/>
                  <w:marBottom w:val="0"/>
                  <w:divBdr>
                    <w:top w:val="none" w:sz="0" w:space="0" w:color="auto"/>
                    <w:left w:val="none" w:sz="0" w:space="0" w:color="auto"/>
                    <w:bottom w:val="none" w:sz="0" w:space="0" w:color="auto"/>
                    <w:right w:val="none" w:sz="0" w:space="0" w:color="auto"/>
                  </w:divBdr>
                  <w:divsChild>
                    <w:div w:id="1708290719">
                      <w:marLeft w:val="0"/>
                      <w:marRight w:val="0"/>
                      <w:marTop w:val="0"/>
                      <w:marBottom w:val="0"/>
                      <w:divBdr>
                        <w:top w:val="none" w:sz="0" w:space="0" w:color="auto"/>
                        <w:left w:val="none" w:sz="0" w:space="0" w:color="auto"/>
                        <w:bottom w:val="none" w:sz="0" w:space="0" w:color="auto"/>
                        <w:right w:val="none" w:sz="0" w:space="0" w:color="auto"/>
                      </w:divBdr>
                    </w:div>
                  </w:divsChild>
                </w:div>
                <w:div w:id="982544456">
                  <w:marLeft w:val="0"/>
                  <w:marRight w:val="0"/>
                  <w:marTop w:val="0"/>
                  <w:marBottom w:val="0"/>
                  <w:divBdr>
                    <w:top w:val="none" w:sz="0" w:space="0" w:color="auto"/>
                    <w:left w:val="none" w:sz="0" w:space="0" w:color="auto"/>
                    <w:bottom w:val="none" w:sz="0" w:space="0" w:color="auto"/>
                    <w:right w:val="none" w:sz="0" w:space="0" w:color="auto"/>
                  </w:divBdr>
                  <w:divsChild>
                    <w:div w:id="1032651401">
                      <w:marLeft w:val="0"/>
                      <w:marRight w:val="0"/>
                      <w:marTop w:val="0"/>
                      <w:marBottom w:val="0"/>
                      <w:divBdr>
                        <w:top w:val="none" w:sz="0" w:space="0" w:color="auto"/>
                        <w:left w:val="none" w:sz="0" w:space="0" w:color="auto"/>
                        <w:bottom w:val="none" w:sz="0" w:space="0" w:color="auto"/>
                        <w:right w:val="none" w:sz="0" w:space="0" w:color="auto"/>
                      </w:divBdr>
                    </w:div>
                  </w:divsChild>
                </w:div>
                <w:div w:id="1366901795">
                  <w:marLeft w:val="0"/>
                  <w:marRight w:val="0"/>
                  <w:marTop w:val="0"/>
                  <w:marBottom w:val="0"/>
                  <w:divBdr>
                    <w:top w:val="none" w:sz="0" w:space="0" w:color="auto"/>
                    <w:left w:val="none" w:sz="0" w:space="0" w:color="auto"/>
                    <w:bottom w:val="none" w:sz="0" w:space="0" w:color="auto"/>
                    <w:right w:val="none" w:sz="0" w:space="0" w:color="auto"/>
                  </w:divBdr>
                  <w:divsChild>
                    <w:div w:id="745689589">
                      <w:marLeft w:val="0"/>
                      <w:marRight w:val="0"/>
                      <w:marTop w:val="0"/>
                      <w:marBottom w:val="0"/>
                      <w:divBdr>
                        <w:top w:val="none" w:sz="0" w:space="0" w:color="auto"/>
                        <w:left w:val="none" w:sz="0" w:space="0" w:color="auto"/>
                        <w:bottom w:val="none" w:sz="0" w:space="0" w:color="auto"/>
                        <w:right w:val="none" w:sz="0" w:space="0" w:color="auto"/>
                      </w:divBdr>
                    </w:div>
                  </w:divsChild>
                </w:div>
                <w:div w:id="88358133">
                  <w:marLeft w:val="0"/>
                  <w:marRight w:val="0"/>
                  <w:marTop w:val="0"/>
                  <w:marBottom w:val="0"/>
                  <w:divBdr>
                    <w:top w:val="none" w:sz="0" w:space="0" w:color="auto"/>
                    <w:left w:val="none" w:sz="0" w:space="0" w:color="auto"/>
                    <w:bottom w:val="none" w:sz="0" w:space="0" w:color="auto"/>
                    <w:right w:val="none" w:sz="0" w:space="0" w:color="auto"/>
                  </w:divBdr>
                  <w:divsChild>
                    <w:div w:id="227376270">
                      <w:marLeft w:val="0"/>
                      <w:marRight w:val="0"/>
                      <w:marTop w:val="0"/>
                      <w:marBottom w:val="0"/>
                      <w:divBdr>
                        <w:top w:val="none" w:sz="0" w:space="0" w:color="auto"/>
                        <w:left w:val="none" w:sz="0" w:space="0" w:color="auto"/>
                        <w:bottom w:val="none" w:sz="0" w:space="0" w:color="auto"/>
                        <w:right w:val="none" w:sz="0" w:space="0" w:color="auto"/>
                      </w:divBdr>
                    </w:div>
                  </w:divsChild>
                </w:div>
                <w:div w:id="426657418">
                  <w:marLeft w:val="0"/>
                  <w:marRight w:val="0"/>
                  <w:marTop w:val="0"/>
                  <w:marBottom w:val="0"/>
                  <w:divBdr>
                    <w:top w:val="none" w:sz="0" w:space="0" w:color="auto"/>
                    <w:left w:val="none" w:sz="0" w:space="0" w:color="auto"/>
                    <w:bottom w:val="none" w:sz="0" w:space="0" w:color="auto"/>
                    <w:right w:val="none" w:sz="0" w:space="0" w:color="auto"/>
                  </w:divBdr>
                  <w:divsChild>
                    <w:div w:id="246035066">
                      <w:marLeft w:val="0"/>
                      <w:marRight w:val="0"/>
                      <w:marTop w:val="0"/>
                      <w:marBottom w:val="0"/>
                      <w:divBdr>
                        <w:top w:val="none" w:sz="0" w:space="0" w:color="auto"/>
                        <w:left w:val="none" w:sz="0" w:space="0" w:color="auto"/>
                        <w:bottom w:val="none" w:sz="0" w:space="0" w:color="auto"/>
                        <w:right w:val="none" w:sz="0" w:space="0" w:color="auto"/>
                      </w:divBdr>
                    </w:div>
                  </w:divsChild>
                </w:div>
                <w:div w:id="1086923357">
                  <w:marLeft w:val="0"/>
                  <w:marRight w:val="0"/>
                  <w:marTop w:val="0"/>
                  <w:marBottom w:val="0"/>
                  <w:divBdr>
                    <w:top w:val="none" w:sz="0" w:space="0" w:color="auto"/>
                    <w:left w:val="none" w:sz="0" w:space="0" w:color="auto"/>
                    <w:bottom w:val="none" w:sz="0" w:space="0" w:color="auto"/>
                    <w:right w:val="none" w:sz="0" w:space="0" w:color="auto"/>
                  </w:divBdr>
                  <w:divsChild>
                    <w:div w:id="698580989">
                      <w:marLeft w:val="0"/>
                      <w:marRight w:val="0"/>
                      <w:marTop w:val="0"/>
                      <w:marBottom w:val="0"/>
                      <w:divBdr>
                        <w:top w:val="none" w:sz="0" w:space="0" w:color="auto"/>
                        <w:left w:val="none" w:sz="0" w:space="0" w:color="auto"/>
                        <w:bottom w:val="none" w:sz="0" w:space="0" w:color="auto"/>
                        <w:right w:val="none" w:sz="0" w:space="0" w:color="auto"/>
                      </w:divBdr>
                    </w:div>
                  </w:divsChild>
                </w:div>
                <w:div w:id="1816531664">
                  <w:marLeft w:val="0"/>
                  <w:marRight w:val="0"/>
                  <w:marTop w:val="0"/>
                  <w:marBottom w:val="0"/>
                  <w:divBdr>
                    <w:top w:val="none" w:sz="0" w:space="0" w:color="auto"/>
                    <w:left w:val="none" w:sz="0" w:space="0" w:color="auto"/>
                    <w:bottom w:val="none" w:sz="0" w:space="0" w:color="auto"/>
                    <w:right w:val="none" w:sz="0" w:space="0" w:color="auto"/>
                  </w:divBdr>
                  <w:divsChild>
                    <w:div w:id="1675525535">
                      <w:marLeft w:val="0"/>
                      <w:marRight w:val="0"/>
                      <w:marTop w:val="0"/>
                      <w:marBottom w:val="0"/>
                      <w:divBdr>
                        <w:top w:val="none" w:sz="0" w:space="0" w:color="auto"/>
                        <w:left w:val="none" w:sz="0" w:space="0" w:color="auto"/>
                        <w:bottom w:val="none" w:sz="0" w:space="0" w:color="auto"/>
                        <w:right w:val="none" w:sz="0" w:space="0" w:color="auto"/>
                      </w:divBdr>
                    </w:div>
                  </w:divsChild>
                </w:div>
                <w:div w:id="787625153">
                  <w:marLeft w:val="0"/>
                  <w:marRight w:val="0"/>
                  <w:marTop w:val="0"/>
                  <w:marBottom w:val="0"/>
                  <w:divBdr>
                    <w:top w:val="none" w:sz="0" w:space="0" w:color="auto"/>
                    <w:left w:val="none" w:sz="0" w:space="0" w:color="auto"/>
                    <w:bottom w:val="none" w:sz="0" w:space="0" w:color="auto"/>
                    <w:right w:val="none" w:sz="0" w:space="0" w:color="auto"/>
                  </w:divBdr>
                  <w:divsChild>
                    <w:div w:id="979194573">
                      <w:marLeft w:val="0"/>
                      <w:marRight w:val="0"/>
                      <w:marTop w:val="0"/>
                      <w:marBottom w:val="0"/>
                      <w:divBdr>
                        <w:top w:val="none" w:sz="0" w:space="0" w:color="auto"/>
                        <w:left w:val="none" w:sz="0" w:space="0" w:color="auto"/>
                        <w:bottom w:val="none" w:sz="0" w:space="0" w:color="auto"/>
                        <w:right w:val="none" w:sz="0" w:space="0" w:color="auto"/>
                      </w:divBdr>
                    </w:div>
                  </w:divsChild>
                </w:div>
                <w:div w:id="1009327629">
                  <w:marLeft w:val="0"/>
                  <w:marRight w:val="0"/>
                  <w:marTop w:val="0"/>
                  <w:marBottom w:val="0"/>
                  <w:divBdr>
                    <w:top w:val="none" w:sz="0" w:space="0" w:color="auto"/>
                    <w:left w:val="none" w:sz="0" w:space="0" w:color="auto"/>
                    <w:bottom w:val="none" w:sz="0" w:space="0" w:color="auto"/>
                    <w:right w:val="none" w:sz="0" w:space="0" w:color="auto"/>
                  </w:divBdr>
                  <w:divsChild>
                    <w:div w:id="1793740450">
                      <w:marLeft w:val="0"/>
                      <w:marRight w:val="0"/>
                      <w:marTop w:val="0"/>
                      <w:marBottom w:val="0"/>
                      <w:divBdr>
                        <w:top w:val="none" w:sz="0" w:space="0" w:color="auto"/>
                        <w:left w:val="none" w:sz="0" w:space="0" w:color="auto"/>
                        <w:bottom w:val="none" w:sz="0" w:space="0" w:color="auto"/>
                        <w:right w:val="none" w:sz="0" w:space="0" w:color="auto"/>
                      </w:divBdr>
                    </w:div>
                  </w:divsChild>
                </w:div>
                <w:div w:id="774594946">
                  <w:marLeft w:val="0"/>
                  <w:marRight w:val="0"/>
                  <w:marTop w:val="0"/>
                  <w:marBottom w:val="0"/>
                  <w:divBdr>
                    <w:top w:val="none" w:sz="0" w:space="0" w:color="auto"/>
                    <w:left w:val="none" w:sz="0" w:space="0" w:color="auto"/>
                    <w:bottom w:val="none" w:sz="0" w:space="0" w:color="auto"/>
                    <w:right w:val="none" w:sz="0" w:space="0" w:color="auto"/>
                  </w:divBdr>
                  <w:divsChild>
                    <w:div w:id="1597013142">
                      <w:marLeft w:val="0"/>
                      <w:marRight w:val="0"/>
                      <w:marTop w:val="0"/>
                      <w:marBottom w:val="0"/>
                      <w:divBdr>
                        <w:top w:val="none" w:sz="0" w:space="0" w:color="auto"/>
                        <w:left w:val="none" w:sz="0" w:space="0" w:color="auto"/>
                        <w:bottom w:val="none" w:sz="0" w:space="0" w:color="auto"/>
                        <w:right w:val="none" w:sz="0" w:space="0" w:color="auto"/>
                      </w:divBdr>
                    </w:div>
                  </w:divsChild>
                </w:div>
                <w:div w:id="1420787100">
                  <w:marLeft w:val="0"/>
                  <w:marRight w:val="0"/>
                  <w:marTop w:val="0"/>
                  <w:marBottom w:val="0"/>
                  <w:divBdr>
                    <w:top w:val="none" w:sz="0" w:space="0" w:color="auto"/>
                    <w:left w:val="none" w:sz="0" w:space="0" w:color="auto"/>
                    <w:bottom w:val="none" w:sz="0" w:space="0" w:color="auto"/>
                    <w:right w:val="none" w:sz="0" w:space="0" w:color="auto"/>
                  </w:divBdr>
                  <w:divsChild>
                    <w:div w:id="1595937492">
                      <w:marLeft w:val="0"/>
                      <w:marRight w:val="0"/>
                      <w:marTop w:val="0"/>
                      <w:marBottom w:val="0"/>
                      <w:divBdr>
                        <w:top w:val="none" w:sz="0" w:space="0" w:color="auto"/>
                        <w:left w:val="none" w:sz="0" w:space="0" w:color="auto"/>
                        <w:bottom w:val="none" w:sz="0" w:space="0" w:color="auto"/>
                        <w:right w:val="none" w:sz="0" w:space="0" w:color="auto"/>
                      </w:divBdr>
                    </w:div>
                  </w:divsChild>
                </w:div>
                <w:div w:id="945962705">
                  <w:marLeft w:val="0"/>
                  <w:marRight w:val="0"/>
                  <w:marTop w:val="0"/>
                  <w:marBottom w:val="0"/>
                  <w:divBdr>
                    <w:top w:val="none" w:sz="0" w:space="0" w:color="auto"/>
                    <w:left w:val="none" w:sz="0" w:space="0" w:color="auto"/>
                    <w:bottom w:val="none" w:sz="0" w:space="0" w:color="auto"/>
                    <w:right w:val="none" w:sz="0" w:space="0" w:color="auto"/>
                  </w:divBdr>
                  <w:divsChild>
                    <w:div w:id="1961496515">
                      <w:marLeft w:val="0"/>
                      <w:marRight w:val="0"/>
                      <w:marTop w:val="0"/>
                      <w:marBottom w:val="0"/>
                      <w:divBdr>
                        <w:top w:val="none" w:sz="0" w:space="0" w:color="auto"/>
                        <w:left w:val="none" w:sz="0" w:space="0" w:color="auto"/>
                        <w:bottom w:val="none" w:sz="0" w:space="0" w:color="auto"/>
                        <w:right w:val="none" w:sz="0" w:space="0" w:color="auto"/>
                      </w:divBdr>
                    </w:div>
                  </w:divsChild>
                </w:div>
                <w:div w:id="930623931">
                  <w:marLeft w:val="0"/>
                  <w:marRight w:val="0"/>
                  <w:marTop w:val="0"/>
                  <w:marBottom w:val="0"/>
                  <w:divBdr>
                    <w:top w:val="none" w:sz="0" w:space="0" w:color="auto"/>
                    <w:left w:val="none" w:sz="0" w:space="0" w:color="auto"/>
                    <w:bottom w:val="none" w:sz="0" w:space="0" w:color="auto"/>
                    <w:right w:val="none" w:sz="0" w:space="0" w:color="auto"/>
                  </w:divBdr>
                  <w:divsChild>
                    <w:div w:id="2052722517">
                      <w:marLeft w:val="0"/>
                      <w:marRight w:val="0"/>
                      <w:marTop w:val="0"/>
                      <w:marBottom w:val="0"/>
                      <w:divBdr>
                        <w:top w:val="none" w:sz="0" w:space="0" w:color="auto"/>
                        <w:left w:val="none" w:sz="0" w:space="0" w:color="auto"/>
                        <w:bottom w:val="none" w:sz="0" w:space="0" w:color="auto"/>
                        <w:right w:val="none" w:sz="0" w:space="0" w:color="auto"/>
                      </w:divBdr>
                    </w:div>
                  </w:divsChild>
                </w:div>
                <w:div w:id="408385816">
                  <w:marLeft w:val="0"/>
                  <w:marRight w:val="0"/>
                  <w:marTop w:val="0"/>
                  <w:marBottom w:val="0"/>
                  <w:divBdr>
                    <w:top w:val="none" w:sz="0" w:space="0" w:color="auto"/>
                    <w:left w:val="none" w:sz="0" w:space="0" w:color="auto"/>
                    <w:bottom w:val="none" w:sz="0" w:space="0" w:color="auto"/>
                    <w:right w:val="none" w:sz="0" w:space="0" w:color="auto"/>
                  </w:divBdr>
                  <w:divsChild>
                    <w:div w:id="1895315801">
                      <w:marLeft w:val="0"/>
                      <w:marRight w:val="0"/>
                      <w:marTop w:val="0"/>
                      <w:marBottom w:val="0"/>
                      <w:divBdr>
                        <w:top w:val="none" w:sz="0" w:space="0" w:color="auto"/>
                        <w:left w:val="none" w:sz="0" w:space="0" w:color="auto"/>
                        <w:bottom w:val="none" w:sz="0" w:space="0" w:color="auto"/>
                        <w:right w:val="none" w:sz="0" w:space="0" w:color="auto"/>
                      </w:divBdr>
                    </w:div>
                  </w:divsChild>
                </w:div>
                <w:div w:id="1955283826">
                  <w:marLeft w:val="0"/>
                  <w:marRight w:val="0"/>
                  <w:marTop w:val="0"/>
                  <w:marBottom w:val="0"/>
                  <w:divBdr>
                    <w:top w:val="none" w:sz="0" w:space="0" w:color="auto"/>
                    <w:left w:val="none" w:sz="0" w:space="0" w:color="auto"/>
                    <w:bottom w:val="none" w:sz="0" w:space="0" w:color="auto"/>
                    <w:right w:val="none" w:sz="0" w:space="0" w:color="auto"/>
                  </w:divBdr>
                  <w:divsChild>
                    <w:div w:id="1190144963">
                      <w:marLeft w:val="0"/>
                      <w:marRight w:val="0"/>
                      <w:marTop w:val="0"/>
                      <w:marBottom w:val="0"/>
                      <w:divBdr>
                        <w:top w:val="none" w:sz="0" w:space="0" w:color="auto"/>
                        <w:left w:val="none" w:sz="0" w:space="0" w:color="auto"/>
                        <w:bottom w:val="none" w:sz="0" w:space="0" w:color="auto"/>
                        <w:right w:val="none" w:sz="0" w:space="0" w:color="auto"/>
                      </w:divBdr>
                    </w:div>
                  </w:divsChild>
                </w:div>
                <w:div w:id="1222209082">
                  <w:marLeft w:val="0"/>
                  <w:marRight w:val="0"/>
                  <w:marTop w:val="0"/>
                  <w:marBottom w:val="0"/>
                  <w:divBdr>
                    <w:top w:val="none" w:sz="0" w:space="0" w:color="auto"/>
                    <w:left w:val="none" w:sz="0" w:space="0" w:color="auto"/>
                    <w:bottom w:val="none" w:sz="0" w:space="0" w:color="auto"/>
                    <w:right w:val="none" w:sz="0" w:space="0" w:color="auto"/>
                  </w:divBdr>
                  <w:divsChild>
                    <w:div w:id="2103332965">
                      <w:marLeft w:val="0"/>
                      <w:marRight w:val="0"/>
                      <w:marTop w:val="0"/>
                      <w:marBottom w:val="0"/>
                      <w:divBdr>
                        <w:top w:val="none" w:sz="0" w:space="0" w:color="auto"/>
                        <w:left w:val="none" w:sz="0" w:space="0" w:color="auto"/>
                        <w:bottom w:val="none" w:sz="0" w:space="0" w:color="auto"/>
                        <w:right w:val="none" w:sz="0" w:space="0" w:color="auto"/>
                      </w:divBdr>
                    </w:div>
                  </w:divsChild>
                </w:div>
                <w:div w:id="1429886341">
                  <w:marLeft w:val="0"/>
                  <w:marRight w:val="0"/>
                  <w:marTop w:val="0"/>
                  <w:marBottom w:val="0"/>
                  <w:divBdr>
                    <w:top w:val="none" w:sz="0" w:space="0" w:color="auto"/>
                    <w:left w:val="none" w:sz="0" w:space="0" w:color="auto"/>
                    <w:bottom w:val="none" w:sz="0" w:space="0" w:color="auto"/>
                    <w:right w:val="none" w:sz="0" w:space="0" w:color="auto"/>
                  </w:divBdr>
                  <w:divsChild>
                    <w:div w:id="1147822609">
                      <w:marLeft w:val="0"/>
                      <w:marRight w:val="0"/>
                      <w:marTop w:val="0"/>
                      <w:marBottom w:val="0"/>
                      <w:divBdr>
                        <w:top w:val="none" w:sz="0" w:space="0" w:color="auto"/>
                        <w:left w:val="none" w:sz="0" w:space="0" w:color="auto"/>
                        <w:bottom w:val="none" w:sz="0" w:space="0" w:color="auto"/>
                        <w:right w:val="none" w:sz="0" w:space="0" w:color="auto"/>
                      </w:divBdr>
                    </w:div>
                  </w:divsChild>
                </w:div>
                <w:div w:id="1743142708">
                  <w:marLeft w:val="0"/>
                  <w:marRight w:val="0"/>
                  <w:marTop w:val="0"/>
                  <w:marBottom w:val="0"/>
                  <w:divBdr>
                    <w:top w:val="none" w:sz="0" w:space="0" w:color="auto"/>
                    <w:left w:val="none" w:sz="0" w:space="0" w:color="auto"/>
                    <w:bottom w:val="none" w:sz="0" w:space="0" w:color="auto"/>
                    <w:right w:val="none" w:sz="0" w:space="0" w:color="auto"/>
                  </w:divBdr>
                  <w:divsChild>
                    <w:div w:id="1832259191">
                      <w:marLeft w:val="0"/>
                      <w:marRight w:val="0"/>
                      <w:marTop w:val="0"/>
                      <w:marBottom w:val="0"/>
                      <w:divBdr>
                        <w:top w:val="none" w:sz="0" w:space="0" w:color="auto"/>
                        <w:left w:val="none" w:sz="0" w:space="0" w:color="auto"/>
                        <w:bottom w:val="none" w:sz="0" w:space="0" w:color="auto"/>
                        <w:right w:val="none" w:sz="0" w:space="0" w:color="auto"/>
                      </w:divBdr>
                    </w:div>
                  </w:divsChild>
                </w:div>
                <w:div w:id="62876543">
                  <w:marLeft w:val="0"/>
                  <w:marRight w:val="0"/>
                  <w:marTop w:val="0"/>
                  <w:marBottom w:val="0"/>
                  <w:divBdr>
                    <w:top w:val="none" w:sz="0" w:space="0" w:color="auto"/>
                    <w:left w:val="none" w:sz="0" w:space="0" w:color="auto"/>
                    <w:bottom w:val="none" w:sz="0" w:space="0" w:color="auto"/>
                    <w:right w:val="none" w:sz="0" w:space="0" w:color="auto"/>
                  </w:divBdr>
                  <w:divsChild>
                    <w:div w:id="1354454853">
                      <w:marLeft w:val="0"/>
                      <w:marRight w:val="0"/>
                      <w:marTop w:val="0"/>
                      <w:marBottom w:val="0"/>
                      <w:divBdr>
                        <w:top w:val="none" w:sz="0" w:space="0" w:color="auto"/>
                        <w:left w:val="none" w:sz="0" w:space="0" w:color="auto"/>
                        <w:bottom w:val="none" w:sz="0" w:space="0" w:color="auto"/>
                        <w:right w:val="none" w:sz="0" w:space="0" w:color="auto"/>
                      </w:divBdr>
                    </w:div>
                  </w:divsChild>
                </w:div>
                <w:div w:id="941493079">
                  <w:marLeft w:val="0"/>
                  <w:marRight w:val="0"/>
                  <w:marTop w:val="0"/>
                  <w:marBottom w:val="0"/>
                  <w:divBdr>
                    <w:top w:val="none" w:sz="0" w:space="0" w:color="auto"/>
                    <w:left w:val="none" w:sz="0" w:space="0" w:color="auto"/>
                    <w:bottom w:val="none" w:sz="0" w:space="0" w:color="auto"/>
                    <w:right w:val="none" w:sz="0" w:space="0" w:color="auto"/>
                  </w:divBdr>
                  <w:divsChild>
                    <w:div w:id="264001443">
                      <w:marLeft w:val="0"/>
                      <w:marRight w:val="0"/>
                      <w:marTop w:val="0"/>
                      <w:marBottom w:val="0"/>
                      <w:divBdr>
                        <w:top w:val="none" w:sz="0" w:space="0" w:color="auto"/>
                        <w:left w:val="none" w:sz="0" w:space="0" w:color="auto"/>
                        <w:bottom w:val="none" w:sz="0" w:space="0" w:color="auto"/>
                        <w:right w:val="none" w:sz="0" w:space="0" w:color="auto"/>
                      </w:divBdr>
                    </w:div>
                  </w:divsChild>
                </w:div>
                <w:div w:id="60442775">
                  <w:marLeft w:val="0"/>
                  <w:marRight w:val="0"/>
                  <w:marTop w:val="0"/>
                  <w:marBottom w:val="0"/>
                  <w:divBdr>
                    <w:top w:val="none" w:sz="0" w:space="0" w:color="auto"/>
                    <w:left w:val="none" w:sz="0" w:space="0" w:color="auto"/>
                    <w:bottom w:val="none" w:sz="0" w:space="0" w:color="auto"/>
                    <w:right w:val="none" w:sz="0" w:space="0" w:color="auto"/>
                  </w:divBdr>
                  <w:divsChild>
                    <w:div w:id="104347071">
                      <w:marLeft w:val="0"/>
                      <w:marRight w:val="0"/>
                      <w:marTop w:val="0"/>
                      <w:marBottom w:val="0"/>
                      <w:divBdr>
                        <w:top w:val="none" w:sz="0" w:space="0" w:color="auto"/>
                        <w:left w:val="none" w:sz="0" w:space="0" w:color="auto"/>
                        <w:bottom w:val="none" w:sz="0" w:space="0" w:color="auto"/>
                        <w:right w:val="none" w:sz="0" w:space="0" w:color="auto"/>
                      </w:divBdr>
                    </w:div>
                  </w:divsChild>
                </w:div>
                <w:div w:id="1765304652">
                  <w:marLeft w:val="0"/>
                  <w:marRight w:val="0"/>
                  <w:marTop w:val="0"/>
                  <w:marBottom w:val="0"/>
                  <w:divBdr>
                    <w:top w:val="none" w:sz="0" w:space="0" w:color="auto"/>
                    <w:left w:val="none" w:sz="0" w:space="0" w:color="auto"/>
                    <w:bottom w:val="none" w:sz="0" w:space="0" w:color="auto"/>
                    <w:right w:val="none" w:sz="0" w:space="0" w:color="auto"/>
                  </w:divBdr>
                  <w:divsChild>
                    <w:div w:id="15415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038336">
          <w:marLeft w:val="0"/>
          <w:marRight w:val="0"/>
          <w:marTop w:val="0"/>
          <w:marBottom w:val="0"/>
          <w:divBdr>
            <w:top w:val="none" w:sz="0" w:space="0" w:color="auto"/>
            <w:left w:val="none" w:sz="0" w:space="0" w:color="auto"/>
            <w:bottom w:val="none" w:sz="0" w:space="0" w:color="auto"/>
            <w:right w:val="none" w:sz="0" w:space="0" w:color="auto"/>
          </w:divBdr>
        </w:div>
      </w:divsChild>
    </w:div>
    <w:div w:id="1598362447">
      <w:bodyDiv w:val="1"/>
      <w:marLeft w:val="0"/>
      <w:marRight w:val="0"/>
      <w:marTop w:val="0"/>
      <w:marBottom w:val="0"/>
      <w:divBdr>
        <w:top w:val="none" w:sz="0" w:space="0" w:color="auto"/>
        <w:left w:val="none" w:sz="0" w:space="0" w:color="auto"/>
        <w:bottom w:val="none" w:sz="0" w:space="0" w:color="auto"/>
        <w:right w:val="none" w:sz="0" w:space="0" w:color="auto"/>
      </w:divBdr>
      <w:divsChild>
        <w:div w:id="1935898118">
          <w:marLeft w:val="0"/>
          <w:marRight w:val="0"/>
          <w:marTop w:val="0"/>
          <w:marBottom w:val="0"/>
          <w:divBdr>
            <w:top w:val="none" w:sz="0" w:space="0" w:color="auto"/>
            <w:left w:val="none" w:sz="0" w:space="0" w:color="auto"/>
            <w:bottom w:val="single" w:sz="8" w:space="1" w:color="auto"/>
            <w:right w:val="none" w:sz="0" w:space="0" w:color="auto"/>
          </w:divBdr>
        </w:div>
      </w:divsChild>
    </w:div>
    <w:div w:id="1720743508">
      <w:bodyDiv w:val="1"/>
      <w:marLeft w:val="0"/>
      <w:marRight w:val="0"/>
      <w:marTop w:val="0"/>
      <w:marBottom w:val="0"/>
      <w:divBdr>
        <w:top w:val="none" w:sz="0" w:space="0" w:color="auto"/>
        <w:left w:val="none" w:sz="0" w:space="0" w:color="auto"/>
        <w:bottom w:val="none" w:sz="0" w:space="0" w:color="auto"/>
        <w:right w:val="none" w:sz="0" w:space="0" w:color="auto"/>
      </w:divBdr>
      <w:divsChild>
        <w:div w:id="1571042829">
          <w:marLeft w:val="0"/>
          <w:marRight w:val="0"/>
          <w:marTop w:val="0"/>
          <w:marBottom w:val="0"/>
          <w:divBdr>
            <w:top w:val="none" w:sz="0" w:space="0" w:color="auto"/>
            <w:left w:val="none" w:sz="0" w:space="0" w:color="auto"/>
            <w:bottom w:val="none" w:sz="0" w:space="0" w:color="auto"/>
            <w:right w:val="none" w:sz="0" w:space="0" w:color="auto"/>
          </w:divBdr>
        </w:div>
        <w:div w:id="905994065">
          <w:marLeft w:val="0"/>
          <w:marRight w:val="0"/>
          <w:marTop w:val="0"/>
          <w:marBottom w:val="0"/>
          <w:divBdr>
            <w:top w:val="none" w:sz="0" w:space="0" w:color="auto"/>
            <w:left w:val="none" w:sz="0" w:space="0" w:color="auto"/>
            <w:bottom w:val="none" w:sz="0" w:space="0" w:color="auto"/>
            <w:right w:val="none" w:sz="0" w:space="0" w:color="auto"/>
          </w:divBdr>
        </w:div>
        <w:div w:id="1169632890">
          <w:marLeft w:val="0"/>
          <w:marRight w:val="0"/>
          <w:marTop w:val="0"/>
          <w:marBottom w:val="0"/>
          <w:divBdr>
            <w:top w:val="none" w:sz="0" w:space="0" w:color="auto"/>
            <w:left w:val="none" w:sz="0" w:space="0" w:color="auto"/>
            <w:bottom w:val="none" w:sz="0" w:space="0" w:color="auto"/>
            <w:right w:val="none" w:sz="0" w:space="0" w:color="auto"/>
          </w:divBdr>
        </w:div>
        <w:div w:id="133256956">
          <w:marLeft w:val="0"/>
          <w:marRight w:val="0"/>
          <w:marTop w:val="0"/>
          <w:marBottom w:val="0"/>
          <w:divBdr>
            <w:top w:val="none" w:sz="0" w:space="0" w:color="auto"/>
            <w:left w:val="none" w:sz="0" w:space="0" w:color="auto"/>
            <w:bottom w:val="none" w:sz="0" w:space="0" w:color="auto"/>
            <w:right w:val="none" w:sz="0" w:space="0" w:color="auto"/>
          </w:divBdr>
        </w:div>
        <w:div w:id="805972804">
          <w:marLeft w:val="0"/>
          <w:marRight w:val="0"/>
          <w:marTop w:val="0"/>
          <w:marBottom w:val="0"/>
          <w:divBdr>
            <w:top w:val="none" w:sz="0" w:space="0" w:color="auto"/>
            <w:left w:val="none" w:sz="0" w:space="0" w:color="auto"/>
            <w:bottom w:val="none" w:sz="0" w:space="0" w:color="auto"/>
            <w:right w:val="none" w:sz="0" w:space="0" w:color="auto"/>
          </w:divBdr>
        </w:div>
        <w:div w:id="1786655365">
          <w:marLeft w:val="0"/>
          <w:marRight w:val="0"/>
          <w:marTop w:val="0"/>
          <w:marBottom w:val="0"/>
          <w:divBdr>
            <w:top w:val="none" w:sz="0" w:space="0" w:color="auto"/>
            <w:left w:val="none" w:sz="0" w:space="0" w:color="auto"/>
            <w:bottom w:val="none" w:sz="0" w:space="0" w:color="auto"/>
            <w:right w:val="none" w:sz="0" w:space="0" w:color="auto"/>
          </w:divBdr>
        </w:div>
        <w:div w:id="735475488">
          <w:marLeft w:val="0"/>
          <w:marRight w:val="0"/>
          <w:marTop w:val="0"/>
          <w:marBottom w:val="0"/>
          <w:divBdr>
            <w:top w:val="none" w:sz="0" w:space="0" w:color="auto"/>
            <w:left w:val="none" w:sz="0" w:space="0" w:color="auto"/>
            <w:bottom w:val="none" w:sz="0" w:space="0" w:color="auto"/>
            <w:right w:val="none" w:sz="0" w:space="0" w:color="auto"/>
          </w:divBdr>
        </w:div>
        <w:div w:id="888036011">
          <w:marLeft w:val="0"/>
          <w:marRight w:val="0"/>
          <w:marTop w:val="0"/>
          <w:marBottom w:val="0"/>
          <w:divBdr>
            <w:top w:val="none" w:sz="0" w:space="0" w:color="auto"/>
            <w:left w:val="none" w:sz="0" w:space="0" w:color="auto"/>
            <w:bottom w:val="none" w:sz="0" w:space="0" w:color="auto"/>
            <w:right w:val="none" w:sz="0" w:space="0" w:color="auto"/>
          </w:divBdr>
          <w:divsChild>
            <w:div w:id="569658013">
              <w:marLeft w:val="0"/>
              <w:marRight w:val="0"/>
              <w:marTop w:val="0"/>
              <w:marBottom w:val="0"/>
              <w:divBdr>
                <w:top w:val="none" w:sz="0" w:space="0" w:color="auto"/>
                <w:left w:val="none" w:sz="0" w:space="0" w:color="auto"/>
                <w:bottom w:val="none" w:sz="0" w:space="0" w:color="auto"/>
                <w:right w:val="none" w:sz="0" w:space="0" w:color="auto"/>
              </w:divBdr>
            </w:div>
            <w:div w:id="14505150">
              <w:marLeft w:val="0"/>
              <w:marRight w:val="0"/>
              <w:marTop w:val="0"/>
              <w:marBottom w:val="0"/>
              <w:divBdr>
                <w:top w:val="none" w:sz="0" w:space="0" w:color="auto"/>
                <w:left w:val="none" w:sz="0" w:space="0" w:color="auto"/>
                <w:bottom w:val="none" w:sz="0" w:space="0" w:color="auto"/>
                <w:right w:val="none" w:sz="0" w:space="0" w:color="auto"/>
              </w:divBdr>
            </w:div>
            <w:div w:id="694112205">
              <w:marLeft w:val="0"/>
              <w:marRight w:val="0"/>
              <w:marTop w:val="0"/>
              <w:marBottom w:val="0"/>
              <w:divBdr>
                <w:top w:val="none" w:sz="0" w:space="0" w:color="auto"/>
                <w:left w:val="none" w:sz="0" w:space="0" w:color="auto"/>
                <w:bottom w:val="none" w:sz="0" w:space="0" w:color="auto"/>
                <w:right w:val="none" w:sz="0" w:space="0" w:color="auto"/>
              </w:divBdr>
            </w:div>
            <w:div w:id="83579841">
              <w:marLeft w:val="0"/>
              <w:marRight w:val="0"/>
              <w:marTop w:val="0"/>
              <w:marBottom w:val="0"/>
              <w:divBdr>
                <w:top w:val="none" w:sz="0" w:space="0" w:color="auto"/>
                <w:left w:val="none" w:sz="0" w:space="0" w:color="auto"/>
                <w:bottom w:val="none" w:sz="0" w:space="0" w:color="auto"/>
                <w:right w:val="none" w:sz="0" w:space="0" w:color="auto"/>
              </w:divBdr>
            </w:div>
            <w:div w:id="161188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721139">
      <w:bodyDiv w:val="1"/>
      <w:marLeft w:val="0"/>
      <w:marRight w:val="0"/>
      <w:marTop w:val="0"/>
      <w:marBottom w:val="0"/>
      <w:divBdr>
        <w:top w:val="none" w:sz="0" w:space="0" w:color="auto"/>
        <w:left w:val="none" w:sz="0" w:space="0" w:color="auto"/>
        <w:bottom w:val="none" w:sz="0" w:space="0" w:color="auto"/>
        <w:right w:val="none" w:sz="0" w:space="0" w:color="auto"/>
      </w:divBdr>
    </w:div>
    <w:div w:id="1872113066">
      <w:bodyDiv w:val="1"/>
      <w:marLeft w:val="0"/>
      <w:marRight w:val="0"/>
      <w:marTop w:val="0"/>
      <w:marBottom w:val="0"/>
      <w:divBdr>
        <w:top w:val="none" w:sz="0" w:space="0" w:color="auto"/>
        <w:left w:val="none" w:sz="0" w:space="0" w:color="auto"/>
        <w:bottom w:val="none" w:sz="0" w:space="0" w:color="auto"/>
        <w:right w:val="none" w:sz="0" w:space="0" w:color="auto"/>
      </w:divBdr>
      <w:divsChild>
        <w:div w:id="443117063">
          <w:marLeft w:val="0"/>
          <w:marRight w:val="0"/>
          <w:marTop w:val="0"/>
          <w:marBottom w:val="0"/>
          <w:divBdr>
            <w:top w:val="none" w:sz="0" w:space="0" w:color="auto"/>
            <w:left w:val="none" w:sz="0" w:space="0" w:color="auto"/>
            <w:bottom w:val="none" w:sz="0" w:space="0" w:color="auto"/>
            <w:right w:val="none" w:sz="0" w:space="0" w:color="auto"/>
          </w:divBdr>
        </w:div>
        <w:div w:id="981348725">
          <w:marLeft w:val="0"/>
          <w:marRight w:val="0"/>
          <w:marTop w:val="0"/>
          <w:marBottom w:val="0"/>
          <w:divBdr>
            <w:top w:val="none" w:sz="0" w:space="0" w:color="auto"/>
            <w:left w:val="none" w:sz="0" w:space="0" w:color="auto"/>
            <w:bottom w:val="none" w:sz="0" w:space="0" w:color="auto"/>
            <w:right w:val="none" w:sz="0" w:space="0" w:color="auto"/>
          </w:divBdr>
        </w:div>
        <w:div w:id="1738354005">
          <w:marLeft w:val="0"/>
          <w:marRight w:val="0"/>
          <w:marTop w:val="0"/>
          <w:marBottom w:val="0"/>
          <w:divBdr>
            <w:top w:val="none" w:sz="0" w:space="0" w:color="auto"/>
            <w:left w:val="none" w:sz="0" w:space="0" w:color="auto"/>
            <w:bottom w:val="none" w:sz="0" w:space="0" w:color="auto"/>
            <w:right w:val="none" w:sz="0" w:space="0" w:color="auto"/>
          </w:divBdr>
        </w:div>
        <w:div w:id="879049052">
          <w:marLeft w:val="0"/>
          <w:marRight w:val="0"/>
          <w:marTop w:val="0"/>
          <w:marBottom w:val="0"/>
          <w:divBdr>
            <w:top w:val="none" w:sz="0" w:space="0" w:color="auto"/>
            <w:left w:val="none" w:sz="0" w:space="0" w:color="auto"/>
            <w:bottom w:val="none" w:sz="0" w:space="0" w:color="auto"/>
            <w:right w:val="none" w:sz="0" w:space="0" w:color="auto"/>
          </w:divBdr>
        </w:div>
        <w:div w:id="84688565">
          <w:marLeft w:val="0"/>
          <w:marRight w:val="0"/>
          <w:marTop w:val="0"/>
          <w:marBottom w:val="0"/>
          <w:divBdr>
            <w:top w:val="none" w:sz="0" w:space="0" w:color="auto"/>
            <w:left w:val="none" w:sz="0" w:space="0" w:color="auto"/>
            <w:bottom w:val="none" w:sz="0" w:space="0" w:color="auto"/>
            <w:right w:val="none" w:sz="0" w:space="0" w:color="auto"/>
          </w:divBdr>
        </w:div>
        <w:div w:id="1205674177">
          <w:marLeft w:val="0"/>
          <w:marRight w:val="0"/>
          <w:marTop w:val="0"/>
          <w:marBottom w:val="0"/>
          <w:divBdr>
            <w:top w:val="none" w:sz="0" w:space="0" w:color="auto"/>
            <w:left w:val="none" w:sz="0" w:space="0" w:color="auto"/>
            <w:bottom w:val="none" w:sz="0" w:space="0" w:color="auto"/>
            <w:right w:val="none" w:sz="0" w:space="0" w:color="auto"/>
          </w:divBdr>
        </w:div>
        <w:div w:id="551384901">
          <w:marLeft w:val="0"/>
          <w:marRight w:val="0"/>
          <w:marTop w:val="0"/>
          <w:marBottom w:val="0"/>
          <w:divBdr>
            <w:top w:val="none" w:sz="0" w:space="0" w:color="auto"/>
            <w:left w:val="none" w:sz="0" w:space="0" w:color="auto"/>
            <w:bottom w:val="none" w:sz="0" w:space="0" w:color="auto"/>
            <w:right w:val="none" w:sz="0" w:space="0" w:color="auto"/>
          </w:divBdr>
        </w:div>
        <w:div w:id="1028215945">
          <w:marLeft w:val="0"/>
          <w:marRight w:val="0"/>
          <w:marTop w:val="0"/>
          <w:marBottom w:val="0"/>
          <w:divBdr>
            <w:top w:val="none" w:sz="0" w:space="0" w:color="auto"/>
            <w:left w:val="none" w:sz="0" w:space="0" w:color="auto"/>
            <w:bottom w:val="none" w:sz="0" w:space="0" w:color="auto"/>
            <w:right w:val="none" w:sz="0" w:space="0" w:color="auto"/>
          </w:divBdr>
        </w:div>
        <w:div w:id="751120583">
          <w:marLeft w:val="0"/>
          <w:marRight w:val="0"/>
          <w:marTop w:val="0"/>
          <w:marBottom w:val="0"/>
          <w:divBdr>
            <w:top w:val="none" w:sz="0" w:space="0" w:color="auto"/>
            <w:left w:val="none" w:sz="0" w:space="0" w:color="auto"/>
            <w:bottom w:val="none" w:sz="0" w:space="0" w:color="auto"/>
            <w:right w:val="none" w:sz="0" w:space="0" w:color="auto"/>
          </w:divBdr>
        </w:div>
        <w:div w:id="1334336131">
          <w:marLeft w:val="0"/>
          <w:marRight w:val="0"/>
          <w:marTop w:val="0"/>
          <w:marBottom w:val="0"/>
          <w:divBdr>
            <w:top w:val="none" w:sz="0" w:space="0" w:color="auto"/>
            <w:left w:val="none" w:sz="0" w:space="0" w:color="auto"/>
            <w:bottom w:val="none" w:sz="0" w:space="0" w:color="auto"/>
            <w:right w:val="none" w:sz="0" w:space="0" w:color="auto"/>
          </w:divBdr>
        </w:div>
        <w:div w:id="2146388304">
          <w:marLeft w:val="0"/>
          <w:marRight w:val="0"/>
          <w:marTop w:val="0"/>
          <w:marBottom w:val="0"/>
          <w:divBdr>
            <w:top w:val="none" w:sz="0" w:space="0" w:color="auto"/>
            <w:left w:val="none" w:sz="0" w:space="0" w:color="auto"/>
            <w:bottom w:val="none" w:sz="0" w:space="0" w:color="auto"/>
            <w:right w:val="none" w:sz="0" w:space="0" w:color="auto"/>
          </w:divBdr>
          <w:divsChild>
            <w:div w:id="1582107421">
              <w:marLeft w:val="0"/>
              <w:marRight w:val="0"/>
              <w:marTop w:val="0"/>
              <w:marBottom w:val="0"/>
              <w:divBdr>
                <w:top w:val="none" w:sz="0" w:space="0" w:color="auto"/>
                <w:left w:val="none" w:sz="0" w:space="0" w:color="auto"/>
                <w:bottom w:val="none" w:sz="0" w:space="0" w:color="auto"/>
                <w:right w:val="none" w:sz="0" w:space="0" w:color="auto"/>
              </w:divBdr>
            </w:div>
            <w:div w:id="1593274483">
              <w:marLeft w:val="0"/>
              <w:marRight w:val="0"/>
              <w:marTop w:val="0"/>
              <w:marBottom w:val="0"/>
              <w:divBdr>
                <w:top w:val="none" w:sz="0" w:space="0" w:color="auto"/>
                <w:left w:val="none" w:sz="0" w:space="0" w:color="auto"/>
                <w:bottom w:val="none" w:sz="0" w:space="0" w:color="auto"/>
                <w:right w:val="none" w:sz="0" w:space="0" w:color="auto"/>
              </w:divBdr>
            </w:div>
            <w:div w:id="318075082">
              <w:marLeft w:val="0"/>
              <w:marRight w:val="0"/>
              <w:marTop w:val="0"/>
              <w:marBottom w:val="0"/>
              <w:divBdr>
                <w:top w:val="none" w:sz="0" w:space="0" w:color="auto"/>
                <w:left w:val="none" w:sz="0" w:space="0" w:color="auto"/>
                <w:bottom w:val="none" w:sz="0" w:space="0" w:color="auto"/>
                <w:right w:val="none" w:sz="0" w:space="0" w:color="auto"/>
              </w:divBdr>
            </w:div>
            <w:div w:id="1533299380">
              <w:marLeft w:val="0"/>
              <w:marRight w:val="0"/>
              <w:marTop w:val="0"/>
              <w:marBottom w:val="0"/>
              <w:divBdr>
                <w:top w:val="none" w:sz="0" w:space="0" w:color="auto"/>
                <w:left w:val="none" w:sz="0" w:space="0" w:color="auto"/>
                <w:bottom w:val="none" w:sz="0" w:space="0" w:color="auto"/>
                <w:right w:val="none" w:sz="0" w:space="0" w:color="auto"/>
              </w:divBdr>
            </w:div>
            <w:div w:id="417945352">
              <w:marLeft w:val="0"/>
              <w:marRight w:val="0"/>
              <w:marTop w:val="0"/>
              <w:marBottom w:val="0"/>
              <w:divBdr>
                <w:top w:val="none" w:sz="0" w:space="0" w:color="auto"/>
                <w:left w:val="none" w:sz="0" w:space="0" w:color="auto"/>
                <w:bottom w:val="none" w:sz="0" w:space="0" w:color="auto"/>
                <w:right w:val="none" w:sz="0" w:space="0" w:color="auto"/>
              </w:divBdr>
            </w:div>
          </w:divsChild>
        </w:div>
        <w:div w:id="1898780507">
          <w:marLeft w:val="0"/>
          <w:marRight w:val="0"/>
          <w:marTop w:val="0"/>
          <w:marBottom w:val="0"/>
          <w:divBdr>
            <w:top w:val="none" w:sz="0" w:space="0" w:color="auto"/>
            <w:left w:val="none" w:sz="0" w:space="0" w:color="auto"/>
            <w:bottom w:val="none" w:sz="0" w:space="0" w:color="auto"/>
            <w:right w:val="none" w:sz="0" w:space="0" w:color="auto"/>
          </w:divBdr>
          <w:divsChild>
            <w:div w:id="276639079">
              <w:marLeft w:val="0"/>
              <w:marRight w:val="0"/>
              <w:marTop w:val="0"/>
              <w:marBottom w:val="0"/>
              <w:divBdr>
                <w:top w:val="none" w:sz="0" w:space="0" w:color="auto"/>
                <w:left w:val="none" w:sz="0" w:space="0" w:color="auto"/>
                <w:bottom w:val="none" w:sz="0" w:space="0" w:color="auto"/>
                <w:right w:val="none" w:sz="0" w:space="0" w:color="auto"/>
              </w:divBdr>
            </w:div>
            <w:div w:id="335042348">
              <w:marLeft w:val="0"/>
              <w:marRight w:val="0"/>
              <w:marTop w:val="0"/>
              <w:marBottom w:val="0"/>
              <w:divBdr>
                <w:top w:val="none" w:sz="0" w:space="0" w:color="auto"/>
                <w:left w:val="none" w:sz="0" w:space="0" w:color="auto"/>
                <w:bottom w:val="none" w:sz="0" w:space="0" w:color="auto"/>
                <w:right w:val="none" w:sz="0" w:space="0" w:color="auto"/>
              </w:divBdr>
            </w:div>
            <w:div w:id="1558474330">
              <w:marLeft w:val="0"/>
              <w:marRight w:val="0"/>
              <w:marTop w:val="0"/>
              <w:marBottom w:val="0"/>
              <w:divBdr>
                <w:top w:val="none" w:sz="0" w:space="0" w:color="auto"/>
                <w:left w:val="none" w:sz="0" w:space="0" w:color="auto"/>
                <w:bottom w:val="none" w:sz="0" w:space="0" w:color="auto"/>
                <w:right w:val="none" w:sz="0" w:space="0" w:color="auto"/>
              </w:divBdr>
            </w:div>
            <w:div w:id="1618373518">
              <w:marLeft w:val="0"/>
              <w:marRight w:val="0"/>
              <w:marTop w:val="0"/>
              <w:marBottom w:val="0"/>
              <w:divBdr>
                <w:top w:val="none" w:sz="0" w:space="0" w:color="auto"/>
                <w:left w:val="none" w:sz="0" w:space="0" w:color="auto"/>
                <w:bottom w:val="none" w:sz="0" w:space="0" w:color="auto"/>
                <w:right w:val="none" w:sz="0" w:space="0" w:color="auto"/>
              </w:divBdr>
            </w:div>
            <w:div w:id="787965345">
              <w:marLeft w:val="0"/>
              <w:marRight w:val="0"/>
              <w:marTop w:val="0"/>
              <w:marBottom w:val="0"/>
              <w:divBdr>
                <w:top w:val="none" w:sz="0" w:space="0" w:color="auto"/>
                <w:left w:val="none" w:sz="0" w:space="0" w:color="auto"/>
                <w:bottom w:val="none" w:sz="0" w:space="0" w:color="auto"/>
                <w:right w:val="none" w:sz="0" w:space="0" w:color="auto"/>
              </w:divBdr>
            </w:div>
          </w:divsChild>
        </w:div>
        <w:div w:id="629045659">
          <w:marLeft w:val="0"/>
          <w:marRight w:val="0"/>
          <w:marTop w:val="0"/>
          <w:marBottom w:val="0"/>
          <w:divBdr>
            <w:top w:val="none" w:sz="0" w:space="0" w:color="auto"/>
            <w:left w:val="none" w:sz="0" w:space="0" w:color="auto"/>
            <w:bottom w:val="none" w:sz="0" w:space="0" w:color="auto"/>
            <w:right w:val="none" w:sz="0" w:space="0" w:color="auto"/>
          </w:divBdr>
          <w:divsChild>
            <w:div w:id="988023348">
              <w:marLeft w:val="0"/>
              <w:marRight w:val="0"/>
              <w:marTop w:val="0"/>
              <w:marBottom w:val="0"/>
              <w:divBdr>
                <w:top w:val="none" w:sz="0" w:space="0" w:color="auto"/>
                <w:left w:val="none" w:sz="0" w:space="0" w:color="auto"/>
                <w:bottom w:val="none" w:sz="0" w:space="0" w:color="auto"/>
                <w:right w:val="none" w:sz="0" w:space="0" w:color="auto"/>
              </w:divBdr>
            </w:div>
            <w:div w:id="1555582263">
              <w:marLeft w:val="0"/>
              <w:marRight w:val="0"/>
              <w:marTop w:val="0"/>
              <w:marBottom w:val="0"/>
              <w:divBdr>
                <w:top w:val="none" w:sz="0" w:space="0" w:color="auto"/>
                <w:left w:val="none" w:sz="0" w:space="0" w:color="auto"/>
                <w:bottom w:val="none" w:sz="0" w:space="0" w:color="auto"/>
                <w:right w:val="none" w:sz="0" w:space="0" w:color="auto"/>
              </w:divBdr>
            </w:div>
            <w:div w:id="1129788634">
              <w:marLeft w:val="0"/>
              <w:marRight w:val="0"/>
              <w:marTop w:val="0"/>
              <w:marBottom w:val="0"/>
              <w:divBdr>
                <w:top w:val="none" w:sz="0" w:space="0" w:color="auto"/>
                <w:left w:val="none" w:sz="0" w:space="0" w:color="auto"/>
                <w:bottom w:val="none" w:sz="0" w:space="0" w:color="auto"/>
                <w:right w:val="none" w:sz="0" w:space="0" w:color="auto"/>
              </w:divBdr>
            </w:div>
            <w:div w:id="1317144488">
              <w:marLeft w:val="0"/>
              <w:marRight w:val="0"/>
              <w:marTop w:val="0"/>
              <w:marBottom w:val="0"/>
              <w:divBdr>
                <w:top w:val="none" w:sz="0" w:space="0" w:color="auto"/>
                <w:left w:val="none" w:sz="0" w:space="0" w:color="auto"/>
                <w:bottom w:val="none" w:sz="0" w:space="0" w:color="auto"/>
                <w:right w:val="none" w:sz="0" w:space="0" w:color="auto"/>
              </w:divBdr>
            </w:div>
            <w:div w:id="1589004681">
              <w:marLeft w:val="0"/>
              <w:marRight w:val="0"/>
              <w:marTop w:val="0"/>
              <w:marBottom w:val="0"/>
              <w:divBdr>
                <w:top w:val="none" w:sz="0" w:space="0" w:color="auto"/>
                <w:left w:val="none" w:sz="0" w:space="0" w:color="auto"/>
                <w:bottom w:val="none" w:sz="0" w:space="0" w:color="auto"/>
                <w:right w:val="none" w:sz="0" w:space="0" w:color="auto"/>
              </w:divBdr>
            </w:div>
          </w:divsChild>
        </w:div>
        <w:div w:id="1272586930">
          <w:marLeft w:val="0"/>
          <w:marRight w:val="0"/>
          <w:marTop w:val="0"/>
          <w:marBottom w:val="0"/>
          <w:divBdr>
            <w:top w:val="none" w:sz="0" w:space="0" w:color="auto"/>
            <w:left w:val="none" w:sz="0" w:space="0" w:color="auto"/>
            <w:bottom w:val="none" w:sz="0" w:space="0" w:color="auto"/>
            <w:right w:val="none" w:sz="0" w:space="0" w:color="auto"/>
          </w:divBdr>
          <w:divsChild>
            <w:div w:id="1090540424">
              <w:marLeft w:val="0"/>
              <w:marRight w:val="0"/>
              <w:marTop w:val="0"/>
              <w:marBottom w:val="0"/>
              <w:divBdr>
                <w:top w:val="none" w:sz="0" w:space="0" w:color="auto"/>
                <w:left w:val="none" w:sz="0" w:space="0" w:color="auto"/>
                <w:bottom w:val="none" w:sz="0" w:space="0" w:color="auto"/>
                <w:right w:val="none" w:sz="0" w:space="0" w:color="auto"/>
              </w:divBdr>
            </w:div>
            <w:div w:id="1678457165">
              <w:marLeft w:val="0"/>
              <w:marRight w:val="0"/>
              <w:marTop w:val="0"/>
              <w:marBottom w:val="0"/>
              <w:divBdr>
                <w:top w:val="none" w:sz="0" w:space="0" w:color="auto"/>
                <w:left w:val="none" w:sz="0" w:space="0" w:color="auto"/>
                <w:bottom w:val="none" w:sz="0" w:space="0" w:color="auto"/>
                <w:right w:val="none" w:sz="0" w:space="0" w:color="auto"/>
              </w:divBdr>
            </w:div>
            <w:div w:id="1603562906">
              <w:marLeft w:val="0"/>
              <w:marRight w:val="0"/>
              <w:marTop w:val="0"/>
              <w:marBottom w:val="0"/>
              <w:divBdr>
                <w:top w:val="none" w:sz="0" w:space="0" w:color="auto"/>
                <w:left w:val="none" w:sz="0" w:space="0" w:color="auto"/>
                <w:bottom w:val="none" w:sz="0" w:space="0" w:color="auto"/>
                <w:right w:val="none" w:sz="0" w:space="0" w:color="auto"/>
              </w:divBdr>
            </w:div>
            <w:div w:id="348339880">
              <w:marLeft w:val="0"/>
              <w:marRight w:val="0"/>
              <w:marTop w:val="0"/>
              <w:marBottom w:val="0"/>
              <w:divBdr>
                <w:top w:val="none" w:sz="0" w:space="0" w:color="auto"/>
                <w:left w:val="none" w:sz="0" w:space="0" w:color="auto"/>
                <w:bottom w:val="none" w:sz="0" w:space="0" w:color="auto"/>
                <w:right w:val="none" w:sz="0" w:space="0" w:color="auto"/>
              </w:divBdr>
            </w:div>
            <w:div w:id="137769489">
              <w:marLeft w:val="0"/>
              <w:marRight w:val="0"/>
              <w:marTop w:val="0"/>
              <w:marBottom w:val="0"/>
              <w:divBdr>
                <w:top w:val="none" w:sz="0" w:space="0" w:color="auto"/>
                <w:left w:val="none" w:sz="0" w:space="0" w:color="auto"/>
                <w:bottom w:val="none" w:sz="0" w:space="0" w:color="auto"/>
                <w:right w:val="none" w:sz="0" w:space="0" w:color="auto"/>
              </w:divBdr>
            </w:div>
          </w:divsChild>
        </w:div>
        <w:div w:id="455291319">
          <w:marLeft w:val="0"/>
          <w:marRight w:val="0"/>
          <w:marTop w:val="0"/>
          <w:marBottom w:val="0"/>
          <w:divBdr>
            <w:top w:val="none" w:sz="0" w:space="0" w:color="auto"/>
            <w:left w:val="none" w:sz="0" w:space="0" w:color="auto"/>
            <w:bottom w:val="none" w:sz="0" w:space="0" w:color="auto"/>
            <w:right w:val="none" w:sz="0" w:space="0" w:color="auto"/>
          </w:divBdr>
          <w:divsChild>
            <w:div w:id="54596123">
              <w:marLeft w:val="0"/>
              <w:marRight w:val="0"/>
              <w:marTop w:val="0"/>
              <w:marBottom w:val="0"/>
              <w:divBdr>
                <w:top w:val="none" w:sz="0" w:space="0" w:color="auto"/>
                <w:left w:val="none" w:sz="0" w:space="0" w:color="auto"/>
                <w:bottom w:val="none" w:sz="0" w:space="0" w:color="auto"/>
                <w:right w:val="none" w:sz="0" w:space="0" w:color="auto"/>
              </w:divBdr>
            </w:div>
            <w:div w:id="1075930406">
              <w:marLeft w:val="0"/>
              <w:marRight w:val="0"/>
              <w:marTop w:val="0"/>
              <w:marBottom w:val="0"/>
              <w:divBdr>
                <w:top w:val="none" w:sz="0" w:space="0" w:color="auto"/>
                <w:left w:val="none" w:sz="0" w:space="0" w:color="auto"/>
                <w:bottom w:val="none" w:sz="0" w:space="0" w:color="auto"/>
                <w:right w:val="none" w:sz="0" w:space="0" w:color="auto"/>
              </w:divBdr>
            </w:div>
            <w:div w:id="2084719839">
              <w:marLeft w:val="0"/>
              <w:marRight w:val="0"/>
              <w:marTop w:val="0"/>
              <w:marBottom w:val="0"/>
              <w:divBdr>
                <w:top w:val="none" w:sz="0" w:space="0" w:color="auto"/>
                <w:left w:val="none" w:sz="0" w:space="0" w:color="auto"/>
                <w:bottom w:val="none" w:sz="0" w:space="0" w:color="auto"/>
                <w:right w:val="none" w:sz="0" w:space="0" w:color="auto"/>
              </w:divBdr>
            </w:div>
            <w:div w:id="763376189">
              <w:marLeft w:val="0"/>
              <w:marRight w:val="0"/>
              <w:marTop w:val="0"/>
              <w:marBottom w:val="0"/>
              <w:divBdr>
                <w:top w:val="none" w:sz="0" w:space="0" w:color="auto"/>
                <w:left w:val="none" w:sz="0" w:space="0" w:color="auto"/>
                <w:bottom w:val="none" w:sz="0" w:space="0" w:color="auto"/>
                <w:right w:val="none" w:sz="0" w:space="0" w:color="auto"/>
              </w:divBdr>
            </w:div>
            <w:div w:id="1904216295">
              <w:marLeft w:val="0"/>
              <w:marRight w:val="0"/>
              <w:marTop w:val="0"/>
              <w:marBottom w:val="0"/>
              <w:divBdr>
                <w:top w:val="none" w:sz="0" w:space="0" w:color="auto"/>
                <w:left w:val="none" w:sz="0" w:space="0" w:color="auto"/>
                <w:bottom w:val="none" w:sz="0" w:space="0" w:color="auto"/>
                <w:right w:val="none" w:sz="0" w:space="0" w:color="auto"/>
              </w:divBdr>
            </w:div>
          </w:divsChild>
        </w:div>
        <w:div w:id="1718621748">
          <w:marLeft w:val="0"/>
          <w:marRight w:val="0"/>
          <w:marTop w:val="0"/>
          <w:marBottom w:val="0"/>
          <w:divBdr>
            <w:top w:val="none" w:sz="0" w:space="0" w:color="auto"/>
            <w:left w:val="none" w:sz="0" w:space="0" w:color="auto"/>
            <w:bottom w:val="none" w:sz="0" w:space="0" w:color="auto"/>
            <w:right w:val="none" w:sz="0" w:space="0" w:color="auto"/>
          </w:divBdr>
          <w:divsChild>
            <w:div w:id="1335301001">
              <w:marLeft w:val="0"/>
              <w:marRight w:val="0"/>
              <w:marTop w:val="0"/>
              <w:marBottom w:val="0"/>
              <w:divBdr>
                <w:top w:val="none" w:sz="0" w:space="0" w:color="auto"/>
                <w:left w:val="none" w:sz="0" w:space="0" w:color="auto"/>
                <w:bottom w:val="none" w:sz="0" w:space="0" w:color="auto"/>
                <w:right w:val="none" w:sz="0" w:space="0" w:color="auto"/>
              </w:divBdr>
            </w:div>
            <w:div w:id="67578023">
              <w:marLeft w:val="0"/>
              <w:marRight w:val="0"/>
              <w:marTop w:val="0"/>
              <w:marBottom w:val="0"/>
              <w:divBdr>
                <w:top w:val="none" w:sz="0" w:space="0" w:color="auto"/>
                <w:left w:val="none" w:sz="0" w:space="0" w:color="auto"/>
                <w:bottom w:val="none" w:sz="0" w:space="0" w:color="auto"/>
                <w:right w:val="none" w:sz="0" w:space="0" w:color="auto"/>
              </w:divBdr>
            </w:div>
            <w:div w:id="652562877">
              <w:marLeft w:val="0"/>
              <w:marRight w:val="0"/>
              <w:marTop w:val="0"/>
              <w:marBottom w:val="0"/>
              <w:divBdr>
                <w:top w:val="none" w:sz="0" w:space="0" w:color="auto"/>
                <w:left w:val="none" w:sz="0" w:space="0" w:color="auto"/>
                <w:bottom w:val="none" w:sz="0" w:space="0" w:color="auto"/>
                <w:right w:val="none" w:sz="0" w:space="0" w:color="auto"/>
              </w:divBdr>
            </w:div>
            <w:div w:id="538670035">
              <w:marLeft w:val="0"/>
              <w:marRight w:val="0"/>
              <w:marTop w:val="0"/>
              <w:marBottom w:val="0"/>
              <w:divBdr>
                <w:top w:val="none" w:sz="0" w:space="0" w:color="auto"/>
                <w:left w:val="none" w:sz="0" w:space="0" w:color="auto"/>
                <w:bottom w:val="none" w:sz="0" w:space="0" w:color="auto"/>
                <w:right w:val="none" w:sz="0" w:space="0" w:color="auto"/>
              </w:divBdr>
            </w:div>
            <w:div w:id="747461414">
              <w:marLeft w:val="0"/>
              <w:marRight w:val="0"/>
              <w:marTop w:val="0"/>
              <w:marBottom w:val="0"/>
              <w:divBdr>
                <w:top w:val="none" w:sz="0" w:space="0" w:color="auto"/>
                <w:left w:val="none" w:sz="0" w:space="0" w:color="auto"/>
                <w:bottom w:val="none" w:sz="0" w:space="0" w:color="auto"/>
                <w:right w:val="none" w:sz="0" w:space="0" w:color="auto"/>
              </w:divBdr>
            </w:div>
          </w:divsChild>
        </w:div>
        <w:div w:id="1236015580">
          <w:marLeft w:val="0"/>
          <w:marRight w:val="0"/>
          <w:marTop w:val="0"/>
          <w:marBottom w:val="0"/>
          <w:divBdr>
            <w:top w:val="none" w:sz="0" w:space="0" w:color="auto"/>
            <w:left w:val="none" w:sz="0" w:space="0" w:color="auto"/>
            <w:bottom w:val="none" w:sz="0" w:space="0" w:color="auto"/>
            <w:right w:val="none" w:sz="0" w:space="0" w:color="auto"/>
          </w:divBdr>
          <w:divsChild>
            <w:div w:id="9917053">
              <w:marLeft w:val="0"/>
              <w:marRight w:val="0"/>
              <w:marTop w:val="0"/>
              <w:marBottom w:val="0"/>
              <w:divBdr>
                <w:top w:val="none" w:sz="0" w:space="0" w:color="auto"/>
                <w:left w:val="none" w:sz="0" w:space="0" w:color="auto"/>
                <w:bottom w:val="none" w:sz="0" w:space="0" w:color="auto"/>
                <w:right w:val="none" w:sz="0" w:space="0" w:color="auto"/>
              </w:divBdr>
            </w:div>
            <w:div w:id="409280233">
              <w:marLeft w:val="0"/>
              <w:marRight w:val="0"/>
              <w:marTop w:val="0"/>
              <w:marBottom w:val="0"/>
              <w:divBdr>
                <w:top w:val="none" w:sz="0" w:space="0" w:color="auto"/>
                <w:left w:val="none" w:sz="0" w:space="0" w:color="auto"/>
                <w:bottom w:val="none" w:sz="0" w:space="0" w:color="auto"/>
                <w:right w:val="none" w:sz="0" w:space="0" w:color="auto"/>
              </w:divBdr>
            </w:div>
            <w:div w:id="1484354028">
              <w:marLeft w:val="0"/>
              <w:marRight w:val="0"/>
              <w:marTop w:val="0"/>
              <w:marBottom w:val="0"/>
              <w:divBdr>
                <w:top w:val="none" w:sz="0" w:space="0" w:color="auto"/>
                <w:left w:val="none" w:sz="0" w:space="0" w:color="auto"/>
                <w:bottom w:val="none" w:sz="0" w:space="0" w:color="auto"/>
                <w:right w:val="none" w:sz="0" w:space="0" w:color="auto"/>
              </w:divBdr>
            </w:div>
            <w:div w:id="93984271">
              <w:marLeft w:val="0"/>
              <w:marRight w:val="0"/>
              <w:marTop w:val="0"/>
              <w:marBottom w:val="0"/>
              <w:divBdr>
                <w:top w:val="none" w:sz="0" w:space="0" w:color="auto"/>
                <w:left w:val="none" w:sz="0" w:space="0" w:color="auto"/>
                <w:bottom w:val="none" w:sz="0" w:space="0" w:color="auto"/>
                <w:right w:val="none" w:sz="0" w:space="0" w:color="auto"/>
              </w:divBdr>
            </w:div>
            <w:div w:id="686635127">
              <w:marLeft w:val="0"/>
              <w:marRight w:val="0"/>
              <w:marTop w:val="0"/>
              <w:marBottom w:val="0"/>
              <w:divBdr>
                <w:top w:val="none" w:sz="0" w:space="0" w:color="auto"/>
                <w:left w:val="none" w:sz="0" w:space="0" w:color="auto"/>
                <w:bottom w:val="none" w:sz="0" w:space="0" w:color="auto"/>
                <w:right w:val="none" w:sz="0" w:space="0" w:color="auto"/>
              </w:divBdr>
            </w:div>
          </w:divsChild>
        </w:div>
        <w:div w:id="955403547">
          <w:marLeft w:val="0"/>
          <w:marRight w:val="0"/>
          <w:marTop w:val="0"/>
          <w:marBottom w:val="0"/>
          <w:divBdr>
            <w:top w:val="none" w:sz="0" w:space="0" w:color="auto"/>
            <w:left w:val="none" w:sz="0" w:space="0" w:color="auto"/>
            <w:bottom w:val="none" w:sz="0" w:space="0" w:color="auto"/>
            <w:right w:val="none" w:sz="0" w:space="0" w:color="auto"/>
          </w:divBdr>
          <w:divsChild>
            <w:div w:id="282033000">
              <w:marLeft w:val="0"/>
              <w:marRight w:val="0"/>
              <w:marTop w:val="0"/>
              <w:marBottom w:val="0"/>
              <w:divBdr>
                <w:top w:val="none" w:sz="0" w:space="0" w:color="auto"/>
                <w:left w:val="none" w:sz="0" w:space="0" w:color="auto"/>
                <w:bottom w:val="none" w:sz="0" w:space="0" w:color="auto"/>
                <w:right w:val="none" w:sz="0" w:space="0" w:color="auto"/>
              </w:divBdr>
            </w:div>
            <w:div w:id="1495366957">
              <w:marLeft w:val="0"/>
              <w:marRight w:val="0"/>
              <w:marTop w:val="0"/>
              <w:marBottom w:val="0"/>
              <w:divBdr>
                <w:top w:val="none" w:sz="0" w:space="0" w:color="auto"/>
                <w:left w:val="none" w:sz="0" w:space="0" w:color="auto"/>
                <w:bottom w:val="none" w:sz="0" w:space="0" w:color="auto"/>
                <w:right w:val="none" w:sz="0" w:space="0" w:color="auto"/>
              </w:divBdr>
            </w:div>
            <w:div w:id="1440876836">
              <w:marLeft w:val="0"/>
              <w:marRight w:val="0"/>
              <w:marTop w:val="0"/>
              <w:marBottom w:val="0"/>
              <w:divBdr>
                <w:top w:val="none" w:sz="0" w:space="0" w:color="auto"/>
                <w:left w:val="none" w:sz="0" w:space="0" w:color="auto"/>
                <w:bottom w:val="none" w:sz="0" w:space="0" w:color="auto"/>
                <w:right w:val="none" w:sz="0" w:space="0" w:color="auto"/>
              </w:divBdr>
            </w:div>
            <w:div w:id="757561859">
              <w:marLeft w:val="0"/>
              <w:marRight w:val="0"/>
              <w:marTop w:val="0"/>
              <w:marBottom w:val="0"/>
              <w:divBdr>
                <w:top w:val="none" w:sz="0" w:space="0" w:color="auto"/>
                <w:left w:val="none" w:sz="0" w:space="0" w:color="auto"/>
                <w:bottom w:val="none" w:sz="0" w:space="0" w:color="auto"/>
                <w:right w:val="none" w:sz="0" w:space="0" w:color="auto"/>
              </w:divBdr>
            </w:div>
            <w:div w:id="4019531">
              <w:marLeft w:val="0"/>
              <w:marRight w:val="0"/>
              <w:marTop w:val="0"/>
              <w:marBottom w:val="0"/>
              <w:divBdr>
                <w:top w:val="none" w:sz="0" w:space="0" w:color="auto"/>
                <w:left w:val="none" w:sz="0" w:space="0" w:color="auto"/>
                <w:bottom w:val="none" w:sz="0" w:space="0" w:color="auto"/>
                <w:right w:val="none" w:sz="0" w:space="0" w:color="auto"/>
              </w:divBdr>
            </w:div>
          </w:divsChild>
        </w:div>
        <w:div w:id="1791514484">
          <w:marLeft w:val="0"/>
          <w:marRight w:val="0"/>
          <w:marTop w:val="0"/>
          <w:marBottom w:val="0"/>
          <w:divBdr>
            <w:top w:val="none" w:sz="0" w:space="0" w:color="auto"/>
            <w:left w:val="none" w:sz="0" w:space="0" w:color="auto"/>
            <w:bottom w:val="none" w:sz="0" w:space="0" w:color="auto"/>
            <w:right w:val="none" w:sz="0" w:space="0" w:color="auto"/>
          </w:divBdr>
          <w:divsChild>
            <w:div w:id="301203675">
              <w:marLeft w:val="0"/>
              <w:marRight w:val="0"/>
              <w:marTop w:val="0"/>
              <w:marBottom w:val="0"/>
              <w:divBdr>
                <w:top w:val="none" w:sz="0" w:space="0" w:color="auto"/>
                <w:left w:val="none" w:sz="0" w:space="0" w:color="auto"/>
                <w:bottom w:val="none" w:sz="0" w:space="0" w:color="auto"/>
                <w:right w:val="none" w:sz="0" w:space="0" w:color="auto"/>
              </w:divBdr>
            </w:div>
            <w:div w:id="462623878">
              <w:marLeft w:val="0"/>
              <w:marRight w:val="0"/>
              <w:marTop w:val="0"/>
              <w:marBottom w:val="0"/>
              <w:divBdr>
                <w:top w:val="none" w:sz="0" w:space="0" w:color="auto"/>
                <w:left w:val="none" w:sz="0" w:space="0" w:color="auto"/>
                <w:bottom w:val="none" w:sz="0" w:space="0" w:color="auto"/>
                <w:right w:val="none" w:sz="0" w:space="0" w:color="auto"/>
              </w:divBdr>
            </w:div>
            <w:div w:id="1450781454">
              <w:marLeft w:val="0"/>
              <w:marRight w:val="0"/>
              <w:marTop w:val="0"/>
              <w:marBottom w:val="0"/>
              <w:divBdr>
                <w:top w:val="none" w:sz="0" w:space="0" w:color="auto"/>
                <w:left w:val="none" w:sz="0" w:space="0" w:color="auto"/>
                <w:bottom w:val="none" w:sz="0" w:space="0" w:color="auto"/>
                <w:right w:val="none" w:sz="0" w:space="0" w:color="auto"/>
              </w:divBdr>
            </w:div>
            <w:div w:id="1221357675">
              <w:marLeft w:val="0"/>
              <w:marRight w:val="0"/>
              <w:marTop w:val="0"/>
              <w:marBottom w:val="0"/>
              <w:divBdr>
                <w:top w:val="none" w:sz="0" w:space="0" w:color="auto"/>
                <w:left w:val="none" w:sz="0" w:space="0" w:color="auto"/>
                <w:bottom w:val="none" w:sz="0" w:space="0" w:color="auto"/>
                <w:right w:val="none" w:sz="0" w:space="0" w:color="auto"/>
              </w:divBdr>
            </w:div>
          </w:divsChild>
        </w:div>
        <w:div w:id="489255579">
          <w:marLeft w:val="0"/>
          <w:marRight w:val="0"/>
          <w:marTop w:val="0"/>
          <w:marBottom w:val="0"/>
          <w:divBdr>
            <w:top w:val="none" w:sz="0" w:space="0" w:color="auto"/>
            <w:left w:val="none" w:sz="0" w:space="0" w:color="auto"/>
            <w:bottom w:val="none" w:sz="0" w:space="0" w:color="auto"/>
            <w:right w:val="none" w:sz="0" w:space="0" w:color="auto"/>
          </w:divBdr>
          <w:divsChild>
            <w:div w:id="1855344234">
              <w:marLeft w:val="0"/>
              <w:marRight w:val="0"/>
              <w:marTop w:val="0"/>
              <w:marBottom w:val="0"/>
              <w:divBdr>
                <w:top w:val="none" w:sz="0" w:space="0" w:color="auto"/>
                <w:left w:val="none" w:sz="0" w:space="0" w:color="auto"/>
                <w:bottom w:val="none" w:sz="0" w:space="0" w:color="auto"/>
                <w:right w:val="none" w:sz="0" w:space="0" w:color="auto"/>
              </w:divBdr>
            </w:div>
            <w:div w:id="1966304339">
              <w:marLeft w:val="0"/>
              <w:marRight w:val="0"/>
              <w:marTop w:val="0"/>
              <w:marBottom w:val="0"/>
              <w:divBdr>
                <w:top w:val="none" w:sz="0" w:space="0" w:color="auto"/>
                <w:left w:val="none" w:sz="0" w:space="0" w:color="auto"/>
                <w:bottom w:val="none" w:sz="0" w:space="0" w:color="auto"/>
                <w:right w:val="none" w:sz="0" w:space="0" w:color="auto"/>
              </w:divBdr>
            </w:div>
            <w:div w:id="1460807597">
              <w:marLeft w:val="0"/>
              <w:marRight w:val="0"/>
              <w:marTop w:val="0"/>
              <w:marBottom w:val="0"/>
              <w:divBdr>
                <w:top w:val="none" w:sz="0" w:space="0" w:color="auto"/>
                <w:left w:val="none" w:sz="0" w:space="0" w:color="auto"/>
                <w:bottom w:val="none" w:sz="0" w:space="0" w:color="auto"/>
                <w:right w:val="none" w:sz="0" w:space="0" w:color="auto"/>
              </w:divBdr>
            </w:div>
            <w:div w:id="881329322">
              <w:marLeft w:val="0"/>
              <w:marRight w:val="0"/>
              <w:marTop w:val="0"/>
              <w:marBottom w:val="0"/>
              <w:divBdr>
                <w:top w:val="none" w:sz="0" w:space="0" w:color="auto"/>
                <w:left w:val="none" w:sz="0" w:space="0" w:color="auto"/>
                <w:bottom w:val="none" w:sz="0" w:space="0" w:color="auto"/>
                <w:right w:val="none" w:sz="0" w:space="0" w:color="auto"/>
              </w:divBdr>
            </w:div>
            <w:div w:id="1852841660">
              <w:marLeft w:val="0"/>
              <w:marRight w:val="0"/>
              <w:marTop w:val="0"/>
              <w:marBottom w:val="0"/>
              <w:divBdr>
                <w:top w:val="none" w:sz="0" w:space="0" w:color="auto"/>
                <w:left w:val="none" w:sz="0" w:space="0" w:color="auto"/>
                <w:bottom w:val="none" w:sz="0" w:space="0" w:color="auto"/>
                <w:right w:val="none" w:sz="0" w:space="0" w:color="auto"/>
              </w:divBdr>
            </w:div>
          </w:divsChild>
        </w:div>
        <w:div w:id="933437567">
          <w:marLeft w:val="0"/>
          <w:marRight w:val="0"/>
          <w:marTop w:val="0"/>
          <w:marBottom w:val="0"/>
          <w:divBdr>
            <w:top w:val="none" w:sz="0" w:space="0" w:color="auto"/>
            <w:left w:val="none" w:sz="0" w:space="0" w:color="auto"/>
            <w:bottom w:val="none" w:sz="0" w:space="0" w:color="auto"/>
            <w:right w:val="none" w:sz="0" w:space="0" w:color="auto"/>
          </w:divBdr>
          <w:divsChild>
            <w:div w:id="1529103720">
              <w:marLeft w:val="0"/>
              <w:marRight w:val="0"/>
              <w:marTop w:val="0"/>
              <w:marBottom w:val="0"/>
              <w:divBdr>
                <w:top w:val="none" w:sz="0" w:space="0" w:color="auto"/>
                <w:left w:val="none" w:sz="0" w:space="0" w:color="auto"/>
                <w:bottom w:val="none" w:sz="0" w:space="0" w:color="auto"/>
                <w:right w:val="none" w:sz="0" w:space="0" w:color="auto"/>
              </w:divBdr>
            </w:div>
            <w:div w:id="1711225420">
              <w:marLeft w:val="0"/>
              <w:marRight w:val="0"/>
              <w:marTop w:val="0"/>
              <w:marBottom w:val="0"/>
              <w:divBdr>
                <w:top w:val="none" w:sz="0" w:space="0" w:color="auto"/>
                <w:left w:val="none" w:sz="0" w:space="0" w:color="auto"/>
                <w:bottom w:val="none" w:sz="0" w:space="0" w:color="auto"/>
                <w:right w:val="none" w:sz="0" w:space="0" w:color="auto"/>
              </w:divBdr>
            </w:div>
            <w:div w:id="745104711">
              <w:marLeft w:val="0"/>
              <w:marRight w:val="0"/>
              <w:marTop w:val="0"/>
              <w:marBottom w:val="0"/>
              <w:divBdr>
                <w:top w:val="none" w:sz="0" w:space="0" w:color="auto"/>
                <w:left w:val="none" w:sz="0" w:space="0" w:color="auto"/>
                <w:bottom w:val="none" w:sz="0" w:space="0" w:color="auto"/>
                <w:right w:val="none" w:sz="0" w:space="0" w:color="auto"/>
              </w:divBdr>
            </w:div>
            <w:div w:id="460733770">
              <w:marLeft w:val="0"/>
              <w:marRight w:val="0"/>
              <w:marTop w:val="0"/>
              <w:marBottom w:val="0"/>
              <w:divBdr>
                <w:top w:val="none" w:sz="0" w:space="0" w:color="auto"/>
                <w:left w:val="none" w:sz="0" w:space="0" w:color="auto"/>
                <w:bottom w:val="none" w:sz="0" w:space="0" w:color="auto"/>
                <w:right w:val="none" w:sz="0" w:space="0" w:color="auto"/>
              </w:divBdr>
            </w:div>
            <w:div w:id="1065101927">
              <w:marLeft w:val="0"/>
              <w:marRight w:val="0"/>
              <w:marTop w:val="0"/>
              <w:marBottom w:val="0"/>
              <w:divBdr>
                <w:top w:val="none" w:sz="0" w:space="0" w:color="auto"/>
                <w:left w:val="none" w:sz="0" w:space="0" w:color="auto"/>
                <w:bottom w:val="none" w:sz="0" w:space="0" w:color="auto"/>
                <w:right w:val="none" w:sz="0" w:space="0" w:color="auto"/>
              </w:divBdr>
            </w:div>
          </w:divsChild>
        </w:div>
        <w:div w:id="45422631">
          <w:marLeft w:val="0"/>
          <w:marRight w:val="0"/>
          <w:marTop w:val="0"/>
          <w:marBottom w:val="0"/>
          <w:divBdr>
            <w:top w:val="none" w:sz="0" w:space="0" w:color="auto"/>
            <w:left w:val="none" w:sz="0" w:space="0" w:color="auto"/>
            <w:bottom w:val="none" w:sz="0" w:space="0" w:color="auto"/>
            <w:right w:val="none" w:sz="0" w:space="0" w:color="auto"/>
          </w:divBdr>
          <w:divsChild>
            <w:div w:id="537397260">
              <w:marLeft w:val="0"/>
              <w:marRight w:val="0"/>
              <w:marTop w:val="0"/>
              <w:marBottom w:val="0"/>
              <w:divBdr>
                <w:top w:val="none" w:sz="0" w:space="0" w:color="auto"/>
                <w:left w:val="none" w:sz="0" w:space="0" w:color="auto"/>
                <w:bottom w:val="none" w:sz="0" w:space="0" w:color="auto"/>
                <w:right w:val="none" w:sz="0" w:space="0" w:color="auto"/>
              </w:divBdr>
            </w:div>
            <w:div w:id="1749694437">
              <w:marLeft w:val="0"/>
              <w:marRight w:val="0"/>
              <w:marTop w:val="0"/>
              <w:marBottom w:val="0"/>
              <w:divBdr>
                <w:top w:val="none" w:sz="0" w:space="0" w:color="auto"/>
                <w:left w:val="none" w:sz="0" w:space="0" w:color="auto"/>
                <w:bottom w:val="none" w:sz="0" w:space="0" w:color="auto"/>
                <w:right w:val="none" w:sz="0" w:space="0" w:color="auto"/>
              </w:divBdr>
            </w:div>
            <w:div w:id="1409888626">
              <w:marLeft w:val="0"/>
              <w:marRight w:val="0"/>
              <w:marTop w:val="0"/>
              <w:marBottom w:val="0"/>
              <w:divBdr>
                <w:top w:val="none" w:sz="0" w:space="0" w:color="auto"/>
                <w:left w:val="none" w:sz="0" w:space="0" w:color="auto"/>
                <w:bottom w:val="none" w:sz="0" w:space="0" w:color="auto"/>
                <w:right w:val="none" w:sz="0" w:space="0" w:color="auto"/>
              </w:divBdr>
            </w:div>
          </w:divsChild>
        </w:div>
        <w:div w:id="23290640">
          <w:marLeft w:val="0"/>
          <w:marRight w:val="0"/>
          <w:marTop w:val="0"/>
          <w:marBottom w:val="0"/>
          <w:divBdr>
            <w:top w:val="none" w:sz="0" w:space="0" w:color="auto"/>
            <w:left w:val="none" w:sz="0" w:space="0" w:color="auto"/>
            <w:bottom w:val="none" w:sz="0" w:space="0" w:color="auto"/>
            <w:right w:val="none" w:sz="0" w:space="0" w:color="auto"/>
          </w:divBdr>
          <w:divsChild>
            <w:div w:id="636180807">
              <w:marLeft w:val="0"/>
              <w:marRight w:val="0"/>
              <w:marTop w:val="0"/>
              <w:marBottom w:val="0"/>
              <w:divBdr>
                <w:top w:val="none" w:sz="0" w:space="0" w:color="auto"/>
                <w:left w:val="none" w:sz="0" w:space="0" w:color="auto"/>
                <w:bottom w:val="none" w:sz="0" w:space="0" w:color="auto"/>
                <w:right w:val="none" w:sz="0" w:space="0" w:color="auto"/>
              </w:divBdr>
            </w:div>
            <w:div w:id="184949436">
              <w:marLeft w:val="0"/>
              <w:marRight w:val="0"/>
              <w:marTop w:val="0"/>
              <w:marBottom w:val="0"/>
              <w:divBdr>
                <w:top w:val="none" w:sz="0" w:space="0" w:color="auto"/>
                <w:left w:val="none" w:sz="0" w:space="0" w:color="auto"/>
                <w:bottom w:val="none" w:sz="0" w:space="0" w:color="auto"/>
                <w:right w:val="none" w:sz="0" w:space="0" w:color="auto"/>
              </w:divBdr>
            </w:div>
            <w:div w:id="314530533">
              <w:marLeft w:val="0"/>
              <w:marRight w:val="0"/>
              <w:marTop w:val="0"/>
              <w:marBottom w:val="0"/>
              <w:divBdr>
                <w:top w:val="none" w:sz="0" w:space="0" w:color="auto"/>
                <w:left w:val="none" w:sz="0" w:space="0" w:color="auto"/>
                <w:bottom w:val="none" w:sz="0" w:space="0" w:color="auto"/>
                <w:right w:val="none" w:sz="0" w:space="0" w:color="auto"/>
              </w:divBdr>
            </w:div>
            <w:div w:id="1899516758">
              <w:marLeft w:val="0"/>
              <w:marRight w:val="0"/>
              <w:marTop w:val="0"/>
              <w:marBottom w:val="0"/>
              <w:divBdr>
                <w:top w:val="none" w:sz="0" w:space="0" w:color="auto"/>
                <w:left w:val="none" w:sz="0" w:space="0" w:color="auto"/>
                <w:bottom w:val="none" w:sz="0" w:space="0" w:color="auto"/>
                <w:right w:val="none" w:sz="0" w:space="0" w:color="auto"/>
              </w:divBdr>
            </w:div>
            <w:div w:id="1798714392">
              <w:marLeft w:val="0"/>
              <w:marRight w:val="0"/>
              <w:marTop w:val="0"/>
              <w:marBottom w:val="0"/>
              <w:divBdr>
                <w:top w:val="none" w:sz="0" w:space="0" w:color="auto"/>
                <w:left w:val="none" w:sz="0" w:space="0" w:color="auto"/>
                <w:bottom w:val="none" w:sz="0" w:space="0" w:color="auto"/>
                <w:right w:val="none" w:sz="0" w:space="0" w:color="auto"/>
              </w:divBdr>
            </w:div>
          </w:divsChild>
        </w:div>
        <w:div w:id="1309750139">
          <w:marLeft w:val="0"/>
          <w:marRight w:val="0"/>
          <w:marTop w:val="0"/>
          <w:marBottom w:val="0"/>
          <w:divBdr>
            <w:top w:val="none" w:sz="0" w:space="0" w:color="auto"/>
            <w:left w:val="none" w:sz="0" w:space="0" w:color="auto"/>
            <w:bottom w:val="none" w:sz="0" w:space="0" w:color="auto"/>
            <w:right w:val="none" w:sz="0" w:space="0" w:color="auto"/>
          </w:divBdr>
          <w:divsChild>
            <w:div w:id="169566554">
              <w:marLeft w:val="0"/>
              <w:marRight w:val="0"/>
              <w:marTop w:val="0"/>
              <w:marBottom w:val="0"/>
              <w:divBdr>
                <w:top w:val="none" w:sz="0" w:space="0" w:color="auto"/>
                <w:left w:val="none" w:sz="0" w:space="0" w:color="auto"/>
                <w:bottom w:val="none" w:sz="0" w:space="0" w:color="auto"/>
                <w:right w:val="none" w:sz="0" w:space="0" w:color="auto"/>
              </w:divBdr>
            </w:div>
            <w:div w:id="942154878">
              <w:marLeft w:val="0"/>
              <w:marRight w:val="0"/>
              <w:marTop w:val="0"/>
              <w:marBottom w:val="0"/>
              <w:divBdr>
                <w:top w:val="none" w:sz="0" w:space="0" w:color="auto"/>
                <w:left w:val="none" w:sz="0" w:space="0" w:color="auto"/>
                <w:bottom w:val="none" w:sz="0" w:space="0" w:color="auto"/>
                <w:right w:val="none" w:sz="0" w:space="0" w:color="auto"/>
              </w:divBdr>
            </w:div>
            <w:div w:id="1065026775">
              <w:marLeft w:val="0"/>
              <w:marRight w:val="0"/>
              <w:marTop w:val="0"/>
              <w:marBottom w:val="0"/>
              <w:divBdr>
                <w:top w:val="none" w:sz="0" w:space="0" w:color="auto"/>
                <w:left w:val="none" w:sz="0" w:space="0" w:color="auto"/>
                <w:bottom w:val="none" w:sz="0" w:space="0" w:color="auto"/>
                <w:right w:val="none" w:sz="0" w:space="0" w:color="auto"/>
              </w:divBdr>
            </w:div>
            <w:div w:id="2022508582">
              <w:marLeft w:val="0"/>
              <w:marRight w:val="0"/>
              <w:marTop w:val="0"/>
              <w:marBottom w:val="0"/>
              <w:divBdr>
                <w:top w:val="none" w:sz="0" w:space="0" w:color="auto"/>
                <w:left w:val="none" w:sz="0" w:space="0" w:color="auto"/>
                <w:bottom w:val="none" w:sz="0" w:space="0" w:color="auto"/>
                <w:right w:val="none" w:sz="0" w:space="0" w:color="auto"/>
              </w:divBdr>
            </w:div>
            <w:div w:id="1656374185">
              <w:marLeft w:val="0"/>
              <w:marRight w:val="0"/>
              <w:marTop w:val="0"/>
              <w:marBottom w:val="0"/>
              <w:divBdr>
                <w:top w:val="none" w:sz="0" w:space="0" w:color="auto"/>
                <w:left w:val="none" w:sz="0" w:space="0" w:color="auto"/>
                <w:bottom w:val="none" w:sz="0" w:space="0" w:color="auto"/>
                <w:right w:val="none" w:sz="0" w:space="0" w:color="auto"/>
              </w:divBdr>
            </w:div>
          </w:divsChild>
        </w:div>
        <w:div w:id="893735796">
          <w:marLeft w:val="0"/>
          <w:marRight w:val="0"/>
          <w:marTop w:val="0"/>
          <w:marBottom w:val="0"/>
          <w:divBdr>
            <w:top w:val="none" w:sz="0" w:space="0" w:color="auto"/>
            <w:left w:val="none" w:sz="0" w:space="0" w:color="auto"/>
            <w:bottom w:val="none" w:sz="0" w:space="0" w:color="auto"/>
            <w:right w:val="none" w:sz="0" w:space="0" w:color="auto"/>
          </w:divBdr>
          <w:divsChild>
            <w:div w:id="898252122">
              <w:marLeft w:val="0"/>
              <w:marRight w:val="0"/>
              <w:marTop w:val="0"/>
              <w:marBottom w:val="0"/>
              <w:divBdr>
                <w:top w:val="none" w:sz="0" w:space="0" w:color="auto"/>
                <w:left w:val="none" w:sz="0" w:space="0" w:color="auto"/>
                <w:bottom w:val="none" w:sz="0" w:space="0" w:color="auto"/>
                <w:right w:val="none" w:sz="0" w:space="0" w:color="auto"/>
              </w:divBdr>
            </w:div>
            <w:div w:id="1430930348">
              <w:marLeft w:val="0"/>
              <w:marRight w:val="0"/>
              <w:marTop w:val="0"/>
              <w:marBottom w:val="0"/>
              <w:divBdr>
                <w:top w:val="none" w:sz="0" w:space="0" w:color="auto"/>
                <w:left w:val="none" w:sz="0" w:space="0" w:color="auto"/>
                <w:bottom w:val="none" w:sz="0" w:space="0" w:color="auto"/>
                <w:right w:val="none" w:sz="0" w:space="0" w:color="auto"/>
              </w:divBdr>
            </w:div>
            <w:div w:id="1661814637">
              <w:marLeft w:val="0"/>
              <w:marRight w:val="0"/>
              <w:marTop w:val="0"/>
              <w:marBottom w:val="0"/>
              <w:divBdr>
                <w:top w:val="none" w:sz="0" w:space="0" w:color="auto"/>
                <w:left w:val="none" w:sz="0" w:space="0" w:color="auto"/>
                <w:bottom w:val="none" w:sz="0" w:space="0" w:color="auto"/>
                <w:right w:val="none" w:sz="0" w:space="0" w:color="auto"/>
              </w:divBdr>
            </w:div>
            <w:div w:id="2005234684">
              <w:marLeft w:val="0"/>
              <w:marRight w:val="0"/>
              <w:marTop w:val="0"/>
              <w:marBottom w:val="0"/>
              <w:divBdr>
                <w:top w:val="none" w:sz="0" w:space="0" w:color="auto"/>
                <w:left w:val="none" w:sz="0" w:space="0" w:color="auto"/>
                <w:bottom w:val="none" w:sz="0" w:space="0" w:color="auto"/>
                <w:right w:val="none" w:sz="0" w:space="0" w:color="auto"/>
              </w:divBdr>
            </w:div>
            <w:div w:id="1642229375">
              <w:marLeft w:val="0"/>
              <w:marRight w:val="0"/>
              <w:marTop w:val="0"/>
              <w:marBottom w:val="0"/>
              <w:divBdr>
                <w:top w:val="none" w:sz="0" w:space="0" w:color="auto"/>
                <w:left w:val="none" w:sz="0" w:space="0" w:color="auto"/>
                <w:bottom w:val="none" w:sz="0" w:space="0" w:color="auto"/>
                <w:right w:val="none" w:sz="0" w:space="0" w:color="auto"/>
              </w:divBdr>
            </w:div>
          </w:divsChild>
        </w:div>
        <w:div w:id="1856189757">
          <w:marLeft w:val="0"/>
          <w:marRight w:val="0"/>
          <w:marTop w:val="0"/>
          <w:marBottom w:val="0"/>
          <w:divBdr>
            <w:top w:val="none" w:sz="0" w:space="0" w:color="auto"/>
            <w:left w:val="none" w:sz="0" w:space="0" w:color="auto"/>
            <w:bottom w:val="none" w:sz="0" w:space="0" w:color="auto"/>
            <w:right w:val="none" w:sz="0" w:space="0" w:color="auto"/>
          </w:divBdr>
          <w:divsChild>
            <w:div w:id="119997787">
              <w:marLeft w:val="0"/>
              <w:marRight w:val="0"/>
              <w:marTop w:val="0"/>
              <w:marBottom w:val="0"/>
              <w:divBdr>
                <w:top w:val="none" w:sz="0" w:space="0" w:color="auto"/>
                <w:left w:val="none" w:sz="0" w:space="0" w:color="auto"/>
                <w:bottom w:val="none" w:sz="0" w:space="0" w:color="auto"/>
                <w:right w:val="none" w:sz="0" w:space="0" w:color="auto"/>
              </w:divBdr>
            </w:div>
            <w:div w:id="1154835350">
              <w:marLeft w:val="0"/>
              <w:marRight w:val="0"/>
              <w:marTop w:val="0"/>
              <w:marBottom w:val="0"/>
              <w:divBdr>
                <w:top w:val="none" w:sz="0" w:space="0" w:color="auto"/>
                <w:left w:val="none" w:sz="0" w:space="0" w:color="auto"/>
                <w:bottom w:val="none" w:sz="0" w:space="0" w:color="auto"/>
                <w:right w:val="none" w:sz="0" w:space="0" w:color="auto"/>
              </w:divBdr>
            </w:div>
            <w:div w:id="170919268">
              <w:marLeft w:val="0"/>
              <w:marRight w:val="0"/>
              <w:marTop w:val="0"/>
              <w:marBottom w:val="0"/>
              <w:divBdr>
                <w:top w:val="none" w:sz="0" w:space="0" w:color="auto"/>
                <w:left w:val="none" w:sz="0" w:space="0" w:color="auto"/>
                <w:bottom w:val="none" w:sz="0" w:space="0" w:color="auto"/>
                <w:right w:val="none" w:sz="0" w:space="0" w:color="auto"/>
              </w:divBdr>
            </w:div>
            <w:div w:id="1680697136">
              <w:marLeft w:val="0"/>
              <w:marRight w:val="0"/>
              <w:marTop w:val="0"/>
              <w:marBottom w:val="0"/>
              <w:divBdr>
                <w:top w:val="none" w:sz="0" w:space="0" w:color="auto"/>
                <w:left w:val="none" w:sz="0" w:space="0" w:color="auto"/>
                <w:bottom w:val="none" w:sz="0" w:space="0" w:color="auto"/>
                <w:right w:val="none" w:sz="0" w:space="0" w:color="auto"/>
              </w:divBdr>
            </w:div>
            <w:div w:id="1861165768">
              <w:marLeft w:val="0"/>
              <w:marRight w:val="0"/>
              <w:marTop w:val="0"/>
              <w:marBottom w:val="0"/>
              <w:divBdr>
                <w:top w:val="none" w:sz="0" w:space="0" w:color="auto"/>
                <w:left w:val="none" w:sz="0" w:space="0" w:color="auto"/>
                <w:bottom w:val="none" w:sz="0" w:space="0" w:color="auto"/>
                <w:right w:val="none" w:sz="0" w:space="0" w:color="auto"/>
              </w:divBdr>
            </w:div>
          </w:divsChild>
        </w:div>
        <w:div w:id="1936091169">
          <w:marLeft w:val="0"/>
          <w:marRight w:val="0"/>
          <w:marTop w:val="0"/>
          <w:marBottom w:val="0"/>
          <w:divBdr>
            <w:top w:val="none" w:sz="0" w:space="0" w:color="auto"/>
            <w:left w:val="none" w:sz="0" w:space="0" w:color="auto"/>
            <w:bottom w:val="none" w:sz="0" w:space="0" w:color="auto"/>
            <w:right w:val="none" w:sz="0" w:space="0" w:color="auto"/>
          </w:divBdr>
          <w:divsChild>
            <w:div w:id="2142648581">
              <w:marLeft w:val="0"/>
              <w:marRight w:val="0"/>
              <w:marTop w:val="0"/>
              <w:marBottom w:val="0"/>
              <w:divBdr>
                <w:top w:val="none" w:sz="0" w:space="0" w:color="auto"/>
                <w:left w:val="none" w:sz="0" w:space="0" w:color="auto"/>
                <w:bottom w:val="none" w:sz="0" w:space="0" w:color="auto"/>
                <w:right w:val="none" w:sz="0" w:space="0" w:color="auto"/>
              </w:divBdr>
            </w:div>
            <w:div w:id="1914469330">
              <w:marLeft w:val="0"/>
              <w:marRight w:val="0"/>
              <w:marTop w:val="0"/>
              <w:marBottom w:val="0"/>
              <w:divBdr>
                <w:top w:val="none" w:sz="0" w:space="0" w:color="auto"/>
                <w:left w:val="none" w:sz="0" w:space="0" w:color="auto"/>
                <w:bottom w:val="none" w:sz="0" w:space="0" w:color="auto"/>
                <w:right w:val="none" w:sz="0" w:space="0" w:color="auto"/>
              </w:divBdr>
            </w:div>
            <w:div w:id="1154031143">
              <w:marLeft w:val="0"/>
              <w:marRight w:val="0"/>
              <w:marTop w:val="0"/>
              <w:marBottom w:val="0"/>
              <w:divBdr>
                <w:top w:val="none" w:sz="0" w:space="0" w:color="auto"/>
                <w:left w:val="none" w:sz="0" w:space="0" w:color="auto"/>
                <w:bottom w:val="none" w:sz="0" w:space="0" w:color="auto"/>
                <w:right w:val="none" w:sz="0" w:space="0" w:color="auto"/>
              </w:divBdr>
            </w:div>
            <w:div w:id="1779982511">
              <w:marLeft w:val="0"/>
              <w:marRight w:val="0"/>
              <w:marTop w:val="0"/>
              <w:marBottom w:val="0"/>
              <w:divBdr>
                <w:top w:val="none" w:sz="0" w:space="0" w:color="auto"/>
                <w:left w:val="none" w:sz="0" w:space="0" w:color="auto"/>
                <w:bottom w:val="none" w:sz="0" w:space="0" w:color="auto"/>
                <w:right w:val="none" w:sz="0" w:space="0" w:color="auto"/>
              </w:divBdr>
            </w:div>
            <w:div w:id="591166999">
              <w:marLeft w:val="0"/>
              <w:marRight w:val="0"/>
              <w:marTop w:val="0"/>
              <w:marBottom w:val="0"/>
              <w:divBdr>
                <w:top w:val="none" w:sz="0" w:space="0" w:color="auto"/>
                <w:left w:val="none" w:sz="0" w:space="0" w:color="auto"/>
                <w:bottom w:val="none" w:sz="0" w:space="0" w:color="auto"/>
                <w:right w:val="none" w:sz="0" w:space="0" w:color="auto"/>
              </w:divBdr>
            </w:div>
          </w:divsChild>
        </w:div>
        <w:div w:id="1722290664">
          <w:marLeft w:val="0"/>
          <w:marRight w:val="0"/>
          <w:marTop w:val="0"/>
          <w:marBottom w:val="0"/>
          <w:divBdr>
            <w:top w:val="none" w:sz="0" w:space="0" w:color="auto"/>
            <w:left w:val="none" w:sz="0" w:space="0" w:color="auto"/>
            <w:bottom w:val="none" w:sz="0" w:space="0" w:color="auto"/>
            <w:right w:val="none" w:sz="0" w:space="0" w:color="auto"/>
          </w:divBdr>
          <w:divsChild>
            <w:div w:id="1355883636">
              <w:marLeft w:val="0"/>
              <w:marRight w:val="0"/>
              <w:marTop w:val="0"/>
              <w:marBottom w:val="0"/>
              <w:divBdr>
                <w:top w:val="none" w:sz="0" w:space="0" w:color="auto"/>
                <w:left w:val="none" w:sz="0" w:space="0" w:color="auto"/>
                <w:bottom w:val="none" w:sz="0" w:space="0" w:color="auto"/>
                <w:right w:val="none" w:sz="0" w:space="0" w:color="auto"/>
              </w:divBdr>
            </w:div>
            <w:div w:id="806439924">
              <w:marLeft w:val="0"/>
              <w:marRight w:val="0"/>
              <w:marTop w:val="0"/>
              <w:marBottom w:val="0"/>
              <w:divBdr>
                <w:top w:val="none" w:sz="0" w:space="0" w:color="auto"/>
                <w:left w:val="none" w:sz="0" w:space="0" w:color="auto"/>
                <w:bottom w:val="none" w:sz="0" w:space="0" w:color="auto"/>
                <w:right w:val="none" w:sz="0" w:space="0" w:color="auto"/>
              </w:divBdr>
            </w:div>
          </w:divsChild>
        </w:div>
        <w:div w:id="1136143110">
          <w:marLeft w:val="0"/>
          <w:marRight w:val="0"/>
          <w:marTop w:val="0"/>
          <w:marBottom w:val="0"/>
          <w:divBdr>
            <w:top w:val="none" w:sz="0" w:space="0" w:color="auto"/>
            <w:left w:val="none" w:sz="0" w:space="0" w:color="auto"/>
            <w:bottom w:val="none" w:sz="0" w:space="0" w:color="auto"/>
            <w:right w:val="none" w:sz="0" w:space="0" w:color="auto"/>
          </w:divBdr>
          <w:divsChild>
            <w:div w:id="970481859">
              <w:marLeft w:val="0"/>
              <w:marRight w:val="0"/>
              <w:marTop w:val="0"/>
              <w:marBottom w:val="0"/>
              <w:divBdr>
                <w:top w:val="none" w:sz="0" w:space="0" w:color="auto"/>
                <w:left w:val="none" w:sz="0" w:space="0" w:color="auto"/>
                <w:bottom w:val="none" w:sz="0" w:space="0" w:color="auto"/>
                <w:right w:val="none" w:sz="0" w:space="0" w:color="auto"/>
              </w:divBdr>
            </w:div>
            <w:div w:id="1115103740">
              <w:marLeft w:val="0"/>
              <w:marRight w:val="0"/>
              <w:marTop w:val="0"/>
              <w:marBottom w:val="0"/>
              <w:divBdr>
                <w:top w:val="none" w:sz="0" w:space="0" w:color="auto"/>
                <w:left w:val="none" w:sz="0" w:space="0" w:color="auto"/>
                <w:bottom w:val="none" w:sz="0" w:space="0" w:color="auto"/>
                <w:right w:val="none" w:sz="0" w:space="0" w:color="auto"/>
              </w:divBdr>
            </w:div>
          </w:divsChild>
        </w:div>
        <w:div w:id="1064336507">
          <w:marLeft w:val="0"/>
          <w:marRight w:val="0"/>
          <w:marTop w:val="0"/>
          <w:marBottom w:val="0"/>
          <w:divBdr>
            <w:top w:val="none" w:sz="0" w:space="0" w:color="auto"/>
            <w:left w:val="none" w:sz="0" w:space="0" w:color="auto"/>
            <w:bottom w:val="none" w:sz="0" w:space="0" w:color="auto"/>
            <w:right w:val="none" w:sz="0" w:space="0" w:color="auto"/>
          </w:divBdr>
          <w:divsChild>
            <w:div w:id="698631226">
              <w:marLeft w:val="0"/>
              <w:marRight w:val="0"/>
              <w:marTop w:val="0"/>
              <w:marBottom w:val="0"/>
              <w:divBdr>
                <w:top w:val="none" w:sz="0" w:space="0" w:color="auto"/>
                <w:left w:val="none" w:sz="0" w:space="0" w:color="auto"/>
                <w:bottom w:val="none" w:sz="0" w:space="0" w:color="auto"/>
                <w:right w:val="none" w:sz="0" w:space="0" w:color="auto"/>
              </w:divBdr>
            </w:div>
            <w:div w:id="1071927326">
              <w:marLeft w:val="0"/>
              <w:marRight w:val="0"/>
              <w:marTop w:val="0"/>
              <w:marBottom w:val="0"/>
              <w:divBdr>
                <w:top w:val="none" w:sz="0" w:space="0" w:color="auto"/>
                <w:left w:val="none" w:sz="0" w:space="0" w:color="auto"/>
                <w:bottom w:val="none" w:sz="0" w:space="0" w:color="auto"/>
                <w:right w:val="none" w:sz="0" w:space="0" w:color="auto"/>
              </w:divBdr>
            </w:div>
            <w:div w:id="1484932773">
              <w:marLeft w:val="0"/>
              <w:marRight w:val="0"/>
              <w:marTop w:val="0"/>
              <w:marBottom w:val="0"/>
              <w:divBdr>
                <w:top w:val="none" w:sz="0" w:space="0" w:color="auto"/>
                <w:left w:val="none" w:sz="0" w:space="0" w:color="auto"/>
                <w:bottom w:val="none" w:sz="0" w:space="0" w:color="auto"/>
                <w:right w:val="none" w:sz="0" w:space="0" w:color="auto"/>
              </w:divBdr>
            </w:div>
            <w:div w:id="24643370">
              <w:marLeft w:val="0"/>
              <w:marRight w:val="0"/>
              <w:marTop w:val="0"/>
              <w:marBottom w:val="0"/>
              <w:divBdr>
                <w:top w:val="none" w:sz="0" w:space="0" w:color="auto"/>
                <w:left w:val="none" w:sz="0" w:space="0" w:color="auto"/>
                <w:bottom w:val="none" w:sz="0" w:space="0" w:color="auto"/>
                <w:right w:val="none" w:sz="0" w:space="0" w:color="auto"/>
              </w:divBdr>
            </w:div>
            <w:div w:id="1673333722">
              <w:marLeft w:val="0"/>
              <w:marRight w:val="0"/>
              <w:marTop w:val="0"/>
              <w:marBottom w:val="0"/>
              <w:divBdr>
                <w:top w:val="none" w:sz="0" w:space="0" w:color="auto"/>
                <w:left w:val="none" w:sz="0" w:space="0" w:color="auto"/>
                <w:bottom w:val="none" w:sz="0" w:space="0" w:color="auto"/>
                <w:right w:val="none" w:sz="0" w:space="0" w:color="auto"/>
              </w:divBdr>
            </w:div>
          </w:divsChild>
        </w:div>
        <w:div w:id="790049563">
          <w:marLeft w:val="0"/>
          <w:marRight w:val="0"/>
          <w:marTop w:val="0"/>
          <w:marBottom w:val="0"/>
          <w:divBdr>
            <w:top w:val="none" w:sz="0" w:space="0" w:color="auto"/>
            <w:left w:val="none" w:sz="0" w:space="0" w:color="auto"/>
            <w:bottom w:val="none" w:sz="0" w:space="0" w:color="auto"/>
            <w:right w:val="none" w:sz="0" w:space="0" w:color="auto"/>
          </w:divBdr>
          <w:divsChild>
            <w:div w:id="1440027414">
              <w:marLeft w:val="0"/>
              <w:marRight w:val="0"/>
              <w:marTop w:val="0"/>
              <w:marBottom w:val="0"/>
              <w:divBdr>
                <w:top w:val="none" w:sz="0" w:space="0" w:color="auto"/>
                <w:left w:val="none" w:sz="0" w:space="0" w:color="auto"/>
                <w:bottom w:val="none" w:sz="0" w:space="0" w:color="auto"/>
                <w:right w:val="none" w:sz="0" w:space="0" w:color="auto"/>
              </w:divBdr>
            </w:div>
            <w:div w:id="493187892">
              <w:marLeft w:val="0"/>
              <w:marRight w:val="0"/>
              <w:marTop w:val="0"/>
              <w:marBottom w:val="0"/>
              <w:divBdr>
                <w:top w:val="none" w:sz="0" w:space="0" w:color="auto"/>
                <w:left w:val="none" w:sz="0" w:space="0" w:color="auto"/>
                <w:bottom w:val="none" w:sz="0" w:space="0" w:color="auto"/>
                <w:right w:val="none" w:sz="0" w:space="0" w:color="auto"/>
              </w:divBdr>
            </w:div>
          </w:divsChild>
        </w:div>
        <w:div w:id="1684429157">
          <w:marLeft w:val="0"/>
          <w:marRight w:val="0"/>
          <w:marTop w:val="0"/>
          <w:marBottom w:val="0"/>
          <w:divBdr>
            <w:top w:val="none" w:sz="0" w:space="0" w:color="auto"/>
            <w:left w:val="none" w:sz="0" w:space="0" w:color="auto"/>
            <w:bottom w:val="none" w:sz="0" w:space="0" w:color="auto"/>
            <w:right w:val="none" w:sz="0" w:space="0" w:color="auto"/>
          </w:divBdr>
          <w:divsChild>
            <w:div w:id="823084836">
              <w:marLeft w:val="0"/>
              <w:marRight w:val="0"/>
              <w:marTop w:val="0"/>
              <w:marBottom w:val="0"/>
              <w:divBdr>
                <w:top w:val="none" w:sz="0" w:space="0" w:color="auto"/>
                <w:left w:val="none" w:sz="0" w:space="0" w:color="auto"/>
                <w:bottom w:val="none" w:sz="0" w:space="0" w:color="auto"/>
                <w:right w:val="none" w:sz="0" w:space="0" w:color="auto"/>
              </w:divBdr>
            </w:div>
            <w:div w:id="1823501591">
              <w:marLeft w:val="0"/>
              <w:marRight w:val="0"/>
              <w:marTop w:val="0"/>
              <w:marBottom w:val="0"/>
              <w:divBdr>
                <w:top w:val="none" w:sz="0" w:space="0" w:color="auto"/>
                <w:left w:val="none" w:sz="0" w:space="0" w:color="auto"/>
                <w:bottom w:val="none" w:sz="0" w:space="0" w:color="auto"/>
                <w:right w:val="none" w:sz="0" w:space="0" w:color="auto"/>
              </w:divBdr>
            </w:div>
            <w:div w:id="1487474155">
              <w:marLeft w:val="0"/>
              <w:marRight w:val="0"/>
              <w:marTop w:val="0"/>
              <w:marBottom w:val="0"/>
              <w:divBdr>
                <w:top w:val="none" w:sz="0" w:space="0" w:color="auto"/>
                <w:left w:val="none" w:sz="0" w:space="0" w:color="auto"/>
                <w:bottom w:val="none" w:sz="0" w:space="0" w:color="auto"/>
                <w:right w:val="none" w:sz="0" w:space="0" w:color="auto"/>
              </w:divBdr>
            </w:div>
            <w:div w:id="74134854">
              <w:marLeft w:val="0"/>
              <w:marRight w:val="0"/>
              <w:marTop w:val="0"/>
              <w:marBottom w:val="0"/>
              <w:divBdr>
                <w:top w:val="none" w:sz="0" w:space="0" w:color="auto"/>
                <w:left w:val="none" w:sz="0" w:space="0" w:color="auto"/>
                <w:bottom w:val="none" w:sz="0" w:space="0" w:color="auto"/>
                <w:right w:val="none" w:sz="0" w:space="0" w:color="auto"/>
              </w:divBdr>
            </w:div>
          </w:divsChild>
        </w:div>
        <w:div w:id="995298322">
          <w:marLeft w:val="0"/>
          <w:marRight w:val="0"/>
          <w:marTop w:val="0"/>
          <w:marBottom w:val="0"/>
          <w:divBdr>
            <w:top w:val="none" w:sz="0" w:space="0" w:color="auto"/>
            <w:left w:val="none" w:sz="0" w:space="0" w:color="auto"/>
            <w:bottom w:val="none" w:sz="0" w:space="0" w:color="auto"/>
            <w:right w:val="none" w:sz="0" w:space="0" w:color="auto"/>
          </w:divBdr>
          <w:divsChild>
            <w:div w:id="1779719561">
              <w:marLeft w:val="0"/>
              <w:marRight w:val="0"/>
              <w:marTop w:val="0"/>
              <w:marBottom w:val="0"/>
              <w:divBdr>
                <w:top w:val="none" w:sz="0" w:space="0" w:color="auto"/>
                <w:left w:val="none" w:sz="0" w:space="0" w:color="auto"/>
                <w:bottom w:val="none" w:sz="0" w:space="0" w:color="auto"/>
                <w:right w:val="none" w:sz="0" w:space="0" w:color="auto"/>
              </w:divBdr>
            </w:div>
            <w:div w:id="92669622">
              <w:marLeft w:val="0"/>
              <w:marRight w:val="0"/>
              <w:marTop w:val="0"/>
              <w:marBottom w:val="0"/>
              <w:divBdr>
                <w:top w:val="none" w:sz="0" w:space="0" w:color="auto"/>
                <w:left w:val="none" w:sz="0" w:space="0" w:color="auto"/>
                <w:bottom w:val="none" w:sz="0" w:space="0" w:color="auto"/>
                <w:right w:val="none" w:sz="0" w:space="0" w:color="auto"/>
              </w:divBdr>
            </w:div>
            <w:div w:id="1192451156">
              <w:marLeft w:val="0"/>
              <w:marRight w:val="0"/>
              <w:marTop w:val="0"/>
              <w:marBottom w:val="0"/>
              <w:divBdr>
                <w:top w:val="none" w:sz="0" w:space="0" w:color="auto"/>
                <w:left w:val="none" w:sz="0" w:space="0" w:color="auto"/>
                <w:bottom w:val="none" w:sz="0" w:space="0" w:color="auto"/>
                <w:right w:val="none" w:sz="0" w:space="0" w:color="auto"/>
              </w:divBdr>
            </w:div>
            <w:div w:id="624820287">
              <w:marLeft w:val="0"/>
              <w:marRight w:val="0"/>
              <w:marTop w:val="0"/>
              <w:marBottom w:val="0"/>
              <w:divBdr>
                <w:top w:val="none" w:sz="0" w:space="0" w:color="auto"/>
                <w:left w:val="none" w:sz="0" w:space="0" w:color="auto"/>
                <w:bottom w:val="none" w:sz="0" w:space="0" w:color="auto"/>
                <w:right w:val="none" w:sz="0" w:space="0" w:color="auto"/>
              </w:divBdr>
            </w:div>
            <w:div w:id="1500005732">
              <w:marLeft w:val="0"/>
              <w:marRight w:val="0"/>
              <w:marTop w:val="0"/>
              <w:marBottom w:val="0"/>
              <w:divBdr>
                <w:top w:val="none" w:sz="0" w:space="0" w:color="auto"/>
                <w:left w:val="none" w:sz="0" w:space="0" w:color="auto"/>
                <w:bottom w:val="none" w:sz="0" w:space="0" w:color="auto"/>
                <w:right w:val="none" w:sz="0" w:space="0" w:color="auto"/>
              </w:divBdr>
            </w:div>
          </w:divsChild>
        </w:div>
        <w:div w:id="1106316140">
          <w:marLeft w:val="0"/>
          <w:marRight w:val="0"/>
          <w:marTop w:val="0"/>
          <w:marBottom w:val="0"/>
          <w:divBdr>
            <w:top w:val="none" w:sz="0" w:space="0" w:color="auto"/>
            <w:left w:val="none" w:sz="0" w:space="0" w:color="auto"/>
            <w:bottom w:val="none" w:sz="0" w:space="0" w:color="auto"/>
            <w:right w:val="none" w:sz="0" w:space="0" w:color="auto"/>
          </w:divBdr>
          <w:divsChild>
            <w:div w:id="1508593546">
              <w:marLeft w:val="0"/>
              <w:marRight w:val="0"/>
              <w:marTop w:val="0"/>
              <w:marBottom w:val="0"/>
              <w:divBdr>
                <w:top w:val="none" w:sz="0" w:space="0" w:color="auto"/>
                <w:left w:val="none" w:sz="0" w:space="0" w:color="auto"/>
                <w:bottom w:val="none" w:sz="0" w:space="0" w:color="auto"/>
                <w:right w:val="none" w:sz="0" w:space="0" w:color="auto"/>
              </w:divBdr>
            </w:div>
            <w:div w:id="94251324">
              <w:marLeft w:val="0"/>
              <w:marRight w:val="0"/>
              <w:marTop w:val="0"/>
              <w:marBottom w:val="0"/>
              <w:divBdr>
                <w:top w:val="none" w:sz="0" w:space="0" w:color="auto"/>
                <w:left w:val="none" w:sz="0" w:space="0" w:color="auto"/>
                <w:bottom w:val="none" w:sz="0" w:space="0" w:color="auto"/>
                <w:right w:val="none" w:sz="0" w:space="0" w:color="auto"/>
              </w:divBdr>
            </w:div>
            <w:div w:id="1906407534">
              <w:marLeft w:val="0"/>
              <w:marRight w:val="0"/>
              <w:marTop w:val="0"/>
              <w:marBottom w:val="0"/>
              <w:divBdr>
                <w:top w:val="none" w:sz="0" w:space="0" w:color="auto"/>
                <w:left w:val="none" w:sz="0" w:space="0" w:color="auto"/>
                <w:bottom w:val="none" w:sz="0" w:space="0" w:color="auto"/>
                <w:right w:val="none" w:sz="0" w:space="0" w:color="auto"/>
              </w:divBdr>
            </w:div>
            <w:div w:id="1814709756">
              <w:marLeft w:val="0"/>
              <w:marRight w:val="0"/>
              <w:marTop w:val="0"/>
              <w:marBottom w:val="0"/>
              <w:divBdr>
                <w:top w:val="none" w:sz="0" w:space="0" w:color="auto"/>
                <w:left w:val="none" w:sz="0" w:space="0" w:color="auto"/>
                <w:bottom w:val="none" w:sz="0" w:space="0" w:color="auto"/>
                <w:right w:val="none" w:sz="0" w:space="0" w:color="auto"/>
              </w:divBdr>
            </w:div>
            <w:div w:id="1336808898">
              <w:marLeft w:val="0"/>
              <w:marRight w:val="0"/>
              <w:marTop w:val="0"/>
              <w:marBottom w:val="0"/>
              <w:divBdr>
                <w:top w:val="none" w:sz="0" w:space="0" w:color="auto"/>
                <w:left w:val="none" w:sz="0" w:space="0" w:color="auto"/>
                <w:bottom w:val="none" w:sz="0" w:space="0" w:color="auto"/>
                <w:right w:val="none" w:sz="0" w:space="0" w:color="auto"/>
              </w:divBdr>
            </w:div>
          </w:divsChild>
        </w:div>
        <w:div w:id="745569917">
          <w:marLeft w:val="0"/>
          <w:marRight w:val="0"/>
          <w:marTop w:val="0"/>
          <w:marBottom w:val="0"/>
          <w:divBdr>
            <w:top w:val="none" w:sz="0" w:space="0" w:color="auto"/>
            <w:left w:val="none" w:sz="0" w:space="0" w:color="auto"/>
            <w:bottom w:val="none" w:sz="0" w:space="0" w:color="auto"/>
            <w:right w:val="none" w:sz="0" w:space="0" w:color="auto"/>
          </w:divBdr>
          <w:divsChild>
            <w:div w:id="324206641">
              <w:marLeft w:val="0"/>
              <w:marRight w:val="0"/>
              <w:marTop w:val="0"/>
              <w:marBottom w:val="0"/>
              <w:divBdr>
                <w:top w:val="none" w:sz="0" w:space="0" w:color="auto"/>
                <w:left w:val="none" w:sz="0" w:space="0" w:color="auto"/>
                <w:bottom w:val="none" w:sz="0" w:space="0" w:color="auto"/>
                <w:right w:val="none" w:sz="0" w:space="0" w:color="auto"/>
              </w:divBdr>
            </w:div>
            <w:div w:id="890966309">
              <w:marLeft w:val="0"/>
              <w:marRight w:val="0"/>
              <w:marTop w:val="0"/>
              <w:marBottom w:val="0"/>
              <w:divBdr>
                <w:top w:val="none" w:sz="0" w:space="0" w:color="auto"/>
                <w:left w:val="none" w:sz="0" w:space="0" w:color="auto"/>
                <w:bottom w:val="none" w:sz="0" w:space="0" w:color="auto"/>
                <w:right w:val="none" w:sz="0" w:space="0" w:color="auto"/>
              </w:divBdr>
            </w:div>
            <w:div w:id="871917339">
              <w:marLeft w:val="0"/>
              <w:marRight w:val="0"/>
              <w:marTop w:val="0"/>
              <w:marBottom w:val="0"/>
              <w:divBdr>
                <w:top w:val="none" w:sz="0" w:space="0" w:color="auto"/>
                <w:left w:val="none" w:sz="0" w:space="0" w:color="auto"/>
                <w:bottom w:val="none" w:sz="0" w:space="0" w:color="auto"/>
                <w:right w:val="none" w:sz="0" w:space="0" w:color="auto"/>
              </w:divBdr>
            </w:div>
            <w:div w:id="1018972342">
              <w:marLeft w:val="0"/>
              <w:marRight w:val="0"/>
              <w:marTop w:val="0"/>
              <w:marBottom w:val="0"/>
              <w:divBdr>
                <w:top w:val="none" w:sz="0" w:space="0" w:color="auto"/>
                <w:left w:val="none" w:sz="0" w:space="0" w:color="auto"/>
                <w:bottom w:val="none" w:sz="0" w:space="0" w:color="auto"/>
                <w:right w:val="none" w:sz="0" w:space="0" w:color="auto"/>
              </w:divBdr>
            </w:div>
            <w:div w:id="11223683">
              <w:marLeft w:val="0"/>
              <w:marRight w:val="0"/>
              <w:marTop w:val="0"/>
              <w:marBottom w:val="0"/>
              <w:divBdr>
                <w:top w:val="none" w:sz="0" w:space="0" w:color="auto"/>
                <w:left w:val="none" w:sz="0" w:space="0" w:color="auto"/>
                <w:bottom w:val="none" w:sz="0" w:space="0" w:color="auto"/>
                <w:right w:val="none" w:sz="0" w:space="0" w:color="auto"/>
              </w:divBdr>
            </w:div>
          </w:divsChild>
        </w:div>
        <w:div w:id="968316885">
          <w:marLeft w:val="0"/>
          <w:marRight w:val="0"/>
          <w:marTop w:val="0"/>
          <w:marBottom w:val="0"/>
          <w:divBdr>
            <w:top w:val="none" w:sz="0" w:space="0" w:color="auto"/>
            <w:left w:val="none" w:sz="0" w:space="0" w:color="auto"/>
            <w:bottom w:val="none" w:sz="0" w:space="0" w:color="auto"/>
            <w:right w:val="none" w:sz="0" w:space="0" w:color="auto"/>
          </w:divBdr>
          <w:divsChild>
            <w:div w:id="1618486373">
              <w:marLeft w:val="0"/>
              <w:marRight w:val="0"/>
              <w:marTop w:val="0"/>
              <w:marBottom w:val="0"/>
              <w:divBdr>
                <w:top w:val="none" w:sz="0" w:space="0" w:color="auto"/>
                <w:left w:val="none" w:sz="0" w:space="0" w:color="auto"/>
                <w:bottom w:val="none" w:sz="0" w:space="0" w:color="auto"/>
                <w:right w:val="none" w:sz="0" w:space="0" w:color="auto"/>
              </w:divBdr>
            </w:div>
          </w:divsChild>
        </w:div>
        <w:div w:id="1780567957">
          <w:marLeft w:val="0"/>
          <w:marRight w:val="0"/>
          <w:marTop w:val="0"/>
          <w:marBottom w:val="0"/>
          <w:divBdr>
            <w:top w:val="none" w:sz="0" w:space="0" w:color="auto"/>
            <w:left w:val="none" w:sz="0" w:space="0" w:color="auto"/>
            <w:bottom w:val="none" w:sz="0" w:space="0" w:color="auto"/>
            <w:right w:val="none" w:sz="0" w:space="0" w:color="auto"/>
          </w:divBdr>
          <w:divsChild>
            <w:div w:id="1885748833">
              <w:marLeft w:val="0"/>
              <w:marRight w:val="0"/>
              <w:marTop w:val="0"/>
              <w:marBottom w:val="0"/>
              <w:divBdr>
                <w:top w:val="none" w:sz="0" w:space="0" w:color="auto"/>
                <w:left w:val="none" w:sz="0" w:space="0" w:color="auto"/>
                <w:bottom w:val="none" w:sz="0" w:space="0" w:color="auto"/>
                <w:right w:val="none" w:sz="0" w:space="0" w:color="auto"/>
              </w:divBdr>
            </w:div>
            <w:div w:id="1335255484">
              <w:marLeft w:val="0"/>
              <w:marRight w:val="0"/>
              <w:marTop w:val="0"/>
              <w:marBottom w:val="0"/>
              <w:divBdr>
                <w:top w:val="none" w:sz="0" w:space="0" w:color="auto"/>
                <w:left w:val="none" w:sz="0" w:space="0" w:color="auto"/>
                <w:bottom w:val="none" w:sz="0" w:space="0" w:color="auto"/>
                <w:right w:val="none" w:sz="0" w:space="0" w:color="auto"/>
              </w:divBdr>
            </w:div>
            <w:div w:id="1626814473">
              <w:marLeft w:val="0"/>
              <w:marRight w:val="0"/>
              <w:marTop w:val="0"/>
              <w:marBottom w:val="0"/>
              <w:divBdr>
                <w:top w:val="none" w:sz="0" w:space="0" w:color="auto"/>
                <w:left w:val="none" w:sz="0" w:space="0" w:color="auto"/>
                <w:bottom w:val="none" w:sz="0" w:space="0" w:color="auto"/>
                <w:right w:val="none" w:sz="0" w:space="0" w:color="auto"/>
              </w:divBdr>
            </w:div>
            <w:div w:id="1984697905">
              <w:marLeft w:val="0"/>
              <w:marRight w:val="0"/>
              <w:marTop w:val="0"/>
              <w:marBottom w:val="0"/>
              <w:divBdr>
                <w:top w:val="none" w:sz="0" w:space="0" w:color="auto"/>
                <w:left w:val="none" w:sz="0" w:space="0" w:color="auto"/>
                <w:bottom w:val="none" w:sz="0" w:space="0" w:color="auto"/>
                <w:right w:val="none" w:sz="0" w:space="0" w:color="auto"/>
              </w:divBdr>
            </w:div>
            <w:div w:id="800802457">
              <w:marLeft w:val="0"/>
              <w:marRight w:val="0"/>
              <w:marTop w:val="0"/>
              <w:marBottom w:val="0"/>
              <w:divBdr>
                <w:top w:val="none" w:sz="0" w:space="0" w:color="auto"/>
                <w:left w:val="none" w:sz="0" w:space="0" w:color="auto"/>
                <w:bottom w:val="none" w:sz="0" w:space="0" w:color="auto"/>
                <w:right w:val="none" w:sz="0" w:space="0" w:color="auto"/>
              </w:divBdr>
            </w:div>
          </w:divsChild>
        </w:div>
        <w:div w:id="817576851">
          <w:marLeft w:val="0"/>
          <w:marRight w:val="0"/>
          <w:marTop w:val="0"/>
          <w:marBottom w:val="0"/>
          <w:divBdr>
            <w:top w:val="none" w:sz="0" w:space="0" w:color="auto"/>
            <w:left w:val="none" w:sz="0" w:space="0" w:color="auto"/>
            <w:bottom w:val="none" w:sz="0" w:space="0" w:color="auto"/>
            <w:right w:val="none" w:sz="0" w:space="0" w:color="auto"/>
          </w:divBdr>
          <w:divsChild>
            <w:div w:id="1931543358">
              <w:marLeft w:val="0"/>
              <w:marRight w:val="0"/>
              <w:marTop w:val="0"/>
              <w:marBottom w:val="0"/>
              <w:divBdr>
                <w:top w:val="none" w:sz="0" w:space="0" w:color="auto"/>
                <w:left w:val="none" w:sz="0" w:space="0" w:color="auto"/>
                <w:bottom w:val="none" w:sz="0" w:space="0" w:color="auto"/>
                <w:right w:val="none" w:sz="0" w:space="0" w:color="auto"/>
              </w:divBdr>
            </w:div>
            <w:div w:id="490944904">
              <w:marLeft w:val="0"/>
              <w:marRight w:val="0"/>
              <w:marTop w:val="0"/>
              <w:marBottom w:val="0"/>
              <w:divBdr>
                <w:top w:val="none" w:sz="0" w:space="0" w:color="auto"/>
                <w:left w:val="none" w:sz="0" w:space="0" w:color="auto"/>
                <w:bottom w:val="none" w:sz="0" w:space="0" w:color="auto"/>
                <w:right w:val="none" w:sz="0" w:space="0" w:color="auto"/>
              </w:divBdr>
            </w:div>
            <w:div w:id="978802906">
              <w:marLeft w:val="0"/>
              <w:marRight w:val="0"/>
              <w:marTop w:val="0"/>
              <w:marBottom w:val="0"/>
              <w:divBdr>
                <w:top w:val="none" w:sz="0" w:space="0" w:color="auto"/>
                <w:left w:val="none" w:sz="0" w:space="0" w:color="auto"/>
                <w:bottom w:val="none" w:sz="0" w:space="0" w:color="auto"/>
                <w:right w:val="none" w:sz="0" w:space="0" w:color="auto"/>
              </w:divBdr>
            </w:div>
            <w:div w:id="793983121">
              <w:marLeft w:val="0"/>
              <w:marRight w:val="0"/>
              <w:marTop w:val="0"/>
              <w:marBottom w:val="0"/>
              <w:divBdr>
                <w:top w:val="none" w:sz="0" w:space="0" w:color="auto"/>
                <w:left w:val="none" w:sz="0" w:space="0" w:color="auto"/>
                <w:bottom w:val="none" w:sz="0" w:space="0" w:color="auto"/>
                <w:right w:val="none" w:sz="0" w:space="0" w:color="auto"/>
              </w:divBdr>
            </w:div>
          </w:divsChild>
        </w:div>
        <w:div w:id="1203709559">
          <w:marLeft w:val="0"/>
          <w:marRight w:val="0"/>
          <w:marTop w:val="0"/>
          <w:marBottom w:val="0"/>
          <w:divBdr>
            <w:top w:val="none" w:sz="0" w:space="0" w:color="auto"/>
            <w:left w:val="none" w:sz="0" w:space="0" w:color="auto"/>
            <w:bottom w:val="none" w:sz="0" w:space="0" w:color="auto"/>
            <w:right w:val="none" w:sz="0" w:space="0" w:color="auto"/>
          </w:divBdr>
          <w:divsChild>
            <w:div w:id="602227230">
              <w:marLeft w:val="0"/>
              <w:marRight w:val="0"/>
              <w:marTop w:val="0"/>
              <w:marBottom w:val="0"/>
              <w:divBdr>
                <w:top w:val="none" w:sz="0" w:space="0" w:color="auto"/>
                <w:left w:val="none" w:sz="0" w:space="0" w:color="auto"/>
                <w:bottom w:val="none" w:sz="0" w:space="0" w:color="auto"/>
                <w:right w:val="none" w:sz="0" w:space="0" w:color="auto"/>
              </w:divBdr>
            </w:div>
            <w:div w:id="469252328">
              <w:marLeft w:val="0"/>
              <w:marRight w:val="0"/>
              <w:marTop w:val="0"/>
              <w:marBottom w:val="0"/>
              <w:divBdr>
                <w:top w:val="none" w:sz="0" w:space="0" w:color="auto"/>
                <w:left w:val="none" w:sz="0" w:space="0" w:color="auto"/>
                <w:bottom w:val="none" w:sz="0" w:space="0" w:color="auto"/>
                <w:right w:val="none" w:sz="0" w:space="0" w:color="auto"/>
              </w:divBdr>
            </w:div>
            <w:div w:id="1550409753">
              <w:marLeft w:val="0"/>
              <w:marRight w:val="0"/>
              <w:marTop w:val="0"/>
              <w:marBottom w:val="0"/>
              <w:divBdr>
                <w:top w:val="none" w:sz="0" w:space="0" w:color="auto"/>
                <w:left w:val="none" w:sz="0" w:space="0" w:color="auto"/>
                <w:bottom w:val="none" w:sz="0" w:space="0" w:color="auto"/>
                <w:right w:val="none" w:sz="0" w:space="0" w:color="auto"/>
              </w:divBdr>
            </w:div>
          </w:divsChild>
        </w:div>
        <w:div w:id="2042129735">
          <w:marLeft w:val="0"/>
          <w:marRight w:val="0"/>
          <w:marTop w:val="0"/>
          <w:marBottom w:val="0"/>
          <w:divBdr>
            <w:top w:val="none" w:sz="0" w:space="0" w:color="auto"/>
            <w:left w:val="none" w:sz="0" w:space="0" w:color="auto"/>
            <w:bottom w:val="none" w:sz="0" w:space="0" w:color="auto"/>
            <w:right w:val="none" w:sz="0" w:space="0" w:color="auto"/>
          </w:divBdr>
          <w:divsChild>
            <w:div w:id="1707561023">
              <w:marLeft w:val="0"/>
              <w:marRight w:val="0"/>
              <w:marTop w:val="0"/>
              <w:marBottom w:val="0"/>
              <w:divBdr>
                <w:top w:val="none" w:sz="0" w:space="0" w:color="auto"/>
                <w:left w:val="none" w:sz="0" w:space="0" w:color="auto"/>
                <w:bottom w:val="none" w:sz="0" w:space="0" w:color="auto"/>
                <w:right w:val="none" w:sz="0" w:space="0" w:color="auto"/>
              </w:divBdr>
            </w:div>
            <w:div w:id="487984796">
              <w:marLeft w:val="0"/>
              <w:marRight w:val="0"/>
              <w:marTop w:val="0"/>
              <w:marBottom w:val="0"/>
              <w:divBdr>
                <w:top w:val="none" w:sz="0" w:space="0" w:color="auto"/>
                <w:left w:val="none" w:sz="0" w:space="0" w:color="auto"/>
                <w:bottom w:val="none" w:sz="0" w:space="0" w:color="auto"/>
                <w:right w:val="none" w:sz="0" w:space="0" w:color="auto"/>
              </w:divBdr>
            </w:div>
            <w:div w:id="1950695281">
              <w:marLeft w:val="0"/>
              <w:marRight w:val="0"/>
              <w:marTop w:val="0"/>
              <w:marBottom w:val="0"/>
              <w:divBdr>
                <w:top w:val="none" w:sz="0" w:space="0" w:color="auto"/>
                <w:left w:val="none" w:sz="0" w:space="0" w:color="auto"/>
                <w:bottom w:val="none" w:sz="0" w:space="0" w:color="auto"/>
                <w:right w:val="none" w:sz="0" w:space="0" w:color="auto"/>
              </w:divBdr>
            </w:div>
            <w:div w:id="188102386">
              <w:marLeft w:val="0"/>
              <w:marRight w:val="0"/>
              <w:marTop w:val="0"/>
              <w:marBottom w:val="0"/>
              <w:divBdr>
                <w:top w:val="none" w:sz="0" w:space="0" w:color="auto"/>
                <w:left w:val="none" w:sz="0" w:space="0" w:color="auto"/>
                <w:bottom w:val="none" w:sz="0" w:space="0" w:color="auto"/>
                <w:right w:val="none" w:sz="0" w:space="0" w:color="auto"/>
              </w:divBdr>
            </w:div>
          </w:divsChild>
        </w:div>
        <w:div w:id="2044477662">
          <w:marLeft w:val="0"/>
          <w:marRight w:val="0"/>
          <w:marTop w:val="0"/>
          <w:marBottom w:val="0"/>
          <w:divBdr>
            <w:top w:val="none" w:sz="0" w:space="0" w:color="auto"/>
            <w:left w:val="none" w:sz="0" w:space="0" w:color="auto"/>
            <w:bottom w:val="none" w:sz="0" w:space="0" w:color="auto"/>
            <w:right w:val="none" w:sz="0" w:space="0" w:color="auto"/>
          </w:divBdr>
          <w:divsChild>
            <w:div w:id="1980574771">
              <w:marLeft w:val="0"/>
              <w:marRight w:val="0"/>
              <w:marTop w:val="0"/>
              <w:marBottom w:val="0"/>
              <w:divBdr>
                <w:top w:val="none" w:sz="0" w:space="0" w:color="auto"/>
                <w:left w:val="none" w:sz="0" w:space="0" w:color="auto"/>
                <w:bottom w:val="none" w:sz="0" w:space="0" w:color="auto"/>
                <w:right w:val="none" w:sz="0" w:space="0" w:color="auto"/>
              </w:divBdr>
            </w:div>
            <w:div w:id="1615166594">
              <w:marLeft w:val="0"/>
              <w:marRight w:val="0"/>
              <w:marTop w:val="0"/>
              <w:marBottom w:val="0"/>
              <w:divBdr>
                <w:top w:val="none" w:sz="0" w:space="0" w:color="auto"/>
                <w:left w:val="none" w:sz="0" w:space="0" w:color="auto"/>
                <w:bottom w:val="none" w:sz="0" w:space="0" w:color="auto"/>
                <w:right w:val="none" w:sz="0" w:space="0" w:color="auto"/>
              </w:divBdr>
            </w:div>
            <w:div w:id="2035499885">
              <w:marLeft w:val="0"/>
              <w:marRight w:val="0"/>
              <w:marTop w:val="0"/>
              <w:marBottom w:val="0"/>
              <w:divBdr>
                <w:top w:val="none" w:sz="0" w:space="0" w:color="auto"/>
                <w:left w:val="none" w:sz="0" w:space="0" w:color="auto"/>
                <w:bottom w:val="none" w:sz="0" w:space="0" w:color="auto"/>
                <w:right w:val="none" w:sz="0" w:space="0" w:color="auto"/>
              </w:divBdr>
            </w:div>
            <w:div w:id="1851261277">
              <w:marLeft w:val="0"/>
              <w:marRight w:val="0"/>
              <w:marTop w:val="0"/>
              <w:marBottom w:val="0"/>
              <w:divBdr>
                <w:top w:val="none" w:sz="0" w:space="0" w:color="auto"/>
                <w:left w:val="none" w:sz="0" w:space="0" w:color="auto"/>
                <w:bottom w:val="none" w:sz="0" w:space="0" w:color="auto"/>
                <w:right w:val="none" w:sz="0" w:space="0" w:color="auto"/>
              </w:divBdr>
            </w:div>
            <w:div w:id="1273704187">
              <w:marLeft w:val="0"/>
              <w:marRight w:val="0"/>
              <w:marTop w:val="0"/>
              <w:marBottom w:val="0"/>
              <w:divBdr>
                <w:top w:val="none" w:sz="0" w:space="0" w:color="auto"/>
                <w:left w:val="none" w:sz="0" w:space="0" w:color="auto"/>
                <w:bottom w:val="none" w:sz="0" w:space="0" w:color="auto"/>
                <w:right w:val="none" w:sz="0" w:space="0" w:color="auto"/>
              </w:divBdr>
            </w:div>
          </w:divsChild>
        </w:div>
        <w:div w:id="283119962">
          <w:marLeft w:val="0"/>
          <w:marRight w:val="0"/>
          <w:marTop w:val="0"/>
          <w:marBottom w:val="0"/>
          <w:divBdr>
            <w:top w:val="none" w:sz="0" w:space="0" w:color="auto"/>
            <w:left w:val="none" w:sz="0" w:space="0" w:color="auto"/>
            <w:bottom w:val="none" w:sz="0" w:space="0" w:color="auto"/>
            <w:right w:val="none" w:sz="0" w:space="0" w:color="auto"/>
          </w:divBdr>
          <w:divsChild>
            <w:div w:id="2030402782">
              <w:marLeft w:val="0"/>
              <w:marRight w:val="0"/>
              <w:marTop w:val="0"/>
              <w:marBottom w:val="0"/>
              <w:divBdr>
                <w:top w:val="none" w:sz="0" w:space="0" w:color="auto"/>
                <w:left w:val="none" w:sz="0" w:space="0" w:color="auto"/>
                <w:bottom w:val="none" w:sz="0" w:space="0" w:color="auto"/>
                <w:right w:val="none" w:sz="0" w:space="0" w:color="auto"/>
              </w:divBdr>
            </w:div>
            <w:div w:id="729498912">
              <w:marLeft w:val="0"/>
              <w:marRight w:val="0"/>
              <w:marTop w:val="0"/>
              <w:marBottom w:val="0"/>
              <w:divBdr>
                <w:top w:val="none" w:sz="0" w:space="0" w:color="auto"/>
                <w:left w:val="none" w:sz="0" w:space="0" w:color="auto"/>
                <w:bottom w:val="none" w:sz="0" w:space="0" w:color="auto"/>
                <w:right w:val="none" w:sz="0" w:space="0" w:color="auto"/>
              </w:divBdr>
            </w:div>
            <w:div w:id="1253009239">
              <w:marLeft w:val="0"/>
              <w:marRight w:val="0"/>
              <w:marTop w:val="0"/>
              <w:marBottom w:val="0"/>
              <w:divBdr>
                <w:top w:val="none" w:sz="0" w:space="0" w:color="auto"/>
                <w:left w:val="none" w:sz="0" w:space="0" w:color="auto"/>
                <w:bottom w:val="none" w:sz="0" w:space="0" w:color="auto"/>
                <w:right w:val="none" w:sz="0" w:space="0" w:color="auto"/>
              </w:divBdr>
            </w:div>
          </w:divsChild>
        </w:div>
        <w:div w:id="1743527506">
          <w:marLeft w:val="0"/>
          <w:marRight w:val="0"/>
          <w:marTop w:val="0"/>
          <w:marBottom w:val="0"/>
          <w:divBdr>
            <w:top w:val="none" w:sz="0" w:space="0" w:color="auto"/>
            <w:left w:val="none" w:sz="0" w:space="0" w:color="auto"/>
            <w:bottom w:val="none" w:sz="0" w:space="0" w:color="auto"/>
            <w:right w:val="none" w:sz="0" w:space="0" w:color="auto"/>
          </w:divBdr>
          <w:divsChild>
            <w:div w:id="442307362">
              <w:marLeft w:val="0"/>
              <w:marRight w:val="0"/>
              <w:marTop w:val="0"/>
              <w:marBottom w:val="0"/>
              <w:divBdr>
                <w:top w:val="none" w:sz="0" w:space="0" w:color="auto"/>
                <w:left w:val="none" w:sz="0" w:space="0" w:color="auto"/>
                <w:bottom w:val="none" w:sz="0" w:space="0" w:color="auto"/>
                <w:right w:val="none" w:sz="0" w:space="0" w:color="auto"/>
              </w:divBdr>
            </w:div>
            <w:div w:id="419984021">
              <w:marLeft w:val="0"/>
              <w:marRight w:val="0"/>
              <w:marTop w:val="0"/>
              <w:marBottom w:val="0"/>
              <w:divBdr>
                <w:top w:val="none" w:sz="0" w:space="0" w:color="auto"/>
                <w:left w:val="none" w:sz="0" w:space="0" w:color="auto"/>
                <w:bottom w:val="none" w:sz="0" w:space="0" w:color="auto"/>
                <w:right w:val="none" w:sz="0" w:space="0" w:color="auto"/>
              </w:divBdr>
            </w:div>
            <w:div w:id="1625965641">
              <w:marLeft w:val="0"/>
              <w:marRight w:val="0"/>
              <w:marTop w:val="0"/>
              <w:marBottom w:val="0"/>
              <w:divBdr>
                <w:top w:val="none" w:sz="0" w:space="0" w:color="auto"/>
                <w:left w:val="none" w:sz="0" w:space="0" w:color="auto"/>
                <w:bottom w:val="none" w:sz="0" w:space="0" w:color="auto"/>
                <w:right w:val="none" w:sz="0" w:space="0" w:color="auto"/>
              </w:divBdr>
            </w:div>
            <w:div w:id="1344670222">
              <w:marLeft w:val="0"/>
              <w:marRight w:val="0"/>
              <w:marTop w:val="0"/>
              <w:marBottom w:val="0"/>
              <w:divBdr>
                <w:top w:val="none" w:sz="0" w:space="0" w:color="auto"/>
                <w:left w:val="none" w:sz="0" w:space="0" w:color="auto"/>
                <w:bottom w:val="none" w:sz="0" w:space="0" w:color="auto"/>
                <w:right w:val="none" w:sz="0" w:space="0" w:color="auto"/>
              </w:divBdr>
            </w:div>
            <w:div w:id="307517205">
              <w:marLeft w:val="0"/>
              <w:marRight w:val="0"/>
              <w:marTop w:val="0"/>
              <w:marBottom w:val="0"/>
              <w:divBdr>
                <w:top w:val="none" w:sz="0" w:space="0" w:color="auto"/>
                <w:left w:val="none" w:sz="0" w:space="0" w:color="auto"/>
                <w:bottom w:val="none" w:sz="0" w:space="0" w:color="auto"/>
                <w:right w:val="none" w:sz="0" w:space="0" w:color="auto"/>
              </w:divBdr>
            </w:div>
          </w:divsChild>
        </w:div>
        <w:div w:id="1562709161">
          <w:marLeft w:val="0"/>
          <w:marRight w:val="0"/>
          <w:marTop w:val="0"/>
          <w:marBottom w:val="0"/>
          <w:divBdr>
            <w:top w:val="none" w:sz="0" w:space="0" w:color="auto"/>
            <w:left w:val="none" w:sz="0" w:space="0" w:color="auto"/>
            <w:bottom w:val="none" w:sz="0" w:space="0" w:color="auto"/>
            <w:right w:val="none" w:sz="0" w:space="0" w:color="auto"/>
          </w:divBdr>
          <w:divsChild>
            <w:div w:id="1976569700">
              <w:marLeft w:val="0"/>
              <w:marRight w:val="0"/>
              <w:marTop w:val="0"/>
              <w:marBottom w:val="0"/>
              <w:divBdr>
                <w:top w:val="none" w:sz="0" w:space="0" w:color="auto"/>
                <w:left w:val="none" w:sz="0" w:space="0" w:color="auto"/>
                <w:bottom w:val="none" w:sz="0" w:space="0" w:color="auto"/>
                <w:right w:val="none" w:sz="0" w:space="0" w:color="auto"/>
              </w:divBdr>
            </w:div>
            <w:div w:id="995259629">
              <w:marLeft w:val="0"/>
              <w:marRight w:val="0"/>
              <w:marTop w:val="0"/>
              <w:marBottom w:val="0"/>
              <w:divBdr>
                <w:top w:val="none" w:sz="0" w:space="0" w:color="auto"/>
                <w:left w:val="none" w:sz="0" w:space="0" w:color="auto"/>
                <w:bottom w:val="none" w:sz="0" w:space="0" w:color="auto"/>
                <w:right w:val="none" w:sz="0" w:space="0" w:color="auto"/>
              </w:divBdr>
            </w:div>
            <w:div w:id="611280974">
              <w:marLeft w:val="0"/>
              <w:marRight w:val="0"/>
              <w:marTop w:val="0"/>
              <w:marBottom w:val="0"/>
              <w:divBdr>
                <w:top w:val="none" w:sz="0" w:space="0" w:color="auto"/>
                <w:left w:val="none" w:sz="0" w:space="0" w:color="auto"/>
                <w:bottom w:val="none" w:sz="0" w:space="0" w:color="auto"/>
                <w:right w:val="none" w:sz="0" w:space="0" w:color="auto"/>
              </w:divBdr>
            </w:div>
            <w:div w:id="259610535">
              <w:marLeft w:val="0"/>
              <w:marRight w:val="0"/>
              <w:marTop w:val="0"/>
              <w:marBottom w:val="0"/>
              <w:divBdr>
                <w:top w:val="none" w:sz="0" w:space="0" w:color="auto"/>
                <w:left w:val="none" w:sz="0" w:space="0" w:color="auto"/>
                <w:bottom w:val="none" w:sz="0" w:space="0" w:color="auto"/>
                <w:right w:val="none" w:sz="0" w:space="0" w:color="auto"/>
              </w:divBdr>
            </w:div>
            <w:div w:id="1182090794">
              <w:marLeft w:val="0"/>
              <w:marRight w:val="0"/>
              <w:marTop w:val="0"/>
              <w:marBottom w:val="0"/>
              <w:divBdr>
                <w:top w:val="none" w:sz="0" w:space="0" w:color="auto"/>
                <w:left w:val="none" w:sz="0" w:space="0" w:color="auto"/>
                <w:bottom w:val="none" w:sz="0" w:space="0" w:color="auto"/>
                <w:right w:val="none" w:sz="0" w:space="0" w:color="auto"/>
              </w:divBdr>
            </w:div>
          </w:divsChild>
        </w:div>
        <w:div w:id="41635828">
          <w:marLeft w:val="0"/>
          <w:marRight w:val="0"/>
          <w:marTop w:val="0"/>
          <w:marBottom w:val="0"/>
          <w:divBdr>
            <w:top w:val="none" w:sz="0" w:space="0" w:color="auto"/>
            <w:left w:val="none" w:sz="0" w:space="0" w:color="auto"/>
            <w:bottom w:val="none" w:sz="0" w:space="0" w:color="auto"/>
            <w:right w:val="none" w:sz="0" w:space="0" w:color="auto"/>
          </w:divBdr>
          <w:divsChild>
            <w:div w:id="1967392356">
              <w:marLeft w:val="0"/>
              <w:marRight w:val="0"/>
              <w:marTop w:val="0"/>
              <w:marBottom w:val="0"/>
              <w:divBdr>
                <w:top w:val="none" w:sz="0" w:space="0" w:color="auto"/>
                <w:left w:val="none" w:sz="0" w:space="0" w:color="auto"/>
                <w:bottom w:val="none" w:sz="0" w:space="0" w:color="auto"/>
                <w:right w:val="none" w:sz="0" w:space="0" w:color="auto"/>
              </w:divBdr>
            </w:div>
            <w:div w:id="1868061570">
              <w:marLeft w:val="0"/>
              <w:marRight w:val="0"/>
              <w:marTop w:val="0"/>
              <w:marBottom w:val="0"/>
              <w:divBdr>
                <w:top w:val="none" w:sz="0" w:space="0" w:color="auto"/>
                <w:left w:val="none" w:sz="0" w:space="0" w:color="auto"/>
                <w:bottom w:val="none" w:sz="0" w:space="0" w:color="auto"/>
                <w:right w:val="none" w:sz="0" w:space="0" w:color="auto"/>
              </w:divBdr>
            </w:div>
            <w:div w:id="2081825859">
              <w:marLeft w:val="0"/>
              <w:marRight w:val="0"/>
              <w:marTop w:val="0"/>
              <w:marBottom w:val="0"/>
              <w:divBdr>
                <w:top w:val="none" w:sz="0" w:space="0" w:color="auto"/>
                <w:left w:val="none" w:sz="0" w:space="0" w:color="auto"/>
                <w:bottom w:val="none" w:sz="0" w:space="0" w:color="auto"/>
                <w:right w:val="none" w:sz="0" w:space="0" w:color="auto"/>
              </w:divBdr>
            </w:div>
            <w:div w:id="165825848">
              <w:marLeft w:val="0"/>
              <w:marRight w:val="0"/>
              <w:marTop w:val="0"/>
              <w:marBottom w:val="0"/>
              <w:divBdr>
                <w:top w:val="none" w:sz="0" w:space="0" w:color="auto"/>
                <w:left w:val="none" w:sz="0" w:space="0" w:color="auto"/>
                <w:bottom w:val="none" w:sz="0" w:space="0" w:color="auto"/>
                <w:right w:val="none" w:sz="0" w:space="0" w:color="auto"/>
              </w:divBdr>
            </w:div>
            <w:div w:id="155345740">
              <w:marLeft w:val="0"/>
              <w:marRight w:val="0"/>
              <w:marTop w:val="0"/>
              <w:marBottom w:val="0"/>
              <w:divBdr>
                <w:top w:val="none" w:sz="0" w:space="0" w:color="auto"/>
                <w:left w:val="none" w:sz="0" w:space="0" w:color="auto"/>
                <w:bottom w:val="none" w:sz="0" w:space="0" w:color="auto"/>
                <w:right w:val="none" w:sz="0" w:space="0" w:color="auto"/>
              </w:divBdr>
            </w:div>
          </w:divsChild>
        </w:div>
        <w:div w:id="796949562">
          <w:marLeft w:val="0"/>
          <w:marRight w:val="0"/>
          <w:marTop w:val="0"/>
          <w:marBottom w:val="0"/>
          <w:divBdr>
            <w:top w:val="none" w:sz="0" w:space="0" w:color="auto"/>
            <w:left w:val="none" w:sz="0" w:space="0" w:color="auto"/>
            <w:bottom w:val="none" w:sz="0" w:space="0" w:color="auto"/>
            <w:right w:val="none" w:sz="0" w:space="0" w:color="auto"/>
          </w:divBdr>
          <w:divsChild>
            <w:div w:id="315770399">
              <w:marLeft w:val="0"/>
              <w:marRight w:val="0"/>
              <w:marTop w:val="0"/>
              <w:marBottom w:val="0"/>
              <w:divBdr>
                <w:top w:val="none" w:sz="0" w:space="0" w:color="auto"/>
                <w:left w:val="none" w:sz="0" w:space="0" w:color="auto"/>
                <w:bottom w:val="none" w:sz="0" w:space="0" w:color="auto"/>
                <w:right w:val="none" w:sz="0" w:space="0" w:color="auto"/>
              </w:divBdr>
            </w:div>
            <w:div w:id="1638728941">
              <w:marLeft w:val="0"/>
              <w:marRight w:val="0"/>
              <w:marTop w:val="0"/>
              <w:marBottom w:val="0"/>
              <w:divBdr>
                <w:top w:val="none" w:sz="0" w:space="0" w:color="auto"/>
                <w:left w:val="none" w:sz="0" w:space="0" w:color="auto"/>
                <w:bottom w:val="none" w:sz="0" w:space="0" w:color="auto"/>
                <w:right w:val="none" w:sz="0" w:space="0" w:color="auto"/>
              </w:divBdr>
            </w:div>
            <w:div w:id="1536885103">
              <w:marLeft w:val="0"/>
              <w:marRight w:val="0"/>
              <w:marTop w:val="0"/>
              <w:marBottom w:val="0"/>
              <w:divBdr>
                <w:top w:val="none" w:sz="0" w:space="0" w:color="auto"/>
                <w:left w:val="none" w:sz="0" w:space="0" w:color="auto"/>
                <w:bottom w:val="none" w:sz="0" w:space="0" w:color="auto"/>
                <w:right w:val="none" w:sz="0" w:space="0" w:color="auto"/>
              </w:divBdr>
            </w:div>
            <w:div w:id="1309818320">
              <w:marLeft w:val="0"/>
              <w:marRight w:val="0"/>
              <w:marTop w:val="0"/>
              <w:marBottom w:val="0"/>
              <w:divBdr>
                <w:top w:val="none" w:sz="0" w:space="0" w:color="auto"/>
                <w:left w:val="none" w:sz="0" w:space="0" w:color="auto"/>
                <w:bottom w:val="none" w:sz="0" w:space="0" w:color="auto"/>
                <w:right w:val="none" w:sz="0" w:space="0" w:color="auto"/>
              </w:divBdr>
            </w:div>
            <w:div w:id="410780170">
              <w:marLeft w:val="0"/>
              <w:marRight w:val="0"/>
              <w:marTop w:val="0"/>
              <w:marBottom w:val="0"/>
              <w:divBdr>
                <w:top w:val="none" w:sz="0" w:space="0" w:color="auto"/>
                <w:left w:val="none" w:sz="0" w:space="0" w:color="auto"/>
                <w:bottom w:val="none" w:sz="0" w:space="0" w:color="auto"/>
                <w:right w:val="none" w:sz="0" w:space="0" w:color="auto"/>
              </w:divBdr>
            </w:div>
          </w:divsChild>
        </w:div>
        <w:div w:id="186220493">
          <w:marLeft w:val="0"/>
          <w:marRight w:val="0"/>
          <w:marTop w:val="0"/>
          <w:marBottom w:val="0"/>
          <w:divBdr>
            <w:top w:val="none" w:sz="0" w:space="0" w:color="auto"/>
            <w:left w:val="none" w:sz="0" w:space="0" w:color="auto"/>
            <w:bottom w:val="none" w:sz="0" w:space="0" w:color="auto"/>
            <w:right w:val="none" w:sz="0" w:space="0" w:color="auto"/>
          </w:divBdr>
          <w:divsChild>
            <w:div w:id="778111387">
              <w:marLeft w:val="0"/>
              <w:marRight w:val="0"/>
              <w:marTop w:val="0"/>
              <w:marBottom w:val="0"/>
              <w:divBdr>
                <w:top w:val="none" w:sz="0" w:space="0" w:color="auto"/>
                <w:left w:val="none" w:sz="0" w:space="0" w:color="auto"/>
                <w:bottom w:val="none" w:sz="0" w:space="0" w:color="auto"/>
                <w:right w:val="none" w:sz="0" w:space="0" w:color="auto"/>
              </w:divBdr>
            </w:div>
            <w:div w:id="297222963">
              <w:marLeft w:val="0"/>
              <w:marRight w:val="0"/>
              <w:marTop w:val="0"/>
              <w:marBottom w:val="0"/>
              <w:divBdr>
                <w:top w:val="none" w:sz="0" w:space="0" w:color="auto"/>
                <w:left w:val="none" w:sz="0" w:space="0" w:color="auto"/>
                <w:bottom w:val="none" w:sz="0" w:space="0" w:color="auto"/>
                <w:right w:val="none" w:sz="0" w:space="0" w:color="auto"/>
              </w:divBdr>
            </w:div>
            <w:div w:id="702636527">
              <w:marLeft w:val="0"/>
              <w:marRight w:val="0"/>
              <w:marTop w:val="0"/>
              <w:marBottom w:val="0"/>
              <w:divBdr>
                <w:top w:val="none" w:sz="0" w:space="0" w:color="auto"/>
                <w:left w:val="none" w:sz="0" w:space="0" w:color="auto"/>
                <w:bottom w:val="none" w:sz="0" w:space="0" w:color="auto"/>
                <w:right w:val="none" w:sz="0" w:space="0" w:color="auto"/>
              </w:divBdr>
            </w:div>
            <w:div w:id="166098300">
              <w:marLeft w:val="0"/>
              <w:marRight w:val="0"/>
              <w:marTop w:val="0"/>
              <w:marBottom w:val="0"/>
              <w:divBdr>
                <w:top w:val="none" w:sz="0" w:space="0" w:color="auto"/>
                <w:left w:val="none" w:sz="0" w:space="0" w:color="auto"/>
                <w:bottom w:val="none" w:sz="0" w:space="0" w:color="auto"/>
                <w:right w:val="none" w:sz="0" w:space="0" w:color="auto"/>
              </w:divBdr>
            </w:div>
            <w:div w:id="689334643">
              <w:marLeft w:val="0"/>
              <w:marRight w:val="0"/>
              <w:marTop w:val="0"/>
              <w:marBottom w:val="0"/>
              <w:divBdr>
                <w:top w:val="none" w:sz="0" w:space="0" w:color="auto"/>
                <w:left w:val="none" w:sz="0" w:space="0" w:color="auto"/>
                <w:bottom w:val="none" w:sz="0" w:space="0" w:color="auto"/>
                <w:right w:val="none" w:sz="0" w:space="0" w:color="auto"/>
              </w:divBdr>
            </w:div>
          </w:divsChild>
        </w:div>
        <w:div w:id="1706521721">
          <w:marLeft w:val="0"/>
          <w:marRight w:val="0"/>
          <w:marTop w:val="0"/>
          <w:marBottom w:val="0"/>
          <w:divBdr>
            <w:top w:val="none" w:sz="0" w:space="0" w:color="auto"/>
            <w:left w:val="none" w:sz="0" w:space="0" w:color="auto"/>
            <w:bottom w:val="none" w:sz="0" w:space="0" w:color="auto"/>
            <w:right w:val="none" w:sz="0" w:space="0" w:color="auto"/>
          </w:divBdr>
          <w:divsChild>
            <w:div w:id="1099713992">
              <w:marLeft w:val="0"/>
              <w:marRight w:val="0"/>
              <w:marTop w:val="0"/>
              <w:marBottom w:val="0"/>
              <w:divBdr>
                <w:top w:val="none" w:sz="0" w:space="0" w:color="auto"/>
                <w:left w:val="none" w:sz="0" w:space="0" w:color="auto"/>
                <w:bottom w:val="none" w:sz="0" w:space="0" w:color="auto"/>
                <w:right w:val="none" w:sz="0" w:space="0" w:color="auto"/>
              </w:divBdr>
            </w:div>
            <w:div w:id="1863591634">
              <w:marLeft w:val="0"/>
              <w:marRight w:val="0"/>
              <w:marTop w:val="0"/>
              <w:marBottom w:val="0"/>
              <w:divBdr>
                <w:top w:val="none" w:sz="0" w:space="0" w:color="auto"/>
                <w:left w:val="none" w:sz="0" w:space="0" w:color="auto"/>
                <w:bottom w:val="none" w:sz="0" w:space="0" w:color="auto"/>
                <w:right w:val="none" w:sz="0" w:space="0" w:color="auto"/>
              </w:divBdr>
            </w:div>
            <w:div w:id="1880975902">
              <w:marLeft w:val="0"/>
              <w:marRight w:val="0"/>
              <w:marTop w:val="0"/>
              <w:marBottom w:val="0"/>
              <w:divBdr>
                <w:top w:val="none" w:sz="0" w:space="0" w:color="auto"/>
                <w:left w:val="none" w:sz="0" w:space="0" w:color="auto"/>
                <w:bottom w:val="none" w:sz="0" w:space="0" w:color="auto"/>
                <w:right w:val="none" w:sz="0" w:space="0" w:color="auto"/>
              </w:divBdr>
            </w:div>
            <w:div w:id="1403985770">
              <w:marLeft w:val="0"/>
              <w:marRight w:val="0"/>
              <w:marTop w:val="0"/>
              <w:marBottom w:val="0"/>
              <w:divBdr>
                <w:top w:val="none" w:sz="0" w:space="0" w:color="auto"/>
                <w:left w:val="none" w:sz="0" w:space="0" w:color="auto"/>
                <w:bottom w:val="none" w:sz="0" w:space="0" w:color="auto"/>
                <w:right w:val="none" w:sz="0" w:space="0" w:color="auto"/>
              </w:divBdr>
            </w:div>
            <w:div w:id="1979799457">
              <w:marLeft w:val="0"/>
              <w:marRight w:val="0"/>
              <w:marTop w:val="0"/>
              <w:marBottom w:val="0"/>
              <w:divBdr>
                <w:top w:val="none" w:sz="0" w:space="0" w:color="auto"/>
                <w:left w:val="none" w:sz="0" w:space="0" w:color="auto"/>
                <w:bottom w:val="none" w:sz="0" w:space="0" w:color="auto"/>
                <w:right w:val="none" w:sz="0" w:space="0" w:color="auto"/>
              </w:divBdr>
            </w:div>
          </w:divsChild>
        </w:div>
        <w:div w:id="1338389352">
          <w:marLeft w:val="0"/>
          <w:marRight w:val="0"/>
          <w:marTop w:val="0"/>
          <w:marBottom w:val="0"/>
          <w:divBdr>
            <w:top w:val="none" w:sz="0" w:space="0" w:color="auto"/>
            <w:left w:val="none" w:sz="0" w:space="0" w:color="auto"/>
            <w:bottom w:val="none" w:sz="0" w:space="0" w:color="auto"/>
            <w:right w:val="none" w:sz="0" w:space="0" w:color="auto"/>
          </w:divBdr>
          <w:divsChild>
            <w:div w:id="1578711179">
              <w:marLeft w:val="0"/>
              <w:marRight w:val="0"/>
              <w:marTop w:val="0"/>
              <w:marBottom w:val="0"/>
              <w:divBdr>
                <w:top w:val="none" w:sz="0" w:space="0" w:color="auto"/>
                <w:left w:val="none" w:sz="0" w:space="0" w:color="auto"/>
                <w:bottom w:val="none" w:sz="0" w:space="0" w:color="auto"/>
                <w:right w:val="none" w:sz="0" w:space="0" w:color="auto"/>
              </w:divBdr>
            </w:div>
            <w:div w:id="1323699308">
              <w:marLeft w:val="0"/>
              <w:marRight w:val="0"/>
              <w:marTop w:val="0"/>
              <w:marBottom w:val="0"/>
              <w:divBdr>
                <w:top w:val="none" w:sz="0" w:space="0" w:color="auto"/>
                <w:left w:val="none" w:sz="0" w:space="0" w:color="auto"/>
                <w:bottom w:val="none" w:sz="0" w:space="0" w:color="auto"/>
                <w:right w:val="none" w:sz="0" w:space="0" w:color="auto"/>
              </w:divBdr>
            </w:div>
            <w:div w:id="1697852211">
              <w:marLeft w:val="0"/>
              <w:marRight w:val="0"/>
              <w:marTop w:val="0"/>
              <w:marBottom w:val="0"/>
              <w:divBdr>
                <w:top w:val="none" w:sz="0" w:space="0" w:color="auto"/>
                <w:left w:val="none" w:sz="0" w:space="0" w:color="auto"/>
                <w:bottom w:val="none" w:sz="0" w:space="0" w:color="auto"/>
                <w:right w:val="none" w:sz="0" w:space="0" w:color="auto"/>
              </w:divBdr>
            </w:div>
            <w:div w:id="331880059">
              <w:marLeft w:val="0"/>
              <w:marRight w:val="0"/>
              <w:marTop w:val="0"/>
              <w:marBottom w:val="0"/>
              <w:divBdr>
                <w:top w:val="none" w:sz="0" w:space="0" w:color="auto"/>
                <w:left w:val="none" w:sz="0" w:space="0" w:color="auto"/>
                <w:bottom w:val="none" w:sz="0" w:space="0" w:color="auto"/>
                <w:right w:val="none" w:sz="0" w:space="0" w:color="auto"/>
              </w:divBdr>
            </w:div>
            <w:div w:id="104859697">
              <w:marLeft w:val="0"/>
              <w:marRight w:val="0"/>
              <w:marTop w:val="0"/>
              <w:marBottom w:val="0"/>
              <w:divBdr>
                <w:top w:val="none" w:sz="0" w:space="0" w:color="auto"/>
                <w:left w:val="none" w:sz="0" w:space="0" w:color="auto"/>
                <w:bottom w:val="none" w:sz="0" w:space="0" w:color="auto"/>
                <w:right w:val="none" w:sz="0" w:space="0" w:color="auto"/>
              </w:divBdr>
            </w:div>
          </w:divsChild>
        </w:div>
        <w:div w:id="1304851999">
          <w:marLeft w:val="0"/>
          <w:marRight w:val="0"/>
          <w:marTop w:val="0"/>
          <w:marBottom w:val="0"/>
          <w:divBdr>
            <w:top w:val="none" w:sz="0" w:space="0" w:color="auto"/>
            <w:left w:val="none" w:sz="0" w:space="0" w:color="auto"/>
            <w:bottom w:val="none" w:sz="0" w:space="0" w:color="auto"/>
            <w:right w:val="none" w:sz="0" w:space="0" w:color="auto"/>
          </w:divBdr>
          <w:divsChild>
            <w:div w:id="656423005">
              <w:marLeft w:val="0"/>
              <w:marRight w:val="0"/>
              <w:marTop w:val="0"/>
              <w:marBottom w:val="0"/>
              <w:divBdr>
                <w:top w:val="none" w:sz="0" w:space="0" w:color="auto"/>
                <w:left w:val="none" w:sz="0" w:space="0" w:color="auto"/>
                <w:bottom w:val="none" w:sz="0" w:space="0" w:color="auto"/>
                <w:right w:val="none" w:sz="0" w:space="0" w:color="auto"/>
              </w:divBdr>
            </w:div>
            <w:div w:id="1382097384">
              <w:marLeft w:val="0"/>
              <w:marRight w:val="0"/>
              <w:marTop w:val="0"/>
              <w:marBottom w:val="0"/>
              <w:divBdr>
                <w:top w:val="none" w:sz="0" w:space="0" w:color="auto"/>
                <w:left w:val="none" w:sz="0" w:space="0" w:color="auto"/>
                <w:bottom w:val="none" w:sz="0" w:space="0" w:color="auto"/>
                <w:right w:val="none" w:sz="0" w:space="0" w:color="auto"/>
              </w:divBdr>
            </w:div>
            <w:div w:id="1409956074">
              <w:marLeft w:val="0"/>
              <w:marRight w:val="0"/>
              <w:marTop w:val="0"/>
              <w:marBottom w:val="0"/>
              <w:divBdr>
                <w:top w:val="none" w:sz="0" w:space="0" w:color="auto"/>
                <w:left w:val="none" w:sz="0" w:space="0" w:color="auto"/>
                <w:bottom w:val="none" w:sz="0" w:space="0" w:color="auto"/>
                <w:right w:val="none" w:sz="0" w:space="0" w:color="auto"/>
              </w:divBdr>
            </w:div>
            <w:div w:id="450321549">
              <w:marLeft w:val="0"/>
              <w:marRight w:val="0"/>
              <w:marTop w:val="0"/>
              <w:marBottom w:val="0"/>
              <w:divBdr>
                <w:top w:val="none" w:sz="0" w:space="0" w:color="auto"/>
                <w:left w:val="none" w:sz="0" w:space="0" w:color="auto"/>
                <w:bottom w:val="none" w:sz="0" w:space="0" w:color="auto"/>
                <w:right w:val="none" w:sz="0" w:space="0" w:color="auto"/>
              </w:divBdr>
            </w:div>
            <w:div w:id="551891206">
              <w:marLeft w:val="0"/>
              <w:marRight w:val="0"/>
              <w:marTop w:val="0"/>
              <w:marBottom w:val="0"/>
              <w:divBdr>
                <w:top w:val="none" w:sz="0" w:space="0" w:color="auto"/>
                <w:left w:val="none" w:sz="0" w:space="0" w:color="auto"/>
                <w:bottom w:val="none" w:sz="0" w:space="0" w:color="auto"/>
                <w:right w:val="none" w:sz="0" w:space="0" w:color="auto"/>
              </w:divBdr>
            </w:div>
          </w:divsChild>
        </w:div>
        <w:div w:id="546184628">
          <w:marLeft w:val="0"/>
          <w:marRight w:val="0"/>
          <w:marTop w:val="0"/>
          <w:marBottom w:val="0"/>
          <w:divBdr>
            <w:top w:val="none" w:sz="0" w:space="0" w:color="auto"/>
            <w:left w:val="none" w:sz="0" w:space="0" w:color="auto"/>
            <w:bottom w:val="none" w:sz="0" w:space="0" w:color="auto"/>
            <w:right w:val="none" w:sz="0" w:space="0" w:color="auto"/>
          </w:divBdr>
          <w:divsChild>
            <w:div w:id="826093895">
              <w:marLeft w:val="0"/>
              <w:marRight w:val="0"/>
              <w:marTop w:val="0"/>
              <w:marBottom w:val="0"/>
              <w:divBdr>
                <w:top w:val="none" w:sz="0" w:space="0" w:color="auto"/>
                <w:left w:val="none" w:sz="0" w:space="0" w:color="auto"/>
                <w:bottom w:val="none" w:sz="0" w:space="0" w:color="auto"/>
                <w:right w:val="none" w:sz="0" w:space="0" w:color="auto"/>
              </w:divBdr>
            </w:div>
            <w:div w:id="2103869109">
              <w:marLeft w:val="0"/>
              <w:marRight w:val="0"/>
              <w:marTop w:val="0"/>
              <w:marBottom w:val="0"/>
              <w:divBdr>
                <w:top w:val="none" w:sz="0" w:space="0" w:color="auto"/>
                <w:left w:val="none" w:sz="0" w:space="0" w:color="auto"/>
                <w:bottom w:val="none" w:sz="0" w:space="0" w:color="auto"/>
                <w:right w:val="none" w:sz="0" w:space="0" w:color="auto"/>
              </w:divBdr>
            </w:div>
            <w:div w:id="487745036">
              <w:marLeft w:val="0"/>
              <w:marRight w:val="0"/>
              <w:marTop w:val="0"/>
              <w:marBottom w:val="0"/>
              <w:divBdr>
                <w:top w:val="none" w:sz="0" w:space="0" w:color="auto"/>
                <w:left w:val="none" w:sz="0" w:space="0" w:color="auto"/>
                <w:bottom w:val="none" w:sz="0" w:space="0" w:color="auto"/>
                <w:right w:val="none" w:sz="0" w:space="0" w:color="auto"/>
              </w:divBdr>
            </w:div>
            <w:div w:id="1883252878">
              <w:marLeft w:val="0"/>
              <w:marRight w:val="0"/>
              <w:marTop w:val="0"/>
              <w:marBottom w:val="0"/>
              <w:divBdr>
                <w:top w:val="none" w:sz="0" w:space="0" w:color="auto"/>
                <w:left w:val="none" w:sz="0" w:space="0" w:color="auto"/>
                <w:bottom w:val="none" w:sz="0" w:space="0" w:color="auto"/>
                <w:right w:val="none" w:sz="0" w:space="0" w:color="auto"/>
              </w:divBdr>
            </w:div>
            <w:div w:id="1102409019">
              <w:marLeft w:val="0"/>
              <w:marRight w:val="0"/>
              <w:marTop w:val="0"/>
              <w:marBottom w:val="0"/>
              <w:divBdr>
                <w:top w:val="none" w:sz="0" w:space="0" w:color="auto"/>
                <w:left w:val="none" w:sz="0" w:space="0" w:color="auto"/>
                <w:bottom w:val="none" w:sz="0" w:space="0" w:color="auto"/>
                <w:right w:val="none" w:sz="0" w:space="0" w:color="auto"/>
              </w:divBdr>
            </w:div>
          </w:divsChild>
        </w:div>
        <w:div w:id="1128818488">
          <w:marLeft w:val="0"/>
          <w:marRight w:val="0"/>
          <w:marTop w:val="0"/>
          <w:marBottom w:val="0"/>
          <w:divBdr>
            <w:top w:val="none" w:sz="0" w:space="0" w:color="auto"/>
            <w:left w:val="none" w:sz="0" w:space="0" w:color="auto"/>
            <w:bottom w:val="none" w:sz="0" w:space="0" w:color="auto"/>
            <w:right w:val="none" w:sz="0" w:space="0" w:color="auto"/>
          </w:divBdr>
          <w:divsChild>
            <w:div w:id="528105810">
              <w:marLeft w:val="0"/>
              <w:marRight w:val="0"/>
              <w:marTop w:val="0"/>
              <w:marBottom w:val="0"/>
              <w:divBdr>
                <w:top w:val="none" w:sz="0" w:space="0" w:color="auto"/>
                <w:left w:val="none" w:sz="0" w:space="0" w:color="auto"/>
                <w:bottom w:val="none" w:sz="0" w:space="0" w:color="auto"/>
                <w:right w:val="none" w:sz="0" w:space="0" w:color="auto"/>
              </w:divBdr>
            </w:div>
            <w:div w:id="1021471909">
              <w:marLeft w:val="0"/>
              <w:marRight w:val="0"/>
              <w:marTop w:val="0"/>
              <w:marBottom w:val="0"/>
              <w:divBdr>
                <w:top w:val="none" w:sz="0" w:space="0" w:color="auto"/>
                <w:left w:val="none" w:sz="0" w:space="0" w:color="auto"/>
                <w:bottom w:val="none" w:sz="0" w:space="0" w:color="auto"/>
                <w:right w:val="none" w:sz="0" w:space="0" w:color="auto"/>
              </w:divBdr>
            </w:div>
            <w:div w:id="189221282">
              <w:marLeft w:val="0"/>
              <w:marRight w:val="0"/>
              <w:marTop w:val="0"/>
              <w:marBottom w:val="0"/>
              <w:divBdr>
                <w:top w:val="none" w:sz="0" w:space="0" w:color="auto"/>
                <w:left w:val="none" w:sz="0" w:space="0" w:color="auto"/>
                <w:bottom w:val="none" w:sz="0" w:space="0" w:color="auto"/>
                <w:right w:val="none" w:sz="0" w:space="0" w:color="auto"/>
              </w:divBdr>
            </w:div>
            <w:div w:id="623658219">
              <w:marLeft w:val="0"/>
              <w:marRight w:val="0"/>
              <w:marTop w:val="0"/>
              <w:marBottom w:val="0"/>
              <w:divBdr>
                <w:top w:val="none" w:sz="0" w:space="0" w:color="auto"/>
                <w:left w:val="none" w:sz="0" w:space="0" w:color="auto"/>
                <w:bottom w:val="none" w:sz="0" w:space="0" w:color="auto"/>
                <w:right w:val="none" w:sz="0" w:space="0" w:color="auto"/>
              </w:divBdr>
            </w:div>
            <w:div w:id="94837370">
              <w:marLeft w:val="0"/>
              <w:marRight w:val="0"/>
              <w:marTop w:val="0"/>
              <w:marBottom w:val="0"/>
              <w:divBdr>
                <w:top w:val="none" w:sz="0" w:space="0" w:color="auto"/>
                <w:left w:val="none" w:sz="0" w:space="0" w:color="auto"/>
                <w:bottom w:val="none" w:sz="0" w:space="0" w:color="auto"/>
                <w:right w:val="none" w:sz="0" w:space="0" w:color="auto"/>
              </w:divBdr>
            </w:div>
          </w:divsChild>
        </w:div>
        <w:div w:id="530999115">
          <w:marLeft w:val="0"/>
          <w:marRight w:val="0"/>
          <w:marTop w:val="0"/>
          <w:marBottom w:val="0"/>
          <w:divBdr>
            <w:top w:val="none" w:sz="0" w:space="0" w:color="auto"/>
            <w:left w:val="none" w:sz="0" w:space="0" w:color="auto"/>
            <w:bottom w:val="none" w:sz="0" w:space="0" w:color="auto"/>
            <w:right w:val="none" w:sz="0" w:space="0" w:color="auto"/>
          </w:divBdr>
          <w:divsChild>
            <w:div w:id="127868859">
              <w:marLeft w:val="0"/>
              <w:marRight w:val="0"/>
              <w:marTop w:val="0"/>
              <w:marBottom w:val="0"/>
              <w:divBdr>
                <w:top w:val="none" w:sz="0" w:space="0" w:color="auto"/>
                <w:left w:val="none" w:sz="0" w:space="0" w:color="auto"/>
                <w:bottom w:val="none" w:sz="0" w:space="0" w:color="auto"/>
                <w:right w:val="none" w:sz="0" w:space="0" w:color="auto"/>
              </w:divBdr>
            </w:div>
            <w:div w:id="1522935218">
              <w:marLeft w:val="0"/>
              <w:marRight w:val="0"/>
              <w:marTop w:val="0"/>
              <w:marBottom w:val="0"/>
              <w:divBdr>
                <w:top w:val="none" w:sz="0" w:space="0" w:color="auto"/>
                <w:left w:val="none" w:sz="0" w:space="0" w:color="auto"/>
                <w:bottom w:val="none" w:sz="0" w:space="0" w:color="auto"/>
                <w:right w:val="none" w:sz="0" w:space="0" w:color="auto"/>
              </w:divBdr>
            </w:div>
            <w:div w:id="950210841">
              <w:marLeft w:val="0"/>
              <w:marRight w:val="0"/>
              <w:marTop w:val="0"/>
              <w:marBottom w:val="0"/>
              <w:divBdr>
                <w:top w:val="none" w:sz="0" w:space="0" w:color="auto"/>
                <w:left w:val="none" w:sz="0" w:space="0" w:color="auto"/>
                <w:bottom w:val="none" w:sz="0" w:space="0" w:color="auto"/>
                <w:right w:val="none" w:sz="0" w:space="0" w:color="auto"/>
              </w:divBdr>
            </w:div>
            <w:div w:id="1743137951">
              <w:marLeft w:val="0"/>
              <w:marRight w:val="0"/>
              <w:marTop w:val="0"/>
              <w:marBottom w:val="0"/>
              <w:divBdr>
                <w:top w:val="none" w:sz="0" w:space="0" w:color="auto"/>
                <w:left w:val="none" w:sz="0" w:space="0" w:color="auto"/>
                <w:bottom w:val="none" w:sz="0" w:space="0" w:color="auto"/>
                <w:right w:val="none" w:sz="0" w:space="0" w:color="auto"/>
              </w:divBdr>
            </w:div>
            <w:div w:id="2081101099">
              <w:marLeft w:val="0"/>
              <w:marRight w:val="0"/>
              <w:marTop w:val="0"/>
              <w:marBottom w:val="0"/>
              <w:divBdr>
                <w:top w:val="none" w:sz="0" w:space="0" w:color="auto"/>
                <w:left w:val="none" w:sz="0" w:space="0" w:color="auto"/>
                <w:bottom w:val="none" w:sz="0" w:space="0" w:color="auto"/>
                <w:right w:val="none" w:sz="0" w:space="0" w:color="auto"/>
              </w:divBdr>
            </w:div>
          </w:divsChild>
        </w:div>
        <w:div w:id="1840733270">
          <w:marLeft w:val="0"/>
          <w:marRight w:val="0"/>
          <w:marTop w:val="0"/>
          <w:marBottom w:val="0"/>
          <w:divBdr>
            <w:top w:val="none" w:sz="0" w:space="0" w:color="auto"/>
            <w:left w:val="none" w:sz="0" w:space="0" w:color="auto"/>
            <w:bottom w:val="none" w:sz="0" w:space="0" w:color="auto"/>
            <w:right w:val="none" w:sz="0" w:space="0" w:color="auto"/>
          </w:divBdr>
          <w:divsChild>
            <w:div w:id="792096514">
              <w:marLeft w:val="0"/>
              <w:marRight w:val="0"/>
              <w:marTop w:val="0"/>
              <w:marBottom w:val="0"/>
              <w:divBdr>
                <w:top w:val="none" w:sz="0" w:space="0" w:color="auto"/>
                <w:left w:val="none" w:sz="0" w:space="0" w:color="auto"/>
                <w:bottom w:val="none" w:sz="0" w:space="0" w:color="auto"/>
                <w:right w:val="none" w:sz="0" w:space="0" w:color="auto"/>
              </w:divBdr>
            </w:div>
            <w:div w:id="1668902608">
              <w:marLeft w:val="0"/>
              <w:marRight w:val="0"/>
              <w:marTop w:val="0"/>
              <w:marBottom w:val="0"/>
              <w:divBdr>
                <w:top w:val="none" w:sz="0" w:space="0" w:color="auto"/>
                <w:left w:val="none" w:sz="0" w:space="0" w:color="auto"/>
                <w:bottom w:val="none" w:sz="0" w:space="0" w:color="auto"/>
                <w:right w:val="none" w:sz="0" w:space="0" w:color="auto"/>
              </w:divBdr>
            </w:div>
            <w:div w:id="856845187">
              <w:marLeft w:val="0"/>
              <w:marRight w:val="0"/>
              <w:marTop w:val="0"/>
              <w:marBottom w:val="0"/>
              <w:divBdr>
                <w:top w:val="none" w:sz="0" w:space="0" w:color="auto"/>
                <w:left w:val="none" w:sz="0" w:space="0" w:color="auto"/>
                <w:bottom w:val="none" w:sz="0" w:space="0" w:color="auto"/>
                <w:right w:val="none" w:sz="0" w:space="0" w:color="auto"/>
              </w:divBdr>
            </w:div>
            <w:div w:id="1633443372">
              <w:marLeft w:val="0"/>
              <w:marRight w:val="0"/>
              <w:marTop w:val="0"/>
              <w:marBottom w:val="0"/>
              <w:divBdr>
                <w:top w:val="none" w:sz="0" w:space="0" w:color="auto"/>
                <w:left w:val="none" w:sz="0" w:space="0" w:color="auto"/>
                <w:bottom w:val="none" w:sz="0" w:space="0" w:color="auto"/>
                <w:right w:val="none" w:sz="0" w:space="0" w:color="auto"/>
              </w:divBdr>
            </w:div>
            <w:div w:id="1357850239">
              <w:marLeft w:val="0"/>
              <w:marRight w:val="0"/>
              <w:marTop w:val="0"/>
              <w:marBottom w:val="0"/>
              <w:divBdr>
                <w:top w:val="none" w:sz="0" w:space="0" w:color="auto"/>
                <w:left w:val="none" w:sz="0" w:space="0" w:color="auto"/>
                <w:bottom w:val="none" w:sz="0" w:space="0" w:color="auto"/>
                <w:right w:val="none" w:sz="0" w:space="0" w:color="auto"/>
              </w:divBdr>
            </w:div>
          </w:divsChild>
        </w:div>
        <w:div w:id="1365055893">
          <w:marLeft w:val="0"/>
          <w:marRight w:val="0"/>
          <w:marTop w:val="0"/>
          <w:marBottom w:val="0"/>
          <w:divBdr>
            <w:top w:val="none" w:sz="0" w:space="0" w:color="auto"/>
            <w:left w:val="none" w:sz="0" w:space="0" w:color="auto"/>
            <w:bottom w:val="none" w:sz="0" w:space="0" w:color="auto"/>
            <w:right w:val="none" w:sz="0" w:space="0" w:color="auto"/>
          </w:divBdr>
          <w:divsChild>
            <w:div w:id="682711158">
              <w:marLeft w:val="0"/>
              <w:marRight w:val="0"/>
              <w:marTop w:val="0"/>
              <w:marBottom w:val="0"/>
              <w:divBdr>
                <w:top w:val="none" w:sz="0" w:space="0" w:color="auto"/>
                <w:left w:val="none" w:sz="0" w:space="0" w:color="auto"/>
                <w:bottom w:val="none" w:sz="0" w:space="0" w:color="auto"/>
                <w:right w:val="none" w:sz="0" w:space="0" w:color="auto"/>
              </w:divBdr>
            </w:div>
            <w:div w:id="1859083557">
              <w:marLeft w:val="0"/>
              <w:marRight w:val="0"/>
              <w:marTop w:val="0"/>
              <w:marBottom w:val="0"/>
              <w:divBdr>
                <w:top w:val="none" w:sz="0" w:space="0" w:color="auto"/>
                <w:left w:val="none" w:sz="0" w:space="0" w:color="auto"/>
                <w:bottom w:val="none" w:sz="0" w:space="0" w:color="auto"/>
                <w:right w:val="none" w:sz="0" w:space="0" w:color="auto"/>
              </w:divBdr>
            </w:div>
            <w:div w:id="1968123468">
              <w:marLeft w:val="0"/>
              <w:marRight w:val="0"/>
              <w:marTop w:val="0"/>
              <w:marBottom w:val="0"/>
              <w:divBdr>
                <w:top w:val="none" w:sz="0" w:space="0" w:color="auto"/>
                <w:left w:val="none" w:sz="0" w:space="0" w:color="auto"/>
                <w:bottom w:val="none" w:sz="0" w:space="0" w:color="auto"/>
                <w:right w:val="none" w:sz="0" w:space="0" w:color="auto"/>
              </w:divBdr>
            </w:div>
            <w:div w:id="666519596">
              <w:marLeft w:val="0"/>
              <w:marRight w:val="0"/>
              <w:marTop w:val="0"/>
              <w:marBottom w:val="0"/>
              <w:divBdr>
                <w:top w:val="none" w:sz="0" w:space="0" w:color="auto"/>
                <w:left w:val="none" w:sz="0" w:space="0" w:color="auto"/>
                <w:bottom w:val="none" w:sz="0" w:space="0" w:color="auto"/>
                <w:right w:val="none" w:sz="0" w:space="0" w:color="auto"/>
              </w:divBdr>
            </w:div>
            <w:div w:id="1518343865">
              <w:marLeft w:val="0"/>
              <w:marRight w:val="0"/>
              <w:marTop w:val="0"/>
              <w:marBottom w:val="0"/>
              <w:divBdr>
                <w:top w:val="none" w:sz="0" w:space="0" w:color="auto"/>
                <w:left w:val="none" w:sz="0" w:space="0" w:color="auto"/>
                <w:bottom w:val="none" w:sz="0" w:space="0" w:color="auto"/>
                <w:right w:val="none" w:sz="0" w:space="0" w:color="auto"/>
              </w:divBdr>
            </w:div>
          </w:divsChild>
        </w:div>
        <w:div w:id="1581717786">
          <w:marLeft w:val="0"/>
          <w:marRight w:val="0"/>
          <w:marTop w:val="0"/>
          <w:marBottom w:val="0"/>
          <w:divBdr>
            <w:top w:val="none" w:sz="0" w:space="0" w:color="auto"/>
            <w:left w:val="none" w:sz="0" w:space="0" w:color="auto"/>
            <w:bottom w:val="none" w:sz="0" w:space="0" w:color="auto"/>
            <w:right w:val="none" w:sz="0" w:space="0" w:color="auto"/>
          </w:divBdr>
          <w:divsChild>
            <w:div w:id="1717269908">
              <w:marLeft w:val="0"/>
              <w:marRight w:val="0"/>
              <w:marTop w:val="0"/>
              <w:marBottom w:val="0"/>
              <w:divBdr>
                <w:top w:val="none" w:sz="0" w:space="0" w:color="auto"/>
                <w:left w:val="none" w:sz="0" w:space="0" w:color="auto"/>
                <w:bottom w:val="none" w:sz="0" w:space="0" w:color="auto"/>
                <w:right w:val="none" w:sz="0" w:space="0" w:color="auto"/>
              </w:divBdr>
            </w:div>
            <w:div w:id="1461269112">
              <w:marLeft w:val="0"/>
              <w:marRight w:val="0"/>
              <w:marTop w:val="0"/>
              <w:marBottom w:val="0"/>
              <w:divBdr>
                <w:top w:val="none" w:sz="0" w:space="0" w:color="auto"/>
                <w:left w:val="none" w:sz="0" w:space="0" w:color="auto"/>
                <w:bottom w:val="none" w:sz="0" w:space="0" w:color="auto"/>
                <w:right w:val="none" w:sz="0" w:space="0" w:color="auto"/>
              </w:divBdr>
            </w:div>
            <w:div w:id="1348171884">
              <w:marLeft w:val="0"/>
              <w:marRight w:val="0"/>
              <w:marTop w:val="0"/>
              <w:marBottom w:val="0"/>
              <w:divBdr>
                <w:top w:val="none" w:sz="0" w:space="0" w:color="auto"/>
                <w:left w:val="none" w:sz="0" w:space="0" w:color="auto"/>
                <w:bottom w:val="none" w:sz="0" w:space="0" w:color="auto"/>
                <w:right w:val="none" w:sz="0" w:space="0" w:color="auto"/>
              </w:divBdr>
            </w:div>
            <w:div w:id="1692145543">
              <w:marLeft w:val="0"/>
              <w:marRight w:val="0"/>
              <w:marTop w:val="0"/>
              <w:marBottom w:val="0"/>
              <w:divBdr>
                <w:top w:val="none" w:sz="0" w:space="0" w:color="auto"/>
                <w:left w:val="none" w:sz="0" w:space="0" w:color="auto"/>
                <w:bottom w:val="none" w:sz="0" w:space="0" w:color="auto"/>
                <w:right w:val="none" w:sz="0" w:space="0" w:color="auto"/>
              </w:divBdr>
            </w:div>
            <w:div w:id="479082919">
              <w:marLeft w:val="0"/>
              <w:marRight w:val="0"/>
              <w:marTop w:val="0"/>
              <w:marBottom w:val="0"/>
              <w:divBdr>
                <w:top w:val="none" w:sz="0" w:space="0" w:color="auto"/>
                <w:left w:val="none" w:sz="0" w:space="0" w:color="auto"/>
                <w:bottom w:val="none" w:sz="0" w:space="0" w:color="auto"/>
                <w:right w:val="none" w:sz="0" w:space="0" w:color="auto"/>
              </w:divBdr>
            </w:div>
          </w:divsChild>
        </w:div>
        <w:div w:id="2072724462">
          <w:marLeft w:val="0"/>
          <w:marRight w:val="0"/>
          <w:marTop w:val="0"/>
          <w:marBottom w:val="0"/>
          <w:divBdr>
            <w:top w:val="none" w:sz="0" w:space="0" w:color="auto"/>
            <w:left w:val="none" w:sz="0" w:space="0" w:color="auto"/>
            <w:bottom w:val="none" w:sz="0" w:space="0" w:color="auto"/>
            <w:right w:val="none" w:sz="0" w:space="0" w:color="auto"/>
          </w:divBdr>
          <w:divsChild>
            <w:div w:id="486168423">
              <w:marLeft w:val="0"/>
              <w:marRight w:val="0"/>
              <w:marTop w:val="0"/>
              <w:marBottom w:val="0"/>
              <w:divBdr>
                <w:top w:val="none" w:sz="0" w:space="0" w:color="auto"/>
                <w:left w:val="none" w:sz="0" w:space="0" w:color="auto"/>
                <w:bottom w:val="none" w:sz="0" w:space="0" w:color="auto"/>
                <w:right w:val="none" w:sz="0" w:space="0" w:color="auto"/>
              </w:divBdr>
            </w:div>
            <w:div w:id="859667315">
              <w:marLeft w:val="0"/>
              <w:marRight w:val="0"/>
              <w:marTop w:val="0"/>
              <w:marBottom w:val="0"/>
              <w:divBdr>
                <w:top w:val="none" w:sz="0" w:space="0" w:color="auto"/>
                <w:left w:val="none" w:sz="0" w:space="0" w:color="auto"/>
                <w:bottom w:val="none" w:sz="0" w:space="0" w:color="auto"/>
                <w:right w:val="none" w:sz="0" w:space="0" w:color="auto"/>
              </w:divBdr>
            </w:div>
            <w:div w:id="232356828">
              <w:marLeft w:val="0"/>
              <w:marRight w:val="0"/>
              <w:marTop w:val="0"/>
              <w:marBottom w:val="0"/>
              <w:divBdr>
                <w:top w:val="none" w:sz="0" w:space="0" w:color="auto"/>
                <w:left w:val="none" w:sz="0" w:space="0" w:color="auto"/>
                <w:bottom w:val="none" w:sz="0" w:space="0" w:color="auto"/>
                <w:right w:val="none" w:sz="0" w:space="0" w:color="auto"/>
              </w:divBdr>
            </w:div>
            <w:div w:id="1393698240">
              <w:marLeft w:val="0"/>
              <w:marRight w:val="0"/>
              <w:marTop w:val="0"/>
              <w:marBottom w:val="0"/>
              <w:divBdr>
                <w:top w:val="none" w:sz="0" w:space="0" w:color="auto"/>
                <w:left w:val="none" w:sz="0" w:space="0" w:color="auto"/>
                <w:bottom w:val="none" w:sz="0" w:space="0" w:color="auto"/>
                <w:right w:val="none" w:sz="0" w:space="0" w:color="auto"/>
              </w:divBdr>
            </w:div>
            <w:div w:id="823274539">
              <w:marLeft w:val="0"/>
              <w:marRight w:val="0"/>
              <w:marTop w:val="0"/>
              <w:marBottom w:val="0"/>
              <w:divBdr>
                <w:top w:val="none" w:sz="0" w:space="0" w:color="auto"/>
                <w:left w:val="none" w:sz="0" w:space="0" w:color="auto"/>
                <w:bottom w:val="none" w:sz="0" w:space="0" w:color="auto"/>
                <w:right w:val="none" w:sz="0" w:space="0" w:color="auto"/>
              </w:divBdr>
            </w:div>
          </w:divsChild>
        </w:div>
        <w:div w:id="200409388">
          <w:marLeft w:val="0"/>
          <w:marRight w:val="0"/>
          <w:marTop w:val="0"/>
          <w:marBottom w:val="0"/>
          <w:divBdr>
            <w:top w:val="none" w:sz="0" w:space="0" w:color="auto"/>
            <w:left w:val="none" w:sz="0" w:space="0" w:color="auto"/>
            <w:bottom w:val="none" w:sz="0" w:space="0" w:color="auto"/>
            <w:right w:val="none" w:sz="0" w:space="0" w:color="auto"/>
          </w:divBdr>
          <w:divsChild>
            <w:div w:id="559363663">
              <w:marLeft w:val="0"/>
              <w:marRight w:val="0"/>
              <w:marTop w:val="0"/>
              <w:marBottom w:val="0"/>
              <w:divBdr>
                <w:top w:val="none" w:sz="0" w:space="0" w:color="auto"/>
                <w:left w:val="none" w:sz="0" w:space="0" w:color="auto"/>
                <w:bottom w:val="none" w:sz="0" w:space="0" w:color="auto"/>
                <w:right w:val="none" w:sz="0" w:space="0" w:color="auto"/>
              </w:divBdr>
            </w:div>
            <w:div w:id="1934315288">
              <w:marLeft w:val="0"/>
              <w:marRight w:val="0"/>
              <w:marTop w:val="0"/>
              <w:marBottom w:val="0"/>
              <w:divBdr>
                <w:top w:val="none" w:sz="0" w:space="0" w:color="auto"/>
                <w:left w:val="none" w:sz="0" w:space="0" w:color="auto"/>
                <w:bottom w:val="none" w:sz="0" w:space="0" w:color="auto"/>
                <w:right w:val="none" w:sz="0" w:space="0" w:color="auto"/>
              </w:divBdr>
            </w:div>
            <w:div w:id="1662156468">
              <w:marLeft w:val="0"/>
              <w:marRight w:val="0"/>
              <w:marTop w:val="0"/>
              <w:marBottom w:val="0"/>
              <w:divBdr>
                <w:top w:val="none" w:sz="0" w:space="0" w:color="auto"/>
                <w:left w:val="none" w:sz="0" w:space="0" w:color="auto"/>
                <w:bottom w:val="none" w:sz="0" w:space="0" w:color="auto"/>
                <w:right w:val="none" w:sz="0" w:space="0" w:color="auto"/>
              </w:divBdr>
            </w:div>
            <w:div w:id="2068914758">
              <w:marLeft w:val="0"/>
              <w:marRight w:val="0"/>
              <w:marTop w:val="0"/>
              <w:marBottom w:val="0"/>
              <w:divBdr>
                <w:top w:val="none" w:sz="0" w:space="0" w:color="auto"/>
                <w:left w:val="none" w:sz="0" w:space="0" w:color="auto"/>
                <w:bottom w:val="none" w:sz="0" w:space="0" w:color="auto"/>
                <w:right w:val="none" w:sz="0" w:space="0" w:color="auto"/>
              </w:divBdr>
            </w:div>
            <w:div w:id="208872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6.bin"/><Relationship Id="rId18" Type="http://schemas.openxmlformats.org/officeDocument/2006/relationships/oleObject" Target="embeddings/oleObject11.bin"/><Relationship Id="rId26" Type="http://schemas.openxmlformats.org/officeDocument/2006/relationships/oleObject" Target="embeddings/oleObject19.bin"/><Relationship Id="rId3" Type="http://schemas.openxmlformats.org/officeDocument/2006/relationships/styles" Target="styles.xml"/><Relationship Id="rId21" Type="http://schemas.openxmlformats.org/officeDocument/2006/relationships/oleObject" Target="embeddings/oleObject14.bin"/><Relationship Id="rId7" Type="http://schemas.openxmlformats.org/officeDocument/2006/relationships/image" Target="media/image1.wmf"/><Relationship Id="rId12" Type="http://schemas.openxmlformats.org/officeDocument/2006/relationships/oleObject" Target="embeddings/oleObject5.bin"/><Relationship Id="rId17" Type="http://schemas.openxmlformats.org/officeDocument/2006/relationships/oleObject" Target="embeddings/oleObject10.bin"/><Relationship Id="rId25"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oleObject" Target="embeddings/oleObject9.bin"/><Relationship Id="rId20"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4.bin"/><Relationship Id="rId24" Type="http://schemas.openxmlformats.org/officeDocument/2006/relationships/oleObject" Target="embeddings/oleObject17.bin"/><Relationship Id="rId5" Type="http://schemas.openxmlformats.org/officeDocument/2006/relationships/settings" Target="settings.xml"/><Relationship Id="rId15" Type="http://schemas.openxmlformats.org/officeDocument/2006/relationships/oleObject" Target="embeddings/oleObject8.bin"/><Relationship Id="rId23" Type="http://schemas.openxmlformats.org/officeDocument/2006/relationships/oleObject" Target="embeddings/oleObject16.bin"/><Relationship Id="rId28"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oleObject" Target="embeddings/oleObject12.bin"/><Relationship Id="rId4" Type="http://schemas.microsoft.com/office/2007/relationships/stylesWithEffects" Target="stylesWithEffects.xml"/><Relationship Id="rId9" Type="http://schemas.openxmlformats.org/officeDocument/2006/relationships/oleObject" Target="embeddings/oleObject2.bin"/><Relationship Id="rId14" Type="http://schemas.openxmlformats.org/officeDocument/2006/relationships/oleObject" Target="embeddings/oleObject7.bin"/><Relationship Id="rId22" Type="http://schemas.openxmlformats.org/officeDocument/2006/relationships/oleObject" Target="embeddings/oleObject15.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3BE5B-94D4-48CC-8A94-AFCFE6C1F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8175</TotalTime>
  <Pages>1</Pages>
  <Words>13025</Words>
  <Characters>74246</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dc:creator>
  <cp:lastModifiedBy>Оксана</cp:lastModifiedBy>
  <cp:revision>49</cp:revision>
  <cp:lastPrinted>2019-03-04T13:24:00Z</cp:lastPrinted>
  <dcterms:created xsi:type="dcterms:W3CDTF">2018-05-31T07:39:00Z</dcterms:created>
  <dcterms:modified xsi:type="dcterms:W3CDTF">2019-03-27T12:14:00Z</dcterms:modified>
</cp:coreProperties>
</file>