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1C" w:rsidRPr="00767780" w:rsidRDefault="002F061C" w:rsidP="002F061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color w:val="FF6600"/>
          <w:sz w:val="24"/>
          <w:szCs w:val="24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4" o:title=""/>
          </v:shape>
          <o:OLEObject Type="Embed" ProgID="Word.Picture.8" ShapeID="_x0000_i1025" DrawAspect="Content" ObjectID="_1618419137" r:id="rId5"/>
        </w:object>
      </w:r>
      <w:r w:rsidRPr="007677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061C" w:rsidRPr="00767780" w:rsidRDefault="002F061C" w:rsidP="002F061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F061C" w:rsidRPr="00767780" w:rsidRDefault="002F061C" w:rsidP="002F061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2F061C" w:rsidRPr="00767780" w:rsidRDefault="002F061C" w:rsidP="002F061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2F061C" w:rsidRPr="00767780" w:rsidRDefault="002F061C" w:rsidP="002F061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67780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767780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767780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80"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2F061C" w:rsidRPr="00767780" w:rsidRDefault="002F061C" w:rsidP="002F0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08 січня 2019 року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>№ 8</w:t>
      </w:r>
    </w:p>
    <w:p w:rsidR="002F061C" w:rsidRPr="00767780" w:rsidRDefault="002F061C" w:rsidP="002F061C">
      <w:pPr>
        <w:tabs>
          <w:tab w:val="left" w:pos="142"/>
          <w:tab w:val="left" w:pos="993"/>
        </w:tabs>
        <w:spacing w:after="0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</w:p>
    <w:p w:rsidR="002F061C" w:rsidRPr="00767780" w:rsidRDefault="002F061C" w:rsidP="002F061C">
      <w:pPr>
        <w:spacing w:after="0"/>
        <w:ind w:right="538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7780">
        <w:rPr>
          <w:rFonts w:ascii="Times New Roman" w:hAnsi="Times New Roman" w:cs="Times New Roman"/>
          <w:b/>
          <w:i/>
          <w:sz w:val="24"/>
          <w:szCs w:val="24"/>
        </w:rPr>
        <w:t xml:space="preserve">  Про затвердження тимчасової штатної структури та чисельності апарату </w:t>
      </w:r>
      <w:proofErr w:type="spellStart"/>
      <w:r w:rsidRPr="00767780">
        <w:rPr>
          <w:rFonts w:ascii="Times New Roman" w:hAnsi="Times New Roman" w:cs="Times New Roman"/>
          <w:b/>
          <w:i/>
          <w:sz w:val="24"/>
          <w:szCs w:val="24"/>
        </w:rPr>
        <w:t>Мар’янівської</w:t>
      </w:r>
      <w:proofErr w:type="spellEnd"/>
      <w:r w:rsidRPr="00767780">
        <w:rPr>
          <w:rFonts w:ascii="Times New Roman" w:hAnsi="Times New Roman" w:cs="Times New Roman"/>
          <w:b/>
          <w:i/>
          <w:sz w:val="24"/>
          <w:szCs w:val="24"/>
        </w:rPr>
        <w:t xml:space="preserve"> сільської ради 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На підставі пункту 5 статті 26, пункту 6 частини 3 статті 42 Закону України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„Про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, та заслухавши інформацію сільського голови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Тененики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О.М.,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ВИРІШИЛА:</w:t>
      </w:r>
    </w:p>
    <w:p w:rsidR="002F061C" w:rsidRPr="00767780" w:rsidRDefault="002F061C" w:rsidP="002F0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1. Затвердити тимчасову структуру апарату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сільської  ради згідно додатку № 1 (додається).</w:t>
      </w:r>
    </w:p>
    <w:p w:rsidR="002F061C" w:rsidRPr="00767780" w:rsidRDefault="002F061C" w:rsidP="002F0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2. Затвердити структуру апарату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дитячого закладу 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„Ромашка”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згідно додатка № 2(додається).</w:t>
      </w:r>
    </w:p>
    <w:p w:rsidR="002F061C" w:rsidRPr="00767780" w:rsidRDefault="002F061C" w:rsidP="002F0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4. Затвердити структуру апарату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Олексіївського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дитячого закладу 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„Вишенька”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згідно додатка № 3 (додається).</w:t>
      </w:r>
    </w:p>
    <w:p w:rsidR="002F061C" w:rsidRPr="00767780" w:rsidRDefault="002F061C" w:rsidP="002F0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5. Затвердити структуру апарату працівників 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будинку культури згідно додатка № 4 (додається).</w:t>
      </w:r>
    </w:p>
    <w:p w:rsidR="002F061C" w:rsidRPr="00767780" w:rsidRDefault="002F061C" w:rsidP="002F0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6. Затвердити структуру апарату працівників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бібліотеки згідно додатка № 5 (додається).</w:t>
      </w:r>
    </w:p>
    <w:p w:rsidR="002F061C" w:rsidRPr="00767780" w:rsidRDefault="002F061C" w:rsidP="002F0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7. Затвердити структуру апарату працівників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Веселівського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будинку культури згідно додатка № 6 (додається).</w:t>
      </w:r>
    </w:p>
    <w:p w:rsidR="002F061C" w:rsidRPr="00767780" w:rsidRDefault="002F061C" w:rsidP="002F0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8. Затвердити  структуру апарату працівників 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Веселівської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бібліотеки згідно додатка № 7 (додається).</w:t>
      </w:r>
    </w:p>
    <w:p w:rsidR="002F061C" w:rsidRPr="00767780" w:rsidRDefault="002F061C" w:rsidP="002F061C">
      <w:pPr>
        <w:spacing w:after="0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8. Контроль за виконанням даного рішення залишаю за собою.</w:t>
      </w:r>
    </w:p>
    <w:p w:rsidR="002F061C" w:rsidRPr="00767780" w:rsidRDefault="002F061C" w:rsidP="002F06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>О.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2F061C" w:rsidRPr="00767780" w:rsidRDefault="002F061C" w:rsidP="002F061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1</w:t>
      </w:r>
    </w:p>
    <w:p w:rsidR="002F061C" w:rsidRPr="00767780" w:rsidRDefault="002F061C" w:rsidP="002F06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Мар’янівської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сільської ради</w:t>
      </w: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tbl>
      <w:tblPr>
        <w:tblW w:w="0" w:type="auto"/>
        <w:tblInd w:w="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"/>
        <w:gridCol w:w="6"/>
        <w:gridCol w:w="3033"/>
        <w:gridCol w:w="10"/>
        <w:gridCol w:w="2970"/>
      </w:tblGrid>
      <w:tr w:rsidR="002F061C" w:rsidRPr="00767780" w:rsidTr="001D717B">
        <w:trPr>
          <w:trHeight w:val="82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2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Секретар  виконавчого комітету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65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Головний спеціаліст, головний бухгалтер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6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Pr="00767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67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</w:p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із земельних питань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Завідуючий ВОС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Тех.працівник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Охоронник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В.о</w:t>
            </w:r>
            <w:proofErr w:type="spellEnd"/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 Старости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Спеціаліст «Бухгалтер»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rPr>
          <w:trHeight w:val="4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Тех.працівник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rPr>
          <w:trHeight w:val="4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2F061C" w:rsidRPr="00767780" w:rsidTr="001D717B">
        <w:trPr>
          <w:trHeight w:val="1079"/>
        </w:trPr>
        <w:tc>
          <w:tcPr>
            <w:tcW w:w="67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61C" w:rsidRPr="00767780" w:rsidTr="001D717B">
        <w:trPr>
          <w:trHeight w:val="47"/>
        </w:trPr>
        <w:tc>
          <w:tcPr>
            <w:tcW w:w="67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Благоустрій</w:t>
            </w:r>
          </w:p>
          <w:p w:rsidR="002F061C" w:rsidRPr="00767780" w:rsidRDefault="002F061C" w:rsidP="001D7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F061C" w:rsidRPr="00767780" w:rsidTr="001D717B">
        <w:trPr>
          <w:trHeight w:val="405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  1.  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Робітник з благоустрою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3</w:t>
            </w:r>
          </w:p>
        </w:tc>
      </w:tr>
      <w:tr w:rsidR="002F061C" w:rsidRPr="00767780" w:rsidTr="001D717B">
        <w:trPr>
          <w:trHeight w:val="405"/>
        </w:trPr>
        <w:tc>
          <w:tcPr>
            <w:tcW w:w="67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F061C" w:rsidRPr="00767780" w:rsidRDefault="002F061C" w:rsidP="001D71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Секретар ради                                              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2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Мар’янівського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дитячого закладу 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„Ромашка”</w:t>
      </w:r>
      <w:proofErr w:type="spellEnd"/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tbl>
      <w:tblPr>
        <w:tblW w:w="0" w:type="auto"/>
        <w:tblInd w:w="1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3542"/>
        <w:gridCol w:w="2479"/>
      </w:tblGrid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Завідуюча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Муз керівник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Помічник вихователя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Кочегар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Прачка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Сторож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бух. обліку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Інструктор з фізичного виховання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F061C" w:rsidRPr="00767780" w:rsidTr="001D71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ВСЬГО: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13,6</w:t>
            </w:r>
          </w:p>
        </w:tc>
      </w:tr>
    </w:tbl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3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Олексіївського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дтячого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закладу 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„Вишенька”</w:t>
      </w:r>
      <w:proofErr w:type="spellEnd"/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tbl>
      <w:tblPr>
        <w:tblW w:w="0" w:type="auto"/>
        <w:tblInd w:w="1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3534"/>
        <w:gridCol w:w="2481"/>
      </w:tblGrid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Завідуюча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Опалювач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Прачка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Муз. керівник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Спеціаліст з бухгалтерського обліку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ВСЬОГО: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6,25</w:t>
            </w:r>
          </w:p>
        </w:tc>
      </w:tr>
    </w:tbl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4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працівників 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Мар’янівського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будинку культури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Художній керівник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Керівник хореографічного гуртка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Прибиральниця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</w:tbl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5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працівників 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Мар’янівської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бібліотеки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Бібліотекар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2F061C" w:rsidRPr="00767780" w:rsidRDefault="002F061C" w:rsidP="002F061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6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працівників 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Веселівського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будинку культури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Зав. СБК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Тех.. працівник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lastRenderedPageBreak/>
        <w:t>Додаток № 7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:rsidR="002F061C" w:rsidRPr="00767780" w:rsidRDefault="002F061C" w:rsidP="002F061C">
      <w:pPr>
        <w:jc w:val="right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від 08 січня 2019 року №8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Структура апарату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працівників  </w:t>
      </w:r>
      <w:proofErr w:type="spellStart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Веселівської</w:t>
      </w:r>
      <w:proofErr w:type="spellEnd"/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 xml:space="preserve">  бібліотеки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80">
        <w:rPr>
          <w:rFonts w:ascii="Times New Roman" w:hAnsi="Times New Roman" w:cs="Times New Roman"/>
          <w:b/>
          <w:sz w:val="24"/>
          <w:szCs w:val="24"/>
          <w:u w:val="single"/>
        </w:rPr>
        <w:t>на 2019 рік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774"/>
        <w:gridCol w:w="2633"/>
      </w:tblGrid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п/ч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Назва посади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одиниць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 xml:space="preserve">Бібліотекар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2F061C" w:rsidRPr="00767780" w:rsidTr="001D71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ВСЬОГО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C" w:rsidRPr="00767780" w:rsidRDefault="002F061C" w:rsidP="001D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780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</w:tr>
    </w:tbl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right="-182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780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</w:r>
      <w:r w:rsidRPr="00767780"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 w:rsidRPr="00767780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76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61C" w:rsidRPr="00767780" w:rsidRDefault="002F061C" w:rsidP="002F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2F061C" w:rsidRPr="00767780" w:rsidRDefault="002F061C" w:rsidP="002F061C">
      <w:pPr>
        <w:ind w:left="-567"/>
        <w:jc w:val="center"/>
        <w:rPr>
          <w:rFonts w:ascii="Times New Roman" w:hAnsi="Times New Roman" w:cs="Times New Roman"/>
          <w:b/>
          <w:noProof/>
          <w:color w:val="000000"/>
          <w:spacing w:val="1"/>
          <w:sz w:val="24"/>
          <w:szCs w:val="24"/>
        </w:rPr>
      </w:pPr>
    </w:p>
    <w:p w:rsidR="00E10A3D" w:rsidRDefault="00E10A3D"/>
    <w:sectPr w:rsidR="00E10A3D" w:rsidSect="00F93A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61C"/>
    <w:rsid w:val="001B4221"/>
    <w:rsid w:val="002F061C"/>
    <w:rsid w:val="006B3F51"/>
    <w:rsid w:val="00815ED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629</Words>
  <Characters>3591</Characters>
  <Application>Microsoft Office Word</Application>
  <DocSecurity>0</DocSecurity>
  <Lines>29</Lines>
  <Paragraphs>8</Paragraphs>
  <ScaleCrop>false</ScaleCrop>
  <Company>DDGroup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2019-05-03T17:00:00Z</dcterms:created>
  <dcterms:modified xsi:type="dcterms:W3CDTF">2019-05-03T17:06:00Z</dcterms:modified>
</cp:coreProperties>
</file>