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C0" w:rsidRPr="002375C0" w:rsidRDefault="004571C0" w:rsidP="002375C0">
      <w:pPr>
        <w:spacing w:after="240"/>
        <w:ind w:right="-5"/>
        <w:jc w:val="center"/>
        <w:rPr>
          <w:b/>
        </w:rPr>
      </w:pPr>
      <w:r w:rsidRPr="002375C0">
        <w:rPr>
          <w:color w:val="FF6600"/>
          <w:lang w:val="en-US"/>
        </w:rPr>
        <w:object w:dxaOrig="720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6" o:title=""/>
          </v:shape>
          <o:OLEObject Type="Embed" ProgID="Word.Picture.8" ShapeID="_x0000_i1025" DrawAspect="Content" ObjectID="_1644045090" r:id="rId7"/>
        </w:object>
      </w:r>
    </w:p>
    <w:p w:rsidR="004571C0" w:rsidRPr="002375C0" w:rsidRDefault="004571C0" w:rsidP="002375C0">
      <w:pPr>
        <w:spacing w:after="240"/>
        <w:ind w:right="-5"/>
        <w:jc w:val="center"/>
        <w:rPr>
          <w:b/>
        </w:rPr>
      </w:pPr>
      <w:r w:rsidRPr="002375C0">
        <w:rPr>
          <w:b/>
        </w:rPr>
        <w:t>УКРАЇНА</w:t>
      </w:r>
    </w:p>
    <w:p w:rsidR="004571C0" w:rsidRPr="002375C0" w:rsidRDefault="004571C0" w:rsidP="002375C0">
      <w:pPr>
        <w:spacing w:after="240"/>
        <w:ind w:right="-5"/>
        <w:jc w:val="center"/>
        <w:rPr>
          <w:b/>
        </w:rPr>
      </w:pPr>
      <w:r w:rsidRPr="002375C0">
        <w:rPr>
          <w:b/>
        </w:rPr>
        <w:t>МАР’ЯНІВСЬКА СІЛЬСЬКА РАДА</w:t>
      </w:r>
    </w:p>
    <w:p w:rsidR="004571C0" w:rsidRPr="002375C0" w:rsidRDefault="004571C0" w:rsidP="002375C0">
      <w:pPr>
        <w:spacing w:after="240"/>
        <w:ind w:right="-5"/>
        <w:jc w:val="center"/>
        <w:rPr>
          <w:b/>
        </w:rPr>
      </w:pPr>
      <w:r w:rsidRPr="002375C0">
        <w:rPr>
          <w:b/>
        </w:rPr>
        <w:t>МАЛОВИСКІВСЬКОГО РАЙОНУ КІРОВОГРАДСЬКОЇ ОБЛАСТІ</w:t>
      </w:r>
    </w:p>
    <w:p w:rsidR="004571C0" w:rsidRPr="002375C0" w:rsidRDefault="004571C0" w:rsidP="002375C0">
      <w:pPr>
        <w:spacing w:after="240"/>
        <w:ind w:right="-5"/>
        <w:jc w:val="center"/>
        <w:rPr>
          <w:b/>
        </w:rPr>
      </w:pPr>
      <w:r w:rsidRPr="002375C0">
        <w:rPr>
          <w:b/>
        </w:rPr>
        <w:t>Х</w:t>
      </w:r>
      <w:r w:rsidRPr="002375C0">
        <w:rPr>
          <w:b/>
          <w:lang w:val="en-US"/>
        </w:rPr>
        <w:t>I</w:t>
      </w:r>
      <w:r w:rsidRPr="002375C0">
        <w:rPr>
          <w:b/>
        </w:rPr>
        <w:t xml:space="preserve"> </w:t>
      </w:r>
      <w:r w:rsidR="004270C2" w:rsidRPr="002375C0">
        <w:rPr>
          <w:b/>
        </w:rPr>
        <w:t>СЕСІЯ (</w:t>
      </w:r>
      <w:r w:rsidR="004270C2" w:rsidRPr="002375C0">
        <w:rPr>
          <w:b/>
          <w:lang w:val="en-US"/>
        </w:rPr>
        <w:t>II</w:t>
      </w:r>
      <w:r w:rsidR="004270C2" w:rsidRPr="002375C0">
        <w:rPr>
          <w:b/>
          <w:lang w:val="ru-RU"/>
        </w:rPr>
        <w:t xml:space="preserve"> </w:t>
      </w:r>
      <w:r w:rsidR="004270C2" w:rsidRPr="002375C0">
        <w:rPr>
          <w:b/>
        </w:rPr>
        <w:t>пленарне засідання)</w:t>
      </w:r>
      <w:r w:rsidRPr="002375C0">
        <w:rPr>
          <w:b/>
        </w:rPr>
        <w:t xml:space="preserve"> </w:t>
      </w:r>
      <w:r w:rsidRPr="002375C0">
        <w:rPr>
          <w:b/>
          <w:lang w:val="en-US"/>
        </w:rPr>
        <w:t>VII</w:t>
      </w:r>
      <w:r w:rsidR="004270C2" w:rsidRPr="002375C0">
        <w:rPr>
          <w:b/>
        </w:rPr>
        <w:t xml:space="preserve"> СКЛИКАННЯ</w:t>
      </w:r>
    </w:p>
    <w:p w:rsidR="004571C0" w:rsidRPr="002375C0" w:rsidRDefault="004571C0" w:rsidP="002375C0">
      <w:pPr>
        <w:spacing w:after="240"/>
        <w:jc w:val="center"/>
        <w:rPr>
          <w:b/>
        </w:rPr>
      </w:pPr>
      <w:r w:rsidRPr="002375C0">
        <w:rPr>
          <w:b/>
        </w:rPr>
        <w:t>РІШЕННЯ</w:t>
      </w:r>
    </w:p>
    <w:p w:rsidR="004571C0" w:rsidRPr="002375C0" w:rsidRDefault="004270C2" w:rsidP="002375C0">
      <w:pPr>
        <w:spacing w:after="240"/>
      </w:pPr>
      <w:r w:rsidRPr="002375C0">
        <w:t>06</w:t>
      </w:r>
      <w:r w:rsidR="004571C0" w:rsidRPr="002375C0">
        <w:t xml:space="preserve"> </w:t>
      </w:r>
      <w:r w:rsidRPr="002375C0">
        <w:t>лютого</w:t>
      </w:r>
      <w:r w:rsidR="004571C0" w:rsidRPr="002375C0">
        <w:t xml:space="preserve"> 2020 року</w:t>
      </w:r>
      <w:r w:rsidR="004571C0" w:rsidRPr="002375C0">
        <w:tab/>
      </w:r>
      <w:r w:rsidR="004571C0" w:rsidRPr="002375C0">
        <w:tab/>
      </w:r>
      <w:r w:rsidR="004571C0" w:rsidRPr="002375C0">
        <w:tab/>
      </w:r>
      <w:r w:rsidR="0091495E" w:rsidRPr="002375C0">
        <w:t xml:space="preserve">       с. Мар’янівка</w:t>
      </w:r>
      <w:r w:rsidRPr="002375C0">
        <w:tab/>
      </w:r>
      <w:r w:rsidRPr="002375C0">
        <w:tab/>
      </w:r>
      <w:r w:rsidRPr="002375C0">
        <w:tab/>
      </w:r>
      <w:r w:rsidRPr="002375C0">
        <w:tab/>
      </w:r>
      <w:r w:rsidR="004571C0" w:rsidRPr="002375C0">
        <w:t>№</w:t>
      </w:r>
      <w:r w:rsidR="0091495E" w:rsidRPr="002375C0">
        <w:t xml:space="preserve"> 2</w:t>
      </w:r>
      <w:r w:rsidRPr="002375C0">
        <w:t>41</w:t>
      </w:r>
    </w:p>
    <w:p w:rsidR="003E35CD" w:rsidRPr="002375C0" w:rsidRDefault="003E35CD" w:rsidP="002375C0">
      <w:pPr>
        <w:pStyle w:val="a4"/>
        <w:spacing w:before="0" w:beforeAutospacing="0" w:after="0" w:afterAutospacing="0"/>
        <w:jc w:val="both"/>
        <w:rPr>
          <w:b/>
          <w:color w:val="303030"/>
          <w:lang w:val="uk-UA"/>
        </w:rPr>
      </w:pPr>
      <w:r w:rsidRPr="002375C0">
        <w:rPr>
          <w:b/>
          <w:color w:val="303030"/>
          <w:lang w:val="uk-UA"/>
        </w:rPr>
        <w:t>Про виконання бюджету</w:t>
      </w:r>
    </w:p>
    <w:p w:rsidR="003E35CD" w:rsidRPr="002375C0" w:rsidRDefault="003E35CD" w:rsidP="002375C0">
      <w:pPr>
        <w:pStyle w:val="a4"/>
        <w:spacing w:before="0" w:beforeAutospacing="0" w:after="0" w:afterAutospacing="0"/>
        <w:jc w:val="both"/>
        <w:rPr>
          <w:b/>
          <w:color w:val="303030"/>
        </w:rPr>
      </w:pPr>
      <w:r w:rsidRPr="002375C0">
        <w:rPr>
          <w:b/>
          <w:color w:val="303030"/>
          <w:lang w:val="uk-UA"/>
        </w:rPr>
        <w:t xml:space="preserve">Мар’янівської сільської об’єднаної громади за </w:t>
      </w:r>
      <w:r w:rsidRPr="002375C0">
        <w:rPr>
          <w:b/>
          <w:color w:val="303030"/>
        </w:rPr>
        <w:t xml:space="preserve"> 2019 року</w:t>
      </w:r>
    </w:p>
    <w:p w:rsidR="003E35CD" w:rsidRPr="002375C0" w:rsidRDefault="003E35CD" w:rsidP="002375C0">
      <w:pPr>
        <w:pStyle w:val="a4"/>
        <w:spacing w:before="0" w:beforeAutospacing="0" w:after="240" w:afterAutospacing="0"/>
        <w:jc w:val="both"/>
        <w:rPr>
          <w:color w:val="303030"/>
        </w:rPr>
      </w:pPr>
      <w:r w:rsidRPr="002375C0">
        <w:rPr>
          <w:color w:val="303030"/>
        </w:rPr>
        <w:t>                                     </w:t>
      </w:r>
    </w:p>
    <w:p w:rsidR="003E35CD" w:rsidRPr="002375C0" w:rsidRDefault="00E03902" w:rsidP="002375C0">
      <w:pPr>
        <w:pStyle w:val="a4"/>
        <w:spacing w:before="0" w:beforeAutospacing="0" w:after="240" w:afterAutospacing="0"/>
        <w:jc w:val="both"/>
        <w:rPr>
          <w:rFonts w:eastAsia="Calibri"/>
          <w:lang w:val="uk-UA" w:eastAsia="en-US"/>
        </w:rPr>
      </w:pPr>
      <w:r>
        <w:rPr>
          <w:color w:val="303030"/>
          <w:lang w:val="uk-UA"/>
        </w:rPr>
        <w:t xml:space="preserve">     </w:t>
      </w:r>
      <w:proofErr w:type="spellStart"/>
      <w:r w:rsidR="003E35CD" w:rsidRPr="002375C0">
        <w:rPr>
          <w:color w:val="303030"/>
        </w:rPr>
        <w:t>Заслухавши</w:t>
      </w:r>
      <w:proofErr w:type="spellEnd"/>
      <w:r w:rsidR="003E35CD" w:rsidRPr="002375C0">
        <w:rPr>
          <w:color w:val="303030"/>
        </w:rPr>
        <w:t xml:space="preserve"> </w:t>
      </w:r>
      <w:proofErr w:type="spellStart"/>
      <w:r w:rsidR="003E35CD" w:rsidRPr="002375C0">
        <w:rPr>
          <w:color w:val="303030"/>
        </w:rPr>
        <w:t>інформацію</w:t>
      </w:r>
      <w:proofErr w:type="spellEnd"/>
      <w:r w:rsidR="003E35CD" w:rsidRPr="002375C0">
        <w:rPr>
          <w:color w:val="303030"/>
        </w:rPr>
        <w:t xml:space="preserve"> </w:t>
      </w:r>
      <w:r>
        <w:rPr>
          <w:color w:val="303030"/>
          <w:lang w:val="uk-UA"/>
        </w:rPr>
        <w:t xml:space="preserve">спеціаліста </w:t>
      </w:r>
      <w:r w:rsidR="003E35CD" w:rsidRPr="002375C0">
        <w:rPr>
          <w:color w:val="303030"/>
          <w:lang w:val="uk-UA"/>
        </w:rPr>
        <w:t xml:space="preserve">економіста Мар’янівської сільської </w:t>
      </w:r>
      <w:proofErr w:type="gramStart"/>
      <w:r w:rsidR="003E35CD" w:rsidRPr="002375C0">
        <w:rPr>
          <w:color w:val="303030"/>
          <w:lang w:val="uk-UA"/>
        </w:rPr>
        <w:t>ради</w:t>
      </w:r>
      <w:proofErr w:type="gramEnd"/>
      <w:r w:rsidR="003E35CD" w:rsidRPr="002375C0">
        <w:rPr>
          <w:color w:val="303030"/>
        </w:rPr>
        <w:t xml:space="preserve">  про </w:t>
      </w:r>
      <w:proofErr w:type="spellStart"/>
      <w:r w:rsidR="003E35CD" w:rsidRPr="002375C0">
        <w:rPr>
          <w:color w:val="303030"/>
        </w:rPr>
        <w:t>виконання</w:t>
      </w:r>
      <w:proofErr w:type="spellEnd"/>
      <w:r w:rsidR="003E35CD" w:rsidRPr="002375C0">
        <w:rPr>
          <w:color w:val="303030"/>
        </w:rPr>
        <w:t xml:space="preserve"> бюджету</w:t>
      </w:r>
      <w:r w:rsidR="003E35CD" w:rsidRPr="002375C0">
        <w:rPr>
          <w:color w:val="303030"/>
          <w:lang w:val="uk-UA"/>
        </w:rPr>
        <w:t xml:space="preserve"> Мар’янівської сільської об’єднаної громади</w:t>
      </w:r>
      <w:r w:rsidR="003E35CD" w:rsidRPr="002375C0">
        <w:rPr>
          <w:color w:val="303030"/>
        </w:rPr>
        <w:t xml:space="preserve"> 2019 року</w:t>
      </w:r>
      <w:r w:rsidR="002375C0">
        <w:rPr>
          <w:color w:val="303030"/>
          <w:lang w:val="uk-UA"/>
        </w:rPr>
        <w:t xml:space="preserve">. </w:t>
      </w:r>
      <w:r>
        <w:rPr>
          <w:color w:val="303030"/>
          <w:lang w:val="uk-UA"/>
        </w:rPr>
        <w:t>К</w:t>
      </w:r>
      <w:r w:rsidR="003E35CD" w:rsidRPr="002375C0">
        <w:rPr>
          <w:color w:val="303030"/>
          <w:lang w:val="uk-UA"/>
        </w:rPr>
        <w:t xml:space="preserve">еруючись ст.28 Закону України «Про місцеве самоврядування в Україні», </w:t>
      </w:r>
      <w:r w:rsidR="003E35CD" w:rsidRPr="002375C0">
        <w:rPr>
          <w:rFonts w:eastAsia="Calibri"/>
          <w:lang w:val="uk-UA" w:eastAsia="en-US"/>
        </w:rPr>
        <w:t>та заслухавши інформацію сільського голови Тененики О. М., сесія сільської ради,</w:t>
      </w:r>
    </w:p>
    <w:p w:rsidR="003E35CD" w:rsidRPr="002375C0" w:rsidRDefault="003E35CD" w:rsidP="002375C0">
      <w:pPr>
        <w:pStyle w:val="a4"/>
        <w:spacing w:before="0" w:beforeAutospacing="0" w:after="240" w:afterAutospacing="0"/>
        <w:jc w:val="center"/>
        <w:rPr>
          <w:color w:val="303030"/>
          <w:lang w:val="uk-UA"/>
        </w:rPr>
      </w:pPr>
      <w:r w:rsidRPr="002375C0">
        <w:rPr>
          <w:color w:val="303030"/>
        </w:rPr>
        <w:t> </w:t>
      </w:r>
    </w:p>
    <w:p w:rsidR="003E35CD" w:rsidRPr="002375C0" w:rsidRDefault="003E35CD" w:rsidP="002375C0">
      <w:pPr>
        <w:pStyle w:val="a4"/>
        <w:spacing w:before="0" w:beforeAutospacing="0" w:after="240" w:afterAutospacing="0"/>
        <w:jc w:val="center"/>
        <w:rPr>
          <w:color w:val="303030"/>
        </w:rPr>
      </w:pPr>
      <w:r w:rsidRPr="002375C0">
        <w:rPr>
          <w:rStyle w:val="a5"/>
          <w:color w:val="303030"/>
        </w:rPr>
        <w:t>ВИРІШИВ: </w:t>
      </w:r>
    </w:p>
    <w:p w:rsidR="003E35CD" w:rsidRPr="002375C0" w:rsidRDefault="003E35CD" w:rsidP="002375C0">
      <w:pPr>
        <w:pStyle w:val="a4"/>
        <w:numPr>
          <w:ilvl w:val="0"/>
          <w:numId w:val="2"/>
        </w:numPr>
        <w:spacing w:before="0" w:beforeAutospacing="0" w:after="240" w:afterAutospacing="0"/>
        <w:jc w:val="both"/>
        <w:rPr>
          <w:color w:val="303030"/>
        </w:rPr>
      </w:pPr>
      <w:proofErr w:type="spellStart"/>
      <w:r w:rsidRPr="002375C0">
        <w:rPr>
          <w:color w:val="303030"/>
        </w:rPr>
        <w:t>Інформацію</w:t>
      </w:r>
      <w:proofErr w:type="spellEnd"/>
      <w:r w:rsidRPr="002375C0">
        <w:rPr>
          <w:color w:val="303030"/>
        </w:rPr>
        <w:t xml:space="preserve"> про </w:t>
      </w:r>
      <w:proofErr w:type="spellStart"/>
      <w:r w:rsidRPr="002375C0">
        <w:rPr>
          <w:color w:val="303030"/>
        </w:rPr>
        <w:t>хід</w:t>
      </w:r>
      <w:proofErr w:type="spellEnd"/>
      <w:r w:rsidRPr="002375C0">
        <w:rPr>
          <w:color w:val="303030"/>
        </w:rPr>
        <w:t xml:space="preserve"> </w:t>
      </w:r>
      <w:proofErr w:type="spellStart"/>
      <w:r w:rsidRPr="002375C0">
        <w:rPr>
          <w:color w:val="303030"/>
        </w:rPr>
        <w:t>виконання</w:t>
      </w:r>
      <w:proofErr w:type="spellEnd"/>
      <w:r w:rsidRPr="002375C0">
        <w:rPr>
          <w:color w:val="303030"/>
        </w:rPr>
        <w:t xml:space="preserve"> бюджету </w:t>
      </w:r>
      <w:r w:rsidRPr="002375C0">
        <w:rPr>
          <w:color w:val="303030"/>
          <w:lang w:val="uk-UA"/>
        </w:rPr>
        <w:t xml:space="preserve">Мар’янівської сільської об’єднаної громади за </w:t>
      </w:r>
      <w:r w:rsidRPr="002375C0">
        <w:rPr>
          <w:color w:val="303030"/>
        </w:rPr>
        <w:t xml:space="preserve"> 2019 року </w:t>
      </w:r>
      <w:proofErr w:type="spellStart"/>
      <w:r w:rsidRPr="002375C0">
        <w:rPr>
          <w:color w:val="303030"/>
        </w:rPr>
        <w:t>взяти</w:t>
      </w:r>
      <w:proofErr w:type="spellEnd"/>
      <w:r w:rsidRPr="002375C0">
        <w:rPr>
          <w:color w:val="303030"/>
        </w:rPr>
        <w:t xml:space="preserve"> </w:t>
      </w:r>
      <w:proofErr w:type="gramStart"/>
      <w:r w:rsidRPr="002375C0">
        <w:rPr>
          <w:color w:val="303030"/>
        </w:rPr>
        <w:t>до</w:t>
      </w:r>
      <w:proofErr w:type="gramEnd"/>
      <w:r w:rsidRPr="002375C0">
        <w:rPr>
          <w:color w:val="303030"/>
        </w:rPr>
        <w:t xml:space="preserve"> </w:t>
      </w:r>
      <w:proofErr w:type="spellStart"/>
      <w:r w:rsidRPr="002375C0">
        <w:rPr>
          <w:color w:val="303030"/>
        </w:rPr>
        <w:t>відома</w:t>
      </w:r>
      <w:proofErr w:type="spellEnd"/>
      <w:r w:rsidRPr="002375C0">
        <w:rPr>
          <w:color w:val="303030"/>
        </w:rPr>
        <w:t xml:space="preserve"> (</w:t>
      </w:r>
      <w:proofErr w:type="spellStart"/>
      <w:r w:rsidRPr="002375C0">
        <w:rPr>
          <w:color w:val="303030"/>
        </w:rPr>
        <w:fldChar w:fldCharType="begin"/>
      </w:r>
      <w:r w:rsidRPr="002375C0">
        <w:rPr>
          <w:color w:val="303030"/>
        </w:rPr>
        <w:instrText xml:space="preserve"> HYPERLINK "https://drive.google.com/open?id=194JiEpgOUOKzmtDBVLZ9DkbiUFibBg-D" </w:instrText>
      </w:r>
      <w:r w:rsidRPr="002375C0">
        <w:rPr>
          <w:color w:val="303030"/>
        </w:rPr>
        <w:fldChar w:fldCharType="separate"/>
      </w:r>
      <w:r w:rsidRPr="002375C0">
        <w:rPr>
          <w:rStyle w:val="a6"/>
          <w:color w:val="347FAC"/>
        </w:rPr>
        <w:t>додається</w:t>
      </w:r>
      <w:proofErr w:type="spellEnd"/>
      <w:r w:rsidRPr="002375C0">
        <w:rPr>
          <w:color w:val="303030"/>
        </w:rPr>
        <w:fldChar w:fldCharType="end"/>
      </w:r>
      <w:r w:rsidRPr="002375C0">
        <w:rPr>
          <w:color w:val="303030"/>
        </w:rPr>
        <w:t>).</w:t>
      </w:r>
    </w:p>
    <w:p w:rsidR="003E35CD" w:rsidRPr="002375C0" w:rsidRDefault="003E35CD" w:rsidP="002375C0">
      <w:pPr>
        <w:pStyle w:val="a4"/>
        <w:numPr>
          <w:ilvl w:val="0"/>
          <w:numId w:val="2"/>
        </w:numPr>
        <w:spacing w:before="0" w:beforeAutospacing="0" w:after="240" w:afterAutospacing="0"/>
        <w:jc w:val="both"/>
        <w:rPr>
          <w:color w:val="303030"/>
        </w:rPr>
      </w:pPr>
      <w:r w:rsidRPr="002375C0">
        <w:rPr>
          <w:color w:val="303030"/>
        </w:rPr>
        <w:t xml:space="preserve">Контроль за </w:t>
      </w:r>
      <w:proofErr w:type="spellStart"/>
      <w:r w:rsidRPr="002375C0">
        <w:rPr>
          <w:color w:val="303030"/>
        </w:rPr>
        <w:t>виконанням</w:t>
      </w:r>
      <w:proofErr w:type="spellEnd"/>
      <w:r w:rsidRPr="002375C0">
        <w:rPr>
          <w:color w:val="303030"/>
        </w:rPr>
        <w:t xml:space="preserve"> </w:t>
      </w:r>
      <w:proofErr w:type="spellStart"/>
      <w:r w:rsidRPr="002375C0">
        <w:rPr>
          <w:color w:val="303030"/>
        </w:rPr>
        <w:t>цього</w:t>
      </w:r>
      <w:proofErr w:type="spellEnd"/>
      <w:r w:rsidRPr="002375C0">
        <w:rPr>
          <w:color w:val="303030"/>
        </w:rPr>
        <w:t xml:space="preserve"> </w:t>
      </w:r>
      <w:proofErr w:type="spellStart"/>
      <w:proofErr w:type="gramStart"/>
      <w:r w:rsidRPr="002375C0">
        <w:rPr>
          <w:color w:val="303030"/>
        </w:rPr>
        <w:t>р</w:t>
      </w:r>
      <w:proofErr w:type="gramEnd"/>
      <w:r w:rsidRPr="002375C0">
        <w:rPr>
          <w:color w:val="303030"/>
        </w:rPr>
        <w:t>ішення</w:t>
      </w:r>
      <w:proofErr w:type="spellEnd"/>
      <w:r w:rsidRPr="002375C0">
        <w:rPr>
          <w:color w:val="303030"/>
        </w:rPr>
        <w:t xml:space="preserve"> </w:t>
      </w:r>
      <w:proofErr w:type="spellStart"/>
      <w:r w:rsidRPr="002375C0">
        <w:rPr>
          <w:color w:val="303030"/>
        </w:rPr>
        <w:t>покласти</w:t>
      </w:r>
      <w:proofErr w:type="spellEnd"/>
      <w:r w:rsidRPr="002375C0">
        <w:rPr>
          <w:color w:val="303030"/>
        </w:rPr>
        <w:t xml:space="preserve"> </w:t>
      </w:r>
      <w:r w:rsidR="002375C0" w:rsidRPr="002375C0">
        <w:rPr>
          <w:color w:val="303030"/>
          <w:lang w:val="uk-UA"/>
        </w:rPr>
        <w:t xml:space="preserve">на сільського </w:t>
      </w:r>
      <w:r w:rsidRPr="002375C0">
        <w:rPr>
          <w:color w:val="303030"/>
        </w:rPr>
        <w:t xml:space="preserve"> голову </w:t>
      </w:r>
      <w:proofErr w:type="spellStart"/>
      <w:r w:rsidR="002375C0" w:rsidRPr="002375C0">
        <w:rPr>
          <w:color w:val="303030"/>
          <w:lang w:val="uk-UA"/>
        </w:rPr>
        <w:t>Тененику</w:t>
      </w:r>
      <w:proofErr w:type="spellEnd"/>
      <w:r w:rsidR="002375C0" w:rsidRPr="002375C0">
        <w:rPr>
          <w:color w:val="303030"/>
          <w:lang w:val="uk-UA"/>
        </w:rPr>
        <w:t xml:space="preserve"> О.М.</w:t>
      </w:r>
    </w:p>
    <w:p w:rsidR="003E35CD" w:rsidRDefault="003E35CD" w:rsidP="002375C0">
      <w:pPr>
        <w:pStyle w:val="a4"/>
        <w:spacing w:before="0" w:beforeAutospacing="0" w:after="240" w:afterAutospacing="0"/>
        <w:jc w:val="both"/>
        <w:rPr>
          <w:color w:val="303030"/>
          <w:lang w:val="uk-UA"/>
        </w:rPr>
      </w:pPr>
      <w:r w:rsidRPr="002375C0">
        <w:rPr>
          <w:color w:val="303030"/>
        </w:rPr>
        <w:t>   </w:t>
      </w:r>
    </w:p>
    <w:p w:rsidR="002375C0" w:rsidRPr="00861AF7" w:rsidRDefault="002375C0" w:rsidP="002375C0">
      <w:pPr>
        <w:pStyle w:val="a4"/>
        <w:spacing w:before="0" w:beforeAutospacing="0" w:after="240" w:afterAutospacing="0"/>
        <w:jc w:val="both"/>
        <w:rPr>
          <w:color w:val="303030"/>
          <w:lang w:val="uk-UA"/>
        </w:rPr>
      </w:pPr>
      <w:bookmarkStart w:id="0" w:name="_GoBack"/>
      <w:bookmarkEnd w:id="0"/>
    </w:p>
    <w:p w:rsidR="002375C0" w:rsidRDefault="002375C0" w:rsidP="002375C0">
      <w:pPr>
        <w:pStyle w:val="a4"/>
        <w:spacing w:before="0" w:beforeAutospacing="0" w:after="240" w:afterAutospacing="0"/>
        <w:jc w:val="both"/>
        <w:rPr>
          <w:color w:val="303030"/>
          <w:lang w:val="uk-UA"/>
        </w:rPr>
      </w:pPr>
    </w:p>
    <w:p w:rsidR="002375C0" w:rsidRPr="002375C0" w:rsidRDefault="002375C0" w:rsidP="002375C0">
      <w:pPr>
        <w:pStyle w:val="a4"/>
        <w:spacing w:before="0" w:beforeAutospacing="0" w:after="240" w:afterAutospacing="0"/>
        <w:jc w:val="both"/>
        <w:rPr>
          <w:color w:val="303030"/>
          <w:lang w:val="uk-UA"/>
        </w:rPr>
      </w:pPr>
    </w:p>
    <w:p w:rsidR="003E35CD" w:rsidRPr="002375C0" w:rsidRDefault="003E35CD" w:rsidP="002375C0">
      <w:pPr>
        <w:pStyle w:val="a4"/>
        <w:spacing w:before="0" w:beforeAutospacing="0" w:after="240" w:afterAutospacing="0"/>
        <w:jc w:val="both"/>
        <w:rPr>
          <w:color w:val="303030"/>
          <w:lang w:val="uk-UA"/>
        </w:rPr>
      </w:pPr>
      <w:r w:rsidRPr="002375C0">
        <w:rPr>
          <w:color w:val="303030"/>
        </w:rPr>
        <w:t> </w:t>
      </w:r>
      <w:r w:rsidR="002375C0">
        <w:rPr>
          <w:color w:val="303030"/>
          <w:lang w:val="uk-UA"/>
        </w:rPr>
        <w:t xml:space="preserve"> Сільський голова                                                                                 О. Тененика</w:t>
      </w:r>
    </w:p>
    <w:p w:rsidR="003E35CD" w:rsidRPr="002375C0" w:rsidRDefault="003E35CD" w:rsidP="002375C0">
      <w:pPr>
        <w:spacing w:after="240"/>
        <w:rPr>
          <w:lang w:val="ru-RU"/>
        </w:rPr>
      </w:pPr>
    </w:p>
    <w:sectPr w:rsidR="003E35CD" w:rsidRPr="00237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5005"/>
    <w:multiLevelType w:val="hybridMultilevel"/>
    <w:tmpl w:val="51F2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5036D"/>
    <w:multiLevelType w:val="hybridMultilevel"/>
    <w:tmpl w:val="56626402"/>
    <w:lvl w:ilvl="0" w:tplc="F1A292D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AE"/>
    <w:rsid w:val="002375C0"/>
    <w:rsid w:val="003E35CD"/>
    <w:rsid w:val="004270C2"/>
    <w:rsid w:val="004571C0"/>
    <w:rsid w:val="00861AF7"/>
    <w:rsid w:val="0091495E"/>
    <w:rsid w:val="009868AE"/>
    <w:rsid w:val="00A347F9"/>
    <w:rsid w:val="00BD7BFF"/>
    <w:rsid w:val="00E0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1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35CD"/>
    <w:pPr>
      <w:spacing w:before="100" w:beforeAutospacing="1" w:after="100" w:afterAutospacing="1"/>
    </w:pPr>
    <w:rPr>
      <w:lang w:val="ru-RU"/>
    </w:rPr>
  </w:style>
  <w:style w:type="character" w:styleId="a5">
    <w:name w:val="Strong"/>
    <w:basedOn w:val="a0"/>
    <w:uiPriority w:val="22"/>
    <w:qFormat/>
    <w:rsid w:val="003E35CD"/>
    <w:rPr>
      <w:b/>
      <w:bCs/>
    </w:rPr>
  </w:style>
  <w:style w:type="character" w:styleId="a6">
    <w:name w:val="Hyperlink"/>
    <w:basedOn w:val="a0"/>
    <w:uiPriority w:val="99"/>
    <w:semiHidden/>
    <w:unhideWhenUsed/>
    <w:rsid w:val="003E35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1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35CD"/>
    <w:pPr>
      <w:spacing w:before="100" w:beforeAutospacing="1" w:after="100" w:afterAutospacing="1"/>
    </w:pPr>
    <w:rPr>
      <w:lang w:val="ru-RU"/>
    </w:rPr>
  </w:style>
  <w:style w:type="character" w:styleId="a5">
    <w:name w:val="Strong"/>
    <w:basedOn w:val="a0"/>
    <w:uiPriority w:val="22"/>
    <w:qFormat/>
    <w:rsid w:val="003E35CD"/>
    <w:rPr>
      <w:b/>
      <w:bCs/>
    </w:rPr>
  </w:style>
  <w:style w:type="character" w:styleId="a6">
    <w:name w:val="Hyperlink"/>
    <w:basedOn w:val="a0"/>
    <w:uiPriority w:val="99"/>
    <w:semiHidden/>
    <w:unhideWhenUsed/>
    <w:rsid w:val="003E35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2020-02-24T07:52:00Z</cp:lastPrinted>
  <dcterms:created xsi:type="dcterms:W3CDTF">2020-01-21T08:30:00Z</dcterms:created>
  <dcterms:modified xsi:type="dcterms:W3CDTF">2020-02-24T08:25:00Z</dcterms:modified>
</cp:coreProperties>
</file>