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B0" w:rsidRPr="00483832" w:rsidRDefault="004732B0" w:rsidP="004732B0">
      <w:pPr>
        <w:spacing w:after="120"/>
        <w:jc w:val="center"/>
        <w:rPr>
          <w:color w:val="000000" w:themeColor="text1"/>
          <w:spacing w:val="10"/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drawing>
          <wp:inline distT="0" distB="0" distL="0" distR="0" wp14:anchorId="093D958F" wp14:editId="1A9F3BC2">
            <wp:extent cx="437515" cy="622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832">
        <w:rPr>
          <w:sz w:val="28"/>
          <w:szCs w:val="28"/>
          <w:lang w:val="uk-UA"/>
        </w:rPr>
        <w:br/>
      </w:r>
      <w:r w:rsidRPr="00483832">
        <w:rPr>
          <w:color w:val="000000" w:themeColor="text1"/>
          <w:spacing w:val="10"/>
          <w:sz w:val="28"/>
          <w:szCs w:val="28"/>
          <w:lang w:val="uk-UA"/>
        </w:rPr>
        <w:t>МАР’ЯНІВСЬКА СІЛЬСЬКА РАДА</w:t>
      </w:r>
      <w:r w:rsidRPr="00483832">
        <w:rPr>
          <w:color w:val="000000" w:themeColor="text1"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4732B0" w:rsidRPr="00483832" w:rsidRDefault="004732B0" w:rsidP="004732B0">
      <w:pPr>
        <w:spacing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10"/>
          <w:sz w:val="28"/>
          <w:szCs w:val="28"/>
          <w:lang w:val="uk-UA"/>
        </w:rPr>
        <w:t>П’ЯТНАДЦЯТА СЕСІЯ</w:t>
      </w:r>
      <w:r w:rsidRPr="00483832">
        <w:rPr>
          <w:color w:val="000000" w:themeColor="text1"/>
          <w:spacing w:val="20"/>
          <w:sz w:val="28"/>
          <w:szCs w:val="28"/>
          <w:lang w:val="uk-UA"/>
        </w:rPr>
        <w:t xml:space="preserve"> ВОСЬМОГО СКЛИКАННЯ</w:t>
      </w:r>
    </w:p>
    <w:p w:rsidR="004732B0" w:rsidRPr="00483832" w:rsidRDefault="004732B0" w:rsidP="004732B0">
      <w:pPr>
        <w:spacing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20"/>
          <w:sz w:val="28"/>
          <w:szCs w:val="28"/>
          <w:lang w:val="uk-UA"/>
        </w:rPr>
        <w:t>ПРОЕКТ РІШЕННЯ</w:t>
      </w:r>
    </w:p>
    <w:p w:rsidR="004732B0" w:rsidRPr="00483832" w:rsidRDefault="004732B0" w:rsidP="004732B0">
      <w:pPr>
        <w:spacing w:after="120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>від 24 лютого 2022 року</w:t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  <w:t xml:space="preserve">№ </w:t>
      </w:r>
    </w:p>
    <w:p w:rsidR="004732B0" w:rsidRPr="00483832" w:rsidRDefault="004732B0" w:rsidP="004732B0">
      <w:pPr>
        <w:spacing w:after="120"/>
        <w:jc w:val="center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>село Велика Виска</w:t>
      </w:r>
    </w:p>
    <w:p w:rsidR="004732B0" w:rsidRPr="00483832" w:rsidRDefault="004732B0" w:rsidP="00483832">
      <w:pPr>
        <w:ind w:right="5753"/>
        <w:rPr>
          <w:i/>
          <w:color w:val="000000" w:themeColor="text1"/>
          <w:sz w:val="28"/>
          <w:szCs w:val="28"/>
          <w:lang w:val="uk-UA"/>
        </w:rPr>
      </w:pPr>
      <w:r w:rsidRPr="00483832">
        <w:rPr>
          <w:i/>
          <w:color w:val="000000" w:themeColor="text1"/>
          <w:sz w:val="28"/>
          <w:szCs w:val="28"/>
          <w:lang w:val="uk-UA"/>
        </w:rPr>
        <w:t>Про Програму медичного огляду</w:t>
      </w:r>
      <w:r w:rsidR="00BF521C" w:rsidRPr="00483832">
        <w:rPr>
          <w:i/>
          <w:color w:val="000000" w:themeColor="text1"/>
          <w:sz w:val="28"/>
          <w:szCs w:val="28"/>
          <w:lang w:val="uk-UA"/>
        </w:rPr>
        <w:t xml:space="preserve"> призовників та військовозобов</w:t>
      </w:r>
      <w:r w:rsidR="00744F8A" w:rsidRPr="00483832">
        <w:rPr>
          <w:i/>
          <w:color w:val="000000" w:themeColor="text1"/>
          <w:sz w:val="28"/>
          <w:szCs w:val="28"/>
          <w:lang w:val="uk-UA"/>
        </w:rPr>
        <w:t>’язан</w:t>
      </w:r>
      <w:r w:rsidR="00BF521C" w:rsidRPr="00483832">
        <w:rPr>
          <w:i/>
          <w:color w:val="000000" w:themeColor="text1"/>
          <w:sz w:val="28"/>
          <w:szCs w:val="28"/>
          <w:lang w:val="uk-UA"/>
        </w:rPr>
        <w:t>их</w:t>
      </w:r>
      <w:r w:rsidRPr="00483832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44F8A" w:rsidRPr="00483832">
        <w:rPr>
          <w:i/>
          <w:color w:val="000000" w:themeColor="text1"/>
          <w:sz w:val="28"/>
          <w:szCs w:val="28"/>
          <w:lang w:val="uk-UA"/>
        </w:rPr>
        <w:t xml:space="preserve">Мар’янівської сільської ради </w:t>
      </w:r>
      <w:r w:rsidRPr="00483832">
        <w:rPr>
          <w:i/>
          <w:color w:val="000000" w:themeColor="text1"/>
          <w:sz w:val="28"/>
          <w:szCs w:val="28"/>
          <w:lang w:val="uk-UA"/>
        </w:rPr>
        <w:t>на 2022 рік</w:t>
      </w:r>
    </w:p>
    <w:p w:rsidR="004732B0" w:rsidRPr="00483832" w:rsidRDefault="004732B0" w:rsidP="004732B0">
      <w:pPr>
        <w:rPr>
          <w:color w:val="000000" w:themeColor="text1"/>
          <w:sz w:val="28"/>
          <w:szCs w:val="28"/>
          <w:lang w:val="uk-UA"/>
        </w:rPr>
      </w:pPr>
    </w:p>
    <w:p w:rsidR="00CF610C" w:rsidRPr="00483832" w:rsidRDefault="00464E0C" w:rsidP="00CF610C">
      <w:pPr>
        <w:ind w:firstLine="708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Відповідно до </w:t>
      </w:r>
      <w:r w:rsidRPr="00464E0C">
        <w:rPr>
          <w:b w:val="0"/>
          <w:color w:val="auto"/>
          <w:sz w:val="28"/>
          <w:szCs w:val="28"/>
          <w:lang w:val="uk-UA"/>
        </w:rPr>
        <w:t>п</w:t>
      </w:r>
      <w:r>
        <w:rPr>
          <w:b w:val="0"/>
          <w:color w:val="auto"/>
          <w:sz w:val="28"/>
          <w:szCs w:val="28"/>
          <w:lang w:val="uk-UA"/>
        </w:rPr>
        <w:t>ункту</w:t>
      </w:r>
      <w:r w:rsidRPr="00464E0C">
        <w:rPr>
          <w:b w:val="0"/>
          <w:color w:val="auto"/>
          <w:sz w:val="28"/>
          <w:szCs w:val="28"/>
          <w:lang w:val="uk-UA"/>
        </w:rPr>
        <w:t xml:space="preserve"> 22 ч</w:t>
      </w:r>
      <w:r>
        <w:rPr>
          <w:b w:val="0"/>
          <w:color w:val="auto"/>
          <w:sz w:val="28"/>
          <w:szCs w:val="28"/>
          <w:lang w:val="uk-UA"/>
        </w:rPr>
        <w:t>астини</w:t>
      </w:r>
      <w:r w:rsidRPr="00464E0C">
        <w:rPr>
          <w:b w:val="0"/>
          <w:color w:val="auto"/>
          <w:sz w:val="28"/>
          <w:szCs w:val="28"/>
          <w:lang w:val="uk-UA"/>
        </w:rPr>
        <w:t xml:space="preserve"> </w:t>
      </w:r>
      <w:r>
        <w:rPr>
          <w:b w:val="0"/>
          <w:color w:val="auto"/>
          <w:sz w:val="28"/>
          <w:szCs w:val="28"/>
          <w:lang w:val="uk-UA"/>
        </w:rPr>
        <w:t>першої</w:t>
      </w:r>
      <w:r w:rsidRPr="00464E0C">
        <w:rPr>
          <w:b w:val="0"/>
          <w:color w:val="auto"/>
          <w:sz w:val="28"/>
          <w:szCs w:val="28"/>
          <w:lang w:val="uk-UA"/>
        </w:rPr>
        <w:t xml:space="preserve"> ст</w:t>
      </w:r>
      <w:r>
        <w:rPr>
          <w:b w:val="0"/>
          <w:color w:val="auto"/>
          <w:sz w:val="28"/>
          <w:szCs w:val="28"/>
          <w:lang w:val="uk-UA"/>
        </w:rPr>
        <w:t>атті</w:t>
      </w:r>
      <w:r w:rsidRPr="00464E0C">
        <w:rPr>
          <w:b w:val="0"/>
          <w:color w:val="auto"/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>
        <w:rPr>
          <w:b w:val="0"/>
          <w:color w:val="auto"/>
          <w:sz w:val="28"/>
          <w:szCs w:val="28"/>
          <w:lang w:val="uk-UA"/>
        </w:rPr>
        <w:t>,</w:t>
      </w:r>
      <w:r w:rsidR="004732B0" w:rsidRPr="00464E0C">
        <w:rPr>
          <w:b w:val="0"/>
          <w:color w:val="auto"/>
          <w:sz w:val="28"/>
          <w:szCs w:val="28"/>
          <w:lang w:val="uk-UA"/>
        </w:rPr>
        <w:t xml:space="preserve"> 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>Закон</w:t>
      </w:r>
      <w:r>
        <w:rPr>
          <w:b w:val="0"/>
          <w:color w:val="000000" w:themeColor="text1"/>
          <w:sz w:val="28"/>
          <w:szCs w:val="28"/>
          <w:lang w:val="uk-UA"/>
        </w:rPr>
        <w:t>у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 xml:space="preserve"> України </w:t>
      </w:r>
      <w:r w:rsidR="00CF610C" w:rsidRPr="00483832">
        <w:rPr>
          <w:b w:val="0"/>
          <w:bCs/>
          <w:color w:val="auto"/>
          <w:sz w:val="28"/>
          <w:szCs w:val="28"/>
          <w:lang w:val="uk-UA"/>
        </w:rPr>
        <w:t>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№402 (із змінами)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 xml:space="preserve"> з метою </w:t>
      </w:r>
      <w:r w:rsidR="00CF610C" w:rsidRPr="00483832">
        <w:rPr>
          <w:b w:val="0"/>
          <w:color w:val="auto"/>
          <w:sz w:val="28"/>
          <w:szCs w:val="28"/>
          <w:lang w:val="uk-UA"/>
        </w:rPr>
        <w:t>якісного та своєчасного проведення медичного огляду призовників та військовозобов’язаних</w:t>
      </w:r>
      <w:r w:rsidR="00CF610C" w:rsidRPr="00483832">
        <w:rPr>
          <w:b w:val="0"/>
          <w:color w:val="000000" w:themeColor="text1"/>
          <w:sz w:val="28"/>
          <w:szCs w:val="28"/>
          <w:lang w:val="uk-UA"/>
        </w:rPr>
        <w:t xml:space="preserve"> Мар’янівської сільської ради</w:t>
      </w:r>
      <w:r w:rsidR="00483832">
        <w:rPr>
          <w:b w:val="0"/>
          <w:color w:val="000000" w:themeColor="text1"/>
          <w:sz w:val="28"/>
          <w:szCs w:val="28"/>
          <w:lang w:val="uk-UA"/>
        </w:rPr>
        <w:t>,</w:t>
      </w:r>
    </w:p>
    <w:p w:rsidR="004732B0" w:rsidRPr="00483832" w:rsidRDefault="004732B0" w:rsidP="004732B0">
      <w:pPr>
        <w:spacing w:before="120"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20"/>
          <w:sz w:val="28"/>
          <w:szCs w:val="28"/>
          <w:lang w:val="uk-UA"/>
        </w:rPr>
        <w:t>сільська рада</w:t>
      </w:r>
      <w:r w:rsidRPr="00483832">
        <w:rPr>
          <w:color w:val="000000" w:themeColor="text1"/>
          <w:spacing w:val="20"/>
          <w:sz w:val="28"/>
          <w:szCs w:val="28"/>
          <w:lang w:val="uk-UA"/>
        </w:rPr>
        <w:br/>
        <w:t>ВИРІШИЛА:</w:t>
      </w:r>
    </w:p>
    <w:p w:rsidR="004732B0" w:rsidRPr="00483832" w:rsidRDefault="004732B0" w:rsidP="004732B0">
      <w:pPr>
        <w:pStyle w:val="aa"/>
        <w:spacing w:after="120"/>
        <w:ind w:left="0" w:firstLine="567"/>
        <w:contextualSpacing w:val="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 xml:space="preserve">1. Затвердити </w:t>
      </w:r>
      <w:r w:rsidR="00744F8A" w:rsidRPr="00483832">
        <w:rPr>
          <w:b w:val="0"/>
          <w:color w:val="000000" w:themeColor="text1"/>
          <w:sz w:val="28"/>
          <w:szCs w:val="28"/>
          <w:lang w:val="uk-UA"/>
        </w:rPr>
        <w:t xml:space="preserve">Програму медичного огляду призовників та військовозобов’язаних </w:t>
      </w:r>
      <w:r w:rsidR="00CF610C" w:rsidRPr="00483832">
        <w:rPr>
          <w:b w:val="0"/>
          <w:color w:val="000000" w:themeColor="text1"/>
          <w:sz w:val="28"/>
          <w:szCs w:val="28"/>
          <w:lang w:val="uk-UA"/>
        </w:rPr>
        <w:t>Мар’янівської сільської ради</w:t>
      </w:r>
      <w:r w:rsidR="00CF610C" w:rsidRPr="00464E0C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744F8A" w:rsidRPr="00483832">
        <w:rPr>
          <w:b w:val="0"/>
          <w:color w:val="000000" w:themeColor="text1"/>
          <w:sz w:val="28"/>
          <w:szCs w:val="28"/>
          <w:lang w:val="uk-UA"/>
        </w:rPr>
        <w:t xml:space="preserve">на 2022 рік </w:t>
      </w:r>
      <w:r w:rsidRPr="00483832">
        <w:rPr>
          <w:b w:val="0"/>
          <w:color w:val="000000" w:themeColor="text1"/>
          <w:sz w:val="28"/>
          <w:szCs w:val="28"/>
          <w:lang w:val="uk-UA"/>
        </w:rPr>
        <w:t>(додається).</w:t>
      </w:r>
      <w:bookmarkStart w:id="0" w:name="_GoBack"/>
      <w:bookmarkEnd w:id="0"/>
    </w:p>
    <w:p w:rsidR="004732B0" w:rsidRPr="00483832" w:rsidRDefault="004732B0" w:rsidP="004732B0">
      <w:pPr>
        <w:spacing w:after="120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 xml:space="preserve">2. Контроль за виконанням цього рішення покласти на постійну комісію з питань </w:t>
      </w:r>
      <w:r w:rsidRPr="00483832">
        <w:rPr>
          <w:rStyle w:val="FontStyle11"/>
          <w:i w:val="0"/>
          <w:color w:val="000000" w:themeColor="text1"/>
          <w:sz w:val="28"/>
          <w:szCs w:val="28"/>
          <w:lang w:val="uk-UA" w:eastAsia="uk-UA"/>
        </w:rPr>
        <w:t>бюджету, фінансів, планування, соціально-економічного розвитку, регуляторної політики, інвестицій та міжнародного співробітництва</w:t>
      </w:r>
      <w:r w:rsidRPr="00483832">
        <w:rPr>
          <w:b w:val="0"/>
          <w:color w:val="000000" w:themeColor="text1"/>
          <w:sz w:val="28"/>
          <w:szCs w:val="28"/>
          <w:lang w:val="uk-UA"/>
        </w:rPr>
        <w:t>.</w:t>
      </w:r>
    </w:p>
    <w:p w:rsidR="004732B0" w:rsidRPr="00483832" w:rsidRDefault="004732B0" w:rsidP="004732B0">
      <w:pPr>
        <w:pStyle w:val="FR2"/>
        <w:ind w:left="0" w:firstLine="567"/>
        <w:jc w:val="both"/>
        <w:rPr>
          <w:rFonts w:ascii="Times New Roman" w:hAnsi="Times New Roman" w:cs="Times New Roman"/>
          <w:noProof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line="276" w:lineRule="auto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line="276" w:lineRule="auto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after="120"/>
        <w:jc w:val="center"/>
        <w:rPr>
          <w:color w:val="000000" w:themeColor="text1"/>
          <w:sz w:val="28"/>
          <w:szCs w:val="28"/>
          <w:lang w:val="uk-UA"/>
        </w:rPr>
      </w:pPr>
      <w:r w:rsidRPr="00483832">
        <w:rPr>
          <w:color w:val="000000" w:themeColor="text1"/>
          <w:sz w:val="28"/>
          <w:szCs w:val="28"/>
          <w:lang w:val="uk-UA"/>
        </w:rPr>
        <w:t>Мар’янівський</w:t>
      </w:r>
      <w:r w:rsidRPr="00483832">
        <w:rPr>
          <w:rStyle w:val="FontStyle12"/>
          <w:color w:val="000000" w:themeColor="text1"/>
          <w:sz w:val="28"/>
          <w:szCs w:val="28"/>
          <w:lang w:val="uk-UA" w:eastAsia="uk-UA"/>
        </w:rPr>
        <w:t xml:space="preserve"> сільський голова</w:t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  <w:t>Андрій ФЛОРЯ</w:t>
      </w:r>
    </w:p>
    <w:p w:rsidR="00331A97" w:rsidRPr="00483832" w:rsidRDefault="004732B0" w:rsidP="004732B0">
      <w:pPr>
        <w:rPr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br w:type="page"/>
      </w:r>
    </w:p>
    <w:p w:rsidR="00483832" w:rsidRPr="00483832" w:rsidRDefault="00483832" w:rsidP="00483832">
      <w:pPr>
        <w:suppressAutoHyphens/>
        <w:ind w:left="5529"/>
        <w:jc w:val="center"/>
        <w:rPr>
          <w:b w:val="0"/>
          <w:color w:val="auto"/>
          <w:szCs w:val="28"/>
          <w:lang w:val="uk-UA"/>
        </w:rPr>
      </w:pPr>
      <w:r w:rsidRPr="00483832">
        <w:rPr>
          <w:b w:val="0"/>
          <w:color w:val="auto"/>
          <w:szCs w:val="28"/>
          <w:lang w:val="uk-UA"/>
        </w:rPr>
        <w:lastRenderedPageBreak/>
        <w:t>ЗАТВЕРДЖЕНО</w:t>
      </w:r>
    </w:p>
    <w:p w:rsidR="00483832" w:rsidRPr="00483832" w:rsidRDefault="00483832" w:rsidP="00483832">
      <w:pPr>
        <w:suppressAutoHyphens/>
        <w:ind w:left="5529"/>
        <w:jc w:val="both"/>
        <w:rPr>
          <w:b w:val="0"/>
          <w:color w:val="auto"/>
          <w:szCs w:val="28"/>
          <w:lang w:val="uk-UA"/>
        </w:rPr>
      </w:pPr>
      <w:r w:rsidRPr="00483832">
        <w:rPr>
          <w:b w:val="0"/>
          <w:color w:val="auto"/>
          <w:szCs w:val="28"/>
          <w:lang w:val="uk-UA"/>
        </w:rPr>
        <w:t>рішенням Мар’янівської</w:t>
      </w:r>
      <w:r>
        <w:rPr>
          <w:b w:val="0"/>
          <w:color w:val="auto"/>
          <w:szCs w:val="28"/>
          <w:lang w:val="uk-UA"/>
        </w:rPr>
        <w:t xml:space="preserve"> сільської </w:t>
      </w:r>
      <w:r w:rsidRPr="00483832">
        <w:rPr>
          <w:b w:val="0"/>
          <w:color w:val="auto"/>
          <w:szCs w:val="28"/>
          <w:lang w:val="uk-UA"/>
        </w:rPr>
        <w:t>ради</w:t>
      </w:r>
      <w:r>
        <w:rPr>
          <w:b w:val="0"/>
          <w:color w:val="auto"/>
          <w:szCs w:val="28"/>
          <w:lang w:val="uk-UA"/>
        </w:rPr>
        <w:br/>
      </w:r>
      <w:r w:rsidRPr="00483832">
        <w:rPr>
          <w:b w:val="0"/>
          <w:color w:val="auto"/>
          <w:szCs w:val="28"/>
          <w:lang w:val="uk-UA"/>
        </w:rPr>
        <w:t>від 24 лютого 2022 року №</w:t>
      </w:r>
      <w:r>
        <w:rPr>
          <w:b w:val="0"/>
          <w:color w:val="auto"/>
          <w:szCs w:val="28"/>
          <w:lang w:val="uk-UA"/>
        </w:rPr>
        <w:t xml:space="preserve"> </w:t>
      </w:r>
    </w:p>
    <w:p w:rsidR="00483832" w:rsidRPr="00483832" w:rsidRDefault="00483832" w:rsidP="00E54BDA">
      <w:pPr>
        <w:rPr>
          <w:b w:val="0"/>
          <w:color w:val="auto"/>
          <w:sz w:val="28"/>
          <w:szCs w:val="28"/>
          <w:lang w:val="uk-UA"/>
        </w:rPr>
      </w:pPr>
    </w:p>
    <w:p w:rsidR="00331A97" w:rsidRPr="00483832" w:rsidRDefault="00CB5DA9" w:rsidP="00E54BDA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ПРОГРАМ</w:t>
      </w:r>
      <w:r w:rsidR="00331A97" w:rsidRPr="00483832">
        <w:rPr>
          <w:color w:val="auto"/>
          <w:sz w:val="28"/>
          <w:szCs w:val="28"/>
          <w:lang w:val="uk-UA"/>
        </w:rPr>
        <w:t>А</w:t>
      </w:r>
      <w:r w:rsidR="00483832">
        <w:rPr>
          <w:color w:val="auto"/>
          <w:sz w:val="28"/>
          <w:szCs w:val="28"/>
          <w:lang w:val="uk-UA"/>
        </w:rPr>
        <w:br/>
        <w:t>м</w:t>
      </w:r>
      <w:r w:rsidRPr="00483832">
        <w:rPr>
          <w:color w:val="auto"/>
          <w:sz w:val="28"/>
          <w:szCs w:val="28"/>
          <w:lang w:val="uk-UA"/>
        </w:rPr>
        <w:t>едичного</w:t>
      </w:r>
      <w:r w:rsidR="00331A97" w:rsidRPr="00483832">
        <w:rPr>
          <w:color w:val="auto"/>
          <w:sz w:val="28"/>
          <w:szCs w:val="28"/>
          <w:lang w:val="uk-UA"/>
        </w:rPr>
        <w:t xml:space="preserve"> огляд</w:t>
      </w:r>
      <w:r w:rsidRPr="00483832">
        <w:rPr>
          <w:color w:val="auto"/>
          <w:sz w:val="28"/>
          <w:szCs w:val="28"/>
          <w:lang w:val="uk-UA"/>
        </w:rPr>
        <w:t>у</w:t>
      </w:r>
      <w:r w:rsidR="00331A97" w:rsidRPr="00483832">
        <w:rPr>
          <w:color w:val="auto"/>
          <w:sz w:val="28"/>
          <w:szCs w:val="28"/>
          <w:lang w:val="uk-UA"/>
        </w:rPr>
        <w:t xml:space="preserve"> призовників та військовозобов’язаних</w:t>
      </w:r>
      <w:r w:rsidR="00483832">
        <w:rPr>
          <w:color w:val="auto"/>
          <w:sz w:val="28"/>
          <w:szCs w:val="28"/>
          <w:lang w:val="uk-UA"/>
        </w:rPr>
        <w:br/>
      </w:r>
      <w:r w:rsidR="00351D93" w:rsidRPr="00483832">
        <w:rPr>
          <w:color w:val="auto"/>
          <w:sz w:val="28"/>
          <w:szCs w:val="28"/>
          <w:lang w:val="uk-UA"/>
        </w:rPr>
        <w:t>Мар’</w:t>
      </w:r>
      <w:r w:rsidR="00483832">
        <w:rPr>
          <w:color w:val="auto"/>
          <w:sz w:val="28"/>
          <w:szCs w:val="28"/>
          <w:lang w:val="uk-UA"/>
        </w:rPr>
        <w:t xml:space="preserve">янівської сільської </w:t>
      </w:r>
      <w:r w:rsidR="00351D93" w:rsidRPr="00483832">
        <w:rPr>
          <w:color w:val="auto"/>
          <w:sz w:val="28"/>
          <w:szCs w:val="28"/>
          <w:lang w:val="uk-UA"/>
        </w:rPr>
        <w:t>ради на 2022 рік</w:t>
      </w:r>
    </w:p>
    <w:p w:rsidR="00331A97" w:rsidRPr="00483832" w:rsidRDefault="00331A97" w:rsidP="00483832">
      <w:pPr>
        <w:spacing w:before="120" w:after="120"/>
        <w:jc w:val="center"/>
        <w:rPr>
          <w:bCs/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І.</w:t>
      </w:r>
      <w:r w:rsidR="00483832">
        <w:rPr>
          <w:color w:val="auto"/>
          <w:sz w:val="28"/>
          <w:szCs w:val="28"/>
          <w:lang w:val="uk-UA"/>
        </w:rPr>
        <w:t xml:space="preserve"> </w:t>
      </w:r>
      <w:r w:rsidRPr="00483832">
        <w:rPr>
          <w:bCs/>
          <w:color w:val="auto"/>
          <w:sz w:val="28"/>
          <w:szCs w:val="28"/>
          <w:lang w:val="uk-UA"/>
        </w:rPr>
        <w:t>Загальна частина</w:t>
      </w:r>
    </w:p>
    <w:p w:rsidR="00331A97" w:rsidRPr="00483832" w:rsidRDefault="00CB5DA9" w:rsidP="00483832">
      <w:pPr>
        <w:ind w:firstLine="567"/>
        <w:jc w:val="both"/>
        <w:rPr>
          <w:b w:val="0"/>
          <w:bCs/>
          <w:color w:val="auto"/>
          <w:sz w:val="28"/>
          <w:szCs w:val="28"/>
          <w:lang w:val="uk-UA"/>
        </w:rPr>
      </w:pPr>
      <w:r w:rsidRPr="00483832">
        <w:rPr>
          <w:b w:val="0"/>
          <w:bCs/>
          <w:color w:val="auto"/>
          <w:sz w:val="28"/>
          <w:szCs w:val="28"/>
          <w:lang w:val="uk-UA"/>
        </w:rPr>
        <w:t>Програма медичного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огляд</w:t>
      </w:r>
      <w:r w:rsidRPr="00483832">
        <w:rPr>
          <w:b w:val="0"/>
          <w:bCs/>
          <w:color w:val="auto"/>
          <w:sz w:val="28"/>
          <w:szCs w:val="28"/>
          <w:lang w:val="uk-UA"/>
        </w:rPr>
        <w:t>у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призовників та військовозобов’язаних </w:t>
      </w:r>
      <w:r w:rsidRPr="00483832">
        <w:rPr>
          <w:b w:val="0"/>
          <w:color w:val="auto"/>
          <w:sz w:val="28"/>
          <w:szCs w:val="28"/>
          <w:lang w:val="uk-UA"/>
        </w:rPr>
        <w:t>Мар’янівської</w:t>
      </w:r>
      <w:r w:rsidRPr="00483832">
        <w:rPr>
          <w:b w:val="0"/>
          <w:bCs/>
          <w:color w:val="auto"/>
          <w:sz w:val="28"/>
          <w:szCs w:val="28"/>
          <w:lang w:val="uk-UA"/>
        </w:rPr>
        <w:t xml:space="preserve">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сільської </w:t>
      </w:r>
      <w:r w:rsidRPr="00483832">
        <w:rPr>
          <w:b w:val="0"/>
          <w:bCs/>
          <w:color w:val="auto"/>
          <w:sz w:val="28"/>
          <w:szCs w:val="28"/>
          <w:lang w:val="uk-UA"/>
        </w:rPr>
        <w:t xml:space="preserve">ради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на 2021 рік ( д</w:t>
      </w:r>
      <w:r w:rsidR="00415F32" w:rsidRPr="00483832">
        <w:rPr>
          <w:b w:val="0"/>
          <w:bCs/>
          <w:color w:val="auto"/>
          <w:sz w:val="28"/>
          <w:szCs w:val="28"/>
          <w:lang w:val="uk-UA"/>
        </w:rPr>
        <w:t>алі – Програма ) розроблена з ме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тою якісного проведення медичного огляду призовників</w:t>
      </w:r>
      <w:r w:rsidR="00CF610C" w:rsidRPr="00483832">
        <w:rPr>
          <w:b w:val="0"/>
          <w:bCs/>
          <w:color w:val="auto"/>
          <w:sz w:val="28"/>
          <w:szCs w:val="28"/>
          <w:lang w:val="uk-UA"/>
        </w:rPr>
        <w:t xml:space="preserve"> та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військовозобов’язаних для визначення ступеня придатності їх до військової  служби. Програма розроблена відповідно до Закону України 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</w:t>
      </w:r>
      <w:r w:rsidR="00464E0C">
        <w:rPr>
          <w:b w:val="0"/>
          <w:bCs/>
          <w:color w:val="auto"/>
          <w:sz w:val="28"/>
          <w:szCs w:val="28"/>
          <w:lang w:val="uk-UA"/>
        </w:rPr>
        <w:t xml:space="preserve">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402 (із змінами). Військова служба є державною службою особливого характеру, яка полягає у професійній діяльності придатних до неї за станом здоров’я і віком громадяни України.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Прийняття Програми спрямоване на забезпечення високої організації при проведенні медичного огляду громадян,</w:t>
      </w:r>
      <w:r w:rsidR="00CB5DA9" w:rsidRPr="00483832">
        <w:rPr>
          <w:b w:val="0"/>
          <w:color w:val="auto"/>
          <w:sz w:val="28"/>
          <w:szCs w:val="28"/>
          <w:lang w:val="uk-UA"/>
        </w:rPr>
        <w:t xml:space="preserve"> призовників</w:t>
      </w:r>
      <w:r w:rsidRPr="00483832">
        <w:rPr>
          <w:b w:val="0"/>
          <w:color w:val="auto"/>
          <w:sz w:val="28"/>
          <w:szCs w:val="28"/>
          <w:lang w:val="uk-UA"/>
        </w:rPr>
        <w:t>, військовозобов’язаних, резервістів для визначення ступеня їх придатності за станом здоров’я до військової служби, прийняття на військову службу за контрактом та забезпечення лікування в лікувально-профілактичних закладах зазначеної вище категорії громадян, яких згідно з рішеннями медичної комісії визнано тимчасово непридатними до військової служби.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Військово-лікарська експертиза – це медичний огляд допризовників, призовників, військовозобов’язаних, офіцерів запасу, які призиваються на військову службу, резервістів, громадян, які приймаються на військову службу за контрактом, кандидатів на навчання у вищих військово-навчальних закладах та військових навчальних підрозділах вищих навчальних закладів Міністерства оборони України.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Затвердження Програми дасть змогу фінансового забезпечення медичних працівників, залучених до складу медичної комісії, для проведення медичного огляду призовників та військовозобов’язаних при проведенні військово-лікарської експертизи.</w:t>
      </w:r>
    </w:p>
    <w:p w:rsidR="00331A97" w:rsidRPr="00483832" w:rsidRDefault="00AE55DA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ІІ. Мета</w:t>
      </w:r>
      <w:r w:rsidR="00331A97" w:rsidRPr="00483832">
        <w:rPr>
          <w:color w:val="auto"/>
          <w:sz w:val="28"/>
          <w:szCs w:val="28"/>
          <w:lang w:val="uk-UA"/>
        </w:rPr>
        <w:t xml:space="preserve"> програми</w:t>
      </w:r>
    </w:p>
    <w:p w:rsidR="00AE55DA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Метою Програми є якісне проведення військово-лікарської експертизи та фінансове забезпечення медичних працівників, залучених до складу медичної комісії для проведення медичного огляду призовників та військовозобов’язаних.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Виконання Програми дасть змогу: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- якісно проводити роботу по призову з метою визначення ступеня придатності до військової служби;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lastRenderedPageBreak/>
        <w:t xml:space="preserve">- надавати ефективну медичну допомогу для вчасного виявлення та лікування, диспансерного нагляду призовної та допризовної молоді, 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військовозобов’язаних </w:t>
      </w:r>
      <w:r w:rsidRPr="00483832">
        <w:rPr>
          <w:b w:val="0"/>
          <w:color w:val="auto"/>
          <w:sz w:val="28"/>
          <w:szCs w:val="28"/>
          <w:lang w:val="uk-UA"/>
        </w:rPr>
        <w:t xml:space="preserve">і </w:t>
      </w:r>
      <w:proofErr w:type="spellStart"/>
      <w:r w:rsidRPr="00483832">
        <w:rPr>
          <w:b w:val="0"/>
          <w:color w:val="auto"/>
          <w:sz w:val="28"/>
          <w:szCs w:val="28"/>
          <w:lang w:val="uk-UA"/>
        </w:rPr>
        <w:t>т.д</w:t>
      </w:r>
      <w:proofErr w:type="spellEnd"/>
      <w:r w:rsidRPr="00483832">
        <w:rPr>
          <w:b w:val="0"/>
          <w:color w:val="auto"/>
          <w:sz w:val="28"/>
          <w:szCs w:val="28"/>
          <w:lang w:val="uk-UA"/>
        </w:rPr>
        <w:t>.;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- обстежувати призовників та допризовників на базі КНП «</w:t>
      </w:r>
      <w:proofErr w:type="spellStart"/>
      <w:r w:rsidR="00AE55DA" w:rsidRPr="00483832">
        <w:rPr>
          <w:b w:val="0"/>
          <w:color w:val="auto"/>
          <w:sz w:val="28"/>
          <w:szCs w:val="28"/>
          <w:lang w:val="uk-UA"/>
        </w:rPr>
        <w:t>Маловисківська</w:t>
      </w:r>
      <w:proofErr w:type="spellEnd"/>
      <w:r w:rsidR="00AE55DA" w:rsidRPr="00483832">
        <w:rPr>
          <w:b w:val="0"/>
          <w:color w:val="auto"/>
          <w:sz w:val="28"/>
          <w:szCs w:val="28"/>
          <w:lang w:val="uk-UA"/>
        </w:rPr>
        <w:t xml:space="preserve"> </w:t>
      </w:r>
      <w:r w:rsidRPr="00483832">
        <w:rPr>
          <w:b w:val="0"/>
          <w:color w:val="auto"/>
          <w:sz w:val="28"/>
          <w:szCs w:val="28"/>
          <w:lang w:val="uk-UA"/>
        </w:rPr>
        <w:t>лікарня»</w:t>
      </w:r>
      <w:r w:rsidR="00483832">
        <w:rPr>
          <w:b w:val="0"/>
          <w:color w:val="auto"/>
          <w:sz w:val="28"/>
          <w:szCs w:val="28"/>
          <w:lang w:val="uk-UA"/>
        </w:rPr>
        <w:t xml:space="preserve"> </w:t>
      </w:r>
      <w:r w:rsidRPr="00483832">
        <w:rPr>
          <w:b w:val="0"/>
          <w:color w:val="auto"/>
          <w:sz w:val="28"/>
          <w:szCs w:val="28"/>
          <w:lang w:val="uk-UA"/>
        </w:rPr>
        <w:t>з використанням сучасного обладнання.</w:t>
      </w:r>
    </w:p>
    <w:p w:rsidR="00331A97" w:rsidRPr="00483832" w:rsidRDefault="00331A97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ІІІ. Обґрунтування шляхів і засобів розв’язання проблеми,</w:t>
      </w:r>
      <w:r w:rsidR="00483832">
        <w:rPr>
          <w:color w:val="auto"/>
          <w:sz w:val="28"/>
          <w:szCs w:val="28"/>
          <w:lang w:val="uk-UA"/>
        </w:rPr>
        <w:t xml:space="preserve"> </w:t>
      </w:r>
      <w:r w:rsidRPr="00483832">
        <w:rPr>
          <w:color w:val="auto"/>
          <w:sz w:val="28"/>
          <w:szCs w:val="28"/>
          <w:lang w:val="uk-UA"/>
        </w:rPr>
        <w:t>обсягів та джерел фінансування; строки та етапи виконання Програми</w:t>
      </w:r>
    </w:p>
    <w:p w:rsidR="00331A97" w:rsidRPr="00483832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>Фінансування Програми проводиться за рахунок коштів сільського бюджету.</w:t>
      </w:r>
    </w:p>
    <w:p w:rsidR="00331A97" w:rsidRPr="00483832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>Всьог</w:t>
      </w:r>
      <w:r w:rsidR="00AE55DA" w:rsidRPr="00483832">
        <w:rPr>
          <w:sz w:val="28"/>
          <w:szCs w:val="28"/>
          <w:lang w:val="uk-UA"/>
        </w:rPr>
        <w:t>о на реалізацію Програми на 2022</w:t>
      </w:r>
      <w:r w:rsidRPr="00483832">
        <w:rPr>
          <w:sz w:val="28"/>
          <w:szCs w:val="28"/>
          <w:lang w:val="uk-UA"/>
        </w:rPr>
        <w:t xml:space="preserve"> рік необхідно передбачити кошти в сумі – </w:t>
      </w:r>
      <w:r w:rsidR="00AE55DA" w:rsidRPr="00483832">
        <w:rPr>
          <w:sz w:val="28"/>
          <w:szCs w:val="28"/>
          <w:lang w:val="uk-UA"/>
        </w:rPr>
        <w:t>70000,00 гривень</w:t>
      </w:r>
      <w:r w:rsidRPr="00483832">
        <w:rPr>
          <w:sz w:val="28"/>
          <w:szCs w:val="28"/>
          <w:lang w:val="uk-UA"/>
        </w:rPr>
        <w:t>.</w:t>
      </w:r>
    </w:p>
    <w:p w:rsidR="00331A97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 xml:space="preserve">Обсяг фінансових ресурсів є орієнтовним та визначатиметься з урахуванням наявного ресурсу </w:t>
      </w:r>
      <w:r w:rsidRPr="00464E0C">
        <w:rPr>
          <w:sz w:val="28"/>
          <w:szCs w:val="28"/>
          <w:lang w:val="uk-UA"/>
        </w:rPr>
        <w:t>сільського</w:t>
      </w:r>
      <w:r w:rsidRPr="00483832">
        <w:rPr>
          <w:sz w:val="28"/>
          <w:szCs w:val="28"/>
          <w:lang w:val="uk-UA"/>
        </w:rPr>
        <w:t xml:space="preserve"> бюджету, з додержанням вимог ст.85 Бюджетного кодексу України та постанови Кабінету Міністрів України від 11.10.2016 №710 «Про ефективне використання державних коштів». Прогнозні обсяги та джерела фінансування наведені у Додатку 3 до Програми.</w:t>
      </w:r>
    </w:p>
    <w:p w:rsidR="00464E0C" w:rsidRDefault="00464E0C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464E0C" w:rsidRPr="00483832" w:rsidRDefault="00464E0C" w:rsidP="00464E0C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000000"/>
          <w:sz w:val="28"/>
          <w:szCs w:val="28"/>
          <w:lang w:val="uk-UA"/>
        </w:rPr>
        <w:t>Основні завдання і заходи</w:t>
      </w:r>
      <w:r>
        <w:rPr>
          <w:b w:val="0"/>
          <w:color w:val="000000"/>
          <w:sz w:val="28"/>
          <w:szCs w:val="28"/>
          <w:lang w:val="uk-UA"/>
        </w:rPr>
        <w:br/>
      </w:r>
      <w:r w:rsidRPr="00483832">
        <w:rPr>
          <w:color w:val="auto"/>
          <w:sz w:val="28"/>
          <w:szCs w:val="28"/>
          <w:lang w:val="uk-UA"/>
        </w:rPr>
        <w:t>Програми медичний огляд призовників та військовозобов’язаних</w:t>
      </w:r>
      <w:r>
        <w:rPr>
          <w:color w:val="auto"/>
          <w:sz w:val="28"/>
          <w:szCs w:val="28"/>
          <w:lang w:val="uk-UA"/>
        </w:rPr>
        <w:br/>
        <w:t>Мар’я</w:t>
      </w:r>
      <w:r w:rsidRPr="00483832">
        <w:rPr>
          <w:color w:val="auto"/>
          <w:sz w:val="28"/>
          <w:szCs w:val="28"/>
          <w:lang w:val="uk-UA"/>
        </w:rPr>
        <w:t>нівської сільської територіальної громади на 202</w:t>
      </w:r>
      <w:r>
        <w:rPr>
          <w:color w:val="auto"/>
          <w:sz w:val="28"/>
          <w:szCs w:val="28"/>
          <w:lang w:val="uk-UA"/>
        </w:rPr>
        <w:t>2 рік</w:t>
      </w:r>
    </w:p>
    <w:p w:rsidR="00464E0C" w:rsidRPr="00483832" w:rsidRDefault="00464E0C" w:rsidP="00464E0C">
      <w:pPr>
        <w:jc w:val="center"/>
        <w:rPr>
          <w:b w:val="0"/>
          <w:color w:val="000000"/>
          <w:sz w:val="28"/>
          <w:szCs w:val="28"/>
          <w:lang w:val="uk-UA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296"/>
        <w:gridCol w:w="1532"/>
        <w:gridCol w:w="2518"/>
      </w:tblGrid>
      <w:tr w:rsidR="00464E0C" w:rsidRPr="00483832" w:rsidTr="00E11F88">
        <w:tc>
          <w:tcPr>
            <w:tcW w:w="3510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Найменування заходу</w:t>
            </w:r>
          </w:p>
        </w:tc>
        <w:tc>
          <w:tcPr>
            <w:tcW w:w="2296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Виконавці</w:t>
            </w:r>
          </w:p>
        </w:tc>
        <w:tc>
          <w:tcPr>
            <w:tcW w:w="1532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Термін виконання</w:t>
            </w:r>
          </w:p>
        </w:tc>
        <w:tc>
          <w:tcPr>
            <w:tcW w:w="2518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Орієнтований обсяг фінансування, всього, тис. грн.</w:t>
            </w:r>
          </w:p>
        </w:tc>
      </w:tr>
      <w:tr w:rsidR="00464E0C" w:rsidRPr="00483832" w:rsidTr="00E11F88">
        <w:tc>
          <w:tcPr>
            <w:tcW w:w="3510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Надання послуг з обстеження допризовників, призовників, військовозобов’язаних,</w:t>
            </w:r>
            <w:r>
              <w:rPr>
                <w:b w:val="0"/>
                <w:color w:val="auto"/>
                <w:sz w:val="28"/>
                <w:szCs w:val="28"/>
                <w:lang w:val="uk-UA"/>
              </w:rPr>
              <w:br/>
              <w:t>які проживають на території Мар’янівської сільської ради</w:t>
            </w:r>
          </w:p>
        </w:tc>
        <w:tc>
          <w:tcPr>
            <w:tcW w:w="2296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КНП "</w:t>
            </w:r>
            <w:proofErr w:type="spellStart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Маловисківська</w:t>
            </w:r>
            <w:proofErr w:type="spellEnd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лікарня </w:t>
            </w:r>
            <w:proofErr w:type="spellStart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Маловисківської</w:t>
            </w:r>
            <w:proofErr w:type="spellEnd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міської ради"</w:t>
            </w:r>
          </w:p>
        </w:tc>
        <w:tc>
          <w:tcPr>
            <w:tcW w:w="1532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b w:val="0"/>
                <w:color w:val="000000"/>
                <w:sz w:val="28"/>
                <w:szCs w:val="28"/>
                <w:lang w:val="uk-UA"/>
              </w:rPr>
              <w:t>2</w:t>
            </w: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18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b w:val="0"/>
                <w:color w:val="000000"/>
                <w:sz w:val="28"/>
                <w:szCs w:val="28"/>
                <w:lang w:val="uk-UA"/>
              </w:rPr>
              <w:t>70</w:t>
            </w: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,0</w:t>
            </w:r>
            <w:r>
              <w:rPr>
                <w:b w:val="0"/>
                <w:color w:val="000000"/>
                <w:sz w:val="28"/>
                <w:szCs w:val="28"/>
                <w:lang w:val="uk-UA"/>
              </w:rPr>
              <w:t>00</w:t>
            </w:r>
          </w:p>
        </w:tc>
      </w:tr>
    </w:tbl>
    <w:p w:rsidR="00331A97" w:rsidRPr="00483832" w:rsidRDefault="00415F32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 xml:space="preserve">IV. Фінансування </w:t>
      </w:r>
      <w:r w:rsidR="00331A97" w:rsidRPr="00483832">
        <w:rPr>
          <w:color w:val="auto"/>
          <w:sz w:val="28"/>
          <w:szCs w:val="28"/>
          <w:lang w:val="uk-UA"/>
        </w:rPr>
        <w:t>Програми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Фінансування Програми буде здійснюватися за рахунок коштів бюджету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 Мар</w:t>
      </w:r>
      <w:r w:rsidR="00464E0C">
        <w:rPr>
          <w:b w:val="0"/>
          <w:color w:val="auto"/>
          <w:sz w:val="28"/>
          <w:szCs w:val="28"/>
          <w:lang w:val="uk-UA"/>
        </w:rPr>
        <w:t>’</w:t>
      </w:r>
      <w:r w:rsidR="00AE55DA" w:rsidRPr="00483832">
        <w:rPr>
          <w:b w:val="0"/>
          <w:color w:val="auto"/>
          <w:sz w:val="28"/>
          <w:szCs w:val="28"/>
          <w:lang w:val="uk-UA"/>
        </w:rPr>
        <w:t>янівської</w:t>
      </w:r>
      <w:r w:rsidR="00483832">
        <w:rPr>
          <w:b w:val="0"/>
          <w:color w:val="auto"/>
          <w:sz w:val="28"/>
          <w:szCs w:val="28"/>
          <w:lang w:val="uk-UA"/>
        </w:rPr>
        <w:t xml:space="preserve"> 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сільської територіальної </w:t>
      </w:r>
      <w:r w:rsidRPr="00483832">
        <w:rPr>
          <w:b w:val="0"/>
          <w:color w:val="auto"/>
          <w:sz w:val="28"/>
          <w:szCs w:val="28"/>
          <w:lang w:val="uk-UA"/>
        </w:rPr>
        <w:t xml:space="preserve">громади та інших незаборонених законом джерел. 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Обсяги фінансування Програми можуть уточнятися, виходячи з реальних можливостей бюджету.</w:t>
      </w:r>
    </w:p>
    <w:p w:rsidR="00331A97" w:rsidRPr="00483832" w:rsidRDefault="00331A97" w:rsidP="00E54BDA">
      <w:pPr>
        <w:jc w:val="both"/>
        <w:rPr>
          <w:color w:val="auto"/>
          <w:sz w:val="28"/>
          <w:szCs w:val="28"/>
          <w:lang w:val="uk-UA"/>
        </w:rPr>
      </w:pPr>
    </w:p>
    <w:p w:rsidR="00415F32" w:rsidRPr="00483832" w:rsidRDefault="00415F32" w:rsidP="00E54BDA">
      <w:pPr>
        <w:jc w:val="both"/>
        <w:rPr>
          <w:color w:val="auto"/>
          <w:sz w:val="28"/>
          <w:szCs w:val="28"/>
          <w:lang w:val="uk-UA"/>
        </w:rPr>
      </w:pPr>
    </w:p>
    <w:p w:rsidR="00415F32" w:rsidRPr="00483832" w:rsidRDefault="00415F32" w:rsidP="00E54BDA">
      <w:pPr>
        <w:jc w:val="both"/>
        <w:rPr>
          <w:color w:val="auto"/>
          <w:sz w:val="28"/>
          <w:szCs w:val="28"/>
          <w:lang w:val="uk-UA"/>
        </w:rPr>
      </w:pPr>
    </w:p>
    <w:p w:rsidR="00331A97" w:rsidRPr="00483832" w:rsidRDefault="00415F32" w:rsidP="00415F32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 xml:space="preserve">Секретар </w:t>
      </w:r>
      <w:r w:rsidR="00331A97" w:rsidRPr="00483832">
        <w:rPr>
          <w:color w:val="auto"/>
          <w:sz w:val="28"/>
          <w:szCs w:val="28"/>
          <w:lang w:val="uk-UA"/>
        </w:rPr>
        <w:t>ради</w:t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Pr="00483832">
        <w:rPr>
          <w:color w:val="auto"/>
          <w:sz w:val="28"/>
          <w:szCs w:val="28"/>
          <w:lang w:val="uk-UA"/>
        </w:rPr>
        <w:t>Оксана ЯКОВЛЄВА</w:t>
      </w:r>
    </w:p>
    <w:p w:rsidR="00483832" w:rsidRDefault="0048383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483832" w:rsidRDefault="00331A97" w:rsidP="00483832">
      <w:pPr>
        <w:shd w:val="clear" w:color="auto" w:fill="FFFFFF"/>
        <w:jc w:val="center"/>
        <w:textAlignment w:val="baseline"/>
        <w:rPr>
          <w:color w:val="auto"/>
          <w:sz w:val="28"/>
          <w:szCs w:val="28"/>
          <w:lang w:val="uk-UA"/>
        </w:rPr>
      </w:pPr>
      <w:r w:rsidRPr="00483832">
        <w:rPr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>ПАСПОРТ</w:t>
      </w:r>
      <w:r w:rsidR="00483832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br/>
      </w:r>
      <w:r w:rsidR="00E24CDE" w:rsidRPr="00483832">
        <w:rPr>
          <w:color w:val="auto"/>
          <w:sz w:val="28"/>
          <w:szCs w:val="28"/>
          <w:lang w:val="uk-UA"/>
        </w:rPr>
        <w:t>Програми медичного</w:t>
      </w:r>
      <w:r w:rsidRPr="00483832">
        <w:rPr>
          <w:color w:val="auto"/>
          <w:sz w:val="28"/>
          <w:szCs w:val="28"/>
          <w:lang w:val="uk-UA"/>
        </w:rPr>
        <w:t xml:space="preserve"> огляд</w:t>
      </w:r>
      <w:r w:rsidR="00E24CDE" w:rsidRPr="00483832">
        <w:rPr>
          <w:color w:val="auto"/>
          <w:sz w:val="28"/>
          <w:szCs w:val="28"/>
          <w:lang w:val="uk-UA"/>
        </w:rPr>
        <w:t>у</w:t>
      </w:r>
      <w:r w:rsidRPr="00483832">
        <w:rPr>
          <w:color w:val="auto"/>
          <w:sz w:val="28"/>
          <w:szCs w:val="28"/>
          <w:lang w:val="uk-UA"/>
        </w:rPr>
        <w:t xml:space="preserve"> призовників та військовозобов’язаних</w:t>
      </w:r>
    </w:p>
    <w:p w:rsidR="00331A97" w:rsidRPr="00483832" w:rsidRDefault="00E24CDE" w:rsidP="00483832">
      <w:pPr>
        <w:shd w:val="clear" w:color="auto" w:fill="FFFFFF"/>
        <w:jc w:val="center"/>
        <w:textAlignment w:val="baseline"/>
        <w:rPr>
          <w:color w:val="auto"/>
          <w:sz w:val="28"/>
          <w:szCs w:val="28"/>
          <w:lang w:val="uk-UA"/>
        </w:rPr>
      </w:pPr>
      <w:r w:rsidRPr="00483832">
        <w:rPr>
          <w:color w:val="000000" w:themeColor="text1"/>
          <w:sz w:val="28"/>
          <w:szCs w:val="28"/>
          <w:lang w:val="uk-UA"/>
        </w:rPr>
        <w:t>Мар’янівської сільської ради</w:t>
      </w:r>
      <w:r w:rsidRPr="00483832">
        <w:rPr>
          <w:i/>
          <w:color w:val="000000" w:themeColor="text1"/>
          <w:sz w:val="28"/>
          <w:szCs w:val="28"/>
          <w:lang w:val="uk-UA"/>
        </w:rPr>
        <w:t xml:space="preserve"> </w:t>
      </w:r>
      <w:r w:rsidRPr="00483832">
        <w:rPr>
          <w:color w:val="auto"/>
          <w:sz w:val="28"/>
          <w:szCs w:val="28"/>
          <w:lang w:val="uk-UA"/>
        </w:rPr>
        <w:t>н</w:t>
      </w:r>
      <w:r w:rsidR="00CF610C" w:rsidRPr="00483832">
        <w:rPr>
          <w:color w:val="auto"/>
          <w:sz w:val="28"/>
          <w:szCs w:val="28"/>
          <w:lang w:val="uk-UA"/>
        </w:rPr>
        <w:t>а 2022</w:t>
      </w:r>
      <w:r w:rsidR="00483832">
        <w:rPr>
          <w:color w:val="auto"/>
          <w:sz w:val="28"/>
          <w:szCs w:val="28"/>
          <w:lang w:val="uk-UA"/>
        </w:rPr>
        <w:t xml:space="preserve"> рік</w:t>
      </w:r>
    </w:p>
    <w:p w:rsidR="00331A97" w:rsidRPr="00483832" w:rsidRDefault="00331A97" w:rsidP="003D1368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63"/>
        <w:gridCol w:w="5252"/>
      </w:tblGrid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 w:eastAsia="en-US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52" w:type="dxa"/>
          </w:tcPr>
          <w:p w:rsidR="00331A97" w:rsidRPr="00464E0C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863" w:type="dxa"/>
          </w:tcPr>
          <w:p w:rsidR="00331A97" w:rsidRPr="00483832" w:rsidRDefault="00E24CDE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 xml:space="preserve">Нормативно-правові акти щодо розроблення </w:t>
            </w:r>
            <w:r w:rsidR="00331A97" w:rsidRPr="00483832">
              <w:rPr>
                <w:b w:val="0"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52" w:type="dxa"/>
          </w:tcPr>
          <w:p w:rsidR="00331A97" w:rsidRPr="00483832" w:rsidRDefault="00331A97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Закон України 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</w:t>
            </w:r>
            <w:r w:rsidR="00464E0C">
              <w:rPr>
                <w:b w:val="0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402</w:t>
            </w:r>
            <w:r w:rsidR="00464E0C">
              <w:rPr>
                <w:b w:val="0"/>
                <w:bCs/>
                <w:color w:val="auto"/>
                <w:sz w:val="28"/>
                <w:szCs w:val="28"/>
                <w:lang w:val="uk-UA"/>
              </w:rPr>
              <w:br/>
            </w: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(із змінами)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  <w:r w:rsidRPr="00483832">
              <w:rPr>
                <w:b w:val="0"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E24CDE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4</w:t>
            </w:r>
            <w:r w:rsidR="00331A97"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52" w:type="dxa"/>
          </w:tcPr>
          <w:p w:rsidR="00331A97" w:rsidRPr="00483832" w:rsidRDefault="00331A97" w:rsidP="00464E0C">
            <w:pPr>
              <w:spacing w:before="60" w:after="60"/>
              <w:rPr>
                <w:b w:val="0"/>
                <w:color w:val="auto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КНП «</w:t>
            </w:r>
            <w:proofErr w:type="spellStart"/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Маловисківська</w:t>
            </w:r>
            <w:proofErr w:type="spellEnd"/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лікарня</w:t>
            </w:r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4E0C"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</w:t>
            </w:r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>ої</w:t>
            </w:r>
            <w:proofErr w:type="spellEnd"/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 xml:space="preserve"> міської ради</w:t>
            </w:r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>»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2022</w:t>
            </w:r>
            <w:r w:rsidR="00464E0C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331A97"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рік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Загальний орієнтований обсяг фінансованих ресурсів, необхідних для реалізації програми, усього: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70</w:t>
            </w:r>
            <w:r w:rsidR="00464E0C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483832" w:rsidRDefault="00483832" w:rsidP="00713D19">
      <w:pPr>
        <w:jc w:val="right"/>
        <w:rPr>
          <w:color w:val="000000"/>
          <w:sz w:val="28"/>
          <w:szCs w:val="28"/>
          <w:lang w:val="uk-UA"/>
        </w:rPr>
      </w:pPr>
    </w:p>
    <w:sectPr w:rsidR="00483832" w:rsidSect="00483832">
      <w:pgSz w:w="11906" w:h="16838"/>
      <w:pgMar w:top="1134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163"/>
    <w:multiLevelType w:val="hybridMultilevel"/>
    <w:tmpl w:val="09C4119A"/>
    <w:lvl w:ilvl="0" w:tplc="91306576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A3F32B6"/>
    <w:multiLevelType w:val="hybridMultilevel"/>
    <w:tmpl w:val="54303634"/>
    <w:lvl w:ilvl="0" w:tplc="1B82AE0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5B6A"/>
    <w:rsid w:val="00051857"/>
    <w:rsid w:val="000A7CAB"/>
    <w:rsid w:val="000E34DF"/>
    <w:rsid w:val="000F1D8C"/>
    <w:rsid w:val="001137BD"/>
    <w:rsid w:val="001260F4"/>
    <w:rsid w:val="00193AF0"/>
    <w:rsid w:val="00225788"/>
    <w:rsid w:val="0023647B"/>
    <w:rsid w:val="00244866"/>
    <w:rsid w:val="0025701F"/>
    <w:rsid w:val="00295E3C"/>
    <w:rsid w:val="002E14FB"/>
    <w:rsid w:val="00331A97"/>
    <w:rsid w:val="00351D93"/>
    <w:rsid w:val="00377F6D"/>
    <w:rsid w:val="003B5B6A"/>
    <w:rsid w:val="003D1368"/>
    <w:rsid w:val="003F0678"/>
    <w:rsid w:val="003F0D26"/>
    <w:rsid w:val="00415F32"/>
    <w:rsid w:val="00460088"/>
    <w:rsid w:val="00464E0C"/>
    <w:rsid w:val="004732B0"/>
    <w:rsid w:val="00483832"/>
    <w:rsid w:val="004A2831"/>
    <w:rsid w:val="004D1A09"/>
    <w:rsid w:val="004D4960"/>
    <w:rsid w:val="00507F8D"/>
    <w:rsid w:val="00511BA8"/>
    <w:rsid w:val="00553D2D"/>
    <w:rsid w:val="005E325A"/>
    <w:rsid w:val="00610F44"/>
    <w:rsid w:val="0065281F"/>
    <w:rsid w:val="00694F62"/>
    <w:rsid w:val="00697CC1"/>
    <w:rsid w:val="006B111D"/>
    <w:rsid w:val="00713D19"/>
    <w:rsid w:val="00714815"/>
    <w:rsid w:val="00714DB3"/>
    <w:rsid w:val="00727785"/>
    <w:rsid w:val="00733ACB"/>
    <w:rsid w:val="00744F8A"/>
    <w:rsid w:val="00747AB4"/>
    <w:rsid w:val="0075422C"/>
    <w:rsid w:val="007579CF"/>
    <w:rsid w:val="00757ABB"/>
    <w:rsid w:val="007D2F0F"/>
    <w:rsid w:val="0088197A"/>
    <w:rsid w:val="008A2088"/>
    <w:rsid w:val="008C3BEB"/>
    <w:rsid w:val="008F5897"/>
    <w:rsid w:val="00922E93"/>
    <w:rsid w:val="00953198"/>
    <w:rsid w:val="009A160D"/>
    <w:rsid w:val="009C64ED"/>
    <w:rsid w:val="009F0B2E"/>
    <w:rsid w:val="00A1185F"/>
    <w:rsid w:val="00A26643"/>
    <w:rsid w:val="00A334EC"/>
    <w:rsid w:val="00A80984"/>
    <w:rsid w:val="00A845D8"/>
    <w:rsid w:val="00AA24FE"/>
    <w:rsid w:val="00AE55DA"/>
    <w:rsid w:val="00B1168F"/>
    <w:rsid w:val="00B23996"/>
    <w:rsid w:val="00B97987"/>
    <w:rsid w:val="00BD0379"/>
    <w:rsid w:val="00BF521C"/>
    <w:rsid w:val="00C9019A"/>
    <w:rsid w:val="00CA021C"/>
    <w:rsid w:val="00CB5DA9"/>
    <w:rsid w:val="00CE5EE9"/>
    <w:rsid w:val="00CF0E7C"/>
    <w:rsid w:val="00CF4C0D"/>
    <w:rsid w:val="00CF610C"/>
    <w:rsid w:val="00D23291"/>
    <w:rsid w:val="00D30236"/>
    <w:rsid w:val="00E212EE"/>
    <w:rsid w:val="00E24CDE"/>
    <w:rsid w:val="00E54BDA"/>
    <w:rsid w:val="00EE7542"/>
    <w:rsid w:val="00F03598"/>
    <w:rsid w:val="00F50436"/>
    <w:rsid w:val="00F50635"/>
    <w:rsid w:val="00F8061F"/>
    <w:rsid w:val="00FC0E79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DA"/>
    <w:rPr>
      <w:rFonts w:ascii="Times New Roman" w:eastAsia="Times New Roman" w:hAnsi="Times New Roman"/>
      <w:b/>
      <w:color w:val="000080"/>
      <w:sz w:val="24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E54BDA"/>
    <w:pPr>
      <w:suppressAutoHyphens/>
      <w:ind w:firstLine="900"/>
    </w:pPr>
    <w:rPr>
      <w:b w:val="0"/>
      <w:color w:val="auto"/>
      <w:sz w:val="28"/>
      <w:szCs w:val="24"/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54BDA"/>
    <w:rPr>
      <w:rFonts w:ascii="Times New Roman" w:hAnsi="Times New Roman" w:cs="Times New Roman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rsid w:val="00A809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80984"/>
    <w:rPr>
      <w:rFonts w:ascii="Segoe UI" w:hAnsi="Segoe UI" w:cs="Segoe UI"/>
      <w:b/>
      <w:color w:val="000080"/>
      <w:sz w:val="18"/>
      <w:szCs w:val="18"/>
      <w:lang w:eastAsia="ru-RU"/>
    </w:rPr>
  </w:style>
  <w:style w:type="table" w:styleId="a7">
    <w:name w:val="Table Grid"/>
    <w:basedOn w:val="a1"/>
    <w:uiPriority w:val="99"/>
    <w:rsid w:val="00B239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2E14FB"/>
    <w:pPr>
      <w:spacing w:before="100" w:beforeAutospacing="1" w:after="100" w:afterAutospacing="1"/>
    </w:pPr>
    <w:rPr>
      <w:b w:val="0"/>
      <w:color w:val="auto"/>
      <w:szCs w:val="24"/>
      <w:lang w:val="en-US" w:eastAsia="en-US"/>
    </w:rPr>
  </w:style>
  <w:style w:type="character" w:styleId="a9">
    <w:name w:val="Strong"/>
    <w:basedOn w:val="a0"/>
    <w:uiPriority w:val="99"/>
    <w:qFormat/>
    <w:rsid w:val="00F8061F"/>
    <w:rPr>
      <w:rFonts w:cs="Times New Roman"/>
      <w:b/>
      <w:bCs/>
    </w:rPr>
  </w:style>
  <w:style w:type="paragraph" w:styleId="aa">
    <w:name w:val="List Paragraph"/>
    <w:basedOn w:val="a"/>
    <w:uiPriority w:val="34"/>
    <w:qFormat/>
    <w:rsid w:val="0025701F"/>
    <w:pPr>
      <w:ind w:left="720"/>
      <w:contextualSpacing/>
    </w:pPr>
  </w:style>
  <w:style w:type="character" w:customStyle="1" w:styleId="FontStyle12">
    <w:name w:val="Font Style12"/>
    <w:rsid w:val="004732B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4732B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FR2">
    <w:name w:val="FR2"/>
    <w:rsid w:val="004732B0"/>
    <w:pPr>
      <w:widowControl w:val="0"/>
      <w:autoSpaceDE w:val="0"/>
      <w:autoSpaceDN w:val="0"/>
      <w:adjustRightInd w:val="0"/>
      <w:ind w:left="920"/>
    </w:pPr>
    <w:rPr>
      <w:rFonts w:ascii="Arial" w:eastAsia="Times New Roman" w:hAnsi="Arial" w:cs="Arial"/>
      <w:noProof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8BC1F-5044-453F-AA3B-FCC89707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6</cp:revision>
  <cp:lastPrinted>2022-02-22T09:13:00Z</cp:lastPrinted>
  <dcterms:created xsi:type="dcterms:W3CDTF">2022-02-21T16:08:00Z</dcterms:created>
  <dcterms:modified xsi:type="dcterms:W3CDTF">2022-02-22T14:26:00Z</dcterms:modified>
</cp:coreProperties>
</file>