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26F" w:rsidRPr="00C44F3C" w:rsidRDefault="0072026F" w:rsidP="0072026F">
      <w:pPr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eastAsia="Times New Roman" w:hAnsi="Times New Roman" w:cs="Times New Roman"/>
          <w:color w:val="FF6600"/>
          <w:sz w:val="24"/>
          <w:szCs w:val="24"/>
          <w:lang w:val="en-US" w:eastAsia="ru-RU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4.25pt" o:ole="" fillcolor="window">
            <v:imagedata r:id="rId5" o:title=""/>
          </v:shape>
          <o:OLEObject Type="Embed" ProgID="Word.Picture.8" ShapeID="_x0000_i1025" DrawAspect="Content" ObjectID="_1618418302" r:id="rId6"/>
        </w:object>
      </w:r>
      <w:r w:rsidRPr="00C44F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2026F" w:rsidRPr="00C44F3C" w:rsidRDefault="0072026F" w:rsidP="0072026F">
      <w:pPr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2026F" w:rsidRPr="00C44F3C" w:rsidRDefault="0072026F" w:rsidP="0072026F">
      <w:pPr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>МАР’ЯНІВСЬКА СІЛЬСЬКА РАДА</w:t>
      </w:r>
    </w:p>
    <w:p w:rsidR="0072026F" w:rsidRPr="00C44F3C" w:rsidRDefault="0072026F" w:rsidP="0072026F">
      <w:pPr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>МАЛОВИСКІВСЬКОГО РАЙОНУ КІРОВОГРАДСЬКОЇ ОБЛАСТІ</w:t>
      </w:r>
    </w:p>
    <w:p w:rsidR="0072026F" w:rsidRPr="00C44F3C" w:rsidRDefault="0072026F" w:rsidP="0072026F">
      <w:pPr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44F3C">
        <w:rPr>
          <w:rFonts w:ascii="Times New Roman" w:hAnsi="Times New Roman" w:cs="Times New Roman"/>
          <w:b/>
          <w:sz w:val="24"/>
          <w:szCs w:val="24"/>
        </w:rPr>
        <w:t xml:space="preserve"> сесія </w:t>
      </w:r>
      <w:r w:rsidRPr="00C44F3C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C44F3C">
        <w:rPr>
          <w:rFonts w:ascii="Times New Roman" w:hAnsi="Times New Roman" w:cs="Times New Roman"/>
          <w:b/>
          <w:sz w:val="24"/>
          <w:szCs w:val="24"/>
        </w:rPr>
        <w:t xml:space="preserve"> скликання</w:t>
      </w:r>
    </w:p>
    <w:p w:rsidR="0072026F" w:rsidRPr="00C44F3C" w:rsidRDefault="0072026F" w:rsidP="007202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>(перше пленарне засідання)</w:t>
      </w:r>
    </w:p>
    <w:p w:rsidR="0072026F" w:rsidRPr="00C44F3C" w:rsidRDefault="0072026F" w:rsidP="007202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 xml:space="preserve">  РІШЕННЯ</w:t>
      </w:r>
    </w:p>
    <w:p w:rsidR="0072026F" w:rsidRPr="00C44F3C" w:rsidRDefault="0072026F" w:rsidP="0072026F">
      <w:pPr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>08 січня 2019 року</w:t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  <w:t xml:space="preserve">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72026F" w:rsidRPr="00C44F3C" w:rsidRDefault="0072026F" w:rsidP="0072026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026F" w:rsidRPr="00C44F3C" w:rsidRDefault="0072026F" w:rsidP="0072026F">
      <w:pPr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 xml:space="preserve">Про початок повноважень </w:t>
      </w:r>
    </w:p>
    <w:p w:rsidR="0072026F" w:rsidRPr="00C44F3C" w:rsidRDefault="0072026F" w:rsidP="0072026F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44F3C">
        <w:rPr>
          <w:rFonts w:ascii="Times New Roman" w:hAnsi="Times New Roman" w:cs="Times New Roman"/>
          <w:b/>
          <w:sz w:val="24"/>
          <w:szCs w:val="24"/>
        </w:rPr>
        <w:t>Мар’янівського</w:t>
      </w:r>
      <w:proofErr w:type="spellEnd"/>
      <w:r w:rsidRPr="00C44F3C">
        <w:rPr>
          <w:rFonts w:ascii="Times New Roman" w:hAnsi="Times New Roman" w:cs="Times New Roman"/>
          <w:b/>
          <w:sz w:val="24"/>
          <w:szCs w:val="24"/>
        </w:rPr>
        <w:t xml:space="preserve"> сільського голови</w:t>
      </w:r>
    </w:p>
    <w:p w:rsidR="0072026F" w:rsidRPr="00C44F3C" w:rsidRDefault="0072026F" w:rsidP="0072026F">
      <w:pPr>
        <w:rPr>
          <w:rFonts w:ascii="Times New Roman" w:hAnsi="Times New Roman" w:cs="Times New Roman"/>
          <w:b/>
          <w:sz w:val="24"/>
          <w:szCs w:val="24"/>
        </w:rPr>
      </w:pPr>
    </w:p>
    <w:p w:rsidR="0072026F" w:rsidRPr="00C44F3C" w:rsidRDefault="0072026F" w:rsidP="0072026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 xml:space="preserve">Заслухавши інформацію голови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Мар’янівської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сільської територіальної виборчої комісії Жабко Світлани Юріївни про результати виборів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Мар’янівського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сільського голови та обрання на посаду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Мар’янівського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сільського голови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Тененику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Олександра Миколайовича, на підставі ч. 1 ст. 42 та ч. 3 ст. 46 Закону України «Про місцеве самоврядування в Україні», ч. 12 ст. 85 Закону України «Про місцеві вибори», ст.. 10, 11, 14, 15 Закону України «Про службу в органах місцевого самоврядування», сільська рада</w:t>
      </w:r>
    </w:p>
    <w:p w:rsidR="0072026F" w:rsidRPr="00C44F3C" w:rsidRDefault="0072026F" w:rsidP="0072026F">
      <w:pPr>
        <w:jc w:val="center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>ВИРІШИЛА:</w:t>
      </w:r>
    </w:p>
    <w:p w:rsidR="0072026F" w:rsidRPr="00C44F3C" w:rsidRDefault="0072026F" w:rsidP="0072026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 xml:space="preserve">Інформацію голови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Мар’янівської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сільської територіальної виборчої комісії Жабко С.Ю. про результати виборів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Мар’янівського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сільського голови та обрання на посаду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Мар’янівського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сільського голови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Тененику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О.М. взяти до відома.</w:t>
      </w:r>
    </w:p>
    <w:p w:rsidR="0072026F" w:rsidRPr="00C44F3C" w:rsidRDefault="0072026F" w:rsidP="0072026F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72026F" w:rsidRPr="00C44F3C" w:rsidRDefault="0072026F" w:rsidP="0072026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 xml:space="preserve">Заслухати складання Присяги посадової особи місцевого самоврядування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Мар’янівським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сільським головою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Тененикою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О.М. та вважати його таким, що вступив на посаду.</w:t>
      </w:r>
    </w:p>
    <w:p w:rsidR="0072026F" w:rsidRPr="00C44F3C" w:rsidRDefault="0072026F" w:rsidP="0072026F">
      <w:pPr>
        <w:pStyle w:val="a3"/>
      </w:pPr>
    </w:p>
    <w:p w:rsidR="0072026F" w:rsidRPr="00C44F3C" w:rsidRDefault="0072026F" w:rsidP="0072026F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72026F" w:rsidRPr="00C44F3C" w:rsidRDefault="0072026F" w:rsidP="0072026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 xml:space="preserve">Підтвердити восьмий ранг посадової особи місцевого самоврядування, що відноситься до четвертої категорії посад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Мар’янівському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сільському голові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Тененикі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О.М.  </w:t>
      </w:r>
    </w:p>
    <w:p w:rsidR="0072026F" w:rsidRPr="00C44F3C" w:rsidRDefault="0072026F" w:rsidP="0072026F">
      <w:pPr>
        <w:rPr>
          <w:rFonts w:ascii="Times New Roman" w:hAnsi="Times New Roman" w:cs="Times New Roman"/>
          <w:sz w:val="24"/>
          <w:szCs w:val="24"/>
        </w:rPr>
      </w:pPr>
    </w:p>
    <w:p w:rsidR="0072026F" w:rsidRDefault="0072026F" w:rsidP="0072026F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>Сільський голова</w:t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  <w:t>О.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Тененика</w:t>
      </w:r>
      <w:proofErr w:type="spellEnd"/>
    </w:p>
    <w:p w:rsidR="00E10A3D" w:rsidRDefault="00E10A3D"/>
    <w:sectPr w:rsidR="00E10A3D" w:rsidSect="00E10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E0501"/>
    <w:multiLevelType w:val="hybridMultilevel"/>
    <w:tmpl w:val="C1A437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026F"/>
    <w:rsid w:val="001B4221"/>
    <w:rsid w:val="006B3F51"/>
    <w:rsid w:val="0072026F"/>
    <w:rsid w:val="00815ED1"/>
    <w:rsid w:val="00AD5B37"/>
    <w:rsid w:val="00B54BB9"/>
    <w:rsid w:val="00E0108B"/>
    <w:rsid w:val="00E10A3D"/>
    <w:rsid w:val="00E45EB8"/>
    <w:rsid w:val="00E7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26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semiHidden/>
    <w:unhideWhenUsed/>
    <w:qFormat/>
    <w:rsid w:val="0072026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1146</Characters>
  <Application>Microsoft Office Word</Application>
  <DocSecurity>0</DocSecurity>
  <Lines>9</Lines>
  <Paragraphs>2</Paragraphs>
  <ScaleCrop>false</ScaleCrop>
  <Company>DDGroup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Свiтлана</dc:creator>
  <cp:keywords/>
  <dc:description/>
  <cp:lastModifiedBy>Свiтлана</cp:lastModifiedBy>
  <cp:revision>2</cp:revision>
  <dcterms:created xsi:type="dcterms:W3CDTF">2019-05-03T16:51:00Z</dcterms:created>
  <dcterms:modified xsi:type="dcterms:W3CDTF">2019-05-03T16:52:00Z</dcterms:modified>
</cp:coreProperties>
</file>