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0FB" w:rsidRDefault="004640FB" w:rsidP="005624E2">
      <w:pPr>
        <w:jc w:val="center"/>
        <w:rPr>
          <w:rFonts w:ascii="Times New Roman" w:eastAsia="Times New Roman" w:hAnsi="Times New Roman" w:cs="Times New Roman"/>
          <w:color w:val="333333"/>
          <w:lang w:val="en-US" w:eastAsia="ru-RU"/>
        </w:rPr>
      </w:pPr>
      <w:r w:rsidRPr="00CC58F1">
        <w:rPr>
          <w:rFonts w:ascii="Times New Roman" w:eastAsia="Times New Roman" w:hAnsi="Times New Roman" w:cs="Times New Roman"/>
          <w:noProof/>
          <w:color w:val="333333"/>
          <w:lang w:val="uk-UA" w:eastAsia="uk-UA"/>
        </w:rPr>
        <w:drawing>
          <wp:inline distT="0" distB="0" distL="0" distR="0">
            <wp:extent cx="685800" cy="923925"/>
            <wp:effectExtent l="0" t="0" r="0" b="9525"/>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изуб"/>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85800" cy="923925"/>
                    </a:xfrm>
                    <a:prstGeom prst="rect">
                      <a:avLst/>
                    </a:prstGeom>
                    <a:noFill/>
                    <a:ln>
                      <a:noFill/>
                    </a:ln>
                  </pic:spPr>
                </pic:pic>
              </a:graphicData>
            </a:graphic>
          </wp:inline>
        </w:drawing>
      </w:r>
    </w:p>
    <w:p w:rsidR="004640FB" w:rsidRDefault="004640FB" w:rsidP="004640FB">
      <w:pPr>
        <w:pStyle w:val="a3"/>
        <w:jc w:val="center"/>
        <w:rPr>
          <w:rFonts w:ascii="Times New Roman" w:hAnsi="Times New Roman" w:cs="Times New Roman"/>
          <w:b/>
          <w:sz w:val="28"/>
          <w:szCs w:val="28"/>
          <w:lang w:val="uk-UA" w:eastAsia="ru-RU"/>
        </w:rPr>
      </w:pPr>
      <w:r w:rsidRPr="00F17C9C">
        <w:rPr>
          <w:rFonts w:ascii="Times New Roman" w:hAnsi="Times New Roman" w:cs="Times New Roman"/>
          <w:b/>
          <w:sz w:val="28"/>
          <w:szCs w:val="28"/>
          <w:lang w:val="uk-UA" w:eastAsia="ru-RU"/>
        </w:rPr>
        <w:t>СТУДЕНИКІВСЬКА  СІЛЬСЬКА  РАДА</w:t>
      </w:r>
    </w:p>
    <w:p w:rsidR="004640FB" w:rsidRDefault="004640FB" w:rsidP="004640FB">
      <w:pPr>
        <w:pStyle w:val="a3"/>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ПЕРЕЯСЛАВ-ХМЕЛЬНИЦЬКИЙ РАЙОН</w:t>
      </w:r>
    </w:p>
    <w:p w:rsidR="004640FB" w:rsidRPr="00F17C9C" w:rsidRDefault="004640FB" w:rsidP="004640FB">
      <w:pPr>
        <w:pStyle w:val="a3"/>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КИЇВСЬКА  ОБЛАСТЬ</w:t>
      </w:r>
    </w:p>
    <w:p w:rsidR="001428BC" w:rsidRDefault="004640FB" w:rsidP="004640FB">
      <w:pPr>
        <w:jc w:val="center"/>
        <w:rPr>
          <w:rFonts w:ascii="Times New Roman" w:hAnsi="Times New Roman" w:cs="Times New Roman"/>
          <w:b/>
          <w:sz w:val="28"/>
          <w:szCs w:val="28"/>
          <w:lang w:val="uk-UA"/>
        </w:rPr>
      </w:pPr>
      <w:r w:rsidRPr="004640FB">
        <w:rPr>
          <w:rFonts w:ascii="Times New Roman" w:hAnsi="Times New Roman" w:cs="Times New Roman"/>
          <w:b/>
          <w:sz w:val="28"/>
          <w:szCs w:val="28"/>
          <w:lang w:val="uk-UA"/>
        </w:rPr>
        <w:t>СЬОМОГО  СКЛИКАННЯ</w:t>
      </w:r>
    </w:p>
    <w:p w:rsidR="004640FB" w:rsidRDefault="004640FB" w:rsidP="004640FB">
      <w:pPr>
        <w:jc w:val="center"/>
        <w:rPr>
          <w:rFonts w:ascii="Times New Roman" w:hAnsi="Times New Roman" w:cs="Times New Roman"/>
          <w:b/>
          <w:sz w:val="28"/>
          <w:szCs w:val="28"/>
          <w:lang w:val="uk-UA"/>
        </w:rPr>
      </w:pPr>
    </w:p>
    <w:p w:rsidR="004640FB" w:rsidRDefault="004640FB" w:rsidP="004640FB">
      <w:pPr>
        <w:jc w:val="center"/>
        <w:rPr>
          <w:rFonts w:ascii="Times New Roman" w:hAnsi="Times New Roman" w:cs="Times New Roman"/>
          <w:b/>
          <w:sz w:val="28"/>
          <w:szCs w:val="28"/>
          <w:lang w:val="uk-UA"/>
        </w:rPr>
      </w:pPr>
      <w:r>
        <w:rPr>
          <w:rFonts w:ascii="Times New Roman" w:hAnsi="Times New Roman" w:cs="Times New Roman"/>
          <w:b/>
          <w:sz w:val="28"/>
          <w:szCs w:val="28"/>
          <w:lang w:val="uk-UA"/>
        </w:rPr>
        <w:t>РІШЕННЯ</w:t>
      </w:r>
    </w:p>
    <w:p w:rsidR="001949D2" w:rsidRDefault="001949D2" w:rsidP="001949D2">
      <w:pPr>
        <w:pStyle w:val="a3"/>
        <w:rPr>
          <w:rFonts w:ascii="Times New Roman" w:hAnsi="Times New Roman" w:cs="Times New Roman"/>
          <w:b/>
          <w:sz w:val="28"/>
          <w:szCs w:val="28"/>
          <w:lang w:val="uk-UA"/>
        </w:rPr>
      </w:pPr>
      <w:r w:rsidRPr="001949D2">
        <w:rPr>
          <w:rFonts w:ascii="Times New Roman" w:hAnsi="Times New Roman" w:cs="Times New Roman"/>
          <w:b/>
          <w:sz w:val="28"/>
          <w:szCs w:val="28"/>
          <w:lang w:val="uk-UA"/>
        </w:rPr>
        <w:t xml:space="preserve">Про передачу в оренду частини нежитлового приміщення </w:t>
      </w:r>
      <w:r>
        <w:rPr>
          <w:rFonts w:ascii="Times New Roman" w:hAnsi="Times New Roman" w:cs="Times New Roman"/>
          <w:b/>
          <w:sz w:val="28"/>
          <w:szCs w:val="28"/>
          <w:lang w:val="uk-UA"/>
        </w:rPr>
        <w:t>ПАТ «Державний ощадний банк України»</w:t>
      </w:r>
    </w:p>
    <w:p w:rsidR="001949D2" w:rsidRPr="001949D2" w:rsidRDefault="001949D2" w:rsidP="001949D2">
      <w:pPr>
        <w:pStyle w:val="a3"/>
        <w:rPr>
          <w:rFonts w:ascii="Times New Roman" w:hAnsi="Times New Roman" w:cs="Times New Roman"/>
          <w:b/>
          <w:sz w:val="28"/>
          <w:szCs w:val="28"/>
          <w:lang w:val="uk-UA"/>
        </w:rPr>
      </w:pPr>
    </w:p>
    <w:p w:rsidR="001949D2" w:rsidRDefault="001949D2" w:rsidP="001949D2">
      <w:pPr>
        <w:ind w:right="-6"/>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Pr="001949D2">
        <w:rPr>
          <w:rFonts w:ascii="Times New Roman" w:hAnsi="Times New Roman" w:cs="Times New Roman"/>
          <w:sz w:val="28"/>
          <w:szCs w:val="28"/>
          <w:lang w:val="uk-UA"/>
        </w:rPr>
        <w:t>Керуючись статтями 26, 60 Закону України «Про місцеве самоврядування в Україні», Законом України «Про оренду державного та комунального майна»,</w:t>
      </w:r>
      <w:r>
        <w:rPr>
          <w:rFonts w:ascii="Times New Roman" w:hAnsi="Times New Roman" w:cs="Times New Roman"/>
          <w:sz w:val="28"/>
          <w:szCs w:val="28"/>
          <w:lang w:val="uk-UA"/>
        </w:rPr>
        <w:t xml:space="preserve"> відповідно до Положення про оренду комунального майна Студениківської сільської ради, затвердженого рішенням №</w:t>
      </w:r>
      <w:r w:rsidRPr="001949D2">
        <w:rPr>
          <w:rFonts w:ascii="Times New Roman" w:hAnsi="Times New Roman" w:cs="Times New Roman"/>
          <w:color w:val="000000"/>
          <w:sz w:val="28"/>
          <w:szCs w:val="28"/>
        </w:rPr>
        <w:t xml:space="preserve">257 – </w:t>
      </w:r>
      <w:r w:rsidRPr="001949D2">
        <w:rPr>
          <w:rFonts w:ascii="Times New Roman" w:hAnsi="Times New Roman" w:cs="Times New Roman"/>
          <w:color w:val="000000"/>
          <w:sz w:val="28"/>
          <w:szCs w:val="28"/>
          <w:lang w:val="en-US"/>
        </w:rPr>
        <w:t>X</w:t>
      </w:r>
      <w:r w:rsidRPr="001949D2">
        <w:rPr>
          <w:rFonts w:ascii="Times New Roman" w:hAnsi="Times New Roman" w:cs="Times New Roman"/>
          <w:color w:val="000000"/>
          <w:sz w:val="28"/>
          <w:szCs w:val="28"/>
        </w:rPr>
        <w:t xml:space="preserve"> – </w:t>
      </w:r>
      <w:r w:rsidRPr="001949D2">
        <w:rPr>
          <w:rFonts w:ascii="Times New Roman" w:hAnsi="Times New Roman" w:cs="Times New Roman"/>
          <w:color w:val="000000"/>
          <w:sz w:val="28"/>
          <w:szCs w:val="28"/>
          <w:lang w:val="en-US"/>
        </w:rPr>
        <w:t>V</w:t>
      </w:r>
      <w:r w:rsidRPr="001949D2">
        <w:rPr>
          <w:rFonts w:ascii="Times New Roman" w:hAnsi="Times New Roman" w:cs="Times New Roman"/>
          <w:color w:val="000000"/>
          <w:sz w:val="28"/>
          <w:szCs w:val="28"/>
        </w:rPr>
        <w:t>ІІ</w:t>
      </w:r>
      <w:r>
        <w:rPr>
          <w:b/>
          <w:color w:val="000000"/>
          <w:szCs w:val="28"/>
        </w:rPr>
        <w:t xml:space="preserve"> </w:t>
      </w:r>
      <w:r w:rsidRPr="001949D2">
        <w:rPr>
          <w:rFonts w:ascii="Times New Roman" w:hAnsi="Times New Roman" w:cs="Times New Roman"/>
          <w:color w:val="000000"/>
          <w:sz w:val="28"/>
          <w:szCs w:val="28"/>
          <w:lang w:val="uk-UA"/>
        </w:rPr>
        <w:t>від 10.07.2018 року</w:t>
      </w:r>
      <w:r>
        <w:rPr>
          <w:rFonts w:ascii="Times New Roman" w:hAnsi="Times New Roman" w:cs="Times New Roman"/>
          <w:color w:val="000000"/>
          <w:sz w:val="28"/>
          <w:szCs w:val="28"/>
          <w:lang w:val="uk-UA"/>
        </w:rPr>
        <w:t xml:space="preserve"> сільська  рада</w:t>
      </w:r>
    </w:p>
    <w:p w:rsidR="001949D2" w:rsidRDefault="001949D2" w:rsidP="001949D2">
      <w:pPr>
        <w:ind w:right="-6"/>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ВИРІШИЛА : </w:t>
      </w:r>
    </w:p>
    <w:p w:rsidR="00031A26" w:rsidRPr="00031A26" w:rsidRDefault="001949D2" w:rsidP="001949D2">
      <w:pPr>
        <w:pStyle w:val="a4"/>
        <w:numPr>
          <w:ilvl w:val="0"/>
          <w:numId w:val="1"/>
        </w:numPr>
        <w:ind w:right="-6"/>
        <w:jc w:val="both"/>
        <w:rPr>
          <w:rFonts w:ascii="Times New Roman" w:hAnsi="Times New Roman" w:cs="Times New Roman"/>
          <w:b/>
          <w:color w:val="000000"/>
          <w:sz w:val="28"/>
          <w:szCs w:val="28"/>
          <w:lang w:val="uk-UA"/>
        </w:rPr>
      </w:pPr>
      <w:r w:rsidRPr="001949D2">
        <w:rPr>
          <w:rFonts w:ascii="Times New Roman" w:hAnsi="Times New Roman" w:cs="Times New Roman"/>
          <w:color w:val="000000"/>
          <w:sz w:val="28"/>
          <w:szCs w:val="28"/>
          <w:lang w:val="uk-UA"/>
        </w:rPr>
        <w:t>Передати</w:t>
      </w:r>
      <w:r>
        <w:rPr>
          <w:rFonts w:ascii="Times New Roman" w:hAnsi="Times New Roman" w:cs="Times New Roman"/>
          <w:color w:val="000000"/>
          <w:sz w:val="28"/>
          <w:szCs w:val="28"/>
          <w:lang w:val="uk-UA"/>
        </w:rPr>
        <w:t xml:space="preserve"> о оренду </w:t>
      </w:r>
      <w:r w:rsidRPr="001949D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ПАТ «Державний ощадний банк України» частину приміщення сільської ради, площею 14,6 м кв.</w:t>
      </w:r>
      <w:r w:rsidR="00C778BE">
        <w:rPr>
          <w:rFonts w:ascii="Times New Roman" w:hAnsi="Times New Roman" w:cs="Times New Roman"/>
          <w:color w:val="000000"/>
          <w:sz w:val="28"/>
          <w:szCs w:val="28"/>
          <w:lang w:val="uk-UA"/>
        </w:rPr>
        <w:t>, розташованого за адресою: Київська область, Переяслав-Хмельницький район, село Студеники, вулиця Переяславська, 19.</w:t>
      </w:r>
    </w:p>
    <w:p w:rsidR="00DC5714" w:rsidRPr="00EF3DBD" w:rsidRDefault="00DC5714" w:rsidP="001949D2">
      <w:pPr>
        <w:pStyle w:val="a4"/>
        <w:numPr>
          <w:ilvl w:val="0"/>
          <w:numId w:val="1"/>
        </w:numPr>
        <w:ind w:right="-6"/>
        <w:jc w:val="both"/>
        <w:rPr>
          <w:rFonts w:ascii="Times New Roman" w:hAnsi="Times New Roman" w:cs="Times New Roman"/>
          <w:b/>
          <w:color w:val="000000"/>
          <w:sz w:val="28"/>
          <w:szCs w:val="28"/>
          <w:lang w:val="uk-UA"/>
        </w:rPr>
      </w:pPr>
      <w:r>
        <w:rPr>
          <w:rFonts w:ascii="Times New Roman" w:hAnsi="Times New Roman" w:cs="Times New Roman"/>
          <w:sz w:val="28"/>
          <w:szCs w:val="28"/>
          <w:lang w:val="uk-UA"/>
        </w:rPr>
        <w:t>Встановити</w:t>
      </w:r>
      <w:r w:rsidR="00EF3DBD">
        <w:rPr>
          <w:rFonts w:ascii="Times New Roman" w:hAnsi="Times New Roman" w:cs="Times New Roman"/>
          <w:sz w:val="28"/>
          <w:szCs w:val="28"/>
          <w:lang w:val="uk-UA"/>
        </w:rPr>
        <w:t xml:space="preserve"> річну </w:t>
      </w:r>
      <w:r>
        <w:rPr>
          <w:rFonts w:ascii="Times New Roman" w:hAnsi="Times New Roman" w:cs="Times New Roman"/>
          <w:sz w:val="28"/>
          <w:szCs w:val="28"/>
          <w:lang w:val="uk-UA"/>
        </w:rPr>
        <w:t xml:space="preserve"> орендну плату у розмірі</w:t>
      </w:r>
      <w:r w:rsidR="00EF3DBD">
        <w:rPr>
          <w:rFonts w:ascii="Times New Roman" w:hAnsi="Times New Roman" w:cs="Times New Roman"/>
          <w:sz w:val="28"/>
          <w:szCs w:val="28"/>
          <w:lang w:val="uk-UA"/>
        </w:rPr>
        <w:t xml:space="preserve"> одна гривня 00 коп.</w:t>
      </w:r>
    </w:p>
    <w:p w:rsidR="00EF3DBD" w:rsidRPr="00DC5714" w:rsidRDefault="00EF3DBD" w:rsidP="00EF3DBD">
      <w:pPr>
        <w:pStyle w:val="a4"/>
        <w:numPr>
          <w:ilvl w:val="0"/>
          <w:numId w:val="1"/>
        </w:numPr>
        <w:ind w:right="-6"/>
        <w:jc w:val="both"/>
        <w:rPr>
          <w:rFonts w:ascii="Times New Roman" w:hAnsi="Times New Roman" w:cs="Times New Roman"/>
          <w:b/>
          <w:color w:val="000000"/>
          <w:sz w:val="28"/>
          <w:szCs w:val="28"/>
          <w:lang w:val="uk-UA"/>
        </w:rPr>
      </w:pPr>
      <w:r>
        <w:rPr>
          <w:rFonts w:ascii="Times New Roman" w:hAnsi="Times New Roman" w:cs="Times New Roman"/>
          <w:color w:val="000000"/>
          <w:sz w:val="28"/>
          <w:szCs w:val="28"/>
          <w:lang w:val="uk-UA"/>
        </w:rPr>
        <w:t>Сільському голові укласти договір оренди у порядку і терміни передбачені законодавством</w:t>
      </w:r>
      <w:r>
        <w:rPr>
          <w:rFonts w:ascii="Times New Roman" w:hAnsi="Times New Roman" w:cs="Times New Roman"/>
          <w:sz w:val="28"/>
          <w:szCs w:val="28"/>
          <w:lang w:val="uk-UA"/>
        </w:rPr>
        <w:t>.</w:t>
      </w:r>
    </w:p>
    <w:p w:rsidR="00EF3DBD" w:rsidRDefault="00EF3DBD" w:rsidP="001949D2">
      <w:pPr>
        <w:pStyle w:val="a4"/>
        <w:numPr>
          <w:ilvl w:val="0"/>
          <w:numId w:val="1"/>
        </w:numPr>
        <w:ind w:right="-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Контроль за виконанням рішення покласти на постійну комісію з питань</w:t>
      </w:r>
      <w:r w:rsidRPr="00EF3DBD">
        <w:rPr>
          <w:rFonts w:ascii="Times New Roman" w:eastAsia="Times New Roman" w:hAnsi="Times New Roman" w:cs="Times New Roman"/>
          <w:b/>
          <w:szCs w:val="24"/>
          <w:lang w:val="uk-UA" w:eastAsia="ru-RU"/>
        </w:rPr>
        <w:t xml:space="preserve"> </w:t>
      </w:r>
      <w:r w:rsidRPr="0099280D">
        <w:rPr>
          <w:rFonts w:ascii="Times New Roman" w:eastAsia="Times New Roman" w:hAnsi="Times New Roman" w:cs="Times New Roman"/>
          <w:b/>
          <w:szCs w:val="24"/>
          <w:lang w:val="uk-UA" w:eastAsia="ru-RU"/>
        </w:rPr>
        <w:t xml:space="preserve"> </w:t>
      </w:r>
      <w:r w:rsidRPr="00EF3DBD">
        <w:rPr>
          <w:rFonts w:ascii="Times New Roman" w:eastAsia="Times New Roman" w:hAnsi="Times New Roman" w:cs="Times New Roman"/>
          <w:bCs/>
          <w:sz w:val="28"/>
          <w:szCs w:val="28"/>
          <w:lang w:val="uk-UA" w:eastAsia="ru-RU"/>
        </w:rPr>
        <w:t>інвестицій, підприємництва, інфраструктури, транспорту,</w:t>
      </w:r>
      <w:r w:rsidRPr="00EF3DBD">
        <w:rPr>
          <w:rFonts w:ascii="Times New Roman" w:eastAsia="Times New Roman" w:hAnsi="Times New Roman" w:cs="Times New Roman"/>
          <w:bCs/>
          <w:sz w:val="28"/>
          <w:szCs w:val="28"/>
          <w:lang w:eastAsia="ru-RU"/>
        </w:rPr>
        <w:t xml:space="preserve"> </w:t>
      </w:r>
      <w:proofErr w:type="spellStart"/>
      <w:r w:rsidRPr="00EF3DBD">
        <w:rPr>
          <w:rFonts w:ascii="Times New Roman" w:eastAsia="Times New Roman" w:hAnsi="Times New Roman" w:cs="Times New Roman"/>
          <w:bCs/>
          <w:sz w:val="28"/>
          <w:szCs w:val="28"/>
          <w:lang w:eastAsia="ru-RU"/>
        </w:rPr>
        <w:t>житлово-комунального</w:t>
      </w:r>
      <w:proofErr w:type="spellEnd"/>
      <w:r w:rsidRPr="00EF3DBD">
        <w:rPr>
          <w:rFonts w:ascii="Times New Roman" w:eastAsia="Times New Roman" w:hAnsi="Times New Roman" w:cs="Times New Roman"/>
          <w:bCs/>
          <w:sz w:val="28"/>
          <w:szCs w:val="28"/>
          <w:lang w:eastAsia="ru-RU"/>
        </w:rPr>
        <w:t xml:space="preserve"> </w:t>
      </w:r>
      <w:proofErr w:type="spellStart"/>
      <w:r w:rsidRPr="00EF3DBD">
        <w:rPr>
          <w:rFonts w:ascii="Times New Roman" w:eastAsia="Times New Roman" w:hAnsi="Times New Roman" w:cs="Times New Roman"/>
          <w:bCs/>
          <w:sz w:val="28"/>
          <w:szCs w:val="28"/>
          <w:lang w:eastAsia="ru-RU"/>
        </w:rPr>
        <w:t>господарства</w:t>
      </w:r>
      <w:proofErr w:type="spellEnd"/>
      <w:r w:rsidRPr="00EF3DBD">
        <w:rPr>
          <w:rFonts w:ascii="Times New Roman" w:eastAsia="Times New Roman" w:hAnsi="Times New Roman" w:cs="Times New Roman"/>
          <w:bCs/>
          <w:sz w:val="28"/>
          <w:szCs w:val="28"/>
          <w:lang w:eastAsia="ru-RU"/>
        </w:rPr>
        <w:t xml:space="preserve"> та </w:t>
      </w:r>
      <w:proofErr w:type="spellStart"/>
      <w:r w:rsidRPr="00EF3DBD">
        <w:rPr>
          <w:rFonts w:ascii="Times New Roman" w:eastAsia="Times New Roman" w:hAnsi="Times New Roman" w:cs="Times New Roman"/>
          <w:bCs/>
          <w:sz w:val="28"/>
          <w:szCs w:val="28"/>
          <w:lang w:eastAsia="ru-RU"/>
        </w:rPr>
        <w:t>комунальної</w:t>
      </w:r>
      <w:proofErr w:type="spellEnd"/>
      <w:r w:rsidRPr="00EF3DBD">
        <w:rPr>
          <w:rFonts w:ascii="Times New Roman" w:eastAsia="Times New Roman" w:hAnsi="Times New Roman" w:cs="Times New Roman"/>
          <w:bCs/>
          <w:sz w:val="28"/>
          <w:szCs w:val="28"/>
          <w:lang w:eastAsia="ru-RU"/>
        </w:rPr>
        <w:t xml:space="preserve"> </w:t>
      </w:r>
      <w:proofErr w:type="spellStart"/>
      <w:r w:rsidRPr="00EF3DBD">
        <w:rPr>
          <w:rFonts w:ascii="Times New Roman" w:eastAsia="Times New Roman" w:hAnsi="Times New Roman" w:cs="Times New Roman"/>
          <w:bCs/>
          <w:sz w:val="28"/>
          <w:szCs w:val="28"/>
          <w:lang w:eastAsia="ru-RU"/>
        </w:rPr>
        <w:t>власності</w:t>
      </w:r>
      <w:proofErr w:type="spellEnd"/>
      <w:r>
        <w:rPr>
          <w:rFonts w:ascii="Times New Roman" w:hAnsi="Times New Roman" w:cs="Times New Roman"/>
          <w:color w:val="000000"/>
          <w:sz w:val="28"/>
          <w:szCs w:val="28"/>
          <w:lang w:val="uk-UA"/>
        </w:rPr>
        <w:t>.</w:t>
      </w:r>
    </w:p>
    <w:p w:rsidR="00EF3DBD" w:rsidRDefault="00EF3DBD" w:rsidP="00EF3DBD">
      <w:pPr>
        <w:pStyle w:val="a4"/>
        <w:ind w:right="-6"/>
        <w:jc w:val="both"/>
        <w:rPr>
          <w:rFonts w:ascii="Times New Roman" w:hAnsi="Times New Roman" w:cs="Times New Roman"/>
          <w:color w:val="000000"/>
          <w:sz w:val="28"/>
          <w:szCs w:val="28"/>
          <w:lang w:val="uk-UA"/>
        </w:rPr>
      </w:pPr>
    </w:p>
    <w:p w:rsidR="00EF3DBD" w:rsidRDefault="00EF3DBD" w:rsidP="00EF3DBD">
      <w:pPr>
        <w:pStyle w:val="a4"/>
        <w:ind w:right="-6"/>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Сільський голова:                                       М.О. Лях</w:t>
      </w:r>
    </w:p>
    <w:p w:rsidR="004E3F84" w:rsidRDefault="004E3F84" w:rsidP="00EF3DBD">
      <w:pPr>
        <w:pStyle w:val="a4"/>
        <w:ind w:right="-6"/>
        <w:jc w:val="both"/>
        <w:rPr>
          <w:rFonts w:ascii="Times New Roman" w:hAnsi="Times New Roman" w:cs="Times New Roman"/>
          <w:color w:val="000000"/>
          <w:sz w:val="28"/>
          <w:szCs w:val="28"/>
          <w:lang w:val="uk-UA"/>
        </w:rPr>
      </w:pPr>
    </w:p>
    <w:p w:rsidR="004E3F84" w:rsidRDefault="004E3F84" w:rsidP="00EF3DBD">
      <w:pPr>
        <w:pStyle w:val="a4"/>
        <w:ind w:right="-6"/>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с. Студеники</w:t>
      </w:r>
    </w:p>
    <w:p w:rsidR="004E3F84" w:rsidRDefault="004E3F84" w:rsidP="00EF3DBD">
      <w:pPr>
        <w:pStyle w:val="a4"/>
        <w:ind w:right="-6"/>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№762-ХХІХ-УІІ</w:t>
      </w:r>
    </w:p>
    <w:p w:rsidR="004E3F84" w:rsidRDefault="004E3F84" w:rsidP="00EF3DBD">
      <w:pPr>
        <w:pStyle w:val="a4"/>
        <w:ind w:right="-6"/>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26.06.2019</w:t>
      </w:r>
    </w:p>
    <w:p w:rsidR="004E3F84" w:rsidRDefault="004E3F84" w:rsidP="00EF3DBD">
      <w:pPr>
        <w:pStyle w:val="a4"/>
        <w:ind w:right="-6"/>
        <w:jc w:val="both"/>
        <w:rPr>
          <w:rFonts w:ascii="Times New Roman" w:hAnsi="Times New Roman" w:cs="Times New Roman"/>
          <w:b/>
          <w:color w:val="000000"/>
          <w:sz w:val="28"/>
          <w:szCs w:val="28"/>
          <w:lang w:val="uk-UA"/>
        </w:rPr>
      </w:pPr>
    </w:p>
    <w:p w:rsidR="004E3F84" w:rsidRDefault="004E3F84" w:rsidP="00EF3DBD">
      <w:pPr>
        <w:pStyle w:val="a4"/>
        <w:ind w:right="-6"/>
        <w:jc w:val="both"/>
        <w:rPr>
          <w:rFonts w:ascii="Times New Roman" w:hAnsi="Times New Roman" w:cs="Times New Roman"/>
          <w:b/>
          <w:color w:val="000000"/>
          <w:sz w:val="28"/>
          <w:szCs w:val="28"/>
          <w:lang w:val="uk-UA"/>
        </w:rPr>
      </w:pPr>
    </w:p>
    <w:p w:rsidR="004E3F84" w:rsidRDefault="004E3F84" w:rsidP="00EF3DBD">
      <w:pPr>
        <w:pStyle w:val="a4"/>
        <w:ind w:right="-6"/>
        <w:jc w:val="both"/>
        <w:rPr>
          <w:rFonts w:ascii="Times New Roman" w:hAnsi="Times New Roman" w:cs="Times New Roman"/>
          <w:b/>
          <w:color w:val="000000"/>
          <w:sz w:val="28"/>
          <w:szCs w:val="28"/>
          <w:lang w:val="uk-UA"/>
        </w:rPr>
      </w:pPr>
    </w:p>
    <w:p w:rsidR="004E3F84" w:rsidRDefault="004E3F84" w:rsidP="00EF3DBD">
      <w:pPr>
        <w:pStyle w:val="a4"/>
        <w:ind w:right="-6"/>
        <w:jc w:val="both"/>
        <w:rPr>
          <w:rFonts w:ascii="Times New Roman" w:hAnsi="Times New Roman" w:cs="Times New Roman"/>
          <w:b/>
          <w:color w:val="000000"/>
          <w:sz w:val="28"/>
          <w:szCs w:val="28"/>
          <w:lang w:val="uk-UA"/>
        </w:rPr>
      </w:pPr>
    </w:p>
    <w:p w:rsidR="004E3F84" w:rsidRDefault="004E3F84" w:rsidP="004E3F84">
      <w:pPr>
        <w:jc w:val="both"/>
        <w:rPr>
          <w:rStyle w:val="FontStyle"/>
          <w:lang w:val="uk-UA"/>
        </w:rPr>
      </w:pPr>
      <w:r>
        <w:rPr>
          <w:noProof/>
          <w:lang w:val="uk-UA" w:eastAsia="uk-UA"/>
        </w:rPr>
        <w:drawing>
          <wp:anchor distT="0" distB="0" distL="114300" distR="114300" simplePos="0" relativeHeight="251659264" behindDoc="0" locked="0" layoutInCell="0" allowOverlap="1">
            <wp:simplePos x="0" y="0"/>
            <wp:positionH relativeFrom="column">
              <wp:posOffset>2847975</wp:posOffset>
            </wp:positionH>
            <wp:positionV relativeFrom="paragraph">
              <wp:posOffset>-335280</wp:posOffset>
            </wp:positionV>
            <wp:extent cx="400050" cy="563245"/>
            <wp:effectExtent l="0" t="0" r="0" b="8255"/>
            <wp:wrapSquare wrapText="bothSides"/>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00050" cy="563245"/>
                    </a:xfrm>
                    <a:prstGeom prst="rect">
                      <a:avLst/>
                    </a:prstGeom>
                    <a:noFill/>
                    <a:ln>
                      <a:noFill/>
                    </a:ln>
                  </pic:spPr>
                </pic:pic>
              </a:graphicData>
            </a:graphic>
          </wp:anchor>
        </w:drawing>
      </w:r>
    </w:p>
    <w:p w:rsidR="004E3F84" w:rsidRDefault="004E3F84" w:rsidP="004E3F84">
      <w:pPr>
        <w:jc w:val="center"/>
        <w:rPr>
          <w:rStyle w:val="FontStyle"/>
          <w:lang w:val="uk-UA"/>
        </w:rPr>
      </w:pPr>
    </w:p>
    <w:p w:rsidR="004E3F84" w:rsidRPr="004E3F84" w:rsidRDefault="004E3F84" w:rsidP="004E3F84">
      <w:pPr>
        <w:pStyle w:val="Normal1"/>
        <w:widowControl w:val="0"/>
        <w:jc w:val="center"/>
        <w:rPr>
          <w:sz w:val="28"/>
          <w:szCs w:val="28"/>
          <w:lang w:val="uk-UA"/>
        </w:rPr>
      </w:pPr>
      <w:r w:rsidRPr="004E3F84">
        <w:rPr>
          <w:b/>
          <w:sz w:val="28"/>
          <w:szCs w:val="28"/>
          <w:lang w:val="uk-UA"/>
        </w:rPr>
        <w:t>СТУДЕНИКІВСЬКА  СІЛЬСЬКА  РАДА</w:t>
      </w:r>
    </w:p>
    <w:p w:rsidR="004E3F84" w:rsidRPr="004E3F84" w:rsidRDefault="004E3F84" w:rsidP="004E3F84">
      <w:pPr>
        <w:pStyle w:val="Normal1"/>
        <w:widowControl w:val="0"/>
        <w:jc w:val="center"/>
        <w:rPr>
          <w:b/>
          <w:sz w:val="28"/>
          <w:szCs w:val="28"/>
          <w:lang w:val="uk-UA"/>
        </w:rPr>
      </w:pPr>
      <w:r w:rsidRPr="004E3F84">
        <w:rPr>
          <w:b/>
          <w:sz w:val="28"/>
          <w:szCs w:val="28"/>
          <w:lang w:val="uk-UA"/>
        </w:rPr>
        <w:t>ПЕРЕЯСЛАВ-ХМЕЛЬНИЦЬКОГО  РАЙОНУ</w:t>
      </w:r>
    </w:p>
    <w:p w:rsidR="004E3F84" w:rsidRPr="004E3F84" w:rsidRDefault="004E3F84" w:rsidP="004E3F84">
      <w:pPr>
        <w:pStyle w:val="Normal1"/>
        <w:widowControl w:val="0"/>
        <w:jc w:val="center"/>
        <w:rPr>
          <w:b/>
          <w:sz w:val="28"/>
          <w:szCs w:val="28"/>
          <w:lang w:val="uk-UA"/>
        </w:rPr>
      </w:pPr>
      <w:r w:rsidRPr="004E3F84">
        <w:rPr>
          <w:b/>
          <w:sz w:val="28"/>
          <w:szCs w:val="28"/>
          <w:lang w:val="uk-UA"/>
        </w:rPr>
        <w:t>КИЇВСЬКОЇ  ОБЛАСТІ</w:t>
      </w:r>
    </w:p>
    <w:p w:rsidR="004E3F84" w:rsidRPr="004E3F84" w:rsidRDefault="004E3F84" w:rsidP="004E3F84">
      <w:pPr>
        <w:jc w:val="center"/>
        <w:rPr>
          <w:rFonts w:ascii="Times New Roman" w:hAnsi="Times New Roman" w:cs="Times New Roman"/>
          <w:b/>
          <w:sz w:val="28"/>
          <w:szCs w:val="28"/>
          <w:lang w:val="uk-UA"/>
        </w:rPr>
      </w:pPr>
      <w:r>
        <w:rPr>
          <w:rFonts w:ascii="Times New Roman" w:hAnsi="Times New Roman" w:cs="Times New Roman"/>
          <w:b/>
          <w:sz w:val="28"/>
          <w:szCs w:val="28"/>
          <w:lang w:val="uk-UA"/>
        </w:rPr>
        <w:t>СЬОМОГО СКЛИКАННЯ</w:t>
      </w:r>
    </w:p>
    <w:p w:rsidR="004E3F84" w:rsidRPr="004E3F84" w:rsidRDefault="004E3F84" w:rsidP="004E3F84">
      <w:pPr>
        <w:jc w:val="center"/>
        <w:rPr>
          <w:rFonts w:ascii="Times New Roman" w:hAnsi="Times New Roman" w:cs="Times New Roman"/>
          <w:b/>
          <w:sz w:val="30"/>
          <w:szCs w:val="30"/>
          <w:lang w:val="uk-UA"/>
        </w:rPr>
      </w:pPr>
      <w:r w:rsidRPr="004E3F84">
        <w:rPr>
          <w:rFonts w:ascii="Times New Roman" w:hAnsi="Times New Roman" w:cs="Times New Roman"/>
          <w:b/>
          <w:sz w:val="30"/>
          <w:szCs w:val="30"/>
          <w:lang w:val="uk-UA"/>
        </w:rPr>
        <w:t>РІШЕННЯ</w:t>
      </w:r>
    </w:p>
    <w:p w:rsidR="004E3F84" w:rsidRDefault="004E3F84" w:rsidP="004E3F84">
      <w:pPr>
        <w:jc w:val="center"/>
        <w:rPr>
          <w:b/>
          <w:sz w:val="30"/>
          <w:szCs w:val="30"/>
          <w:lang w:val="uk-UA"/>
        </w:rPr>
      </w:pPr>
    </w:p>
    <w:p w:rsidR="004E3F84" w:rsidRDefault="004E3F84" w:rsidP="004E3F84">
      <w:pPr>
        <w:rPr>
          <w:sz w:val="28"/>
          <w:szCs w:val="28"/>
          <w:lang w:val="uk-UA"/>
        </w:rPr>
      </w:pPr>
    </w:p>
    <w:p w:rsidR="004E3F84" w:rsidRPr="004E3F84" w:rsidRDefault="004E3F84" w:rsidP="004E3F84">
      <w:pPr>
        <w:pStyle w:val="a3"/>
        <w:rPr>
          <w:rFonts w:ascii="Times New Roman" w:hAnsi="Times New Roman" w:cs="Times New Roman"/>
          <w:b/>
          <w:sz w:val="28"/>
          <w:szCs w:val="28"/>
          <w:lang w:val="uk-UA"/>
        </w:rPr>
      </w:pPr>
      <w:r w:rsidRPr="004E3F84">
        <w:rPr>
          <w:rFonts w:ascii="Times New Roman" w:hAnsi="Times New Roman" w:cs="Times New Roman"/>
          <w:b/>
          <w:sz w:val="28"/>
          <w:szCs w:val="28"/>
          <w:lang w:val="uk-UA"/>
        </w:rPr>
        <w:t>Про внесення змін до складу тендерного комітету з</w:t>
      </w:r>
    </w:p>
    <w:p w:rsidR="004E3F84" w:rsidRPr="004E3F84" w:rsidRDefault="004E3F84" w:rsidP="004E3F84">
      <w:pPr>
        <w:pStyle w:val="a3"/>
        <w:rPr>
          <w:rFonts w:ascii="Times New Roman" w:hAnsi="Times New Roman" w:cs="Times New Roman"/>
          <w:b/>
          <w:sz w:val="28"/>
          <w:szCs w:val="28"/>
          <w:lang w:val="uk-UA"/>
        </w:rPr>
      </w:pPr>
      <w:r w:rsidRPr="004E3F84">
        <w:rPr>
          <w:rFonts w:ascii="Times New Roman" w:hAnsi="Times New Roman" w:cs="Times New Roman"/>
          <w:b/>
          <w:sz w:val="28"/>
          <w:szCs w:val="28"/>
          <w:lang w:val="uk-UA"/>
        </w:rPr>
        <w:t>публічних закупівель</w:t>
      </w:r>
    </w:p>
    <w:p w:rsidR="004E3F84" w:rsidRPr="004E3F84" w:rsidRDefault="004E3F84" w:rsidP="004E3F84">
      <w:pPr>
        <w:pStyle w:val="a3"/>
        <w:rPr>
          <w:rFonts w:ascii="Times New Roman" w:hAnsi="Times New Roman" w:cs="Times New Roman"/>
          <w:b/>
          <w:sz w:val="28"/>
          <w:szCs w:val="28"/>
          <w:lang w:val="uk-UA"/>
        </w:rPr>
      </w:pPr>
      <w:r w:rsidRPr="004E3F84">
        <w:rPr>
          <w:rFonts w:ascii="Times New Roman" w:hAnsi="Times New Roman" w:cs="Times New Roman"/>
          <w:b/>
          <w:sz w:val="28"/>
          <w:szCs w:val="28"/>
          <w:lang w:val="uk-UA"/>
        </w:rPr>
        <w:t xml:space="preserve"> Студениківської сільської ради</w:t>
      </w:r>
    </w:p>
    <w:p w:rsidR="004E3F84" w:rsidRPr="00540911" w:rsidRDefault="004E3F84" w:rsidP="004E3F84">
      <w:pPr>
        <w:rPr>
          <w:sz w:val="28"/>
          <w:szCs w:val="28"/>
          <w:lang w:val="uk-UA"/>
        </w:rPr>
      </w:pPr>
    </w:p>
    <w:p w:rsidR="004E3F84" w:rsidRPr="00540911" w:rsidRDefault="004E3F84" w:rsidP="004E3F8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sz w:val="28"/>
          <w:szCs w:val="28"/>
        </w:rPr>
      </w:pPr>
      <w:r w:rsidRPr="00540911">
        <w:rPr>
          <w:rFonts w:ascii="Times New Roman" w:hAnsi="Times New Roman" w:cs="Times New Roman"/>
          <w:sz w:val="28"/>
          <w:szCs w:val="28"/>
        </w:rPr>
        <w:t>Відповідно до абзацу 1 статті 11 Закону України «Про публічні закупівлі» № 922-УІІІ від 25.12.2015 року(зі змінами та доповненнями), ст. 26 Закону України «Про місцеве самоврядування в Україні», вирішено</w:t>
      </w:r>
    </w:p>
    <w:p w:rsidR="004E3F84" w:rsidRPr="00540911" w:rsidRDefault="004E3F84" w:rsidP="004E3F8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sz w:val="28"/>
          <w:szCs w:val="28"/>
        </w:rPr>
      </w:pPr>
    </w:p>
    <w:p w:rsidR="004E3F84" w:rsidRPr="004E3F84" w:rsidRDefault="004E3F84" w:rsidP="004E3F84">
      <w:pPr>
        <w:pStyle w:val="a4"/>
        <w:numPr>
          <w:ilvl w:val="0"/>
          <w:numId w:val="2"/>
        </w:numPr>
        <w:autoSpaceDE w:val="0"/>
        <w:autoSpaceDN w:val="0"/>
        <w:adjustRightInd w:val="0"/>
        <w:spacing w:after="0" w:line="240" w:lineRule="auto"/>
        <w:jc w:val="both"/>
        <w:rPr>
          <w:rFonts w:ascii="Times New Roman" w:eastAsia="Calibri" w:hAnsi="Times New Roman" w:cs="Times New Roman"/>
          <w:sz w:val="28"/>
          <w:szCs w:val="28"/>
          <w:lang w:val="uk-UA"/>
        </w:rPr>
      </w:pPr>
      <w:r w:rsidRPr="004E3F84">
        <w:rPr>
          <w:rFonts w:ascii="Times New Roman" w:hAnsi="Times New Roman" w:cs="Times New Roman"/>
          <w:sz w:val="28"/>
          <w:szCs w:val="28"/>
          <w:lang w:val="uk-UA"/>
        </w:rPr>
        <w:t xml:space="preserve">Вивести зі складу тендерного комітету </w:t>
      </w:r>
      <w:proofErr w:type="spellStart"/>
      <w:r w:rsidRPr="004E3F84">
        <w:rPr>
          <w:rFonts w:ascii="Times New Roman" w:hAnsi="Times New Roman" w:cs="Times New Roman"/>
          <w:sz w:val="28"/>
          <w:szCs w:val="28"/>
          <w:lang w:val="uk-UA"/>
        </w:rPr>
        <w:t>Козелецьку</w:t>
      </w:r>
      <w:proofErr w:type="spellEnd"/>
      <w:r w:rsidRPr="004E3F84">
        <w:rPr>
          <w:rFonts w:ascii="Times New Roman" w:hAnsi="Times New Roman" w:cs="Times New Roman"/>
          <w:sz w:val="28"/>
          <w:szCs w:val="28"/>
          <w:lang w:val="uk-UA"/>
        </w:rPr>
        <w:t xml:space="preserve"> Віту Петрівну – головного спеціаліста з регіонального розвитку.</w:t>
      </w:r>
    </w:p>
    <w:p w:rsidR="004E3F84" w:rsidRPr="004E3F84" w:rsidRDefault="004E3F84" w:rsidP="004E3F84">
      <w:pPr>
        <w:pStyle w:val="a4"/>
        <w:numPr>
          <w:ilvl w:val="0"/>
          <w:numId w:val="2"/>
        </w:numPr>
        <w:autoSpaceDE w:val="0"/>
        <w:autoSpaceDN w:val="0"/>
        <w:adjustRightInd w:val="0"/>
        <w:spacing w:after="0" w:line="240" w:lineRule="auto"/>
        <w:rPr>
          <w:rFonts w:ascii="Times New Roman" w:eastAsia="Calibri" w:hAnsi="Times New Roman" w:cs="Times New Roman"/>
          <w:sz w:val="28"/>
          <w:szCs w:val="28"/>
          <w:lang w:val="uk-UA"/>
        </w:rPr>
      </w:pPr>
      <w:r w:rsidRPr="004E3F84">
        <w:rPr>
          <w:rFonts w:ascii="Times New Roman" w:hAnsi="Times New Roman" w:cs="Times New Roman"/>
          <w:sz w:val="28"/>
          <w:szCs w:val="28"/>
          <w:lang w:val="uk-UA"/>
        </w:rPr>
        <w:t xml:space="preserve">Включити </w:t>
      </w:r>
      <w:r>
        <w:rPr>
          <w:rFonts w:ascii="Times New Roman" w:hAnsi="Times New Roman" w:cs="Times New Roman"/>
          <w:sz w:val="28"/>
          <w:szCs w:val="28"/>
          <w:lang w:val="uk-UA"/>
        </w:rPr>
        <w:t>до складу тендерного комітету Юрченко</w:t>
      </w:r>
      <w:r w:rsidRPr="004E3F84">
        <w:rPr>
          <w:rFonts w:ascii="Times New Roman" w:hAnsi="Times New Roman" w:cs="Times New Roman"/>
          <w:sz w:val="28"/>
          <w:szCs w:val="28"/>
          <w:lang w:val="uk-UA"/>
        </w:rPr>
        <w:t xml:space="preserve">  </w:t>
      </w:r>
      <w:r>
        <w:rPr>
          <w:rFonts w:ascii="Times New Roman" w:hAnsi="Times New Roman" w:cs="Times New Roman"/>
          <w:sz w:val="28"/>
          <w:szCs w:val="28"/>
          <w:lang w:val="uk-UA"/>
        </w:rPr>
        <w:t>Олену Анатоліївну -</w:t>
      </w:r>
      <w:r w:rsidRPr="004E3F8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4E3F84">
        <w:rPr>
          <w:rFonts w:ascii="Times New Roman" w:hAnsi="Times New Roman" w:cs="Times New Roman"/>
          <w:sz w:val="28"/>
          <w:szCs w:val="28"/>
          <w:lang w:val="uk-UA"/>
        </w:rPr>
        <w:t xml:space="preserve"> головного спеціаліста відділу </w:t>
      </w:r>
      <w:r>
        <w:rPr>
          <w:rFonts w:ascii="Times New Roman" w:hAnsi="Times New Roman" w:cs="Times New Roman"/>
          <w:sz w:val="28"/>
          <w:szCs w:val="28"/>
          <w:lang w:val="uk-UA"/>
        </w:rPr>
        <w:t>фінансів, бухгалтерського обліку та звітності.</w:t>
      </w:r>
    </w:p>
    <w:p w:rsidR="004E3F84" w:rsidRPr="004E3F84" w:rsidRDefault="004E3F84" w:rsidP="004E3F84">
      <w:pPr>
        <w:pStyle w:val="a4"/>
        <w:numPr>
          <w:ilvl w:val="0"/>
          <w:numId w:val="2"/>
        </w:numPr>
        <w:autoSpaceDE w:val="0"/>
        <w:autoSpaceDN w:val="0"/>
        <w:adjustRightInd w:val="0"/>
        <w:spacing w:after="0" w:line="240" w:lineRule="auto"/>
        <w:jc w:val="both"/>
        <w:rPr>
          <w:rFonts w:ascii="Times New Roman" w:hAnsi="Times New Roman" w:cs="Times New Roman"/>
          <w:sz w:val="28"/>
          <w:szCs w:val="28"/>
          <w:lang w:val="uk-UA"/>
        </w:rPr>
      </w:pPr>
      <w:r w:rsidRPr="004E3F84">
        <w:rPr>
          <w:rFonts w:ascii="Times New Roman" w:hAnsi="Times New Roman" w:cs="Times New Roman"/>
          <w:sz w:val="28"/>
          <w:szCs w:val="28"/>
          <w:lang w:val="uk-UA"/>
        </w:rPr>
        <w:t xml:space="preserve">Контроль за виконанням цього </w:t>
      </w:r>
      <w:r>
        <w:rPr>
          <w:rFonts w:ascii="Times New Roman" w:hAnsi="Times New Roman" w:cs="Times New Roman"/>
          <w:sz w:val="28"/>
          <w:szCs w:val="28"/>
          <w:lang w:val="uk-UA"/>
        </w:rPr>
        <w:t>рішення покласти на сільського голову</w:t>
      </w:r>
      <w:r w:rsidRPr="004E3F84">
        <w:rPr>
          <w:rFonts w:ascii="Times New Roman" w:hAnsi="Times New Roman" w:cs="Times New Roman"/>
          <w:sz w:val="28"/>
          <w:szCs w:val="28"/>
          <w:lang w:val="uk-UA"/>
        </w:rPr>
        <w:t>.</w:t>
      </w:r>
    </w:p>
    <w:p w:rsidR="004E3F84" w:rsidRPr="004E3F84" w:rsidRDefault="004E3F84" w:rsidP="004E3F84">
      <w:pPr>
        <w:spacing w:before="100" w:beforeAutospacing="1" w:after="100" w:afterAutospacing="1"/>
        <w:jc w:val="both"/>
        <w:rPr>
          <w:rFonts w:ascii="Times New Roman" w:hAnsi="Times New Roman" w:cs="Times New Roman"/>
          <w:sz w:val="28"/>
          <w:szCs w:val="28"/>
          <w:lang w:val="uk-UA"/>
        </w:rPr>
      </w:pPr>
    </w:p>
    <w:p w:rsidR="004E3F84" w:rsidRDefault="004E3F84" w:rsidP="004E3F84">
      <w:pPr>
        <w:spacing w:before="100" w:beforeAutospacing="1" w:after="100" w:afterAutospacing="1"/>
        <w:jc w:val="both"/>
        <w:rPr>
          <w:rFonts w:ascii="Times New Roman" w:hAnsi="Times New Roman" w:cs="Times New Roman"/>
          <w:sz w:val="28"/>
          <w:szCs w:val="28"/>
          <w:lang w:val="uk-UA"/>
        </w:rPr>
      </w:pPr>
      <w:r w:rsidRPr="004E3F84">
        <w:rPr>
          <w:rFonts w:ascii="Times New Roman" w:hAnsi="Times New Roman" w:cs="Times New Roman"/>
          <w:sz w:val="28"/>
          <w:szCs w:val="28"/>
          <w:lang w:val="uk-UA"/>
        </w:rPr>
        <w:t xml:space="preserve">                Сільський голова                                                  М.О. Лях</w:t>
      </w:r>
    </w:p>
    <w:p w:rsidR="004E3F84" w:rsidRDefault="004E3F84" w:rsidP="004E3F84">
      <w:pPr>
        <w:spacing w:before="100" w:beforeAutospacing="1" w:after="100" w:afterAutospacing="1"/>
        <w:jc w:val="both"/>
        <w:rPr>
          <w:rFonts w:ascii="Times New Roman" w:hAnsi="Times New Roman" w:cs="Times New Roman"/>
          <w:sz w:val="28"/>
          <w:szCs w:val="28"/>
          <w:lang w:val="uk-UA"/>
        </w:rPr>
      </w:pPr>
    </w:p>
    <w:p w:rsidR="004E3F84" w:rsidRPr="004E3F84" w:rsidRDefault="004E3F84" w:rsidP="004E3F84">
      <w:pPr>
        <w:pStyle w:val="a3"/>
        <w:rPr>
          <w:rFonts w:ascii="Times New Roman" w:hAnsi="Times New Roman" w:cs="Times New Roman"/>
          <w:b/>
          <w:sz w:val="28"/>
          <w:szCs w:val="28"/>
          <w:lang w:val="uk-UA"/>
        </w:rPr>
      </w:pPr>
      <w:r w:rsidRPr="004E3F84">
        <w:rPr>
          <w:rFonts w:ascii="Times New Roman" w:hAnsi="Times New Roman" w:cs="Times New Roman"/>
          <w:b/>
          <w:sz w:val="28"/>
          <w:szCs w:val="28"/>
          <w:lang w:val="uk-UA"/>
        </w:rPr>
        <w:t>с. Студеники</w:t>
      </w:r>
    </w:p>
    <w:p w:rsidR="004E3F84" w:rsidRDefault="004E3F84" w:rsidP="004E3F84">
      <w:pPr>
        <w:pStyle w:val="a3"/>
        <w:rPr>
          <w:rFonts w:ascii="Times New Roman" w:hAnsi="Times New Roman" w:cs="Times New Roman"/>
          <w:b/>
          <w:sz w:val="28"/>
          <w:szCs w:val="28"/>
          <w:lang w:val="uk-UA"/>
        </w:rPr>
      </w:pPr>
      <w:r w:rsidRPr="004E3F84">
        <w:rPr>
          <w:rFonts w:ascii="Times New Roman" w:hAnsi="Times New Roman" w:cs="Times New Roman"/>
          <w:b/>
          <w:sz w:val="28"/>
          <w:szCs w:val="28"/>
          <w:lang w:val="uk-UA"/>
        </w:rPr>
        <w:t>№</w:t>
      </w:r>
      <w:r>
        <w:rPr>
          <w:rFonts w:ascii="Times New Roman" w:hAnsi="Times New Roman" w:cs="Times New Roman"/>
          <w:b/>
          <w:sz w:val="28"/>
          <w:szCs w:val="28"/>
          <w:lang w:val="uk-UA"/>
        </w:rPr>
        <w:t xml:space="preserve"> 771-ХХІХ-УІІ</w:t>
      </w:r>
    </w:p>
    <w:p w:rsidR="004E3F84" w:rsidRPr="005624E2" w:rsidRDefault="004E3F84" w:rsidP="005624E2">
      <w:pPr>
        <w:pStyle w:val="a3"/>
        <w:rPr>
          <w:rFonts w:ascii="Times New Roman" w:hAnsi="Times New Roman" w:cs="Times New Roman"/>
          <w:b/>
          <w:sz w:val="28"/>
          <w:szCs w:val="28"/>
          <w:lang w:val="uk-UA"/>
        </w:rPr>
      </w:pPr>
      <w:r>
        <w:rPr>
          <w:rFonts w:ascii="Times New Roman" w:hAnsi="Times New Roman" w:cs="Times New Roman"/>
          <w:b/>
          <w:sz w:val="28"/>
          <w:szCs w:val="28"/>
          <w:lang w:val="uk-UA"/>
        </w:rPr>
        <w:t>26.06.2019</w:t>
      </w:r>
    </w:p>
    <w:p w:rsidR="004E3F84" w:rsidRDefault="004E3F84" w:rsidP="00EF3DBD">
      <w:pPr>
        <w:pStyle w:val="a4"/>
        <w:ind w:right="-6"/>
        <w:jc w:val="both"/>
        <w:rPr>
          <w:rFonts w:ascii="Times New Roman" w:hAnsi="Times New Roman" w:cs="Times New Roman"/>
          <w:b/>
          <w:color w:val="000000"/>
          <w:sz w:val="28"/>
          <w:szCs w:val="28"/>
          <w:lang w:val="uk-UA"/>
        </w:rPr>
      </w:pPr>
    </w:p>
    <w:p w:rsidR="00242B7B" w:rsidRPr="00242B7B" w:rsidRDefault="00242B7B" w:rsidP="00242B7B">
      <w:pPr>
        <w:spacing w:after="0" w:line="288" w:lineRule="auto"/>
        <w:rPr>
          <w:rFonts w:ascii="Times New Roman" w:eastAsia="Times New Roman" w:hAnsi="Times New Roman" w:cs="Times New Roman"/>
          <w:sz w:val="28"/>
          <w:szCs w:val="28"/>
          <w:lang w:val="uk-UA"/>
        </w:rPr>
      </w:pPr>
    </w:p>
    <w:p w:rsidR="00242B7B" w:rsidRPr="00242B7B" w:rsidRDefault="00242B7B" w:rsidP="00242B7B">
      <w:pPr>
        <w:spacing w:after="0" w:line="288" w:lineRule="auto"/>
        <w:rPr>
          <w:rFonts w:ascii="Times New Roman" w:eastAsia="Times New Roman" w:hAnsi="Times New Roman" w:cs="Times New Roman"/>
          <w:sz w:val="28"/>
          <w:szCs w:val="28"/>
          <w:lang w:val="uk-UA"/>
        </w:rPr>
      </w:pPr>
    </w:p>
    <w:p w:rsidR="00242B7B" w:rsidRPr="00242B7B" w:rsidRDefault="00242B7B" w:rsidP="00242B7B">
      <w:pPr>
        <w:spacing w:after="0" w:line="288" w:lineRule="auto"/>
        <w:jc w:val="center"/>
        <w:rPr>
          <w:rFonts w:ascii="Arial" w:eastAsia="Times New Roman" w:hAnsi="Arial" w:cs="Times New Roman"/>
          <w:sz w:val="24"/>
          <w:szCs w:val="24"/>
          <w:lang w:val="uk-UA"/>
        </w:rPr>
      </w:pPr>
      <w:r w:rsidRPr="00242B7B">
        <w:rPr>
          <w:rFonts w:ascii="Arial" w:eastAsia="Times New Roman" w:hAnsi="Arial" w:cs="Times New Roman"/>
          <w:noProof/>
          <w:sz w:val="24"/>
          <w:szCs w:val="24"/>
          <w:lang w:val="uk-UA" w:eastAsia="uk-UA"/>
        </w:rPr>
        <w:drawing>
          <wp:inline distT="0" distB="0" distL="0" distR="0">
            <wp:extent cx="485775" cy="7143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714375"/>
                    </a:xfrm>
                    <a:prstGeom prst="rect">
                      <a:avLst/>
                    </a:prstGeom>
                    <a:noFill/>
                    <a:ln>
                      <a:noFill/>
                    </a:ln>
                  </pic:spPr>
                </pic:pic>
              </a:graphicData>
            </a:graphic>
          </wp:inline>
        </w:drawing>
      </w:r>
    </w:p>
    <w:p w:rsidR="00242B7B" w:rsidRPr="00242B7B" w:rsidRDefault="00242B7B" w:rsidP="00242B7B">
      <w:pPr>
        <w:spacing w:after="0" w:line="288" w:lineRule="auto"/>
        <w:rPr>
          <w:rFonts w:ascii="Times New Roman" w:eastAsia="Times New Roman" w:hAnsi="Times New Roman" w:cs="Times New Roman"/>
          <w:b/>
          <w:sz w:val="24"/>
          <w:szCs w:val="24"/>
        </w:rPr>
      </w:pPr>
      <w:r w:rsidRPr="00242B7B">
        <w:rPr>
          <w:rFonts w:ascii="Times New Roman" w:eastAsia="Times New Roman" w:hAnsi="Times New Roman" w:cs="Times New Roman"/>
          <w:b/>
          <w:sz w:val="24"/>
          <w:szCs w:val="24"/>
          <w:lang w:val="uk-UA"/>
        </w:rPr>
        <w:t xml:space="preserve">                             СТУДЕНИКІВСЬКА </w:t>
      </w:r>
      <w:r w:rsidRPr="00242B7B">
        <w:rPr>
          <w:rFonts w:ascii="Times New Roman" w:eastAsia="Times New Roman" w:hAnsi="Times New Roman" w:cs="Times New Roman"/>
          <w:b/>
          <w:sz w:val="24"/>
          <w:szCs w:val="24"/>
        </w:rPr>
        <w:t xml:space="preserve"> СІЛЬСЬКА РАДА</w:t>
      </w:r>
    </w:p>
    <w:p w:rsidR="00242B7B" w:rsidRPr="00242B7B" w:rsidRDefault="00242B7B" w:rsidP="00242B7B">
      <w:pPr>
        <w:spacing w:after="0" w:line="288" w:lineRule="auto"/>
        <w:ind w:left="-360"/>
        <w:jc w:val="center"/>
        <w:rPr>
          <w:rFonts w:ascii="Times New Roman" w:eastAsia="Times New Roman" w:hAnsi="Times New Roman" w:cs="Times New Roman"/>
          <w:b/>
          <w:sz w:val="24"/>
          <w:szCs w:val="24"/>
          <w:lang w:val="uk-UA"/>
        </w:rPr>
      </w:pPr>
      <w:r w:rsidRPr="00242B7B">
        <w:rPr>
          <w:rFonts w:ascii="Times New Roman" w:eastAsia="Times New Roman" w:hAnsi="Times New Roman" w:cs="Times New Roman"/>
          <w:b/>
          <w:sz w:val="24"/>
          <w:szCs w:val="24"/>
        </w:rPr>
        <w:t>ПЕРЕЯСЛАВ-ХМЕЛЬНИЦЬКОГО РАЙОНУ</w:t>
      </w:r>
    </w:p>
    <w:p w:rsidR="00242B7B" w:rsidRPr="00242B7B" w:rsidRDefault="00242B7B" w:rsidP="00242B7B">
      <w:pPr>
        <w:spacing w:after="0" w:line="288" w:lineRule="auto"/>
        <w:ind w:left="-360"/>
        <w:jc w:val="center"/>
        <w:rPr>
          <w:rFonts w:ascii="Times New Roman" w:eastAsia="Times New Roman" w:hAnsi="Times New Roman" w:cs="Times New Roman"/>
          <w:b/>
          <w:sz w:val="24"/>
          <w:szCs w:val="24"/>
          <w:lang w:val="uk-UA"/>
        </w:rPr>
      </w:pPr>
      <w:r w:rsidRPr="00242B7B">
        <w:rPr>
          <w:rFonts w:ascii="Times New Roman" w:eastAsia="Times New Roman" w:hAnsi="Times New Roman" w:cs="Times New Roman"/>
          <w:b/>
          <w:sz w:val="24"/>
          <w:szCs w:val="24"/>
          <w:lang w:val="uk-UA"/>
        </w:rPr>
        <w:t>КИЇВСЬКОЇ ОБЛАСТІ</w:t>
      </w:r>
    </w:p>
    <w:p w:rsidR="00242B7B" w:rsidRPr="00242B7B" w:rsidRDefault="00242B7B" w:rsidP="00242B7B">
      <w:pPr>
        <w:spacing w:after="0" w:line="288" w:lineRule="auto"/>
        <w:jc w:val="center"/>
        <w:rPr>
          <w:rFonts w:ascii="Times New Roman" w:eastAsia="Times New Roman" w:hAnsi="Times New Roman" w:cs="Times New Roman"/>
          <w:b/>
          <w:sz w:val="24"/>
          <w:szCs w:val="24"/>
          <w:lang w:val="uk-UA"/>
        </w:rPr>
      </w:pPr>
      <w:r w:rsidRPr="00242B7B">
        <w:rPr>
          <w:rFonts w:ascii="Times New Roman" w:eastAsia="Times New Roman" w:hAnsi="Times New Roman" w:cs="Times New Roman"/>
          <w:b/>
          <w:sz w:val="24"/>
          <w:szCs w:val="24"/>
          <w:lang w:val="uk-UA"/>
        </w:rPr>
        <w:t>СЬОМЕ   СКЛИКАННЯ</w:t>
      </w:r>
    </w:p>
    <w:p w:rsidR="00242B7B" w:rsidRPr="00242B7B" w:rsidRDefault="00242B7B" w:rsidP="00242B7B">
      <w:pPr>
        <w:spacing w:after="0" w:line="288" w:lineRule="auto"/>
        <w:jc w:val="center"/>
        <w:rPr>
          <w:rFonts w:ascii="Times New Roman" w:eastAsia="Times New Roman" w:hAnsi="Times New Roman" w:cs="Times New Roman"/>
          <w:b/>
          <w:sz w:val="24"/>
          <w:szCs w:val="24"/>
          <w:lang w:val="uk-UA"/>
        </w:rPr>
      </w:pPr>
    </w:p>
    <w:p w:rsidR="00242B7B" w:rsidRPr="00242B7B" w:rsidRDefault="00242B7B" w:rsidP="00242B7B">
      <w:pPr>
        <w:spacing w:after="0" w:line="288" w:lineRule="auto"/>
        <w:jc w:val="center"/>
        <w:rPr>
          <w:rFonts w:ascii="Times New Roman" w:eastAsia="Times New Roman" w:hAnsi="Times New Roman" w:cs="Times New Roman"/>
          <w:b/>
          <w:sz w:val="28"/>
          <w:szCs w:val="28"/>
          <w:lang w:val="uk-UA"/>
        </w:rPr>
      </w:pPr>
      <w:r w:rsidRPr="00242B7B">
        <w:rPr>
          <w:rFonts w:ascii="Times New Roman" w:eastAsia="Times New Roman" w:hAnsi="Times New Roman" w:cs="Times New Roman"/>
          <w:b/>
          <w:sz w:val="28"/>
          <w:szCs w:val="28"/>
          <w:lang w:val="uk-UA"/>
        </w:rPr>
        <w:t>РІШЕННЯ</w:t>
      </w:r>
    </w:p>
    <w:p w:rsidR="00242B7B" w:rsidRPr="00242B7B" w:rsidRDefault="00242B7B" w:rsidP="00242B7B">
      <w:pPr>
        <w:spacing w:after="0" w:line="288" w:lineRule="auto"/>
        <w:ind w:left="-540"/>
        <w:jc w:val="center"/>
        <w:rPr>
          <w:rFonts w:ascii="Times New Roman" w:eastAsia="Times New Roman" w:hAnsi="Times New Roman" w:cs="Times New Roman"/>
          <w:sz w:val="28"/>
          <w:szCs w:val="28"/>
          <w:lang w:val="uk-UA"/>
        </w:rPr>
      </w:pPr>
    </w:p>
    <w:p w:rsidR="00242B7B" w:rsidRPr="00242B7B" w:rsidRDefault="00242B7B" w:rsidP="00242B7B">
      <w:pPr>
        <w:spacing w:after="0" w:line="288" w:lineRule="auto"/>
        <w:rPr>
          <w:rFonts w:ascii="Times New Roman" w:eastAsia="Times New Roman" w:hAnsi="Times New Roman" w:cs="Times New Roman"/>
          <w:b/>
          <w:sz w:val="24"/>
          <w:szCs w:val="24"/>
          <w:lang w:val="uk-UA"/>
        </w:rPr>
      </w:pPr>
      <w:r w:rsidRPr="00242B7B">
        <w:rPr>
          <w:rFonts w:ascii="Times New Roman" w:eastAsia="Times New Roman" w:hAnsi="Times New Roman" w:cs="Times New Roman"/>
          <w:b/>
          <w:sz w:val="24"/>
          <w:szCs w:val="24"/>
          <w:lang w:val="uk-UA"/>
        </w:rPr>
        <w:t>від</w:t>
      </w:r>
      <w:r w:rsidRPr="00242B7B">
        <w:rPr>
          <w:rFonts w:ascii="Times New Roman" w:eastAsia="Times New Roman" w:hAnsi="Times New Roman" w:cs="Times New Roman"/>
          <w:sz w:val="24"/>
          <w:szCs w:val="24"/>
          <w:lang w:val="uk-UA"/>
        </w:rPr>
        <w:t xml:space="preserve"> </w:t>
      </w:r>
      <w:r w:rsidRPr="00242B7B">
        <w:rPr>
          <w:rFonts w:ascii="Times New Roman" w:eastAsia="Times New Roman" w:hAnsi="Times New Roman" w:cs="Times New Roman"/>
          <w:b/>
          <w:sz w:val="24"/>
          <w:szCs w:val="24"/>
          <w:lang w:val="uk-UA"/>
        </w:rPr>
        <w:t xml:space="preserve">26 червня  2019 року            с. Студеники                  №    763 -29-УІІ  </w:t>
      </w:r>
    </w:p>
    <w:p w:rsidR="00242B7B" w:rsidRPr="00242B7B" w:rsidRDefault="00242B7B" w:rsidP="00242B7B">
      <w:pPr>
        <w:spacing w:after="0" w:line="288" w:lineRule="auto"/>
        <w:jc w:val="center"/>
        <w:rPr>
          <w:rFonts w:ascii="Times New Roman" w:eastAsia="Times New Roman" w:hAnsi="Times New Roman" w:cs="Times New Roman"/>
          <w:b/>
          <w:sz w:val="24"/>
          <w:szCs w:val="24"/>
          <w:lang w:val="uk-UA"/>
        </w:rPr>
      </w:pPr>
    </w:p>
    <w:p w:rsidR="00242B7B" w:rsidRPr="00242B7B" w:rsidRDefault="00242B7B" w:rsidP="00242B7B">
      <w:pPr>
        <w:spacing w:after="0" w:line="288" w:lineRule="auto"/>
        <w:rPr>
          <w:rFonts w:ascii="Times New Roman" w:eastAsia="Times New Roman" w:hAnsi="Times New Roman" w:cs="Times New Roman"/>
          <w:b/>
          <w:sz w:val="24"/>
          <w:szCs w:val="24"/>
          <w:lang w:val="uk-UA"/>
        </w:rPr>
      </w:pPr>
      <w:r w:rsidRPr="00242B7B">
        <w:rPr>
          <w:rFonts w:ascii="Times New Roman" w:eastAsia="Times New Roman" w:hAnsi="Times New Roman" w:cs="Times New Roman"/>
          <w:b/>
          <w:sz w:val="24"/>
          <w:szCs w:val="24"/>
          <w:lang w:val="uk-UA"/>
        </w:rPr>
        <w:t xml:space="preserve">Про створення відділу «Центр надання </w:t>
      </w:r>
    </w:p>
    <w:p w:rsidR="00242B7B" w:rsidRPr="00242B7B" w:rsidRDefault="00242B7B" w:rsidP="00242B7B">
      <w:pPr>
        <w:spacing w:after="0" w:line="288" w:lineRule="auto"/>
        <w:rPr>
          <w:rFonts w:ascii="Times New Roman" w:eastAsia="Times New Roman" w:hAnsi="Times New Roman" w:cs="Times New Roman"/>
          <w:b/>
          <w:sz w:val="24"/>
          <w:szCs w:val="24"/>
          <w:lang w:val="uk-UA"/>
        </w:rPr>
      </w:pPr>
      <w:r w:rsidRPr="00242B7B">
        <w:rPr>
          <w:rFonts w:ascii="Times New Roman" w:eastAsia="Times New Roman" w:hAnsi="Times New Roman" w:cs="Times New Roman"/>
          <w:b/>
          <w:sz w:val="24"/>
          <w:szCs w:val="24"/>
          <w:lang w:val="uk-UA"/>
        </w:rPr>
        <w:t>адміністративних послуг» виконавчого</w:t>
      </w:r>
    </w:p>
    <w:p w:rsidR="00242B7B" w:rsidRPr="00242B7B" w:rsidRDefault="00242B7B" w:rsidP="00242B7B">
      <w:pPr>
        <w:spacing w:after="0" w:line="288" w:lineRule="auto"/>
        <w:rPr>
          <w:rFonts w:ascii="Times New Roman" w:eastAsia="Times New Roman" w:hAnsi="Times New Roman" w:cs="Times New Roman"/>
          <w:b/>
          <w:sz w:val="24"/>
          <w:szCs w:val="24"/>
          <w:lang w:val="uk-UA"/>
        </w:rPr>
      </w:pPr>
      <w:r w:rsidRPr="00242B7B">
        <w:rPr>
          <w:rFonts w:ascii="Times New Roman" w:eastAsia="Times New Roman" w:hAnsi="Times New Roman" w:cs="Times New Roman"/>
          <w:b/>
          <w:sz w:val="24"/>
          <w:szCs w:val="24"/>
          <w:lang w:val="uk-UA"/>
        </w:rPr>
        <w:t xml:space="preserve"> апарату Студениківської сільської ради,</w:t>
      </w:r>
    </w:p>
    <w:p w:rsidR="00242B7B" w:rsidRPr="00242B7B" w:rsidRDefault="00242B7B" w:rsidP="00242B7B">
      <w:pPr>
        <w:spacing w:after="0" w:line="288" w:lineRule="auto"/>
        <w:rPr>
          <w:rFonts w:ascii="Times New Roman" w:eastAsia="Times New Roman" w:hAnsi="Times New Roman" w:cs="Times New Roman"/>
          <w:b/>
          <w:sz w:val="24"/>
          <w:szCs w:val="24"/>
          <w:lang w:val="uk-UA"/>
        </w:rPr>
      </w:pPr>
      <w:r w:rsidRPr="00242B7B">
        <w:rPr>
          <w:rFonts w:ascii="Times New Roman" w:eastAsia="Times New Roman" w:hAnsi="Times New Roman" w:cs="Times New Roman"/>
          <w:b/>
          <w:sz w:val="24"/>
          <w:szCs w:val="24"/>
          <w:lang w:val="uk-UA"/>
        </w:rPr>
        <w:t>затвердження його структури та</w:t>
      </w:r>
    </w:p>
    <w:p w:rsidR="00242B7B" w:rsidRPr="00242B7B" w:rsidRDefault="00242B7B" w:rsidP="00242B7B">
      <w:pPr>
        <w:spacing w:after="0" w:line="288" w:lineRule="auto"/>
        <w:rPr>
          <w:rFonts w:ascii="Times New Roman" w:eastAsia="Times New Roman" w:hAnsi="Times New Roman" w:cs="Times New Roman"/>
          <w:sz w:val="24"/>
          <w:szCs w:val="24"/>
          <w:lang w:val="uk-UA"/>
        </w:rPr>
      </w:pPr>
      <w:r w:rsidRPr="00242B7B">
        <w:rPr>
          <w:rFonts w:ascii="Times New Roman" w:eastAsia="Times New Roman" w:hAnsi="Times New Roman" w:cs="Times New Roman"/>
          <w:b/>
          <w:sz w:val="24"/>
          <w:szCs w:val="24"/>
          <w:lang w:val="uk-UA"/>
        </w:rPr>
        <w:t>Положення про відділ ЦНАП</w:t>
      </w:r>
    </w:p>
    <w:p w:rsidR="00242B7B" w:rsidRPr="00242B7B" w:rsidRDefault="00242B7B" w:rsidP="00242B7B">
      <w:pPr>
        <w:spacing w:after="0" w:line="288" w:lineRule="auto"/>
        <w:jc w:val="center"/>
        <w:rPr>
          <w:rFonts w:ascii="Times New Roman" w:eastAsia="Times New Roman" w:hAnsi="Times New Roman" w:cs="Times New Roman"/>
          <w:sz w:val="24"/>
          <w:szCs w:val="24"/>
          <w:lang w:val="uk-UA"/>
        </w:rPr>
      </w:pPr>
    </w:p>
    <w:p w:rsidR="00242B7B" w:rsidRPr="00242B7B" w:rsidRDefault="00242B7B" w:rsidP="00242B7B">
      <w:pPr>
        <w:spacing w:after="0" w:line="288" w:lineRule="auto"/>
        <w:rPr>
          <w:rFonts w:ascii="Times New Roman" w:eastAsia="Times New Roman" w:hAnsi="Times New Roman" w:cs="Times New Roman"/>
          <w:sz w:val="24"/>
          <w:szCs w:val="24"/>
          <w:lang w:val="uk-UA"/>
        </w:rPr>
      </w:pPr>
      <w:r w:rsidRPr="00242B7B">
        <w:rPr>
          <w:rFonts w:ascii="Times New Roman" w:eastAsia="Times New Roman" w:hAnsi="Times New Roman" w:cs="Times New Roman"/>
          <w:sz w:val="24"/>
          <w:szCs w:val="24"/>
          <w:lang w:val="uk-UA"/>
        </w:rPr>
        <w:t xml:space="preserve">     На виконання Закону України « Про адміністративні послуги», відповідно  до Постанови Кабінету Міністрів України від 20.02.2013 року № 118 «Про затвердження Примірного положення про </w:t>
      </w:r>
      <w:proofErr w:type="spellStart"/>
      <w:r w:rsidRPr="00242B7B">
        <w:rPr>
          <w:rFonts w:ascii="Times New Roman" w:eastAsia="Times New Roman" w:hAnsi="Times New Roman" w:cs="Times New Roman"/>
          <w:sz w:val="24"/>
          <w:szCs w:val="24"/>
          <w:lang w:val="uk-UA"/>
        </w:rPr>
        <w:t>ентр</w:t>
      </w:r>
      <w:proofErr w:type="spellEnd"/>
      <w:r w:rsidRPr="00242B7B">
        <w:rPr>
          <w:rFonts w:ascii="Times New Roman" w:eastAsia="Times New Roman" w:hAnsi="Times New Roman" w:cs="Times New Roman"/>
          <w:sz w:val="24"/>
          <w:szCs w:val="24"/>
          <w:lang w:val="uk-UA"/>
        </w:rPr>
        <w:t xml:space="preserve"> надання адміністративних послуг», відповідно до статті 25 та керуючись частиною четвертою статті 54 Закону України « Про місцеве самоврядування в Україні»,  Студениківська    сільська рада</w:t>
      </w:r>
    </w:p>
    <w:p w:rsidR="00242B7B" w:rsidRPr="00242B7B" w:rsidRDefault="00242B7B" w:rsidP="00242B7B">
      <w:pPr>
        <w:spacing w:after="0" w:line="288" w:lineRule="auto"/>
        <w:rPr>
          <w:rFonts w:ascii="Times New Roman" w:eastAsia="Times New Roman" w:hAnsi="Times New Roman" w:cs="Times New Roman"/>
          <w:sz w:val="24"/>
          <w:szCs w:val="24"/>
          <w:lang w:val="uk-UA"/>
        </w:rPr>
      </w:pPr>
    </w:p>
    <w:p w:rsidR="00242B7B" w:rsidRPr="00242B7B" w:rsidRDefault="00242B7B" w:rsidP="00242B7B">
      <w:pPr>
        <w:spacing w:after="0" w:line="288" w:lineRule="auto"/>
        <w:rPr>
          <w:rFonts w:ascii="Times New Roman" w:eastAsia="Times New Roman" w:hAnsi="Times New Roman" w:cs="Times New Roman"/>
          <w:sz w:val="24"/>
          <w:szCs w:val="24"/>
          <w:lang w:val="uk-UA"/>
        </w:rPr>
      </w:pPr>
      <w:r w:rsidRPr="00242B7B">
        <w:rPr>
          <w:rFonts w:ascii="Times New Roman" w:eastAsia="Times New Roman" w:hAnsi="Times New Roman" w:cs="Times New Roman"/>
          <w:sz w:val="24"/>
          <w:szCs w:val="24"/>
          <w:lang w:val="uk-UA"/>
        </w:rPr>
        <w:t>ВИРІШИЛА:</w:t>
      </w:r>
    </w:p>
    <w:p w:rsidR="00242B7B" w:rsidRPr="00242B7B" w:rsidRDefault="00242B7B" w:rsidP="00242B7B">
      <w:pPr>
        <w:spacing w:after="0" w:line="288" w:lineRule="auto"/>
        <w:rPr>
          <w:rFonts w:ascii="Times New Roman" w:eastAsia="Times New Roman" w:hAnsi="Times New Roman" w:cs="Times New Roman"/>
          <w:sz w:val="24"/>
          <w:szCs w:val="24"/>
          <w:lang w:val="uk-UA"/>
        </w:rPr>
      </w:pPr>
      <w:r w:rsidRPr="00242B7B">
        <w:rPr>
          <w:rFonts w:ascii="Times New Roman" w:eastAsia="Times New Roman" w:hAnsi="Times New Roman" w:cs="Times New Roman"/>
          <w:sz w:val="24"/>
          <w:szCs w:val="24"/>
          <w:lang w:val="uk-UA"/>
        </w:rPr>
        <w:t>І. Створити відділ «Центр надання адміністративних послуг» виконавчого апарату Студениківської сільської ради згідно (Додаток 1).</w:t>
      </w:r>
    </w:p>
    <w:p w:rsidR="00242B7B" w:rsidRPr="00242B7B" w:rsidRDefault="00242B7B" w:rsidP="00242B7B">
      <w:pPr>
        <w:spacing w:after="0" w:line="288" w:lineRule="auto"/>
        <w:rPr>
          <w:rFonts w:ascii="Times New Roman" w:eastAsia="Times New Roman" w:hAnsi="Times New Roman" w:cs="Times New Roman"/>
          <w:sz w:val="24"/>
          <w:szCs w:val="24"/>
          <w:lang w:val="uk-UA"/>
        </w:rPr>
      </w:pPr>
      <w:r w:rsidRPr="00242B7B">
        <w:rPr>
          <w:rFonts w:ascii="Times New Roman" w:eastAsia="Times New Roman" w:hAnsi="Times New Roman" w:cs="Times New Roman"/>
          <w:sz w:val="24"/>
          <w:szCs w:val="24"/>
          <w:lang w:val="uk-UA"/>
        </w:rPr>
        <w:t>2. Затвердити Положення про відділ «Центр надання адміністративних послуг» виконавчого комітету Студениківської сільської ради (Додаток 2).</w:t>
      </w:r>
    </w:p>
    <w:p w:rsidR="00242B7B" w:rsidRPr="00242B7B" w:rsidRDefault="00242B7B" w:rsidP="00242B7B">
      <w:pPr>
        <w:spacing w:after="0" w:line="288" w:lineRule="auto"/>
        <w:rPr>
          <w:rFonts w:ascii="Times New Roman" w:eastAsia="Times New Roman" w:hAnsi="Times New Roman" w:cs="Times New Roman"/>
          <w:sz w:val="24"/>
          <w:szCs w:val="24"/>
          <w:lang w:val="uk-UA"/>
        </w:rPr>
      </w:pPr>
      <w:r w:rsidRPr="00242B7B">
        <w:rPr>
          <w:rFonts w:ascii="Times New Roman" w:eastAsia="Times New Roman" w:hAnsi="Times New Roman" w:cs="Times New Roman"/>
          <w:sz w:val="24"/>
          <w:szCs w:val="24"/>
          <w:lang w:val="uk-UA"/>
        </w:rPr>
        <w:t>3. Внести відповідні зміни до загальної чисельності працівників виконавчого апарату Студениківської сільської ради з урахуванням новоствореного структурного підрозділу.</w:t>
      </w:r>
    </w:p>
    <w:p w:rsidR="00242B7B" w:rsidRPr="00242B7B" w:rsidRDefault="00242B7B" w:rsidP="00242B7B">
      <w:pPr>
        <w:spacing w:after="0" w:line="288" w:lineRule="auto"/>
        <w:rPr>
          <w:rFonts w:ascii="Times New Roman" w:eastAsia="Times New Roman" w:hAnsi="Times New Roman" w:cs="Times New Roman"/>
          <w:sz w:val="24"/>
          <w:szCs w:val="24"/>
          <w:lang w:val="uk-UA"/>
        </w:rPr>
      </w:pPr>
      <w:r w:rsidRPr="00242B7B">
        <w:rPr>
          <w:rFonts w:ascii="Times New Roman" w:eastAsia="Times New Roman" w:hAnsi="Times New Roman" w:cs="Times New Roman"/>
          <w:sz w:val="24"/>
          <w:szCs w:val="24"/>
          <w:lang w:val="uk-UA"/>
        </w:rPr>
        <w:t>4. Відділу фінансів передбачити фінансування новоствореної структури за рахунок коштів місцевого бюджету.</w:t>
      </w:r>
    </w:p>
    <w:p w:rsidR="00242B7B" w:rsidRPr="00242B7B" w:rsidRDefault="00242B7B" w:rsidP="00242B7B">
      <w:pPr>
        <w:spacing w:after="0" w:line="288" w:lineRule="auto"/>
        <w:rPr>
          <w:rFonts w:ascii="Times New Roman" w:eastAsia="Times New Roman" w:hAnsi="Times New Roman" w:cs="Times New Roman"/>
          <w:sz w:val="24"/>
          <w:szCs w:val="24"/>
          <w:lang w:val="uk-UA"/>
        </w:rPr>
      </w:pPr>
      <w:r w:rsidRPr="00242B7B">
        <w:rPr>
          <w:rFonts w:ascii="Times New Roman" w:eastAsia="Times New Roman" w:hAnsi="Times New Roman" w:cs="Times New Roman"/>
          <w:sz w:val="24"/>
          <w:szCs w:val="24"/>
          <w:lang w:val="uk-UA"/>
        </w:rPr>
        <w:t>5. Дане рішення набуває чинності з моменту його оприлюднення.</w:t>
      </w:r>
    </w:p>
    <w:p w:rsidR="00242B7B" w:rsidRPr="00242B7B" w:rsidRDefault="00242B7B" w:rsidP="00242B7B">
      <w:pPr>
        <w:spacing w:after="0" w:line="288" w:lineRule="auto"/>
        <w:rPr>
          <w:rFonts w:ascii="Times New Roman" w:eastAsia="Times New Roman" w:hAnsi="Times New Roman" w:cs="Times New Roman"/>
          <w:sz w:val="24"/>
          <w:szCs w:val="24"/>
          <w:lang w:val="uk-UA"/>
        </w:rPr>
      </w:pPr>
      <w:r w:rsidRPr="00242B7B">
        <w:rPr>
          <w:rFonts w:ascii="Times New Roman" w:eastAsia="Times New Roman" w:hAnsi="Times New Roman" w:cs="Times New Roman"/>
          <w:sz w:val="24"/>
          <w:szCs w:val="24"/>
          <w:lang w:val="uk-UA"/>
        </w:rPr>
        <w:t>6. Контроль за виконанням даного рішення покласти на сільського голову Лях М.О.</w:t>
      </w:r>
    </w:p>
    <w:p w:rsidR="00242B7B" w:rsidRPr="00242B7B" w:rsidRDefault="00242B7B" w:rsidP="00242B7B">
      <w:pPr>
        <w:spacing w:after="0" w:line="288" w:lineRule="auto"/>
        <w:rPr>
          <w:rFonts w:ascii="Times New Roman" w:eastAsia="Times New Roman" w:hAnsi="Times New Roman" w:cs="Times New Roman"/>
          <w:sz w:val="24"/>
          <w:szCs w:val="24"/>
          <w:lang w:val="uk-UA"/>
        </w:rPr>
      </w:pPr>
    </w:p>
    <w:p w:rsidR="00242B7B" w:rsidRPr="00242B7B" w:rsidRDefault="00242B7B" w:rsidP="00242B7B">
      <w:pPr>
        <w:spacing w:after="0" w:line="288" w:lineRule="auto"/>
        <w:rPr>
          <w:rFonts w:ascii="Times New Roman" w:eastAsia="Times New Roman" w:hAnsi="Times New Roman" w:cs="Times New Roman"/>
          <w:sz w:val="24"/>
          <w:szCs w:val="24"/>
          <w:lang w:val="uk-UA"/>
        </w:rPr>
      </w:pPr>
      <w:r w:rsidRPr="00242B7B">
        <w:rPr>
          <w:rFonts w:ascii="Times New Roman" w:eastAsia="Times New Roman" w:hAnsi="Times New Roman" w:cs="Times New Roman"/>
          <w:sz w:val="24"/>
          <w:szCs w:val="24"/>
          <w:lang w:val="uk-UA"/>
        </w:rPr>
        <w:t xml:space="preserve">               Сільський голова:                                                М. О. Лях</w:t>
      </w:r>
    </w:p>
    <w:p w:rsidR="00242B7B" w:rsidRPr="00242B7B" w:rsidRDefault="00242B7B" w:rsidP="00242B7B">
      <w:pPr>
        <w:spacing w:after="0" w:line="288" w:lineRule="auto"/>
        <w:jc w:val="center"/>
        <w:rPr>
          <w:rFonts w:ascii="Times New Roman" w:eastAsia="Times New Roman" w:hAnsi="Times New Roman" w:cs="Times New Roman"/>
          <w:sz w:val="24"/>
          <w:szCs w:val="24"/>
          <w:lang w:val="uk-UA"/>
        </w:rPr>
      </w:pPr>
    </w:p>
    <w:p w:rsidR="00242B7B" w:rsidRPr="00242B7B" w:rsidRDefault="00242B7B" w:rsidP="00242B7B">
      <w:pPr>
        <w:spacing w:after="0" w:line="288" w:lineRule="auto"/>
        <w:jc w:val="center"/>
        <w:rPr>
          <w:rFonts w:ascii="Times New Roman" w:eastAsia="Times New Roman" w:hAnsi="Times New Roman" w:cs="Times New Roman"/>
          <w:sz w:val="24"/>
          <w:szCs w:val="24"/>
          <w:lang w:val="uk-UA"/>
        </w:rPr>
      </w:pPr>
    </w:p>
    <w:p w:rsidR="00242B7B" w:rsidRPr="00242B7B" w:rsidRDefault="00242B7B" w:rsidP="00242B7B">
      <w:pPr>
        <w:spacing w:after="0" w:line="288" w:lineRule="auto"/>
        <w:jc w:val="center"/>
        <w:rPr>
          <w:rFonts w:ascii="Times New Roman" w:eastAsia="Times New Roman" w:hAnsi="Times New Roman" w:cs="Times New Roman"/>
          <w:sz w:val="24"/>
          <w:szCs w:val="24"/>
          <w:lang w:val="uk-UA"/>
        </w:rPr>
      </w:pPr>
    </w:p>
    <w:p w:rsidR="00242B7B" w:rsidRPr="00242B7B" w:rsidRDefault="00242B7B" w:rsidP="00242B7B">
      <w:pPr>
        <w:spacing w:after="0" w:line="288" w:lineRule="auto"/>
        <w:jc w:val="center"/>
        <w:rPr>
          <w:rFonts w:ascii="Times New Roman" w:eastAsia="Times New Roman" w:hAnsi="Times New Roman" w:cs="Times New Roman"/>
          <w:sz w:val="24"/>
          <w:szCs w:val="24"/>
          <w:lang w:val="uk-UA"/>
        </w:rPr>
      </w:pPr>
    </w:p>
    <w:p w:rsidR="00242B7B" w:rsidRPr="00242B7B" w:rsidRDefault="00242B7B" w:rsidP="00242B7B">
      <w:pPr>
        <w:spacing w:after="0" w:line="288" w:lineRule="auto"/>
        <w:jc w:val="center"/>
        <w:rPr>
          <w:rFonts w:ascii="Times New Roman" w:eastAsia="Times New Roman" w:hAnsi="Times New Roman" w:cs="Times New Roman"/>
          <w:sz w:val="24"/>
          <w:szCs w:val="24"/>
          <w:lang w:val="uk-UA"/>
        </w:rPr>
      </w:pPr>
      <w:r w:rsidRPr="00242B7B">
        <w:rPr>
          <w:rFonts w:ascii="Times New Roman" w:eastAsia="Times New Roman" w:hAnsi="Times New Roman" w:cs="Times New Roman"/>
          <w:sz w:val="24"/>
          <w:szCs w:val="24"/>
          <w:lang w:val="uk-UA"/>
        </w:rPr>
        <w:t xml:space="preserve">                                                                                                                                  Додаток №1</w:t>
      </w:r>
    </w:p>
    <w:p w:rsidR="00242B7B" w:rsidRPr="00242B7B" w:rsidRDefault="00242B7B" w:rsidP="00242B7B">
      <w:pPr>
        <w:spacing w:after="0" w:line="288" w:lineRule="auto"/>
        <w:jc w:val="center"/>
        <w:rPr>
          <w:rFonts w:ascii="Times New Roman" w:eastAsia="Times New Roman" w:hAnsi="Times New Roman" w:cs="Times New Roman"/>
          <w:sz w:val="24"/>
          <w:szCs w:val="24"/>
          <w:lang w:val="uk-UA"/>
        </w:rPr>
      </w:pPr>
    </w:p>
    <w:p w:rsidR="00242B7B" w:rsidRPr="00242B7B" w:rsidRDefault="00242B7B" w:rsidP="00242B7B">
      <w:pPr>
        <w:spacing w:after="0" w:line="288" w:lineRule="auto"/>
        <w:jc w:val="center"/>
        <w:rPr>
          <w:rFonts w:ascii="Times New Roman" w:eastAsia="Times New Roman" w:hAnsi="Times New Roman" w:cs="Times New Roman"/>
          <w:sz w:val="20"/>
          <w:szCs w:val="20"/>
          <w:lang w:val="uk-UA"/>
        </w:rPr>
      </w:pPr>
      <w:r w:rsidRPr="00242B7B">
        <w:rPr>
          <w:rFonts w:ascii="Times New Roman" w:eastAsia="Times New Roman" w:hAnsi="Times New Roman" w:cs="Times New Roman"/>
          <w:sz w:val="20"/>
          <w:szCs w:val="20"/>
          <w:lang w:val="uk-UA"/>
        </w:rPr>
        <w:t xml:space="preserve">                                                                                                                                                               Затверджено</w:t>
      </w:r>
    </w:p>
    <w:p w:rsidR="00242B7B" w:rsidRPr="00242B7B" w:rsidRDefault="00242B7B" w:rsidP="00242B7B">
      <w:pPr>
        <w:spacing w:after="0" w:line="288" w:lineRule="auto"/>
        <w:jc w:val="center"/>
        <w:rPr>
          <w:rFonts w:ascii="Times New Roman" w:eastAsia="Times New Roman" w:hAnsi="Times New Roman" w:cs="Times New Roman"/>
          <w:sz w:val="20"/>
          <w:szCs w:val="20"/>
          <w:lang w:val="uk-UA"/>
        </w:rPr>
      </w:pPr>
      <w:r w:rsidRPr="00242B7B">
        <w:rPr>
          <w:rFonts w:ascii="Times New Roman" w:eastAsia="Times New Roman" w:hAnsi="Times New Roman" w:cs="Times New Roman"/>
          <w:sz w:val="20"/>
          <w:szCs w:val="20"/>
          <w:lang w:val="uk-UA"/>
        </w:rPr>
        <w:t xml:space="preserve">                                                                                                                                      Рішенням №_763-29-V11</w:t>
      </w:r>
    </w:p>
    <w:p w:rsidR="00242B7B" w:rsidRPr="00242B7B" w:rsidRDefault="00242B7B" w:rsidP="00242B7B">
      <w:pPr>
        <w:spacing w:after="0" w:line="288" w:lineRule="auto"/>
        <w:jc w:val="center"/>
        <w:rPr>
          <w:rFonts w:ascii="Times New Roman" w:eastAsia="Times New Roman" w:hAnsi="Times New Roman" w:cs="Times New Roman"/>
          <w:sz w:val="20"/>
          <w:szCs w:val="20"/>
          <w:lang w:val="uk-UA"/>
        </w:rPr>
      </w:pPr>
      <w:r w:rsidRPr="00242B7B">
        <w:rPr>
          <w:rFonts w:ascii="Times New Roman" w:eastAsia="Times New Roman" w:hAnsi="Times New Roman" w:cs="Times New Roman"/>
          <w:sz w:val="20"/>
          <w:szCs w:val="20"/>
          <w:lang w:val="uk-UA"/>
        </w:rPr>
        <w:t xml:space="preserve">                                                                                                    Студениківської сільської ради </w:t>
      </w:r>
      <w:r w:rsidRPr="00242B7B">
        <w:rPr>
          <w:rFonts w:ascii="Times New Roman" w:eastAsia="Times New Roman" w:hAnsi="Times New Roman" w:cs="Times New Roman"/>
          <w:sz w:val="20"/>
          <w:szCs w:val="20"/>
          <w:lang w:val="en-US"/>
        </w:rPr>
        <w:t>V</w:t>
      </w:r>
      <w:r w:rsidRPr="00242B7B">
        <w:rPr>
          <w:rFonts w:ascii="Times New Roman" w:eastAsia="Times New Roman" w:hAnsi="Times New Roman" w:cs="Times New Roman"/>
          <w:sz w:val="20"/>
          <w:szCs w:val="20"/>
          <w:lang w:val="uk-UA"/>
        </w:rPr>
        <w:t>11 скликання</w:t>
      </w:r>
    </w:p>
    <w:p w:rsidR="00242B7B" w:rsidRPr="00242B7B" w:rsidRDefault="00242B7B" w:rsidP="00242B7B">
      <w:pPr>
        <w:spacing w:after="0" w:line="288" w:lineRule="auto"/>
        <w:jc w:val="center"/>
        <w:rPr>
          <w:rFonts w:ascii="Times New Roman" w:eastAsia="Times New Roman" w:hAnsi="Times New Roman" w:cs="Times New Roman"/>
          <w:sz w:val="28"/>
          <w:szCs w:val="28"/>
          <w:lang w:val="uk-UA"/>
        </w:rPr>
      </w:pPr>
      <w:r w:rsidRPr="00242B7B">
        <w:rPr>
          <w:rFonts w:ascii="Times New Roman" w:eastAsia="Times New Roman" w:hAnsi="Times New Roman" w:cs="Times New Roman"/>
          <w:sz w:val="20"/>
          <w:szCs w:val="20"/>
          <w:lang w:val="uk-UA"/>
        </w:rPr>
        <w:t xml:space="preserve">                                                                                                                                           від 26 червня 2019 року</w:t>
      </w:r>
    </w:p>
    <w:p w:rsidR="00242B7B" w:rsidRPr="00242B7B" w:rsidRDefault="00242B7B" w:rsidP="00242B7B">
      <w:pPr>
        <w:spacing w:after="0" w:line="288" w:lineRule="auto"/>
        <w:rPr>
          <w:rFonts w:ascii="Times New Roman" w:eastAsia="Times New Roman" w:hAnsi="Times New Roman" w:cs="Times New Roman"/>
          <w:sz w:val="28"/>
          <w:szCs w:val="28"/>
          <w:lang w:val="uk-UA"/>
        </w:rPr>
      </w:pPr>
    </w:p>
    <w:p w:rsidR="00242B7B" w:rsidRPr="00242B7B" w:rsidRDefault="00242B7B" w:rsidP="00242B7B">
      <w:pPr>
        <w:spacing w:after="0" w:line="288" w:lineRule="auto"/>
        <w:jc w:val="center"/>
        <w:rPr>
          <w:rFonts w:ascii="Times New Roman" w:eastAsia="Times New Roman" w:hAnsi="Times New Roman" w:cs="Times New Roman"/>
          <w:sz w:val="28"/>
          <w:szCs w:val="28"/>
          <w:lang w:val="uk-UA"/>
        </w:rPr>
      </w:pPr>
      <w:r w:rsidRPr="00242B7B">
        <w:rPr>
          <w:rFonts w:ascii="Times New Roman" w:eastAsia="Times New Roman" w:hAnsi="Times New Roman" w:cs="Times New Roman"/>
          <w:sz w:val="28"/>
          <w:szCs w:val="28"/>
          <w:lang w:val="uk-UA"/>
        </w:rPr>
        <w:t>СТРУКТУРА ВІДДІЛУ «ЦЕНТР НАДАННЯ АДМІНІСТРАТИВНИХ ОСЛУГ» ВИКОНАВЧОГО АПАРАТУ СТУДЕНИКІВСЬКОЇ СІЛЬСЬКОЇ РАДИ</w:t>
      </w:r>
    </w:p>
    <w:p w:rsidR="00242B7B" w:rsidRPr="00242B7B" w:rsidRDefault="00242B7B" w:rsidP="00242B7B">
      <w:pPr>
        <w:spacing w:after="0" w:line="288" w:lineRule="auto"/>
        <w:rPr>
          <w:rFonts w:ascii="Times New Roman" w:eastAsia="Times New Roman" w:hAnsi="Times New Roman" w:cs="Times New Roman"/>
          <w:sz w:val="18"/>
          <w:szCs w:val="18"/>
          <w:lang w:val="uk-UA"/>
        </w:rPr>
      </w:pPr>
    </w:p>
    <w:tbl>
      <w:tblPr>
        <w:tblW w:w="9475"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5"/>
        <w:gridCol w:w="5625"/>
        <w:gridCol w:w="2995"/>
      </w:tblGrid>
      <w:tr w:rsidR="00242B7B" w:rsidRPr="00242B7B" w:rsidTr="009312CE">
        <w:trPr>
          <w:trHeight w:val="120"/>
        </w:trPr>
        <w:tc>
          <w:tcPr>
            <w:tcW w:w="855" w:type="dxa"/>
          </w:tcPr>
          <w:p w:rsidR="00242B7B" w:rsidRPr="00242B7B" w:rsidRDefault="00242B7B" w:rsidP="00242B7B">
            <w:pPr>
              <w:spacing w:after="0" w:line="288" w:lineRule="auto"/>
              <w:ind w:left="261"/>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 xml:space="preserve"> № П\П</w:t>
            </w:r>
          </w:p>
        </w:tc>
        <w:tc>
          <w:tcPr>
            <w:tcW w:w="5625" w:type="dxa"/>
          </w:tcPr>
          <w:p w:rsidR="00242B7B" w:rsidRPr="00242B7B" w:rsidRDefault="00242B7B" w:rsidP="00242B7B">
            <w:pPr>
              <w:spacing w:after="0" w:line="288" w:lineRule="auto"/>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НАЙМЕНУВАННЯ ПОСАДИ</w:t>
            </w:r>
          </w:p>
        </w:tc>
        <w:tc>
          <w:tcPr>
            <w:tcW w:w="2995" w:type="dxa"/>
          </w:tcPr>
          <w:p w:rsidR="00242B7B" w:rsidRPr="00242B7B" w:rsidRDefault="00242B7B" w:rsidP="00242B7B">
            <w:pPr>
              <w:spacing w:after="0" w:line="288" w:lineRule="auto"/>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КІЛЬКІСТЬ ШТАТНИХ ОДИНИЦЬ</w:t>
            </w:r>
          </w:p>
        </w:tc>
      </w:tr>
      <w:tr w:rsidR="00242B7B" w:rsidRPr="00242B7B" w:rsidTr="009312CE">
        <w:trPr>
          <w:trHeight w:val="120"/>
        </w:trPr>
        <w:tc>
          <w:tcPr>
            <w:tcW w:w="855" w:type="dxa"/>
          </w:tcPr>
          <w:p w:rsidR="00242B7B" w:rsidRPr="00242B7B" w:rsidRDefault="00242B7B" w:rsidP="00242B7B">
            <w:pPr>
              <w:spacing w:after="0" w:line="288" w:lineRule="auto"/>
              <w:ind w:left="261"/>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1.</w:t>
            </w:r>
          </w:p>
        </w:tc>
        <w:tc>
          <w:tcPr>
            <w:tcW w:w="5625" w:type="dxa"/>
          </w:tcPr>
          <w:p w:rsidR="00242B7B" w:rsidRPr="00242B7B" w:rsidRDefault="00242B7B" w:rsidP="00242B7B">
            <w:pPr>
              <w:spacing w:after="0" w:line="288" w:lineRule="auto"/>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 xml:space="preserve">Начальник відділу ЦНАП </w:t>
            </w:r>
          </w:p>
        </w:tc>
        <w:tc>
          <w:tcPr>
            <w:tcW w:w="2995" w:type="dxa"/>
          </w:tcPr>
          <w:p w:rsidR="00242B7B" w:rsidRPr="00242B7B" w:rsidRDefault="00242B7B" w:rsidP="00242B7B">
            <w:pPr>
              <w:spacing w:after="0" w:line="288" w:lineRule="auto"/>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1</w:t>
            </w:r>
          </w:p>
        </w:tc>
      </w:tr>
      <w:tr w:rsidR="00242B7B" w:rsidRPr="00242B7B" w:rsidTr="009312CE">
        <w:trPr>
          <w:trHeight w:val="120"/>
        </w:trPr>
        <w:tc>
          <w:tcPr>
            <w:tcW w:w="855" w:type="dxa"/>
          </w:tcPr>
          <w:p w:rsidR="00242B7B" w:rsidRPr="00242B7B" w:rsidRDefault="00242B7B" w:rsidP="00242B7B">
            <w:pPr>
              <w:spacing w:after="0" w:line="288" w:lineRule="auto"/>
              <w:ind w:left="261"/>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2.</w:t>
            </w:r>
          </w:p>
        </w:tc>
        <w:tc>
          <w:tcPr>
            <w:tcW w:w="5625" w:type="dxa"/>
          </w:tcPr>
          <w:p w:rsidR="00242B7B" w:rsidRPr="00242B7B" w:rsidRDefault="00242B7B" w:rsidP="00242B7B">
            <w:pPr>
              <w:spacing w:after="0" w:line="288" w:lineRule="auto"/>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 xml:space="preserve">Адміністратор </w:t>
            </w:r>
          </w:p>
        </w:tc>
        <w:tc>
          <w:tcPr>
            <w:tcW w:w="2995" w:type="dxa"/>
          </w:tcPr>
          <w:p w:rsidR="00242B7B" w:rsidRPr="00242B7B" w:rsidRDefault="00242B7B" w:rsidP="00242B7B">
            <w:pPr>
              <w:spacing w:after="0" w:line="288" w:lineRule="auto"/>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2</w:t>
            </w:r>
          </w:p>
        </w:tc>
      </w:tr>
      <w:tr w:rsidR="00242B7B" w:rsidRPr="00242B7B" w:rsidTr="009312CE">
        <w:trPr>
          <w:trHeight w:val="120"/>
        </w:trPr>
        <w:tc>
          <w:tcPr>
            <w:tcW w:w="855" w:type="dxa"/>
          </w:tcPr>
          <w:p w:rsidR="00242B7B" w:rsidRPr="00242B7B" w:rsidRDefault="00242B7B" w:rsidP="00242B7B">
            <w:pPr>
              <w:spacing w:after="0" w:line="288" w:lineRule="auto"/>
              <w:ind w:left="261"/>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3.</w:t>
            </w:r>
          </w:p>
        </w:tc>
        <w:tc>
          <w:tcPr>
            <w:tcW w:w="5625" w:type="dxa"/>
          </w:tcPr>
          <w:p w:rsidR="00242B7B" w:rsidRPr="00242B7B" w:rsidRDefault="00242B7B" w:rsidP="00242B7B">
            <w:pPr>
              <w:spacing w:after="0" w:line="288" w:lineRule="auto"/>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Державний реєстратор</w:t>
            </w:r>
          </w:p>
        </w:tc>
        <w:tc>
          <w:tcPr>
            <w:tcW w:w="2995" w:type="dxa"/>
          </w:tcPr>
          <w:p w:rsidR="00242B7B" w:rsidRPr="00242B7B" w:rsidRDefault="00242B7B" w:rsidP="00242B7B">
            <w:pPr>
              <w:spacing w:after="0" w:line="288" w:lineRule="auto"/>
              <w:rPr>
                <w:rFonts w:ascii="Times New Roman" w:eastAsia="Times New Roman" w:hAnsi="Times New Roman" w:cs="Times New Roman"/>
                <w:sz w:val="18"/>
                <w:szCs w:val="18"/>
                <w:lang w:val="uk-UA"/>
              </w:rPr>
            </w:pPr>
            <w:r w:rsidRPr="00242B7B">
              <w:rPr>
                <w:rFonts w:ascii="Times New Roman" w:eastAsia="Times New Roman" w:hAnsi="Times New Roman" w:cs="Times New Roman"/>
                <w:sz w:val="18"/>
                <w:szCs w:val="18"/>
                <w:lang w:val="uk-UA"/>
              </w:rPr>
              <w:t>1</w:t>
            </w:r>
          </w:p>
        </w:tc>
      </w:tr>
    </w:tbl>
    <w:p w:rsidR="00242B7B" w:rsidRPr="00242B7B" w:rsidRDefault="00242B7B" w:rsidP="00242B7B">
      <w:pPr>
        <w:spacing w:after="0" w:line="240" w:lineRule="auto"/>
        <w:rPr>
          <w:rFonts w:ascii="Times New Roman" w:eastAsia="Times New Roman" w:hAnsi="Times New Roman" w:cs="Times New Roman"/>
          <w:sz w:val="24"/>
          <w:szCs w:val="24"/>
          <w:lang w:val="uk-UA" w:eastAsia="ru-RU"/>
        </w:rPr>
      </w:pPr>
      <w:r w:rsidRPr="00242B7B">
        <w:rPr>
          <w:rFonts w:ascii="Times New Roman" w:eastAsia="Times New Roman" w:hAnsi="Times New Roman" w:cs="Times New Roman"/>
          <w:sz w:val="24"/>
          <w:szCs w:val="24"/>
          <w:lang w:val="uk-UA" w:eastAsia="ru-RU"/>
        </w:rPr>
        <w:t xml:space="preserve">          Всього                                                                                   4</w:t>
      </w:r>
    </w:p>
    <w:p w:rsidR="00242B7B" w:rsidRPr="00242B7B" w:rsidRDefault="00242B7B" w:rsidP="00242B7B">
      <w:pPr>
        <w:spacing w:after="0" w:line="240" w:lineRule="auto"/>
        <w:rPr>
          <w:rFonts w:ascii="Times New Roman" w:eastAsia="Times New Roman" w:hAnsi="Times New Roman" w:cs="Times New Roman"/>
          <w:sz w:val="24"/>
          <w:szCs w:val="24"/>
          <w:lang w:val="uk-UA" w:eastAsia="ru-RU"/>
        </w:rPr>
      </w:pPr>
    </w:p>
    <w:p w:rsidR="00242B7B" w:rsidRPr="00242B7B" w:rsidRDefault="00242B7B" w:rsidP="00242B7B">
      <w:pPr>
        <w:spacing w:after="0" w:line="240" w:lineRule="auto"/>
        <w:rPr>
          <w:rFonts w:ascii="Times New Roman" w:eastAsia="Times New Roman" w:hAnsi="Times New Roman" w:cs="Times New Roman"/>
          <w:sz w:val="24"/>
          <w:szCs w:val="24"/>
          <w:lang w:val="uk-UA" w:eastAsia="ru-RU"/>
        </w:rPr>
      </w:pPr>
    </w:p>
    <w:p w:rsidR="00242B7B" w:rsidRPr="00242B7B" w:rsidRDefault="00242B7B" w:rsidP="00242B7B">
      <w:pPr>
        <w:spacing w:after="0" w:line="240" w:lineRule="auto"/>
        <w:rPr>
          <w:rFonts w:ascii="Times New Roman" w:eastAsia="Times New Roman" w:hAnsi="Times New Roman" w:cs="Times New Roman"/>
          <w:sz w:val="24"/>
          <w:szCs w:val="24"/>
          <w:lang w:val="uk-UA" w:eastAsia="ru-RU"/>
        </w:rPr>
      </w:pPr>
    </w:p>
    <w:p w:rsidR="00242B7B" w:rsidRPr="00242B7B" w:rsidRDefault="00242B7B" w:rsidP="00242B7B">
      <w:pPr>
        <w:spacing w:after="0" w:line="240" w:lineRule="auto"/>
        <w:rPr>
          <w:rFonts w:ascii="Times New Roman" w:eastAsia="Times New Roman" w:hAnsi="Times New Roman" w:cs="Times New Roman"/>
          <w:sz w:val="24"/>
          <w:szCs w:val="24"/>
          <w:lang w:val="uk-UA" w:eastAsia="ru-RU"/>
        </w:rPr>
      </w:pPr>
    </w:p>
    <w:p w:rsidR="00242B7B" w:rsidRPr="00242B7B" w:rsidRDefault="00242B7B" w:rsidP="00242B7B">
      <w:pPr>
        <w:spacing w:after="0" w:line="240" w:lineRule="auto"/>
        <w:ind w:firstLine="708"/>
        <w:rPr>
          <w:rFonts w:ascii="Times New Roman" w:eastAsia="Times New Roman" w:hAnsi="Times New Roman" w:cs="Times New Roman"/>
          <w:sz w:val="24"/>
          <w:szCs w:val="24"/>
          <w:lang w:val="uk-UA" w:eastAsia="ru-RU"/>
        </w:rPr>
      </w:pPr>
      <w:r w:rsidRPr="00242B7B">
        <w:rPr>
          <w:rFonts w:ascii="Times New Roman" w:eastAsia="Times New Roman" w:hAnsi="Times New Roman" w:cs="Times New Roman"/>
          <w:sz w:val="24"/>
          <w:szCs w:val="24"/>
          <w:lang w:val="uk-UA" w:eastAsia="ru-RU"/>
        </w:rPr>
        <w:t>Сільський голова                                                    Лях М.О.</w:t>
      </w:r>
    </w:p>
    <w:p w:rsidR="004E3F84" w:rsidRDefault="004E3F84"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5624E2" w:rsidRPr="005624E2" w:rsidRDefault="005624E2" w:rsidP="005624E2">
      <w:pPr>
        <w:widowControl w:val="0"/>
        <w:tabs>
          <w:tab w:val="left" w:pos="9206"/>
        </w:tabs>
        <w:spacing w:after="0" w:line="274" w:lineRule="exact"/>
        <w:ind w:left="6240" w:firstLine="1460"/>
        <w:rPr>
          <w:rFonts w:ascii="Times New Roman" w:eastAsia="Times New Roman" w:hAnsi="Times New Roman" w:cs="Times New Roman"/>
          <w:color w:val="000000"/>
          <w:sz w:val="24"/>
          <w:szCs w:val="24"/>
          <w:lang w:val="uk-UA" w:eastAsia="uk-UA" w:bidi="uk-UA"/>
        </w:rPr>
      </w:pPr>
      <w:r w:rsidRPr="005624E2">
        <w:rPr>
          <w:rFonts w:ascii="Times New Roman" w:eastAsia="Times New Roman" w:hAnsi="Times New Roman" w:cs="Times New Roman"/>
          <w:color w:val="000000"/>
          <w:sz w:val="24"/>
          <w:szCs w:val="24"/>
          <w:lang w:val="uk-UA" w:eastAsia="uk-UA" w:bidi="uk-UA"/>
        </w:rPr>
        <w:lastRenderedPageBreak/>
        <w:t xml:space="preserve">ЗАТВЕРДЖЕНО рішенням № </w:t>
      </w:r>
      <w:r>
        <w:rPr>
          <w:rFonts w:ascii="Times New Roman" w:eastAsia="Times New Roman" w:hAnsi="Times New Roman" w:cs="Times New Roman"/>
          <w:color w:val="000000"/>
          <w:sz w:val="24"/>
          <w:szCs w:val="24"/>
          <w:u w:val="single"/>
          <w:lang w:val="uk-UA" w:eastAsia="uk-UA" w:bidi="uk-UA"/>
        </w:rPr>
        <w:t xml:space="preserve"> 762- </w:t>
      </w:r>
      <w:r w:rsidRPr="005624E2">
        <w:rPr>
          <w:rFonts w:ascii="Times New Roman" w:eastAsia="Times New Roman" w:hAnsi="Times New Roman" w:cs="Times New Roman"/>
          <w:color w:val="000000"/>
          <w:sz w:val="24"/>
          <w:szCs w:val="24"/>
          <w:u w:val="single"/>
          <w:lang w:val="uk-UA" w:eastAsia="uk-UA" w:bidi="uk-UA"/>
        </w:rPr>
        <w:t>29</w:t>
      </w:r>
      <w:r>
        <w:rPr>
          <w:rFonts w:ascii="Times New Roman" w:eastAsia="Times New Roman" w:hAnsi="Times New Roman" w:cs="Times New Roman"/>
          <w:color w:val="000000"/>
          <w:sz w:val="24"/>
          <w:szCs w:val="24"/>
          <w:lang w:val="uk-UA" w:eastAsia="uk-UA" w:bidi="uk-UA"/>
        </w:rPr>
        <w:t>- VII</w:t>
      </w:r>
      <w:r w:rsidRPr="005624E2">
        <w:rPr>
          <w:rFonts w:ascii="Times New Roman" w:eastAsia="Times New Roman" w:hAnsi="Times New Roman" w:cs="Times New Roman"/>
          <w:color w:val="000000"/>
          <w:sz w:val="24"/>
          <w:szCs w:val="24"/>
          <w:lang w:val="uk-UA" w:eastAsia="uk-UA" w:bidi="uk-UA"/>
        </w:rPr>
        <w:t xml:space="preserve"> сесії</w:t>
      </w:r>
    </w:p>
    <w:p w:rsidR="005624E2" w:rsidRPr="005624E2" w:rsidRDefault="005624E2" w:rsidP="005624E2">
      <w:pPr>
        <w:widowControl w:val="0"/>
        <w:spacing w:after="947" w:line="274" w:lineRule="exact"/>
        <w:ind w:left="5640"/>
        <w:jc w:val="right"/>
        <w:rPr>
          <w:rFonts w:ascii="Times New Roman" w:eastAsia="Times New Roman" w:hAnsi="Times New Roman" w:cs="Times New Roman"/>
          <w:color w:val="000000"/>
          <w:sz w:val="24"/>
          <w:szCs w:val="24"/>
          <w:lang w:val="uk-UA" w:eastAsia="uk-UA" w:bidi="uk-UA"/>
        </w:rPr>
      </w:pPr>
      <w:r w:rsidRPr="005624E2">
        <w:rPr>
          <w:rFonts w:ascii="Times New Roman" w:eastAsia="Times New Roman" w:hAnsi="Times New Roman" w:cs="Times New Roman"/>
          <w:color w:val="000000"/>
          <w:sz w:val="24"/>
          <w:szCs w:val="24"/>
          <w:lang w:val="uk-UA" w:eastAsia="uk-UA" w:bidi="uk-UA"/>
        </w:rPr>
        <w:t>Студениківської сільської ради VII скликання від «26» червня 2019 року</w:t>
      </w:r>
    </w:p>
    <w:p w:rsidR="005624E2" w:rsidRPr="005624E2" w:rsidRDefault="005624E2" w:rsidP="005624E2">
      <w:pPr>
        <w:keepNext/>
        <w:keepLines/>
        <w:widowControl w:val="0"/>
        <w:spacing w:after="0" w:line="365" w:lineRule="exact"/>
        <w:ind w:left="4300"/>
        <w:outlineLvl w:val="1"/>
        <w:rPr>
          <w:rFonts w:ascii="Times New Roman" w:eastAsia="Times New Roman" w:hAnsi="Times New Roman" w:cs="Times New Roman"/>
          <w:b/>
          <w:bCs/>
          <w:color w:val="000000"/>
          <w:sz w:val="32"/>
          <w:szCs w:val="32"/>
          <w:lang w:val="uk-UA" w:eastAsia="uk-UA" w:bidi="uk-UA"/>
        </w:rPr>
      </w:pPr>
      <w:r w:rsidRPr="005624E2">
        <w:rPr>
          <w:rFonts w:ascii="Times New Roman" w:eastAsia="Times New Roman" w:hAnsi="Times New Roman" w:cs="Times New Roman"/>
          <w:b/>
          <w:bCs/>
          <w:color w:val="000000"/>
          <w:sz w:val="32"/>
          <w:szCs w:val="32"/>
          <w:lang w:val="uk-UA" w:eastAsia="uk-UA" w:bidi="uk-UA"/>
        </w:rPr>
        <w:t>ПОЛОЖЕННЯ</w:t>
      </w:r>
    </w:p>
    <w:p w:rsidR="005624E2" w:rsidRPr="005624E2" w:rsidRDefault="005624E2" w:rsidP="005624E2">
      <w:pPr>
        <w:keepNext/>
        <w:keepLines/>
        <w:widowControl w:val="0"/>
        <w:spacing w:after="968" w:line="365" w:lineRule="exact"/>
        <w:ind w:left="1420" w:firstLine="100"/>
        <w:outlineLvl w:val="1"/>
        <w:rPr>
          <w:rFonts w:ascii="Times New Roman" w:eastAsia="Times New Roman" w:hAnsi="Times New Roman" w:cs="Times New Roman"/>
          <w:b/>
          <w:bCs/>
          <w:color w:val="000000"/>
          <w:sz w:val="32"/>
          <w:szCs w:val="32"/>
          <w:lang w:val="uk-UA" w:eastAsia="uk-UA" w:bidi="uk-UA"/>
        </w:rPr>
      </w:pPr>
      <w:bookmarkStart w:id="0" w:name="bookmark3"/>
      <w:r w:rsidRPr="005624E2">
        <w:rPr>
          <w:rFonts w:ascii="Times New Roman" w:eastAsia="Times New Roman" w:hAnsi="Times New Roman" w:cs="Times New Roman"/>
          <w:b/>
          <w:bCs/>
          <w:color w:val="000000"/>
          <w:sz w:val="32"/>
          <w:szCs w:val="32"/>
          <w:lang w:val="uk-UA" w:eastAsia="uk-UA" w:bidi="uk-UA"/>
        </w:rPr>
        <w:t>про відділ «Центр надання адміністративних послуг» виконавчого апарату Студениківської сільської ради</w:t>
      </w:r>
      <w:bookmarkEnd w:id="0"/>
    </w:p>
    <w:p w:rsidR="005624E2" w:rsidRPr="005624E2" w:rsidRDefault="005624E2" w:rsidP="005624E2">
      <w:pPr>
        <w:keepNext/>
        <w:keepLines/>
        <w:widowControl w:val="0"/>
        <w:spacing w:after="248" w:line="280" w:lineRule="exact"/>
        <w:ind w:left="3480"/>
        <w:outlineLvl w:val="2"/>
        <w:rPr>
          <w:rFonts w:ascii="Times New Roman" w:eastAsia="Times New Roman" w:hAnsi="Times New Roman" w:cs="Times New Roman"/>
          <w:b/>
          <w:bCs/>
          <w:color w:val="000000"/>
          <w:sz w:val="28"/>
          <w:szCs w:val="28"/>
          <w:lang w:val="uk-UA" w:eastAsia="uk-UA" w:bidi="uk-UA"/>
        </w:rPr>
      </w:pPr>
      <w:r w:rsidRPr="005624E2">
        <w:rPr>
          <w:rFonts w:ascii="Times New Roman" w:eastAsia="Times New Roman" w:hAnsi="Times New Roman" w:cs="Times New Roman"/>
          <w:b/>
          <w:bCs/>
          <w:color w:val="000000"/>
          <w:sz w:val="28"/>
          <w:szCs w:val="28"/>
          <w:lang w:val="uk-UA" w:eastAsia="uk-UA" w:bidi="uk-UA"/>
        </w:rPr>
        <w:t>1. ЗАГАЛЬНІ ПОЛОЖЕННЯ</w:t>
      </w:r>
    </w:p>
    <w:p w:rsidR="005624E2" w:rsidRPr="005624E2" w:rsidRDefault="005624E2" w:rsidP="005624E2">
      <w:pPr>
        <w:widowControl w:val="0"/>
        <w:numPr>
          <w:ilvl w:val="0"/>
          <w:numId w:val="22"/>
        </w:numPr>
        <w:tabs>
          <w:tab w:val="left" w:pos="1229"/>
        </w:tabs>
        <w:spacing w:after="0" w:line="317" w:lineRule="exact"/>
        <w:ind w:firstLine="8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 xml:space="preserve">Відділ «Центр надання адміністративних послуг» виконавчого апарат)' </w:t>
      </w:r>
      <w:proofErr w:type="spellStart"/>
      <w:r w:rsidRPr="005624E2">
        <w:rPr>
          <w:rFonts w:ascii="Times New Roman" w:eastAsia="Times New Roman" w:hAnsi="Times New Roman" w:cs="Times New Roman"/>
          <w:color w:val="000000"/>
          <w:sz w:val="24"/>
          <w:szCs w:val="24"/>
          <w:lang w:val="uk-UA" w:eastAsia="uk-UA" w:bidi="uk-UA"/>
        </w:rPr>
        <w:t>Студениківскої</w:t>
      </w:r>
      <w:proofErr w:type="spellEnd"/>
      <w:r w:rsidRPr="005624E2">
        <w:rPr>
          <w:rFonts w:ascii="Times New Roman" w:eastAsia="Times New Roman" w:hAnsi="Times New Roman" w:cs="Times New Roman"/>
          <w:color w:val="000000"/>
          <w:sz w:val="24"/>
          <w:szCs w:val="24"/>
          <w:lang w:val="uk-UA" w:eastAsia="uk-UA" w:bidi="uk-UA"/>
        </w:rPr>
        <w:t xml:space="preserve"> </w:t>
      </w:r>
      <w:r w:rsidRPr="005624E2">
        <w:rPr>
          <w:rFonts w:ascii="Times New Roman" w:eastAsia="Times New Roman" w:hAnsi="Times New Roman" w:cs="Times New Roman"/>
          <w:color w:val="000000"/>
          <w:sz w:val="28"/>
          <w:szCs w:val="28"/>
          <w:lang w:val="uk-UA" w:eastAsia="uk-UA" w:bidi="uk-UA"/>
        </w:rPr>
        <w:t>сільської ради (далі - ЦНАП, Центр) є структурним підрозділом Студениківської сільської ради.</w:t>
      </w:r>
    </w:p>
    <w:p w:rsidR="005624E2" w:rsidRPr="005624E2" w:rsidRDefault="005624E2" w:rsidP="005624E2">
      <w:pPr>
        <w:widowControl w:val="0"/>
        <w:numPr>
          <w:ilvl w:val="0"/>
          <w:numId w:val="22"/>
        </w:numPr>
        <w:tabs>
          <w:tab w:val="left" w:pos="1238"/>
        </w:tabs>
        <w:spacing w:after="0" w:line="317" w:lineRule="exact"/>
        <w:ind w:firstLine="8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Відділ ЦНАП підконтрольний і підзвітний Студениківській сільській раді та її виконавчому апарату, безпосередньо підпорядкований сільському голові.</w:t>
      </w:r>
    </w:p>
    <w:p w:rsidR="005624E2" w:rsidRPr="005624E2" w:rsidRDefault="005624E2" w:rsidP="005624E2">
      <w:pPr>
        <w:widowControl w:val="0"/>
        <w:numPr>
          <w:ilvl w:val="0"/>
          <w:numId w:val="22"/>
        </w:numPr>
        <w:tabs>
          <w:tab w:val="left" w:pos="1402"/>
        </w:tabs>
        <w:spacing w:after="0" w:line="317" w:lineRule="exact"/>
        <w:ind w:firstLine="8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Відділ ЦНАП утворюється з метою забезпечення надання адміністративних послуг Студениківською сільською радою.</w:t>
      </w:r>
    </w:p>
    <w:p w:rsidR="005624E2" w:rsidRPr="005624E2" w:rsidRDefault="005624E2" w:rsidP="005624E2">
      <w:pPr>
        <w:widowControl w:val="0"/>
        <w:numPr>
          <w:ilvl w:val="0"/>
          <w:numId w:val="22"/>
        </w:numPr>
        <w:spacing w:after="0" w:line="317" w:lineRule="exact"/>
        <w:ind w:firstLine="8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 xml:space="preserve"> Рішення щодо утворення, ліквідації або реорганізації Центру приймається Студениківською сільською радою відповідно до норм чинного законодавства.</w:t>
      </w:r>
    </w:p>
    <w:p w:rsidR="005624E2" w:rsidRPr="005624E2" w:rsidRDefault="005624E2" w:rsidP="005624E2">
      <w:pPr>
        <w:widowControl w:val="0"/>
        <w:numPr>
          <w:ilvl w:val="0"/>
          <w:numId w:val="22"/>
        </w:numPr>
        <w:tabs>
          <w:tab w:val="left" w:pos="1233"/>
        </w:tabs>
        <w:spacing w:after="0" w:line="317" w:lineRule="exact"/>
        <w:ind w:firstLine="8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Відділ ЦНАП та суб’єкти надання адміністративних послуг у своїй діяльності керуються Конституцією України, Законами України «Про адміністративні послуги», «Про місцеве самоврядування в Україні», «Про службу в органах місцевого самоврядування», «Про дозвільну систему у сфері господарської діяльності», «Про захист персональних даних», «Про запобігання корупції», «Про звернення громадян», «Про доступ до публічної інформації», актами Президента України, Кабінету Міністрів України, рішеннями центральних органів виконавчої влади, рішеннями Студениківської сільської ради та її виконавчого апарату, Положенням про Центр.</w:t>
      </w:r>
    </w:p>
    <w:p w:rsidR="005624E2" w:rsidRPr="005624E2" w:rsidRDefault="005624E2" w:rsidP="005624E2">
      <w:pPr>
        <w:widowControl w:val="0"/>
        <w:numPr>
          <w:ilvl w:val="0"/>
          <w:numId w:val="22"/>
        </w:numPr>
        <w:tabs>
          <w:tab w:val="left" w:pos="1229"/>
        </w:tabs>
        <w:spacing w:after="0" w:line="317" w:lineRule="exact"/>
        <w:ind w:firstLine="8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ЦНАП розміщений в будівлі Студениківської сільської ради за адресою: 08421, Київська область, Переясл</w:t>
      </w:r>
      <w:r>
        <w:rPr>
          <w:rFonts w:ascii="Times New Roman" w:eastAsia="Times New Roman" w:hAnsi="Times New Roman" w:cs="Times New Roman"/>
          <w:color w:val="000000"/>
          <w:sz w:val="28"/>
          <w:szCs w:val="28"/>
          <w:lang w:val="uk-UA" w:eastAsia="uk-UA" w:bidi="uk-UA"/>
        </w:rPr>
        <w:t>а</w:t>
      </w:r>
      <w:r w:rsidRPr="005624E2">
        <w:rPr>
          <w:rFonts w:ascii="Times New Roman" w:eastAsia="Times New Roman" w:hAnsi="Times New Roman" w:cs="Times New Roman"/>
          <w:color w:val="000000"/>
          <w:sz w:val="28"/>
          <w:szCs w:val="28"/>
          <w:lang w:val="uk-UA" w:eastAsia="uk-UA" w:bidi="uk-UA"/>
        </w:rPr>
        <w:t>в-Хмельницький район с. Студеники вул.Переяславська,19</w:t>
      </w:r>
    </w:p>
    <w:p w:rsidR="005624E2" w:rsidRPr="005624E2" w:rsidRDefault="005624E2" w:rsidP="005624E2">
      <w:pPr>
        <w:widowControl w:val="0"/>
        <w:spacing w:after="0" w:line="317" w:lineRule="exact"/>
        <w:ind w:firstLine="8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u w:val="single"/>
          <w:lang w:val="uk-UA" w:eastAsia="uk-UA" w:bidi="uk-UA"/>
        </w:rPr>
        <w:t xml:space="preserve">Офіційна електрона адреса: </w:t>
      </w:r>
      <w:proofErr w:type="spellStart"/>
      <w:r w:rsidRPr="005624E2">
        <w:rPr>
          <w:rFonts w:ascii="Times New Roman" w:eastAsia="Times New Roman" w:hAnsi="Times New Roman" w:cs="Times New Roman"/>
          <w:color w:val="0066CC"/>
          <w:sz w:val="28"/>
          <w:szCs w:val="28"/>
          <w:u w:val="single"/>
          <w:lang w:val="en-US" w:bidi="en-US"/>
        </w:rPr>
        <w:t>studenikisr</w:t>
      </w:r>
      <w:proofErr w:type="spellEnd"/>
      <w:r w:rsidRPr="005624E2">
        <w:rPr>
          <w:rFonts w:ascii="Times New Roman" w:eastAsia="Times New Roman" w:hAnsi="Times New Roman" w:cs="Times New Roman"/>
          <w:color w:val="0066CC"/>
          <w:sz w:val="28"/>
          <w:szCs w:val="28"/>
          <w:u w:val="single"/>
          <w:lang w:bidi="en-US"/>
        </w:rPr>
        <w:t>@</w:t>
      </w:r>
      <w:proofErr w:type="spellStart"/>
      <w:r w:rsidRPr="005624E2">
        <w:rPr>
          <w:rFonts w:ascii="Times New Roman" w:eastAsia="Times New Roman" w:hAnsi="Times New Roman" w:cs="Times New Roman"/>
          <w:color w:val="0066CC"/>
          <w:sz w:val="28"/>
          <w:szCs w:val="28"/>
          <w:u w:val="single"/>
          <w:lang w:val="en-US" w:bidi="en-US"/>
        </w:rPr>
        <w:t>ukr</w:t>
      </w:r>
      <w:proofErr w:type="spellEnd"/>
      <w:r w:rsidRPr="005624E2">
        <w:rPr>
          <w:rFonts w:ascii="Times New Roman" w:eastAsia="Times New Roman" w:hAnsi="Times New Roman" w:cs="Times New Roman"/>
          <w:color w:val="0066CC"/>
          <w:sz w:val="28"/>
          <w:szCs w:val="28"/>
          <w:u w:val="single"/>
          <w:lang w:bidi="en-US"/>
        </w:rPr>
        <w:t>.</w:t>
      </w:r>
      <w:r w:rsidRPr="005624E2">
        <w:rPr>
          <w:rFonts w:ascii="Times New Roman" w:eastAsia="Times New Roman" w:hAnsi="Times New Roman" w:cs="Times New Roman"/>
          <w:color w:val="0066CC"/>
          <w:sz w:val="28"/>
          <w:szCs w:val="28"/>
          <w:u w:val="single"/>
          <w:lang w:val="en-US" w:bidi="en-US"/>
        </w:rPr>
        <w:t>net</w:t>
      </w:r>
    </w:p>
    <w:p w:rsidR="005624E2" w:rsidRPr="005624E2" w:rsidRDefault="005624E2" w:rsidP="005624E2">
      <w:pPr>
        <w:widowControl w:val="0"/>
        <w:numPr>
          <w:ilvl w:val="0"/>
          <w:numId w:val="22"/>
        </w:numPr>
        <w:tabs>
          <w:tab w:val="left" w:pos="1402"/>
        </w:tabs>
        <w:spacing w:after="0" w:line="317" w:lineRule="exact"/>
        <w:ind w:firstLine="820"/>
        <w:jc w:val="both"/>
        <w:rPr>
          <w:rFonts w:ascii="Times New Roman" w:eastAsia="Times New Roman" w:hAnsi="Times New Roman" w:cs="Times New Roman"/>
          <w:color w:val="000000"/>
          <w:sz w:val="28"/>
          <w:szCs w:val="28"/>
          <w:lang w:val="uk-UA" w:eastAsia="uk-UA" w:bidi="uk-UA"/>
        </w:rPr>
        <w:sectPr w:rsidR="005624E2" w:rsidRPr="005624E2" w:rsidSect="005624E2">
          <w:pgSz w:w="11900" w:h="16840"/>
          <w:pgMar w:top="993" w:right="680" w:bottom="1656" w:left="1150" w:header="0" w:footer="3" w:gutter="0"/>
          <w:cols w:space="720"/>
          <w:noEndnote/>
          <w:docGrid w:linePitch="360"/>
        </w:sectPr>
      </w:pPr>
      <w:r w:rsidRPr="005624E2">
        <w:rPr>
          <w:rFonts w:ascii="Times New Roman" w:eastAsia="Times New Roman" w:hAnsi="Times New Roman" w:cs="Times New Roman"/>
          <w:color w:val="000000"/>
          <w:sz w:val="28"/>
          <w:szCs w:val="28"/>
          <w:lang w:val="uk-UA" w:eastAsia="uk-UA" w:bidi="uk-UA"/>
        </w:rPr>
        <w:t>Перелік адміністративних послуг, які надаються через ЦНАП, визначається та затверджується рішенням сесії сільської ради і включає адміністративні послуги, суб’єктами надання яких є виконавчі органи сільської</w:t>
      </w:r>
    </w:p>
    <w:p w:rsidR="005624E2" w:rsidRPr="005624E2" w:rsidRDefault="005624E2" w:rsidP="005624E2">
      <w:pPr>
        <w:widowControl w:val="0"/>
        <w:spacing w:after="0" w:line="322"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lastRenderedPageBreak/>
        <w:t>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w:t>
      </w:r>
    </w:p>
    <w:p w:rsidR="005624E2" w:rsidRPr="005624E2" w:rsidRDefault="005624E2" w:rsidP="005624E2">
      <w:pPr>
        <w:widowControl w:val="0"/>
        <w:spacing w:after="333" w:line="322"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5624E2" w:rsidRPr="005624E2" w:rsidRDefault="005624E2" w:rsidP="005624E2">
      <w:pPr>
        <w:keepNext/>
        <w:keepLines/>
        <w:widowControl w:val="0"/>
        <w:spacing w:after="294" w:line="280" w:lineRule="exact"/>
        <w:ind w:left="3260"/>
        <w:outlineLvl w:val="2"/>
        <w:rPr>
          <w:rFonts w:ascii="Times New Roman" w:eastAsia="Times New Roman" w:hAnsi="Times New Roman" w:cs="Times New Roman"/>
          <w:b/>
          <w:bCs/>
          <w:color w:val="000000"/>
          <w:sz w:val="28"/>
          <w:szCs w:val="28"/>
          <w:lang w:val="uk-UA" w:eastAsia="uk-UA" w:bidi="uk-UA"/>
        </w:rPr>
      </w:pPr>
      <w:r w:rsidRPr="005624E2">
        <w:rPr>
          <w:rFonts w:ascii="Times New Roman" w:eastAsia="Times New Roman" w:hAnsi="Times New Roman" w:cs="Times New Roman"/>
          <w:b/>
          <w:bCs/>
          <w:color w:val="000000"/>
          <w:sz w:val="28"/>
          <w:szCs w:val="28"/>
          <w:lang w:val="uk-UA" w:eastAsia="uk-UA" w:bidi="uk-UA"/>
        </w:rPr>
        <w:t>2. ОСНОВНІ ЗАВДАННЯ ЦНАП</w:t>
      </w:r>
    </w:p>
    <w:p w:rsidR="005624E2" w:rsidRPr="005624E2" w:rsidRDefault="005624E2" w:rsidP="005624E2">
      <w:pPr>
        <w:widowControl w:val="0"/>
        <w:numPr>
          <w:ilvl w:val="0"/>
          <w:numId w:val="23"/>
        </w:numPr>
        <w:tabs>
          <w:tab w:val="left" w:pos="1301"/>
        </w:tabs>
        <w:spacing w:after="0" w:line="322"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Основними завданнями ЦНАП є:</w:t>
      </w:r>
    </w:p>
    <w:p w:rsidR="005624E2" w:rsidRPr="005624E2" w:rsidRDefault="005624E2" w:rsidP="005624E2">
      <w:pPr>
        <w:widowControl w:val="0"/>
        <w:numPr>
          <w:ilvl w:val="0"/>
          <w:numId w:val="24"/>
        </w:numPr>
        <w:tabs>
          <w:tab w:val="left" w:pos="1248"/>
        </w:tabs>
        <w:spacing w:after="0" w:line="322"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організація надання адміністративних та дозвільних послуг у найкоротший строк та за мінімальної кількості відвідувань суб’єктів звернень;</w:t>
      </w:r>
    </w:p>
    <w:p w:rsidR="005624E2" w:rsidRPr="005624E2" w:rsidRDefault="005624E2" w:rsidP="005624E2">
      <w:pPr>
        <w:widowControl w:val="0"/>
        <w:numPr>
          <w:ilvl w:val="0"/>
          <w:numId w:val="24"/>
        </w:numPr>
        <w:tabs>
          <w:tab w:val="left" w:pos="1059"/>
        </w:tabs>
        <w:spacing w:after="0" w:line="322"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спрощення процедури отримання адміністративних послуг, дозвільних послуг та поліпшення якості їх надання;</w:t>
      </w:r>
    </w:p>
    <w:p w:rsidR="005624E2" w:rsidRPr="005624E2" w:rsidRDefault="005624E2" w:rsidP="005624E2">
      <w:pPr>
        <w:widowControl w:val="0"/>
        <w:numPr>
          <w:ilvl w:val="0"/>
          <w:numId w:val="24"/>
        </w:numPr>
        <w:tabs>
          <w:tab w:val="left" w:pos="1069"/>
        </w:tabs>
        <w:spacing w:after="0" w:line="322"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надання консультацій та роз’яснень суб’єктам звернень про вимоги та порядок надання адміністративних послуг, що надаються через адміністратора.</w:t>
      </w:r>
    </w:p>
    <w:p w:rsidR="005624E2" w:rsidRPr="005624E2" w:rsidRDefault="005624E2" w:rsidP="005624E2">
      <w:pPr>
        <w:widowControl w:val="0"/>
        <w:numPr>
          <w:ilvl w:val="0"/>
          <w:numId w:val="24"/>
        </w:numPr>
        <w:tabs>
          <w:tab w:val="left" w:pos="1064"/>
        </w:tabs>
        <w:spacing w:after="0" w:line="322"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надання вичерпної інформації щодо необхідного переліку документів для отримання адміністративних послуг;</w:t>
      </w:r>
    </w:p>
    <w:p w:rsidR="005624E2" w:rsidRPr="005624E2" w:rsidRDefault="005624E2" w:rsidP="005624E2">
      <w:pPr>
        <w:widowControl w:val="0"/>
        <w:numPr>
          <w:ilvl w:val="0"/>
          <w:numId w:val="24"/>
        </w:numPr>
        <w:tabs>
          <w:tab w:val="left" w:pos="1073"/>
        </w:tabs>
        <w:spacing w:after="0" w:line="322"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вжиття заходів щодо запровадження надання адміністративних послуг в електронній формі;</w:t>
      </w:r>
    </w:p>
    <w:p w:rsidR="005624E2" w:rsidRPr="005624E2" w:rsidRDefault="005624E2" w:rsidP="005624E2">
      <w:pPr>
        <w:widowControl w:val="0"/>
        <w:numPr>
          <w:ilvl w:val="0"/>
          <w:numId w:val="24"/>
        </w:numPr>
        <w:tabs>
          <w:tab w:val="left" w:pos="1069"/>
        </w:tabs>
        <w:spacing w:after="0" w:line="322"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використання сучасних інформаційних технологій з метою доступності замовлення адміністративних та дозвільних послуг в он-лайн режимі.</w:t>
      </w:r>
    </w:p>
    <w:p w:rsidR="005624E2" w:rsidRPr="005624E2" w:rsidRDefault="005624E2" w:rsidP="005624E2">
      <w:pPr>
        <w:widowControl w:val="0"/>
        <w:numPr>
          <w:ilvl w:val="0"/>
          <w:numId w:val="23"/>
        </w:numPr>
        <w:tabs>
          <w:tab w:val="left" w:pos="1248"/>
        </w:tabs>
        <w:spacing w:after="633" w:line="322"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Відділом ЦНАП забезпечується надання адміністративних послуг через адміністратора шляхом його взаємодії із суб’єктами надання адміністративних послуг, а також у випадках передбачених законодавством - безпосередньо представниками суб’єктів надання адміністративних послуг.</w:t>
      </w:r>
    </w:p>
    <w:p w:rsidR="005624E2" w:rsidRPr="005624E2" w:rsidRDefault="005624E2" w:rsidP="005624E2">
      <w:pPr>
        <w:keepNext/>
        <w:keepLines/>
        <w:widowControl w:val="0"/>
        <w:spacing w:after="303" w:line="280" w:lineRule="exact"/>
        <w:ind w:right="360"/>
        <w:jc w:val="center"/>
        <w:outlineLvl w:val="2"/>
        <w:rPr>
          <w:rFonts w:ascii="Times New Roman" w:eastAsia="Times New Roman" w:hAnsi="Times New Roman" w:cs="Times New Roman"/>
          <w:b/>
          <w:bCs/>
          <w:color w:val="000000"/>
          <w:sz w:val="28"/>
          <w:szCs w:val="28"/>
          <w:lang w:val="uk-UA" w:eastAsia="uk-UA" w:bidi="uk-UA"/>
        </w:rPr>
      </w:pPr>
      <w:r w:rsidRPr="005624E2">
        <w:rPr>
          <w:rFonts w:ascii="Times New Roman" w:eastAsia="Times New Roman" w:hAnsi="Times New Roman" w:cs="Times New Roman"/>
          <w:b/>
          <w:bCs/>
          <w:color w:val="000000"/>
          <w:sz w:val="28"/>
          <w:szCs w:val="28"/>
          <w:lang w:val="uk-UA" w:eastAsia="uk-UA" w:bidi="uk-UA"/>
        </w:rPr>
        <w:t>2. ПРАВА ВІДІЛУ ЦНАП</w:t>
      </w:r>
    </w:p>
    <w:p w:rsidR="005624E2" w:rsidRPr="005624E2" w:rsidRDefault="005624E2" w:rsidP="005624E2">
      <w:pPr>
        <w:widowControl w:val="0"/>
        <w:numPr>
          <w:ilvl w:val="0"/>
          <w:numId w:val="25"/>
        </w:numPr>
        <w:tabs>
          <w:tab w:val="left" w:pos="1248"/>
        </w:tabs>
        <w:spacing w:after="0" w:line="317"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Відділ ЦНАП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rsidR="005624E2" w:rsidRPr="005624E2" w:rsidRDefault="005624E2" w:rsidP="005624E2">
      <w:pPr>
        <w:widowControl w:val="0"/>
        <w:numPr>
          <w:ilvl w:val="0"/>
          <w:numId w:val="25"/>
        </w:numPr>
        <w:tabs>
          <w:tab w:val="left" w:pos="1256"/>
        </w:tabs>
        <w:spacing w:after="0" w:line="317"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Безоплатно отримує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5624E2" w:rsidRPr="005624E2" w:rsidRDefault="005624E2" w:rsidP="005624E2">
      <w:pPr>
        <w:widowControl w:val="0"/>
        <w:numPr>
          <w:ilvl w:val="0"/>
          <w:numId w:val="25"/>
        </w:numPr>
        <w:tabs>
          <w:tab w:val="left" w:pos="1248"/>
        </w:tabs>
        <w:spacing w:after="0" w:line="317"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Отримує відомості з баз даних центральних органів виконавчої влади для належного надання адміністративних чи дозвільних послуг.</w:t>
      </w:r>
    </w:p>
    <w:p w:rsidR="005624E2" w:rsidRPr="005624E2" w:rsidRDefault="005624E2" w:rsidP="005624E2">
      <w:pPr>
        <w:widowControl w:val="0"/>
        <w:numPr>
          <w:ilvl w:val="0"/>
          <w:numId w:val="25"/>
        </w:numPr>
        <w:tabs>
          <w:tab w:val="left" w:pos="1248"/>
        </w:tabs>
        <w:spacing w:after="0" w:line="317" w:lineRule="exact"/>
        <w:ind w:firstLine="76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Взаємодіє з представниками районного ЦНАП, інших ОТГ в рамках чинних Меморандумів та угод про співпрацю.</w:t>
      </w:r>
    </w:p>
    <w:p w:rsidR="005624E2" w:rsidRPr="005624E2" w:rsidRDefault="005624E2" w:rsidP="005624E2">
      <w:pPr>
        <w:keepNext/>
        <w:keepLines/>
        <w:widowControl w:val="0"/>
        <w:numPr>
          <w:ilvl w:val="0"/>
          <w:numId w:val="26"/>
        </w:numPr>
        <w:tabs>
          <w:tab w:val="left" w:pos="4520"/>
        </w:tabs>
        <w:spacing w:after="303" w:line="280" w:lineRule="exact"/>
        <w:ind w:left="4160"/>
        <w:jc w:val="both"/>
        <w:outlineLvl w:val="2"/>
        <w:rPr>
          <w:rFonts w:ascii="Times New Roman" w:eastAsia="Times New Roman" w:hAnsi="Times New Roman" w:cs="Times New Roman"/>
          <w:b/>
          <w:bCs/>
          <w:color w:val="000000"/>
          <w:sz w:val="28"/>
          <w:szCs w:val="28"/>
          <w:lang w:val="uk-UA" w:eastAsia="uk-UA" w:bidi="uk-UA"/>
        </w:rPr>
      </w:pPr>
      <w:r w:rsidRPr="005624E2">
        <w:rPr>
          <w:rFonts w:ascii="Times New Roman" w:eastAsia="Times New Roman" w:hAnsi="Times New Roman" w:cs="Times New Roman"/>
          <w:b/>
          <w:bCs/>
          <w:color w:val="000000"/>
          <w:sz w:val="28"/>
          <w:szCs w:val="28"/>
          <w:lang w:val="uk-UA" w:eastAsia="uk-UA" w:bidi="uk-UA"/>
        </w:rPr>
        <w:lastRenderedPageBreak/>
        <w:t>СТРУКТУРА</w:t>
      </w:r>
    </w:p>
    <w:p w:rsidR="005624E2" w:rsidRPr="005624E2" w:rsidRDefault="005624E2" w:rsidP="005624E2">
      <w:pPr>
        <w:widowControl w:val="0"/>
        <w:numPr>
          <w:ilvl w:val="1"/>
          <w:numId w:val="26"/>
        </w:numPr>
        <w:tabs>
          <w:tab w:val="left" w:pos="1489"/>
        </w:tabs>
        <w:spacing w:after="0" w:line="317" w:lineRule="exact"/>
        <w:ind w:left="180" w:firstLine="7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Штатний розпис та структура відділу ЦНАП затверджуються у встановленому порядку рішенням сільської ради.</w:t>
      </w:r>
    </w:p>
    <w:p w:rsidR="005624E2" w:rsidRPr="005624E2" w:rsidRDefault="005624E2" w:rsidP="005624E2">
      <w:pPr>
        <w:widowControl w:val="0"/>
        <w:numPr>
          <w:ilvl w:val="1"/>
          <w:numId w:val="26"/>
        </w:numPr>
        <w:tabs>
          <w:tab w:val="left" w:pos="1489"/>
        </w:tabs>
        <w:spacing w:after="0" w:line="317" w:lineRule="exact"/>
        <w:ind w:left="180" w:firstLine="7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Центр очолює начальник відділу ЦНАП виконавчого апарату Студениківської сільської ради, на якого покладається обов’язки щодо здійснення функцій з керівництва відділу ЦНАП та відповідальності за організацію його діяльності.</w:t>
      </w:r>
    </w:p>
    <w:p w:rsidR="005624E2" w:rsidRPr="005624E2" w:rsidRDefault="005624E2" w:rsidP="005624E2">
      <w:pPr>
        <w:widowControl w:val="0"/>
        <w:numPr>
          <w:ilvl w:val="1"/>
          <w:numId w:val="26"/>
        </w:numPr>
        <w:tabs>
          <w:tab w:val="left" w:pos="1489"/>
        </w:tabs>
        <w:spacing w:after="0" w:line="317" w:lineRule="exact"/>
        <w:ind w:left="180" w:firstLine="7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Відділ ЦНАП виконавчого апарату Студениківської сільської ради утворюється із начальника відділу, адміністраторів, державних реєстраторів, спеціалістів.</w:t>
      </w:r>
    </w:p>
    <w:p w:rsidR="005624E2" w:rsidRPr="005624E2" w:rsidRDefault="005624E2" w:rsidP="005624E2">
      <w:pPr>
        <w:widowControl w:val="0"/>
        <w:numPr>
          <w:ilvl w:val="1"/>
          <w:numId w:val="26"/>
        </w:numPr>
        <w:tabs>
          <w:tab w:val="left" w:pos="1489"/>
        </w:tabs>
        <w:spacing w:after="0" w:line="317" w:lineRule="exact"/>
        <w:ind w:left="180" w:firstLine="7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Начальник відділу, адміністратори, державні реєстратори та інші працівники відділу ЦНАП призначаються на посаду та звільняються з посади сільським головою відповідно до чинного законодавства.</w:t>
      </w:r>
    </w:p>
    <w:p w:rsidR="005624E2" w:rsidRPr="005624E2" w:rsidRDefault="005624E2" w:rsidP="005624E2">
      <w:pPr>
        <w:widowControl w:val="0"/>
        <w:tabs>
          <w:tab w:val="left" w:pos="1489"/>
        </w:tabs>
        <w:spacing w:after="630" w:line="317" w:lineRule="exact"/>
        <w:ind w:left="180"/>
        <w:jc w:val="both"/>
        <w:rPr>
          <w:rFonts w:ascii="Times New Roman" w:eastAsia="Times New Roman" w:hAnsi="Times New Roman" w:cs="Times New Roman"/>
          <w:color w:val="000000"/>
          <w:sz w:val="28"/>
          <w:szCs w:val="28"/>
          <w:lang w:val="uk-UA" w:eastAsia="uk-UA" w:bidi="uk-UA"/>
        </w:rPr>
      </w:pPr>
    </w:p>
    <w:p w:rsidR="005624E2" w:rsidRPr="005624E2" w:rsidRDefault="005624E2" w:rsidP="005624E2">
      <w:pPr>
        <w:keepNext/>
        <w:keepLines/>
        <w:widowControl w:val="0"/>
        <w:numPr>
          <w:ilvl w:val="0"/>
          <w:numId w:val="26"/>
        </w:numPr>
        <w:tabs>
          <w:tab w:val="left" w:pos="2740"/>
        </w:tabs>
        <w:spacing w:after="308" w:line="280" w:lineRule="exact"/>
        <w:ind w:left="2380"/>
        <w:jc w:val="both"/>
        <w:outlineLvl w:val="2"/>
        <w:rPr>
          <w:rFonts w:ascii="Times New Roman" w:eastAsia="Times New Roman" w:hAnsi="Times New Roman" w:cs="Times New Roman"/>
          <w:b/>
          <w:bCs/>
          <w:color w:val="000000"/>
          <w:sz w:val="28"/>
          <w:szCs w:val="28"/>
          <w:lang w:val="uk-UA" w:eastAsia="uk-UA" w:bidi="uk-UA"/>
        </w:rPr>
      </w:pPr>
      <w:r w:rsidRPr="005624E2">
        <w:rPr>
          <w:rFonts w:ascii="Times New Roman" w:eastAsia="Times New Roman" w:hAnsi="Times New Roman" w:cs="Times New Roman"/>
          <w:b/>
          <w:bCs/>
          <w:color w:val="000000"/>
          <w:sz w:val="28"/>
          <w:szCs w:val="28"/>
          <w:lang w:val="uk-UA" w:eastAsia="uk-UA" w:bidi="uk-UA"/>
        </w:rPr>
        <w:t>ПОВНОВАЖЕННЯ КЕРІВНИКА ЦНАП</w:t>
      </w:r>
    </w:p>
    <w:p w:rsidR="005624E2" w:rsidRPr="005624E2" w:rsidRDefault="005624E2" w:rsidP="005624E2">
      <w:pPr>
        <w:widowControl w:val="0"/>
        <w:numPr>
          <w:ilvl w:val="1"/>
          <w:numId w:val="26"/>
        </w:numPr>
        <w:tabs>
          <w:tab w:val="left" w:pos="1505"/>
        </w:tabs>
        <w:spacing w:after="0" w:line="317" w:lineRule="exact"/>
        <w:ind w:left="180" w:firstLine="7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Начальник відділу ЦНАП є керівником відділу ЦНАП та діє в рамках чинного законодавства та завдань, покладених на відділ ЦНАП:</w:t>
      </w:r>
    </w:p>
    <w:p w:rsidR="005624E2" w:rsidRPr="005624E2" w:rsidRDefault="005624E2" w:rsidP="005624E2">
      <w:pPr>
        <w:widowControl w:val="0"/>
        <w:numPr>
          <w:ilvl w:val="0"/>
          <w:numId w:val="27"/>
        </w:numPr>
        <w:tabs>
          <w:tab w:val="left" w:pos="119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здійснює керівництво роботою відділу ЦНАП, несе персональну відповідальність за організацію його діяльності;</w:t>
      </w:r>
    </w:p>
    <w:p w:rsidR="005624E2" w:rsidRPr="005624E2" w:rsidRDefault="005624E2" w:rsidP="005624E2">
      <w:pPr>
        <w:widowControl w:val="0"/>
        <w:numPr>
          <w:ilvl w:val="0"/>
          <w:numId w:val="27"/>
        </w:numPr>
        <w:tabs>
          <w:tab w:val="left" w:pos="1198"/>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організовує діяльність відділу ЦНАП, у тому числі щодо взаємодії із суб’єктами надання адміністративних та дозвільних послуг, вживає заходів до підвищення ефективності роботи центру;</w:t>
      </w:r>
    </w:p>
    <w:p w:rsidR="005624E2" w:rsidRPr="005624E2" w:rsidRDefault="005624E2" w:rsidP="005624E2">
      <w:pPr>
        <w:widowControl w:val="0"/>
        <w:numPr>
          <w:ilvl w:val="0"/>
          <w:numId w:val="27"/>
        </w:numPr>
        <w:tabs>
          <w:tab w:val="left" w:pos="119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координує діяльність адміністраторів, державних реєстраторів та інших працівників відділу ЦНАП, контролює якість та своєчасність виконання ними обов’язків;</w:t>
      </w:r>
    </w:p>
    <w:p w:rsidR="005624E2" w:rsidRPr="005624E2" w:rsidRDefault="005624E2" w:rsidP="005624E2">
      <w:pPr>
        <w:widowControl w:val="0"/>
        <w:numPr>
          <w:ilvl w:val="0"/>
          <w:numId w:val="27"/>
        </w:numPr>
        <w:tabs>
          <w:tab w:val="left" w:pos="1169"/>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організовує інформаційне забезпечення роботи відділу ЦНАП, роботу із</w:t>
      </w:r>
    </w:p>
    <w:p w:rsidR="005624E2" w:rsidRPr="005624E2" w:rsidRDefault="005624E2" w:rsidP="005624E2">
      <w:pPr>
        <w:widowControl w:val="0"/>
        <w:tabs>
          <w:tab w:val="left" w:pos="1927"/>
        </w:tabs>
        <w:spacing w:after="0" w:line="317" w:lineRule="exact"/>
        <w:ind w:left="18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засобами масової інформації, визначає зміст та час проведення інформаційних заходів;</w:t>
      </w:r>
      <w:r w:rsidRPr="005624E2">
        <w:rPr>
          <w:rFonts w:ascii="Times New Roman" w:eastAsia="Times New Roman" w:hAnsi="Times New Roman" w:cs="Times New Roman"/>
          <w:color w:val="000000"/>
          <w:sz w:val="28"/>
          <w:szCs w:val="28"/>
          <w:lang w:val="uk-UA" w:eastAsia="uk-UA" w:bidi="uk-UA"/>
        </w:rPr>
        <w:tab/>
        <w:t>'</w:t>
      </w:r>
    </w:p>
    <w:p w:rsidR="005624E2" w:rsidRPr="005624E2" w:rsidRDefault="005624E2" w:rsidP="005624E2">
      <w:pPr>
        <w:widowControl w:val="0"/>
        <w:numPr>
          <w:ilvl w:val="0"/>
          <w:numId w:val="27"/>
        </w:numPr>
        <w:tabs>
          <w:tab w:val="left" w:pos="1169"/>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сприяє підвищенню кваліфікації персоналу відділу ЦНАП;</w:t>
      </w:r>
    </w:p>
    <w:p w:rsidR="005624E2" w:rsidRPr="005624E2" w:rsidRDefault="005624E2" w:rsidP="005624E2">
      <w:pPr>
        <w:widowControl w:val="0"/>
        <w:numPr>
          <w:ilvl w:val="0"/>
          <w:numId w:val="27"/>
        </w:numPr>
        <w:tabs>
          <w:tab w:val="left" w:pos="1169"/>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сприяє створенню належних умов праці у відділі ЦНАП, вносить пропозиції щодо покращення матеріально-технічного забезпечення відділу;</w:t>
      </w:r>
    </w:p>
    <w:p w:rsidR="005624E2" w:rsidRPr="005624E2" w:rsidRDefault="005624E2" w:rsidP="005624E2">
      <w:pPr>
        <w:widowControl w:val="0"/>
        <w:numPr>
          <w:ilvl w:val="0"/>
          <w:numId w:val="27"/>
        </w:numPr>
        <w:tabs>
          <w:tab w:val="left" w:pos="1208"/>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розглядає скарги на діяльність чи бездіяльність адміністраторів; державних реєстраторів та інших працівників відділу ЦНАП;</w:t>
      </w:r>
    </w:p>
    <w:p w:rsidR="005624E2" w:rsidRPr="005624E2" w:rsidRDefault="005624E2" w:rsidP="005624E2">
      <w:pPr>
        <w:widowControl w:val="0"/>
        <w:numPr>
          <w:ilvl w:val="0"/>
          <w:numId w:val="27"/>
        </w:numPr>
        <w:tabs>
          <w:tab w:val="left" w:pos="1169"/>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може здійснювати функції адміністратора;</w:t>
      </w:r>
    </w:p>
    <w:p w:rsidR="005624E2" w:rsidRPr="005624E2" w:rsidRDefault="005624E2" w:rsidP="005624E2">
      <w:pPr>
        <w:widowControl w:val="0"/>
        <w:numPr>
          <w:ilvl w:val="0"/>
          <w:numId w:val="27"/>
        </w:numPr>
        <w:tabs>
          <w:tab w:val="left" w:pos="1169"/>
        </w:tabs>
        <w:spacing w:after="0" w:line="317" w:lineRule="exact"/>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виконує інші повноваження згідно з актами законодавства та Положенням * про відділ ЦНАП;</w:t>
      </w:r>
    </w:p>
    <w:p w:rsidR="005624E2" w:rsidRPr="005624E2" w:rsidRDefault="005624E2" w:rsidP="005624E2">
      <w:pPr>
        <w:widowControl w:val="0"/>
        <w:numPr>
          <w:ilvl w:val="0"/>
          <w:numId w:val="27"/>
        </w:numPr>
        <w:tabs>
          <w:tab w:val="left" w:pos="1169"/>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представляє ЦНАП при взаємодії з представниками ЦНАП райдержадміністрації, іншими громадами;</w:t>
      </w:r>
    </w:p>
    <w:p w:rsidR="005624E2" w:rsidRPr="005624E2" w:rsidRDefault="005624E2" w:rsidP="005624E2">
      <w:pPr>
        <w:widowControl w:val="0"/>
        <w:numPr>
          <w:ilvl w:val="0"/>
          <w:numId w:val="27"/>
        </w:numPr>
        <w:tabs>
          <w:tab w:val="left" w:pos="993"/>
        </w:tabs>
        <w:spacing w:after="277" w:line="326"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бере участь у роботі грантових Програм та проектів, спрямованих на розбудову відділу ЦНАП.</w:t>
      </w:r>
    </w:p>
    <w:p w:rsidR="005624E2" w:rsidRPr="005624E2" w:rsidRDefault="005624E2" w:rsidP="005624E2">
      <w:pPr>
        <w:keepNext/>
        <w:keepLines/>
        <w:widowControl w:val="0"/>
        <w:numPr>
          <w:ilvl w:val="0"/>
          <w:numId w:val="26"/>
        </w:numPr>
        <w:tabs>
          <w:tab w:val="left" w:pos="2802"/>
        </w:tabs>
        <w:spacing w:after="308" w:line="280" w:lineRule="exact"/>
        <w:ind w:left="2480"/>
        <w:jc w:val="both"/>
        <w:outlineLvl w:val="2"/>
        <w:rPr>
          <w:rFonts w:ascii="Times New Roman" w:eastAsia="Times New Roman" w:hAnsi="Times New Roman" w:cs="Times New Roman"/>
          <w:b/>
          <w:bCs/>
          <w:color w:val="000000"/>
          <w:sz w:val="28"/>
          <w:szCs w:val="28"/>
          <w:lang w:val="uk-UA" w:eastAsia="uk-UA" w:bidi="uk-UA"/>
        </w:rPr>
      </w:pPr>
      <w:r w:rsidRPr="005624E2">
        <w:rPr>
          <w:rFonts w:ascii="Times New Roman" w:eastAsia="Times New Roman" w:hAnsi="Times New Roman" w:cs="Times New Roman"/>
          <w:b/>
          <w:bCs/>
          <w:color w:val="000000"/>
          <w:sz w:val="28"/>
          <w:szCs w:val="28"/>
          <w:lang w:val="uk-UA" w:eastAsia="uk-UA" w:bidi="uk-UA"/>
        </w:rPr>
        <w:lastRenderedPageBreak/>
        <w:t>ЗАГАЛЬНО-ОРГАНІЗАЦІЙНІ ПИТАННЯ</w:t>
      </w:r>
    </w:p>
    <w:p w:rsidR="005624E2" w:rsidRPr="005624E2" w:rsidRDefault="005624E2" w:rsidP="005624E2">
      <w:pPr>
        <w:widowControl w:val="0"/>
        <w:numPr>
          <w:ilvl w:val="1"/>
          <w:numId w:val="26"/>
        </w:numPr>
        <w:tabs>
          <w:tab w:val="left" w:pos="1263"/>
        </w:tabs>
        <w:spacing w:after="0" w:line="317" w:lineRule="exact"/>
        <w:ind w:firstLine="80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Суб’єкт звернення для отримання адміністративної послуги у відділі ЦНАП звертається до адміністратора - посадової особи виконавчого апарат) Студениківської сільської ради, або у випадках передбачених законодавством - представника суб’єкта надання адміністративних послуг.</w:t>
      </w:r>
    </w:p>
    <w:p w:rsidR="005624E2" w:rsidRPr="005624E2" w:rsidRDefault="005624E2" w:rsidP="005624E2">
      <w:pPr>
        <w:widowControl w:val="0"/>
        <w:numPr>
          <w:ilvl w:val="1"/>
          <w:numId w:val="26"/>
        </w:numPr>
        <w:tabs>
          <w:tab w:val="left" w:pos="1324"/>
        </w:tabs>
        <w:spacing w:after="0" w:line="317" w:lineRule="exact"/>
        <w:ind w:firstLine="80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Основними завданнями адміністратора є:</w:t>
      </w:r>
    </w:p>
    <w:p w:rsidR="005624E2" w:rsidRPr="005624E2" w:rsidRDefault="005624E2" w:rsidP="005624E2">
      <w:pPr>
        <w:widowControl w:val="0"/>
        <w:numPr>
          <w:ilvl w:val="0"/>
          <w:numId w:val="27"/>
        </w:numPr>
        <w:tabs>
          <w:tab w:val="left" w:pos="99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надання суб'єктам звернень вичерпної інформації і консультацій щодо вимог та порядку надання адміністративних та дозвільних послуг;</w:t>
      </w:r>
    </w:p>
    <w:p w:rsidR="005624E2" w:rsidRPr="005624E2" w:rsidRDefault="005624E2" w:rsidP="005624E2">
      <w:pPr>
        <w:widowControl w:val="0"/>
        <w:numPr>
          <w:ilvl w:val="0"/>
          <w:numId w:val="27"/>
        </w:numPr>
        <w:tabs>
          <w:tab w:val="left" w:pos="99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прийняття від суб'єктів звернень документів, необхідних для надання адміністративних та дозвільних послуг, здійснення їх реєстрації та подання документів (їх копій) відповідним суб'єктам надання адміністративних чи дозвільних послуг не пізніше наступного робочого дня після їх отримання з дотриманням вимог Закону України «Про захист персональних даних»;</w:t>
      </w:r>
    </w:p>
    <w:p w:rsidR="005624E2" w:rsidRPr="005624E2" w:rsidRDefault="005624E2" w:rsidP="005624E2">
      <w:pPr>
        <w:widowControl w:val="0"/>
        <w:numPr>
          <w:ilvl w:val="0"/>
          <w:numId w:val="27"/>
        </w:numPr>
        <w:tabs>
          <w:tab w:val="left" w:pos="99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5624E2" w:rsidRPr="005624E2" w:rsidRDefault="005624E2" w:rsidP="005624E2">
      <w:pPr>
        <w:widowControl w:val="0"/>
        <w:numPr>
          <w:ilvl w:val="0"/>
          <w:numId w:val="27"/>
        </w:numPr>
        <w:tabs>
          <w:tab w:val="left" w:pos="99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організаційне забезпечення надання адміністративних та дозвільних послуг суб'єктами їх надання;</w:t>
      </w:r>
    </w:p>
    <w:p w:rsidR="005624E2" w:rsidRPr="005624E2" w:rsidRDefault="005624E2" w:rsidP="005624E2">
      <w:pPr>
        <w:widowControl w:val="0"/>
        <w:numPr>
          <w:ilvl w:val="0"/>
          <w:numId w:val="27"/>
        </w:numPr>
        <w:tabs>
          <w:tab w:val="left" w:pos="126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здійснення контролю за додержанням суб’єктами надання адміністративних чи дозвільних послуг строку розгляду справ та прийняття рішень;</w:t>
      </w:r>
    </w:p>
    <w:p w:rsidR="005624E2" w:rsidRPr="005624E2" w:rsidRDefault="005624E2" w:rsidP="005624E2">
      <w:pPr>
        <w:widowControl w:val="0"/>
        <w:numPr>
          <w:ilvl w:val="0"/>
          <w:numId w:val="27"/>
        </w:numPr>
        <w:tabs>
          <w:tab w:val="left" w:pos="99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надання адміністративних та дозвільних послуг у випадках, передбачених законом;</w:t>
      </w:r>
    </w:p>
    <w:p w:rsidR="005624E2" w:rsidRPr="005624E2" w:rsidRDefault="005624E2" w:rsidP="005624E2">
      <w:pPr>
        <w:widowControl w:val="0"/>
        <w:numPr>
          <w:ilvl w:val="0"/>
          <w:numId w:val="27"/>
        </w:numPr>
        <w:tabs>
          <w:tab w:val="left" w:pos="99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надання адміністративних та дозвільних послуг з використанням сучасних інформаційних технологій, систем ідентифікації особи (надання онлайн послуг).</w:t>
      </w:r>
    </w:p>
    <w:p w:rsidR="005624E2" w:rsidRPr="005624E2" w:rsidRDefault="005624E2" w:rsidP="005624E2">
      <w:pPr>
        <w:widowControl w:val="0"/>
        <w:numPr>
          <w:ilvl w:val="1"/>
          <w:numId w:val="26"/>
        </w:numPr>
        <w:tabs>
          <w:tab w:val="left" w:pos="1324"/>
        </w:tabs>
        <w:spacing w:after="0" w:line="317" w:lineRule="exact"/>
        <w:ind w:firstLine="80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Адміністратор має право:</w:t>
      </w:r>
    </w:p>
    <w:p w:rsidR="005624E2" w:rsidRPr="005624E2" w:rsidRDefault="005624E2" w:rsidP="005624E2">
      <w:pPr>
        <w:widowControl w:val="0"/>
        <w:numPr>
          <w:ilvl w:val="0"/>
          <w:numId w:val="27"/>
        </w:numPr>
        <w:tabs>
          <w:tab w:val="left" w:pos="99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безоплатно одержувати від суб'єктів надання адміністративних та дозвільних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5624E2" w:rsidRPr="005624E2" w:rsidRDefault="005624E2" w:rsidP="005624E2">
      <w:pPr>
        <w:widowControl w:val="0"/>
        <w:numPr>
          <w:ilvl w:val="0"/>
          <w:numId w:val="27"/>
        </w:numPr>
        <w:tabs>
          <w:tab w:val="left" w:pos="99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погоджувати документи (рішення) в інших державних органах, органах влади Автономної Республіки Крим та органах місцевого самоврядування, отримувати їх висновки з метою надання адміністративної чи дозвільної послуги без залучення суб’єкта звернення з дотриманням вимог Закону України «Про захист персональних даних»;</w:t>
      </w:r>
    </w:p>
    <w:p w:rsidR="005624E2" w:rsidRPr="005624E2" w:rsidRDefault="005624E2" w:rsidP="005624E2">
      <w:pPr>
        <w:widowControl w:val="0"/>
        <w:numPr>
          <w:ilvl w:val="0"/>
          <w:numId w:val="27"/>
        </w:numPr>
        <w:tabs>
          <w:tab w:val="left" w:pos="1263"/>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інформувати керівника відділу ЦНАП та суб’єктів надання адміністративних чи дозвільних послуг про порушення строку розгляд)’ заяв про надання адміністративної (дозвільної) послуги, вимагати вжиття заходів до усунення виявлених порушень;</w:t>
      </w:r>
    </w:p>
    <w:p w:rsidR="005624E2" w:rsidRPr="005624E2" w:rsidRDefault="005624E2" w:rsidP="005624E2">
      <w:pPr>
        <w:widowControl w:val="0"/>
        <w:numPr>
          <w:ilvl w:val="0"/>
          <w:numId w:val="27"/>
        </w:numPr>
        <w:tabs>
          <w:tab w:val="left" w:pos="1150"/>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чи дозвільної послуги;</w:t>
      </w:r>
    </w:p>
    <w:p w:rsidR="005624E2" w:rsidRPr="005624E2" w:rsidRDefault="005624E2" w:rsidP="005624E2">
      <w:pPr>
        <w:widowControl w:val="0"/>
        <w:numPr>
          <w:ilvl w:val="0"/>
          <w:numId w:val="27"/>
        </w:numPr>
        <w:tabs>
          <w:tab w:val="left" w:pos="1145"/>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 xml:space="preserve">порушувати клопотання перед керівником центру щодо вжиття заходів з </w:t>
      </w:r>
      <w:r w:rsidRPr="005624E2">
        <w:rPr>
          <w:rFonts w:ascii="Times New Roman" w:eastAsia="Times New Roman" w:hAnsi="Times New Roman" w:cs="Times New Roman"/>
          <w:color w:val="000000"/>
          <w:sz w:val="28"/>
          <w:szCs w:val="28"/>
          <w:lang w:val="uk-UA" w:eastAsia="uk-UA" w:bidi="uk-UA"/>
        </w:rPr>
        <w:lastRenderedPageBreak/>
        <w:t>метою забезпечення ефективної роботи центру;</w:t>
      </w:r>
    </w:p>
    <w:p w:rsidR="005624E2" w:rsidRPr="005624E2" w:rsidRDefault="005624E2" w:rsidP="005624E2">
      <w:pPr>
        <w:widowControl w:val="0"/>
        <w:numPr>
          <w:ilvl w:val="0"/>
          <w:numId w:val="27"/>
        </w:numPr>
        <w:tabs>
          <w:tab w:val="left" w:pos="1150"/>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отримувати відомості з баз даних центральних органів виконавчої влади для належного надання адміністративних чи дозвільних послуг;</w:t>
      </w:r>
    </w:p>
    <w:p w:rsidR="005624E2" w:rsidRPr="005624E2" w:rsidRDefault="005624E2" w:rsidP="005624E2">
      <w:pPr>
        <w:widowControl w:val="0"/>
        <w:numPr>
          <w:ilvl w:val="0"/>
          <w:numId w:val="27"/>
        </w:numPr>
        <w:tabs>
          <w:tab w:val="left" w:pos="1088"/>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від імені виконавчого комітету селищної ради розглядати справи про адміністративні правопорушення, передбачені статтями 197, 198 Кодексу України про адміністративні правопорушення, і накладати адміністративні стягнення.</w:t>
      </w:r>
    </w:p>
    <w:p w:rsidR="005624E2" w:rsidRPr="005624E2" w:rsidRDefault="005624E2" w:rsidP="005624E2">
      <w:pPr>
        <w:widowControl w:val="0"/>
        <w:numPr>
          <w:ilvl w:val="1"/>
          <w:numId w:val="26"/>
        </w:numPr>
        <w:tabs>
          <w:tab w:val="left" w:pos="1405"/>
        </w:tabs>
        <w:spacing w:after="0" w:line="317" w:lineRule="exact"/>
        <w:ind w:left="160" w:firstLine="7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Адміністратор має іменну печатку (штамп) із зазначенням його прізвища, імені, по батькові та найменування ЦНАП.</w:t>
      </w:r>
    </w:p>
    <w:p w:rsidR="005624E2" w:rsidRPr="005624E2" w:rsidRDefault="005624E2" w:rsidP="005624E2">
      <w:pPr>
        <w:widowControl w:val="0"/>
        <w:spacing w:after="0" w:line="317" w:lineRule="exact"/>
        <w:ind w:left="160" w:firstLine="72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6.5 Державний реєстратор має печатку, зразок та опис якої встановлюється Міністерством юстиції України. Державний реєстратор самостійно приймає рішення за результатом розгляду заяв про державну реєстрацію прав та їх обтяжень. Втручання в діяльність державного реєстратора, крім випадків, передбачених законодавством України, забороняється і тягне за собою відповідальність згідно із законом.</w:t>
      </w:r>
    </w:p>
    <w:p w:rsidR="005624E2" w:rsidRPr="005624E2" w:rsidRDefault="005624E2" w:rsidP="005624E2">
      <w:pPr>
        <w:widowControl w:val="0"/>
        <w:numPr>
          <w:ilvl w:val="0"/>
          <w:numId w:val="28"/>
        </w:numPr>
        <w:tabs>
          <w:tab w:val="left" w:pos="1405"/>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Повноваження державного реєстратора, передбачені Законом України «Про державну реєстрацію юридичних осіб та фізичних осіб - підприємців», з прийому документів для надання адміністративних послуг у сфері державної реєстрації юридичних осіб та фізичних осіб - підприємців та видачі оформлених результатів їх надання можуть виконувати адміністратори відділу ЦНАП.</w:t>
      </w:r>
    </w:p>
    <w:p w:rsidR="005624E2" w:rsidRPr="005624E2" w:rsidRDefault="005624E2" w:rsidP="005624E2">
      <w:pPr>
        <w:widowControl w:val="0"/>
        <w:numPr>
          <w:ilvl w:val="0"/>
          <w:numId w:val="28"/>
        </w:numPr>
        <w:tabs>
          <w:tab w:val="left" w:pos="1405"/>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Повноваження державного реєстратора, передбачені Законом України «Про державну реєстрацію речових прав на нерухоме майно та їх обтяжень», з видачі та прийому документів можуть виконувати адміністратори відділу ЦНАП.</w:t>
      </w:r>
    </w:p>
    <w:p w:rsidR="005624E2" w:rsidRPr="005624E2" w:rsidRDefault="005624E2" w:rsidP="005624E2">
      <w:pPr>
        <w:widowControl w:val="0"/>
        <w:numPr>
          <w:ilvl w:val="0"/>
          <w:numId w:val="28"/>
        </w:numPr>
        <w:tabs>
          <w:tab w:val="left" w:pos="1405"/>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Повноваження працівника віддаленого робочого місця визначаються відповідно до вимог Законів України «Про адміністративні послуги» (стенди, вивіски, графік роботи, бланки заяв, зразки їх заповнення, зони очікування та інше), «Про місцеве самоврядування в Україні», рішеннями Студениківської сільської ради, цим Положенням, посадовими інструкціями.</w:t>
      </w:r>
    </w:p>
    <w:p w:rsidR="005624E2" w:rsidRPr="005624E2" w:rsidRDefault="005624E2" w:rsidP="005624E2">
      <w:pPr>
        <w:widowControl w:val="0"/>
        <w:numPr>
          <w:ilvl w:val="0"/>
          <w:numId w:val="28"/>
        </w:numPr>
        <w:tabs>
          <w:tab w:val="left" w:pos="1405"/>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За рішенням органу, який утворив відділ ЦНАП, в ньому також може здійснюватися:</w:t>
      </w:r>
    </w:p>
    <w:p w:rsidR="005624E2" w:rsidRPr="005624E2" w:rsidRDefault="005624E2" w:rsidP="005624E2">
      <w:pPr>
        <w:widowControl w:val="0"/>
        <w:numPr>
          <w:ilvl w:val="0"/>
          <w:numId w:val="27"/>
        </w:numPr>
        <w:tabs>
          <w:tab w:val="left" w:pos="1092"/>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прийняття звітів, декларацій, скарг;</w:t>
      </w:r>
    </w:p>
    <w:p w:rsidR="005624E2" w:rsidRPr="005624E2" w:rsidRDefault="005624E2" w:rsidP="005624E2">
      <w:pPr>
        <w:widowControl w:val="0"/>
        <w:numPr>
          <w:ilvl w:val="0"/>
          <w:numId w:val="27"/>
        </w:numPr>
        <w:tabs>
          <w:tab w:val="left" w:pos="1092"/>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надання консультацій;</w:t>
      </w:r>
    </w:p>
    <w:p w:rsidR="005624E2" w:rsidRPr="005624E2" w:rsidRDefault="005624E2" w:rsidP="005624E2">
      <w:pPr>
        <w:widowControl w:val="0"/>
        <w:numPr>
          <w:ilvl w:val="0"/>
          <w:numId w:val="27"/>
        </w:numPr>
        <w:tabs>
          <w:tab w:val="left" w:pos="1405"/>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прийняття та видача документів, не пов’язаних з наданням адміністративних послуг;</w:t>
      </w:r>
    </w:p>
    <w:p w:rsidR="005624E2" w:rsidRPr="005624E2" w:rsidRDefault="005624E2" w:rsidP="005624E2">
      <w:pPr>
        <w:widowControl w:val="0"/>
        <w:numPr>
          <w:ilvl w:val="0"/>
          <w:numId w:val="27"/>
        </w:numPr>
        <w:tabs>
          <w:tab w:val="left" w:pos="1092"/>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довідок.</w:t>
      </w:r>
    </w:p>
    <w:p w:rsidR="005624E2" w:rsidRPr="005624E2" w:rsidRDefault="005624E2" w:rsidP="005624E2">
      <w:pPr>
        <w:widowControl w:val="0"/>
        <w:numPr>
          <w:ilvl w:val="0"/>
          <w:numId w:val="28"/>
        </w:numPr>
        <w:tabs>
          <w:tab w:val="left" w:pos="1534"/>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Час прийому суб’єктів звернень у відділі ЦНАП становить не менш як п’яти днів на тиждень та сім годин на день без перерви на обід і є загальним (єдиним) для всіх адміністративних та дозвільних послуг, що надаються через відділ ЦНАП, але не менше, ніж 40 годин на тиждень. Центр не рідше ніж як один</w:t>
      </w:r>
    </w:p>
    <w:p w:rsidR="005624E2" w:rsidRPr="005624E2" w:rsidRDefault="005624E2" w:rsidP="005624E2">
      <w:pPr>
        <w:widowControl w:val="0"/>
        <w:spacing w:after="0" w:line="317" w:lineRule="exact"/>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 день на тиждень здійснює прийом суб’єктів звернень до 20-ї години.</w:t>
      </w:r>
    </w:p>
    <w:p w:rsidR="005624E2" w:rsidRPr="005624E2" w:rsidRDefault="005624E2" w:rsidP="005624E2">
      <w:pPr>
        <w:widowControl w:val="0"/>
        <w:spacing w:after="0" w:line="317" w:lineRule="exact"/>
        <w:ind w:left="160" w:firstLine="720"/>
        <w:jc w:val="both"/>
        <w:rPr>
          <w:rFonts w:ascii="Times New Roman" w:eastAsia="Times New Roman" w:hAnsi="Times New Roman" w:cs="Times New Roman"/>
          <w:color w:val="000000"/>
          <w:sz w:val="28"/>
          <w:szCs w:val="28"/>
          <w:lang w:val="uk-UA" w:eastAsia="uk-UA" w:bidi="uk-UA"/>
        </w:rPr>
        <w:sectPr w:rsidR="005624E2" w:rsidRPr="005624E2">
          <w:headerReference w:type="even" r:id="rId11"/>
          <w:headerReference w:type="default" r:id="rId12"/>
          <w:pgSz w:w="11900" w:h="16840"/>
          <w:pgMar w:top="1056" w:right="710" w:bottom="1310" w:left="1080" w:header="0" w:footer="3" w:gutter="0"/>
          <w:pgNumType w:start="4"/>
          <w:cols w:space="720"/>
          <w:noEndnote/>
          <w:docGrid w:linePitch="360"/>
        </w:sectPr>
      </w:pPr>
      <w:r w:rsidRPr="005624E2">
        <w:rPr>
          <w:rFonts w:ascii="Times New Roman" w:eastAsia="Times New Roman" w:hAnsi="Times New Roman" w:cs="Times New Roman"/>
          <w:color w:val="000000"/>
          <w:sz w:val="28"/>
          <w:szCs w:val="28"/>
          <w:lang w:val="uk-UA" w:eastAsia="uk-UA" w:bidi="uk-UA"/>
        </w:rPr>
        <w:t>За рішенням органу, що утворив відділ ЦНАП, час прийому суб'єктів звернень може бути збільшено.</w:t>
      </w:r>
    </w:p>
    <w:p w:rsidR="005624E2" w:rsidRPr="005624E2" w:rsidRDefault="005624E2" w:rsidP="005624E2">
      <w:pPr>
        <w:widowControl w:val="0"/>
        <w:numPr>
          <w:ilvl w:val="0"/>
          <w:numId w:val="28"/>
        </w:numPr>
        <w:tabs>
          <w:tab w:val="left" w:pos="1372"/>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lastRenderedPageBreak/>
        <w:t>У віддалених робочих місцях відділ ІДНАП прийом суб'єктів звернень визначається окремим розпорядженням сільського голови.</w:t>
      </w:r>
    </w:p>
    <w:p w:rsidR="005624E2" w:rsidRPr="005624E2" w:rsidRDefault="005624E2" w:rsidP="005624E2">
      <w:pPr>
        <w:widowControl w:val="0"/>
        <w:numPr>
          <w:ilvl w:val="0"/>
          <w:numId w:val="28"/>
        </w:numPr>
        <w:tabs>
          <w:tab w:val="left" w:pos="1374"/>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У приміщенні, де розміщується відділ ЦНАП,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(через касу банку, термінали самообслуговування, Р08-термінали).</w:t>
      </w:r>
    </w:p>
    <w:p w:rsidR="005624E2" w:rsidRPr="005624E2" w:rsidRDefault="005624E2" w:rsidP="005624E2">
      <w:pPr>
        <w:widowControl w:val="0"/>
        <w:spacing w:after="0" w:line="317" w:lineRule="exact"/>
        <w:ind w:firstLine="740"/>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Добір суб’єктів господарювання для надання супутніх послуг здійснюється органом (посадовою особою), що утворив центр,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rsidR="005624E2" w:rsidRPr="005624E2" w:rsidRDefault="005624E2" w:rsidP="005624E2">
      <w:pPr>
        <w:widowControl w:val="0"/>
        <w:numPr>
          <w:ilvl w:val="0"/>
          <w:numId w:val="28"/>
        </w:numPr>
        <w:tabs>
          <w:tab w:val="left" w:pos="1372"/>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У приміщенні відділу ЦНАП може здійснюватися прийом громадян представниками інших структурних підрозділів виконавчого апарату Студениківської сільської ради, територіальними підрозділами органів виконавчої влади, комунальними установами та підприємствами.</w:t>
      </w:r>
    </w:p>
    <w:p w:rsidR="005624E2" w:rsidRPr="005624E2" w:rsidRDefault="005624E2" w:rsidP="005624E2">
      <w:pPr>
        <w:widowControl w:val="0"/>
        <w:numPr>
          <w:ilvl w:val="0"/>
          <w:numId w:val="28"/>
        </w:numPr>
        <w:tabs>
          <w:tab w:val="left" w:pos="1372"/>
        </w:tabs>
        <w:spacing w:after="0" w:line="317" w:lineRule="exact"/>
        <w:jc w:val="both"/>
        <w:rPr>
          <w:rFonts w:ascii="Times New Roman" w:eastAsia="Times New Roman" w:hAnsi="Times New Roman" w:cs="Times New Roman"/>
          <w:color w:val="000000"/>
          <w:sz w:val="28"/>
          <w:szCs w:val="28"/>
          <w:lang w:val="uk-UA" w:eastAsia="uk-UA" w:bidi="uk-UA"/>
        </w:rPr>
      </w:pPr>
      <w:r w:rsidRPr="005624E2">
        <w:rPr>
          <w:rFonts w:ascii="Times New Roman" w:eastAsia="Times New Roman" w:hAnsi="Times New Roman" w:cs="Times New Roman"/>
          <w:color w:val="000000"/>
          <w:sz w:val="28"/>
          <w:szCs w:val="28"/>
          <w:lang w:val="uk-UA" w:eastAsia="uk-UA" w:bidi="uk-UA"/>
        </w:rPr>
        <w:t>Фінансування та матеріально-технічне забезпечення діяльності відділу ЦНАП здійснюється за рахунок державного та місцевого бюджетів.</w:t>
      </w:r>
    </w:p>
    <w:p w:rsidR="005624E2" w:rsidRPr="005624E2" w:rsidRDefault="005624E2" w:rsidP="005624E2">
      <w:pPr>
        <w:widowControl w:val="0"/>
        <w:spacing w:after="0" w:line="240" w:lineRule="auto"/>
        <w:rPr>
          <w:rFonts w:ascii="Arial Unicode MS" w:eastAsia="Arial Unicode MS" w:hAnsi="Arial Unicode MS" w:cs="Arial Unicode MS"/>
          <w:color w:val="000000"/>
          <w:sz w:val="24"/>
          <w:szCs w:val="24"/>
          <w:lang w:val="uk-UA" w:eastAsia="uk-UA" w:bidi="uk-UA"/>
        </w:rPr>
      </w:pPr>
    </w:p>
    <w:p w:rsidR="005624E2" w:rsidRPr="005624E2" w:rsidRDefault="005624E2" w:rsidP="005624E2">
      <w:pPr>
        <w:widowControl w:val="0"/>
        <w:spacing w:after="0" w:line="240" w:lineRule="auto"/>
        <w:ind w:firstLine="708"/>
        <w:rPr>
          <w:rFonts w:ascii="Times New Roman" w:eastAsia="Arial Unicode MS" w:hAnsi="Times New Roman" w:cs="Times New Roman"/>
          <w:color w:val="000000"/>
          <w:sz w:val="28"/>
          <w:szCs w:val="28"/>
          <w:lang w:val="uk-UA" w:eastAsia="uk-UA" w:bidi="uk-UA"/>
        </w:rPr>
      </w:pPr>
      <w:r w:rsidRPr="005624E2">
        <w:rPr>
          <w:rFonts w:ascii="Times New Roman" w:eastAsia="Arial Unicode MS" w:hAnsi="Times New Roman" w:cs="Times New Roman"/>
          <w:color w:val="000000"/>
          <w:sz w:val="28"/>
          <w:szCs w:val="28"/>
          <w:lang w:val="uk-UA" w:eastAsia="uk-UA" w:bidi="uk-UA"/>
        </w:rPr>
        <w:t>Сільський голова                                          Лях М.О.</w:t>
      </w:r>
    </w:p>
    <w:p w:rsidR="00242B7B" w:rsidRPr="005624E2" w:rsidRDefault="005624E2" w:rsidP="005624E2">
      <w:pPr>
        <w:pStyle w:val="a4"/>
        <w:ind w:right="-6"/>
        <w:jc w:val="both"/>
        <w:rPr>
          <w:rFonts w:ascii="Times New Roman" w:hAnsi="Times New Roman" w:cs="Times New Roman"/>
          <w:b/>
          <w:color w:val="000000"/>
          <w:sz w:val="28"/>
          <w:szCs w:val="28"/>
          <w:lang w:val="uk-UA"/>
        </w:rPr>
      </w:pPr>
      <w:r w:rsidRPr="005624E2">
        <w:rPr>
          <w:rFonts w:ascii="Times New Roman" w:eastAsia="Arial Unicode MS" w:hAnsi="Times New Roman" w:cs="Times New Roman"/>
          <w:color w:val="000000"/>
          <w:sz w:val="28"/>
          <w:szCs w:val="28"/>
          <w:lang w:val="uk-UA" w:eastAsia="uk-UA" w:bidi="uk-UA"/>
        </w:rPr>
        <w:tab/>
      </w:r>
    </w:p>
    <w:p w:rsidR="00242B7B" w:rsidRDefault="00242B7B"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5624E2" w:rsidRDefault="005624E2" w:rsidP="00EF3DBD">
      <w:pPr>
        <w:pStyle w:val="a4"/>
        <w:ind w:right="-6"/>
        <w:jc w:val="both"/>
        <w:rPr>
          <w:rFonts w:ascii="Times New Roman" w:hAnsi="Times New Roman" w:cs="Times New Roman"/>
          <w:b/>
          <w:color w:val="000000"/>
          <w:sz w:val="28"/>
          <w:szCs w:val="28"/>
          <w:lang w:val="uk-UA"/>
        </w:rPr>
      </w:pPr>
    </w:p>
    <w:p w:rsidR="003F68FA" w:rsidRDefault="003F68FA" w:rsidP="003F68FA">
      <w:pPr>
        <w:pStyle w:val="20"/>
        <w:jc w:val="right"/>
        <w:rPr>
          <w:rFonts w:eastAsiaTheme="minorHAnsi"/>
          <w:bCs w:val="0"/>
          <w:color w:val="000000"/>
          <w:sz w:val="28"/>
          <w:szCs w:val="28"/>
        </w:rPr>
      </w:pPr>
    </w:p>
    <w:p w:rsidR="005624E2" w:rsidRPr="00FE125E" w:rsidRDefault="005624E2" w:rsidP="003F68FA">
      <w:pPr>
        <w:pStyle w:val="20"/>
        <w:jc w:val="right"/>
        <w:rPr>
          <w:color w:val="FFFFFF" w:themeColor="background1"/>
        </w:rPr>
      </w:pPr>
    </w:p>
    <w:p w:rsidR="003F68FA" w:rsidRPr="00FE125E" w:rsidRDefault="003F68FA" w:rsidP="003F68FA">
      <w:pPr>
        <w:pStyle w:val="20"/>
        <w:rPr>
          <w:color w:val="FFFFFF" w:themeColor="background1"/>
        </w:rPr>
      </w:pPr>
      <w:r>
        <w:rPr>
          <w:noProof/>
          <w:lang w:eastAsia="uk-UA"/>
        </w:rPr>
        <w:lastRenderedPageBreak/>
        <w:drawing>
          <wp:inline distT="0" distB="0" distL="0" distR="0">
            <wp:extent cx="485775" cy="714375"/>
            <wp:effectExtent l="0" t="0" r="9525" b="9525"/>
            <wp:docPr id="23" name="Рисунок 23"/>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714375"/>
                    </a:xfrm>
                    <a:prstGeom prst="rect">
                      <a:avLst/>
                    </a:prstGeom>
                    <a:noFill/>
                    <a:ln>
                      <a:noFill/>
                    </a:ln>
                  </pic:spPr>
                </pic:pic>
              </a:graphicData>
            </a:graphic>
          </wp:inline>
        </w:drawing>
      </w:r>
    </w:p>
    <w:p w:rsidR="003F68FA" w:rsidRDefault="003F68FA" w:rsidP="003F68FA">
      <w:pPr>
        <w:pStyle w:val="20"/>
        <w:keepNext/>
        <w:keepLines/>
        <w:shd w:val="clear" w:color="auto" w:fill="auto"/>
        <w:spacing w:after="0" w:line="320" w:lineRule="exact"/>
        <w:ind w:right="20"/>
        <w:jc w:val="left"/>
      </w:pPr>
      <w:r>
        <w:rPr>
          <w:color w:val="FFFFFF" w:themeColor="background1"/>
        </w:rPr>
        <w:t xml:space="preserve">                           </w:t>
      </w:r>
      <w:r>
        <w:t xml:space="preserve">  Студениківська сільська рада </w:t>
      </w:r>
    </w:p>
    <w:p w:rsidR="003F68FA" w:rsidRDefault="003F68FA" w:rsidP="003F68FA">
      <w:pPr>
        <w:pStyle w:val="40"/>
        <w:keepNext/>
        <w:keepLines/>
        <w:shd w:val="clear" w:color="auto" w:fill="auto"/>
        <w:spacing w:before="0"/>
        <w:ind w:right="20"/>
      </w:pPr>
      <w:bookmarkStart w:id="1" w:name="bookmark4"/>
      <w:r>
        <w:t>Переяслав-Хмельницького району</w:t>
      </w:r>
      <w:r>
        <w:br/>
        <w:t xml:space="preserve">        Київської області</w:t>
      </w:r>
      <w:bookmarkEnd w:id="1"/>
    </w:p>
    <w:p w:rsidR="003F68FA" w:rsidRPr="003F68FA" w:rsidRDefault="005006A7" w:rsidP="003F68FA">
      <w:pPr>
        <w:pStyle w:val="30"/>
        <w:shd w:val="clear" w:color="auto" w:fill="auto"/>
        <w:spacing w:line="280" w:lineRule="exact"/>
      </w:pPr>
      <w:r>
        <w:rPr>
          <w:noProof/>
        </w:rPr>
        <w:pict>
          <v:shapetype id="_x0000_t202" coordsize="21600,21600" o:spt="202" path="m,l,21600r21600,l21600,xe">
            <v:stroke joinstyle="miter"/>
            <v:path gradientshapeok="t" o:connecttype="rect"/>
          </v:shapetype>
          <v:shape id="Text Box 8" o:spid="_x0000_s1026" type="#_x0000_t202" style="position:absolute;margin-left:3.7pt;margin-top:36.85pt;width:161.7pt;height:14pt;z-index:-251651072;visibility:visible;mso-wrap-distance-left:6.7pt;mso-wrap-distance-right:198.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GibrwIAAKo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" filled="f" stroked="f">
            <v:textbox style="mso-fit-shape-to-text:t" inset="0,0,0,0">
              <w:txbxContent>
                <w:p w:rsidR="009312CE" w:rsidRPr="003F68FA" w:rsidRDefault="009312CE" w:rsidP="003F68FA">
                  <w:pPr>
                    <w:pStyle w:val="40"/>
                    <w:keepNext/>
                    <w:keepLines/>
                    <w:shd w:val="clear" w:color="auto" w:fill="auto"/>
                    <w:spacing w:before="0" w:line="280" w:lineRule="exact"/>
                    <w:jc w:val="left"/>
                    <w:rPr>
                      <w:b w:val="0"/>
                    </w:rPr>
                  </w:pPr>
                  <w:bookmarkStart w:id="2" w:name="bookmark1"/>
                  <w:r w:rsidRPr="003F68FA">
                    <w:rPr>
                      <w:rStyle w:val="4Exact"/>
                      <w:b/>
                    </w:rPr>
                    <w:t>від «26» червня  2019 р</w:t>
                  </w:r>
                  <w:bookmarkEnd w:id="2"/>
                  <w:r w:rsidRPr="003F68FA">
                    <w:rPr>
                      <w:rStyle w:val="4Exact"/>
                      <w:b/>
                    </w:rPr>
                    <w:t>.</w:t>
                  </w:r>
                </w:p>
              </w:txbxContent>
            </v:textbox>
            <w10:wrap type="topAndBottom" anchorx="margin"/>
          </v:shape>
        </w:pict>
      </w:r>
      <w:r>
        <w:rPr>
          <w:noProof/>
        </w:rPr>
        <w:pict>
          <v:shape id="Text Box 6" o:spid="_x0000_s1027" type="#_x0000_t202" style="position:absolute;margin-left:242.4pt;margin-top:.9pt;width:124.15pt;height:14pt;z-index:-25165312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" filled="f" stroked="f">
            <v:textbox style="mso-fit-shape-to-text:t" inset="0,0,0,0">
              <w:txbxContent>
                <w:p w:rsidR="009312CE" w:rsidRPr="003F68FA" w:rsidRDefault="009312CE" w:rsidP="003F68FA">
                  <w:pPr>
                    <w:pStyle w:val="30"/>
                    <w:shd w:val="clear" w:color="auto" w:fill="auto"/>
                    <w:spacing w:line="280" w:lineRule="exact"/>
                    <w:rPr>
                      <w:b w:val="0"/>
                    </w:rPr>
                  </w:pPr>
                  <w:r w:rsidRPr="003F68FA">
                    <w:rPr>
                      <w:rStyle w:val="3Exact"/>
                      <w:b/>
                    </w:rPr>
                    <w:t>сьомого скликання</w:t>
                  </w:r>
                </w:p>
              </w:txbxContent>
            </v:textbox>
            <w10:wrap type="square" side="left" anchorx="margin"/>
          </v:shape>
        </w:pict>
      </w:r>
      <w:r>
        <w:rPr>
          <w:noProof/>
        </w:rPr>
        <w:pict>
          <v:shape id="Text Box 7" o:spid="_x0000_s1028" type="#_x0000_t202" style="position:absolute;margin-left:188.95pt;margin-top:21.9pt;width:92.8pt;height:13pt;z-index:-251652096;visibility:visible;mso-wrap-distance-left:188.95pt;mso-wrap-distance-right:84.7pt;mso-wrap-distance-bottom:16.3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X+6sAIAALE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" filled="f" stroked="f">
            <v:textbox style="mso-fit-shape-to-text:t" inset="0,0,0,0">
              <w:txbxContent>
                <w:p w:rsidR="009312CE" w:rsidRPr="000F0149" w:rsidRDefault="009312CE" w:rsidP="003F68FA">
                  <w:pPr>
                    <w:pStyle w:val="32"/>
                    <w:keepNext/>
                    <w:keepLines/>
                    <w:shd w:val="clear" w:color="auto" w:fill="auto"/>
                    <w:spacing w:line="260" w:lineRule="exact"/>
                    <w:rPr>
                      <w:b/>
                    </w:rPr>
                  </w:pPr>
                  <w:bookmarkStart w:id="3" w:name="bookmark0"/>
                  <w:r w:rsidRPr="000F0149">
                    <w:rPr>
                      <w:b/>
                    </w:rPr>
                    <w:t>РІШЕННЯ</w:t>
                  </w:r>
                  <w:bookmarkEnd w:id="3"/>
                </w:p>
              </w:txbxContent>
            </v:textbox>
            <w10:wrap type="topAndBottom" anchorx="margin"/>
          </v:shape>
        </w:pict>
      </w:r>
      <w:r>
        <w:rPr>
          <w:noProof/>
        </w:rPr>
        <w:pict>
          <v:shape id="Text Box 9" o:spid="_x0000_s1029" type="#_x0000_t202" style="position:absolute;margin-left:366.45pt;margin-top:31.65pt;width:97.6pt;height:14pt;z-index:-251650048;visibility:visible;mso-wrap-distance-left:5pt;mso-wrap-distance-right:6pt;mso-wrap-distance-bottom:.1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xSBsgIAALE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" filled="f" stroked="f">
            <v:textbox style="mso-fit-shape-to-text:t" inset="0,0,0,0">
              <w:txbxContent>
                <w:p w:rsidR="009312CE" w:rsidRDefault="009312CE" w:rsidP="003F68FA">
                  <w:pPr>
                    <w:pStyle w:val="40"/>
                    <w:keepNext/>
                    <w:keepLines/>
                    <w:shd w:val="clear" w:color="auto" w:fill="auto"/>
                    <w:tabs>
                      <w:tab w:val="left" w:pos="1048"/>
                    </w:tabs>
                    <w:spacing w:before="0" w:line="280" w:lineRule="exact"/>
                    <w:jc w:val="both"/>
                  </w:pPr>
                  <w:bookmarkStart w:id="4" w:name="bookmark2"/>
                  <w:r>
                    <w:rPr>
                      <w:rStyle w:val="4Exact"/>
                      <w:b/>
                      <w:bCs/>
                    </w:rPr>
                    <w:t>№765</w:t>
                  </w:r>
                  <w:r>
                    <w:rPr>
                      <w:rStyle w:val="4Exact"/>
                    </w:rPr>
                    <w:t>/</w:t>
                  </w:r>
                  <w:r w:rsidRPr="003F68FA">
                    <w:rPr>
                      <w:rStyle w:val="4Exact"/>
                      <w:b/>
                    </w:rPr>
                    <w:t>29-VII</w:t>
                  </w:r>
                  <w:bookmarkEnd w:id="4"/>
                </w:p>
              </w:txbxContent>
            </v:textbox>
            <w10:wrap type="topAndBottom" anchorx="margin"/>
          </v:shape>
        </w:pict>
      </w:r>
      <w:r w:rsidR="003F68FA" w:rsidRPr="003F68FA">
        <w:t xml:space="preserve">                         Двадцять дев’ята сесія</w:t>
      </w:r>
    </w:p>
    <w:p w:rsidR="003F68FA" w:rsidRDefault="003F68FA" w:rsidP="003F68FA">
      <w:pPr>
        <w:pStyle w:val="30"/>
        <w:shd w:val="clear" w:color="auto" w:fill="auto"/>
        <w:spacing w:line="280" w:lineRule="exact"/>
      </w:pPr>
    </w:p>
    <w:p w:rsidR="003F68FA" w:rsidRDefault="003F68FA" w:rsidP="003F68FA">
      <w:pPr>
        <w:pStyle w:val="30"/>
        <w:shd w:val="clear" w:color="auto" w:fill="auto"/>
        <w:spacing w:after="600" w:line="321" w:lineRule="exact"/>
        <w:ind w:right="1400"/>
      </w:pPr>
      <w:r>
        <w:t>Про затвердження Регламенту роботи відділу «Центр надання адміністративних послуг» виконавчого апарату Студениківської сільської ради</w:t>
      </w:r>
    </w:p>
    <w:p w:rsidR="003F68FA" w:rsidRDefault="003F68FA" w:rsidP="003F68FA">
      <w:pPr>
        <w:pStyle w:val="22"/>
        <w:shd w:val="clear" w:color="auto" w:fill="auto"/>
        <w:spacing w:before="0" w:after="333"/>
        <w:ind w:firstLine="740"/>
      </w:pPr>
      <w:r>
        <w:t>На виконання Закону України «Про адміністративні послуги», відповідно до Постанови Кабінету Міністрів України від 01.08.2013 № 588 «Про затвердження Примірного Регламенту центру надання адміністративних послуг», та керуючись статтями 25, 26 Закону України «Про місцеве самоврядування в Україні», Студениківська сільська рада</w:t>
      </w:r>
    </w:p>
    <w:p w:rsidR="003F68FA" w:rsidRDefault="003F68FA" w:rsidP="003F68FA">
      <w:pPr>
        <w:pStyle w:val="40"/>
        <w:keepNext/>
        <w:keepLines/>
        <w:shd w:val="clear" w:color="auto" w:fill="auto"/>
        <w:spacing w:before="0" w:after="295" w:line="280" w:lineRule="exact"/>
        <w:jc w:val="left"/>
      </w:pPr>
      <w:bookmarkStart w:id="5" w:name="bookmark5"/>
      <w:r>
        <w:t>ВИРІШИЛА:</w:t>
      </w:r>
      <w:bookmarkEnd w:id="5"/>
    </w:p>
    <w:p w:rsidR="003F68FA" w:rsidRDefault="003F68FA" w:rsidP="003F68FA">
      <w:pPr>
        <w:pStyle w:val="22"/>
        <w:numPr>
          <w:ilvl w:val="0"/>
          <w:numId w:val="8"/>
        </w:numPr>
        <w:shd w:val="clear" w:color="auto" w:fill="auto"/>
        <w:tabs>
          <w:tab w:val="left" w:pos="1029"/>
        </w:tabs>
        <w:spacing w:before="0" w:after="0"/>
        <w:ind w:firstLine="740"/>
      </w:pPr>
      <w:r>
        <w:t>Затвердити Регламент роботи відділу «Центр надання адміністративних послуг» (далі - відділ ЦНАП) виконавчого апарату Студениківської сільської ради (додається).</w:t>
      </w:r>
    </w:p>
    <w:p w:rsidR="003F68FA" w:rsidRDefault="003F68FA" w:rsidP="003F68FA">
      <w:pPr>
        <w:pStyle w:val="22"/>
        <w:numPr>
          <w:ilvl w:val="0"/>
          <w:numId w:val="8"/>
        </w:numPr>
        <w:shd w:val="clear" w:color="auto" w:fill="auto"/>
        <w:tabs>
          <w:tab w:val="left" w:pos="1066"/>
        </w:tabs>
        <w:spacing w:before="0" w:after="0"/>
        <w:ind w:firstLine="740"/>
      </w:pPr>
      <w:r>
        <w:t>Дане рішення набирає чинності з моменту його оприлюднення.</w:t>
      </w:r>
    </w:p>
    <w:p w:rsidR="003F68FA" w:rsidRDefault="003F68FA" w:rsidP="003F68FA">
      <w:pPr>
        <w:pStyle w:val="22"/>
        <w:numPr>
          <w:ilvl w:val="0"/>
          <w:numId w:val="8"/>
        </w:numPr>
        <w:shd w:val="clear" w:color="auto" w:fill="auto"/>
        <w:tabs>
          <w:tab w:val="left" w:pos="1034"/>
        </w:tabs>
        <w:spacing w:before="0" w:after="0"/>
        <w:ind w:firstLine="740"/>
      </w:pPr>
      <w:r>
        <w:t>Контроль за виконанням даного рішення покласти на сільського голову  Лях М.О.</w:t>
      </w:r>
    </w:p>
    <w:p w:rsidR="003F68FA" w:rsidRDefault="003F68FA" w:rsidP="003F68FA">
      <w:pPr>
        <w:pStyle w:val="22"/>
        <w:shd w:val="clear" w:color="auto" w:fill="auto"/>
        <w:spacing w:before="0" w:after="252" w:line="280" w:lineRule="exact"/>
        <w:jc w:val="right"/>
      </w:pPr>
    </w:p>
    <w:p w:rsidR="003F68FA" w:rsidRDefault="003F68FA" w:rsidP="003F68FA">
      <w:pPr>
        <w:pStyle w:val="22"/>
        <w:shd w:val="clear" w:color="auto" w:fill="auto"/>
        <w:tabs>
          <w:tab w:val="left" w:pos="1425"/>
        </w:tabs>
        <w:spacing w:before="0" w:after="252" w:line="280" w:lineRule="exact"/>
        <w:jc w:val="left"/>
      </w:pPr>
      <w:r>
        <w:tab/>
        <w:t>Сільський голова                           Лях М.О.</w:t>
      </w:r>
    </w:p>
    <w:p w:rsidR="00242B7B" w:rsidRDefault="00242B7B"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242B7B" w:rsidRDefault="00242B7B" w:rsidP="00EF3DBD">
      <w:pPr>
        <w:pStyle w:val="a4"/>
        <w:ind w:right="-6"/>
        <w:jc w:val="both"/>
        <w:rPr>
          <w:rFonts w:ascii="Times New Roman" w:hAnsi="Times New Roman" w:cs="Times New Roman"/>
          <w:b/>
          <w:color w:val="000000"/>
          <w:sz w:val="28"/>
          <w:szCs w:val="28"/>
          <w:lang w:val="uk-UA"/>
        </w:rPr>
      </w:pPr>
    </w:p>
    <w:p w:rsidR="009312CE" w:rsidRDefault="009312CE" w:rsidP="009312CE">
      <w:pPr>
        <w:ind w:right="-6"/>
        <w:jc w:val="both"/>
        <w:rPr>
          <w:rFonts w:ascii="Times New Roman" w:hAnsi="Times New Roman" w:cs="Times New Roman"/>
          <w:b/>
          <w:color w:val="000000"/>
          <w:sz w:val="28"/>
          <w:szCs w:val="28"/>
          <w:lang w:val="uk-UA"/>
        </w:rPr>
      </w:pPr>
    </w:p>
    <w:p w:rsidR="009312CE" w:rsidRDefault="009312CE" w:rsidP="009312CE">
      <w:pPr>
        <w:ind w:right="-6"/>
        <w:jc w:val="both"/>
        <w:rPr>
          <w:rFonts w:ascii="Times New Roman" w:hAnsi="Times New Roman" w:cs="Times New Roman"/>
          <w:b/>
          <w:color w:val="000000"/>
          <w:sz w:val="28"/>
          <w:szCs w:val="28"/>
          <w:lang w:val="uk-UA"/>
        </w:rPr>
      </w:pPr>
    </w:p>
    <w:p w:rsidR="005624E2" w:rsidRPr="009312CE" w:rsidRDefault="005624E2" w:rsidP="009312CE">
      <w:pPr>
        <w:ind w:right="-6"/>
        <w:jc w:val="both"/>
        <w:rPr>
          <w:rFonts w:ascii="Times New Roman" w:hAnsi="Times New Roman" w:cs="Times New Roman"/>
          <w:b/>
          <w:color w:val="000000"/>
          <w:sz w:val="28"/>
          <w:szCs w:val="28"/>
          <w:lang w:val="uk-UA"/>
        </w:rPr>
      </w:pPr>
    </w:p>
    <w:p w:rsidR="009312CE" w:rsidRPr="009312CE" w:rsidRDefault="009312CE" w:rsidP="009312CE">
      <w:pPr>
        <w:widowControl w:val="0"/>
        <w:tabs>
          <w:tab w:val="left" w:pos="7353"/>
        </w:tabs>
        <w:spacing w:after="0" w:line="269" w:lineRule="exact"/>
        <w:ind w:left="5500"/>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lastRenderedPageBreak/>
        <w:t xml:space="preserve">        Рішенням №765-</w:t>
      </w:r>
      <w:r w:rsidRPr="009312CE">
        <w:rPr>
          <w:rFonts w:ascii="Times New Roman" w:eastAsia="Times New Roman" w:hAnsi="Times New Roman" w:cs="Times New Roman"/>
          <w:i/>
          <w:iCs/>
          <w:color w:val="000000"/>
          <w:sz w:val="10"/>
          <w:szCs w:val="10"/>
          <w:lang w:val="uk-UA" w:eastAsia="uk-UA" w:bidi="uk-UA"/>
        </w:rPr>
        <w:t>'</w:t>
      </w:r>
      <w:r w:rsidRPr="009312CE">
        <w:rPr>
          <w:rFonts w:ascii="Tahoma" w:eastAsia="Tahoma" w:hAnsi="Tahoma" w:cs="Tahoma"/>
          <w:iCs/>
          <w:color w:val="000000"/>
          <w:sz w:val="21"/>
          <w:szCs w:val="21"/>
          <w:lang w:val="uk-UA" w:eastAsia="uk-UA" w:bidi="uk-UA"/>
        </w:rPr>
        <w:t xml:space="preserve">29 </w:t>
      </w:r>
      <w:r>
        <w:rPr>
          <w:rFonts w:ascii="Times New Roman" w:eastAsia="Times New Roman" w:hAnsi="Times New Roman" w:cs="Times New Roman"/>
          <w:color w:val="000000"/>
          <w:sz w:val="24"/>
          <w:szCs w:val="24"/>
          <w:lang w:val="uk-UA" w:eastAsia="uk-UA" w:bidi="uk-UA"/>
        </w:rPr>
        <w:t>VII</w:t>
      </w:r>
      <w:r w:rsidRPr="009312CE">
        <w:rPr>
          <w:rFonts w:ascii="Times New Roman" w:eastAsia="Times New Roman" w:hAnsi="Times New Roman" w:cs="Times New Roman"/>
          <w:color w:val="000000"/>
          <w:sz w:val="24"/>
          <w:szCs w:val="24"/>
          <w:lang w:val="uk-UA" w:eastAsia="uk-UA" w:bidi="uk-UA"/>
        </w:rPr>
        <w:t xml:space="preserve"> сесії</w:t>
      </w:r>
    </w:p>
    <w:p w:rsidR="009312CE" w:rsidRPr="009312CE" w:rsidRDefault="009312CE" w:rsidP="009312CE">
      <w:pPr>
        <w:widowControl w:val="0"/>
        <w:spacing w:after="318" w:line="269" w:lineRule="exact"/>
        <w:ind w:left="4900"/>
        <w:jc w:val="right"/>
        <w:rPr>
          <w:rFonts w:ascii="Times New Roman" w:eastAsia="Times New Roman" w:hAnsi="Times New Roman" w:cs="Times New Roman"/>
          <w:color w:val="000000"/>
          <w:sz w:val="24"/>
          <w:szCs w:val="24"/>
          <w:lang w:val="uk-UA" w:eastAsia="uk-UA" w:bidi="uk-UA"/>
        </w:rPr>
      </w:pPr>
      <w:r w:rsidRPr="009312CE">
        <w:rPr>
          <w:rFonts w:ascii="Times New Roman" w:eastAsia="Times New Roman" w:hAnsi="Times New Roman" w:cs="Times New Roman"/>
          <w:color w:val="000000"/>
          <w:sz w:val="24"/>
          <w:szCs w:val="24"/>
          <w:lang w:val="uk-UA" w:eastAsia="uk-UA" w:bidi="uk-UA"/>
        </w:rPr>
        <w:t>Студениківської  сільської ради VII скликання від «26» червня 2019 року</w:t>
      </w:r>
    </w:p>
    <w:p w:rsidR="009312CE" w:rsidRPr="009312CE" w:rsidRDefault="009312CE" w:rsidP="009312CE">
      <w:pPr>
        <w:keepNext/>
        <w:keepLines/>
        <w:widowControl w:val="0"/>
        <w:spacing w:after="0" w:line="322" w:lineRule="exact"/>
        <w:jc w:val="center"/>
        <w:outlineLvl w:val="1"/>
        <w:rPr>
          <w:rFonts w:ascii="Times New Roman" w:eastAsia="Times New Roman" w:hAnsi="Times New Roman" w:cs="Times New Roman"/>
          <w:b/>
          <w:bCs/>
          <w:color w:val="000000"/>
          <w:sz w:val="32"/>
          <w:szCs w:val="32"/>
          <w:lang w:val="uk-UA" w:eastAsia="uk-UA" w:bidi="uk-UA"/>
        </w:rPr>
      </w:pPr>
      <w:bookmarkStart w:id="6" w:name="bookmark6"/>
      <w:r w:rsidRPr="009312CE">
        <w:rPr>
          <w:rFonts w:ascii="Times New Roman" w:eastAsia="Times New Roman" w:hAnsi="Times New Roman" w:cs="Times New Roman"/>
          <w:b/>
          <w:bCs/>
          <w:color w:val="000000"/>
          <w:sz w:val="32"/>
          <w:szCs w:val="32"/>
          <w:lang w:val="uk-UA" w:eastAsia="uk-UA" w:bidi="uk-UA"/>
        </w:rPr>
        <w:t>РЕГЛАМЕНТ</w:t>
      </w:r>
      <w:bookmarkEnd w:id="6"/>
    </w:p>
    <w:p w:rsidR="009312CE" w:rsidRPr="009312CE" w:rsidRDefault="009312CE" w:rsidP="009312CE">
      <w:pPr>
        <w:widowControl w:val="0"/>
        <w:spacing w:after="393" w:line="322" w:lineRule="exact"/>
        <w:jc w:val="center"/>
        <w:rPr>
          <w:rFonts w:ascii="Times New Roman" w:eastAsia="Times New Roman" w:hAnsi="Times New Roman" w:cs="Times New Roman"/>
          <w:b/>
          <w:bCs/>
          <w:color w:val="000000"/>
          <w:sz w:val="28"/>
          <w:szCs w:val="28"/>
          <w:lang w:val="uk-UA" w:eastAsia="uk-UA" w:bidi="uk-UA"/>
        </w:rPr>
      </w:pPr>
      <w:r w:rsidRPr="009312CE">
        <w:rPr>
          <w:rFonts w:ascii="Times New Roman" w:eastAsia="Times New Roman" w:hAnsi="Times New Roman" w:cs="Times New Roman"/>
          <w:b/>
          <w:bCs/>
          <w:color w:val="000000"/>
          <w:sz w:val="28"/>
          <w:szCs w:val="28"/>
          <w:lang w:val="uk-UA" w:eastAsia="uk-UA" w:bidi="uk-UA"/>
        </w:rPr>
        <w:t>роботи відділу «Центр надання адміністративних послуг»</w:t>
      </w:r>
      <w:r w:rsidRPr="009312CE">
        <w:rPr>
          <w:rFonts w:ascii="Times New Roman" w:eastAsia="Times New Roman" w:hAnsi="Times New Roman" w:cs="Times New Roman"/>
          <w:b/>
          <w:bCs/>
          <w:color w:val="000000"/>
          <w:sz w:val="28"/>
          <w:szCs w:val="28"/>
          <w:lang w:val="uk-UA" w:eastAsia="uk-UA" w:bidi="uk-UA"/>
        </w:rPr>
        <w:br/>
        <w:t>виконавчого апарату Студениківської сільської ради</w:t>
      </w:r>
    </w:p>
    <w:p w:rsidR="009312CE" w:rsidRPr="009312CE" w:rsidRDefault="009312CE" w:rsidP="009312CE">
      <w:pPr>
        <w:keepNext/>
        <w:keepLines/>
        <w:widowControl w:val="0"/>
        <w:spacing w:after="243" w:line="280" w:lineRule="exact"/>
        <w:jc w:val="center"/>
        <w:outlineLvl w:val="2"/>
        <w:rPr>
          <w:rFonts w:ascii="Times New Roman" w:eastAsia="Times New Roman" w:hAnsi="Times New Roman" w:cs="Times New Roman"/>
          <w:b/>
          <w:bCs/>
          <w:color w:val="000000"/>
          <w:sz w:val="28"/>
          <w:szCs w:val="28"/>
          <w:lang w:val="uk-UA" w:eastAsia="uk-UA" w:bidi="uk-UA"/>
        </w:rPr>
      </w:pPr>
      <w:bookmarkStart w:id="7" w:name="bookmark7"/>
      <w:r w:rsidRPr="009312CE">
        <w:rPr>
          <w:rFonts w:ascii="Times New Roman" w:eastAsia="Times New Roman" w:hAnsi="Times New Roman" w:cs="Times New Roman"/>
          <w:b/>
          <w:bCs/>
          <w:color w:val="000000"/>
          <w:sz w:val="28"/>
          <w:szCs w:val="28"/>
          <w:lang w:val="uk-UA" w:eastAsia="uk-UA" w:bidi="uk-UA"/>
        </w:rPr>
        <w:t>І. Загальні положення</w:t>
      </w:r>
      <w:bookmarkEnd w:id="7"/>
    </w:p>
    <w:p w:rsidR="009312CE" w:rsidRPr="009312CE" w:rsidRDefault="009312CE" w:rsidP="009312CE">
      <w:pPr>
        <w:widowControl w:val="0"/>
        <w:numPr>
          <w:ilvl w:val="0"/>
          <w:numId w:val="9"/>
        </w:numPr>
        <w:tabs>
          <w:tab w:val="left" w:pos="724"/>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Цей Регламент визначає порядок організації роботи відділу Центр надання адміністративних послуг виконавчого апарату Студениківської сільської ради встановлює порядок діяльності Центру надання адміністративних послуг (далі - ЦНАП), зокрема, порядок дій адміністратора (адміністраторів) ЦНАП, спеціалістів ЦНАП, державних реєстраторів ЦНАП та їх взаємодії із суб'єктами надання адміністративних послуг під час надання адміністративних послуг.</w:t>
      </w:r>
    </w:p>
    <w:p w:rsidR="009312CE" w:rsidRPr="009312CE" w:rsidRDefault="009312CE" w:rsidP="009312CE">
      <w:pPr>
        <w:widowControl w:val="0"/>
        <w:numPr>
          <w:ilvl w:val="0"/>
          <w:numId w:val="9"/>
        </w:numPr>
        <w:tabs>
          <w:tab w:val="left" w:pos="719"/>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 цьому Регламенті терміни вживаються у значенні, встановленому Законом України «Про адміністративні послуги».</w:t>
      </w:r>
    </w:p>
    <w:p w:rsidR="009312CE" w:rsidRPr="009312CE" w:rsidRDefault="009312CE" w:rsidP="009312CE">
      <w:pPr>
        <w:widowControl w:val="0"/>
        <w:numPr>
          <w:ilvl w:val="0"/>
          <w:numId w:val="9"/>
        </w:numPr>
        <w:tabs>
          <w:tab w:val="left" w:pos="724"/>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Надання адміністративних послуг у відділі ЦНАП здійснюється з дотриманням таких принципів:</w:t>
      </w:r>
    </w:p>
    <w:p w:rsidR="009312CE" w:rsidRPr="009312CE" w:rsidRDefault="009312CE" w:rsidP="009312CE">
      <w:pPr>
        <w:widowControl w:val="0"/>
        <w:numPr>
          <w:ilvl w:val="0"/>
          <w:numId w:val="10"/>
        </w:numPr>
        <w:tabs>
          <w:tab w:val="left" w:pos="568"/>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верховенства права, у тому числі законності та юридичної визначеності;</w:t>
      </w:r>
    </w:p>
    <w:p w:rsidR="009312CE" w:rsidRPr="009312CE" w:rsidRDefault="009312CE" w:rsidP="009312CE">
      <w:pPr>
        <w:widowControl w:val="0"/>
        <w:numPr>
          <w:ilvl w:val="0"/>
          <w:numId w:val="10"/>
        </w:numPr>
        <w:tabs>
          <w:tab w:val="left" w:pos="607"/>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стабільності;</w:t>
      </w:r>
    </w:p>
    <w:p w:rsidR="009312CE" w:rsidRPr="009312CE" w:rsidRDefault="009312CE" w:rsidP="009312CE">
      <w:pPr>
        <w:widowControl w:val="0"/>
        <w:numPr>
          <w:ilvl w:val="0"/>
          <w:numId w:val="10"/>
        </w:numPr>
        <w:tabs>
          <w:tab w:val="left" w:pos="607"/>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рівності перед законом;</w:t>
      </w:r>
    </w:p>
    <w:p w:rsidR="009312CE" w:rsidRPr="009312CE" w:rsidRDefault="009312CE" w:rsidP="009312CE">
      <w:pPr>
        <w:widowControl w:val="0"/>
        <w:numPr>
          <w:ilvl w:val="0"/>
          <w:numId w:val="10"/>
        </w:numPr>
        <w:tabs>
          <w:tab w:val="left" w:pos="607"/>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відкритості та прозорості;</w:t>
      </w:r>
    </w:p>
    <w:p w:rsidR="009312CE" w:rsidRPr="009312CE" w:rsidRDefault="009312CE" w:rsidP="009312CE">
      <w:pPr>
        <w:widowControl w:val="0"/>
        <w:numPr>
          <w:ilvl w:val="0"/>
          <w:numId w:val="10"/>
        </w:numPr>
        <w:tabs>
          <w:tab w:val="left" w:pos="607"/>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оперативності та своєчасності;</w:t>
      </w:r>
    </w:p>
    <w:p w:rsidR="009312CE" w:rsidRPr="009312CE" w:rsidRDefault="009312CE" w:rsidP="009312CE">
      <w:pPr>
        <w:widowControl w:val="0"/>
        <w:numPr>
          <w:ilvl w:val="0"/>
          <w:numId w:val="10"/>
        </w:numPr>
        <w:tabs>
          <w:tab w:val="left" w:pos="607"/>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доступності інформації про надання адміністративних послуг;</w:t>
      </w:r>
    </w:p>
    <w:p w:rsidR="009312CE" w:rsidRPr="009312CE" w:rsidRDefault="009312CE" w:rsidP="009312CE">
      <w:pPr>
        <w:widowControl w:val="0"/>
        <w:numPr>
          <w:ilvl w:val="0"/>
          <w:numId w:val="10"/>
        </w:numPr>
        <w:tabs>
          <w:tab w:val="left" w:pos="607"/>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захищеності персональних даних;</w:t>
      </w:r>
    </w:p>
    <w:p w:rsidR="009312CE" w:rsidRPr="009312CE" w:rsidRDefault="009312CE" w:rsidP="009312CE">
      <w:pPr>
        <w:widowControl w:val="0"/>
        <w:numPr>
          <w:ilvl w:val="0"/>
          <w:numId w:val="10"/>
        </w:numPr>
        <w:tabs>
          <w:tab w:val="left" w:pos="551"/>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раціональної мінімізації кількості документів та процедурних дій, що вимагаються для отримання адміністративних послуг;</w:t>
      </w:r>
    </w:p>
    <w:p w:rsidR="009312CE" w:rsidRPr="009312CE" w:rsidRDefault="009312CE" w:rsidP="009312CE">
      <w:pPr>
        <w:widowControl w:val="0"/>
        <w:numPr>
          <w:ilvl w:val="0"/>
          <w:numId w:val="10"/>
        </w:numPr>
        <w:tabs>
          <w:tab w:val="left" w:pos="607"/>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неупередженості та справедливості;</w:t>
      </w:r>
    </w:p>
    <w:p w:rsidR="009312CE" w:rsidRPr="009312CE" w:rsidRDefault="009312CE" w:rsidP="009312CE">
      <w:pPr>
        <w:widowControl w:val="0"/>
        <w:numPr>
          <w:ilvl w:val="0"/>
          <w:numId w:val="10"/>
        </w:numPr>
        <w:tabs>
          <w:tab w:val="left" w:pos="712"/>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доступності та зручності для суб'єктів звернень.</w:t>
      </w:r>
    </w:p>
    <w:p w:rsidR="009312CE" w:rsidRPr="009312CE" w:rsidRDefault="009312CE" w:rsidP="009312CE">
      <w:pPr>
        <w:widowControl w:val="0"/>
        <w:numPr>
          <w:ilvl w:val="0"/>
          <w:numId w:val="9"/>
        </w:numPr>
        <w:tabs>
          <w:tab w:val="left" w:pos="728"/>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ЦНАП та суб’єкти надання адміністративних послуг у своїй діяльності керуються Законом України «Про адміністративні послуги», постановою Кабінету Міністрів України № 588 від 01.08.2013 року «Про затвердження Примірного регламенту центру надання адміністративних послуг», розпорядженням Кабінету Міністрів України № 523-р від 16.05.2014 року «Про деякі питання надання адміністративних послуг органів виконавчої влади через центр надання адміністративних послуг», іншими нормативно- правовими актами, що регламентують надання адміністративних послуг.</w:t>
      </w:r>
    </w:p>
    <w:p w:rsidR="00242B7B" w:rsidRDefault="009312CE" w:rsidP="009312CE">
      <w:pPr>
        <w:widowControl w:val="0"/>
        <w:numPr>
          <w:ilvl w:val="0"/>
          <w:numId w:val="9"/>
        </w:numPr>
        <w:tabs>
          <w:tab w:val="left" w:pos="719"/>
        </w:tabs>
        <w:spacing w:after="0" w:line="317" w:lineRule="exact"/>
        <w:ind w:firstLine="2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Дотримання вимог Регламенту відділу ЦНАП є обов'язковим до виконання усіма працівниками виконавчих органів Студениківської сільської ради, представниками місцевих/регіональних дозвільних органів, органів виконавчої влади, які здійснюють прийом у Центрі.</w:t>
      </w:r>
    </w:p>
    <w:p w:rsidR="009312CE" w:rsidRDefault="009312CE" w:rsidP="009312CE">
      <w:pPr>
        <w:widowControl w:val="0"/>
        <w:tabs>
          <w:tab w:val="left" w:pos="719"/>
        </w:tabs>
        <w:spacing w:after="0" w:line="317" w:lineRule="exact"/>
        <w:ind w:left="200"/>
        <w:jc w:val="both"/>
        <w:rPr>
          <w:rFonts w:ascii="Times New Roman" w:eastAsia="Times New Roman" w:hAnsi="Times New Roman" w:cs="Times New Roman"/>
          <w:b/>
          <w:color w:val="000000"/>
          <w:sz w:val="28"/>
          <w:szCs w:val="28"/>
          <w:lang w:val="uk-UA" w:eastAsia="uk-UA" w:bidi="uk-UA"/>
        </w:rPr>
      </w:pPr>
      <w:r>
        <w:rPr>
          <w:rFonts w:ascii="Times New Roman" w:eastAsia="Times New Roman" w:hAnsi="Times New Roman" w:cs="Times New Roman"/>
          <w:b/>
          <w:color w:val="000000"/>
          <w:sz w:val="28"/>
          <w:szCs w:val="28"/>
          <w:lang w:val="uk-UA" w:eastAsia="uk-UA" w:bidi="uk-UA"/>
        </w:rPr>
        <w:t>РОЗДІЛ 2. ПРИМІЩЕННЯ В ЯКОМУ РОЗМІЩУЄТЬСЯ  ЦНАП</w:t>
      </w:r>
    </w:p>
    <w:p w:rsidR="009312CE" w:rsidRPr="009312CE" w:rsidRDefault="009312CE" w:rsidP="009312CE">
      <w:pPr>
        <w:widowControl w:val="0"/>
        <w:tabs>
          <w:tab w:val="left" w:pos="719"/>
        </w:tabs>
        <w:spacing w:after="0" w:line="317" w:lineRule="exact"/>
        <w:ind w:left="200"/>
        <w:jc w:val="both"/>
        <w:rPr>
          <w:rFonts w:ascii="Times New Roman" w:eastAsia="Times New Roman" w:hAnsi="Times New Roman" w:cs="Times New Roman"/>
          <w:b/>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lastRenderedPageBreak/>
        <w:t>2.1.</w:t>
      </w:r>
      <w:r>
        <w:rPr>
          <w:rFonts w:ascii="Times New Roman" w:eastAsia="Times New Roman" w:hAnsi="Times New Roman" w:cs="Times New Roman"/>
          <w:b/>
          <w:color w:val="000000"/>
          <w:sz w:val="28"/>
          <w:szCs w:val="28"/>
          <w:lang w:val="uk-UA" w:eastAsia="uk-UA" w:bidi="uk-UA"/>
        </w:rPr>
        <w:t xml:space="preserve"> </w:t>
      </w:r>
      <w:r w:rsidRPr="009312CE">
        <w:rPr>
          <w:rFonts w:ascii="Times New Roman" w:eastAsia="Times New Roman" w:hAnsi="Times New Roman" w:cs="Times New Roman"/>
          <w:color w:val="000000"/>
          <w:sz w:val="28"/>
          <w:szCs w:val="28"/>
          <w:lang w:val="uk-UA" w:eastAsia="uk-UA" w:bidi="uk-UA"/>
        </w:rPr>
        <w:t>Відділ ЦНАП розміщений в центральній частині с. Студеники.</w:t>
      </w:r>
    </w:p>
    <w:p w:rsidR="009312CE" w:rsidRPr="009312CE" w:rsidRDefault="009312CE" w:rsidP="009312CE">
      <w:pPr>
        <w:widowControl w:val="0"/>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 вході до приміщення розміщується інформаційна вивіска з найменуванням відділу ЦНАП та графіком його роботи.</w:t>
      </w:r>
    </w:p>
    <w:p w:rsidR="009312CE" w:rsidRPr="009312CE" w:rsidRDefault="009312CE" w:rsidP="009312CE">
      <w:pPr>
        <w:widowControl w:val="0"/>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Вхід до відділу ЦНАП облаштований пандусом для осіб з обмеженими фізичними можливостями.</w:t>
      </w:r>
    </w:p>
    <w:p w:rsidR="009312CE" w:rsidRPr="009312CE" w:rsidRDefault="009312CE" w:rsidP="009312CE">
      <w:pPr>
        <w:widowControl w:val="0"/>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 прилеглій до відділу ЦНАП території передбачено місце для безоплатної стоянки автомобільного транспорту суб’єктів звернення.</w:t>
      </w:r>
    </w:p>
    <w:p w:rsidR="009312CE" w:rsidRPr="009312CE" w:rsidRDefault="009312CE" w:rsidP="009312CE">
      <w:pPr>
        <w:widowControl w:val="0"/>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Графік роботи відділу ' ЦНАП  затверджується рішенням сільської ради.</w:t>
      </w:r>
    </w:p>
    <w:p w:rsidR="009312CE" w:rsidRPr="009312CE" w:rsidRDefault="009312CE" w:rsidP="009312CE">
      <w:pPr>
        <w:widowControl w:val="0"/>
        <w:numPr>
          <w:ilvl w:val="0"/>
          <w:numId w:val="11"/>
        </w:numPr>
        <w:tabs>
          <w:tab w:val="left" w:pos="878"/>
        </w:tabs>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Приміщення відділу ЦНАП поділяється на відкриту та закриту частини.</w:t>
      </w:r>
    </w:p>
    <w:p w:rsidR="009312CE" w:rsidRPr="009312CE" w:rsidRDefault="009312CE" w:rsidP="009312CE">
      <w:pPr>
        <w:widowControl w:val="0"/>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 відкритій частині здійснюється прийом, консультування, інформування та обслуговування суб’єктів звернення працівниками відділу. Суб’єкти звернення мають безперешкодний доступ до такої частини відділ ЦНАП.</w:t>
      </w:r>
    </w:p>
    <w:p w:rsidR="009312CE" w:rsidRPr="009312CE" w:rsidRDefault="009312CE" w:rsidP="009312CE">
      <w:pPr>
        <w:widowControl w:val="0"/>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Відкрита частина включає:</w:t>
      </w:r>
    </w:p>
    <w:p w:rsidR="009312CE" w:rsidRPr="009312CE" w:rsidRDefault="009312CE" w:rsidP="009312CE">
      <w:pPr>
        <w:widowControl w:val="0"/>
        <w:numPr>
          <w:ilvl w:val="0"/>
          <w:numId w:val="12"/>
        </w:numPr>
        <w:tabs>
          <w:tab w:val="left" w:pos="769"/>
        </w:tabs>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сектор прийому;</w:t>
      </w:r>
    </w:p>
    <w:p w:rsidR="009312CE" w:rsidRPr="009312CE" w:rsidRDefault="009312CE" w:rsidP="009312CE">
      <w:pPr>
        <w:widowControl w:val="0"/>
        <w:numPr>
          <w:ilvl w:val="0"/>
          <w:numId w:val="12"/>
        </w:numPr>
        <w:tabs>
          <w:tab w:val="left" w:pos="769"/>
        </w:tabs>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сектор інформування;</w:t>
      </w:r>
    </w:p>
    <w:p w:rsidR="009312CE" w:rsidRPr="009312CE" w:rsidRDefault="009312CE" w:rsidP="009312CE">
      <w:pPr>
        <w:widowControl w:val="0"/>
        <w:numPr>
          <w:ilvl w:val="0"/>
          <w:numId w:val="12"/>
        </w:numPr>
        <w:tabs>
          <w:tab w:val="left" w:pos="769"/>
        </w:tabs>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сектор очікування;</w:t>
      </w:r>
    </w:p>
    <w:p w:rsidR="009312CE" w:rsidRPr="009312CE" w:rsidRDefault="009312CE" w:rsidP="009312CE">
      <w:pPr>
        <w:widowControl w:val="0"/>
        <w:numPr>
          <w:ilvl w:val="0"/>
          <w:numId w:val="12"/>
        </w:numPr>
        <w:tabs>
          <w:tab w:val="left" w:pos="769"/>
        </w:tabs>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сектор обслуговування.</w:t>
      </w:r>
    </w:p>
    <w:p w:rsidR="009312CE" w:rsidRPr="009312CE" w:rsidRDefault="009312CE" w:rsidP="009312CE">
      <w:pPr>
        <w:widowControl w:val="0"/>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Відкрита частина розміщується на першому поверсі будівлі.</w:t>
      </w:r>
    </w:p>
    <w:p w:rsidR="009312CE" w:rsidRPr="009312CE" w:rsidRDefault="009312CE" w:rsidP="009312CE">
      <w:pPr>
        <w:widowControl w:val="0"/>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Закрита частина призначена виключно для опрацювання документів, пошти, надання консультацій з використанням телефонного зв’язку, а також збереження документів, справ, журналів обліку/реєстрації (розміщення архіву).</w:t>
      </w:r>
    </w:p>
    <w:p w:rsidR="009312CE" w:rsidRPr="009312CE" w:rsidRDefault="009312CE" w:rsidP="009312CE">
      <w:pPr>
        <w:widowControl w:val="0"/>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Вхід до закритої частини відділу суб'єктам звернення забороняється.</w:t>
      </w:r>
    </w:p>
    <w:p w:rsidR="009312CE" w:rsidRPr="009312CE" w:rsidRDefault="009312CE" w:rsidP="009312CE">
      <w:pPr>
        <w:widowControl w:val="0"/>
        <w:numPr>
          <w:ilvl w:val="0"/>
          <w:numId w:val="11"/>
        </w:numPr>
        <w:tabs>
          <w:tab w:val="left" w:pos="893"/>
        </w:tabs>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 секторі прийому здійснюється загальне інформування та консультування суб’єктів звернення з питань роботи відділу ЦНАП.</w:t>
      </w:r>
    </w:p>
    <w:p w:rsidR="009312CE" w:rsidRPr="009312CE" w:rsidRDefault="009312CE" w:rsidP="009312CE">
      <w:pPr>
        <w:widowControl w:val="0"/>
        <w:numPr>
          <w:ilvl w:val="0"/>
          <w:numId w:val="11"/>
        </w:numPr>
        <w:tabs>
          <w:tab w:val="left" w:pos="888"/>
        </w:tabs>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Сектор інформування облаштований з метою ознайомлення суб'єктів звернення з порядком та умовами надання адміністративних послуг.</w:t>
      </w:r>
    </w:p>
    <w:p w:rsidR="009312CE" w:rsidRPr="009312CE" w:rsidRDefault="009312CE" w:rsidP="009312CE">
      <w:pPr>
        <w:widowControl w:val="0"/>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 секторі інформування розміщуються інформаційні стенди в зручному для перегляду місці, що містять актуальну, вичерпну інформацію, необхідну для одержання адміністративних послуг.</w:t>
      </w:r>
    </w:p>
    <w:p w:rsidR="009312CE" w:rsidRPr="009312CE" w:rsidRDefault="009312CE" w:rsidP="009312CE">
      <w:pPr>
        <w:widowControl w:val="0"/>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Сектор інформування облаштований столами, стільцями, телефонами та забезпечується канцелярськими товарами для заповнення суб’єктами звернення необхідних документів.</w:t>
      </w:r>
    </w:p>
    <w:p w:rsidR="009312CE" w:rsidRPr="009312CE" w:rsidRDefault="009312CE" w:rsidP="009312CE">
      <w:pPr>
        <w:widowControl w:val="0"/>
        <w:numPr>
          <w:ilvl w:val="0"/>
          <w:numId w:val="11"/>
        </w:numPr>
        <w:tabs>
          <w:tab w:val="left" w:pos="888"/>
        </w:tabs>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Сектор очікування розміщується в просторому приміщенні та облаштований в достатній кількості стільцями, кріслами тощо.</w:t>
      </w:r>
    </w:p>
    <w:p w:rsidR="009312CE" w:rsidRPr="009312CE" w:rsidRDefault="009312CE" w:rsidP="009312CE">
      <w:pPr>
        <w:widowControl w:val="0"/>
        <w:numPr>
          <w:ilvl w:val="0"/>
          <w:numId w:val="11"/>
        </w:numPr>
        <w:tabs>
          <w:tab w:val="left" w:pos="893"/>
        </w:tabs>
        <w:spacing w:after="0" w:line="317" w:lineRule="exact"/>
        <w:ind w:left="16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Сектор обслуговування утворений за принципом відкритості розміщення робочих місць. Кожне робоче місце для прийому суб’єктів звернення має інформаційну табличку із зазначенням номера такого місця,</w:t>
      </w:r>
    </w:p>
    <w:p w:rsidR="009312CE" w:rsidRPr="009312CE" w:rsidRDefault="009312CE" w:rsidP="009312CE">
      <w:pPr>
        <w:widowControl w:val="0"/>
        <w:spacing w:after="750" w:line="317" w:lineRule="exact"/>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'прізвища, імені, по-батькові та посади адміністратора Центру.</w:t>
      </w:r>
    </w:p>
    <w:p w:rsidR="009312CE" w:rsidRPr="009312CE" w:rsidRDefault="009312CE" w:rsidP="009312CE">
      <w:pPr>
        <w:widowControl w:val="0"/>
        <w:spacing w:after="0" w:line="280" w:lineRule="exact"/>
        <w:ind w:left="120"/>
        <w:jc w:val="center"/>
        <w:rPr>
          <w:rFonts w:ascii="Times New Roman" w:eastAsia="Times New Roman" w:hAnsi="Times New Roman" w:cs="Times New Roman"/>
          <w:color w:val="000000"/>
          <w:sz w:val="28"/>
          <w:szCs w:val="28"/>
          <w:lang w:val="uk-UA" w:eastAsia="uk-UA" w:bidi="uk-UA"/>
        </w:rPr>
        <w:sectPr w:rsidR="009312CE" w:rsidRPr="009312CE">
          <w:pgSz w:w="11900" w:h="16840"/>
          <w:pgMar w:top="1608" w:right="1044" w:bottom="1066" w:left="1467" w:header="0" w:footer="3" w:gutter="0"/>
          <w:cols w:space="720"/>
          <w:noEndnote/>
          <w:docGrid w:linePitch="360"/>
        </w:sectPr>
      </w:pPr>
      <w:r w:rsidRPr="009312CE">
        <w:rPr>
          <w:rFonts w:ascii="Times New Roman" w:eastAsia="Times New Roman" w:hAnsi="Times New Roman" w:cs="Times New Roman"/>
          <w:color w:val="000000"/>
          <w:sz w:val="28"/>
          <w:szCs w:val="28"/>
          <w:lang w:val="uk-UA" w:eastAsia="uk-UA" w:bidi="uk-UA"/>
        </w:rPr>
        <w:t>з</w:t>
      </w:r>
    </w:p>
    <w:p w:rsidR="009312CE" w:rsidRPr="009312CE" w:rsidRDefault="009312CE" w:rsidP="009312CE">
      <w:pPr>
        <w:widowControl w:val="0"/>
        <w:numPr>
          <w:ilvl w:val="0"/>
          <w:numId w:val="11"/>
        </w:numPr>
        <w:tabs>
          <w:tab w:val="left" w:pos="899"/>
        </w:tabs>
        <w:spacing w:after="0" w:line="317" w:lineRule="exact"/>
        <w:ind w:left="20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lastRenderedPageBreak/>
        <w:t>Площа секторів очікування та обслуговування достатня для забезпечення зручних та комфортних умов для прийому суб’єктів звернення і роботи адміністраторів відділу ЦНАП.</w:t>
      </w:r>
    </w:p>
    <w:p w:rsidR="009312CE" w:rsidRPr="009312CE" w:rsidRDefault="009312CE" w:rsidP="009312CE">
      <w:pPr>
        <w:widowControl w:val="0"/>
        <w:numPr>
          <w:ilvl w:val="0"/>
          <w:numId w:val="11"/>
        </w:numPr>
        <w:tabs>
          <w:tab w:val="left" w:pos="900"/>
        </w:tabs>
        <w:spacing w:after="0" w:line="317" w:lineRule="exact"/>
        <w:ind w:left="20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 інформаційних стендах розміщується інформація, зокрема, про:</w:t>
      </w:r>
    </w:p>
    <w:p w:rsidR="009312CE" w:rsidRPr="009312CE" w:rsidRDefault="009312CE" w:rsidP="009312CE">
      <w:pPr>
        <w:widowControl w:val="0"/>
        <w:numPr>
          <w:ilvl w:val="0"/>
          <w:numId w:val="13"/>
        </w:numPr>
        <w:tabs>
          <w:tab w:val="left" w:pos="735"/>
        </w:tabs>
        <w:spacing w:after="0" w:line="317" w:lineRule="exact"/>
        <w:ind w:left="20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найменування відділу ЦНАП, його місцезнаходження, номери телефонів для довідок, факсу, адресу веб-сайту, електронної пошти;</w:t>
      </w:r>
    </w:p>
    <w:p w:rsidR="009312CE" w:rsidRPr="009312CE" w:rsidRDefault="009312CE" w:rsidP="009312CE">
      <w:pPr>
        <w:widowControl w:val="0"/>
        <w:numPr>
          <w:ilvl w:val="0"/>
          <w:numId w:val="13"/>
        </w:numPr>
        <w:tabs>
          <w:tab w:val="left" w:pos="735"/>
        </w:tabs>
        <w:spacing w:after="0" w:line="317" w:lineRule="exact"/>
        <w:ind w:left="20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графік роботи відділу ЦНАП (прийомні дні та години, вихідні дні);</w:t>
      </w:r>
    </w:p>
    <w:p w:rsidR="009312CE" w:rsidRPr="009312CE" w:rsidRDefault="009312CE" w:rsidP="009312CE">
      <w:pPr>
        <w:widowControl w:val="0"/>
        <w:numPr>
          <w:ilvl w:val="0"/>
          <w:numId w:val="13"/>
        </w:numPr>
        <w:tabs>
          <w:tab w:val="left" w:pos="735"/>
        </w:tabs>
        <w:spacing w:after="0" w:line="317" w:lineRule="exact"/>
        <w:ind w:left="20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перелік адміністративних послуг, які надаються через Центр, та відповідні інформаційні картки адміністративних послуг;</w:t>
      </w:r>
    </w:p>
    <w:p w:rsidR="009312CE" w:rsidRPr="009312CE" w:rsidRDefault="009312CE" w:rsidP="009312CE">
      <w:pPr>
        <w:widowControl w:val="0"/>
        <w:numPr>
          <w:ilvl w:val="0"/>
          <w:numId w:val="13"/>
        </w:numPr>
        <w:tabs>
          <w:tab w:val="left" w:pos="735"/>
        </w:tabs>
        <w:spacing w:after="0" w:line="317" w:lineRule="exact"/>
        <w:ind w:left="20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строки надання адміністративних послуг;</w:t>
      </w:r>
    </w:p>
    <w:p w:rsidR="009312CE" w:rsidRPr="009312CE" w:rsidRDefault="009312CE" w:rsidP="009312CE">
      <w:pPr>
        <w:widowControl w:val="0"/>
        <w:numPr>
          <w:ilvl w:val="0"/>
          <w:numId w:val="13"/>
        </w:numPr>
        <w:tabs>
          <w:tab w:val="left" w:pos="735"/>
        </w:tabs>
        <w:spacing w:after="0" w:line="317" w:lineRule="exact"/>
        <w:ind w:left="20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бланки заяв та інших документів, необхідних для звернення за отриманням адміністративних послуг, а також зразки їх заповнення;</w:t>
      </w:r>
    </w:p>
    <w:p w:rsidR="009312CE" w:rsidRPr="009312CE" w:rsidRDefault="009312CE" w:rsidP="009312CE">
      <w:pPr>
        <w:widowControl w:val="0"/>
        <w:numPr>
          <w:ilvl w:val="0"/>
          <w:numId w:val="13"/>
        </w:numPr>
        <w:tabs>
          <w:tab w:val="left" w:pos="735"/>
        </w:tabs>
        <w:spacing w:after="0" w:line="317" w:lineRule="exact"/>
        <w:ind w:left="200" w:firstLine="1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платіжні реквізити для оплати платних адміністративних послуг;</w:t>
      </w:r>
    </w:p>
    <w:p w:rsidR="009312CE" w:rsidRPr="009312CE" w:rsidRDefault="009312CE" w:rsidP="009312CE">
      <w:pPr>
        <w:widowControl w:val="0"/>
        <w:numPr>
          <w:ilvl w:val="0"/>
          <w:numId w:val="13"/>
        </w:numPr>
        <w:tabs>
          <w:tab w:val="left" w:pos="1113"/>
        </w:tabs>
        <w:spacing w:after="0" w:line="317" w:lineRule="exact"/>
        <w:ind w:firstLine="76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прізвище, ім’я, по-батькові керівника відділу ЦНАП, контактні телефони, адресу електронної пошти;</w:t>
      </w:r>
    </w:p>
    <w:p w:rsidR="009312CE" w:rsidRPr="009312CE" w:rsidRDefault="009312CE" w:rsidP="009312CE">
      <w:pPr>
        <w:widowControl w:val="0"/>
        <w:numPr>
          <w:ilvl w:val="0"/>
          <w:numId w:val="13"/>
        </w:numPr>
        <w:tabs>
          <w:tab w:val="left" w:pos="1137"/>
        </w:tabs>
        <w:spacing w:after="0" w:line="317" w:lineRule="exact"/>
        <w:ind w:firstLine="76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Положення про відділ ЦНАП;</w:t>
      </w:r>
    </w:p>
    <w:p w:rsidR="009312CE" w:rsidRPr="009312CE" w:rsidRDefault="009312CE" w:rsidP="009312CE">
      <w:pPr>
        <w:widowControl w:val="0"/>
        <w:numPr>
          <w:ilvl w:val="0"/>
          <w:numId w:val="13"/>
        </w:numPr>
        <w:tabs>
          <w:tab w:val="left" w:pos="1142"/>
        </w:tabs>
        <w:spacing w:after="0" w:line="317" w:lineRule="exact"/>
        <w:ind w:firstLine="76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Регламент роботи відділу ЦНАП.</w:t>
      </w:r>
    </w:p>
    <w:p w:rsidR="009312CE" w:rsidRPr="009312CE" w:rsidRDefault="009312CE" w:rsidP="009312CE">
      <w:pPr>
        <w:widowControl w:val="0"/>
        <w:numPr>
          <w:ilvl w:val="0"/>
          <w:numId w:val="11"/>
        </w:numPr>
        <w:tabs>
          <w:tab w:val="left" w:pos="1364"/>
        </w:tabs>
        <w:spacing w:after="0" w:line="322" w:lineRule="exact"/>
        <w:ind w:firstLine="76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Перелік адміністративних послуг, які надаються через відділ ЦНАП, розміщено у доступному та зручному для суб’єктів звернення місці. Адміністративні послуги в переліку групуються за суб’єктами надання адміністративних послуг.</w:t>
      </w:r>
    </w:p>
    <w:p w:rsidR="009312CE" w:rsidRPr="009312CE" w:rsidRDefault="009312CE" w:rsidP="009312CE">
      <w:pPr>
        <w:widowControl w:val="0"/>
        <w:numPr>
          <w:ilvl w:val="0"/>
          <w:numId w:val="11"/>
        </w:numPr>
        <w:tabs>
          <w:tab w:val="left" w:pos="1414"/>
        </w:tabs>
        <w:spacing w:after="0" w:line="322" w:lineRule="exact"/>
        <w:ind w:firstLine="76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Бланки заяв, необхідні для замовлення адміністративних послуг, розміщуються у секторі інформування на стендах - накопичувачах або стелажах із вільним доступом до них суб’єктів звернення.</w:t>
      </w:r>
    </w:p>
    <w:p w:rsidR="009312CE" w:rsidRPr="009312CE" w:rsidRDefault="009312CE" w:rsidP="009312CE">
      <w:pPr>
        <w:widowControl w:val="0"/>
        <w:numPr>
          <w:ilvl w:val="0"/>
          <w:numId w:val="11"/>
        </w:numPr>
        <w:tabs>
          <w:tab w:val="left" w:pos="1419"/>
        </w:tabs>
        <w:spacing w:after="0" w:line="322" w:lineRule="exact"/>
        <w:ind w:firstLine="76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Особам з обмеженими фізичними можливостями забезпечується вільний доступ до інформації, зазначеної в цьому розділі, шляхом розміщення буклетів, інформаційних листів на стендах.</w:t>
      </w:r>
    </w:p>
    <w:p w:rsidR="009312CE" w:rsidRPr="009312CE" w:rsidRDefault="009312CE" w:rsidP="009312CE">
      <w:pPr>
        <w:widowControl w:val="0"/>
        <w:numPr>
          <w:ilvl w:val="0"/>
          <w:numId w:val="11"/>
        </w:numPr>
        <w:tabs>
          <w:tab w:val="left" w:pos="1414"/>
        </w:tabs>
        <w:spacing w:after="240" w:line="322" w:lineRule="exact"/>
        <w:ind w:firstLine="76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 основі узгоджених рішень із суб'єктами надання адміністративних послуг у відділі ЦНАП можуть надаватися адміністративні послуги безпосередньо такими суб’єктами.</w:t>
      </w:r>
    </w:p>
    <w:p w:rsidR="009312CE" w:rsidRPr="009312CE" w:rsidRDefault="009312CE" w:rsidP="009312CE">
      <w:pPr>
        <w:keepNext/>
        <w:keepLines/>
        <w:widowControl w:val="0"/>
        <w:spacing w:after="244" w:line="322" w:lineRule="exact"/>
        <w:jc w:val="center"/>
        <w:outlineLvl w:val="2"/>
        <w:rPr>
          <w:rFonts w:ascii="Times New Roman" w:eastAsia="Times New Roman" w:hAnsi="Times New Roman" w:cs="Times New Roman"/>
          <w:b/>
          <w:bCs/>
          <w:color w:val="000000"/>
          <w:sz w:val="28"/>
          <w:szCs w:val="28"/>
          <w:lang w:val="uk-UA" w:eastAsia="uk-UA" w:bidi="uk-UA"/>
        </w:rPr>
      </w:pPr>
      <w:bookmarkStart w:id="8" w:name="bookmark8"/>
      <w:r w:rsidRPr="009312CE">
        <w:rPr>
          <w:rFonts w:ascii="Times New Roman" w:eastAsia="Times New Roman" w:hAnsi="Times New Roman" w:cs="Times New Roman"/>
          <w:b/>
          <w:bCs/>
          <w:color w:val="000000"/>
          <w:sz w:val="28"/>
          <w:szCs w:val="28"/>
          <w:lang w:val="uk-UA" w:eastAsia="uk-UA" w:bidi="uk-UA"/>
        </w:rPr>
        <w:t>РОЗДІЛ 3. ІНФОРМАЦІЙНА ТА ТЕХНОЛОГІЧНА КАРТКИ</w:t>
      </w:r>
      <w:r w:rsidRPr="009312CE">
        <w:rPr>
          <w:rFonts w:ascii="Times New Roman" w:eastAsia="Times New Roman" w:hAnsi="Times New Roman" w:cs="Times New Roman"/>
          <w:b/>
          <w:bCs/>
          <w:color w:val="000000"/>
          <w:sz w:val="28"/>
          <w:szCs w:val="28"/>
          <w:lang w:val="uk-UA" w:eastAsia="uk-UA" w:bidi="uk-UA"/>
        </w:rPr>
        <w:br/>
        <w:t>АДМІНІСТРАТИВНИХ ПОСЛУГ</w:t>
      </w:r>
      <w:bookmarkEnd w:id="8"/>
    </w:p>
    <w:p w:rsidR="009312CE" w:rsidRPr="009312CE" w:rsidRDefault="009312CE" w:rsidP="009312CE">
      <w:pPr>
        <w:widowControl w:val="0"/>
        <w:numPr>
          <w:ilvl w:val="0"/>
          <w:numId w:val="14"/>
        </w:numPr>
        <w:tabs>
          <w:tab w:val="left" w:pos="1462"/>
        </w:tabs>
        <w:spacing w:after="0" w:line="317" w:lineRule="exact"/>
        <w:ind w:firstLine="9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Керівник відділу ЦНАП (начальник відділу) може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9312CE" w:rsidRPr="009312CE" w:rsidRDefault="009312CE" w:rsidP="009312CE">
      <w:pPr>
        <w:widowControl w:val="0"/>
        <w:numPr>
          <w:ilvl w:val="0"/>
          <w:numId w:val="14"/>
        </w:numPr>
        <w:tabs>
          <w:tab w:val="left" w:pos="1457"/>
        </w:tabs>
        <w:spacing w:after="0" w:line="317" w:lineRule="exact"/>
        <w:ind w:firstLine="9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 разі внесення змін до законодавства щодо надання адміністративної послуги суб’єкт її надання своєчасно інформує про це керівника відділу ЦНАП, готує пропозиції щодо внесення змін до інформаційних та/або технологічних карток згідно із законодавством.</w:t>
      </w:r>
    </w:p>
    <w:p w:rsidR="009312CE" w:rsidRPr="009312CE" w:rsidRDefault="009312CE" w:rsidP="009312CE">
      <w:pPr>
        <w:widowControl w:val="0"/>
        <w:tabs>
          <w:tab w:val="left" w:pos="735"/>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w:t>
      </w:r>
      <w:r w:rsidRPr="009312CE">
        <w:rPr>
          <w:rFonts w:ascii="Times New Roman" w:eastAsia="Times New Roman" w:hAnsi="Times New Roman" w:cs="Times New Roman"/>
          <w:color w:val="000000"/>
          <w:sz w:val="28"/>
          <w:szCs w:val="28"/>
          <w:lang w:val="uk-UA" w:eastAsia="uk-UA" w:bidi="uk-UA"/>
        </w:rPr>
        <w:tab/>
        <w:t>3.3. Інформаційні та технологічні картки адміністративних послуг, які</w:t>
      </w:r>
    </w:p>
    <w:p w:rsidR="009312CE" w:rsidRPr="009312CE" w:rsidRDefault="009312CE" w:rsidP="009312CE">
      <w:pPr>
        <w:widowControl w:val="0"/>
        <w:spacing w:after="0" w:line="317" w:lineRule="exact"/>
        <w:jc w:val="both"/>
        <w:rPr>
          <w:rFonts w:ascii="Times New Roman" w:eastAsia="Times New Roman" w:hAnsi="Times New Roman" w:cs="Times New Roman"/>
          <w:color w:val="000000"/>
          <w:sz w:val="28"/>
          <w:szCs w:val="28"/>
          <w:lang w:val="uk-UA" w:eastAsia="uk-UA" w:bidi="uk-UA"/>
        </w:rPr>
        <w:sectPr w:rsidR="009312CE" w:rsidRPr="009312CE">
          <w:headerReference w:type="even" r:id="rId13"/>
          <w:headerReference w:type="default" r:id="rId14"/>
          <w:footerReference w:type="even" r:id="rId15"/>
          <w:footerReference w:type="default" r:id="rId16"/>
          <w:footerReference w:type="first" r:id="rId17"/>
          <w:pgSz w:w="11900" w:h="16840"/>
          <w:pgMar w:top="653" w:right="1060" w:bottom="653" w:left="1423" w:header="0" w:footer="3" w:gutter="0"/>
          <w:cols w:space="720"/>
          <w:noEndnote/>
          <w:titlePg/>
          <w:docGrid w:linePitch="360"/>
        </w:sectPr>
      </w:pPr>
      <w:r w:rsidRPr="009312CE">
        <w:rPr>
          <w:rFonts w:ascii="Times New Roman" w:eastAsia="Times New Roman" w:hAnsi="Times New Roman" w:cs="Times New Roman"/>
          <w:color w:val="000000"/>
          <w:sz w:val="28"/>
          <w:szCs w:val="28"/>
          <w:lang w:val="uk-UA" w:eastAsia="uk-UA" w:bidi="uk-UA"/>
        </w:rPr>
        <w:t>надаються Студениківською сільською радою та її виконавчими органами затверджуються виконавчим апаратом Студениківської сільської ради.</w:t>
      </w:r>
    </w:p>
    <w:p w:rsidR="009312CE" w:rsidRPr="009312CE" w:rsidRDefault="009312CE" w:rsidP="009312CE">
      <w:pPr>
        <w:widowControl w:val="0"/>
        <w:numPr>
          <w:ilvl w:val="0"/>
          <w:numId w:val="15"/>
        </w:numPr>
        <w:tabs>
          <w:tab w:val="left" w:pos="1244"/>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lastRenderedPageBreak/>
        <w:t>Працівники відділу ЦНАП допомагають суб'єктам звернення у користуванні автоматизованою системою керування чергою (за наявності), консультують із загальних питань організації роботи відділу та порядку прийому суб’єктів звернення.</w:t>
      </w:r>
    </w:p>
    <w:p w:rsidR="009312CE" w:rsidRPr="009312CE" w:rsidRDefault="009312CE" w:rsidP="009312CE">
      <w:pPr>
        <w:widowControl w:val="0"/>
        <w:spacing w:after="0" w:line="317" w:lineRule="exact"/>
        <w:ind w:firstLine="8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Працівники відділу ЦНАП також:</w:t>
      </w:r>
    </w:p>
    <w:p w:rsidR="009312CE" w:rsidRPr="009312CE" w:rsidRDefault="009312CE" w:rsidP="009312CE">
      <w:pPr>
        <w:widowControl w:val="0"/>
        <w:numPr>
          <w:ilvl w:val="0"/>
          <w:numId w:val="16"/>
        </w:numPr>
        <w:tabs>
          <w:tab w:val="left" w:pos="1057"/>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інформують за усним клопотанням суб'єкта звернення про належність порушеного ним питання до компетенції відділу ЦНАП;</w:t>
      </w:r>
    </w:p>
    <w:p w:rsidR="009312CE" w:rsidRPr="009312CE" w:rsidRDefault="009312CE" w:rsidP="009312CE">
      <w:pPr>
        <w:widowControl w:val="0"/>
        <w:numPr>
          <w:ilvl w:val="0"/>
          <w:numId w:val="16"/>
        </w:numPr>
        <w:tabs>
          <w:tab w:val="left" w:pos="1066"/>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 xml:space="preserve">консультують суб’єктів звернення </w:t>
      </w:r>
      <w:r w:rsidRPr="009312CE">
        <w:rPr>
          <w:rFonts w:ascii="Times New Roman" w:eastAsia="Times New Roman" w:hAnsi="Times New Roman" w:cs="Times New Roman"/>
          <w:b/>
          <w:bCs/>
          <w:i/>
          <w:iCs/>
          <w:color w:val="000000"/>
          <w:sz w:val="28"/>
          <w:szCs w:val="28"/>
          <w:lang w:val="uk-UA" w:eastAsia="uk-UA" w:bidi="uk-UA"/>
        </w:rPr>
        <w:t>щодо</w:t>
      </w:r>
      <w:r w:rsidRPr="009312CE">
        <w:rPr>
          <w:rFonts w:ascii="Times New Roman" w:eastAsia="Times New Roman" w:hAnsi="Times New Roman" w:cs="Times New Roman"/>
          <w:color w:val="000000"/>
          <w:sz w:val="28"/>
          <w:szCs w:val="28"/>
          <w:lang w:val="uk-UA" w:eastAsia="uk-UA" w:bidi="uk-UA"/>
        </w:rPr>
        <w:t xml:space="preserve"> порядку внесення плати за надання платних адміністративних послуг, надають інформацію про платіжні реквізити;</w:t>
      </w:r>
    </w:p>
    <w:p w:rsidR="009312CE" w:rsidRPr="009312CE" w:rsidRDefault="009312CE" w:rsidP="009312CE">
      <w:pPr>
        <w:widowControl w:val="0"/>
        <w:numPr>
          <w:ilvl w:val="0"/>
          <w:numId w:val="16"/>
        </w:numPr>
        <w:tabs>
          <w:tab w:val="left" w:pos="1066"/>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надають іншу інформацію та допомогу, що необхідні суб’єктам звернення до прийому їх адміністратором.</w:t>
      </w:r>
    </w:p>
    <w:p w:rsidR="009312CE" w:rsidRPr="009312CE" w:rsidRDefault="009312CE" w:rsidP="009312CE">
      <w:pPr>
        <w:widowControl w:val="0"/>
        <w:numPr>
          <w:ilvl w:val="0"/>
          <w:numId w:val="15"/>
        </w:numPr>
        <w:tabs>
          <w:tab w:val="left" w:pos="1249"/>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Студениківська  сільська рада забезпечує роботу веб-сайту відділу ЦНАП або окремого розділу на офіційному веб-сайті Студениківської сільської ради, де розміщується інформація, зазначена в пункті 2.8. розділу 2 цього Регламенту, а також відомості про місце розташування відділу ЦНАП, найближчі зупинки громадського транспорту, під’їзні шляхи, місця паркування, інша корисна для суб’єктів звернення інформація.</w:t>
      </w:r>
    </w:p>
    <w:p w:rsidR="009312CE" w:rsidRPr="009312CE" w:rsidRDefault="009312CE" w:rsidP="009312CE">
      <w:pPr>
        <w:pStyle w:val="a3"/>
        <w:rPr>
          <w:rFonts w:ascii="Times New Roman" w:hAnsi="Times New Roman" w:cs="Times New Roman"/>
          <w:sz w:val="28"/>
          <w:szCs w:val="28"/>
          <w:lang w:val="uk-UA" w:eastAsia="uk-UA" w:bidi="uk-UA"/>
        </w:rPr>
      </w:pPr>
      <w:r>
        <w:rPr>
          <w:rFonts w:ascii="Times New Roman" w:hAnsi="Times New Roman" w:cs="Times New Roman"/>
          <w:sz w:val="28"/>
          <w:szCs w:val="28"/>
          <w:lang w:val="uk-UA" w:eastAsia="uk-UA" w:bidi="uk-UA"/>
        </w:rPr>
        <w:t>4.3.</w:t>
      </w:r>
      <w:r w:rsidRPr="009312CE">
        <w:rPr>
          <w:rFonts w:ascii="Times New Roman" w:hAnsi="Times New Roman" w:cs="Times New Roman"/>
          <w:sz w:val="28"/>
          <w:szCs w:val="28"/>
          <w:lang w:val="uk-UA" w:eastAsia="uk-UA" w:bidi="uk-UA"/>
        </w:rPr>
        <w:t>Суб’єктам звернення, які звернулися до відділу ЦНАП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Центром у спосіб, аналогічний способу звернення.</w:t>
      </w:r>
      <w:bookmarkStart w:id="9" w:name="bookmark9"/>
    </w:p>
    <w:p w:rsidR="009312CE" w:rsidRPr="009312CE" w:rsidRDefault="009312CE" w:rsidP="009312CE">
      <w:pPr>
        <w:pStyle w:val="a3"/>
        <w:rPr>
          <w:rFonts w:ascii="Times New Roman" w:hAnsi="Times New Roman" w:cs="Times New Roman"/>
          <w:sz w:val="28"/>
          <w:szCs w:val="28"/>
          <w:lang w:val="uk-UA" w:eastAsia="uk-UA" w:bidi="uk-UA"/>
        </w:rPr>
      </w:pPr>
      <w:r w:rsidRPr="009312CE">
        <w:rPr>
          <w:rFonts w:ascii="Times New Roman" w:hAnsi="Times New Roman" w:cs="Times New Roman"/>
          <w:b/>
          <w:bCs/>
          <w:sz w:val="28"/>
          <w:szCs w:val="28"/>
          <w:lang w:val="uk-UA" w:eastAsia="uk-UA" w:bidi="uk-UA"/>
        </w:rPr>
        <w:t>РОЗДІЛ 5. КЕРУВАННЯ ЧЕРГОЮ В ЦНАП</w:t>
      </w:r>
      <w:bookmarkEnd w:id="9"/>
    </w:p>
    <w:p w:rsidR="009312CE" w:rsidRPr="009312CE" w:rsidRDefault="009312CE" w:rsidP="009312CE">
      <w:pPr>
        <w:widowControl w:val="0"/>
        <w:numPr>
          <w:ilvl w:val="0"/>
          <w:numId w:val="17"/>
        </w:numPr>
        <w:tabs>
          <w:tab w:val="left" w:pos="1431"/>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З метою забезпечення зручності та оперативності обслуговування суб’єктів звернення у відділі ЦНАП вживаються заходи для запобігання утворенню черги, а у разі її утворення - для керування чергою.</w:t>
      </w:r>
    </w:p>
    <w:p w:rsidR="009312CE" w:rsidRPr="009312CE" w:rsidRDefault="009312CE" w:rsidP="009312CE">
      <w:pPr>
        <w:widowControl w:val="0"/>
        <w:numPr>
          <w:ilvl w:val="0"/>
          <w:numId w:val="17"/>
        </w:numPr>
        <w:tabs>
          <w:tab w:val="left" w:pos="1431"/>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 разі запровадження автоматизованої системи керування чергою суб’єкт звернення для прийому адміністратором відділу реєструється за допомогою .термінала в такій системі, отримує відповідний номер у черзі та очікує на прийом.</w:t>
      </w:r>
    </w:p>
    <w:p w:rsidR="009312CE" w:rsidRPr="009312CE" w:rsidRDefault="009312CE" w:rsidP="009312CE">
      <w:pPr>
        <w:widowControl w:val="0"/>
        <w:numPr>
          <w:ilvl w:val="0"/>
          <w:numId w:val="17"/>
        </w:numPr>
        <w:tabs>
          <w:tab w:val="left" w:pos="1431"/>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 відділі ЦНАП може здійснюватися попередній запис суб’єктів звернення на прийом до адміністратора на визначену дату та час. Попередній запис здійснюється шляхом особистого звернення до відділу ЦНАП. Прийом суб’єктів звернення, які зареєструвалися шляхом попереднього запису, здійснюється у визначені керівником відділу ЦНАП години.</w:t>
      </w:r>
    </w:p>
    <w:p w:rsidR="009312CE" w:rsidRPr="009312CE" w:rsidRDefault="009312CE" w:rsidP="009312CE">
      <w:pPr>
        <w:widowControl w:val="0"/>
        <w:numPr>
          <w:ilvl w:val="0"/>
          <w:numId w:val="17"/>
        </w:numPr>
        <w:tabs>
          <w:tab w:val="left" w:pos="1498"/>
        </w:tabs>
        <w:spacing w:after="0" w:line="317" w:lineRule="exact"/>
        <w:jc w:val="both"/>
        <w:rPr>
          <w:rFonts w:ascii="Times New Roman" w:eastAsia="Times New Roman" w:hAnsi="Times New Roman" w:cs="Times New Roman"/>
          <w:color w:val="000000"/>
          <w:sz w:val="28"/>
          <w:szCs w:val="28"/>
          <w:lang w:val="uk-UA" w:eastAsia="uk-UA" w:bidi="uk-UA"/>
        </w:rPr>
        <w:sectPr w:rsidR="009312CE" w:rsidRPr="009312CE">
          <w:pgSz w:w="11900" w:h="16840"/>
          <w:pgMar w:top="1632" w:right="980" w:bottom="1632" w:left="1430" w:header="0" w:footer="3" w:gutter="0"/>
          <w:cols w:space="720"/>
          <w:noEndnote/>
          <w:docGrid w:linePitch="360"/>
        </w:sectPr>
      </w:pPr>
      <w:r w:rsidRPr="009312CE">
        <w:rPr>
          <w:rFonts w:ascii="Times New Roman" w:eastAsia="Times New Roman" w:hAnsi="Times New Roman" w:cs="Times New Roman"/>
          <w:color w:val="000000"/>
          <w:sz w:val="28"/>
          <w:szCs w:val="28"/>
          <w:lang w:val="uk-UA" w:eastAsia="uk-UA" w:bidi="uk-UA"/>
        </w:rPr>
        <w:t>Відділ ЦНАП може здійсн</w:t>
      </w:r>
      <w:r>
        <w:rPr>
          <w:rFonts w:ascii="Times New Roman" w:eastAsia="Times New Roman" w:hAnsi="Times New Roman" w:cs="Times New Roman"/>
          <w:color w:val="000000"/>
          <w:sz w:val="28"/>
          <w:szCs w:val="28"/>
          <w:lang w:val="uk-UA" w:eastAsia="uk-UA" w:bidi="uk-UA"/>
        </w:rPr>
        <w:t xml:space="preserve">ювати керування чергою в інший </w:t>
      </w:r>
      <w:r w:rsidRPr="009312CE">
        <w:rPr>
          <w:rFonts w:ascii="Times New Roman" w:eastAsia="Times New Roman" w:hAnsi="Times New Roman" w:cs="Times New Roman"/>
          <w:color w:val="000000"/>
          <w:sz w:val="28"/>
          <w:szCs w:val="28"/>
          <w:lang w:val="uk-UA" w:eastAsia="uk-UA" w:bidi="uk-UA"/>
        </w:rPr>
        <w:t>спосіб, гарантуючи дотримання принципу рівності суб’єктів звернення.</w:t>
      </w:r>
    </w:p>
    <w:p w:rsidR="009312CE" w:rsidRPr="009312CE" w:rsidRDefault="009312CE" w:rsidP="009312CE">
      <w:pPr>
        <w:widowControl w:val="0"/>
        <w:numPr>
          <w:ilvl w:val="0"/>
          <w:numId w:val="18"/>
        </w:numPr>
        <w:tabs>
          <w:tab w:val="left" w:pos="1249"/>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lastRenderedPageBreak/>
        <w:t>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у відділі ЦНАП.</w:t>
      </w:r>
    </w:p>
    <w:p w:rsidR="009312CE" w:rsidRPr="009312CE" w:rsidRDefault="009312CE" w:rsidP="009312CE">
      <w:pPr>
        <w:widowControl w:val="0"/>
        <w:numPr>
          <w:ilvl w:val="0"/>
          <w:numId w:val="18"/>
        </w:numPr>
        <w:tabs>
          <w:tab w:val="left" w:pos="1258"/>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видача дублікатів, анулювання) документів дозвільного характеру, які оформлені регіональними та місцевими дозвільними органами, та зареєстрованих декларацій здійснюються відповідно до Закону України “Про дозвільну систему у сфері господарської діяльності”.</w:t>
      </w:r>
    </w:p>
    <w:p w:rsidR="009312CE" w:rsidRPr="009312CE" w:rsidRDefault="009312CE" w:rsidP="009312CE">
      <w:pPr>
        <w:widowControl w:val="0"/>
        <w:numPr>
          <w:ilvl w:val="0"/>
          <w:numId w:val="18"/>
        </w:numPr>
        <w:tabs>
          <w:tab w:val="left" w:pos="1249"/>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Суб'єкт звернення має право подати вхідний пакет документів у відділ ЦНАП особисто, через уповноваженого представника, надіслати його поштою (рекомендованим листом з описом вкладення) або в передбачених законом випадках за допомогою засобів телекомунікаційного зв’язку.</w:t>
      </w:r>
    </w:p>
    <w:p w:rsidR="009312CE" w:rsidRPr="009312CE" w:rsidRDefault="009312CE" w:rsidP="009312CE">
      <w:pPr>
        <w:widowControl w:val="0"/>
        <w:numPr>
          <w:ilvl w:val="0"/>
          <w:numId w:val="18"/>
        </w:numPr>
        <w:tabs>
          <w:tab w:val="left" w:pos="1239"/>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 разі коли вхідний пакет документів подається уповноваженим представником суб’єкта звернення, пред’являються документи, що посвідчують особу представника та засвідчують його повноваження.</w:t>
      </w:r>
    </w:p>
    <w:p w:rsidR="009312CE" w:rsidRPr="009312CE" w:rsidRDefault="009312CE" w:rsidP="009312CE">
      <w:pPr>
        <w:widowControl w:val="0"/>
        <w:numPr>
          <w:ilvl w:val="0"/>
          <w:numId w:val="18"/>
        </w:numPr>
        <w:tabs>
          <w:tab w:val="left" w:pos="1254"/>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 xml:space="preserve">Адміністратор відділу ЦНАП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w:t>
      </w:r>
      <w:r>
        <w:rPr>
          <w:rFonts w:ascii="Times New Roman" w:eastAsia="Times New Roman" w:hAnsi="Times New Roman" w:cs="Times New Roman"/>
          <w:color w:val="000000"/>
          <w:sz w:val="28"/>
          <w:szCs w:val="28"/>
          <w:lang w:val="uk-UA" w:eastAsia="uk-UA" w:bidi="uk-UA"/>
        </w:rPr>
        <w:t>неточності</w:t>
      </w:r>
      <w:r w:rsidRPr="009312CE">
        <w:rPr>
          <w:rFonts w:ascii="Times New Roman" w:eastAsia="Times New Roman" w:hAnsi="Times New Roman" w:cs="Times New Roman"/>
          <w:color w:val="000000"/>
          <w:sz w:val="28"/>
          <w:szCs w:val="28"/>
          <w:lang w:val="uk-UA" w:eastAsia="uk-UA" w:bidi="uk-UA"/>
        </w:rPr>
        <w:t xml:space="preserve"> або п</w:t>
      </w:r>
      <w:r>
        <w:rPr>
          <w:rFonts w:ascii="Times New Roman" w:eastAsia="Times New Roman" w:hAnsi="Times New Roman" w:cs="Times New Roman"/>
          <w:color w:val="000000"/>
          <w:sz w:val="28"/>
          <w:szCs w:val="28"/>
          <w:lang w:val="uk-UA" w:eastAsia="uk-UA" w:bidi="uk-UA"/>
        </w:rPr>
        <w:t>омилки під час заповнення бланку</w:t>
      </w:r>
      <w:r w:rsidRPr="009312CE">
        <w:rPr>
          <w:rFonts w:ascii="Times New Roman" w:eastAsia="Times New Roman" w:hAnsi="Times New Roman" w:cs="Times New Roman"/>
          <w:color w:val="000000"/>
          <w:sz w:val="28"/>
          <w:szCs w:val="28"/>
          <w:lang w:val="uk-UA" w:eastAsia="uk-UA" w:bidi="uk-UA"/>
        </w:rPr>
        <w:t xml:space="preserve"> заяви, адміністратор повідомляє суб’єктові звернення про відповідні недоліки та надає необхідну допомогу в їх усуненні.</w:t>
      </w:r>
    </w:p>
    <w:p w:rsidR="009312CE" w:rsidRPr="009312CE" w:rsidRDefault="009312CE" w:rsidP="009312CE">
      <w:pPr>
        <w:widowControl w:val="0"/>
        <w:numPr>
          <w:ilvl w:val="0"/>
          <w:numId w:val="18"/>
        </w:numPr>
        <w:tabs>
          <w:tab w:val="left" w:pos="1244"/>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Заява, що подається для отримання адміністративної послуги, повинна містити дозвіл суб'єкта звернення на обробку, використання та зберігання його персональних даних у межах, необхідних для надання адміністративної послуги.</w:t>
      </w:r>
    </w:p>
    <w:p w:rsidR="009312CE" w:rsidRPr="009312CE" w:rsidRDefault="009312CE" w:rsidP="009312CE">
      <w:pPr>
        <w:widowControl w:val="0"/>
        <w:numPr>
          <w:ilvl w:val="0"/>
          <w:numId w:val="18"/>
        </w:numPr>
        <w:tabs>
          <w:tab w:val="left" w:pos="1254"/>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Адміністратор відділу ЦНАП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9312CE" w:rsidRPr="009312CE" w:rsidRDefault="009312CE" w:rsidP="009312CE">
      <w:pPr>
        <w:widowControl w:val="0"/>
        <w:numPr>
          <w:ilvl w:val="0"/>
          <w:numId w:val="18"/>
        </w:numPr>
        <w:tabs>
          <w:tab w:val="left" w:pos="1258"/>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у відділі ЦНАП електронного документообігу - в електронній формі. (Додаток 1 до Регламенту).</w:t>
      </w:r>
    </w:p>
    <w:p w:rsidR="009312CE" w:rsidRPr="009312CE" w:rsidRDefault="009312CE" w:rsidP="009312CE">
      <w:pPr>
        <w:widowControl w:val="0"/>
        <w:numPr>
          <w:ilvl w:val="0"/>
          <w:numId w:val="18"/>
        </w:numPr>
        <w:tabs>
          <w:tab w:val="left" w:pos="1254"/>
        </w:tabs>
        <w:spacing w:after="39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Адміністратор відділу ЦНАП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спосіб передачі суб’єктові звернення вихідного пакета документів (особисто,</w:t>
      </w:r>
    </w:p>
    <w:p w:rsidR="009312CE" w:rsidRPr="009312CE" w:rsidRDefault="009312CE" w:rsidP="009312CE">
      <w:pPr>
        <w:widowControl w:val="0"/>
        <w:spacing w:after="0" w:line="280" w:lineRule="exact"/>
        <w:jc w:val="center"/>
        <w:rPr>
          <w:rFonts w:ascii="Times New Roman" w:eastAsia="Times New Roman" w:hAnsi="Times New Roman" w:cs="Times New Roman"/>
          <w:color w:val="000000"/>
          <w:sz w:val="28"/>
          <w:szCs w:val="28"/>
          <w:lang w:val="uk-UA" w:eastAsia="uk-UA" w:bidi="uk-UA"/>
        </w:rPr>
        <w:sectPr w:rsidR="009312CE" w:rsidRPr="009312CE">
          <w:headerReference w:type="even" r:id="rId18"/>
          <w:headerReference w:type="default" r:id="rId19"/>
          <w:footerReference w:type="even" r:id="rId20"/>
          <w:footerReference w:type="default" r:id="rId21"/>
          <w:headerReference w:type="first" r:id="rId22"/>
          <w:footerReference w:type="first" r:id="rId23"/>
          <w:pgSz w:w="11900" w:h="16840"/>
          <w:pgMar w:top="1292" w:right="1043" w:bottom="1071" w:left="1440" w:header="0" w:footer="3" w:gutter="0"/>
          <w:cols w:space="720"/>
          <w:noEndnote/>
          <w:titlePg/>
          <w:docGrid w:linePitch="360"/>
        </w:sectPr>
      </w:pPr>
      <w:r w:rsidRPr="009312CE">
        <w:rPr>
          <w:rFonts w:ascii="Times New Roman" w:eastAsia="Times New Roman" w:hAnsi="Times New Roman" w:cs="Times New Roman"/>
          <w:color w:val="000000"/>
          <w:sz w:val="28"/>
          <w:szCs w:val="28"/>
          <w:lang w:val="uk-UA" w:eastAsia="uk-UA" w:bidi="uk-UA"/>
        </w:rPr>
        <w:t>б</w:t>
      </w:r>
    </w:p>
    <w:p w:rsidR="009312CE" w:rsidRPr="009312CE" w:rsidRDefault="009312CE" w:rsidP="009312CE">
      <w:pPr>
        <w:widowControl w:val="0"/>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lastRenderedPageBreak/>
        <w:t>засобами поштового або телекомунікаційного зв’язку), про що зазначається в описі вхідного пакета документів у паперовій та/або електронній формі.</w:t>
      </w:r>
    </w:p>
    <w:p w:rsidR="009312CE" w:rsidRPr="009312CE" w:rsidRDefault="009312CE" w:rsidP="009312CE">
      <w:pPr>
        <w:widowControl w:val="0"/>
        <w:numPr>
          <w:ilvl w:val="0"/>
          <w:numId w:val="18"/>
        </w:numPr>
        <w:tabs>
          <w:tab w:val="left" w:pos="1383"/>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Адміністратор відділу ЦНАП здійснює реєстрацію вхідного пакета документів шляхом внесення даних до журналу реєстрації (у паперовій та/або електронній формі). (Додаток 2 до Регламенту).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9312CE" w:rsidRPr="009312CE" w:rsidRDefault="009312CE" w:rsidP="009312CE">
      <w:pPr>
        <w:widowControl w:val="0"/>
        <w:numPr>
          <w:ilvl w:val="0"/>
          <w:numId w:val="18"/>
        </w:numPr>
        <w:tabs>
          <w:tab w:val="left" w:pos="1398"/>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відділу ЦНАП не пізніше наступного робочого дня надсилає суб’єктові звернення опис вхідного пакета документів електронною поштою (та/або його скановану копію) чи іншими засобами телекомунікаційного зв’язку.</w:t>
      </w:r>
    </w:p>
    <w:p w:rsidR="009312CE" w:rsidRPr="009312CE" w:rsidRDefault="009312CE" w:rsidP="009312CE">
      <w:pPr>
        <w:widowControl w:val="0"/>
        <w:numPr>
          <w:ilvl w:val="0"/>
          <w:numId w:val="18"/>
        </w:numPr>
        <w:tabs>
          <w:tab w:val="left" w:pos="1388"/>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Після реєстрації вхідного пакета документів адміністратор відділу ЦНАП формує справу у паперовій та/або електронній формі та в разі потреби здійснює її копіювання та/або сканування.</w:t>
      </w:r>
    </w:p>
    <w:p w:rsidR="009312CE" w:rsidRPr="009312CE" w:rsidRDefault="009312CE" w:rsidP="009312CE">
      <w:pPr>
        <w:pStyle w:val="a3"/>
        <w:rPr>
          <w:rFonts w:ascii="Times New Roman" w:hAnsi="Times New Roman" w:cs="Times New Roman"/>
          <w:sz w:val="28"/>
          <w:szCs w:val="28"/>
          <w:lang w:val="uk-UA" w:eastAsia="uk-UA" w:bidi="uk-UA"/>
        </w:rPr>
      </w:pPr>
      <w:r>
        <w:rPr>
          <w:rFonts w:ascii="Times New Roman" w:hAnsi="Times New Roman" w:cs="Times New Roman"/>
          <w:sz w:val="28"/>
          <w:szCs w:val="28"/>
          <w:lang w:val="uk-UA" w:eastAsia="uk-UA" w:bidi="uk-UA"/>
        </w:rPr>
        <w:t xml:space="preserve">6.13. </w:t>
      </w:r>
      <w:r w:rsidRPr="009312CE">
        <w:rPr>
          <w:rFonts w:ascii="Times New Roman" w:hAnsi="Times New Roman" w:cs="Times New Roman"/>
          <w:sz w:val="28"/>
          <w:szCs w:val="28"/>
          <w:lang w:val="uk-UA" w:eastAsia="uk-UA" w:bidi="uk-UA"/>
        </w:rPr>
        <w:t>Інформацію про вчинені дії адміністратор відділу ЦНАП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 (Додаток 3 до Регламенту).</w:t>
      </w:r>
    </w:p>
    <w:p w:rsidR="009312CE" w:rsidRPr="009312CE" w:rsidRDefault="009312CE" w:rsidP="009312CE">
      <w:pPr>
        <w:pStyle w:val="a3"/>
        <w:jc w:val="center"/>
        <w:rPr>
          <w:rFonts w:ascii="Times New Roman" w:hAnsi="Times New Roman" w:cs="Times New Roman"/>
          <w:b/>
          <w:bCs/>
          <w:sz w:val="28"/>
          <w:szCs w:val="28"/>
          <w:lang w:val="uk-UA" w:eastAsia="uk-UA" w:bidi="uk-UA"/>
        </w:rPr>
      </w:pPr>
      <w:bookmarkStart w:id="10" w:name="bookmark10"/>
      <w:r w:rsidRPr="009312CE">
        <w:rPr>
          <w:rFonts w:ascii="Times New Roman" w:hAnsi="Times New Roman" w:cs="Times New Roman"/>
          <w:b/>
          <w:bCs/>
          <w:sz w:val="28"/>
          <w:szCs w:val="28"/>
          <w:lang w:val="uk-UA" w:eastAsia="uk-UA" w:bidi="uk-UA"/>
        </w:rPr>
        <w:t>РОЗДІЛ 7. ОПРАЦЮВАННЯ СПРАВИ (ВХІДНОГО ПАКЕТА</w:t>
      </w:r>
      <w:bookmarkEnd w:id="10"/>
    </w:p>
    <w:p w:rsidR="009312CE" w:rsidRPr="009312CE" w:rsidRDefault="009312CE" w:rsidP="009312CE">
      <w:pPr>
        <w:pStyle w:val="a3"/>
        <w:jc w:val="center"/>
        <w:rPr>
          <w:rFonts w:ascii="Times New Roman" w:hAnsi="Times New Roman" w:cs="Times New Roman"/>
          <w:b/>
          <w:bCs/>
          <w:sz w:val="28"/>
          <w:szCs w:val="28"/>
          <w:lang w:val="uk-UA" w:eastAsia="uk-UA" w:bidi="uk-UA"/>
        </w:rPr>
      </w:pPr>
      <w:bookmarkStart w:id="11" w:name="bookmark11"/>
      <w:r w:rsidRPr="009312CE">
        <w:rPr>
          <w:rFonts w:ascii="Times New Roman" w:hAnsi="Times New Roman" w:cs="Times New Roman"/>
          <w:b/>
          <w:bCs/>
          <w:sz w:val="28"/>
          <w:szCs w:val="28"/>
          <w:lang w:val="uk-UA" w:eastAsia="uk-UA" w:bidi="uk-UA"/>
        </w:rPr>
        <w:t>ДОКУМЕНТІВ)</w:t>
      </w:r>
      <w:bookmarkEnd w:id="11"/>
    </w:p>
    <w:p w:rsidR="009312CE" w:rsidRPr="009312CE" w:rsidRDefault="009312CE" w:rsidP="009312CE">
      <w:pPr>
        <w:widowControl w:val="0"/>
        <w:numPr>
          <w:ilvl w:val="0"/>
          <w:numId w:val="19"/>
        </w:numPr>
        <w:tabs>
          <w:tab w:val="left" w:pos="1244"/>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Після вчинення дій, передбачених розділом 6 цього Регламенту, адміністратор відділу ЦНАП зобов’язаний невідкладно, але не пізніше наступного робочого дня,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w:t>
      </w:r>
    </w:p>
    <w:p w:rsidR="009312CE" w:rsidRPr="009312CE" w:rsidRDefault="009312CE" w:rsidP="009312CE">
      <w:pPr>
        <w:widowControl w:val="0"/>
        <w:numPr>
          <w:ilvl w:val="0"/>
          <w:numId w:val="19"/>
        </w:numPr>
        <w:tabs>
          <w:tab w:val="left" w:pos="1258"/>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Передача справ' у паперовій формі від відділу ЦНАП до суб’єкта надання адміністративної послуги здійснюється не менше ніж один раз протягом робочого дня, шляхом доставки працівником відділу ЦНАП, надсилання сканованих документів з використанням засобів телекомунікаційного зв’язку або в інший спосіб.</w:t>
      </w:r>
    </w:p>
    <w:p w:rsidR="009312CE" w:rsidRPr="009312CE" w:rsidRDefault="009312CE" w:rsidP="009312CE">
      <w:pPr>
        <w:widowControl w:val="0"/>
        <w:numPr>
          <w:ilvl w:val="0"/>
          <w:numId w:val="19"/>
        </w:numPr>
        <w:tabs>
          <w:tab w:val="left" w:pos="1254"/>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Після отримання справи суб’єкт надання адміністративної послуги зобов’язаний внести запис про її отримання із зазначенням дати та часу, прізвища, імені, по батькові відповідальної посадової особи до листа про Проходження справи</w:t>
      </w:r>
    </w:p>
    <w:p w:rsidR="009312CE" w:rsidRPr="009312CE" w:rsidRDefault="009312CE" w:rsidP="009312CE">
      <w:pPr>
        <w:widowControl w:val="0"/>
        <w:numPr>
          <w:ilvl w:val="0"/>
          <w:numId w:val="19"/>
        </w:numPr>
        <w:tabs>
          <w:tab w:val="left" w:pos="1239"/>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Контроль за дотриманням суб’єктами надання адміністративних послуг строків розгляду справ та прийняття рішень здійснюється адміністраторами відділу ЦНАП.</w:t>
      </w:r>
    </w:p>
    <w:p w:rsidR="009312CE" w:rsidRPr="009312CE" w:rsidRDefault="009312CE" w:rsidP="009312CE">
      <w:pPr>
        <w:widowControl w:val="0"/>
        <w:numPr>
          <w:ilvl w:val="0"/>
          <w:numId w:val="19"/>
        </w:numPr>
        <w:tabs>
          <w:tab w:val="left" w:pos="1319"/>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Суб’єкт надання адміністративної послуги зобов’язаний:</w:t>
      </w:r>
    </w:p>
    <w:p w:rsidR="009312CE" w:rsidRPr="009312CE" w:rsidRDefault="009312CE" w:rsidP="009312CE">
      <w:pPr>
        <w:widowControl w:val="0"/>
        <w:numPr>
          <w:ilvl w:val="0"/>
          <w:numId w:val="20"/>
        </w:numPr>
        <w:tabs>
          <w:tab w:val="left" w:pos="1066"/>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 xml:space="preserve">своєчасно інформувати Центр про перешкоди у дотриманні строку розгляду справи та прийнятті рішення, інші проблеми, що виникають під час </w:t>
      </w:r>
      <w:r w:rsidRPr="009312CE">
        <w:rPr>
          <w:rFonts w:ascii="Times New Roman" w:eastAsia="Times New Roman" w:hAnsi="Times New Roman" w:cs="Times New Roman"/>
          <w:color w:val="000000"/>
          <w:sz w:val="28"/>
          <w:szCs w:val="28"/>
          <w:lang w:val="uk-UA" w:eastAsia="uk-UA" w:bidi="uk-UA"/>
        </w:rPr>
        <w:lastRenderedPageBreak/>
        <w:t>розгляду справи;</w:t>
      </w:r>
    </w:p>
    <w:p w:rsidR="009312CE" w:rsidRPr="009312CE" w:rsidRDefault="009312CE" w:rsidP="009312CE">
      <w:pPr>
        <w:widowControl w:val="0"/>
        <w:numPr>
          <w:ilvl w:val="0"/>
          <w:numId w:val="20"/>
        </w:numPr>
        <w:tabs>
          <w:tab w:val="left" w:pos="1057"/>
        </w:tabs>
        <w:spacing w:after="0" w:line="317" w:lineRule="exact"/>
        <w:jc w:val="both"/>
        <w:rPr>
          <w:rFonts w:ascii="Times New Roman" w:eastAsia="Times New Roman" w:hAnsi="Times New Roman" w:cs="Times New Roman"/>
          <w:color w:val="000000"/>
          <w:sz w:val="28"/>
          <w:szCs w:val="28"/>
          <w:lang w:val="uk-UA" w:eastAsia="uk-UA" w:bidi="uk-UA"/>
        </w:rPr>
      </w:pPr>
      <w:bookmarkStart w:id="12" w:name="_GoBack"/>
      <w:r w:rsidRPr="009312CE">
        <w:rPr>
          <w:rFonts w:ascii="Times New Roman" w:eastAsia="Times New Roman" w:hAnsi="Times New Roman" w:cs="Times New Roman"/>
          <w:color w:val="000000"/>
          <w:sz w:val="28"/>
          <w:szCs w:val="28"/>
          <w:lang w:val="uk-UA" w:eastAsia="uk-UA" w:bidi="uk-UA"/>
        </w:rPr>
        <w:t>надавати інформацію на усний або письмовий запит (у тому числі шляхом надсилання на адресу електронної пошти) адміністратора відділу ЦНАП про хід розгляду справи.</w:t>
      </w:r>
    </w:p>
    <w:p w:rsidR="009312CE" w:rsidRPr="009312CE" w:rsidRDefault="009312CE" w:rsidP="009312CE">
      <w:pPr>
        <w:pStyle w:val="a3"/>
        <w:rPr>
          <w:rFonts w:ascii="Times New Roman" w:hAnsi="Times New Roman" w:cs="Times New Roman"/>
          <w:sz w:val="28"/>
          <w:szCs w:val="28"/>
          <w:lang w:val="uk-UA" w:eastAsia="uk-UA" w:bidi="uk-UA"/>
        </w:rPr>
      </w:pPr>
      <w:r w:rsidRPr="009312CE">
        <w:rPr>
          <w:rFonts w:ascii="Times New Roman" w:hAnsi="Times New Roman" w:cs="Times New Roman"/>
          <w:sz w:val="28"/>
          <w:szCs w:val="28"/>
          <w:lang w:val="uk-UA" w:eastAsia="uk-UA" w:bidi="uk-UA"/>
        </w:rPr>
        <w:t>У разі виявлення факту Порушення вимог законодавства щодо розгляду справи (строків надання адміністративної послуги тощо) адміністратор відділу ЦНАП невідкладно інформує про це керівника (начальника відділу ЦНАП).</w:t>
      </w:r>
    </w:p>
    <w:p w:rsidR="009312CE" w:rsidRPr="009312CE" w:rsidRDefault="009312CE" w:rsidP="009312CE">
      <w:pPr>
        <w:pStyle w:val="a3"/>
        <w:rPr>
          <w:rFonts w:ascii="Times New Roman" w:hAnsi="Times New Roman" w:cs="Times New Roman"/>
          <w:b/>
          <w:bCs/>
          <w:sz w:val="28"/>
          <w:szCs w:val="28"/>
          <w:lang w:val="uk-UA" w:eastAsia="uk-UA" w:bidi="uk-UA"/>
        </w:rPr>
      </w:pPr>
      <w:bookmarkStart w:id="13" w:name="bookmark12"/>
      <w:r w:rsidRPr="009312CE">
        <w:rPr>
          <w:rFonts w:ascii="Times New Roman" w:hAnsi="Times New Roman" w:cs="Times New Roman"/>
          <w:b/>
          <w:bCs/>
          <w:sz w:val="28"/>
          <w:szCs w:val="28"/>
          <w:lang w:val="uk-UA" w:eastAsia="uk-UA" w:bidi="uk-UA"/>
        </w:rPr>
        <w:t>РОЗДІЛ 8. ПЕРЕДАЧА ВИХІДНОГО ПАКЕТА ДОКУМЕНТІВ</w:t>
      </w:r>
      <w:bookmarkEnd w:id="13"/>
    </w:p>
    <w:p w:rsidR="009312CE" w:rsidRPr="009312CE" w:rsidRDefault="009312CE" w:rsidP="009312CE">
      <w:pPr>
        <w:pStyle w:val="a3"/>
        <w:rPr>
          <w:rFonts w:ascii="Times New Roman" w:hAnsi="Times New Roman" w:cs="Times New Roman"/>
          <w:b/>
          <w:bCs/>
          <w:lang w:val="uk-UA" w:eastAsia="uk-UA" w:bidi="uk-UA"/>
        </w:rPr>
      </w:pPr>
      <w:bookmarkStart w:id="14" w:name="bookmark13"/>
      <w:r w:rsidRPr="009312CE">
        <w:rPr>
          <w:rFonts w:ascii="Times New Roman" w:hAnsi="Times New Roman" w:cs="Times New Roman"/>
          <w:b/>
          <w:bCs/>
          <w:sz w:val="28"/>
          <w:szCs w:val="28"/>
          <w:lang w:val="uk-UA" w:eastAsia="uk-UA" w:bidi="uk-UA"/>
        </w:rPr>
        <w:t>СУБ’ЄКТОВІ ЗВЕРНЕННЯ</w:t>
      </w:r>
      <w:bookmarkEnd w:id="14"/>
    </w:p>
    <w:p w:rsidR="009312CE" w:rsidRPr="009312CE" w:rsidRDefault="009312CE" w:rsidP="009312CE">
      <w:pPr>
        <w:widowControl w:val="0"/>
        <w:numPr>
          <w:ilvl w:val="0"/>
          <w:numId w:val="21"/>
        </w:numPr>
        <w:tabs>
          <w:tab w:val="left" w:pos="1239"/>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відділу ЦНАП, про що зазначається в листі про проходження справи.</w:t>
      </w:r>
    </w:p>
    <w:p w:rsidR="009312CE" w:rsidRPr="009312CE" w:rsidRDefault="009312CE" w:rsidP="009312CE">
      <w:pPr>
        <w:widowControl w:val="0"/>
        <w:numPr>
          <w:ilvl w:val="0"/>
          <w:numId w:val="21"/>
        </w:numPr>
        <w:tabs>
          <w:tab w:val="left" w:pos="1249"/>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Адміністратор відділу ЦНАП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9312CE" w:rsidRPr="009312CE" w:rsidRDefault="009312CE" w:rsidP="009312CE">
      <w:pPr>
        <w:widowControl w:val="0"/>
        <w:numPr>
          <w:ilvl w:val="0"/>
          <w:numId w:val="21"/>
        </w:numPr>
        <w:tabs>
          <w:tab w:val="left" w:pos="1249"/>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Вихідний пакет документів передається суб’єктові звернення особисто під розписку (у тому числі його уповноваженому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rsidR="009312CE" w:rsidRPr="009312CE" w:rsidRDefault="009312CE" w:rsidP="009312CE">
      <w:pPr>
        <w:widowControl w:val="0"/>
        <w:spacing w:after="0" w:line="317" w:lineRule="exact"/>
        <w:ind w:firstLine="80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Інформація про дату отримання вихідного пакета документів суб’єктом звернення зберігається в матеріалах справи.</w:t>
      </w:r>
    </w:p>
    <w:p w:rsidR="009312CE" w:rsidRPr="009312CE" w:rsidRDefault="009312CE" w:rsidP="009312CE">
      <w:pPr>
        <w:widowControl w:val="0"/>
        <w:numPr>
          <w:ilvl w:val="0"/>
          <w:numId w:val="21"/>
        </w:numPr>
        <w:tabs>
          <w:tab w:val="left" w:pos="1254"/>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 разі незазначених суб’єктом звернень зручного для нього способу отримання вихідного пакета документів або його неотримання у відділі ЦНАП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у відділу ЦНАП, а потім передається для архівного зберігання.</w:t>
      </w:r>
    </w:p>
    <w:p w:rsidR="009312CE" w:rsidRPr="009312CE" w:rsidRDefault="009312CE" w:rsidP="009312CE">
      <w:pPr>
        <w:widowControl w:val="0"/>
        <w:numPr>
          <w:ilvl w:val="0"/>
          <w:numId w:val="21"/>
        </w:numPr>
        <w:tabs>
          <w:tab w:val="left" w:pos="1249"/>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 разі коли адміністративна послуга надається невідкладно, адміністратор відділу ЦНАП реєструє інформацію про результат розгляду справи в журналі (у паперовій та/або електронній формі) та передає його суб’єктові звернення.</w:t>
      </w:r>
    </w:p>
    <w:p w:rsidR="009312CE" w:rsidRPr="009312CE" w:rsidRDefault="009312CE" w:rsidP="009312CE">
      <w:pPr>
        <w:widowControl w:val="0"/>
        <w:numPr>
          <w:ilvl w:val="0"/>
          <w:numId w:val="21"/>
        </w:numPr>
        <w:tabs>
          <w:tab w:val="left" w:pos="1240"/>
        </w:tabs>
        <w:spacing w:after="0" w:line="316"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відділу ЦНАП.</w:t>
      </w:r>
    </w:p>
    <w:p w:rsidR="009312CE" w:rsidRPr="009312CE" w:rsidRDefault="009312CE" w:rsidP="009312CE">
      <w:pPr>
        <w:widowControl w:val="0"/>
        <w:numPr>
          <w:ilvl w:val="0"/>
          <w:numId w:val="21"/>
        </w:numPr>
        <w:tabs>
          <w:tab w:val="left" w:pos="1245"/>
        </w:tabs>
        <w:spacing w:after="0" w:line="316"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Інформація про кожну надану адміністративну послугу та справу у паперовій (копія) та/або електронній (скановані документи) формі, зокрема заява суб’єкта звернення, результат надання адміністративної послуги та інші документи зберігаються у відділі ЦНАП.</w:t>
      </w:r>
    </w:p>
    <w:p w:rsidR="009312CE" w:rsidRDefault="009312CE" w:rsidP="005624E2">
      <w:pPr>
        <w:widowControl w:val="0"/>
        <w:tabs>
          <w:tab w:val="left" w:pos="3583"/>
        </w:tabs>
        <w:spacing w:after="357" w:line="316" w:lineRule="exact"/>
        <w:ind w:firstLine="76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Усі матеріали справи зберігаються у суб’єкта надання адміністративної послуги.</w:t>
      </w:r>
    </w:p>
    <w:p w:rsidR="005624E2" w:rsidRPr="009312CE" w:rsidRDefault="005624E2" w:rsidP="005624E2">
      <w:pPr>
        <w:widowControl w:val="0"/>
        <w:tabs>
          <w:tab w:val="left" w:pos="3583"/>
        </w:tabs>
        <w:spacing w:after="357" w:line="316" w:lineRule="exact"/>
        <w:ind w:firstLine="760"/>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lastRenderedPageBreak/>
        <w:t xml:space="preserve">                   Сільський голова:                                  М.О. Лях</w:t>
      </w:r>
    </w:p>
    <w:bookmarkEnd w:id="12"/>
    <w:p w:rsidR="009312CE" w:rsidRPr="009312CE" w:rsidRDefault="009312CE" w:rsidP="009312CE">
      <w:pPr>
        <w:widowControl w:val="0"/>
        <w:spacing w:after="0" w:line="240" w:lineRule="auto"/>
        <w:rPr>
          <w:rFonts w:ascii="Arial Unicode MS" w:eastAsia="Arial Unicode MS" w:hAnsi="Arial Unicode MS" w:cs="Arial Unicode MS"/>
          <w:color w:val="000000"/>
          <w:sz w:val="24"/>
          <w:szCs w:val="24"/>
          <w:lang w:val="uk-UA" w:eastAsia="uk-UA" w:bidi="uk-UA"/>
        </w:rPr>
      </w:pPr>
    </w:p>
    <w:p w:rsidR="009312CE" w:rsidRPr="009312CE" w:rsidRDefault="009312CE" w:rsidP="009312CE">
      <w:pPr>
        <w:widowControl w:val="0"/>
        <w:tabs>
          <w:tab w:val="left" w:pos="1545"/>
        </w:tabs>
        <w:spacing w:after="0" w:line="240" w:lineRule="auto"/>
        <w:rPr>
          <w:rFonts w:ascii="Times New Roman" w:eastAsia="Arial Unicode MS" w:hAnsi="Times New Roman" w:cs="Times New Roman"/>
          <w:color w:val="000000"/>
          <w:sz w:val="26"/>
          <w:szCs w:val="26"/>
          <w:lang w:val="uk-UA" w:eastAsia="uk-UA" w:bidi="uk-UA"/>
        </w:rPr>
      </w:pPr>
      <w:r w:rsidRPr="009312CE">
        <w:rPr>
          <w:rFonts w:ascii="Arial Unicode MS" w:eastAsia="Arial Unicode MS" w:hAnsi="Arial Unicode MS" w:cs="Arial Unicode MS"/>
          <w:color w:val="000000"/>
          <w:sz w:val="24"/>
          <w:szCs w:val="24"/>
          <w:lang w:val="uk-UA" w:eastAsia="uk-UA" w:bidi="uk-UA"/>
        </w:rPr>
        <w:tab/>
      </w:r>
    </w:p>
    <w:p w:rsidR="009312CE" w:rsidRPr="009312CE" w:rsidRDefault="009312CE" w:rsidP="009312CE">
      <w:pPr>
        <w:framePr w:h="7501" w:wrap="notBeside" w:vAnchor="text" w:hAnchor="text" w:xAlign="center" w:y="1"/>
        <w:widowControl w:val="0"/>
        <w:spacing w:after="0" w:line="240" w:lineRule="auto"/>
        <w:jc w:val="center"/>
        <w:rPr>
          <w:rFonts w:ascii="Arial Unicode MS" w:eastAsia="Arial Unicode MS" w:hAnsi="Arial Unicode MS" w:cs="Arial Unicode MS"/>
          <w:color w:val="000000"/>
          <w:sz w:val="2"/>
          <w:szCs w:val="2"/>
          <w:lang w:val="uk-UA" w:eastAsia="uk-UA" w:bidi="uk-UA"/>
        </w:rPr>
      </w:pPr>
    </w:p>
    <w:p w:rsidR="009312CE" w:rsidRPr="009312CE" w:rsidRDefault="009312CE" w:rsidP="009312CE">
      <w:pPr>
        <w:widowControl w:val="0"/>
        <w:spacing w:after="0" w:line="240" w:lineRule="auto"/>
        <w:rPr>
          <w:rFonts w:ascii="Arial Unicode MS" w:eastAsia="Arial Unicode MS" w:hAnsi="Arial Unicode MS" w:cs="Arial Unicode MS"/>
          <w:color w:val="000000"/>
          <w:sz w:val="2"/>
          <w:szCs w:val="2"/>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5624E2" w:rsidRDefault="005624E2"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5624E2" w:rsidRDefault="005624E2"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5624E2" w:rsidRPr="009312CE" w:rsidRDefault="005624E2"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p>
    <w:p w:rsidR="009312CE" w:rsidRPr="009312CE" w:rsidRDefault="009312CE" w:rsidP="009312CE">
      <w:pPr>
        <w:widowControl w:val="0"/>
        <w:spacing w:after="0" w:line="317" w:lineRule="exact"/>
        <w:ind w:left="514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Додаток 1</w:t>
      </w:r>
    </w:p>
    <w:p w:rsidR="009312CE" w:rsidRPr="009312CE" w:rsidRDefault="009312CE" w:rsidP="009312CE">
      <w:pPr>
        <w:widowControl w:val="0"/>
        <w:spacing w:after="646" w:line="317" w:lineRule="exact"/>
        <w:ind w:left="514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до Регламент}' роботи відділу Центр надання адміністративних послуг виконавчого апарату Студениківської сільської ради</w:t>
      </w:r>
    </w:p>
    <w:p w:rsidR="009312CE" w:rsidRPr="009312CE" w:rsidRDefault="009312CE" w:rsidP="009312CE">
      <w:pPr>
        <w:widowControl w:val="0"/>
        <w:spacing w:after="336" w:line="260" w:lineRule="exact"/>
        <w:ind w:right="260"/>
        <w:jc w:val="center"/>
        <w:rPr>
          <w:rFonts w:ascii="Times New Roman" w:eastAsia="Times New Roman" w:hAnsi="Times New Roman" w:cs="Times New Roman"/>
          <w:b/>
          <w:bCs/>
          <w:i/>
          <w:iCs/>
          <w:color w:val="000000"/>
          <w:sz w:val="26"/>
          <w:szCs w:val="26"/>
          <w:lang w:val="uk-UA" w:eastAsia="uk-UA" w:bidi="uk-UA"/>
        </w:rPr>
      </w:pPr>
      <w:r w:rsidRPr="009312CE">
        <w:rPr>
          <w:rFonts w:ascii="Times New Roman" w:eastAsia="Times New Roman" w:hAnsi="Times New Roman" w:cs="Times New Roman"/>
          <w:b/>
          <w:bCs/>
          <w:i/>
          <w:iCs/>
          <w:color w:val="000000"/>
          <w:sz w:val="26"/>
          <w:szCs w:val="26"/>
          <w:lang w:val="uk-UA" w:eastAsia="uk-UA" w:bidi="uk-UA"/>
        </w:rPr>
        <w:t>ОПИС вхідного пакету документів</w:t>
      </w:r>
    </w:p>
    <w:p w:rsidR="009312CE" w:rsidRPr="009312CE" w:rsidRDefault="009312CE" w:rsidP="009312CE">
      <w:pPr>
        <w:widowControl w:val="0"/>
        <w:spacing w:after="0" w:line="280" w:lineRule="exact"/>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Реєстраційний №</w:t>
      </w:r>
    </w:p>
    <w:p w:rsidR="009312CE" w:rsidRPr="009312CE" w:rsidRDefault="009312CE" w:rsidP="009312CE">
      <w:pPr>
        <w:widowControl w:val="0"/>
        <w:spacing w:after="0" w:line="280"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від</w:t>
      </w:r>
    </w:p>
    <w:p w:rsidR="009312CE" w:rsidRPr="009312CE" w:rsidRDefault="009312CE" w:rsidP="009312CE">
      <w:pPr>
        <w:widowControl w:val="0"/>
        <w:spacing w:after="0" w:line="200" w:lineRule="exact"/>
        <w:ind w:right="260"/>
        <w:jc w:val="center"/>
        <w:rPr>
          <w:rFonts w:ascii="Times New Roman" w:eastAsia="Times New Roman" w:hAnsi="Times New Roman" w:cs="Times New Roman"/>
          <w:color w:val="000000"/>
          <w:spacing w:val="10"/>
          <w:sz w:val="19"/>
          <w:szCs w:val="19"/>
          <w:lang w:val="uk-UA" w:eastAsia="uk-UA" w:bidi="uk-UA"/>
        </w:rPr>
      </w:pPr>
      <w:r w:rsidRPr="009312CE">
        <w:rPr>
          <w:rFonts w:ascii="Times New Roman" w:eastAsia="Times New Roman" w:hAnsi="Times New Roman" w:cs="Times New Roman"/>
          <w:color w:val="000000"/>
          <w:spacing w:val="10"/>
          <w:sz w:val="19"/>
          <w:szCs w:val="19"/>
          <w:lang w:val="uk-UA" w:eastAsia="uk-UA" w:bidi="uk-UA"/>
        </w:rPr>
        <w:t xml:space="preserve">(Назва або </w:t>
      </w:r>
      <w:r w:rsidRPr="009312CE">
        <w:rPr>
          <w:rFonts w:ascii="Times New Roman" w:eastAsia="Times New Roman" w:hAnsi="Times New Roman" w:cs="Times New Roman"/>
          <w:color w:val="000000"/>
          <w:spacing w:val="20"/>
          <w:sz w:val="20"/>
          <w:szCs w:val="20"/>
          <w:lang w:val="uk-UA" w:eastAsia="uk-UA" w:bidi="uk-UA"/>
        </w:rPr>
        <w:t xml:space="preserve">ПІП </w:t>
      </w:r>
      <w:r w:rsidRPr="009312CE">
        <w:rPr>
          <w:rFonts w:ascii="Times New Roman" w:eastAsia="Times New Roman" w:hAnsi="Times New Roman" w:cs="Times New Roman"/>
          <w:color w:val="000000"/>
          <w:spacing w:val="10"/>
          <w:sz w:val="19"/>
          <w:szCs w:val="19"/>
          <w:lang w:val="uk-UA" w:eastAsia="uk-UA" w:bidi="uk-UA"/>
        </w:rPr>
        <w:t>заявника )</w:t>
      </w:r>
      <w:r w:rsidRPr="009312CE">
        <w:rPr>
          <w:rFonts w:ascii="Times New Roman" w:eastAsia="Times New Roman" w:hAnsi="Times New Roman" w:cs="Times New Roman"/>
          <w:color w:val="000000"/>
          <w:spacing w:val="10"/>
          <w:sz w:val="19"/>
          <w:szCs w:val="19"/>
          <w:lang w:val="uk-UA" w:eastAsia="uk-UA" w:bidi="uk-UA"/>
        </w:rPr>
        <w:br/>
        <w:t>(назва адміністративної послуги)</w:t>
      </w:r>
    </w:p>
    <w:p w:rsidR="009312CE" w:rsidRPr="009312CE" w:rsidRDefault="009312CE" w:rsidP="009312CE">
      <w:pPr>
        <w:widowControl w:val="0"/>
        <w:spacing w:after="2528" w:line="280" w:lineRule="exact"/>
        <w:ind w:right="260"/>
        <w:jc w:val="center"/>
        <w:rPr>
          <w:rFonts w:ascii="Times New Roman" w:eastAsia="Times New Roman" w:hAnsi="Times New Roman" w:cs="Times New Roman"/>
          <w:b/>
          <w:bCs/>
          <w:color w:val="000000"/>
          <w:sz w:val="28"/>
          <w:szCs w:val="28"/>
          <w:lang w:val="uk-UA" w:eastAsia="uk-UA" w:bidi="uk-UA"/>
        </w:rPr>
      </w:pPr>
      <w:r w:rsidRPr="009312CE">
        <w:rPr>
          <w:rFonts w:ascii="Times New Roman" w:eastAsia="Times New Roman" w:hAnsi="Times New Roman" w:cs="Times New Roman"/>
          <w:b/>
          <w:bCs/>
          <w:color w:val="000000"/>
          <w:sz w:val="28"/>
          <w:szCs w:val="28"/>
          <w:lang w:val="uk-UA" w:eastAsia="uk-UA" w:bidi="uk-UA"/>
        </w:rPr>
        <w:t>Перелік документів, що були надані заявником</w:t>
      </w:r>
    </w:p>
    <w:p w:rsidR="009312CE" w:rsidRPr="009312CE" w:rsidRDefault="009312CE" w:rsidP="009312CE">
      <w:pPr>
        <w:widowControl w:val="0"/>
        <w:tabs>
          <w:tab w:val="left" w:leader="underscore" w:pos="8093"/>
          <w:tab w:val="left" w:leader="underscore" w:pos="9098"/>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Спосіб повідомлення про результат отримання послуги</w:t>
      </w:r>
      <w:r w:rsidRPr="009312CE">
        <w:rPr>
          <w:rFonts w:ascii="Times New Roman" w:eastAsia="Times New Roman" w:hAnsi="Times New Roman" w:cs="Times New Roman"/>
          <w:color w:val="000000"/>
          <w:sz w:val="28"/>
          <w:szCs w:val="28"/>
          <w:lang w:val="uk-UA" w:eastAsia="uk-UA" w:bidi="uk-UA"/>
        </w:rPr>
        <w:tab/>
        <w:t xml:space="preserve">__ </w:t>
      </w:r>
      <w:r w:rsidRPr="009312CE">
        <w:rPr>
          <w:rFonts w:ascii="Times New Roman" w:eastAsia="Times New Roman" w:hAnsi="Times New Roman" w:cs="Times New Roman"/>
          <w:color w:val="000000"/>
          <w:sz w:val="28"/>
          <w:szCs w:val="28"/>
          <w:lang w:val="uk-UA" w:eastAsia="uk-UA" w:bidi="uk-UA"/>
        </w:rPr>
        <w:tab/>
      </w:r>
    </w:p>
    <w:p w:rsidR="009312CE" w:rsidRPr="009312CE" w:rsidRDefault="009312CE" w:rsidP="009312CE">
      <w:pPr>
        <w:widowControl w:val="0"/>
        <w:tabs>
          <w:tab w:val="left" w:leader="underscore" w:pos="9098"/>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Спосіб передачі вихідного пакету документів</w:t>
      </w:r>
      <w:r w:rsidRPr="009312CE">
        <w:rPr>
          <w:rFonts w:ascii="Times New Roman" w:eastAsia="Times New Roman" w:hAnsi="Times New Roman" w:cs="Times New Roman"/>
          <w:color w:val="000000"/>
          <w:sz w:val="28"/>
          <w:szCs w:val="28"/>
          <w:lang w:val="uk-UA" w:eastAsia="uk-UA" w:bidi="uk-UA"/>
        </w:rPr>
        <w:tab/>
      </w:r>
    </w:p>
    <w:p w:rsidR="009312CE" w:rsidRPr="009312CE" w:rsidRDefault="009312CE" w:rsidP="009312CE">
      <w:pPr>
        <w:widowControl w:val="0"/>
        <w:tabs>
          <w:tab w:val="left" w:leader="underscore" w:pos="9098"/>
        </w:tabs>
        <w:spacing w:after="0" w:line="317" w:lineRule="exact"/>
        <w:ind w:left="72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Підписанням цього Опису, я</w:t>
      </w:r>
      <w:r w:rsidRPr="009312CE">
        <w:rPr>
          <w:rFonts w:ascii="Times New Roman" w:eastAsia="Times New Roman" w:hAnsi="Times New Roman" w:cs="Times New Roman"/>
          <w:color w:val="000000"/>
          <w:sz w:val="28"/>
          <w:szCs w:val="28"/>
          <w:lang w:val="uk-UA" w:eastAsia="uk-UA" w:bidi="uk-UA"/>
        </w:rPr>
        <w:tab/>
      </w:r>
    </w:p>
    <w:p w:rsidR="009312CE" w:rsidRPr="009312CE" w:rsidRDefault="009312CE" w:rsidP="009312CE">
      <w:pPr>
        <w:widowControl w:val="0"/>
        <w:spacing w:after="466" w:line="317" w:lineRule="exact"/>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надаю згоду на обробку використання та зберігання моїх персональних даних, у межах-необхідний для надання адміністративної послуги. Мені відомо про мої права визначені Законом України '‘Про захист персональних даних”.</w:t>
      </w:r>
    </w:p>
    <w:p w:rsidR="009312CE" w:rsidRPr="009312CE" w:rsidRDefault="009312CE" w:rsidP="009312CE">
      <w:pPr>
        <w:widowControl w:val="0"/>
        <w:tabs>
          <w:tab w:val="left" w:leader="underscore" w:pos="542"/>
          <w:tab w:val="left" w:leader="underscore" w:pos="2314"/>
        </w:tabs>
        <w:spacing w:after="127" w:line="260" w:lineRule="exact"/>
        <w:jc w:val="both"/>
        <w:rPr>
          <w:rFonts w:ascii="Times New Roman" w:eastAsia="Times New Roman" w:hAnsi="Times New Roman" w:cs="Times New Roman"/>
          <w:color w:val="000000"/>
          <w:sz w:val="26"/>
          <w:szCs w:val="26"/>
          <w:lang w:val="uk-UA" w:eastAsia="uk-UA" w:bidi="uk-UA"/>
        </w:rPr>
      </w:pPr>
      <w:r w:rsidRPr="009312CE">
        <w:rPr>
          <w:rFonts w:ascii="Times New Roman" w:eastAsia="Times New Roman" w:hAnsi="Times New Roman" w:cs="Times New Roman"/>
          <w:color w:val="000000"/>
          <w:sz w:val="26"/>
          <w:szCs w:val="26"/>
          <w:lang w:val="uk-UA" w:eastAsia="uk-UA" w:bidi="uk-UA"/>
        </w:rPr>
        <w:t>«</w:t>
      </w:r>
      <w:r w:rsidRPr="009312CE">
        <w:rPr>
          <w:rFonts w:ascii="Times New Roman" w:eastAsia="Times New Roman" w:hAnsi="Times New Roman" w:cs="Times New Roman"/>
          <w:color w:val="000000"/>
          <w:sz w:val="26"/>
          <w:szCs w:val="26"/>
          <w:lang w:val="uk-UA" w:eastAsia="uk-UA" w:bidi="uk-UA"/>
        </w:rPr>
        <w:tab/>
        <w:t>»</w:t>
      </w:r>
      <w:r w:rsidRPr="009312CE">
        <w:rPr>
          <w:rFonts w:ascii="Times New Roman" w:eastAsia="Times New Roman" w:hAnsi="Times New Roman" w:cs="Times New Roman"/>
          <w:color w:val="000000"/>
          <w:sz w:val="26"/>
          <w:szCs w:val="26"/>
          <w:lang w:val="uk-UA" w:eastAsia="uk-UA" w:bidi="uk-UA"/>
        </w:rPr>
        <w:tab/>
        <w:t>2 01 р.</w:t>
      </w:r>
    </w:p>
    <w:p w:rsidR="009312CE" w:rsidRPr="009312CE" w:rsidRDefault="009312CE" w:rsidP="009312CE">
      <w:pPr>
        <w:widowControl w:val="0"/>
        <w:tabs>
          <w:tab w:val="left" w:leader="underscore" w:pos="3814"/>
        </w:tabs>
        <w:spacing w:after="0" w:line="317"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 xml:space="preserve">Заявник </w:t>
      </w:r>
      <w:r w:rsidRPr="009312CE">
        <w:rPr>
          <w:rFonts w:ascii="Times New Roman" w:eastAsia="Times New Roman" w:hAnsi="Times New Roman" w:cs="Times New Roman"/>
          <w:color w:val="000000"/>
          <w:sz w:val="28"/>
          <w:szCs w:val="28"/>
          <w:lang w:val="uk-UA" w:eastAsia="uk-UA" w:bidi="uk-UA"/>
        </w:rPr>
        <w:tab/>
        <w:t xml:space="preserve"> Керівник Центру надання</w:t>
      </w:r>
    </w:p>
    <w:p w:rsidR="009312CE" w:rsidRPr="009312CE" w:rsidRDefault="009312CE" w:rsidP="009312CE">
      <w:pPr>
        <w:widowControl w:val="0"/>
        <w:tabs>
          <w:tab w:val="left" w:pos="4015"/>
        </w:tabs>
        <w:spacing w:after="0" w:line="317" w:lineRule="exact"/>
        <w:ind w:left="23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(ПІП)</w:t>
      </w:r>
      <w:r w:rsidRPr="009312CE">
        <w:rPr>
          <w:rFonts w:ascii="Times New Roman" w:eastAsia="Times New Roman" w:hAnsi="Times New Roman" w:cs="Times New Roman"/>
          <w:color w:val="000000"/>
          <w:sz w:val="28"/>
          <w:szCs w:val="28"/>
          <w:lang w:val="uk-UA" w:eastAsia="uk-UA" w:bidi="uk-UA"/>
        </w:rPr>
        <w:tab/>
        <w:t>адміністративних послуг,</w:t>
      </w:r>
    </w:p>
    <w:p w:rsidR="009312CE" w:rsidRPr="009312CE" w:rsidRDefault="009312CE" w:rsidP="009312CE">
      <w:pPr>
        <w:widowControl w:val="0"/>
        <w:tabs>
          <w:tab w:val="left" w:leader="underscore" w:pos="3814"/>
          <w:tab w:val="left" w:leader="underscore" w:pos="7484"/>
        </w:tabs>
        <w:spacing w:after="0" w:line="317" w:lineRule="exact"/>
        <w:ind w:left="134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ab/>
        <w:t xml:space="preserve"> адміністратор ЦНАІІ </w:t>
      </w:r>
      <w:r w:rsidRPr="009312CE">
        <w:rPr>
          <w:rFonts w:ascii="Times New Roman" w:eastAsia="Times New Roman" w:hAnsi="Times New Roman" w:cs="Times New Roman"/>
          <w:color w:val="000000"/>
          <w:sz w:val="28"/>
          <w:szCs w:val="28"/>
          <w:lang w:val="uk-UA" w:eastAsia="uk-UA" w:bidi="uk-UA"/>
        </w:rPr>
        <w:tab/>
        <w:t xml:space="preserve"> _____</w:t>
      </w:r>
    </w:p>
    <w:p w:rsidR="009312CE" w:rsidRPr="009312CE" w:rsidRDefault="009312CE" w:rsidP="009312CE">
      <w:pPr>
        <w:widowControl w:val="0"/>
        <w:tabs>
          <w:tab w:val="left" w:pos="8093"/>
        </w:tabs>
        <w:spacing w:after="192" w:line="200" w:lineRule="exact"/>
        <w:ind w:left="2200"/>
        <w:jc w:val="both"/>
        <w:rPr>
          <w:rFonts w:ascii="Times New Roman" w:eastAsia="Times New Roman" w:hAnsi="Times New Roman" w:cs="Times New Roman"/>
          <w:color w:val="000000"/>
          <w:spacing w:val="20"/>
          <w:sz w:val="20"/>
          <w:szCs w:val="20"/>
          <w:lang w:val="uk-UA" w:eastAsia="uk-UA" w:bidi="uk-UA"/>
        </w:rPr>
      </w:pPr>
      <w:r w:rsidRPr="009312CE">
        <w:rPr>
          <w:rFonts w:ascii="Times New Roman" w:eastAsia="Times New Roman" w:hAnsi="Times New Roman" w:cs="Times New Roman"/>
          <w:color w:val="000000"/>
          <w:spacing w:val="20"/>
          <w:sz w:val="20"/>
          <w:szCs w:val="20"/>
          <w:lang w:val="uk-UA" w:eastAsia="uk-UA" w:bidi="uk-UA"/>
        </w:rPr>
        <w:t>(підпис)</w:t>
      </w:r>
      <w:r w:rsidRPr="009312CE">
        <w:rPr>
          <w:rFonts w:ascii="Times New Roman" w:eastAsia="Times New Roman" w:hAnsi="Times New Roman" w:cs="Times New Roman"/>
          <w:color w:val="000000"/>
          <w:spacing w:val="20"/>
          <w:sz w:val="20"/>
          <w:szCs w:val="20"/>
          <w:lang w:val="uk-UA" w:eastAsia="uk-UA" w:bidi="uk-UA"/>
        </w:rPr>
        <w:tab/>
        <w:t>(ПІП)</w:t>
      </w:r>
    </w:p>
    <w:p w:rsidR="009312CE" w:rsidRPr="009312CE" w:rsidRDefault="009312CE" w:rsidP="009312CE">
      <w:pPr>
        <w:widowControl w:val="0"/>
        <w:tabs>
          <w:tab w:val="left" w:leader="underscore" w:pos="814"/>
          <w:tab w:val="left" w:leader="underscore" w:pos="1621"/>
          <w:tab w:val="left" w:pos="8093"/>
        </w:tabs>
        <w:spacing w:after="0" w:line="190" w:lineRule="exact"/>
        <w:ind w:left="440"/>
        <w:jc w:val="both"/>
        <w:rPr>
          <w:rFonts w:ascii="Times New Roman" w:eastAsia="Times New Roman" w:hAnsi="Times New Roman" w:cs="Times New Roman"/>
          <w:color w:val="000000"/>
          <w:spacing w:val="10"/>
          <w:sz w:val="19"/>
          <w:szCs w:val="19"/>
          <w:lang w:val="uk-UA" w:eastAsia="uk-UA" w:bidi="uk-UA"/>
        </w:rPr>
        <w:sectPr w:rsidR="009312CE" w:rsidRPr="009312CE" w:rsidSect="005624E2">
          <w:pgSz w:w="11900" w:h="16840"/>
          <w:pgMar w:top="594" w:right="725" w:bottom="1276" w:left="1152" w:header="0" w:footer="3" w:gutter="0"/>
          <w:cols w:space="720"/>
          <w:noEndnote/>
          <w:docGrid w:linePitch="360"/>
        </w:sectPr>
      </w:pPr>
      <w:r w:rsidRPr="009312CE">
        <w:rPr>
          <w:rFonts w:ascii="Times New Roman" w:eastAsia="Times New Roman" w:hAnsi="Times New Roman" w:cs="Times New Roman"/>
          <w:color w:val="000000"/>
          <w:spacing w:val="10"/>
          <w:sz w:val="19"/>
          <w:szCs w:val="19"/>
          <w:lang w:val="uk-UA" w:eastAsia="uk-UA" w:bidi="uk-UA"/>
        </w:rPr>
        <w:tab/>
        <w:t xml:space="preserve"> . </w:t>
      </w:r>
      <w:r w:rsidRPr="009312CE">
        <w:rPr>
          <w:rFonts w:ascii="Times New Roman" w:eastAsia="Times New Roman" w:hAnsi="Times New Roman" w:cs="Times New Roman"/>
          <w:color w:val="000000"/>
          <w:spacing w:val="10"/>
          <w:sz w:val="19"/>
          <w:szCs w:val="19"/>
          <w:lang w:val="uk-UA" w:eastAsia="uk-UA" w:bidi="uk-UA"/>
        </w:rPr>
        <w:tab/>
        <w:t xml:space="preserve"> _</w:t>
      </w:r>
      <w:r w:rsidRPr="009312CE">
        <w:rPr>
          <w:rFonts w:ascii="Times New Roman" w:eastAsia="Times New Roman" w:hAnsi="Times New Roman" w:cs="Times New Roman"/>
          <w:color w:val="000000"/>
          <w:spacing w:val="10"/>
          <w:sz w:val="19"/>
          <w:szCs w:val="19"/>
          <w:lang w:val="uk-UA" w:eastAsia="uk-UA" w:bidi="uk-UA"/>
        </w:rPr>
        <w:tab/>
        <w:t>(підпис)</w:t>
      </w:r>
    </w:p>
    <w:p w:rsidR="009312CE" w:rsidRPr="009312CE" w:rsidRDefault="009312CE" w:rsidP="009312CE">
      <w:pPr>
        <w:widowControl w:val="0"/>
        <w:spacing w:after="0" w:line="317" w:lineRule="exact"/>
        <w:ind w:left="524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lastRenderedPageBreak/>
        <w:t>Додаток 2</w:t>
      </w:r>
    </w:p>
    <w:p w:rsidR="009312CE" w:rsidRPr="009312CE" w:rsidRDefault="009312CE" w:rsidP="009312CE">
      <w:pPr>
        <w:widowControl w:val="0"/>
        <w:spacing w:after="957" w:line="317" w:lineRule="exact"/>
        <w:ind w:left="5240" w:right="86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до Регламенту роботи відділу Центр надання адміністративних послуг виконавчого апарату Студениківської сільської ради</w:t>
      </w:r>
    </w:p>
    <w:p w:rsidR="009312CE" w:rsidRPr="009312CE" w:rsidRDefault="009312CE" w:rsidP="009312CE">
      <w:pPr>
        <w:framePr w:w="10022" w:wrap="notBeside" w:vAnchor="text" w:hAnchor="text" w:xAlign="center" w:y="1"/>
        <w:widowControl w:val="0"/>
        <w:spacing w:after="0" w:line="317" w:lineRule="exact"/>
        <w:jc w:val="center"/>
        <w:rPr>
          <w:rFonts w:ascii="Times New Roman" w:eastAsia="Times New Roman" w:hAnsi="Times New Roman" w:cs="Times New Roman"/>
          <w:b/>
          <w:bCs/>
          <w:i/>
          <w:iCs/>
          <w:color w:val="000000"/>
          <w:sz w:val="26"/>
          <w:szCs w:val="26"/>
          <w:lang w:val="uk-UA" w:eastAsia="uk-UA" w:bidi="uk-UA"/>
        </w:rPr>
      </w:pPr>
      <w:r w:rsidRPr="009312CE">
        <w:rPr>
          <w:rFonts w:ascii="Times New Roman" w:eastAsia="Times New Roman" w:hAnsi="Times New Roman" w:cs="Times New Roman"/>
          <w:b/>
          <w:bCs/>
          <w:i/>
          <w:iCs/>
          <w:color w:val="000000"/>
          <w:sz w:val="26"/>
          <w:szCs w:val="26"/>
          <w:lang w:val="uk-UA" w:eastAsia="uk-UA" w:bidi="uk-UA"/>
        </w:rPr>
        <w:t>Журнал обліку/</w:t>
      </w:r>
      <w:proofErr w:type="spellStart"/>
      <w:r w:rsidRPr="009312CE">
        <w:rPr>
          <w:rFonts w:ascii="Times New Roman" w:eastAsia="Times New Roman" w:hAnsi="Times New Roman" w:cs="Times New Roman"/>
          <w:b/>
          <w:bCs/>
          <w:i/>
          <w:iCs/>
          <w:color w:val="000000"/>
          <w:sz w:val="26"/>
          <w:szCs w:val="26"/>
          <w:lang w:val="uk-UA" w:eastAsia="uk-UA" w:bidi="uk-UA"/>
        </w:rPr>
        <w:t>реестрації</w:t>
      </w:r>
      <w:proofErr w:type="spellEnd"/>
      <w:r w:rsidRPr="009312CE">
        <w:rPr>
          <w:rFonts w:ascii="Times New Roman" w:eastAsia="Times New Roman" w:hAnsi="Times New Roman" w:cs="Times New Roman"/>
          <w:b/>
          <w:bCs/>
          <w:i/>
          <w:iCs/>
          <w:color w:val="000000"/>
          <w:sz w:val="26"/>
          <w:szCs w:val="26"/>
          <w:lang w:val="uk-UA" w:eastAsia="uk-UA" w:bidi="uk-UA"/>
        </w:rPr>
        <w:t xml:space="preserve"> заяв та документів </w:t>
      </w:r>
      <w:r w:rsidRPr="009312CE">
        <w:rPr>
          <w:rFonts w:ascii="Times New Roman" w:eastAsia="Times New Roman" w:hAnsi="Times New Roman" w:cs="Times New Roman"/>
          <w:b/>
          <w:bCs/>
          <w:i/>
          <w:iCs/>
          <w:color w:val="000000"/>
          <w:sz w:val="26"/>
          <w:szCs w:val="26"/>
          <w:u w:val="single"/>
          <w:lang w:val="uk-UA" w:eastAsia="uk-UA" w:bidi="uk-UA"/>
        </w:rPr>
        <w:t>необхідних для отримання адміністративних послуг</w:t>
      </w:r>
    </w:p>
    <w:tbl>
      <w:tblPr>
        <w:tblOverlap w:val="never"/>
        <w:tblW w:w="0" w:type="auto"/>
        <w:jc w:val="center"/>
        <w:tblLayout w:type="fixed"/>
        <w:tblCellMar>
          <w:left w:w="10" w:type="dxa"/>
          <w:right w:w="10" w:type="dxa"/>
        </w:tblCellMar>
        <w:tblLook w:val="0000"/>
      </w:tblPr>
      <w:tblGrid>
        <w:gridCol w:w="1186"/>
        <w:gridCol w:w="1354"/>
        <w:gridCol w:w="998"/>
        <w:gridCol w:w="1354"/>
        <w:gridCol w:w="1555"/>
        <w:gridCol w:w="950"/>
        <w:gridCol w:w="1536"/>
        <w:gridCol w:w="1090"/>
      </w:tblGrid>
      <w:tr w:rsidR="009312CE" w:rsidRPr="009312CE" w:rsidTr="009312CE">
        <w:trPr>
          <w:trHeight w:hRule="exact" w:val="2270"/>
          <w:jc w:val="center"/>
        </w:trPr>
        <w:tc>
          <w:tcPr>
            <w:tcW w:w="1186" w:type="dxa"/>
            <w:tcBorders>
              <w:top w:val="single" w:sz="4" w:space="0" w:color="auto"/>
              <w:left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322" w:lineRule="exact"/>
              <w:ind w:left="300"/>
              <w:rPr>
                <w:rFonts w:ascii="Times New Roman" w:eastAsia="Times New Roman" w:hAnsi="Times New Roman" w:cs="Times New Roman"/>
                <w:color w:val="000000"/>
                <w:sz w:val="28"/>
                <w:szCs w:val="28"/>
                <w:lang w:val="uk-UA" w:eastAsia="uk-UA" w:bidi="uk-UA"/>
              </w:rPr>
            </w:pPr>
            <w:proofErr w:type="spellStart"/>
            <w:r w:rsidRPr="009312CE">
              <w:rPr>
                <w:rFonts w:ascii="Times New Roman" w:eastAsia="Times New Roman" w:hAnsi="Times New Roman" w:cs="Times New Roman"/>
                <w:color w:val="000000"/>
                <w:sz w:val="28"/>
                <w:szCs w:val="28"/>
                <w:lang w:val="uk-UA" w:eastAsia="uk-UA" w:bidi="uk-UA"/>
              </w:rPr>
              <w:t>Реєс</w:t>
            </w:r>
            <w:proofErr w:type="spellEnd"/>
          </w:p>
          <w:p w:rsidR="009312CE" w:rsidRPr="009312CE" w:rsidRDefault="009312CE" w:rsidP="009312CE">
            <w:pPr>
              <w:framePr w:w="10022" w:wrap="notBeside" w:vAnchor="text" w:hAnchor="text" w:xAlign="center" w:y="1"/>
              <w:widowControl w:val="0"/>
              <w:spacing w:after="0" w:line="322" w:lineRule="exact"/>
              <w:ind w:left="30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граді</w:t>
            </w:r>
          </w:p>
          <w:p w:rsidR="009312CE" w:rsidRPr="009312CE" w:rsidRDefault="009312CE" w:rsidP="009312CE">
            <w:pPr>
              <w:framePr w:w="10022" w:wrap="notBeside" w:vAnchor="text" w:hAnchor="text" w:xAlign="center" w:y="1"/>
              <w:widowControl w:val="0"/>
              <w:spacing w:after="0" w:line="322" w:lineRule="exact"/>
              <w:ind w:left="300"/>
              <w:rPr>
                <w:rFonts w:ascii="Times New Roman" w:eastAsia="Times New Roman" w:hAnsi="Times New Roman" w:cs="Times New Roman"/>
                <w:color w:val="000000"/>
                <w:sz w:val="28"/>
                <w:szCs w:val="28"/>
                <w:lang w:val="uk-UA" w:eastAsia="uk-UA" w:bidi="uk-UA"/>
              </w:rPr>
            </w:pPr>
            <w:proofErr w:type="spellStart"/>
            <w:r w:rsidRPr="009312CE">
              <w:rPr>
                <w:rFonts w:ascii="Times New Roman" w:eastAsia="Times New Roman" w:hAnsi="Times New Roman" w:cs="Times New Roman"/>
                <w:color w:val="000000"/>
                <w:sz w:val="28"/>
                <w:szCs w:val="28"/>
                <w:lang w:val="uk-UA" w:eastAsia="uk-UA" w:bidi="uk-UA"/>
              </w:rPr>
              <w:t>йний</w:t>
            </w:r>
            <w:proofErr w:type="spellEnd"/>
          </w:p>
          <w:p w:rsidR="009312CE" w:rsidRPr="009312CE" w:rsidRDefault="009312CE" w:rsidP="009312CE">
            <w:pPr>
              <w:framePr w:w="10022" w:wrap="notBeside" w:vAnchor="text" w:hAnchor="text" w:xAlign="center" w:y="1"/>
              <w:widowControl w:val="0"/>
              <w:spacing w:after="0" w:line="322" w:lineRule="exact"/>
              <w:ind w:left="30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номер</w:t>
            </w:r>
          </w:p>
        </w:tc>
        <w:tc>
          <w:tcPr>
            <w:tcW w:w="1354" w:type="dxa"/>
            <w:tcBorders>
              <w:top w:val="single" w:sz="4" w:space="0" w:color="auto"/>
              <w:left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322" w:lineRule="exact"/>
              <w:jc w:val="center"/>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Дата</w:t>
            </w:r>
          </w:p>
          <w:p w:rsidR="009312CE" w:rsidRPr="009312CE" w:rsidRDefault="009312CE" w:rsidP="009312CE">
            <w:pPr>
              <w:framePr w:w="10022" w:wrap="notBeside" w:vAnchor="text" w:hAnchor="text" w:xAlign="center" w:y="1"/>
              <w:widowControl w:val="0"/>
              <w:spacing w:after="0" w:line="322" w:lineRule="exact"/>
              <w:ind w:left="280"/>
              <w:rPr>
                <w:rFonts w:ascii="Times New Roman" w:eastAsia="Times New Roman" w:hAnsi="Times New Roman" w:cs="Times New Roman"/>
                <w:color w:val="000000"/>
                <w:sz w:val="28"/>
                <w:szCs w:val="28"/>
                <w:lang w:val="uk-UA" w:eastAsia="uk-UA" w:bidi="uk-UA"/>
              </w:rPr>
            </w:pPr>
            <w:proofErr w:type="spellStart"/>
            <w:r w:rsidRPr="009312CE">
              <w:rPr>
                <w:rFonts w:ascii="Times New Roman" w:eastAsia="Times New Roman" w:hAnsi="Times New Roman" w:cs="Times New Roman"/>
                <w:color w:val="000000"/>
                <w:sz w:val="28"/>
                <w:szCs w:val="28"/>
                <w:lang w:val="uk-UA" w:eastAsia="uk-UA" w:bidi="uk-UA"/>
              </w:rPr>
              <w:t>прийня</w:t>
            </w:r>
            <w:proofErr w:type="spellEnd"/>
          </w:p>
          <w:p w:rsidR="009312CE" w:rsidRPr="009312CE" w:rsidRDefault="009312CE" w:rsidP="009312CE">
            <w:pPr>
              <w:framePr w:w="10022" w:wrap="notBeside" w:vAnchor="text" w:hAnchor="text" w:xAlign="center" w:y="1"/>
              <w:widowControl w:val="0"/>
              <w:spacing w:after="0" w:line="322" w:lineRule="exact"/>
              <w:jc w:val="center"/>
              <w:rPr>
                <w:rFonts w:ascii="Times New Roman" w:eastAsia="Times New Roman" w:hAnsi="Times New Roman" w:cs="Times New Roman"/>
                <w:color w:val="000000"/>
                <w:sz w:val="28"/>
                <w:szCs w:val="28"/>
                <w:lang w:val="uk-UA" w:eastAsia="uk-UA" w:bidi="uk-UA"/>
              </w:rPr>
            </w:pPr>
            <w:proofErr w:type="spellStart"/>
            <w:r w:rsidRPr="009312CE">
              <w:rPr>
                <w:rFonts w:ascii="Times New Roman" w:eastAsia="Times New Roman" w:hAnsi="Times New Roman" w:cs="Times New Roman"/>
                <w:color w:val="000000"/>
                <w:sz w:val="28"/>
                <w:szCs w:val="28"/>
                <w:lang w:val="uk-UA" w:eastAsia="uk-UA" w:bidi="uk-UA"/>
              </w:rPr>
              <w:t>ття</w:t>
            </w:r>
            <w:proofErr w:type="spellEnd"/>
          </w:p>
          <w:p w:rsidR="009312CE" w:rsidRPr="009312CE" w:rsidRDefault="009312CE" w:rsidP="009312CE">
            <w:pPr>
              <w:framePr w:w="10022" w:wrap="notBeside" w:vAnchor="text" w:hAnchor="text" w:xAlign="center" w:y="1"/>
              <w:widowControl w:val="0"/>
              <w:spacing w:after="0" w:line="322" w:lineRule="exact"/>
              <w:jc w:val="center"/>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пакету</w:t>
            </w:r>
          </w:p>
          <w:p w:rsidR="009312CE" w:rsidRPr="009312CE" w:rsidRDefault="009312CE" w:rsidP="009312CE">
            <w:pPr>
              <w:framePr w:w="10022" w:wrap="notBeside" w:vAnchor="text" w:hAnchor="text" w:xAlign="center" w:y="1"/>
              <w:widowControl w:val="0"/>
              <w:spacing w:after="0" w:line="322" w:lineRule="exact"/>
              <w:jc w:val="center"/>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доку</w:t>
            </w:r>
          </w:p>
          <w:p w:rsidR="009312CE" w:rsidRPr="009312CE" w:rsidRDefault="009312CE" w:rsidP="009312CE">
            <w:pPr>
              <w:framePr w:w="10022" w:wrap="notBeside" w:vAnchor="text" w:hAnchor="text" w:xAlign="center" w:y="1"/>
              <w:widowControl w:val="0"/>
              <w:spacing w:after="0" w:line="322" w:lineRule="exact"/>
              <w:ind w:left="28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ментів</w:t>
            </w:r>
          </w:p>
        </w:tc>
        <w:tc>
          <w:tcPr>
            <w:tcW w:w="998" w:type="dxa"/>
            <w:tcBorders>
              <w:top w:val="single" w:sz="4" w:space="0" w:color="auto"/>
              <w:left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322" w:lineRule="exact"/>
              <w:ind w:left="16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Назва</w:t>
            </w:r>
          </w:p>
          <w:p w:rsidR="009312CE" w:rsidRPr="009312CE" w:rsidRDefault="009312CE" w:rsidP="009312CE">
            <w:pPr>
              <w:framePr w:w="10022" w:wrap="notBeside" w:vAnchor="text" w:hAnchor="text" w:xAlign="center" w:y="1"/>
              <w:widowControl w:val="0"/>
              <w:spacing w:after="0" w:line="322" w:lineRule="exact"/>
              <w:ind w:left="16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послу</w:t>
            </w:r>
          </w:p>
          <w:p w:rsidR="009312CE" w:rsidRPr="009312CE" w:rsidRDefault="009312CE" w:rsidP="009312CE">
            <w:pPr>
              <w:framePr w:w="10022" w:wrap="notBeside" w:vAnchor="text" w:hAnchor="text" w:xAlign="center" w:y="1"/>
              <w:widowControl w:val="0"/>
              <w:spacing w:after="0" w:line="322" w:lineRule="exact"/>
              <w:jc w:val="center"/>
              <w:rPr>
                <w:rFonts w:ascii="Times New Roman" w:eastAsia="Times New Roman" w:hAnsi="Times New Roman" w:cs="Times New Roman"/>
                <w:color w:val="000000"/>
                <w:sz w:val="28"/>
                <w:szCs w:val="28"/>
                <w:lang w:val="uk-UA" w:eastAsia="uk-UA" w:bidi="uk-UA"/>
              </w:rPr>
            </w:pPr>
            <w:proofErr w:type="spellStart"/>
            <w:r w:rsidRPr="009312CE">
              <w:rPr>
                <w:rFonts w:ascii="Times New Roman" w:eastAsia="Times New Roman" w:hAnsi="Times New Roman" w:cs="Times New Roman"/>
                <w:color w:val="000000"/>
                <w:sz w:val="28"/>
                <w:szCs w:val="28"/>
                <w:lang w:val="uk-UA" w:eastAsia="uk-UA" w:bidi="uk-UA"/>
              </w:rPr>
              <w:t>ги</w:t>
            </w:r>
            <w:proofErr w:type="spellEnd"/>
          </w:p>
        </w:tc>
        <w:tc>
          <w:tcPr>
            <w:tcW w:w="1354" w:type="dxa"/>
            <w:tcBorders>
              <w:top w:val="single" w:sz="4" w:space="0" w:color="auto"/>
              <w:left w:val="single" w:sz="4" w:space="0" w:color="auto"/>
            </w:tcBorders>
            <w:shd w:val="clear" w:color="auto" w:fill="FFFFFF"/>
          </w:tcPr>
          <w:p w:rsidR="009312CE" w:rsidRPr="009312CE" w:rsidRDefault="009312CE" w:rsidP="009312CE">
            <w:pPr>
              <w:framePr w:w="10022" w:wrap="notBeside" w:vAnchor="text" w:hAnchor="text" w:xAlign="center" w:y="1"/>
              <w:widowControl w:val="0"/>
              <w:spacing w:after="120" w:line="280" w:lineRule="exact"/>
              <w:ind w:left="18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'Суб’єкт</w:t>
            </w:r>
          </w:p>
          <w:p w:rsidR="009312CE" w:rsidRPr="009312CE" w:rsidRDefault="009312CE" w:rsidP="009312CE">
            <w:pPr>
              <w:framePr w:w="10022" w:wrap="notBeside" w:vAnchor="text" w:hAnchor="text" w:xAlign="center" w:y="1"/>
              <w:widowControl w:val="0"/>
              <w:spacing w:before="120" w:after="0" w:line="280" w:lineRule="exact"/>
              <w:ind w:left="18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надання</w:t>
            </w:r>
          </w:p>
        </w:tc>
        <w:tc>
          <w:tcPr>
            <w:tcW w:w="1555" w:type="dxa"/>
            <w:tcBorders>
              <w:top w:val="single" w:sz="4" w:space="0" w:color="auto"/>
              <w:left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317" w:lineRule="exact"/>
              <w:jc w:val="center"/>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 xml:space="preserve">Суб’єкт звернення (ПІП або назва для </w:t>
            </w:r>
            <w:proofErr w:type="spellStart"/>
            <w:r w:rsidRPr="009312CE">
              <w:rPr>
                <w:rFonts w:ascii="Times New Roman" w:eastAsia="Times New Roman" w:hAnsi="Times New Roman" w:cs="Times New Roman"/>
                <w:color w:val="000000"/>
                <w:sz w:val="28"/>
                <w:szCs w:val="28"/>
                <w:lang w:val="uk-UA" w:eastAsia="uk-UA" w:bidi="uk-UA"/>
              </w:rPr>
              <w:t>юрид</w:t>
            </w:r>
            <w:proofErr w:type="spellEnd"/>
            <w:r w:rsidRPr="009312CE">
              <w:rPr>
                <w:rFonts w:ascii="Times New Roman" w:eastAsia="Times New Roman" w:hAnsi="Times New Roman" w:cs="Times New Roman"/>
                <w:color w:val="000000"/>
                <w:sz w:val="28"/>
                <w:szCs w:val="28"/>
                <w:lang w:val="uk-UA" w:eastAsia="uk-UA" w:bidi="uk-UA"/>
              </w:rPr>
              <w:t>. особи)</w:t>
            </w:r>
          </w:p>
        </w:tc>
        <w:tc>
          <w:tcPr>
            <w:tcW w:w="950" w:type="dxa"/>
            <w:tcBorders>
              <w:top w:val="single" w:sz="4" w:space="0" w:color="auto"/>
              <w:left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322" w:lineRule="exact"/>
              <w:ind w:left="20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ПІП</w:t>
            </w:r>
          </w:p>
          <w:p w:rsidR="009312CE" w:rsidRPr="009312CE" w:rsidRDefault="009312CE" w:rsidP="009312CE">
            <w:pPr>
              <w:framePr w:w="10022" w:wrap="notBeside" w:vAnchor="text" w:hAnchor="text" w:xAlign="center" w:y="1"/>
              <w:widowControl w:val="0"/>
              <w:spacing w:after="0" w:line="322" w:lineRule="exact"/>
              <w:ind w:left="200"/>
              <w:rPr>
                <w:rFonts w:ascii="Times New Roman" w:eastAsia="Times New Roman" w:hAnsi="Times New Roman" w:cs="Times New Roman"/>
                <w:color w:val="000000"/>
                <w:sz w:val="28"/>
                <w:szCs w:val="28"/>
                <w:lang w:val="uk-UA" w:eastAsia="uk-UA" w:bidi="uk-UA"/>
              </w:rPr>
            </w:pPr>
            <w:proofErr w:type="spellStart"/>
            <w:r w:rsidRPr="009312CE">
              <w:rPr>
                <w:rFonts w:ascii="Times New Roman" w:eastAsia="Times New Roman" w:hAnsi="Times New Roman" w:cs="Times New Roman"/>
                <w:color w:val="000000"/>
                <w:sz w:val="28"/>
                <w:szCs w:val="28"/>
                <w:lang w:val="uk-UA" w:eastAsia="uk-UA" w:bidi="uk-UA"/>
              </w:rPr>
              <w:t>адмін</w:t>
            </w:r>
            <w:proofErr w:type="spellEnd"/>
          </w:p>
          <w:p w:rsidR="009312CE" w:rsidRPr="009312CE" w:rsidRDefault="009312CE" w:rsidP="009312CE">
            <w:pPr>
              <w:framePr w:w="10022" w:wrap="notBeside" w:vAnchor="text" w:hAnchor="text" w:xAlign="center" w:y="1"/>
              <w:widowControl w:val="0"/>
              <w:spacing w:after="0" w:line="322" w:lineRule="exact"/>
              <w:ind w:left="200"/>
              <w:rPr>
                <w:rFonts w:ascii="Times New Roman" w:eastAsia="Times New Roman" w:hAnsi="Times New Roman" w:cs="Times New Roman"/>
                <w:color w:val="000000"/>
                <w:sz w:val="28"/>
                <w:szCs w:val="28"/>
                <w:lang w:val="uk-UA" w:eastAsia="uk-UA" w:bidi="uk-UA"/>
              </w:rPr>
            </w:pPr>
            <w:proofErr w:type="spellStart"/>
            <w:r w:rsidRPr="009312CE">
              <w:rPr>
                <w:rFonts w:ascii="Times New Roman" w:eastAsia="Times New Roman" w:hAnsi="Times New Roman" w:cs="Times New Roman"/>
                <w:color w:val="000000"/>
                <w:sz w:val="28"/>
                <w:szCs w:val="28"/>
                <w:lang w:val="uk-UA" w:eastAsia="uk-UA" w:bidi="uk-UA"/>
              </w:rPr>
              <w:t>істра</w:t>
            </w:r>
            <w:proofErr w:type="spellEnd"/>
          </w:p>
          <w:p w:rsidR="009312CE" w:rsidRPr="009312CE" w:rsidRDefault="009312CE" w:rsidP="009312CE">
            <w:pPr>
              <w:framePr w:w="10022" w:wrap="notBeside" w:vAnchor="text" w:hAnchor="text" w:xAlign="center" w:y="1"/>
              <w:widowControl w:val="0"/>
              <w:spacing w:after="0" w:line="322" w:lineRule="exact"/>
              <w:ind w:left="20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тора</w:t>
            </w:r>
          </w:p>
        </w:tc>
        <w:tc>
          <w:tcPr>
            <w:tcW w:w="1536" w:type="dxa"/>
            <w:tcBorders>
              <w:top w:val="single" w:sz="4" w:space="0" w:color="auto"/>
              <w:left w:val="single" w:sz="4" w:space="0" w:color="auto"/>
            </w:tcBorders>
            <w:shd w:val="clear" w:color="auto" w:fill="FFFFFF"/>
            <w:vAlign w:val="bottom"/>
          </w:tcPr>
          <w:p w:rsidR="009312CE" w:rsidRPr="009312CE" w:rsidRDefault="009312CE" w:rsidP="009312CE">
            <w:pPr>
              <w:framePr w:w="10022" w:wrap="notBeside" w:vAnchor="text" w:hAnchor="text" w:xAlign="center" w:y="1"/>
              <w:widowControl w:val="0"/>
              <w:spacing w:after="0" w:line="317" w:lineRule="exact"/>
              <w:ind w:left="20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Відмітка</w:t>
            </w:r>
          </w:p>
          <w:p w:rsidR="009312CE" w:rsidRPr="009312CE" w:rsidRDefault="009312CE" w:rsidP="009312CE">
            <w:pPr>
              <w:framePr w:w="10022" w:wrap="notBeside" w:vAnchor="text" w:hAnchor="text" w:xAlign="center" w:y="1"/>
              <w:widowControl w:val="0"/>
              <w:spacing w:after="0" w:line="317" w:lineRule="exact"/>
              <w:jc w:val="center"/>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про</w:t>
            </w:r>
          </w:p>
          <w:p w:rsidR="009312CE" w:rsidRPr="009312CE" w:rsidRDefault="009312CE" w:rsidP="009312CE">
            <w:pPr>
              <w:framePr w:w="10022" w:wrap="notBeside" w:vAnchor="text" w:hAnchor="text" w:xAlign="center" w:y="1"/>
              <w:widowControl w:val="0"/>
              <w:spacing w:after="0" w:line="317" w:lineRule="exact"/>
              <w:ind w:left="20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результат</w:t>
            </w:r>
          </w:p>
          <w:p w:rsidR="009312CE" w:rsidRPr="009312CE" w:rsidRDefault="009312CE" w:rsidP="009312CE">
            <w:pPr>
              <w:framePr w:w="10022" w:wrap="notBeside" w:vAnchor="text" w:hAnchor="text" w:xAlign="center" w:y="1"/>
              <w:widowControl w:val="0"/>
              <w:spacing w:after="0" w:line="317" w:lineRule="exact"/>
              <w:jc w:val="center"/>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(дата</w:t>
            </w:r>
          </w:p>
          <w:p w:rsidR="009312CE" w:rsidRPr="009312CE" w:rsidRDefault="009312CE" w:rsidP="009312CE">
            <w:pPr>
              <w:framePr w:w="10022" w:wrap="notBeside" w:vAnchor="text" w:hAnchor="text" w:xAlign="center" w:y="1"/>
              <w:widowControl w:val="0"/>
              <w:spacing w:after="0" w:line="317" w:lineRule="exact"/>
              <w:ind w:left="20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отримання</w:t>
            </w:r>
          </w:p>
          <w:p w:rsidR="009312CE" w:rsidRPr="009312CE" w:rsidRDefault="009312CE" w:rsidP="009312CE">
            <w:pPr>
              <w:framePr w:w="10022" w:wrap="notBeside" w:vAnchor="text" w:hAnchor="text" w:xAlign="center" w:y="1"/>
              <w:widowControl w:val="0"/>
              <w:spacing w:after="0" w:line="317" w:lineRule="exact"/>
              <w:jc w:val="center"/>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і</w:t>
            </w:r>
          </w:p>
          <w:p w:rsidR="009312CE" w:rsidRPr="009312CE" w:rsidRDefault="009312CE" w:rsidP="009312CE">
            <w:pPr>
              <w:framePr w:w="10022" w:wrap="notBeside" w:vAnchor="text" w:hAnchor="text" w:xAlign="center" w:y="1"/>
              <w:widowControl w:val="0"/>
              <w:spacing w:after="0" w:line="317" w:lineRule="exact"/>
              <w:ind w:left="34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підпис)</w:t>
            </w:r>
          </w:p>
        </w:tc>
        <w:tc>
          <w:tcPr>
            <w:tcW w:w="1090" w:type="dxa"/>
            <w:tcBorders>
              <w:top w:val="single" w:sz="4" w:space="0" w:color="auto"/>
              <w:left w:val="single" w:sz="4" w:space="0" w:color="auto"/>
              <w:right w:val="single" w:sz="4" w:space="0" w:color="auto"/>
            </w:tcBorders>
            <w:shd w:val="clear" w:color="auto" w:fill="FFFFFF"/>
          </w:tcPr>
          <w:p w:rsidR="009312CE" w:rsidRPr="009312CE" w:rsidRDefault="009312CE" w:rsidP="009312CE">
            <w:pPr>
              <w:framePr w:w="10022" w:wrap="notBeside" w:vAnchor="text" w:hAnchor="text" w:xAlign="center" w:y="1"/>
              <w:widowControl w:val="0"/>
              <w:spacing w:after="120" w:line="280" w:lineRule="exact"/>
              <w:ind w:left="18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Примі</w:t>
            </w:r>
          </w:p>
          <w:p w:rsidR="009312CE" w:rsidRPr="009312CE" w:rsidRDefault="009312CE" w:rsidP="009312CE">
            <w:pPr>
              <w:framePr w:w="10022" w:wrap="notBeside" w:vAnchor="text" w:hAnchor="text" w:xAlign="center" w:y="1"/>
              <w:widowControl w:val="0"/>
              <w:spacing w:before="120" w:after="0" w:line="280" w:lineRule="exact"/>
              <w:jc w:val="center"/>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тка</w:t>
            </w:r>
          </w:p>
        </w:tc>
      </w:tr>
      <w:tr w:rsidR="009312CE" w:rsidRPr="009312CE" w:rsidTr="009312CE">
        <w:trPr>
          <w:trHeight w:hRule="exact" w:val="341"/>
          <w:jc w:val="center"/>
        </w:trPr>
        <w:tc>
          <w:tcPr>
            <w:tcW w:w="1186" w:type="dxa"/>
            <w:tcBorders>
              <w:top w:val="single" w:sz="4" w:space="0" w:color="auto"/>
              <w:left w:val="single" w:sz="4" w:space="0" w:color="auto"/>
              <w:bottom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240" w:lineRule="auto"/>
              <w:rPr>
                <w:rFonts w:ascii="Arial Unicode MS" w:eastAsia="Arial Unicode MS" w:hAnsi="Arial Unicode MS" w:cs="Arial Unicode MS"/>
                <w:color w:val="000000"/>
                <w:sz w:val="10"/>
                <w:szCs w:val="10"/>
                <w:lang w:val="uk-UA" w:eastAsia="uk-UA" w:bidi="uk-UA"/>
              </w:rPr>
            </w:pPr>
          </w:p>
        </w:tc>
        <w:tc>
          <w:tcPr>
            <w:tcW w:w="1354" w:type="dxa"/>
            <w:tcBorders>
              <w:top w:val="single" w:sz="4" w:space="0" w:color="auto"/>
              <w:left w:val="single" w:sz="4" w:space="0" w:color="auto"/>
              <w:bottom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240" w:lineRule="auto"/>
              <w:rPr>
                <w:rFonts w:ascii="Arial Unicode MS" w:eastAsia="Arial Unicode MS" w:hAnsi="Arial Unicode MS" w:cs="Arial Unicode MS"/>
                <w:color w:val="000000"/>
                <w:sz w:val="10"/>
                <w:szCs w:val="10"/>
                <w:lang w:val="uk-UA" w:eastAsia="uk-UA" w:bidi="uk-UA"/>
              </w:rPr>
            </w:pPr>
          </w:p>
        </w:tc>
        <w:tc>
          <w:tcPr>
            <w:tcW w:w="998" w:type="dxa"/>
            <w:tcBorders>
              <w:top w:val="single" w:sz="4" w:space="0" w:color="auto"/>
              <w:left w:val="single" w:sz="4" w:space="0" w:color="auto"/>
              <w:bottom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240" w:lineRule="auto"/>
              <w:rPr>
                <w:rFonts w:ascii="Arial Unicode MS" w:eastAsia="Arial Unicode MS" w:hAnsi="Arial Unicode MS" w:cs="Arial Unicode MS"/>
                <w:color w:val="000000"/>
                <w:sz w:val="10"/>
                <w:szCs w:val="10"/>
                <w:lang w:val="uk-UA" w:eastAsia="uk-UA" w:bidi="uk-UA"/>
              </w:rPr>
            </w:pPr>
          </w:p>
        </w:tc>
        <w:tc>
          <w:tcPr>
            <w:tcW w:w="1354" w:type="dxa"/>
            <w:tcBorders>
              <w:top w:val="single" w:sz="4" w:space="0" w:color="auto"/>
              <w:left w:val="single" w:sz="4" w:space="0" w:color="auto"/>
              <w:bottom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240" w:lineRule="auto"/>
              <w:rPr>
                <w:rFonts w:ascii="Arial Unicode MS" w:eastAsia="Arial Unicode MS" w:hAnsi="Arial Unicode MS" w:cs="Arial Unicode MS"/>
                <w:color w:val="000000"/>
                <w:sz w:val="10"/>
                <w:szCs w:val="10"/>
                <w:lang w:val="uk-UA" w:eastAsia="uk-UA" w:bidi="uk-UA"/>
              </w:rPr>
            </w:pPr>
          </w:p>
        </w:tc>
        <w:tc>
          <w:tcPr>
            <w:tcW w:w="1555" w:type="dxa"/>
            <w:tcBorders>
              <w:top w:val="single" w:sz="4" w:space="0" w:color="auto"/>
              <w:left w:val="single" w:sz="4" w:space="0" w:color="auto"/>
              <w:bottom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240" w:lineRule="auto"/>
              <w:rPr>
                <w:rFonts w:ascii="Arial Unicode MS" w:eastAsia="Arial Unicode MS" w:hAnsi="Arial Unicode MS" w:cs="Arial Unicode MS"/>
                <w:color w:val="000000"/>
                <w:sz w:val="10"/>
                <w:szCs w:val="10"/>
                <w:lang w:val="uk-UA" w:eastAsia="uk-UA" w:bidi="uk-UA"/>
              </w:rPr>
            </w:pPr>
          </w:p>
        </w:tc>
        <w:tc>
          <w:tcPr>
            <w:tcW w:w="950" w:type="dxa"/>
            <w:tcBorders>
              <w:top w:val="single" w:sz="4" w:space="0" w:color="auto"/>
              <w:left w:val="single" w:sz="4" w:space="0" w:color="auto"/>
              <w:bottom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240" w:lineRule="auto"/>
              <w:rPr>
                <w:rFonts w:ascii="Arial Unicode MS" w:eastAsia="Arial Unicode MS" w:hAnsi="Arial Unicode MS" w:cs="Arial Unicode MS"/>
                <w:color w:val="000000"/>
                <w:sz w:val="10"/>
                <w:szCs w:val="10"/>
                <w:lang w:val="uk-UA" w:eastAsia="uk-UA" w:bidi="uk-UA"/>
              </w:rPr>
            </w:pPr>
          </w:p>
        </w:tc>
        <w:tc>
          <w:tcPr>
            <w:tcW w:w="1536" w:type="dxa"/>
            <w:tcBorders>
              <w:top w:val="single" w:sz="4" w:space="0" w:color="auto"/>
              <w:left w:val="single" w:sz="4" w:space="0" w:color="auto"/>
              <w:bottom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240" w:lineRule="auto"/>
              <w:rPr>
                <w:rFonts w:ascii="Arial Unicode MS" w:eastAsia="Arial Unicode MS" w:hAnsi="Arial Unicode MS" w:cs="Arial Unicode MS"/>
                <w:color w:val="000000"/>
                <w:sz w:val="10"/>
                <w:szCs w:val="10"/>
                <w:lang w:val="uk-UA" w:eastAsia="uk-UA" w:bidi="uk-UA"/>
              </w:rPr>
            </w:pPr>
          </w:p>
        </w:tc>
        <w:tc>
          <w:tcPr>
            <w:tcW w:w="1090" w:type="dxa"/>
            <w:tcBorders>
              <w:left w:val="single" w:sz="4" w:space="0" w:color="auto"/>
              <w:bottom w:val="single" w:sz="4" w:space="0" w:color="auto"/>
              <w:right w:val="single" w:sz="4" w:space="0" w:color="auto"/>
            </w:tcBorders>
            <w:shd w:val="clear" w:color="auto" w:fill="FFFFFF"/>
          </w:tcPr>
          <w:p w:rsidR="009312CE" w:rsidRPr="009312CE" w:rsidRDefault="009312CE" w:rsidP="009312CE">
            <w:pPr>
              <w:framePr w:w="10022" w:wrap="notBeside" w:vAnchor="text" w:hAnchor="text" w:xAlign="center" w:y="1"/>
              <w:widowControl w:val="0"/>
              <w:spacing w:after="0" w:line="240" w:lineRule="auto"/>
              <w:rPr>
                <w:rFonts w:ascii="Arial Unicode MS" w:eastAsia="Arial Unicode MS" w:hAnsi="Arial Unicode MS" w:cs="Arial Unicode MS"/>
                <w:color w:val="000000"/>
                <w:sz w:val="10"/>
                <w:szCs w:val="10"/>
                <w:lang w:val="uk-UA" w:eastAsia="uk-UA" w:bidi="uk-UA"/>
              </w:rPr>
            </w:pPr>
          </w:p>
        </w:tc>
      </w:tr>
    </w:tbl>
    <w:p w:rsidR="009312CE" w:rsidRPr="009312CE" w:rsidRDefault="009312CE" w:rsidP="009312CE">
      <w:pPr>
        <w:framePr w:w="10022" w:wrap="notBeside" w:vAnchor="text" w:hAnchor="text" w:xAlign="center" w:y="1"/>
        <w:widowControl w:val="0"/>
        <w:spacing w:after="0" w:line="240" w:lineRule="auto"/>
        <w:rPr>
          <w:rFonts w:ascii="Arial Unicode MS" w:eastAsia="Arial Unicode MS" w:hAnsi="Arial Unicode MS" w:cs="Arial Unicode MS"/>
          <w:color w:val="000000"/>
          <w:sz w:val="2"/>
          <w:szCs w:val="2"/>
          <w:lang w:val="uk-UA" w:eastAsia="uk-UA" w:bidi="uk-UA"/>
        </w:rPr>
      </w:pPr>
    </w:p>
    <w:p w:rsidR="009312CE" w:rsidRPr="009312CE" w:rsidRDefault="009312CE" w:rsidP="009312CE">
      <w:pPr>
        <w:widowControl w:val="0"/>
        <w:spacing w:after="0" w:line="240" w:lineRule="auto"/>
        <w:rPr>
          <w:rFonts w:ascii="Arial Unicode MS" w:eastAsia="Arial Unicode MS" w:hAnsi="Arial Unicode MS" w:cs="Arial Unicode MS"/>
          <w:color w:val="000000"/>
          <w:sz w:val="2"/>
          <w:szCs w:val="2"/>
          <w:lang w:val="uk-UA" w:eastAsia="uk-UA" w:bidi="uk-UA"/>
        </w:rPr>
      </w:pPr>
    </w:p>
    <w:p w:rsidR="009312CE" w:rsidRPr="009312CE" w:rsidRDefault="009312CE" w:rsidP="009312CE">
      <w:pPr>
        <w:widowControl w:val="0"/>
        <w:spacing w:after="0" w:line="240" w:lineRule="auto"/>
        <w:rPr>
          <w:rFonts w:ascii="Arial Unicode MS" w:eastAsia="Arial Unicode MS" w:hAnsi="Arial Unicode MS" w:cs="Arial Unicode MS"/>
          <w:color w:val="000000"/>
          <w:sz w:val="2"/>
          <w:szCs w:val="2"/>
          <w:lang w:val="uk-UA" w:eastAsia="uk-UA" w:bidi="uk-UA"/>
        </w:rPr>
        <w:sectPr w:rsidR="009312CE" w:rsidRPr="009312CE">
          <w:footerReference w:type="even" r:id="rId24"/>
          <w:footerReference w:type="default" r:id="rId25"/>
          <w:headerReference w:type="first" r:id="rId26"/>
          <w:pgSz w:w="11900" w:h="16840"/>
          <w:pgMar w:top="594" w:right="725" w:bottom="1381" w:left="1152" w:header="0" w:footer="3" w:gutter="0"/>
          <w:pgNumType w:start="12"/>
          <w:cols w:space="720"/>
          <w:noEndnote/>
          <w:docGrid w:linePitch="360"/>
        </w:sectPr>
      </w:pPr>
    </w:p>
    <w:p w:rsidR="009312CE" w:rsidRPr="009312CE" w:rsidRDefault="009312CE" w:rsidP="009312CE">
      <w:pPr>
        <w:widowControl w:val="0"/>
        <w:spacing w:after="0" w:line="317" w:lineRule="exact"/>
        <w:ind w:left="522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lastRenderedPageBreak/>
        <w:t>Додаток З</w:t>
      </w:r>
    </w:p>
    <w:p w:rsidR="009312CE" w:rsidRPr="009312CE" w:rsidRDefault="009312CE" w:rsidP="009312CE">
      <w:pPr>
        <w:widowControl w:val="0"/>
        <w:spacing w:after="930" w:line="317" w:lineRule="exact"/>
        <w:ind w:left="5220" w:right="86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до Регламенту роботи відділу Центр надання адміністративних Послуг виконавчого апарату Студениківської сільської ради</w:t>
      </w:r>
    </w:p>
    <w:p w:rsidR="009312CE" w:rsidRPr="009312CE" w:rsidRDefault="009312CE" w:rsidP="009312CE">
      <w:pPr>
        <w:widowControl w:val="0"/>
        <w:tabs>
          <w:tab w:val="left" w:leader="underscore" w:pos="3507"/>
          <w:tab w:val="left" w:leader="underscore" w:pos="4593"/>
        </w:tabs>
        <w:spacing w:after="243" w:line="280" w:lineRule="exact"/>
        <w:ind w:left="2960"/>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w:t>
      </w:r>
      <w:r w:rsidRPr="009312CE">
        <w:rPr>
          <w:rFonts w:ascii="Times New Roman" w:eastAsia="Times New Roman" w:hAnsi="Times New Roman" w:cs="Times New Roman"/>
          <w:color w:val="000000"/>
          <w:sz w:val="28"/>
          <w:szCs w:val="28"/>
          <w:lang w:val="uk-UA" w:eastAsia="uk-UA" w:bidi="uk-UA"/>
        </w:rPr>
        <w:tab/>
        <w:t>»</w:t>
      </w:r>
      <w:r w:rsidRPr="009312CE">
        <w:rPr>
          <w:rFonts w:ascii="Times New Roman" w:eastAsia="Times New Roman" w:hAnsi="Times New Roman" w:cs="Times New Roman"/>
          <w:color w:val="000000"/>
          <w:sz w:val="28"/>
          <w:szCs w:val="28"/>
          <w:lang w:val="uk-UA" w:eastAsia="uk-UA" w:bidi="uk-UA"/>
        </w:rPr>
        <w:tab/>
        <w:t>201 р. видано</w:t>
      </w:r>
    </w:p>
    <w:p w:rsidR="009312CE" w:rsidRPr="009312CE" w:rsidRDefault="009312CE" w:rsidP="009312CE">
      <w:pPr>
        <w:widowControl w:val="0"/>
        <w:spacing w:after="637" w:line="280" w:lineRule="exact"/>
        <w:ind w:left="364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w:t>
      </w:r>
    </w:p>
    <w:p w:rsidR="009312CE" w:rsidRPr="009312CE" w:rsidRDefault="009312CE" w:rsidP="009312CE">
      <w:pPr>
        <w:widowControl w:val="0"/>
        <w:spacing w:after="272" w:line="280" w:lineRule="exact"/>
        <w:ind w:left="1420"/>
        <w:rPr>
          <w:rFonts w:ascii="Times New Roman" w:eastAsia="Times New Roman" w:hAnsi="Times New Roman" w:cs="Times New Roman"/>
          <w:b/>
          <w:bCs/>
          <w:i/>
          <w:iCs/>
          <w:color w:val="000000"/>
          <w:sz w:val="28"/>
          <w:szCs w:val="28"/>
          <w:lang w:val="uk-UA" w:eastAsia="uk-UA" w:bidi="uk-UA"/>
        </w:rPr>
      </w:pPr>
      <w:r w:rsidRPr="009312CE">
        <w:rPr>
          <w:rFonts w:ascii="Times New Roman" w:eastAsia="Times New Roman" w:hAnsi="Times New Roman" w:cs="Times New Roman"/>
          <w:b/>
          <w:bCs/>
          <w:i/>
          <w:iCs/>
          <w:color w:val="000000"/>
          <w:sz w:val="28"/>
          <w:szCs w:val="28"/>
          <w:lang w:val="uk-UA" w:eastAsia="uk-UA" w:bidi="uk-UA"/>
        </w:rPr>
        <w:t>ЛИСТ-ПРОХОДЖЕННЯ СПРАВИ</w:t>
      </w:r>
    </w:p>
    <w:p w:rsidR="009312CE" w:rsidRPr="009312CE" w:rsidRDefault="009312CE" w:rsidP="009312CE">
      <w:pPr>
        <w:widowControl w:val="0"/>
        <w:tabs>
          <w:tab w:val="left" w:leader="underscore" w:pos="3144"/>
          <w:tab w:val="left" w:leader="underscore" w:pos="3917"/>
          <w:tab w:val="left" w:pos="4243"/>
          <w:tab w:val="left" w:leader="underscore" w:pos="4593"/>
          <w:tab w:val="left" w:leader="underscore" w:pos="5357"/>
        </w:tabs>
        <w:spacing w:after="632" w:line="280"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Назва (П.І.Б.) заявника</w:t>
      </w:r>
      <w:r w:rsidRPr="009312CE">
        <w:rPr>
          <w:rFonts w:ascii="Times New Roman" w:eastAsia="Times New Roman" w:hAnsi="Times New Roman" w:cs="Times New Roman"/>
          <w:color w:val="000000"/>
          <w:sz w:val="28"/>
          <w:szCs w:val="28"/>
          <w:lang w:val="uk-UA" w:eastAsia="uk-UA" w:bidi="uk-UA"/>
        </w:rPr>
        <w:tab/>
      </w:r>
      <w:r w:rsidRPr="009312CE">
        <w:rPr>
          <w:rFonts w:ascii="Times New Roman" w:eastAsia="Times New Roman" w:hAnsi="Times New Roman" w:cs="Times New Roman"/>
          <w:color w:val="000000"/>
          <w:sz w:val="28"/>
          <w:szCs w:val="28"/>
          <w:lang w:val="uk-UA" w:eastAsia="uk-UA" w:bidi="uk-UA"/>
        </w:rPr>
        <w:tab/>
      </w:r>
      <w:r w:rsidRPr="009312CE">
        <w:rPr>
          <w:rFonts w:ascii="Times New Roman" w:eastAsia="Times New Roman" w:hAnsi="Times New Roman" w:cs="Times New Roman"/>
          <w:color w:val="000000"/>
          <w:sz w:val="28"/>
          <w:szCs w:val="28"/>
          <w:lang w:val="uk-UA" w:eastAsia="uk-UA" w:bidi="uk-UA"/>
        </w:rPr>
        <w:tab/>
      </w:r>
      <w:r w:rsidRPr="009312CE">
        <w:rPr>
          <w:rFonts w:ascii="Times New Roman" w:eastAsia="Times New Roman" w:hAnsi="Times New Roman" w:cs="Times New Roman"/>
          <w:color w:val="000000"/>
          <w:sz w:val="28"/>
          <w:szCs w:val="28"/>
          <w:lang w:val="uk-UA" w:eastAsia="uk-UA" w:bidi="uk-UA"/>
        </w:rPr>
        <w:tab/>
        <w:t xml:space="preserve"> </w:t>
      </w:r>
      <w:r w:rsidRPr="009312CE">
        <w:rPr>
          <w:rFonts w:ascii="Times New Roman" w:eastAsia="Times New Roman" w:hAnsi="Times New Roman" w:cs="Times New Roman"/>
          <w:color w:val="000000"/>
          <w:sz w:val="28"/>
          <w:szCs w:val="28"/>
          <w:lang w:val="uk-UA" w:eastAsia="uk-UA" w:bidi="uk-UA"/>
        </w:rPr>
        <w:tab/>
        <w:t xml:space="preserve"> _</w:t>
      </w:r>
    </w:p>
    <w:p w:rsidR="009312CE" w:rsidRPr="009312CE" w:rsidRDefault="009312CE" w:rsidP="009312CE">
      <w:pPr>
        <w:widowControl w:val="0"/>
        <w:spacing w:after="632" w:line="280"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Суб’єкт надання адміністративної послуги</w:t>
      </w:r>
    </w:p>
    <w:p w:rsidR="009312CE" w:rsidRPr="009312CE" w:rsidRDefault="009312CE" w:rsidP="009312CE">
      <w:pPr>
        <w:widowControl w:val="0"/>
        <w:spacing w:after="632" w:line="280"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Назва адміністративної послуги</w:t>
      </w:r>
    </w:p>
    <w:p w:rsidR="009312CE" w:rsidRPr="009312CE" w:rsidRDefault="009312CE" w:rsidP="009312CE">
      <w:pPr>
        <w:widowControl w:val="0"/>
        <w:spacing w:after="1005" w:line="280"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Документи:</w:t>
      </w:r>
    </w:p>
    <w:p w:rsidR="009312CE" w:rsidRPr="009312CE" w:rsidRDefault="009312CE" w:rsidP="009312CE">
      <w:pPr>
        <w:widowControl w:val="0"/>
        <w:spacing w:after="0" w:line="638" w:lineRule="exact"/>
        <w:ind w:right="6180"/>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Передав (посада,П1Б,підпис):_ Прийняв (посада, ПІБ, підпис):</w:t>
      </w:r>
    </w:p>
    <w:p w:rsidR="009312CE" w:rsidRPr="009312CE" w:rsidRDefault="009312CE" w:rsidP="009312CE">
      <w:pPr>
        <w:widowControl w:val="0"/>
        <w:tabs>
          <w:tab w:val="left" w:leader="underscore" w:pos="2741"/>
        </w:tabs>
        <w:spacing w:after="0" w:line="638"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Дата:</w:t>
      </w:r>
      <w:r w:rsidRPr="009312CE">
        <w:rPr>
          <w:rFonts w:ascii="Times New Roman" w:eastAsia="Times New Roman" w:hAnsi="Times New Roman" w:cs="Times New Roman"/>
          <w:color w:val="000000"/>
          <w:sz w:val="28"/>
          <w:szCs w:val="28"/>
          <w:lang w:val="uk-UA" w:eastAsia="uk-UA" w:bidi="uk-UA"/>
        </w:rPr>
        <w:tab/>
      </w:r>
    </w:p>
    <w:p w:rsidR="009312CE" w:rsidRPr="009312CE" w:rsidRDefault="009312CE" w:rsidP="009312CE">
      <w:pPr>
        <w:widowControl w:val="0"/>
        <w:tabs>
          <w:tab w:val="left" w:leader="underscore" w:pos="3144"/>
        </w:tabs>
        <w:spacing w:after="887" w:line="638"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Документи &gt;</w:t>
      </w:r>
      <w:r w:rsidRPr="009312CE">
        <w:rPr>
          <w:rFonts w:ascii="Times New Roman" w:eastAsia="Times New Roman" w:hAnsi="Times New Roman" w:cs="Times New Roman"/>
          <w:color w:val="000000"/>
          <w:sz w:val="28"/>
          <w:szCs w:val="28"/>
          <w:lang w:val="uk-UA" w:eastAsia="uk-UA" w:bidi="uk-UA"/>
        </w:rPr>
        <w:tab/>
      </w:r>
      <w:r w:rsidRPr="009312CE">
        <w:rPr>
          <w:rFonts w:ascii="Times New Roman" w:eastAsia="Times New Roman" w:hAnsi="Times New Roman" w:cs="Times New Roman"/>
          <w:color w:val="000000"/>
          <w:sz w:val="28"/>
          <w:szCs w:val="28"/>
          <w:u w:val="single"/>
          <w:lang w:val="uk-UA" w:eastAsia="uk-UA" w:bidi="uk-UA"/>
        </w:rPr>
        <w:t>'</w:t>
      </w:r>
    </w:p>
    <w:p w:rsidR="009312CE" w:rsidRPr="009312CE" w:rsidRDefault="009312CE" w:rsidP="009312CE">
      <w:pPr>
        <w:widowControl w:val="0"/>
        <w:spacing w:after="272" w:line="280" w:lineRule="exact"/>
        <w:jc w:val="both"/>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t>Передав (посада, ПІБ, підпис):</w:t>
      </w:r>
    </w:p>
    <w:p w:rsidR="009312CE" w:rsidRPr="009312CE" w:rsidRDefault="009312CE" w:rsidP="009312CE">
      <w:pPr>
        <w:widowControl w:val="0"/>
        <w:spacing w:after="304" w:line="280" w:lineRule="exact"/>
        <w:jc w:val="both"/>
        <w:rPr>
          <w:rFonts w:ascii="Times New Roman" w:eastAsia="Times New Roman" w:hAnsi="Times New Roman" w:cs="Times New Roman"/>
          <w:color w:val="000000"/>
          <w:sz w:val="28"/>
          <w:szCs w:val="28"/>
          <w:lang w:val="uk-UA" w:eastAsia="uk-UA" w:bidi="uk-UA"/>
        </w:rPr>
        <w:sectPr w:rsidR="009312CE" w:rsidRPr="009312CE">
          <w:footerReference w:type="even" r:id="rId27"/>
          <w:footerReference w:type="default" r:id="rId28"/>
          <w:pgSz w:w="11900" w:h="16840"/>
          <w:pgMar w:top="672" w:right="541" w:bottom="672" w:left="1337" w:header="0" w:footer="3" w:gutter="0"/>
          <w:pgNumType w:start="12"/>
          <w:cols w:space="720"/>
          <w:noEndnote/>
          <w:docGrid w:linePitch="360"/>
        </w:sectPr>
      </w:pPr>
      <w:r w:rsidRPr="009312CE">
        <w:rPr>
          <w:rFonts w:ascii="Times New Roman" w:eastAsia="Times New Roman" w:hAnsi="Times New Roman" w:cs="Times New Roman"/>
          <w:color w:val="000000"/>
          <w:sz w:val="28"/>
          <w:szCs w:val="28"/>
          <w:lang w:val="uk-UA" w:eastAsia="uk-UA" w:bidi="uk-UA"/>
        </w:rPr>
        <w:t xml:space="preserve">Прийняв (посада, ПІБ, підпис): -Дата: </w:t>
      </w:r>
    </w:p>
    <w:p w:rsidR="009312CE" w:rsidRPr="009312CE" w:rsidRDefault="009312CE" w:rsidP="009312CE">
      <w:pPr>
        <w:widowControl w:val="0"/>
        <w:spacing w:after="0" w:line="280" w:lineRule="exact"/>
        <w:ind w:left="100"/>
        <w:jc w:val="center"/>
        <w:rPr>
          <w:rFonts w:ascii="Times New Roman" w:eastAsia="Times New Roman" w:hAnsi="Times New Roman" w:cs="Times New Roman"/>
          <w:color w:val="000000"/>
          <w:sz w:val="28"/>
          <w:szCs w:val="28"/>
          <w:lang w:val="uk-UA" w:eastAsia="uk-UA" w:bidi="uk-UA"/>
        </w:rPr>
      </w:pPr>
      <w:r w:rsidRPr="009312CE">
        <w:rPr>
          <w:rFonts w:ascii="Times New Roman" w:eastAsia="Times New Roman" w:hAnsi="Times New Roman" w:cs="Times New Roman"/>
          <w:color w:val="000000"/>
          <w:sz w:val="28"/>
          <w:szCs w:val="28"/>
          <w:lang w:val="uk-UA" w:eastAsia="uk-UA" w:bidi="uk-UA"/>
        </w:rPr>
        <w:lastRenderedPageBreak/>
        <w:t xml:space="preserve"> </w:t>
      </w:r>
    </w:p>
    <w:p w:rsidR="00E93E6F" w:rsidRPr="00FE125E" w:rsidRDefault="00E93E6F" w:rsidP="00E93E6F">
      <w:pPr>
        <w:pStyle w:val="20"/>
        <w:rPr>
          <w:color w:val="FFFFFF" w:themeColor="background1"/>
        </w:rPr>
      </w:pPr>
      <w:r>
        <w:rPr>
          <w:noProof/>
          <w:lang w:eastAsia="uk-UA"/>
        </w:rPr>
        <w:drawing>
          <wp:inline distT="0" distB="0" distL="0" distR="0">
            <wp:extent cx="485775" cy="714375"/>
            <wp:effectExtent l="0" t="0" r="9525" b="9525"/>
            <wp:docPr id="36" name="Рисунок 36"/>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5775" cy="714375"/>
                    </a:xfrm>
                    <a:prstGeom prst="rect">
                      <a:avLst/>
                    </a:prstGeom>
                    <a:noFill/>
                    <a:ln>
                      <a:noFill/>
                    </a:ln>
                  </pic:spPr>
                </pic:pic>
              </a:graphicData>
            </a:graphic>
          </wp:inline>
        </w:drawing>
      </w:r>
    </w:p>
    <w:p w:rsidR="00E93E6F" w:rsidRPr="00E93E6F" w:rsidRDefault="00E93E6F" w:rsidP="00E93E6F">
      <w:pPr>
        <w:rPr>
          <w:rFonts w:ascii="Arial Unicode MS" w:eastAsia="Arial Unicode MS" w:hAnsi="Arial Unicode MS" w:cs="Arial Unicode MS"/>
          <w:color w:val="000000"/>
          <w:sz w:val="2"/>
          <w:szCs w:val="2"/>
          <w:lang w:val="uk-UA" w:eastAsia="uk-UA" w:bidi="uk-UA"/>
        </w:rPr>
        <w:sectPr w:rsidR="00E93E6F" w:rsidRPr="00E93E6F" w:rsidSect="00E93E6F">
          <w:pgSz w:w="12240" w:h="15840"/>
          <w:pgMar w:top="172" w:right="621" w:bottom="1649" w:left="1395" w:header="0" w:footer="3" w:gutter="0"/>
          <w:cols w:space="720"/>
          <w:noEndnote/>
          <w:docGrid w:linePitch="360"/>
        </w:sectPr>
      </w:pPr>
    </w:p>
    <w:p w:rsidR="00E93E6F" w:rsidRPr="00E93E6F" w:rsidRDefault="00E93E6F" w:rsidP="00E93E6F">
      <w:pPr>
        <w:widowControl w:val="0"/>
        <w:spacing w:after="0" w:line="221" w:lineRule="exact"/>
        <w:rPr>
          <w:rFonts w:ascii="Arial Unicode MS" w:eastAsia="Arial Unicode MS" w:hAnsi="Arial Unicode MS" w:cs="Arial Unicode MS"/>
          <w:color w:val="000000"/>
          <w:sz w:val="18"/>
          <w:szCs w:val="18"/>
          <w:lang w:val="uk-UA" w:eastAsia="uk-UA" w:bidi="uk-UA"/>
        </w:rPr>
      </w:pPr>
    </w:p>
    <w:p w:rsidR="00E93E6F" w:rsidRPr="00E93E6F" w:rsidRDefault="00E93E6F" w:rsidP="00E93E6F">
      <w:pPr>
        <w:widowControl w:val="0"/>
        <w:spacing w:after="0" w:line="240" w:lineRule="auto"/>
        <w:rPr>
          <w:rFonts w:ascii="Arial Unicode MS" w:eastAsia="Arial Unicode MS" w:hAnsi="Arial Unicode MS" w:cs="Arial Unicode MS"/>
          <w:color w:val="000000"/>
          <w:sz w:val="2"/>
          <w:szCs w:val="2"/>
          <w:lang w:val="uk-UA" w:eastAsia="uk-UA" w:bidi="uk-UA"/>
        </w:rPr>
        <w:sectPr w:rsidR="00E93E6F" w:rsidRPr="00E93E6F">
          <w:type w:val="continuous"/>
          <w:pgSz w:w="12240" w:h="15840"/>
          <w:pgMar w:top="1468" w:right="0" w:bottom="167" w:left="0" w:header="0" w:footer="3" w:gutter="0"/>
          <w:cols w:space="720"/>
          <w:noEndnote/>
          <w:docGrid w:linePitch="360"/>
        </w:sectPr>
      </w:pPr>
    </w:p>
    <w:p w:rsidR="00E93E6F" w:rsidRPr="00E93E6F" w:rsidRDefault="00E93E6F" w:rsidP="00E93E6F">
      <w:pPr>
        <w:widowControl w:val="0"/>
        <w:spacing w:after="0" w:line="325" w:lineRule="exact"/>
        <w:ind w:right="20"/>
        <w:jc w:val="center"/>
        <w:rPr>
          <w:rFonts w:ascii="Times New Roman" w:eastAsia="Times New Roman" w:hAnsi="Times New Roman" w:cs="Times New Roman"/>
          <w:b/>
          <w:bCs/>
          <w:color w:val="000000"/>
          <w:sz w:val="28"/>
          <w:szCs w:val="28"/>
          <w:lang w:val="uk-UA" w:eastAsia="uk-UA" w:bidi="uk-UA"/>
        </w:rPr>
      </w:pPr>
      <w:r w:rsidRPr="00E93E6F">
        <w:rPr>
          <w:rFonts w:ascii="Times New Roman" w:eastAsia="Times New Roman" w:hAnsi="Times New Roman" w:cs="Times New Roman"/>
          <w:b/>
          <w:bCs/>
          <w:color w:val="000000"/>
          <w:sz w:val="32"/>
          <w:szCs w:val="32"/>
          <w:lang w:val="uk-UA" w:eastAsia="uk-UA" w:bidi="uk-UA"/>
        </w:rPr>
        <w:lastRenderedPageBreak/>
        <w:t>СТУДЕНИКІВСЬКА СІЛЬСЬКА РАДА</w:t>
      </w:r>
      <w:r w:rsidRPr="00E93E6F">
        <w:rPr>
          <w:rFonts w:ascii="Times New Roman" w:eastAsia="Times New Roman" w:hAnsi="Times New Roman" w:cs="Times New Roman"/>
          <w:b/>
          <w:bCs/>
          <w:color w:val="000000"/>
          <w:sz w:val="32"/>
          <w:szCs w:val="32"/>
          <w:lang w:val="uk-UA" w:eastAsia="uk-UA" w:bidi="uk-UA"/>
        </w:rPr>
        <w:br/>
      </w:r>
      <w:r w:rsidRPr="00E93E6F">
        <w:rPr>
          <w:rFonts w:ascii="Times New Roman" w:eastAsia="Times New Roman" w:hAnsi="Times New Roman" w:cs="Times New Roman"/>
          <w:b/>
          <w:bCs/>
          <w:color w:val="000000"/>
          <w:sz w:val="28"/>
          <w:szCs w:val="28"/>
          <w:lang w:val="uk-UA" w:eastAsia="uk-UA" w:bidi="uk-UA"/>
        </w:rPr>
        <w:t>Переяслав-Хмельницького району</w:t>
      </w:r>
    </w:p>
    <w:p w:rsidR="00E93E6F" w:rsidRPr="00E93E6F" w:rsidRDefault="00E93E6F" w:rsidP="00E93E6F">
      <w:pPr>
        <w:widowControl w:val="0"/>
        <w:spacing w:after="0" w:line="325" w:lineRule="exact"/>
        <w:ind w:right="20"/>
        <w:jc w:val="center"/>
        <w:rPr>
          <w:rFonts w:ascii="Times New Roman" w:eastAsia="Times New Roman" w:hAnsi="Times New Roman" w:cs="Times New Roman"/>
          <w:b/>
          <w:bCs/>
          <w:color w:val="000000"/>
          <w:sz w:val="28"/>
          <w:szCs w:val="28"/>
          <w:lang w:val="uk-UA" w:eastAsia="uk-UA" w:bidi="uk-UA"/>
        </w:rPr>
      </w:pPr>
      <w:r w:rsidRPr="00E93E6F">
        <w:rPr>
          <w:rFonts w:ascii="Times New Roman" w:eastAsia="Times New Roman" w:hAnsi="Times New Roman" w:cs="Times New Roman"/>
          <w:b/>
          <w:bCs/>
          <w:color w:val="000000"/>
          <w:sz w:val="28"/>
          <w:szCs w:val="28"/>
          <w:lang w:val="uk-UA" w:eastAsia="uk-UA" w:bidi="uk-UA"/>
        </w:rPr>
        <w:t>Київської області</w:t>
      </w:r>
    </w:p>
    <w:p w:rsidR="00E93E6F" w:rsidRPr="00E93E6F" w:rsidRDefault="00E93E6F" w:rsidP="00E93E6F">
      <w:pPr>
        <w:widowControl w:val="0"/>
        <w:spacing w:after="0" w:line="325" w:lineRule="exact"/>
        <w:ind w:right="20"/>
        <w:jc w:val="center"/>
        <w:rPr>
          <w:rFonts w:ascii="Times New Roman" w:eastAsia="Times New Roman" w:hAnsi="Times New Roman" w:cs="Times New Roman"/>
          <w:b/>
          <w:bCs/>
          <w:color w:val="000000"/>
          <w:sz w:val="28"/>
          <w:szCs w:val="28"/>
          <w:lang w:val="uk-UA" w:eastAsia="uk-UA" w:bidi="uk-UA"/>
        </w:rPr>
      </w:pPr>
      <w:r>
        <w:rPr>
          <w:rFonts w:ascii="Times New Roman" w:eastAsia="Times New Roman" w:hAnsi="Times New Roman" w:cs="Times New Roman"/>
          <w:b/>
          <w:bCs/>
          <w:color w:val="000000"/>
          <w:sz w:val="28"/>
          <w:szCs w:val="28"/>
          <w:lang w:val="uk-UA" w:eastAsia="uk-UA" w:bidi="uk-UA"/>
        </w:rPr>
        <w:t>Двадцять дев</w:t>
      </w:r>
      <w:r w:rsidRPr="00E93E6F">
        <w:rPr>
          <w:rFonts w:ascii="Times New Roman" w:eastAsia="Times New Roman" w:hAnsi="Times New Roman" w:cs="Times New Roman"/>
          <w:b/>
          <w:bCs/>
          <w:color w:val="000000"/>
          <w:sz w:val="28"/>
          <w:szCs w:val="28"/>
          <w:lang w:val="uk-UA" w:eastAsia="uk-UA" w:bidi="uk-UA"/>
        </w:rPr>
        <w:t>’ята сесія сьомого скликання</w:t>
      </w:r>
      <w:r w:rsidRPr="00E93E6F">
        <w:rPr>
          <w:rFonts w:ascii="Times New Roman" w:eastAsia="Times New Roman" w:hAnsi="Times New Roman" w:cs="Times New Roman"/>
          <w:b/>
          <w:bCs/>
          <w:color w:val="000000"/>
          <w:sz w:val="28"/>
          <w:szCs w:val="28"/>
          <w:lang w:val="uk-UA" w:eastAsia="uk-UA" w:bidi="uk-UA"/>
        </w:rPr>
        <w:br/>
      </w:r>
      <w:r w:rsidRPr="00E93E6F">
        <w:rPr>
          <w:rFonts w:ascii="Times New Roman" w:eastAsia="Times New Roman" w:hAnsi="Times New Roman" w:cs="Times New Roman"/>
          <w:b/>
          <w:bCs/>
          <w:color w:val="000000"/>
          <w:spacing w:val="90"/>
          <w:sz w:val="26"/>
          <w:szCs w:val="26"/>
          <w:lang w:val="uk-UA" w:eastAsia="uk-UA" w:bidi="uk-UA"/>
        </w:rPr>
        <w:t>РІШЕННЯ</w:t>
      </w:r>
      <w:r w:rsidRPr="00E93E6F">
        <w:rPr>
          <w:rFonts w:ascii="Times New Roman" w:eastAsia="Times New Roman" w:hAnsi="Times New Roman" w:cs="Times New Roman"/>
          <w:b/>
          <w:bCs/>
          <w:color w:val="000000"/>
          <w:sz w:val="28"/>
          <w:szCs w:val="28"/>
          <w:lang w:val="uk-UA" w:eastAsia="uk-UA" w:bidi="uk-UA"/>
        </w:rPr>
        <w:t xml:space="preserve">                                       </w:t>
      </w:r>
    </w:p>
    <w:p w:rsidR="00E93E6F" w:rsidRPr="00E93E6F" w:rsidRDefault="005006A7" w:rsidP="00E93E6F">
      <w:pPr>
        <w:widowControl w:val="0"/>
        <w:spacing w:after="163" w:line="280" w:lineRule="exact"/>
        <w:jc w:val="center"/>
        <w:rPr>
          <w:rFonts w:ascii="Times New Roman" w:eastAsia="Times New Roman" w:hAnsi="Times New Roman" w:cs="Times New Roman"/>
          <w:b/>
          <w:bCs/>
          <w:color w:val="000000"/>
          <w:sz w:val="28"/>
          <w:szCs w:val="28"/>
          <w:lang w:val="uk-UA" w:eastAsia="uk-UA" w:bidi="uk-UA"/>
        </w:rPr>
      </w:pPr>
      <w:r>
        <w:rPr>
          <w:rFonts w:ascii="Times New Roman" w:eastAsia="Times New Roman" w:hAnsi="Times New Roman" w:cs="Times New Roman"/>
          <w:b/>
          <w:bCs/>
          <w:noProof/>
          <w:color w:val="000000"/>
          <w:sz w:val="28"/>
          <w:szCs w:val="28"/>
          <w:lang w:val="uk-UA" w:eastAsia="uk-UA"/>
        </w:rPr>
        <w:pict>
          <v:shape id="_x0000_s1030" type="#_x0000_t202" style="position:absolute;left:0;text-align:left;margin-left:357.4pt;margin-top:32.35pt;width:97.6pt;height:14pt;z-index:-251648000;visibility:visible;mso-wrap-distance-left:223.15pt;mso-wrap-distance-top:30.4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OVysQIAALE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" filled="f" stroked="f">
            <v:textbox style="mso-fit-shape-to-text:t" inset="0,0,0,0">
              <w:txbxContent>
                <w:p w:rsidR="00E93E6F" w:rsidRDefault="00E93E6F" w:rsidP="00E93E6F">
                  <w:pPr>
                    <w:pStyle w:val="42"/>
                    <w:shd w:val="clear" w:color="auto" w:fill="auto"/>
                    <w:tabs>
                      <w:tab w:val="left" w:pos="1048"/>
                    </w:tabs>
                    <w:spacing w:line="280" w:lineRule="exact"/>
                    <w:jc w:val="both"/>
                  </w:pPr>
                  <w:r>
                    <w:rPr>
                      <w:rStyle w:val="4Exact0"/>
                    </w:rPr>
                    <w:t>№_764-29-УІІ</w:t>
                  </w:r>
                </w:p>
              </w:txbxContent>
            </v:textbox>
            <w10:wrap type="square" side="left" anchorx="margin"/>
          </v:shape>
        </w:pict>
      </w:r>
      <w:r w:rsidR="00E93E6F" w:rsidRPr="00E93E6F">
        <w:rPr>
          <w:rFonts w:ascii="Times New Roman" w:eastAsia="Times New Roman" w:hAnsi="Times New Roman" w:cs="Times New Roman"/>
          <w:b/>
          <w:bCs/>
          <w:color w:val="000000"/>
          <w:sz w:val="28"/>
          <w:szCs w:val="28"/>
          <w:lang w:val="uk-UA" w:eastAsia="uk-UA" w:bidi="uk-UA"/>
        </w:rPr>
        <w:t xml:space="preserve">                 </w:t>
      </w:r>
    </w:p>
    <w:p w:rsidR="00E93E6F" w:rsidRPr="00E93E6F" w:rsidRDefault="00E93E6F" w:rsidP="00E93E6F">
      <w:pPr>
        <w:widowControl w:val="0"/>
        <w:spacing w:after="0" w:line="260" w:lineRule="exact"/>
        <w:jc w:val="center"/>
        <w:rPr>
          <w:rFonts w:ascii="Times New Roman" w:eastAsia="Times New Roman" w:hAnsi="Times New Roman" w:cs="Times New Roman"/>
          <w:b/>
          <w:bCs/>
          <w:color w:val="000000"/>
          <w:spacing w:val="90"/>
          <w:sz w:val="26"/>
          <w:szCs w:val="26"/>
          <w:lang w:val="uk-UA" w:eastAsia="uk-UA" w:bidi="uk-UA"/>
        </w:rPr>
      </w:pPr>
      <w:r w:rsidRPr="00E93E6F">
        <w:rPr>
          <w:rFonts w:ascii="Times New Roman" w:eastAsia="Times New Roman" w:hAnsi="Times New Roman" w:cs="Times New Roman"/>
          <w:b/>
          <w:bCs/>
          <w:color w:val="000000"/>
          <w:spacing w:val="90"/>
          <w:sz w:val="26"/>
          <w:szCs w:val="26"/>
          <w:lang w:val="uk-UA" w:eastAsia="uk-UA" w:bidi="uk-UA"/>
        </w:rPr>
        <w:t xml:space="preserve">               </w:t>
      </w:r>
      <w:r>
        <w:rPr>
          <w:rFonts w:ascii="Times New Roman" w:eastAsia="Times New Roman" w:hAnsi="Times New Roman" w:cs="Times New Roman"/>
          <w:b/>
          <w:bCs/>
          <w:color w:val="000000"/>
          <w:spacing w:val="90"/>
          <w:sz w:val="26"/>
          <w:szCs w:val="26"/>
          <w:lang w:val="uk-UA" w:eastAsia="uk-UA" w:bidi="uk-UA"/>
        </w:rPr>
        <w:t xml:space="preserve">                    </w:t>
      </w:r>
    </w:p>
    <w:p w:rsidR="00E93E6F" w:rsidRPr="00E93E6F" w:rsidRDefault="00E93E6F" w:rsidP="00E93E6F">
      <w:pPr>
        <w:widowControl w:val="0"/>
        <w:spacing w:after="295" w:line="280" w:lineRule="exact"/>
        <w:ind w:hanging="426"/>
        <w:rPr>
          <w:rFonts w:ascii="Times New Roman" w:eastAsia="Times New Roman" w:hAnsi="Times New Roman" w:cs="Times New Roman"/>
          <w:b/>
          <w:bCs/>
          <w:color w:val="000000"/>
          <w:sz w:val="28"/>
          <w:szCs w:val="28"/>
          <w:lang w:val="uk-UA" w:eastAsia="uk-UA" w:bidi="uk-UA"/>
        </w:rPr>
      </w:pPr>
      <w:r w:rsidRPr="00E93E6F">
        <w:rPr>
          <w:rFonts w:ascii="Times New Roman" w:eastAsia="Times New Roman" w:hAnsi="Times New Roman" w:cs="Times New Roman"/>
          <w:b/>
          <w:bCs/>
          <w:color w:val="000000"/>
          <w:sz w:val="28"/>
          <w:szCs w:val="28"/>
          <w:lang w:val="uk-UA" w:eastAsia="uk-UA" w:bidi="uk-UA"/>
        </w:rPr>
        <w:t xml:space="preserve">від «26» </w:t>
      </w:r>
      <w:r>
        <w:rPr>
          <w:rFonts w:ascii="Times New Roman" w:eastAsia="Times New Roman" w:hAnsi="Times New Roman" w:cs="Times New Roman"/>
          <w:b/>
          <w:bCs/>
          <w:color w:val="000000"/>
          <w:sz w:val="28"/>
          <w:szCs w:val="28"/>
          <w:lang w:val="uk-UA" w:eastAsia="uk-UA" w:bidi="uk-UA"/>
        </w:rPr>
        <w:t>червня 2019р</w:t>
      </w:r>
    </w:p>
    <w:p w:rsidR="00E93E6F" w:rsidRPr="00E93E6F" w:rsidRDefault="00E93E6F" w:rsidP="00E93E6F">
      <w:pPr>
        <w:widowControl w:val="0"/>
        <w:spacing w:after="600" w:line="321" w:lineRule="exact"/>
        <w:ind w:right="5960"/>
        <w:rPr>
          <w:rFonts w:ascii="Times New Roman" w:eastAsia="Times New Roman" w:hAnsi="Times New Roman" w:cs="Times New Roman"/>
          <w:b/>
          <w:bCs/>
          <w:color w:val="000000"/>
          <w:sz w:val="28"/>
          <w:szCs w:val="28"/>
          <w:lang w:val="uk-UA" w:eastAsia="uk-UA" w:bidi="uk-UA"/>
        </w:rPr>
      </w:pPr>
      <w:r w:rsidRPr="00E93E6F">
        <w:rPr>
          <w:rFonts w:ascii="Times New Roman" w:eastAsia="Times New Roman" w:hAnsi="Times New Roman" w:cs="Times New Roman"/>
          <w:b/>
          <w:bCs/>
          <w:color w:val="000000"/>
          <w:sz w:val="28"/>
          <w:szCs w:val="28"/>
          <w:lang w:val="uk-UA" w:eastAsia="uk-UA" w:bidi="uk-UA"/>
        </w:rPr>
        <w:t>Про затвердження Концепції розвитку системи надання адміністративних послуг у Студениківської сільській раді на 2019-2021 роки</w:t>
      </w:r>
    </w:p>
    <w:p w:rsidR="00E93E6F" w:rsidRPr="00E93E6F" w:rsidRDefault="00E93E6F" w:rsidP="00E93E6F">
      <w:pPr>
        <w:widowControl w:val="0"/>
        <w:spacing w:after="273" w:line="321" w:lineRule="exact"/>
        <w:ind w:firstLine="74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 xml:space="preserve">На виконання Закону України «Про адміністративні послуги». Закону України «Про засади державної регуляторної політики у сфері господарської діяльності», відповідно до Постанови Кабінету Міністрів України від 20.02.2013 № 118 «Про затвердження Примірного положення про центр надання адміністративних послуг», в рамках співробітництва з Програмою </w:t>
      </w:r>
      <w:r w:rsidRPr="00E93E6F">
        <w:rPr>
          <w:rFonts w:ascii="Times New Roman" w:eastAsia="Times New Roman" w:hAnsi="Times New Roman" w:cs="Times New Roman"/>
          <w:color w:val="000000"/>
          <w:sz w:val="28"/>
          <w:szCs w:val="28"/>
          <w:lang w:val="uk-UA" w:bidi="en-US"/>
        </w:rPr>
        <w:t>«</w:t>
      </w:r>
      <w:r w:rsidRPr="00E93E6F">
        <w:rPr>
          <w:rFonts w:ascii="Times New Roman" w:eastAsia="Times New Roman" w:hAnsi="Times New Roman" w:cs="Times New Roman"/>
          <w:color w:val="000000"/>
          <w:sz w:val="28"/>
          <w:szCs w:val="28"/>
          <w:lang w:val="en-US" w:bidi="en-US"/>
        </w:rPr>
        <w:t>U</w:t>
      </w:r>
      <w:r w:rsidRPr="00E93E6F">
        <w:rPr>
          <w:rFonts w:ascii="Times New Roman" w:eastAsia="Times New Roman" w:hAnsi="Times New Roman" w:cs="Times New Roman"/>
          <w:color w:val="000000"/>
          <w:sz w:val="28"/>
          <w:szCs w:val="28"/>
          <w:lang w:val="uk-UA" w:bidi="en-US"/>
        </w:rPr>
        <w:t>-</w:t>
      </w:r>
      <w:r w:rsidRPr="00E93E6F">
        <w:rPr>
          <w:rFonts w:ascii="Times New Roman" w:eastAsia="Times New Roman" w:hAnsi="Times New Roman" w:cs="Times New Roman"/>
          <w:color w:val="000000"/>
          <w:sz w:val="28"/>
          <w:szCs w:val="28"/>
          <w:lang w:val="en-US" w:bidi="en-US"/>
        </w:rPr>
        <w:t>LEAD</w:t>
      </w:r>
      <w:r w:rsidRPr="00E93E6F">
        <w:rPr>
          <w:rFonts w:ascii="Times New Roman" w:eastAsia="Times New Roman" w:hAnsi="Times New Roman" w:cs="Times New Roman"/>
          <w:color w:val="000000"/>
          <w:sz w:val="28"/>
          <w:szCs w:val="28"/>
          <w:lang w:val="uk-UA" w:bidi="en-US"/>
        </w:rPr>
        <w:t xml:space="preserve"> </w:t>
      </w:r>
      <w:r w:rsidRPr="00E93E6F">
        <w:rPr>
          <w:rFonts w:ascii="Times New Roman" w:eastAsia="Times New Roman" w:hAnsi="Times New Roman" w:cs="Times New Roman"/>
          <w:color w:val="000000"/>
          <w:sz w:val="28"/>
          <w:szCs w:val="28"/>
          <w:lang w:val="uk-UA" w:eastAsia="uk-UA" w:bidi="uk-UA"/>
        </w:rPr>
        <w:t>з Європою», керуючись статтями 25, 26, 46, 59 Закону України «Про місцеве самоврядування в Україні», Студениківської сільська рада</w:t>
      </w:r>
    </w:p>
    <w:p w:rsidR="00E93E6F" w:rsidRPr="00E93E6F" w:rsidRDefault="00E93E6F" w:rsidP="00E93E6F">
      <w:pPr>
        <w:keepNext/>
        <w:keepLines/>
        <w:widowControl w:val="0"/>
        <w:spacing w:after="299" w:line="280" w:lineRule="exact"/>
        <w:ind w:firstLine="740"/>
        <w:jc w:val="both"/>
        <w:outlineLvl w:val="3"/>
        <w:rPr>
          <w:rFonts w:ascii="Times New Roman" w:eastAsia="Times New Roman" w:hAnsi="Times New Roman" w:cs="Times New Roman"/>
          <w:b/>
          <w:bCs/>
          <w:color w:val="000000"/>
          <w:sz w:val="28"/>
          <w:szCs w:val="28"/>
          <w:lang w:val="uk-UA" w:eastAsia="uk-UA" w:bidi="uk-UA"/>
        </w:rPr>
      </w:pPr>
      <w:r w:rsidRPr="00E93E6F">
        <w:rPr>
          <w:rFonts w:ascii="Times New Roman" w:eastAsia="Times New Roman" w:hAnsi="Times New Roman" w:cs="Times New Roman"/>
          <w:b/>
          <w:bCs/>
          <w:color w:val="000000"/>
          <w:sz w:val="28"/>
          <w:szCs w:val="28"/>
          <w:lang w:val="uk-UA" w:eastAsia="uk-UA" w:bidi="uk-UA"/>
        </w:rPr>
        <w:t>ВИРІШИЛА:</w:t>
      </w:r>
    </w:p>
    <w:p w:rsidR="00E93E6F" w:rsidRPr="00E93E6F" w:rsidRDefault="00E93E6F" w:rsidP="00E93E6F">
      <w:pPr>
        <w:widowControl w:val="0"/>
        <w:numPr>
          <w:ilvl w:val="0"/>
          <w:numId w:val="29"/>
        </w:numPr>
        <w:tabs>
          <w:tab w:val="left" w:pos="1044"/>
        </w:tabs>
        <w:spacing w:after="0" w:line="321" w:lineRule="exact"/>
        <w:ind w:firstLine="74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Затвердити Концепцію розвитку системи надання адміністративних послуг у Студениківській сільській раді на 2019-2021 роки (Додається).</w:t>
      </w:r>
    </w:p>
    <w:p w:rsidR="00E93E6F" w:rsidRPr="00E93E6F" w:rsidRDefault="00E93E6F" w:rsidP="00E93E6F">
      <w:pPr>
        <w:widowControl w:val="0"/>
        <w:numPr>
          <w:ilvl w:val="0"/>
          <w:numId w:val="29"/>
        </w:numPr>
        <w:tabs>
          <w:tab w:val="left" w:pos="1071"/>
        </w:tabs>
        <w:spacing w:after="0" w:line="321" w:lineRule="exact"/>
        <w:ind w:firstLine="74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Дане рішення набирає чинності з моменту його оприлюднення.</w:t>
      </w:r>
    </w:p>
    <w:p w:rsidR="00E93E6F" w:rsidRPr="00E93E6F" w:rsidRDefault="00E93E6F" w:rsidP="00E93E6F">
      <w:pPr>
        <w:widowControl w:val="0"/>
        <w:numPr>
          <w:ilvl w:val="0"/>
          <w:numId w:val="29"/>
        </w:numPr>
        <w:tabs>
          <w:tab w:val="left" w:pos="1044"/>
        </w:tabs>
        <w:spacing w:after="0" w:line="321" w:lineRule="exact"/>
        <w:ind w:firstLine="74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 xml:space="preserve">Контроль за виконанням даного рішення покласти сільського голову </w:t>
      </w:r>
    </w:p>
    <w:p w:rsidR="00E93E6F" w:rsidRPr="00E93E6F" w:rsidRDefault="00E93E6F" w:rsidP="00E93E6F">
      <w:pPr>
        <w:widowControl w:val="0"/>
        <w:tabs>
          <w:tab w:val="left" w:pos="1044"/>
        </w:tabs>
        <w:spacing w:after="0" w:line="321" w:lineRule="exact"/>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Лях М.О.</w:t>
      </w:r>
    </w:p>
    <w:p w:rsidR="00E93E6F" w:rsidRPr="00E93E6F" w:rsidRDefault="00E93E6F" w:rsidP="00E93E6F">
      <w:pPr>
        <w:widowControl w:val="0"/>
        <w:tabs>
          <w:tab w:val="left" w:pos="1044"/>
        </w:tabs>
        <w:spacing w:after="0" w:line="321" w:lineRule="exact"/>
        <w:jc w:val="both"/>
        <w:rPr>
          <w:rFonts w:ascii="Times New Roman" w:eastAsia="Times New Roman" w:hAnsi="Times New Roman" w:cs="Times New Roman"/>
          <w:color w:val="000000"/>
          <w:sz w:val="28"/>
          <w:szCs w:val="28"/>
          <w:lang w:val="uk-UA" w:eastAsia="uk-UA" w:bidi="uk-UA"/>
        </w:rPr>
      </w:pPr>
    </w:p>
    <w:p w:rsidR="00E93E6F" w:rsidRPr="00E93E6F" w:rsidRDefault="00E93E6F" w:rsidP="00E93E6F">
      <w:pPr>
        <w:widowControl w:val="0"/>
        <w:tabs>
          <w:tab w:val="left" w:pos="1044"/>
        </w:tabs>
        <w:spacing w:after="0" w:line="321" w:lineRule="exact"/>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Сільський голова                                                 Лях М.О.</w:t>
      </w:r>
      <w:r w:rsidRPr="00E93E6F">
        <w:rPr>
          <w:rFonts w:ascii="Times New Roman" w:eastAsia="Times New Roman" w:hAnsi="Times New Roman" w:cs="Times New Roman"/>
          <w:color w:val="000000"/>
          <w:sz w:val="28"/>
          <w:szCs w:val="28"/>
          <w:lang w:val="uk-UA" w:eastAsia="uk-UA" w:bidi="uk-UA"/>
        </w:rPr>
        <w:br w:type="page"/>
      </w:r>
    </w:p>
    <w:p w:rsidR="00E93E6F" w:rsidRPr="00E93E6F" w:rsidRDefault="005006A7" w:rsidP="00E93E6F">
      <w:pPr>
        <w:widowControl w:val="0"/>
        <w:spacing w:after="243" w:line="280" w:lineRule="exact"/>
        <w:jc w:val="right"/>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noProof/>
          <w:color w:val="000000"/>
          <w:sz w:val="28"/>
          <w:szCs w:val="28"/>
          <w:lang w:val="uk-UA" w:eastAsia="uk-UA"/>
        </w:rPr>
        <w:lastRenderedPageBreak/>
        <w:pict>
          <v:shape id="_x0000_s1031" type="#_x0000_t202" style="position:absolute;left:0;text-align:left;margin-left:-86.25pt;margin-top:-75.35pt;width:4.8pt;height:14pt;z-index:-25164697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hP5sQIAAK8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" filled="f" stroked="f">
            <v:textbox style="mso-fit-shape-to-text:t" inset="0,0,0,0">
              <w:txbxContent>
                <w:p w:rsidR="00E93E6F" w:rsidRDefault="00E93E6F" w:rsidP="00E93E6F">
                  <w:pPr>
                    <w:pStyle w:val="22"/>
                    <w:shd w:val="clear" w:color="auto" w:fill="auto"/>
                    <w:spacing w:before="0" w:after="0" w:line="280" w:lineRule="exact"/>
                    <w:jc w:val="left"/>
                  </w:pPr>
                  <w:r>
                    <w:rPr>
                      <w:rStyle w:val="2Exact"/>
                    </w:rPr>
                    <w:t>І</w:t>
                  </w:r>
                </w:p>
              </w:txbxContent>
            </v:textbox>
            <w10:wrap type="topAndBottom" anchorx="margin"/>
          </v:shape>
        </w:pict>
      </w:r>
      <w:r w:rsidR="00E93E6F" w:rsidRPr="00E93E6F">
        <w:rPr>
          <w:rFonts w:ascii="Times New Roman" w:eastAsia="Times New Roman" w:hAnsi="Times New Roman" w:cs="Times New Roman"/>
          <w:color w:val="000000"/>
          <w:sz w:val="28"/>
          <w:szCs w:val="28"/>
          <w:lang w:val="uk-UA" w:eastAsia="uk-UA" w:bidi="uk-UA"/>
        </w:rPr>
        <w:t>Додаток 1</w:t>
      </w:r>
    </w:p>
    <w:p w:rsidR="00E93E6F" w:rsidRPr="00E93E6F" w:rsidRDefault="00E93E6F" w:rsidP="00E93E6F">
      <w:pPr>
        <w:widowControl w:val="0"/>
        <w:spacing w:after="0" w:line="274" w:lineRule="exact"/>
        <w:jc w:val="right"/>
        <w:rPr>
          <w:rFonts w:ascii="Times New Roman" w:eastAsia="Times New Roman" w:hAnsi="Times New Roman" w:cs="Times New Roman"/>
          <w:b/>
          <w:bCs/>
          <w:color w:val="000000"/>
          <w:sz w:val="24"/>
          <w:szCs w:val="24"/>
          <w:lang w:val="uk-UA" w:eastAsia="uk-UA" w:bidi="uk-UA"/>
        </w:rPr>
      </w:pPr>
      <w:r w:rsidRPr="00E93E6F">
        <w:rPr>
          <w:rFonts w:ascii="Times New Roman" w:eastAsia="Times New Roman" w:hAnsi="Times New Roman" w:cs="Times New Roman"/>
          <w:b/>
          <w:bCs/>
          <w:color w:val="000000"/>
          <w:sz w:val="24"/>
          <w:szCs w:val="24"/>
          <w:lang w:val="uk-UA" w:eastAsia="uk-UA" w:bidi="uk-UA"/>
        </w:rPr>
        <w:t>ЗАТВЕРДЖЕНО</w:t>
      </w:r>
    </w:p>
    <w:p w:rsidR="00E93E6F" w:rsidRPr="00E93E6F" w:rsidRDefault="00E93E6F" w:rsidP="00E93E6F">
      <w:pPr>
        <w:widowControl w:val="0"/>
        <w:spacing w:after="4025" w:line="274" w:lineRule="exact"/>
        <w:ind w:left="5120"/>
        <w:jc w:val="right"/>
        <w:rPr>
          <w:rFonts w:ascii="Times New Roman" w:eastAsia="Times New Roman" w:hAnsi="Times New Roman" w:cs="Times New Roman"/>
          <w:color w:val="000000"/>
          <w:spacing w:val="10"/>
          <w:lang w:val="uk-UA" w:eastAsia="uk-UA" w:bidi="uk-UA"/>
        </w:rPr>
      </w:pPr>
      <w:r w:rsidRPr="00E93E6F">
        <w:rPr>
          <w:rFonts w:ascii="Times New Roman" w:eastAsia="Times New Roman" w:hAnsi="Times New Roman" w:cs="Times New Roman"/>
          <w:color w:val="000000"/>
          <w:spacing w:val="10"/>
          <w:lang w:val="uk-UA" w:eastAsia="uk-UA" w:bidi="uk-UA"/>
        </w:rPr>
        <w:t xml:space="preserve">рішенням № </w:t>
      </w:r>
      <w:r w:rsidR="001D0B34">
        <w:rPr>
          <w:rFonts w:ascii="Times New Roman" w:eastAsia="Times New Roman" w:hAnsi="Times New Roman" w:cs="Times New Roman"/>
          <w:color w:val="000000"/>
          <w:spacing w:val="10"/>
          <w:lang w:val="uk-UA" w:eastAsia="uk-UA" w:bidi="uk-UA"/>
        </w:rPr>
        <w:t xml:space="preserve">764-29- VII </w:t>
      </w:r>
      <w:r w:rsidRPr="00E93E6F">
        <w:rPr>
          <w:rFonts w:ascii="Times New Roman" w:eastAsia="Times New Roman" w:hAnsi="Times New Roman" w:cs="Times New Roman"/>
          <w:color w:val="000000"/>
          <w:spacing w:val="10"/>
          <w:lang w:val="uk-UA" w:eastAsia="uk-UA" w:bidi="uk-UA"/>
        </w:rPr>
        <w:t xml:space="preserve"> сесії Студениківської сільської ради VII скликання від «26» червня 2019 року</w:t>
      </w:r>
    </w:p>
    <w:p w:rsidR="00E93E6F" w:rsidRPr="00E93E6F" w:rsidRDefault="00E93E6F" w:rsidP="00E93E6F">
      <w:pPr>
        <w:keepNext/>
        <w:keepLines/>
        <w:widowControl w:val="0"/>
        <w:spacing w:after="0" w:line="418" w:lineRule="exact"/>
        <w:ind w:left="20"/>
        <w:jc w:val="center"/>
        <w:outlineLvl w:val="0"/>
        <w:rPr>
          <w:rFonts w:ascii="Times New Roman" w:eastAsia="Times New Roman" w:hAnsi="Times New Roman" w:cs="Times New Roman"/>
          <w:b/>
          <w:bCs/>
          <w:color w:val="000000"/>
          <w:sz w:val="40"/>
          <w:szCs w:val="40"/>
          <w:lang w:val="uk-UA" w:eastAsia="uk-UA" w:bidi="uk-UA"/>
        </w:rPr>
      </w:pPr>
      <w:r w:rsidRPr="00E93E6F">
        <w:rPr>
          <w:rFonts w:ascii="Times New Roman" w:eastAsia="Times New Roman" w:hAnsi="Times New Roman" w:cs="Times New Roman"/>
          <w:b/>
          <w:bCs/>
          <w:color w:val="000000"/>
          <w:sz w:val="40"/>
          <w:szCs w:val="40"/>
          <w:lang w:val="uk-UA" w:eastAsia="uk-UA" w:bidi="uk-UA"/>
        </w:rPr>
        <w:t>КОНЦЕПЦІЯ</w:t>
      </w:r>
    </w:p>
    <w:p w:rsidR="00E93E6F" w:rsidRPr="00E93E6F" w:rsidRDefault="00E93E6F" w:rsidP="00E93E6F">
      <w:pPr>
        <w:keepNext/>
        <w:keepLines/>
        <w:widowControl w:val="0"/>
        <w:spacing w:after="6550" w:line="418" w:lineRule="exact"/>
        <w:ind w:left="20"/>
        <w:jc w:val="center"/>
        <w:outlineLvl w:val="1"/>
        <w:rPr>
          <w:rFonts w:ascii="Times New Roman" w:eastAsia="Times New Roman" w:hAnsi="Times New Roman" w:cs="Times New Roman"/>
          <w:b/>
          <w:bCs/>
          <w:color w:val="000000"/>
          <w:sz w:val="32"/>
          <w:szCs w:val="32"/>
          <w:lang w:val="uk-UA" w:eastAsia="uk-UA" w:bidi="uk-UA"/>
        </w:rPr>
      </w:pPr>
      <w:r w:rsidRPr="00E93E6F">
        <w:rPr>
          <w:rFonts w:ascii="Times New Roman" w:eastAsia="Times New Roman" w:hAnsi="Times New Roman" w:cs="Times New Roman"/>
          <w:b/>
          <w:bCs/>
          <w:color w:val="000000"/>
          <w:sz w:val="32"/>
          <w:szCs w:val="32"/>
          <w:lang w:val="uk-UA" w:eastAsia="uk-UA" w:bidi="uk-UA"/>
        </w:rPr>
        <w:t xml:space="preserve">  РОЗВИТКУ ЦЕНТРУ НАДАННЯ</w:t>
      </w:r>
      <w:r w:rsidRPr="00E93E6F">
        <w:rPr>
          <w:rFonts w:ascii="Times New Roman" w:eastAsia="Times New Roman" w:hAnsi="Times New Roman" w:cs="Times New Roman"/>
          <w:b/>
          <w:bCs/>
          <w:color w:val="000000"/>
          <w:sz w:val="32"/>
          <w:szCs w:val="32"/>
          <w:lang w:val="uk-UA" w:eastAsia="uk-UA" w:bidi="uk-UA"/>
        </w:rPr>
        <w:br/>
        <w:t>АДМІНІСТРАТИВНИХ ПОСЛУГ ВИКОНАВЧОГО АПАРАТУ</w:t>
      </w:r>
      <w:r w:rsidRPr="00E93E6F">
        <w:rPr>
          <w:rFonts w:ascii="Times New Roman" w:eastAsia="Times New Roman" w:hAnsi="Times New Roman" w:cs="Times New Roman"/>
          <w:b/>
          <w:bCs/>
          <w:color w:val="000000"/>
          <w:sz w:val="32"/>
          <w:szCs w:val="32"/>
          <w:lang w:val="uk-UA" w:eastAsia="uk-UA" w:bidi="uk-UA"/>
        </w:rPr>
        <w:br/>
        <w:t>СТУДЕНИКІВСЬКОЇ СІЛЬСЬКОЇ РАДИ</w:t>
      </w:r>
    </w:p>
    <w:p w:rsidR="00E93E6F" w:rsidRPr="00E93E6F" w:rsidRDefault="00E93E6F" w:rsidP="00E93E6F">
      <w:pPr>
        <w:widowControl w:val="0"/>
        <w:spacing w:after="0" w:line="180" w:lineRule="exact"/>
        <w:ind w:left="4880"/>
        <w:rPr>
          <w:rFonts w:ascii="Consolas" w:eastAsia="Consolas" w:hAnsi="Consolas" w:cs="Consolas"/>
          <w:color w:val="000000"/>
          <w:sz w:val="18"/>
          <w:szCs w:val="18"/>
          <w:lang w:val="uk-UA" w:eastAsia="uk-UA" w:bidi="uk-UA"/>
        </w:rPr>
        <w:sectPr w:rsidR="00E93E6F" w:rsidRPr="00E93E6F">
          <w:type w:val="continuous"/>
          <w:pgSz w:w="12240" w:h="15840"/>
          <w:pgMar w:top="1468" w:right="823" w:bottom="167" w:left="1725" w:header="0" w:footer="3" w:gutter="0"/>
          <w:cols w:space="720"/>
          <w:noEndnote/>
          <w:docGrid w:linePitch="360"/>
        </w:sectPr>
      </w:pPr>
    </w:p>
    <w:p w:rsidR="00E93E6F" w:rsidRPr="00E93E6F" w:rsidRDefault="00E93E6F" w:rsidP="00E93E6F">
      <w:pPr>
        <w:keepNext/>
        <w:keepLines/>
        <w:widowControl w:val="0"/>
        <w:spacing w:after="329" w:line="320" w:lineRule="exact"/>
        <w:jc w:val="center"/>
        <w:outlineLvl w:val="2"/>
        <w:rPr>
          <w:rFonts w:ascii="Times New Roman" w:eastAsia="Times New Roman" w:hAnsi="Times New Roman" w:cs="Times New Roman"/>
          <w:b/>
          <w:bCs/>
          <w:color w:val="000000"/>
          <w:sz w:val="32"/>
          <w:szCs w:val="32"/>
          <w:lang w:val="uk-UA" w:eastAsia="uk-UA" w:bidi="uk-UA"/>
        </w:rPr>
      </w:pPr>
      <w:r w:rsidRPr="00E93E6F">
        <w:rPr>
          <w:rFonts w:ascii="Times New Roman" w:eastAsia="Times New Roman" w:hAnsi="Times New Roman" w:cs="Times New Roman"/>
          <w:b/>
          <w:bCs/>
          <w:color w:val="000000"/>
          <w:sz w:val="32"/>
          <w:szCs w:val="32"/>
          <w:lang w:val="uk-UA" w:eastAsia="uk-UA" w:bidi="uk-UA"/>
        </w:rPr>
        <w:lastRenderedPageBreak/>
        <w:t>Загальні положення</w:t>
      </w:r>
    </w:p>
    <w:p w:rsidR="00E93E6F" w:rsidRPr="00E93E6F" w:rsidRDefault="00E93E6F" w:rsidP="00E93E6F">
      <w:pPr>
        <w:widowControl w:val="0"/>
        <w:spacing w:after="0" w:line="355" w:lineRule="exact"/>
        <w:ind w:firstLine="2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Концепція модернізації та розвитку Центру надання адміністративних послуг розроблена з метою реалізації вимог Закону України від 06 вересня 2012 року № 5203-УІ «Про адміністративні послуги», розпорядження Кабінету Міністрів України від 16.05.2014 № 523-р «Деякі питання надання адміністративних послуг органів виконавчої влади через центри надання адміністративних послуг» (із змінами) для забезпечення функціонування центру надання адміністративних послуг.</w:t>
      </w:r>
    </w:p>
    <w:p w:rsidR="00E93E6F" w:rsidRPr="00E93E6F" w:rsidRDefault="00E93E6F" w:rsidP="00E93E6F">
      <w:pPr>
        <w:widowControl w:val="0"/>
        <w:spacing w:after="0" w:line="360" w:lineRule="exact"/>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Концепція модернізації та розвитку Центру надання адміністративних послуг' (надалі - Концепція) визначає організаційно-правові питання розвитку та функціонування Центру надання адміністративних послуг виконавчого апарату Студениківської сільської ради (далі - ТТНАП).</w:t>
      </w:r>
    </w:p>
    <w:p w:rsidR="00E93E6F" w:rsidRPr="00E93E6F" w:rsidRDefault="00E93E6F" w:rsidP="00E93E6F">
      <w:pPr>
        <w:widowControl w:val="0"/>
        <w:spacing w:after="424" w:line="360" w:lineRule="exact"/>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 xml:space="preserve">Концепція спрямована на втілення у практику нових підходів у взаємовідносинах органів виконавчої влади та громадян, що дасть можливість насамперед мешканцям об'єднаної територіальної громади сіл Студеники, Козлів, Переяславське, Соснова, </w:t>
      </w:r>
      <w:proofErr w:type="spellStart"/>
      <w:r w:rsidRPr="00E93E6F">
        <w:rPr>
          <w:rFonts w:ascii="Times New Roman" w:eastAsia="Times New Roman" w:hAnsi="Times New Roman" w:cs="Times New Roman"/>
          <w:color w:val="000000"/>
          <w:sz w:val="28"/>
          <w:szCs w:val="28"/>
          <w:lang w:val="uk-UA" w:eastAsia="uk-UA" w:bidi="uk-UA"/>
        </w:rPr>
        <w:t>Сомкова</w:t>
      </w:r>
      <w:proofErr w:type="spellEnd"/>
      <w:r w:rsidRPr="00E93E6F">
        <w:rPr>
          <w:rFonts w:ascii="Times New Roman" w:eastAsia="Times New Roman" w:hAnsi="Times New Roman" w:cs="Times New Roman"/>
          <w:color w:val="000000"/>
          <w:sz w:val="28"/>
          <w:szCs w:val="28"/>
          <w:lang w:val="uk-UA" w:eastAsia="uk-UA" w:bidi="uk-UA"/>
        </w:rPr>
        <w:t xml:space="preserve"> Долина, </w:t>
      </w:r>
      <w:proofErr w:type="spellStart"/>
      <w:r w:rsidRPr="00E93E6F">
        <w:rPr>
          <w:rFonts w:ascii="Times New Roman" w:eastAsia="Times New Roman" w:hAnsi="Times New Roman" w:cs="Times New Roman"/>
          <w:color w:val="000000"/>
          <w:sz w:val="28"/>
          <w:szCs w:val="28"/>
          <w:lang w:val="uk-UA" w:eastAsia="uk-UA" w:bidi="uk-UA"/>
        </w:rPr>
        <w:t>Соснівка</w:t>
      </w:r>
      <w:proofErr w:type="spellEnd"/>
      <w:r w:rsidRPr="00E93E6F">
        <w:rPr>
          <w:rFonts w:ascii="Times New Roman" w:eastAsia="Times New Roman" w:hAnsi="Times New Roman" w:cs="Times New Roman"/>
          <w:color w:val="000000"/>
          <w:sz w:val="28"/>
          <w:szCs w:val="28"/>
          <w:lang w:val="uk-UA" w:eastAsia="uk-UA" w:bidi="uk-UA"/>
        </w:rPr>
        <w:t>, Переяслав-Хмельницького  району Київської області   отримувати в одному приміщенні послуги різних адміністративних органів за інтегрованим підходом та моделлю життєвих ситуацій.</w:t>
      </w:r>
    </w:p>
    <w:p w:rsidR="00E93E6F" w:rsidRPr="00E93E6F" w:rsidRDefault="00E93E6F" w:rsidP="00E93E6F">
      <w:pPr>
        <w:keepNext/>
        <w:keepLines/>
        <w:widowControl w:val="0"/>
        <w:spacing w:after="328" w:line="280" w:lineRule="exact"/>
        <w:jc w:val="center"/>
        <w:outlineLvl w:val="3"/>
        <w:rPr>
          <w:rFonts w:ascii="Times New Roman" w:eastAsia="Times New Roman" w:hAnsi="Times New Roman" w:cs="Times New Roman"/>
          <w:b/>
          <w:bCs/>
          <w:color w:val="000000"/>
          <w:sz w:val="28"/>
          <w:szCs w:val="28"/>
          <w:lang w:val="uk-UA" w:eastAsia="uk-UA" w:bidi="uk-UA"/>
        </w:rPr>
      </w:pPr>
      <w:r w:rsidRPr="00E93E6F">
        <w:rPr>
          <w:rFonts w:ascii="Times New Roman" w:eastAsia="Times New Roman" w:hAnsi="Times New Roman" w:cs="Times New Roman"/>
          <w:b/>
          <w:bCs/>
          <w:color w:val="000000"/>
          <w:sz w:val="28"/>
          <w:szCs w:val="28"/>
          <w:lang w:val="uk-UA" w:eastAsia="uk-UA" w:bidi="uk-UA"/>
        </w:rPr>
        <w:t>Мета Концепції</w:t>
      </w:r>
    </w:p>
    <w:p w:rsidR="00E93E6F" w:rsidRPr="00E93E6F" w:rsidRDefault="00E93E6F" w:rsidP="00E93E6F">
      <w:pPr>
        <w:widowControl w:val="0"/>
        <w:spacing w:after="424" w:line="360" w:lineRule="exact"/>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 xml:space="preserve">Головною метою Концепції є забезпечення функціонування ЦНАІІ, надання якісних адміністративних послуг, відхід від бюрократичної тяганини і витрати часу в державних і місцевих органах, які витрачаються суб'єктами малого підприємництва та жителями сіл Студеники, Козлів, Переяславське, Соснова, </w:t>
      </w:r>
      <w:proofErr w:type="spellStart"/>
      <w:r w:rsidRPr="00E93E6F">
        <w:rPr>
          <w:rFonts w:ascii="Times New Roman" w:eastAsia="Times New Roman" w:hAnsi="Times New Roman" w:cs="Times New Roman"/>
          <w:color w:val="000000"/>
          <w:sz w:val="28"/>
          <w:szCs w:val="28"/>
          <w:lang w:val="uk-UA" w:eastAsia="uk-UA" w:bidi="uk-UA"/>
        </w:rPr>
        <w:t>Сомкова</w:t>
      </w:r>
      <w:proofErr w:type="spellEnd"/>
      <w:r w:rsidRPr="00E93E6F">
        <w:rPr>
          <w:rFonts w:ascii="Times New Roman" w:eastAsia="Times New Roman" w:hAnsi="Times New Roman" w:cs="Times New Roman"/>
          <w:color w:val="000000"/>
          <w:sz w:val="28"/>
          <w:szCs w:val="28"/>
          <w:lang w:val="uk-UA" w:eastAsia="uk-UA" w:bidi="uk-UA"/>
        </w:rPr>
        <w:t xml:space="preserve"> Долина, </w:t>
      </w:r>
      <w:proofErr w:type="spellStart"/>
      <w:r w:rsidRPr="00E93E6F">
        <w:rPr>
          <w:rFonts w:ascii="Times New Roman" w:eastAsia="Times New Roman" w:hAnsi="Times New Roman" w:cs="Times New Roman"/>
          <w:color w:val="000000"/>
          <w:sz w:val="28"/>
          <w:szCs w:val="28"/>
          <w:lang w:val="uk-UA" w:eastAsia="uk-UA" w:bidi="uk-UA"/>
        </w:rPr>
        <w:t>Соснівка</w:t>
      </w:r>
      <w:proofErr w:type="spellEnd"/>
      <w:r w:rsidRPr="00E93E6F">
        <w:rPr>
          <w:rFonts w:ascii="Times New Roman" w:eastAsia="Times New Roman" w:hAnsi="Times New Roman" w:cs="Times New Roman"/>
          <w:color w:val="000000"/>
          <w:sz w:val="28"/>
          <w:szCs w:val="28"/>
          <w:lang w:val="uk-UA" w:eastAsia="uk-UA" w:bidi="uk-UA"/>
        </w:rPr>
        <w:t>, Переяслав-Хмельницького  району Київської області  на отримання адміністративних послуг’, удосконалення процедури отримання необхідних документів або послуг, їх суттєве спрощення і покращення.</w:t>
      </w:r>
    </w:p>
    <w:p w:rsidR="00E93E6F" w:rsidRPr="00E93E6F" w:rsidRDefault="00E93E6F" w:rsidP="00E93E6F">
      <w:pPr>
        <w:keepNext/>
        <w:keepLines/>
        <w:widowControl w:val="0"/>
        <w:spacing w:after="328" w:line="280" w:lineRule="exact"/>
        <w:jc w:val="center"/>
        <w:outlineLvl w:val="3"/>
        <w:rPr>
          <w:rFonts w:ascii="Times New Roman" w:eastAsia="Times New Roman" w:hAnsi="Times New Roman" w:cs="Times New Roman"/>
          <w:b/>
          <w:bCs/>
          <w:color w:val="000000"/>
          <w:sz w:val="28"/>
          <w:szCs w:val="28"/>
          <w:lang w:val="uk-UA" w:eastAsia="uk-UA" w:bidi="uk-UA"/>
        </w:rPr>
      </w:pPr>
      <w:r w:rsidRPr="00E93E6F">
        <w:rPr>
          <w:rFonts w:ascii="Times New Roman" w:eastAsia="Times New Roman" w:hAnsi="Times New Roman" w:cs="Times New Roman"/>
          <w:b/>
          <w:bCs/>
          <w:color w:val="000000"/>
          <w:sz w:val="28"/>
          <w:szCs w:val="28"/>
          <w:lang w:val="uk-UA" w:eastAsia="uk-UA" w:bidi="uk-UA"/>
        </w:rPr>
        <w:t>Опис проблеми та її актуальність</w:t>
      </w:r>
    </w:p>
    <w:p w:rsidR="00E93E6F" w:rsidRPr="00E93E6F" w:rsidRDefault="00E93E6F" w:rsidP="00E93E6F">
      <w:pPr>
        <w:widowControl w:val="0"/>
        <w:spacing w:after="0" w:line="360" w:lineRule="exact"/>
        <w:jc w:val="both"/>
        <w:rPr>
          <w:rFonts w:ascii="Times New Roman" w:eastAsia="Times New Roman" w:hAnsi="Times New Roman" w:cs="Times New Roman"/>
          <w:color w:val="000000"/>
          <w:sz w:val="28"/>
          <w:szCs w:val="28"/>
          <w:lang w:val="uk-UA" w:eastAsia="uk-UA" w:bidi="uk-UA"/>
        </w:rPr>
        <w:sectPr w:rsidR="00E93E6F" w:rsidRPr="00E93E6F">
          <w:footerReference w:type="default" r:id="rId29"/>
          <w:pgSz w:w="12240" w:h="15840"/>
          <w:pgMar w:top="428" w:right="898" w:bottom="428" w:left="1613" w:header="0" w:footer="3" w:gutter="0"/>
          <w:pgNumType w:start="2"/>
          <w:cols w:space="720"/>
          <w:noEndnote/>
          <w:docGrid w:linePitch="360"/>
        </w:sectPr>
      </w:pPr>
      <w:r w:rsidRPr="00E93E6F">
        <w:rPr>
          <w:rFonts w:ascii="Times New Roman" w:eastAsia="Times New Roman" w:hAnsi="Times New Roman" w:cs="Times New Roman"/>
          <w:color w:val="000000"/>
          <w:sz w:val="28"/>
          <w:szCs w:val="28"/>
          <w:lang w:val="uk-UA" w:eastAsia="uk-UA" w:bidi="uk-UA"/>
        </w:rPr>
        <w:t>Центр надання адміністративних послуг виконавчого апарату Студениківської сільської ради (далі ЦНАП) це постійно діючий робочий орган, в якому надаються адміністративні послуги через адміністратора шляхом його взаємодії з суб’єктом надання адміністративних послуг.</w:t>
      </w:r>
    </w:p>
    <w:p w:rsidR="00E93E6F" w:rsidRPr="00E93E6F" w:rsidRDefault="00E93E6F" w:rsidP="00E93E6F">
      <w:pPr>
        <w:widowControl w:val="0"/>
        <w:spacing w:after="0" w:line="365" w:lineRule="exact"/>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lastRenderedPageBreak/>
        <w:t xml:space="preserve">Роботу </w:t>
      </w:r>
      <w:r w:rsidRPr="00E93E6F">
        <w:rPr>
          <w:rFonts w:ascii="Times New Roman" w:eastAsia="Times New Roman" w:hAnsi="Times New Roman" w:cs="Times New Roman"/>
          <w:color w:val="000000"/>
          <w:sz w:val="28"/>
          <w:szCs w:val="28"/>
          <w:u w:val="single"/>
          <w:lang w:val="uk-UA" w:eastAsia="uk-UA" w:bidi="uk-UA"/>
        </w:rPr>
        <w:t>ТТН</w:t>
      </w:r>
      <w:r w:rsidRPr="00E93E6F">
        <w:rPr>
          <w:rFonts w:ascii="Times New Roman" w:eastAsia="Times New Roman" w:hAnsi="Times New Roman" w:cs="Times New Roman"/>
          <w:color w:val="000000"/>
          <w:sz w:val="28"/>
          <w:szCs w:val="28"/>
          <w:lang w:val="uk-UA" w:eastAsia="uk-UA" w:bidi="uk-UA"/>
        </w:rPr>
        <w:t>АП забезпечує управління адміністративних послуг виконавчого апарату Студениківської сільської ради.</w:t>
      </w:r>
    </w:p>
    <w:p w:rsidR="00E93E6F" w:rsidRPr="00E93E6F" w:rsidRDefault="00E93E6F" w:rsidP="00E93E6F">
      <w:pPr>
        <w:widowControl w:val="0"/>
        <w:spacing w:after="0" w:line="365" w:lineRule="exact"/>
        <w:ind w:firstLine="72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 xml:space="preserve">На даний час </w:t>
      </w:r>
      <w:r w:rsidRPr="00E93E6F">
        <w:rPr>
          <w:rFonts w:ascii="Times New Roman" w:eastAsia="Times New Roman" w:hAnsi="Times New Roman" w:cs="Times New Roman"/>
          <w:color w:val="000000"/>
          <w:sz w:val="28"/>
          <w:szCs w:val="28"/>
          <w:u w:val="single"/>
          <w:lang w:val="uk-UA" w:eastAsia="uk-UA" w:bidi="uk-UA"/>
        </w:rPr>
        <w:t>ТТН</w:t>
      </w:r>
      <w:r w:rsidRPr="00E93E6F">
        <w:rPr>
          <w:rFonts w:ascii="Times New Roman" w:eastAsia="Times New Roman" w:hAnsi="Times New Roman" w:cs="Times New Roman"/>
          <w:color w:val="000000"/>
          <w:sz w:val="28"/>
          <w:szCs w:val="28"/>
          <w:lang w:val="uk-UA" w:eastAsia="uk-UA" w:bidi="uk-UA"/>
        </w:rPr>
        <w:t>АП характеризується деякими недоліками і проблемами об'єктивного та суб’єктивного характеру, що створюють незручності для одержувачів послуг:</w:t>
      </w:r>
    </w:p>
    <w:p w:rsidR="00E93E6F" w:rsidRPr="00E93E6F" w:rsidRDefault="00E93E6F" w:rsidP="00E93E6F">
      <w:pPr>
        <w:widowControl w:val="0"/>
        <w:numPr>
          <w:ilvl w:val="0"/>
          <w:numId w:val="30"/>
        </w:numPr>
        <w:tabs>
          <w:tab w:val="left" w:pos="356"/>
        </w:tabs>
        <w:spacing w:after="0" w:line="365" w:lineRule="exact"/>
        <w:ind w:left="400" w:hanging="40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відсутність належних умов доступу до адміністративних послуг для осіб з обмеженими фізичними можливостями, з додатковими потребами, мало мобільних та інших соціальних груп;</w:t>
      </w:r>
    </w:p>
    <w:p w:rsidR="00E93E6F" w:rsidRPr="00E93E6F" w:rsidRDefault="00E93E6F" w:rsidP="00E93E6F">
      <w:pPr>
        <w:widowControl w:val="0"/>
        <w:numPr>
          <w:ilvl w:val="0"/>
          <w:numId w:val="30"/>
        </w:numPr>
        <w:tabs>
          <w:tab w:val="left" w:pos="356"/>
        </w:tabs>
        <w:spacing w:after="0" w:line="365" w:lineRule="exact"/>
        <w:ind w:left="400" w:hanging="400"/>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 xml:space="preserve">не забезпечено повного надання гарантованого розпорядженням Кабінету Міністрів України від 16.05.2014 № 523-р переліку адміністративних послуг органів виконавчої влади, які повинні надаватись через ЦНАГТ, зокрема: </w:t>
      </w:r>
      <w:r w:rsidRPr="00E93E6F">
        <w:rPr>
          <w:rFonts w:ascii="Times New Roman" w:eastAsia="Times New Roman" w:hAnsi="Times New Roman" w:cs="Times New Roman"/>
          <w:i/>
          <w:iCs/>
          <w:color w:val="000000"/>
          <w:sz w:val="28"/>
          <w:szCs w:val="28"/>
          <w:lang w:val="uk-UA" w:eastAsia="uk-UA" w:bidi="uk-UA"/>
        </w:rPr>
        <w:t>реєстрація (перереєстрації, зняття з обліку) транспортних засобів; видача (обмін) посвідчень водія;</w:t>
      </w:r>
    </w:p>
    <w:p w:rsidR="00E93E6F" w:rsidRPr="00E93E6F" w:rsidRDefault="00E93E6F" w:rsidP="00E93E6F">
      <w:pPr>
        <w:widowControl w:val="0"/>
        <w:spacing w:after="0" w:line="365" w:lineRule="exact"/>
        <w:ind w:left="400"/>
        <w:rPr>
          <w:rFonts w:ascii="Times New Roman" w:eastAsia="Times New Roman" w:hAnsi="Times New Roman" w:cs="Times New Roman"/>
          <w:i/>
          <w:iCs/>
          <w:color w:val="000000"/>
          <w:sz w:val="28"/>
          <w:szCs w:val="28"/>
          <w:lang w:val="uk-UA" w:eastAsia="uk-UA" w:bidi="uk-UA"/>
        </w:rPr>
      </w:pPr>
      <w:r w:rsidRPr="00E93E6F">
        <w:rPr>
          <w:rFonts w:ascii="Times New Roman" w:eastAsia="Times New Roman" w:hAnsi="Times New Roman" w:cs="Times New Roman"/>
          <w:i/>
          <w:iCs/>
          <w:color w:val="000000"/>
          <w:sz w:val="28"/>
          <w:szCs w:val="28"/>
          <w:lang w:val="uk-UA" w:eastAsia="uk-UA" w:bidi="uk-UA"/>
        </w:rPr>
        <w:t>державна реєстрація актів цивільного стану;</w:t>
      </w:r>
    </w:p>
    <w:p w:rsidR="00E93E6F" w:rsidRPr="00E93E6F" w:rsidRDefault="00E93E6F" w:rsidP="00E93E6F">
      <w:pPr>
        <w:widowControl w:val="0"/>
        <w:spacing w:after="0" w:line="365" w:lineRule="exact"/>
        <w:ind w:left="400"/>
        <w:rPr>
          <w:rFonts w:ascii="Times New Roman" w:eastAsia="Times New Roman" w:hAnsi="Times New Roman" w:cs="Times New Roman"/>
          <w:i/>
          <w:iCs/>
          <w:color w:val="000000"/>
          <w:sz w:val="28"/>
          <w:szCs w:val="28"/>
          <w:lang w:val="uk-UA" w:eastAsia="uk-UA" w:bidi="uk-UA"/>
        </w:rPr>
      </w:pPr>
      <w:r w:rsidRPr="00E93E6F">
        <w:rPr>
          <w:rFonts w:ascii="Times New Roman" w:eastAsia="Times New Roman" w:hAnsi="Times New Roman" w:cs="Times New Roman"/>
          <w:i/>
          <w:iCs/>
          <w:color w:val="000000"/>
          <w:sz w:val="28"/>
          <w:szCs w:val="28"/>
          <w:lang w:val="uk-UA" w:eastAsia="uk-UA" w:bidi="uk-UA"/>
        </w:rPr>
        <w:t>адміністративні послуги соціального характеру (державні допомоги, субсидії тощо);</w:t>
      </w:r>
    </w:p>
    <w:p w:rsidR="00E93E6F" w:rsidRPr="00E93E6F" w:rsidRDefault="00E93E6F" w:rsidP="00E93E6F">
      <w:pPr>
        <w:widowControl w:val="0"/>
        <w:numPr>
          <w:ilvl w:val="0"/>
          <w:numId w:val="30"/>
        </w:numPr>
        <w:tabs>
          <w:tab w:val="left" w:pos="356"/>
        </w:tabs>
        <w:spacing w:after="0" w:line="365" w:lineRule="exact"/>
        <w:ind w:left="400" w:hanging="40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 xml:space="preserve">враховуючи унікальний адміністративно - територіальний статус  сіл Студеники, Козлів, Переяславське, Соснова, </w:t>
      </w:r>
      <w:proofErr w:type="spellStart"/>
      <w:r w:rsidRPr="00E93E6F">
        <w:rPr>
          <w:rFonts w:ascii="Times New Roman" w:eastAsia="Times New Roman" w:hAnsi="Times New Roman" w:cs="Times New Roman"/>
          <w:color w:val="000000"/>
          <w:sz w:val="28"/>
          <w:szCs w:val="28"/>
          <w:lang w:val="uk-UA" w:eastAsia="uk-UA" w:bidi="uk-UA"/>
        </w:rPr>
        <w:t>Сомкова</w:t>
      </w:r>
      <w:proofErr w:type="spellEnd"/>
      <w:r w:rsidRPr="00E93E6F">
        <w:rPr>
          <w:rFonts w:ascii="Times New Roman" w:eastAsia="Times New Roman" w:hAnsi="Times New Roman" w:cs="Times New Roman"/>
          <w:color w:val="000000"/>
          <w:sz w:val="28"/>
          <w:szCs w:val="28"/>
          <w:lang w:val="uk-UA" w:eastAsia="uk-UA" w:bidi="uk-UA"/>
        </w:rPr>
        <w:t xml:space="preserve"> Долина, </w:t>
      </w:r>
      <w:proofErr w:type="spellStart"/>
      <w:r w:rsidRPr="00E93E6F">
        <w:rPr>
          <w:rFonts w:ascii="Times New Roman" w:eastAsia="Times New Roman" w:hAnsi="Times New Roman" w:cs="Times New Roman"/>
          <w:color w:val="000000"/>
          <w:sz w:val="28"/>
          <w:szCs w:val="28"/>
          <w:lang w:val="uk-UA" w:eastAsia="uk-UA" w:bidi="uk-UA"/>
        </w:rPr>
        <w:t>Соснівка</w:t>
      </w:r>
      <w:proofErr w:type="spellEnd"/>
      <w:r w:rsidRPr="00E93E6F">
        <w:rPr>
          <w:rFonts w:ascii="Times New Roman" w:eastAsia="Times New Roman" w:hAnsi="Times New Roman" w:cs="Times New Roman"/>
          <w:color w:val="000000"/>
          <w:sz w:val="28"/>
          <w:szCs w:val="28"/>
          <w:lang w:val="uk-UA" w:eastAsia="uk-UA" w:bidi="uk-UA"/>
        </w:rPr>
        <w:t>, Переяслав-Хмельницького  району Київської області  при наданні адміністративних послуг виникають складності із організацією надання послуг у сферах реєстрації нерухомості і бізнесу та послуг ГСЦ МВС;</w:t>
      </w:r>
    </w:p>
    <w:p w:rsidR="00E93E6F" w:rsidRPr="00E93E6F" w:rsidRDefault="00E93E6F" w:rsidP="00E93E6F">
      <w:pPr>
        <w:widowControl w:val="0"/>
        <w:numPr>
          <w:ilvl w:val="0"/>
          <w:numId w:val="30"/>
        </w:numPr>
        <w:tabs>
          <w:tab w:val="left" w:pos="356"/>
        </w:tabs>
        <w:spacing w:after="428" w:line="365" w:lineRule="exact"/>
        <w:ind w:left="400" w:hanging="40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відсутність програмного забезпечення.</w:t>
      </w:r>
    </w:p>
    <w:p w:rsidR="00E93E6F" w:rsidRPr="00E93E6F" w:rsidRDefault="00E93E6F" w:rsidP="00E93E6F">
      <w:pPr>
        <w:keepNext/>
        <w:keepLines/>
        <w:widowControl w:val="0"/>
        <w:spacing w:after="329" w:line="280" w:lineRule="exact"/>
        <w:jc w:val="center"/>
        <w:outlineLvl w:val="3"/>
        <w:rPr>
          <w:rFonts w:ascii="Times New Roman" w:eastAsia="Times New Roman" w:hAnsi="Times New Roman" w:cs="Times New Roman"/>
          <w:b/>
          <w:bCs/>
          <w:color w:val="000000"/>
          <w:sz w:val="28"/>
          <w:szCs w:val="28"/>
          <w:lang w:val="uk-UA" w:eastAsia="uk-UA" w:bidi="uk-UA"/>
        </w:rPr>
      </w:pPr>
      <w:r w:rsidRPr="00E93E6F">
        <w:rPr>
          <w:rFonts w:ascii="Times New Roman" w:eastAsia="Times New Roman" w:hAnsi="Times New Roman" w:cs="Times New Roman"/>
          <w:b/>
          <w:bCs/>
          <w:color w:val="000000"/>
          <w:sz w:val="28"/>
          <w:szCs w:val="28"/>
          <w:lang w:val="uk-UA" w:eastAsia="uk-UA" w:bidi="uk-UA"/>
        </w:rPr>
        <w:t>Заплановані заходи (шляхи вирішення наявних проблем)</w:t>
      </w:r>
    </w:p>
    <w:p w:rsidR="00E93E6F" w:rsidRPr="00E93E6F" w:rsidRDefault="00E93E6F" w:rsidP="00E93E6F">
      <w:pPr>
        <w:widowControl w:val="0"/>
        <w:spacing w:after="0" w:line="365" w:lineRule="exact"/>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Для досягнення мети цієї Концепції та усунення наявних проблем необхідно вжити наступні заходи:</w:t>
      </w:r>
    </w:p>
    <w:p w:rsidR="00E93E6F" w:rsidRPr="00E93E6F" w:rsidRDefault="00E93E6F" w:rsidP="00E93E6F">
      <w:pPr>
        <w:widowControl w:val="0"/>
        <w:numPr>
          <w:ilvl w:val="0"/>
          <w:numId w:val="30"/>
        </w:numPr>
        <w:tabs>
          <w:tab w:val="left" w:pos="356"/>
        </w:tabs>
        <w:spacing w:after="0" w:line="365" w:lineRule="exact"/>
        <w:ind w:left="400" w:hanging="40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облаштування пандусу та тамбуру відповідно до вимог Державних будівельних норм України;</w:t>
      </w:r>
    </w:p>
    <w:p w:rsidR="00E93E6F" w:rsidRPr="00E93E6F" w:rsidRDefault="00E93E6F" w:rsidP="00E93E6F">
      <w:pPr>
        <w:widowControl w:val="0"/>
        <w:numPr>
          <w:ilvl w:val="0"/>
          <w:numId w:val="30"/>
        </w:numPr>
        <w:tabs>
          <w:tab w:val="left" w:pos="356"/>
        </w:tabs>
        <w:spacing w:after="0" w:line="365" w:lineRule="exact"/>
        <w:ind w:left="400" w:hanging="40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проведення ремонту туалету для осіб з інвалідністю (встановлення поручнів та забезпечення розширення дверного отвору не менше 90 см.);</w:t>
      </w:r>
    </w:p>
    <w:p w:rsidR="00E93E6F" w:rsidRPr="00E93E6F" w:rsidRDefault="00E93E6F" w:rsidP="00E93E6F">
      <w:pPr>
        <w:widowControl w:val="0"/>
        <w:numPr>
          <w:ilvl w:val="0"/>
          <w:numId w:val="30"/>
        </w:numPr>
        <w:tabs>
          <w:tab w:val="left" w:pos="356"/>
        </w:tabs>
        <w:spacing w:after="0" w:line="365" w:lineRule="exact"/>
        <w:ind w:left="400" w:hanging="40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облаштування прилеглої території;</w:t>
      </w:r>
    </w:p>
    <w:p w:rsidR="00E93E6F" w:rsidRPr="00E93E6F" w:rsidRDefault="00E93E6F" w:rsidP="00E93E6F">
      <w:pPr>
        <w:widowControl w:val="0"/>
        <w:numPr>
          <w:ilvl w:val="0"/>
          <w:numId w:val="30"/>
        </w:numPr>
        <w:tabs>
          <w:tab w:val="left" w:pos="356"/>
        </w:tabs>
        <w:spacing w:after="0" w:line="365" w:lineRule="exact"/>
        <w:ind w:left="400" w:hanging="40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облаштування меблями та технікою для розширення переліку послуг, а саме послуг УСЗН, пенсійних адміністративних послуг, послуг з державної реєстрації актів цивільного стану, місця для самообслуговування;</w:t>
      </w:r>
    </w:p>
    <w:p w:rsidR="00E93E6F" w:rsidRPr="00E93E6F" w:rsidRDefault="00E93E6F" w:rsidP="00E93E6F">
      <w:pPr>
        <w:widowControl w:val="0"/>
        <w:numPr>
          <w:ilvl w:val="0"/>
          <w:numId w:val="30"/>
        </w:numPr>
        <w:tabs>
          <w:tab w:val="left" w:pos="356"/>
        </w:tabs>
        <w:spacing w:after="0" w:line="365" w:lineRule="exact"/>
        <w:ind w:left="400" w:hanging="40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впровадження інформаційних технологій при наданні адміністративних послуг, в тому числі інтеграція з інформаційними системами органів державної влади, розширення переліку електронних послуг;</w:t>
      </w:r>
    </w:p>
    <w:p w:rsidR="001D0B34" w:rsidRDefault="00E93E6F" w:rsidP="001D0B34">
      <w:pPr>
        <w:widowControl w:val="0"/>
        <w:tabs>
          <w:tab w:val="left" w:pos="356"/>
        </w:tabs>
        <w:spacing w:after="548" w:line="365" w:lineRule="exact"/>
        <w:ind w:left="400" w:hanging="40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w:t>
      </w:r>
      <w:r w:rsidRPr="00E93E6F">
        <w:rPr>
          <w:rFonts w:ascii="Times New Roman" w:eastAsia="Times New Roman" w:hAnsi="Times New Roman" w:cs="Times New Roman"/>
          <w:color w:val="000000"/>
          <w:sz w:val="28"/>
          <w:szCs w:val="28"/>
          <w:lang w:val="uk-UA" w:eastAsia="uk-UA" w:bidi="uk-UA"/>
        </w:rPr>
        <w:tab/>
        <w:t xml:space="preserve">доповнення та затвердження переліку послуг </w:t>
      </w:r>
      <w:r w:rsidRPr="00E93E6F">
        <w:rPr>
          <w:rFonts w:ascii="Times New Roman" w:eastAsia="Times New Roman" w:hAnsi="Times New Roman" w:cs="Times New Roman"/>
          <w:color w:val="000000"/>
          <w:sz w:val="28"/>
          <w:szCs w:val="28"/>
          <w:u w:val="single"/>
          <w:lang w:val="uk-UA" w:eastAsia="uk-UA" w:bidi="uk-UA"/>
        </w:rPr>
        <w:t>ТТ</w:t>
      </w:r>
      <w:r w:rsidRPr="00E93E6F">
        <w:rPr>
          <w:rFonts w:ascii="Times New Roman" w:eastAsia="Times New Roman" w:hAnsi="Times New Roman" w:cs="Times New Roman"/>
          <w:color w:val="000000"/>
          <w:sz w:val="28"/>
          <w:szCs w:val="28"/>
          <w:lang w:val="uk-UA" w:eastAsia="uk-UA" w:bidi="uk-UA"/>
        </w:rPr>
        <w:t>НАП;</w:t>
      </w:r>
    </w:p>
    <w:p w:rsidR="00E93E6F" w:rsidRPr="00E93E6F" w:rsidRDefault="00E93E6F" w:rsidP="001D0B34">
      <w:pPr>
        <w:widowControl w:val="0"/>
        <w:tabs>
          <w:tab w:val="left" w:pos="356"/>
        </w:tabs>
        <w:spacing w:after="548" w:line="365" w:lineRule="exact"/>
        <w:ind w:left="400" w:hanging="400"/>
        <w:jc w:val="both"/>
        <w:rPr>
          <w:rFonts w:ascii="Times New Roman" w:eastAsia="Times New Roman" w:hAnsi="Times New Roman" w:cs="Times New Roman"/>
          <w:color w:val="000000"/>
          <w:sz w:val="28"/>
          <w:szCs w:val="28"/>
          <w:lang w:val="uk-UA" w:eastAsia="uk-UA" w:bidi="uk-UA"/>
        </w:rPr>
        <w:sectPr w:rsidR="00E93E6F" w:rsidRPr="00E93E6F">
          <w:footerReference w:type="default" r:id="rId30"/>
          <w:pgSz w:w="12240" w:h="15840"/>
          <w:pgMar w:top="109" w:right="893" w:bottom="109" w:left="1632" w:header="0" w:footer="3" w:gutter="0"/>
          <w:pgNumType w:start="4"/>
          <w:cols w:space="720"/>
          <w:noEndnote/>
          <w:docGrid w:linePitch="360"/>
        </w:sectPr>
      </w:pPr>
    </w:p>
    <w:p w:rsidR="00E93E6F" w:rsidRPr="00E93E6F" w:rsidRDefault="00E93E6F" w:rsidP="00E93E6F">
      <w:pPr>
        <w:widowControl w:val="0"/>
        <w:numPr>
          <w:ilvl w:val="0"/>
          <w:numId w:val="30"/>
        </w:numPr>
        <w:tabs>
          <w:tab w:val="left" w:pos="1315"/>
        </w:tabs>
        <w:spacing w:after="0" w:line="364" w:lineRule="exact"/>
        <w:ind w:left="1320" w:hanging="3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lastRenderedPageBreak/>
        <w:t>отримання рішення Міністерства юстиції України, щодо державної реєстрації нерухомості та бізнесу, в межах декількох адміністративно територіальних одиниць;</w:t>
      </w:r>
    </w:p>
    <w:p w:rsidR="00E93E6F" w:rsidRPr="00E93E6F" w:rsidRDefault="00E93E6F" w:rsidP="00E93E6F">
      <w:pPr>
        <w:widowControl w:val="0"/>
        <w:numPr>
          <w:ilvl w:val="0"/>
          <w:numId w:val="30"/>
        </w:numPr>
        <w:tabs>
          <w:tab w:val="left" w:pos="1315"/>
        </w:tabs>
        <w:spacing w:after="427" w:line="364" w:lineRule="exact"/>
        <w:ind w:left="1320" w:hanging="3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укладення угоди з ГСЦ МВС щодо державної реєстрації (перереєстрації, зняття з обліку) транспортних засобів та видача (обмін) посвідчень водія.</w:t>
      </w:r>
    </w:p>
    <w:p w:rsidR="00E93E6F" w:rsidRPr="00E93E6F" w:rsidRDefault="00E93E6F" w:rsidP="00E93E6F">
      <w:pPr>
        <w:keepNext/>
        <w:keepLines/>
        <w:widowControl w:val="0"/>
        <w:spacing w:after="396" w:line="280" w:lineRule="exact"/>
        <w:ind w:left="3760"/>
        <w:outlineLvl w:val="3"/>
        <w:rPr>
          <w:rFonts w:ascii="Times New Roman" w:eastAsia="Times New Roman" w:hAnsi="Times New Roman" w:cs="Times New Roman"/>
          <w:b/>
          <w:bCs/>
          <w:color w:val="000000"/>
          <w:sz w:val="28"/>
          <w:szCs w:val="28"/>
          <w:lang w:val="uk-UA" w:eastAsia="uk-UA" w:bidi="uk-UA"/>
        </w:rPr>
      </w:pPr>
      <w:r w:rsidRPr="00E93E6F">
        <w:rPr>
          <w:rFonts w:ascii="Times New Roman" w:eastAsia="Times New Roman" w:hAnsi="Times New Roman" w:cs="Times New Roman"/>
          <w:b/>
          <w:bCs/>
          <w:color w:val="000000"/>
          <w:sz w:val="28"/>
          <w:szCs w:val="28"/>
          <w:lang w:val="uk-UA" w:eastAsia="uk-UA" w:bidi="uk-UA"/>
        </w:rPr>
        <w:t>Витрати та джерела їх покриття</w:t>
      </w:r>
    </w:p>
    <w:p w:rsidR="00E93E6F" w:rsidRPr="00E93E6F" w:rsidRDefault="00E93E6F" w:rsidP="00E93E6F">
      <w:pPr>
        <w:widowControl w:val="0"/>
        <w:spacing w:after="24" w:line="280" w:lineRule="exact"/>
        <w:ind w:left="1320" w:hanging="3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 xml:space="preserve">Фінансове забезпечення Концепції здійснюється на умовах </w:t>
      </w:r>
      <w:proofErr w:type="spellStart"/>
      <w:r w:rsidRPr="00E93E6F">
        <w:rPr>
          <w:rFonts w:ascii="Times New Roman" w:eastAsia="Times New Roman" w:hAnsi="Times New Roman" w:cs="Times New Roman"/>
          <w:color w:val="000000"/>
          <w:sz w:val="28"/>
          <w:szCs w:val="28"/>
          <w:lang w:val="uk-UA" w:eastAsia="uk-UA" w:bidi="uk-UA"/>
        </w:rPr>
        <w:t>співфінансування</w:t>
      </w:r>
      <w:proofErr w:type="spellEnd"/>
      <w:r w:rsidRPr="00E93E6F">
        <w:rPr>
          <w:rFonts w:ascii="Times New Roman" w:eastAsia="Times New Roman" w:hAnsi="Times New Roman" w:cs="Times New Roman"/>
          <w:color w:val="000000"/>
          <w:sz w:val="28"/>
          <w:szCs w:val="28"/>
          <w:lang w:val="uk-UA" w:eastAsia="uk-UA" w:bidi="uk-UA"/>
        </w:rPr>
        <w:t xml:space="preserve"> за</w:t>
      </w:r>
    </w:p>
    <w:p w:rsidR="00E93E6F" w:rsidRPr="00E93E6F" w:rsidRDefault="00E93E6F" w:rsidP="00E93E6F">
      <w:pPr>
        <w:widowControl w:val="0"/>
        <w:spacing w:after="29" w:line="280" w:lineRule="exact"/>
        <w:ind w:left="1320" w:hanging="3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рахунок:</w:t>
      </w:r>
    </w:p>
    <w:p w:rsidR="00E93E6F" w:rsidRPr="00E93E6F" w:rsidRDefault="00E93E6F" w:rsidP="00E93E6F">
      <w:pPr>
        <w:widowControl w:val="0"/>
        <w:numPr>
          <w:ilvl w:val="0"/>
          <w:numId w:val="30"/>
        </w:numPr>
        <w:tabs>
          <w:tab w:val="left" w:pos="1315"/>
        </w:tabs>
        <w:spacing w:after="0" w:line="364" w:lineRule="exact"/>
        <w:ind w:left="1320" w:hanging="3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коштів місцевого бюджету відповідно до вимог чинного законодавства;</w:t>
      </w:r>
    </w:p>
    <w:p w:rsidR="00E93E6F" w:rsidRPr="00E93E6F" w:rsidRDefault="00E93E6F" w:rsidP="00E93E6F">
      <w:pPr>
        <w:widowControl w:val="0"/>
        <w:numPr>
          <w:ilvl w:val="0"/>
          <w:numId w:val="30"/>
        </w:numPr>
        <w:tabs>
          <w:tab w:val="left" w:pos="1315"/>
        </w:tabs>
        <w:spacing w:after="427" w:line="364" w:lineRule="exact"/>
        <w:ind w:left="1320" w:hanging="3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 xml:space="preserve">коштів Програми </w:t>
      </w:r>
      <w:r w:rsidRPr="00E93E6F">
        <w:rPr>
          <w:rFonts w:ascii="Times New Roman" w:eastAsia="Times New Roman" w:hAnsi="Times New Roman" w:cs="Times New Roman"/>
          <w:color w:val="000000"/>
          <w:sz w:val="28"/>
          <w:szCs w:val="28"/>
          <w:lang w:val="fr-FR" w:eastAsia="fr-FR" w:bidi="fr-FR"/>
        </w:rPr>
        <w:t xml:space="preserve">«U-LEAD </w:t>
      </w:r>
      <w:r w:rsidRPr="00E93E6F">
        <w:rPr>
          <w:rFonts w:ascii="Times New Roman" w:eastAsia="Times New Roman" w:hAnsi="Times New Roman" w:cs="Times New Roman"/>
          <w:color w:val="000000"/>
          <w:sz w:val="28"/>
          <w:szCs w:val="28"/>
          <w:lang w:val="uk-UA" w:eastAsia="uk-UA" w:bidi="uk-UA"/>
        </w:rPr>
        <w:t xml:space="preserve">з Європою», що фінансується Європейським Союзом та його країнами-членами Данією, Естонією, Німеччиною, Польщею та Швецією та реалізується на замовлення Шведського агентства міжнародного розвитку </w:t>
      </w:r>
      <w:r w:rsidRPr="00E93E6F">
        <w:rPr>
          <w:rFonts w:ascii="Times New Roman" w:eastAsia="Times New Roman" w:hAnsi="Times New Roman" w:cs="Times New Roman"/>
          <w:color w:val="000000"/>
          <w:sz w:val="28"/>
          <w:szCs w:val="28"/>
          <w:lang w:val="fr-FR" w:eastAsia="fr-FR" w:bidi="fr-FR"/>
        </w:rPr>
        <w:t>(Sida).</w:t>
      </w:r>
    </w:p>
    <w:p w:rsidR="00E93E6F" w:rsidRPr="00E93E6F" w:rsidRDefault="00E93E6F" w:rsidP="00E93E6F">
      <w:pPr>
        <w:keepNext/>
        <w:keepLines/>
        <w:widowControl w:val="0"/>
        <w:spacing w:after="329" w:line="280" w:lineRule="exact"/>
        <w:ind w:left="4420"/>
        <w:outlineLvl w:val="3"/>
        <w:rPr>
          <w:rFonts w:ascii="Times New Roman" w:eastAsia="Times New Roman" w:hAnsi="Times New Roman" w:cs="Times New Roman"/>
          <w:b/>
          <w:bCs/>
          <w:color w:val="000000"/>
          <w:sz w:val="28"/>
          <w:szCs w:val="28"/>
          <w:lang w:val="uk-UA" w:eastAsia="uk-UA" w:bidi="uk-UA"/>
        </w:rPr>
      </w:pPr>
      <w:r w:rsidRPr="00E93E6F">
        <w:rPr>
          <w:rFonts w:ascii="Times New Roman" w:eastAsia="Times New Roman" w:hAnsi="Times New Roman" w:cs="Times New Roman"/>
          <w:b/>
          <w:bCs/>
          <w:color w:val="000000"/>
          <w:sz w:val="28"/>
          <w:szCs w:val="28"/>
          <w:lang w:val="uk-UA" w:eastAsia="uk-UA" w:bidi="uk-UA"/>
        </w:rPr>
        <w:t>Очікувані результати</w:t>
      </w:r>
    </w:p>
    <w:p w:rsidR="00E93E6F" w:rsidRPr="00E93E6F" w:rsidRDefault="00E93E6F" w:rsidP="00E93E6F">
      <w:pPr>
        <w:widowControl w:val="0"/>
        <w:numPr>
          <w:ilvl w:val="0"/>
          <w:numId w:val="30"/>
        </w:numPr>
        <w:tabs>
          <w:tab w:val="left" w:pos="1315"/>
        </w:tabs>
        <w:spacing w:after="0" w:line="364" w:lineRule="exact"/>
        <w:ind w:left="1320" w:hanging="3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створення зручних і доступних умов отримання адміністративних послуг;</w:t>
      </w:r>
    </w:p>
    <w:p w:rsidR="00E93E6F" w:rsidRPr="00E93E6F" w:rsidRDefault="00E93E6F" w:rsidP="00E93E6F">
      <w:pPr>
        <w:widowControl w:val="0"/>
        <w:numPr>
          <w:ilvl w:val="0"/>
          <w:numId w:val="30"/>
        </w:numPr>
        <w:tabs>
          <w:tab w:val="left" w:pos="1315"/>
        </w:tabs>
        <w:spacing w:after="0" w:line="364" w:lineRule="exact"/>
        <w:ind w:left="1320" w:hanging="3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реалізація державної політики України при наданні якісних адміністративних послуг;</w:t>
      </w:r>
    </w:p>
    <w:p w:rsidR="00E93E6F" w:rsidRPr="00E93E6F" w:rsidRDefault="00E93E6F" w:rsidP="00E93E6F">
      <w:pPr>
        <w:widowControl w:val="0"/>
        <w:numPr>
          <w:ilvl w:val="0"/>
          <w:numId w:val="30"/>
        </w:numPr>
        <w:tabs>
          <w:tab w:val="left" w:pos="1315"/>
        </w:tabs>
        <w:spacing w:after="0" w:line="364" w:lineRule="exact"/>
        <w:ind w:left="1320" w:hanging="3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надання найважливіших адміністративних послуг за інтегрованим підходом та моделлю життєвих ситуацій («народження», «шлюб», «паспорт», реєстрація бізнесу», «переїзд/придбання нерухомості», «житлова субсидія», «вихід на пенсію» тощо);</w:t>
      </w:r>
    </w:p>
    <w:p w:rsidR="00E93E6F" w:rsidRPr="00E93E6F" w:rsidRDefault="00E93E6F" w:rsidP="00E93E6F">
      <w:pPr>
        <w:widowControl w:val="0"/>
        <w:numPr>
          <w:ilvl w:val="0"/>
          <w:numId w:val="30"/>
        </w:numPr>
        <w:tabs>
          <w:tab w:val="left" w:pos="1315"/>
        </w:tabs>
        <w:spacing w:after="0" w:line="364" w:lineRule="exact"/>
        <w:ind w:left="1320" w:hanging="3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зменшення фінансових та часових витрат на отримання адміністративних послуг;</w:t>
      </w:r>
    </w:p>
    <w:p w:rsidR="001D0B34" w:rsidRDefault="00E93E6F" w:rsidP="001D0B34">
      <w:pPr>
        <w:widowControl w:val="0"/>
        <w:numPr>
          <w:ilvl w:val="0"/>
          <w:numId w:val="30"/>
        </w:numPr>
        <w:tabs>
          <w:tab w:val="left" w:pos="1315"/>
        </w:tabs>
        <w:spacing w:after="427" w:line="364" w:lineRule="exact"/>
        <w:ind w:left="1320" w:hanging="36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color w:val="000000"/>
          <w:sz w:val="28"/>
          <w:szCs w:val="28"/>
          <w:lang w:val="uk-UA" w:eastAsia="uk-UA" w:bidi="uk-UA"/>
        </w:rPr>
        <w:t>створення єдиного інформаційного простору збору, накопичення,</w:t>
      </w:r>
      <w:r w:rsidR="001D0B34">
        <w:rPr>
          <w:rFonts w:ascii="Times New Roman" w:eastAsia="Times New Roman" w:hAnsi="Times New Roman" w:cs="Times New Roman"/>
          <w:color w:val="000000"/>
          <w:sz w:val="28"/>
          <w:szCs w:val="28"/>
          <w:lang w:val="uk-UA" w:eastAsia="uk-UA" w:bidi="uk-UA"/>
        </w:rPr>
        <w:t xml:space="preserve"> аналіз)' всіх видів відомостей.</w:t>
      </w:r>
    </w:p>
    <w:p w:rsidR="00E93E6F" w:rsidRPr="00E93E6F" w:rsidRDefault="00E93E6F" w:rsidP="001D0B34">
      <w:pPr>
        <w:widowControl w:val="0"/>
        <w:tabs>
          <w:tab w:val="left" w:pos="1315"/>
        </w:tabs>
        <w:spacing w:after="427" w:line="364" w:lineRule="exact"/>
        <w:ind w:left="1320"/>
        <w:jc w:val="both"/>
        <w:rPr>
          <w:rFonts w:ascii="Times New Roman" w:eastAsia="Times New Roman" w:hAnsi="Times New Roman" w:cs="Times New Roman"/>
          <w:color w:val="000000"/>
          <w:sz w:val="28"/>
          <w:szCs w:val="28"/>
          <w:lang w:val="uk-UA" w:eastAsia="uk-UA" w:bidi="uk-UA"/>
        </w:rPr>
      </w:pPr>
      <w:r w:rsidRPr="00E93E6F">
        <w:rPr>
          <w:rFonts w:ascii="Times New Roman" w:eastAsia="Times New Roman" w:hAnsi="Times New Roman" w:cs="Times New Roman"/>
          <w:b/>
          <w:bCs/>
          <w:color w:val="000000"/>
          <w:sz w:val="28"/>
          <w:szCs w:val="28"/>
          <w:lang w:val="uk-UA" w:eastAsia="uk-UA" w:bidi="uk-UA"/>
        </w:rPr>
        <w:t>Термін реалізації—2019 р.</w:t>
      </w:r>
    </w:p>
    <w:p w:rsidR="009312CE" w:rsidRPr="009312CE" w:rsidRDefault="009312CE" w:rsidP="009312CE">
      <w:pPr>
        <w:widowControl w:val="0"/>
        <w:spacing w:after="0" w:line="678" w:lineRule="exact"/>
        <w:rPr>
          <w:rFonts w:ascii="Arial Unicode MS" w:eastAsia="Arial Unicode MS" w:hAnsi="Arial Unicode MS" w:cs="Arial Unicode MS"/>
          <w:color w:val="000000"/>
          <w:sz w:val="24"/>
          <w:szCs w:val="24"/>
          <w:lang w:val="uk-UA" w:eastAsia="uk-UA" w:bidi="uk-UA"/>
        </w:rPr>
      </w:pPr>
    </w:p>
    <w:p w:rsidR="009312CE" w:rsidRPr="009312CE" w:rsidRDefault="009312CE" w:rsidP="009312CE">
      <w:pPr>
        <w:widowControl w:val="0"/>
        <w:spacing w:after="0" w:line="240" w:lineRule="auto"/>
        <w:rPr>
          <w:rFonts w:ascii="Arial Unicode MS" w:eastAsia="Arial Unicode MS" w:hAnsi="Arial Unicode MS" w:cs="Arial Unicode MS"/>
          <w:color w:val="000000"/>
          <w:sz w:val="2"/>
          <w:szCs w:val="2"/>
          <w:lang w:val="uk-UA" w:eastAsia="uk-UA" w:bidi="uk-UA"/>
        </w:rPr>
      </w:pPr>
    </w:p>
    <w:p w:rsidR="004E3F84" w:rsidRDefault="001D0B34" w:rsidP="00EF3DBD">
      <w:pPr>
        <w:pStyle w:val="a4"/>
        <w:ind w:right="-6"/>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Сільський голова:                               М.О. Лях</w:t>
      </w:r>
    </w:p>
    <w:p w:rsidR="009C6F19" w:rsidRPr="00295F19" w:rsidRDefault="009C6F19" w:rsidP="009C6F19">
      <w:pPr>
        <w:pStyle w:val="docdata"/>
        <w:spacing w:before="0" w:beforeAutospacing="0" w:after="200" w:afterAutospacing="0"/>
        <w:rPr>
          <w:lang w:val="uk-UA"/>
        </w:rPr>
      </w:pPr>
      <w:r w:rsidRPr="0011280B">
        <w:rPr>
          <w:noProof/>
          <w:lang w:val="uk-UA" w:eastAsia="uk-UA"/>
        </w:rPr>
        <w:lastRenderedPageBreak/>
        <w:drawing>
          <wp:anchor distT="0" distB="0" distL="114300" distR="114300" simplePos="0" relativeHeight="251661312" behindDoc="0" locked="0" layoutInCell="1" allowOverlap="1">
            <wp:simplePos x="0" y="0"/>
            <wp:positionH relativeFrom="margin">
              <wp:align>center</wp:align>
            </wp:positionH>
            <wp:positionV relativeFrom="paragraph">
              <wp:posOffset>140335</wp:posOffset>
            </wp:positionV>
            <wp:extent cx="609600" cy="848995"/>
            <wp:effectExtent l="0" t="0" r="0" b="8255"/>
            <wp:wrapNone/>
            <wp:docPr id="4"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09600" cy="848995"/>
                    </a:xfrm>
                    <a:prstGeom prst="rect">
                      <a:avLst/>
                    </a:prstGeom>
                    <a:noFill/>
                    <a:ln>
                      <a:noFill/>
                    </a:ln>
                  </pic:spPr>
                </pic:pic>
              </a:graphicData>
            </a:graphic>
          </wp:anchor>
        </w:drawing>
      </w:r>
    </w:p>
    <w:p w:rsidR="009C6F19" w:rsidRDefault="009C6F19" w:rsidP="009C6F19">
      <w:pPr>
        <w:pStyle w:val="docdata"/>
        <w:spacing w:before="0" w:beforeAutospacing="0" w:after="200" w:afterAutospacing="0"/>
        <w:jc w:val="center"/>
      </w:pPr>
    </w:p>
    <w:p w:rsidR="009C6F19" w:rsidRDefault="009C6F19" w:rsidP="009C6F19">
      <w:pPr>
        <w:pStyle w:val="a7"/>
        <w:widowControl w:val="0"/>
        <w:spacing w:before="0" w:beforeAutospacing="0" w:after="0" w:afterAutospacing="0"/>
        <w:jc w:val="center"/>
        <w:rPr>
          <w:b/>
          <w:bCs/>
          <w:color w:val="000000"/>
          <w:sz w:val="32"/>
          <w:szCs w:val="32"/>
          <w:lang w:val="uk-UA"/>
        </w:rPr>
      </w:pPr>
    </w:p>
    <w:p w:rsidR="009C6F19" w:rsidRDefault="009C6F19" w:rsidP="009C6F19">
      <w:pPr>
        <w:pStyle w:val="a7"/>
        <w:widowControl w:val="0"/>
        <w:spacing w:before="0" w:beforeAutospacing="0" w:after="0" w:afterAutospacing="0"/>
        <w:jc w:val="center"/>
        <w:rPr>
          <w:b/>
          <w:bCs/>
          <w:color w:val="000000"/>
          <w:sz w:val="32"/>
          <w:szCs w:val="32"/>
          <w:lang w:val="uk-UA"/>
        </w:rPr>
      </w:pPr>
    </w:p>
    <w:p w:rsidR="009C6F19" w:rsidRDefault="009C6F19" w:rsidP="009C6F19">
      <w:pPr>
        <w:pStyle w:val="a7"/>
        <w:widowControl w:val="0"/>
        <w:spacing w:before="0" w:beforeAutospacing="0" w:after="0" w:afterAutospacing="0"/>
        <w:jc w:val="center"/>
      </w:pPr>
      <w:r>
        <w:rPr>
          <w:b/>
          <w:bCs/>
          <w:color w:val="000000"/>
          <w:sz w:val="32"/>
          <w:szCs w:val="32"/>
        </w:rPr>
        <w:t>КИЇВСЬКА ОБЛАСТЬ</w:t>
      </w:r>
    </w:p>
    <w:p w:rsidR="009C6F19" w:rsidRDefault="009C6F19" w:rsidP="009C6F19">
      <w:pPr>
        <w:pStyle w:val="a7"/>
        <w:widowControl w:val="0"/>
        <w:spacing w:before="0" w:beforeAutospacing="0" w:after="0" w:afterAutospacing="0"/>
        <w:jc w:val="center"/>
      </w:pPr>
      <w:r>
        <w:rPr>
          <w:b/>
          <w:bCs/>
          <w:color w:val="000000"/>
          <w:sz w:val="32"/>
          <w:szCs w:val="32"/>
        </w:rPr>
        <w:t>ПЕРЕЯСЛАВ-ХМЕЛЬНИЦЬКИЙ РАЙОН</w:t>
      </w:r>
    </w:p>
    <w:p w:rsidR="009C6F19" w:rsidRDefault="009C6F19" w:rsidP="009C6F19">
      <w:pPr>
        <w:pStyle w:val="a7"/>
        <w:widowControl w:val="0"/>
        <w:spacing w:before="0" w:beforeAutospacing="0" w:after="0" w:afterAutospacing="0"/>
        <w:jc w:val="center"/>
      </w:pPr>
      <w:r>
        <w:rPr>
          <w:b/>
          <w:bCs/>
          <w:color w:val="000000"/>
          <w:sz w:val="32"/>
          <w:szCs w:val="32"/>
        </w:rPr>
        <w:t>СТУДЕНИКІВСЬКА СІЛЬСЬКА РАДА</w:t>
      </w:r>
    </w:p>
    <w:p w:rsidR="009C6F19" w:rsidRPr="001B5878" w:rsidRDefault="009C6F19" w:rsidP="009C6F19">
      <w:pPr>
        <w:pStyle w:val="a7"/>
        <w:widowControl w:val="0"/>
        <w:spacing w:before="0" w:beforeAutospacing="0" w:after="0" w:afterAutospacing="0"/>
        <w:jc w:val="both"/>
      </w:pPr>
      <w:r>
        <w:rPr>
          <w:lang w:val="uk-UA"/>
        </w:rPr>
        <w:t>_______________________________________________________________________________</w:t>
      </w:r>
    </w:p>
    <w:p w:rsidR="009C6F19" w:rsidRDefault="009C6F19" w:rsidP="009C6F19">
      <w:pPr>
        <w:tabs>
          <w:tab w:val="left" w:pos="7215"/>
        </w:tabs>
        <w:spacing w:after="0"/>
        <w:ind w:left="-567"/>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9C6F19" w:rsidRDefault="009C6F19" w:rsidP="009C6F19">
      <w:pPr>
        <w:jc w:val="center"/>
        <w:rPr>
          <w:rFonts w:ascii="Times New Roman" w:hAnsi="Times New Roman" w:cs="Times New Roman"/>
          <w:b/>
          <w:sz w:val="32"/>
          <w:szCs w:val="32"/>
          <w:lang w:val="uk-UA"/>
        </w:rPr>
      </w:pPr>
      <w:r w:rsidRPr="001B5878">
        <w:rPr>
          <w:rFonts w:ascii="Times New Roman" w:hAnsi="Times New Roman" w:cs="Times New Roman"/>
          <w:b/>
          <w:sz w:val="32"/>
          <w:szCs w:val="32"/>
          <w:lang w:val="uk-UA"/>
        </w:rPr>
        <w:t>РІШЕННЯ</w:t>
      </w:r>
    </w:p>
    <w:p w:rsidR="009C6F19" w:rsidRDefault="009C6F19" w:rsidP="009C6F19">
      <w:pPr>
        <w:spacing w:after="0"/>
        <w:rPr>
          <w:rFonts w:ascii="Times New Roman" w:hAnsi="Times New Roman" w:cs="Times New Roman"/>
          <w:b/>
          <w:sz w:val="28"/>
          <w:szCs w:val="28"/>
          <w:lang w:val="uk-UA"/>
        </w:rPr>
      </w:pPr>
      <w:r>
        <w:rPr>
          <w:rFonts w:ascii="Times New Roman" w:hAnsi="Times New Roman" w:cs="Times New Roman"/>
          <w:b/>
          <w:sz w:val="28"/>
          <w:szCs w:val="28"/>
          <w:lang w:val="uk-UA"/>
        </w:rPr>
        <w:t>Про внесення змін до Студениківської</w:t>
      </w:r>
    </w:p>
    <w:p w:rsidR="009C6F19" w:rsidRDefault="009C6F19" w:rsidP="009C6F19">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Сільської комплексної програми</w:t>
      </w:r>
    </w:p>
    <w:p w:rsidR="009C6F19" w:rsidRDefault="009C6F19" w:rsidP="009C6F19">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«Турбота» на 2018-2020 роки</w:t>
      </w:r>
    </w:p>
    <w:p w:rsidR="009C6F19" w:rsidRDefault="009C6F19" w:rsidP="009C6F19">
      <w:pPr>
        <w:spacing w:after="0"/>
        <w:rPr>
          <w:rFonts w:ascii="Times New Roman" w:hAnsi="Times New Roman" w:cs="Times New Roman"/>
          <w:b/>
          <w:sz w:val="28"/>
          <w:szCs w:val="28"/>
          <w:lang w:val="uk-UA"/>
        </w:rPr>
      </w:pPr>
    </w:p>
    <w:p w:rsidR="009C6F19" w:rsidRDefault="009C6F19" w:rsidP="009C6F19">
      <w:pPr>
        <w:spacing w:after="0"/>
        <w:ind w:firstLine="567"/>
        <w:jc w:val="both"/>
        <w:rPr>
          <w:rFonts w:ascii="Times New Roman" w:hAnsi="Times New Roman" w:cs="Times New Roman"/>
          <w:sz w:val="28"/>
          <w:szCs w:val="28"/>
          <w:lang w:val="uk-UA"/>
        </w:rPr>
      </w:pPr>
      <w:r>
        <w:rPr>
          <w:rFonts w:ascii="Times New Roman" w:hAnsi="Times New Roman" w:cs="Times New Roman"/>
          <w:bCs/>
          <w:sz w:val="28"/>
          <w:szCs w:val="28"/>
          <w:lang w:val="uk-UA"/>
        </w:rPr>
        <w:t>Від імені та в інтересах членів Студениківської територіальної громади, з метою збільшення розміру матеріальної допомоги особам, які потребують лікування або реабілітації, передбаченої заходами Студениківської сільської комплексної програми «ТУРБОТА» на 2018-2020 роки, затвердженої рішенням сільської ради від 30.03.2018 року №113-05-</w:t>
      </w:r>
      <w:r>
        <w:rPr>
          <w:rFonts w:ascii="Times New Roman" w:hAnsi="Times New Roman" w:cs="Times New Roman"/>
          <w:bCs/>
          <w:sz w:val="28"/>
          <w:szCs w:val="28"/>
          <w:lang w:val="en-US"/>
        </w:rPr>
        <w:t>VII</w:t>
      </w:r>
      <w:r>
        <w:rPr>
          <w:rFonts w:ascii="Times New Roman" w:hAnsi="Times New Roman" w:cs="Times New Roman"/>
          <w:bCs/>
          <w:sz w:val="28"/>
          <w:szCs w:val="28"/>
          <w:lang w:val="uk-UA"/>
        </w:rPr>
        <w:t xml:space="preserve"> (з наступними змінами), та керуючись Законами України «Про статус ветеранів війни, гарантії їх соціального захисту», «</w:t>
      </w:r>
      <w:r w:rsidRPr="00EC511E">
        <w:rPr>
          <w:rFonts w:ascii="Times New Roman" w:hAnsi="Times New Roman" w:cs="Times New Roman"/>
          <w:sz w:val="28"/>
          <w:szCs w:val="28"/>
          <w:lang w:val="uk-UA"/>
        </w:rPr>
        <w:t xml:space="preserve">Про основи соціальної захищеності осіб з інвалідністю в Україні», «Про місцеве самоврядування в Україні», сільська рада </w:t>
      </w:r>
    </w:p>
    <w:p w:rsidR="009C6F19" w:rsidRPr="00630483" w:rsidRDefault="009C6F19" w:rsidP="009C6F19">
      <w:pPr>
        <w:spacing w:after="0"/>
        <w:ind w:firstLine="567"/>
        <w:jc w:val="both"/>
        <w:rPr>
          <w:rFonts w:ascii="Times New Roman" w:hAnsi="Times New Roman" w:cs="Times New Roman"/>
          <w:bCs/>
          <w:sz w:val="28"/>
          <w:szCs w:val="28"/>
          <w:lang w:val="uk-UA"/>
        </w:rPr>
      </w:pPr>
    </w:p>
    <w:p w:rsidR="009C6F19" w:rsidRDefault="009C6F19" w:rsidP="009C6F19">
      <w:pPr>
        <w:spacing w:after="0"/>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ВИРІШИЛА:</w:t>
      </w:r>
    </w:p>
    <w:p w:rsidR="009C6F19" w:rsidRDefault="009C6F19" w:rsidP="009C6F19">
      <w:pPr>
        <w:pStyle w:val="a4"/>
        <w:spacing w:after="0"/>
        <w:ind w:left="709"/>
        <w:jc w:val="both"/>
        <w:rPr>
          <w:rFonts w:ascii="Times New Roman" w:hAnsi="Times New Roman" w:cs="Times New Roman"/>
          <w:bCs/>
          <w:sz w:val="28"/>
          <w:szCs w:val="28"/>
          <w:lang w:val="uk-UA"/>
        </w:rPr>
      </w:pPr>
      <w:r>
        <w:rPr>
          <w:rFonts w:ascii="Times New Roman" w:hAnsi="Times New Roman" w:cs="Times New Roman"/>
          <w:bCs/>
          <w:sz w:val="28"/>
          <w:szCs w:val="28"/>
          <w:lang w:val="uk-UA"/>
        </w:rPr>
        <w:t>1.</w:t>
      </w:r>
      <w:r w:rsidRPr="00A44561">
        <w:rPr>
          <w:rFonts w:ascii="Times New Roman" w:hAnsi="Times New Roman" w:cs="Times New Roman"/>
          <w:bCs/>
          <w:sz w:val="28"/>
          <w:szCs w:val="28"/>
          <w:lang w:val="uk-UA"/>
        </w:rPr>
        <w:t xml:space="preserve">Внести зміни до розділу </w:t>
      </w:r>
      <w:r>
        <w:rPr>
          <w:rFonts w:ascii="Times New Roman" w:hAnsi="Times New Roman" w:cs="Times New Roman"/>
          <w:bCs/>
          <w:sz w:val="28"/>
          <w:szCs w:val="28"/>
          <w:lang w:val="uk-UA"/>
        </w:rPr>
        <w:t>І</w:t>
      </w:r>
      <w:r w:rsidRPr="00A44561">
        <w:rPr>
          <w:rFonts w:ascii="Times New Roman" w:hAnsi="Times New Roman" w:cs="Times New Roman"/>
          <w:bCs/>
          <w:sz w:val="28"/>
          <w:szCs w:val="28"/>
          <w:lang w:val="en-US"/>
        </w:rPr>
        <w:t>V</w:t>
      </w:r>
      <w:r>
        <w:rPr>
          <w:rFonts w:ascii="Times New Roman" w:hAnsi="Times New Roman" w:cs="Times New Roman"/>
          <w:bCs/>
          <w:sz w:val="28"/>
          <w:szCs w:val="28"/>
          <w:lang w:val="uk-UA"/>
        </w:rPr>
        <w:t xml:space="preserve"> Заходи щодо виконання Програми, що додається:</w:t>
      </w:r>
    </w:p>
    <w:p w:rsidR="009C6F19" w:rsidRDefault="009C6F19" w:rsidP="009C6F19">
      <w:pPr>
        <w:pStyle w:val="a4"/>
        <w:numPr>
          <w:ilvl w:val="0"/>
          <w:numId w:val="3"/>
        </w:numPr>
        <w:spacing w:after="0" w:line="259" w:lineRule="auto"/>
        <w:ind w:left="284" w:hanging="284"/>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Pr="00A44561">
        <w:rPr>
          <w:rFonts w:ascii="Times New Roman" w:hAnsi="Times New Roman" w:cs="Times New Roman"/>
          <w:bCs/>
          <w:sz w:val="28"/>
          <w:szCs w:val="28"/>
          <w:lang w:val="uk-UA"/>
        </w:rPr>
        <w:t xml:space="preserve">Внести зміни до п. 4.1.1. розділу </w:t>
      </w:r>
      <w:r w:rsidRPr="00A44561">
        <w:rPr>
          <w:rFonts w:ascii="Times New Roman" w:hAnsi="Times New Roman" w:cs="Times New Roman"/>
          <w:bCs/>
          <w:sz w:val="28"/>
          <w:szCs w:val="28"/>
          <w:lang w:val="en-US"/>
        </w:rPr>
        <w:t>V</w:t>
      </w:r>
      <w:r w:rsidRPr="00A44561">
        <w:rPr>
          <w:rFonts w:ascii="Times New Roman" w:hAnsi="Times New Roman" w:cs="Times New Roman"/>
          <w:bCs/>
          <w:sz w:val="28"/>
          <w:szCs w:val="28"/>
          <w:lang w:val="uk-UA"/>
        </w:rPr>
        <w:t>І Студениківської сільської комплексної програми «ТУРБОТА» НА 2018-2020 роки, затвердженої рішенням сільської ради від 30.03.2018 року №113-05-</w:t>
      </w:r>
      <w:r w:rsidRPr="00A44561">
        <w:rPr>
          <w:rFonts w:ascii="Times New Roman" w:hAnsi="Times New Roman" w:cs="Times New Roman"/>
          <w:bCs/>
          <w:sz w:val="28"/>
          <w:szCs w:val="28"/>
          <w:lang w:val="en-US"/>
        </w:rPr>
        <w:t>VII</w:t>
      </w:r>
      <w:r w:rsidRPr="00A44561">
        <w:rPr>
          <w:rFonts w:ascii="Times New Roman" w:hAnsi="Times New Roman" w:cs="Times New Roman"/>
          <w:bCs/>
          <w:sz w:val="28"/>
          <w:szCs w:val="28"/>
          <w:lang w:val="uk-UA"/>
        </w:rPr>
        <w:t xml:space="preserve"> (з наступними змінами), змінити  орієнтовні обсяги фінансування на 2019 рік з 150.00 тис. грн на </w:t>
      </w:r>
      <w:r>
        <w:rPr>
          <w:rFonts w:ascii="Times New Roman" w:hAnsi="Times New Roman" w:cs="Times New Roman"/>
          <w:bCs/>
          <w:sz w:val="28"/>
          <w:szCs w:val="28"/>
          <w:lang w:val="uk-UA"/>
        </w:rPr>
        <w:t>65</w:t>
      </w:r>
      <w:r w:rsidRPr="00A44561">
        <w:rPr>
          <w:rFonts w:ascii="Times New Roman" w:hAnsi="Times New Roman" w:cs="Times New Roman"/>
          <w:bCs/>
          <w:sz w:val="28"/>
          <w:szCs w:val="28"/>
          <w:lang w:val="uk-UA"/>
        </w:rPr>
        <w:t>0.00 тис. грн.</w:t>
      </w:r>
      <w:r>
        <w:rPr>
          <w:rFonts w:ascii="Times New Roman" w:hAnsi="Times New Roman" w:cs="Times New Roman"/>
          <w:bCs/>
          <w:sz w:val="28"/>
          <w:szCs w:val="28"/>
          <w:lang w:val="uk-UA"/>
        </w:rPr>
        <w:t xml:space="preserve"> та </w:t>
      </w:r>
      <w:r w:rsidRPr="00A44561">
        <w:rPr>
          <w:rFonts w:ascii="Times New Roman" w:hAnsi="Times New Roman" w:cs="Times New Roman"/>
          <w:bCs/>
          <w:sz w:val="28"/>
          <w:szCs w:val="28"/>
          <w:lang w:val="uk-UA"/>
        </w:rPr>
        <w:t>змінити  орієнтовні обсяги фінансування на 20</w:t>
      </w:r>
      <w:r>
        <w:rPr>
          <w:rFonts w:ascii="Times New Roman" w:hAnsi="Times New Roman" w:cs="Times New Roman"/>
          <w:bCs/>
          <w:sz w:val="28"/>
          <w:szCs w:val="28"/>
          <w:lang w:val="uk-UA"/>
        </w:rPr>
        <w:t>20 рік з 200,00 тис. грн на 350,00 тис. грн.   (Додаток 1 Програми).</w:t>
      </w:r>
    </w:p>
    <w:p w:rsidR="009C6F19" w:rsidRPr="00532287" w:rsidRDefault="009C6F19" w:rsidP="009C6F19">
      <w:pPr>
        <w:pStyle w:val="a4"/>
        <w:numPr>
          <w:ilvl w:val="0"/>
          <w:numId w:val="3"/>
        </w:numPr>
        <w:spacing w:after="0" w:line="259" w:lineRule="auto"/>
        <w:ind w:left="284" w:hanging="284"/>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Pr="00532287">
        <w:rPr>
          <w:rFonts w:ascii="Times New Roman" w:hAnsi="Times New Roman" w:cs="Times New Roman"/>
          <w:bCs/>
          <w:sz w:val="28"/>
          <w:szCs w:val="28"/>
          <w:lang w:val="uk-UA"/>
        </w:rPr>
        <w:t>Розділ І</w:t>
      </w:r>
      <w:r w:rsidRPr="00532287">
        <w:rPr>
          <w:rFonts w:ascii="Times New Roman" w:hAnsi="Times New Roman" w:cs="Times New Roman"/>
          <w:bCs/>
          <w:sz w:val="28"/>
          <w:szCs w:val="28"/>
          <w:lang w:val="en-US"/>
        </w:rPr>
        <w:t>V</w:t>
      </w:r>
      <w:r w:rsidRPr="00532287">
        <w:rPr>
          <w:rFonts w:ascii="Times New Roman" w:hAnsi="Times New Roman" w:cs="Times New Roman"/>
          <w:bCs/>
          <w:sz w:val="28"/>
          <w:szCs w:val="28"/>
          <w:lang w:val="uk-UA"/>
        </w:rPr>
        <w:t xml:space="preserve"> пункт 4.1.9 Програми доповнити та викласти в новій редакції: передбачати в місцевому бюджеті кошти для надання пільг по оплаті житлово-комунальних послуг особам з інвалідністю по зору І та ІІ групи, особам з інвалідністю І групи загального захворювання, учасникам та сім’ям учасників і загиблих воїнів в Афганістані та в зоні АТО (Додаток </w:t>
      </w:r>
      <w:r>
        <w:rPr>
          <w:rFonts w:ascii="Times New Roman" w:hAnsi="Times New Roman" w:cs="Times New Roman"/>
          <w:bCs/>
          <w:sz w:val="28"/>
          <w:szCs w:val="28"/>
          <w:lang w:val="uk-UA"/>
        </w:rPr>
        <w:t>2</w:t>
      </w:r>
      <w:r w:rsidRPr="00532287">
        <w:rPr>
          <w:rFonts w:ascii="Times New Roman" w:hAnsi="Times New Roman" w:cs="Times New Roman"/>
          <w:bCs/>
          <w:sz w:val="28"/>
          <w:szCs w:val="28"/>
          <w:lang w:val="uk-UA"/>
        </w:rPr>
        <w:t xml:space="preserve"> до Програми).</w:t>
      </w:r>
    </w:p>
    <w:p w:rsidR="009C6F19" w:rsidRDefault="009C6F19" w:rsidP="009C6F19">
      <w:pPr>
        <w:pStyle w:val="a4"/>
        <w:numPr>
          <w:ilvl w:val="0"/>
          <w:numId w:val="3"/>
        </w:numPr>
        <w:spacing w:after="0" w:line="259" w:lineRule="auto"/>
        <w:ind w:left="284" w:hanging="284"/>
        <w:jc w:val="both"/>
        <w:rPr>
          <w:rFonts w:ascii="Times New Roman" w:hAnsi="Times New Roman" w:cs="Times New Roman"/>
          <w:bCs/>
          <w:sz w:val="28"/>
          <w:szCs w:val="28"/>
          <w:lang w:val="uk-UA"/>
        </w:rPr>
      </w:pPr>
      <w:r w:rsidRPr="00A44561">
        <w:rPr>
          <w:rFonts w:ascii="Times New Roman" w:hAnsi="Times New Roman" w:cs="Times New Roman"/>
          <w:bCs/>
          <w:sz w:val="28"/>
          <w:szCs w:val="28"/>
          <w:lang w:val="uk-UA"/>
        </w:rPr>
        <w:lastRenderedPageBreak/>
        <w:t xml:space="preserve"> </w:t>
      </w:r>
      <w:r>
        <w:rPr>
          <w:rFonts w:ascii="Times New Roman" w:hAnsi="Times New Roman" w:cs="Times New Roman"/>
          <w:bCs/>
          <w:sz w:val="28"/>
          <w:szCs w:val="28"/>
          <w:lang w:val="uk-UA"/>
        </w:rPr>
        <w:t xml:space="preserve">  </w:t>
      </w:r>
      <w:r w:rsidRPr="00A44561">
        <w:rPr>
          <w:rFonts w:ascii="Times New Roman" w:hAnsi="Times New Roman" w:cs="Times New Roman"/>
          <w:bCs/>
          <w:sz w:val="28"/>
          <w:szCs w:val="28"/>
          <w:lang w:val="uk-UA"/>
        </w:rPr>
        <w:t>Доповнити розділ І</w:t>
      </w:r>
      <w:r w:rsidRPr="00A44561">
        <w:rPr>
          <w:rFonts w:ascii="Times New Roman" w:hAnsi="Times New Roman" w:cs="Times New Roman"/>
          <w:bCs/>
          <w:sz w:val="28"/>
          <w:szCs w:val="28"/>
          <w:lang w:val="en-US"/>
        </w:rPr>
        <w:t>V</w:t>
      </w:r>
      <w:r w:rsidRPr="00A44561">
        <w:rPr>
          <w:rFonts w:ascii="Times New Roman" w:hAnsi="Times New Roman" w:cs="Times New Roman"/>
          <w:bCs/>
          <w:sz w:val="28"/>
          <w:szCs w:val="28"/>
          <w:lang w:val="uk-UA"/>
        </w:rPr>
        <w:t xml:space="preserve"> пунктом 4.1.14 та викласти в такій редакції: передбачати в місцевому бюджеті кошти для щорічної одноразової адресної грошової допомоги </w:t>
      </w:r>
      <w:r>
        <w:rPr>
          <w:rFonts w:ascii="Times New Roman" w:hAnsi="Times New Roman" w:cs="Times New Roman"/>
          <w:bCs/>
          <w:sz w:val="28"/>
          <w:szCs w:val="28"/>
          <w:lang w:val="uk-UA"/>
        </w:rPr>
        <w:t>н</w:t>
      </w:r>
      <w:r w:rsidRPr="00A44561">
        <w:rPr>
          <w:rFonts w:ascii="Times New Roman" w:hAnsi="Times New Roman" w:cs="Times New Roman"/>
          <w:bCs/>
          <w:sz w:val="28"/>
          <w:szCs w:val="28"/>
          <w:lang w:val="uk-UA"/>
        </w:rPr>
        <w:t xml:space="preserve">а проїзд транспортом загального користування, учасникам АТО та сім’ям загиблих учасників АТО (Додаток </w:t>
      </w:r>
      <w:r>
        <w:rPr>
          <w:rFonts w:ascii="Times New Roman" w:hAnsi="Times New Roman" w:cs="Times New Roman"/>
          <w:bCs/>
          <w:sz w:val="28"/>
          <w:szCs w:val="28"/>
          <w:lang w:val="uk-UA"/>
        </w:rPr>
        <w:t>3</w:t>
      </w:r>
      <w:r w:rsidRPr="00A44561">
        <w:rPr>
          <w:rFonts w:ascii="Times New Roman" w:hAnsi="Times New Roman" w:cs="Times New Roman"/>
          <w:bCs/>
          <w:sz w:val="28"/>
          <w:szCs w:val="28"/>
          <w:lang w:val="uk-UA"/>
        </w:rPr>
        <w:t xml:space="preserve"> до Програми).</w:t>
      </w:r>
    </w:p>
    <w:p w:rsidR="009C6F19" w:rsidRPr="00B71A24" w:rsidRDefault="009C6F19" w:rsidP="009C6F19">
      <w:pPr>
        <w:pStyle w:val="a4"/>
        <w:spacing w:after="0"/>
        <w:ind w:left="0" w:firstLine="284"/>
        <w:jc w:val="both"/>
        <w:rPr>
          <w:rFonts w:ascii="Times New Roman" w:hAnsi="Times New Roman" w:cs="Times New Roman"/>
          <w:bCs/>
          <w:sz w:val="28"/>
          <w:szCs w:val="28"/>
          <w:lang w:val="uk-UA"/>
        </w:rPr>
      </w:pPr>
      <w:r w:rsidRPr="00B71A24">
        <w:rPr>
          <w:rFonts w:ascii="Times New Roman" w:hAnsi="Times New Roman" w:cs="Times New Roman"/>
          <w:bCs/>
          <w:sz w:val="28"/>
          <w:szCs w:val="28"/>
          <w:lang w:val="uk-UA"/>
        </w:rPr>
        <w:t xml:space="preserve">2.Контроль за виконанням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  </w:t>
      </w:r>
    </w:p>
    <w:p w:rsidR="009C6F19" w:rsidRDefault="009C6F19" w:rsidP="009C6F19">
      <w:pPr>
        <w:spacing w:after="0"/>
        <w:rPr>
          <w:rFonts w:ascii="Times New Roman" w:hAnsi="Times New Roman" w:cs="Times New Roman"/>
          <w:b/>
          <w:sz w:val="28"/>
          <w:szCs w:val="28"/>
          <w:lang w:val="uk-UA"/>
        </w:rPr>
      </w:pPr>
    </w:p>
    <w:p w:rsidR="009C6F19" w:rsidRDefault="009C6F19" w:rsidP="009C6F19">
      <w:pPr>
        <w:spacing w:after="0"/>
        <w:rPr>
          <w:rFonts w:ascii="Times New Roman" w:hAnsi="Times New Roman" w:cs="Times New Roman"/>
          <w:b/>
          <w:sz w:val="28"/>
          <w:szCs w:val="28"/>
          <w:lang w:val="uk-UA"/>
        </w:rPr>
      </w:pPr>
    </w:p>
    <w:p w:rsidR="009C6F19" w:rsidRPr="0024694F" w:rsidRDefault="009C6F19" w:rsidP="009C6F19">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p>
    <w:p w:rsidR="009C6F19" w:rsidRPr="001B5878" w:rsidRDefault="009C6F19" w:rsidP="009C6F19">
      <w:pPr>
        <w:rPr>
          <w:rFonts w:ascii="Times New Roman" w:hAnsi="Times New Roman" w:cs="Times New Roman"/>
          <w:b/>
          <w:bCs/>
          <w:sz w:val="28"/>
          <w:szCs w:val="28"/>
          <w:lang w:val="uk-UA"/>
        </w:rPr>
      </w:pPr>
      <w:r w:rsidRPr="0024694F">
        <w:rPr>
          <w:rFonts w:ascii="Times New Roman" w:hAnsi="Times New Roman" w:cs="Times New Roman"/>
          <w:sz w:val="28"/>
          <w:szCs w:val="28"/>
          <w:lang w:val="uk-UA"/>
        </w:rPr>
        <w:t xml:space="preserve">              </w:t>
      </w:r>
      <w:r w:rsidRPr="001B5878">
        <w:rPr>
          <w:rFonts w:ascii="Times New Roman" w:hAnsi="Times New Roman" w:cs="Times New Roman"/>
          <w:b/>
          <w:bCs/>
          <w:sz w:val="28"/>
          <w:szCs w:val="28"/>
          <w:lang w:val="uk-UA"/>
        </w:rPr>
        <w:t>Сільський  голова:                                             М.О.</w:t>
      </w:r>
      <w:r>
        <w:rPr>
          <w:rFonts w:ascii="Times New Roman" w:hAnsi="Times New Roman" w:cs="Times New Roman"/>
          <w:b/>
          <w:bCs/>
          <w:sz w:val="28"/>
          <w:szCs w:val="28"/>
          <w:lang w:val="uk-UA"/>
        </w:rPr>
        <w:t xml:space="preserve"> </w:t>
      </w:r>
      <w:r w:rsidRPr="001B5878">
        <w:rPr>
          <w:rFonts w:ascii="Times New Roman" w:hAnsi="Times New Roman" w:cs="Times New Roman"/>
          <w:b/>
          <w:bCs/>
          <w:sz w:val="28"/>
          <w:szCs w:val="28"/>
          <w:lang w:val="uk-UA"/>
        </w:rPr>
        <w:t>Лях</w:t>
      </w:r>
    </w:p>
    <w:p w:rsidR="009C6F19" w:rsidRPr="0024694F" w:rsidRDefault="009C6F19" w:rsidP="009C6F19">
      <w:pPr>
        <w:rPr>
          <w:rFonts w:ascii="Times New Roman" w:hAnsi="Times New Roman" w:cs="Times New Roman"/>
          <w:b/>
          <w:sz w:val="28"/>
          <w:szCs w:val="28"/>
          <w:lang w:val="uk-UA"/>
        </w:rPr>
      </w:pPr>
      <w:r w:rsidRPr="0024694F">
        <w:rPr>
          <w:rFonts w:ascii="Times New Roman" w:hAnsi="Times New Roman" w:cs="Times New Roman"/>
          <w:sz w:val="28"/>
          <w:szCs w:val="28"/>
          <w:lang w:val="uk-UA"/>
        </w:rPr>
        <w:t xml:space="preserve">              </w:t>
      </w:r>
    </w:p>
    <w:p w:rsidR="004E3F84" w:rsidRDefault="004E3F84" w:rsidP="00EF3DBD">
      <w:pPr>
        <w:pStyle w:val="a4"/>
        <w:ind w:right="-6"/>
        <w:jc w:val="both"/>
        <w:rPr>
          <w:rFonts w:ascii="Times New Roman" w:hAnsi="Times New Roman" w:cs="Times New Roman"/>
          <w:b/>
          <w:color w:val="000000"/>
          <w:sz w:val="28"/>
          <w:szCs w:val="28"/>
          <w:lang w:val="uk-UA"/>
        </w:rPr>
      </w:pPr>
    </w:p>
    <w:p w:rsidR="004E3F84" w:rsidRDefault="009C6F19" w:rsidP="00EF3DBD">
      <w:pPr>
        <w:pStyle w:val="a4"/>
        <w:ind w:right="-6"/>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с. Студеники</w:t>
      </w:r>
    </w:p>
    <w:p w:rsidR="009C6F19" w:rsidRDefault="009C6F19" w:rsidP="00EF3DBD">
      <w:pPr>
        <w:pStyle w:val="a4"/>
        <w:ind w:right="-6"/>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№766-ХХІХ-УІІ</w:t>
      </w:r>
    </w:p>
    <w:p w:rsidR="009C6F19" w:rsidRDefault="009C6F19" w:rsidP="00EF3DBD">
      <w:pPr>
        <w:pStyle w:val="a4"/>
        <w:ind w:right="-6"/>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26.06.2019</w:t>
      </w: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Default="009C6F19" w:rsidP="00EF3DBD">
      <w:pPr>
        <w:pStyle w:val="a4"/>
        <w:ind w:right="-6"/>
        <w:jc w:val="both"/>
        <w:rPr>
          <w:rFonts w:ascii="Times New Roman" w:hAnsi="Times New Roman" w:cs="Times New Roman"/>
          <w:b/>
          <w:color w:val="000000"/>
          <w:sz w:val="28"/>
          <w:szCs w:val="28"/>
          <w:lang w:val="uk-UA"/>
        </w:rPr>
      </w:pPr>
    </w:p>
    <w:p w:rsidR="009C6F19" w:rsidRPr="00AC2AD3" w:rsidRDefault="009C6F19" w:rsidP="00AC2AD3">
      <w:pPr>
        <w:pStyle w:val="a3"/>
        <w:rPr>
          <w:rFonts w:ascii="Times New Roman" w:hAnsi="Times New Roman" w:cs="Times New Roman"/>
          <w:b/>
          <w:color w:val="000000"/>
          <w:sz w:val="28"/>
          <w:szCs w:val="28"/>
          <w:lang w:val="uk-UA"/>
        </w:rPr>
      </w:pPr>
    </w:p>
    <w:p w:rsidR="00AC2AD3" w:rsidRPr="00AC2AD3" w:rsidRDefault="00AC2AD3" w:rsidP="00AC2AD3">
      <w:pPr>
        <w:pStyle w:val="a3"/>
        <w:jc w:val="center"/>
        <w:rPr>
          <w:rFonts w:ascii="Times New Roman" w:hAnsi="Times New Roman" w:cs="Times New Roman"/>
          <w:sz w:val="28"/>
          <w:szCs w:val="28"/>
          <w:lang w:val="uk-UA"/>
        </w:rPr>
      </w:pPr>
      <w:r w:rsidRPr="00AC2AD3">
        <w:rPr>
          <w:rFonts w:ascii="Times New Roman" w:hAnsi="Times New Roman" w:cs="Times New Roman"/>
          <w:noProof/>
          <w:sz w:val="28"/>
          <w:szCs w:val="28"/>
          <w:lang w:val="uk-UA" w:eastAsia="uk-UA"/>
        </w:rPr>
        <w:drawing>
          <wp:inline distT="0" distB="0" distL="0" distR="0">
            <wp:extent cx="495300" cy="685800"/>
            <wp:effectExtent l="0" t="0" r="0" b="0"/>
            <wp:docPr id="14" name="Рисунок 1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СТУДЕНИКІВСЬКА   СІЛЬСЬКА  РАДА</w:t>
      </w: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ПЕРЕЯСЛАВ – ХМЕЛЬНИЦЬКОГО  РАЙОНУ</w:t>
      </w: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КИЇВСЬКОЇ  ОБЛАСТІ</w:t>
      </w:r>
    </w:p>
    <w:p w:rsidR="00AC2AD3" w:rsidRPr="00AC2AD3" w:rsidRDefault="00AC2AD3" w:rsidP="00AC2AD3">
      <w:pPr>
        <w:pStyle w:val="a3"/>
        <w:jc w:val="center"/>
        <w:rPr>
          <w:rFonts w:ascii="Times New Roman" w:hAnsi="Times New Roman" w:cs="Times New Roman"/>
          <w:b/>
          <w:sz w:val="28"/>
          <w:szCs w:val="28"/>
          <w:lang w:val="uk-UA"/>
        </w:rPr>
      </w:pP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 xml:space="preserve">Р І Ш Е Н </w:t>
      </w:r>
      <w:proofErr w:type="spellStart"/>
      <w:r w:rsidRPr="00AC2AD3">
        <w:rPr>
          <w:rFonts w:ascii="Times New Roman" w:hAnsi="Times New Roman" w:cs="Times New Roman"/>
          <w:b/>
          <w:sz w:val="28"/>
          <w:szCs w:val="28"/>
          <w:lang w:val="uk-UA"/>
        </w:rPr>
        <w:t>Н</w:t>
      </w:r>
      <w:proofErr w:type="spellEnd"/>
      <w:r w:rsidRPr="00AC2AD3">
        <w:rPr>
          <w:rFonts w:ascii="Times New Roman" w:hAnsi="Times New Roman" w:cs="Times New Roman"/>
          <w:b/>
          <w:sz w:val="28"/>
          <w:szCs w:val="28"/>
          <w:lang w:val="uk-UA"/>
        </w:rPr>
        <w:t xml:space="preserve"> Я</w:t>
      </w:r>
    </w:p>
    <w:p w:rsidR="00AC2AD3" w:rsidRPr="00AC2AD3" w:rsidRDefault="00AC2AD3" w:rsidP="00AC2AD3">
      <w:pPr>
        <w:pStyle w:val="a3"/>
        <w:jc w:val="both"/>
        <w:rPr>
          <w:rFonts w:ascii="Times New Roman" w:hAnsi="Times New Roman" w:cs="Times New Roman"/>
          <w:b/>
          <w:sz w:val="28"/>
          <w:szCs w:val="28"/>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AC2AD3" w:rsidRPr="00AC2AD3" w:rsidTr="009312CE">
        <w:tc>
          <w:tcPr>
            <w:tcW w:w="8075" w:type="dxa"/>
          </w:tcPr>
          <w:p w:rsidR="00AC2AD3" w:rsidRPr="00AC2AD3" w:rsidRDefault="00AC2AD3" w:rsidP="00AC2AD3">
            <w:pPr>
              <w:pStyle w:val="a3"/>
              <w:jc w:val="both"/>
              <w:rPr>
                <w:rFonts w:ascii="Times New Roman" w:hAnsi="Times New Roman" w:cs="Times New Roman"/>
                <w:b/>
                <w:sz w:val="24"/>
                <w:szCs w:val="24"/>
                <w:lang w:val="uk-UA"/>
              </w:rPr>
            </w:pPr>
            <w:r w:rsidRPr="00AC2AD3">
              <w:rPr>
                <w:rFonts w:ascii="Times New Roman" w:hAnsi="Times New Roman" w:cs="Times New Roman"/>
                <w:b/>
                <w:sz w:val="24"/>
                <w:szCs w:val="24"/>
                <w:lang w:val="uk-UA"/>
              </w:rPr>
              <w:t xml:space="preserve">Про затвердження технічної документації з нормативної грошової оцінки земель села Студеники Переяслав-Хмельницького району Київської області .  </w:t>
            </w:r>
          </w:p>
        </w:tc>
      </w:tr>
    </w:tbl>
    <w:p w:rsidR="00AC2AD3" w:rsidRPr="00AC2AD3" w:rsidRDefault="00AC2AD3" w:rsidP="00AC2AD3">
      <w:pPr>
        <w:pStyle w:val="a3"/>
        <w:jc w:val="both"/>
        <w:rPr>
          <w:rFonts w:ascii="Times New Roman" w:hAnsi="Times New Roman" w:cs="Times New Roman"/>
          <w:sz w:val="24"/>
          <w:szCs w:val="24"/>
          <w:lang w:val="uk-UA"/>
        </w:rPr>
      </w:pPr>
    </w:p>
    <w:p w:rsidR="00AC2AD3" w:rsidRPr="00AC2AD3" w:rsidRDefault="00AC2AD3" w:rsidP="00AC2AD3">
      <w:pPr>
        <w:pStyle w:val="a3"/>
        <w:jc w:val="both"/>
        <w:rPr>
          <w:rFonts w:ascii="Times New Roman" w:hAnsi="Times New Roman" w:cs="Times New Roman"/>
          <w:sz w:val="24"/>
          <w:szCs w:val="24"/>
          <w:lang w:val="uk-UA"/>
        </w:rPr>
      </w:pPr>
      <w:r w:rsidRPr="00AC2AD3">
        <w:rPr>
          <w:rFonts w:ascii="Times New Roman" w:hAnsi="Times New Roman" w:cs="Times New Roman"/>
          <w:sz w:val="24"/>
          <w:szCs w:val="24"/>
          <w:lang w:val="uk-UA"/>
        </w:rPr>
        <w:t xml:space="preserve">Розглянувши технічну документацію з нормативної грошової оцінки земель села Студеники Переяслав-Хмельницького району Київської області, заслухавши інформацію сільського голови Лях М.О. щодо її затвердження, з метою забезпечення економічного регулювання земельних відносин, визначення розмірів плати </w:t>
      </w:r>
      <w:r w:rsidRPr="00AC2AD3">
        <w:rPr>
          <w:rFonts w:ascii="Times New Roman" w:hAnsi="Times New Roman" w:cs="Times New Roman"/>
          <w:color w:val="000000"/>
          <w:sz w:val="24"/>
          <w:szCs w:val="24"/>
          <w:lang w:val="uk-UA"/>
        </w:rPr>
        <w:t xml:space="preserve">за користування землею, </w:t>
      </w:r>
      <w:r w:rsidRPr="00AC2AD3">
        <w:rPr>
          <w:rFonts w:ascii="Times New Roman" w:hAnsi="Times New Roman" w:cs="Times New Roman"/>
          <w:sz w:val="24"/>
          <w:szCs w:val="24"/>
          <w:lang w:val="uk-UA"/>
        </w:rPr>
        <w:t xml:space="preserve">керуючись  п. 34 частини 1 статті 26 Закону України "Про місцеве самоврядування в Україні", </w:t>
      </w:r>
      <w:r w:rsidRPr="00AC2AD3">
        <w:rPr>
          <w:rFonts w:ascii="Times New Roman" w:hAnsi="Times New Roman" w:cs="Times New Roman"/>
          <w:color w:val="000000"/>
          <w:sz w:val="24"/>
          <w:szCs w:val="24"/>
          <w:lang w:val="uk-UA"/>
        </w:rPr>
        <w:t>статтею 12 Земельного кодексу України, статтями 15, 18, 23 Закону України «Про оцінку земель», Законом України «Про плату за землю», п.271.2 статті 271 «Податкового кодексу  України, сільська рада</w:t>
      </w:r>
    </w:p>
    <w:p w:rsidR="00AC2AD3" w:rsidRPr="00AC2AD3" w:rsidRDefault="00AC2AD3" w:rsidP="00AC2AD3">
      <w:pPr>
        <w:pStyle w:val="a3"/>
        <w:jc w:val="both"/>
        <w:rPr>
          <w:rFonts w:ascii="Times New Roman" w:hAnsi="Times New Roman" w:cs="Times New Roman"/>
          <w:b/>
          <w:sz w:val="24"/>
          <w:szCs w:val="24"/>
          <w:lang w:val="uk-UA"/>
        </w:rPr>
      </w:pPr>
      <w:r w:rsidRPr="00AC2AD3">
        <w:rPr>
          <w:rFonts w:ascii="Times New Roman" w:hAnsi="Times New Roman" w:cs="Times New Roman"/>
          <w:b/>
          <w:sz w:val="24"/>
          <w:szCs w:val="24"/>
          <w:lang w:val="uk-UA"/>
        </w:rPr>
        <w:t>В И Р І Ш И Л А :</w:t>
      </w:r>
    </w:p>
    <w:p w:rsidR="00AC2AD3" w:rsidRPr="00AC2AD3" w:rsidRDefault="00AC2AD3" w:rsidP="00AC2AD3">
      <w:pPr>
        <w:pStyle w:val="a3"/>
        <w:jc w:val="both"/>
        <w:rPr>
          <w:rFonts w:ascii="Times New Roman" w:hAnsi="Times New Roman" w:cs="Times New Roman"/>
          <w:b/>
          <w:sz w:val="24"/>
          <w:szCs w:val="24"/>
          <w:lang w:val="uk-UA"/>
        </w:rPr>
      </w:pPr>
    </w:p>
    <w:p w:rsidR="00AC2AD3" w:rsidRPr="00AC2AD3" w:rsidRDefault="001D0B34" w:rsidP="001D0B34">
      <w:pPr>
        <w:pStyle w:val="a3"/>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AC2AD3" w:rsidRPr="00AC2AD3">
        <w:rPr>
          <w:rFonts w:ascii="Times New Roman" w:hAnsi="Times New Roman" w:cs="Times New Roman"/>
          <w:sz w:val="24"/>
          <w:szCs w:val="24"/>
          <w:lang w:val="uk-UA"/>
        </w:rPr>
        <w:t xml:space="preserve">Затвердити розроблену ТОВ «АДВАНС ІНВЕСТ» технічну документацію з нормативної грошової оцінки земель села Студеники Переяслав-Хмельницького району Київської області. </w:t>
      </w:r>
    </w:p>
    <w:p w:rsidR="00AC2AD3" w:rsidRPr="00AC2AD3" w:rsidRDefault="00AC2AD3" w:rsidP="00AC2AD3">
      <w:pPr>
        <w:pStyle w:val="a3"/>
        <w:jc w:val="both"/>
        <w:rPr>
          <w:rFonts w:ascii="Times New Roman" w:hAnsi="Times New Roman" w:cs="Times New Roman"/>
          <w:sz w:val="24"/>
          <w:szCs w:val="24"/>
          <w:lang w:val="uk-UA"/>
        </w:rPr>
      </w:pPr>
      <w:r w:rsidRPr="00AC2AD3">
        <w:rPr>
          <w:rFonts w:ascii="Times New Roman" w:hAnsi="Times New Roman" w:cs="Times New Roman"/>
          <w:sz w:val="24"/>
          <w:szCs w:val="24"/>
          <w:lang w:val="uk-UA"/>
        </w:rPr>
        <w:t>Затвердити базову вартість одного квадратного метра земель села Студеники, що становить 97,77 грн./</w:t>
      </w:r>
      <w:proofErr w:type="spellStart"/>
      <w:r w:rsidRPr="00AC2AD3">
        <w:rPr>
          <w:rFonts w:ascii="Times New Roman" w:hAnsi="Times New Roman" w:cs="Times New Roman"/>
          <w:sz w:val="24"/>
          <w:szCs w:val="24"/>
          <w:lang w:val="uk-UA"/>
        </w:rPr>
        <w:t>м.кв</w:t>
      </w:r>
      <w:proofErr w:type="spellEnd"/>
      <w:r w:rsidRPr="00AC2AD3">
        <w:rPr>
          <w:rFonts w:ascii="Times New Roman" w:hAnsi="Times New Roman" w:cs="Times New Roman"/>
          <w:sz w:val="24"/>
          <w:szCs w:val="24"/>
          <w:lang w:val="uk-UA"/>
        </w:rPr>
        <w:t xml:space="preserve">. </w:t>
      </w:r>
    </w:p>
    <w:p w:rsidR="00AC2AD3" w:rsidRPr="00AC2AD3" w:rsidRDefault="001D0B34" w:rsidP="00AC2AD3">
      <w:pPr>
        <w:pStyle w:val="a3"/>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AC2AD3" w:rsidRPr="00AC2AD3">
        <w:rPr>
          <w:rFonts w:ascii="Times New Roman" w:hAnsi="Times New Roman" w:cs="Times New Roman"/>
          <w:sz w:val="24"/>
          <w:szCs w:val="24"/>
          <w:lang w:val="uk-UA"/>
        </w:rPr>
        <w:t>Ввести в дію дане рішення з 01.01.2020 року.</w:t>
      </w:r>
    </w:p>
    <w:p w:rsidR="00AC2AD3" w:rsidRPr="007221E1" w:rsidRDefault="001D0B34" w:rsidP="00AC2AD3">
      <w:pPr>
        <w:pStyle w:val="a3"/>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AC2AD3" w:rsidRPr="007221E1">
        <w:rPr>
          <w:rFonts w:ascii="Times New Roman" w:hAnsi="Times New Roman" w:cs="Times New Roman"/>
          <w:sz w:val="24"/>
          <w:szCs w:val="24"/>
          <w:lang w:val="uk-UA"/>
        </w:rPr>
        <w:t>Вважати таким, що з 01 січня 2020 року втратить чинність рішення №213 тридцять четвертої сесії п’ятого скликання Жовтневої сільської ради від 17.03.2010 року «Про затвердження технічної документації з нормативної грошової оцінки земель сільського населеного пункту Жовтневе Жовтневої сільської ради Переяслав-Хмельницького району Київської області».</w:t>
      </w:r>
    </w:p>
    <w:p w:rsidR="00AC2AD3" w:rsidRPr="007221E1" w:rsidRDefault="001D0B34" w:rsidP="00AC2AD3">
      <w:pPr>
        <w:pStyle w:val="a3"/>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AC2AD3" w:rsidRPr="007221E1">
        <w:rPr>
          <w:rFonts w:ascii="Times New Roman" w:hAnsi="Times New Roman" w:cs="Times New Roman"/>
          <w:sz w:val="24"/>
          <w:szCs w:val="24"/>
          <w:lang w:val="uk-UA"/>
        </w:rPr>
        <w:t xml:space="preserve">Технічна документація   передається до  Відділу у Переяслав-Хмельницькому районі </w:t>
      </w:r>
      <w:r>
        <w:rPr>
          <w:rFonts w:ascii="Times New Roman" w:hAnsi="Times New Roman" w:cs="Times New Roman"/>
          <w:sz w:val="24"/>
          <w:szCs w:val="24"/>
          <w:lang w:val="uk-UA"/>
        </w:rPr>
        <w:t>5.</w:t>
      </w:r>
      <w:r w:rsidR="00AC2AD3" w:rsidRPr="007221E1">
        <w:rPr>
          <w:rFonts w:ascii="Times New Roman" w:hAnsi="Times New Roman" w:cs="Times New Roman"/>
          <w:sz w:val="24"/>
          <w:szCs w:val="24"/>
          <w:lang w:val="uk-UA"/>
        </w:rPr>
        <w:t xml:space="preserve">Головного управління </w:t>
      </w:r>
      <w:proofErr w:type="spellStart"/>
      <w:r w:rsidR="00AC2AD3" w:rsidRPr="007221E1">
        <w:rPr>
          <w:rFonts w:ascii="Times New Roman" w:hAnsi="Times New Roman" w:cs="Times New Roman"/>
          <w:sz w:val="24"/>
          <w:szCs w:val="24"/>
          <w:lang w:val="uk-UA"/>
        </w:rPr>
        <w:t>Держгеокадастру</w:t>
      </w:r>
      <w:proofErr w:type="spellEnd"/>
      <w:r w:rsidR="00AC2AD3" w:rsidRPr="007221E1">
        <w:rPr>
          <w:rFonts w:ascii="Times New Roman" w:hAnsi="Times New Roman" w:cs="Times New Roman"/>
          <w:sz w:val="24"/>
          <w:szCs w:val="24"/>
          <w:lang w:val="uk-UA"/>
        </w:rPr>
        <w:t xml:space="preserve"> у Київській області  на зберігання та для </w:t>
      </w:r>
      <w:r w:rsidR="00AC2AD3" w:rsidRPr="007221E1">
        <w:rPr>
          <w:rFonts w:ascii="Times New Roman" w:hAnsi="Times New Roman" w:cs="Times New Roman"/>
          <w:color w:val="000000"/>
          <w:sz w:val="24"/>
          <w:szCs w:val="24"/>
          <w:lang w:val="uk-UA"/>
        </w:rPr>
        <w:t>забезпечення оформлення та видачі витягів з технічної документації про нормативну грошову оцінку земельних ділянок</w:t>
      </w:r>
      <w:r w:rsidR="00AC2AD3" w:rsidRPr="007221E1">
        <w:rPr>
          <w:rFonts w:ascii="Times New Roman" w:hAnsi="Times New Roman" w:cs="Times New Roman"/>
          <w:sz w:val="24"/>
          <w:szCs w:val="24"/>
          <w:lang w:val="uk-UA"/>
        </w:rPr>
        <w:t>.</w:t>
      </w:r>
    </w:p>
    <w:p w:rsidR="00AC2AD3" w:rsidRPr="00AC2AD3" w:rsidRDefault="001D0B34" w:rsidP="00AC2AD3">
      <w:pPr>
        <w:pStyle w:val="a3"/>
        <w:jc w:val="both"/>
        <w:rPr>
          <w:rFonts w:ascii="Times New Roman" w:hAnsi="Times New Roman" w:cs="Times New Roman"/>
          <w:sz w:val="24"/>
          <w:szCs w:val="24"/>
        </w:rPr>
      </w:pPr>
      <w:r>
        <w:rPr>
          <w:rFonts w:ascii="Times New Roman" w:hAnsi="Times New Roman" w:cs="Times New Roman"/>
          <w:sz w:val="24"/>
          <w:szCs w:val="24"/>
          <w:lang w:val="uk-UA"/>
        </w:rPr>
        <w:t>6.</w:t>
      </w:r>
      <w:proofErr w:type="spellStart"/>
      <w:r w:rsidR="00AC2AD3" w:rsidRPr="00AC2AD3">
        <w:rPr>
          <w:rFonts w:ascii="Times New Roman" w:hAnsi="Times New Roman" w:cs="Times New Roman"/>
          <w:sz w:val="24"/>
          <w:szCs w:val="24"/>
        </w:rPr>
        <w:t>Оприлюднити</w:t>
      </w:r>
      <w:proofErr w:type="spellEnd"/>
      <w:r w:rsidR="00AC2AD3" w:rsidRPr="00AC2AD3">
        <w:rPr>
          <w:rFonts w:ascii="Times New Roman" w:hAnsi="Times New Roman" w:cs="Times New Roman"/>
          <w:sz w:val="24"/>
          <w:szCs w:val="24"/>
        </w:rPr>
        <w:t xml:space="preserve"> </w:t>
      </w:r>
      <w:proofErr w:type="spellStart"/>
      <w:r w:rsidR="00AC2AD3" w:rsidRPr="00AC2AD3">
        <w:rPr>
          <w:rFonts w:ascii="Times New Roman" w:hAnsi="Times New Roman" w:cs="Times New Roman"/>
          <w:sz w:val="24"/>
          <w:szCs w:val="24"/>
        </w:rPr>
        <w:t>дане</w:t>
      </w:r>
      <w:proofErr w:type="spellEnd"/>
      <w:r w:rsidR="00AC2AD3" w:rsidRPr="00AC2AD3">
        <w:rPr>
          <w:rFonts w:ascii="Times New Roman" w:hAnsi="Times New Roman" w:cs="Times New Roman"/>
          <w:sz w:val="24"/>
          <w:szCs w:val="24"/>
        </w:rPr>
        <w:t xml:space="preserve"> </w:t>
      </w:r>
      <w:proofErr w:type="spellStart"/>
      <w:r w:rsidR="00AC2AD3" w:rsidRPr="00AC2AD3">
        <w:rPr>
          <w:rFonts w:ascii="Times New Roman" w:hAnsi="Times New Roman" w:cs="Times New Roman"/>
          <w:sz w:val="24"/>
          <w:szCs w:val="24"/>
        </w:rPr>
        <w:t>рішення</w:t>
      </w:r>
      <w:proofErr w:type="spellEnd"/>
      <w:r w:rsidR="00AC2AD3" w:rsidRPr="00AC2AD3">
        <w:rPr>
          <w:rFonts w:ascii="Times New Roman" w:hAnsi="Times New Roman" w:cs="Times New Roman"/>
          <w:sz w:val="24"/>
          <w:szCs w:val="24"/>
        </w:rPr>
        <w:t xml:space="preserve"> </w:t>
      </w:r>
      <w:proofErr w:type="spellStart"/>
      <w:r w:rsidR="00AC2AD3" w:rsidRPr="00AC2AD3">
        <w:rPr>
          <w:rFonts w:ascii="Times New Roman" w:hAnsi="Times New Roman" w:cs="Times New Roman"/>
          <w:sz w:val="24"/>
          <w:szCs w:val="24"/>
        </w:rPr>
        <w:t>згідно</w:t>
      </w:r>
      <w:proofErr w:type="spellEnd"/>
      <w:r w:rsidR="00AC2AD3" w:rsidRPr="00AC2AD3">
        <w:rPr>
          <w:rFonts w:ascii="Times New Roman" w:hAnsi="Times New Roman" w:cs="Times New Roman"/>
          <w:sz w:val="24"/>
          <w:szCs w:val="24"/>
        </w:rPr>
        <w:t xml:space="preserve"> </w:t>
      </w:r>
      <w:proofErr w:type="spellStart"/>
      <w:r w:rsidR="00AC2AD3" w:rsidRPr="00AC2AD3">
        <w:rPr>
          <w:rFonts w:ascii="Times New Roman" w:hAnsi="Times New Roman" w:cs="Times New Roman"/>
          <w:sz w:val="24"/>
          <w:szCs w:val="24"/>
        </w:rPr>
        <w:t>вимог</w:t>
      </w:r>
      <w:proofErr w:type="spellEnd"/>
      <w:r w:rsidR="00AC2AD3" w:rsidRPr="00AC2AD3">
        <w:rPr>
          <w:rFonts w:ascii="Times New Roman" w:hAnsi="Times New Roman" w:cs="Times New Roman"/>
          <w:sz w:val="24"/>
          <w:szCs w:val="24"/>
        </w:rPr>
        <w:t xml:space="preserve"> чинного </w:t>
      </w:r>
      <w:proofErr w:type="spellStart"/>
      <w:r w:rsidR="00AC2AD3" w:rsidRPr="00AC2AD3">
        <w:rPr>
          <w:rFonts w:ascii="Times New Roman" w:hAnsi="Times New Roman" w:cs="Times New Roman"/>
          <w:sz w:val="24"/>
          <w:szCs w:val="24"/>
        </w:rPr>
        <w:t>законодавства</w:t>
      </w:r>
      <w:proofErr w:type="spellEnd"/>
      <w:r w:rsidR="00AC2AD3" w:rsidRPr="00AC2AD3">
        <w:rPr>
          <w:rFonts w:ascii="Times New Roman" w:hAnsi="Times New Roman" w:cs="Times New Roman"/>
          <w:sz w:val="24"/>
          <w:szCs w:val="24"/>
        </w:rPr>
        <w:t>.</w:t>
      </w:r>
    </w:p>
    <w:p w:rsidR="00AC2AD3" w:rsidRPr="00AC2AD3" w:rsidRDefault="001D0B34" w:rsidP="00AC2AD3">
      <w:pPr>
        <w:pStyle w:val="a3"/>
        <w:jc w:val="both"/>
        <w:rPr>
          <w:rFonts w:ascii="Times New Roman" w:hAnsi="Times New Roman" w:cs="Times New Roman"/>
          <w:sz w:val="24"/>
          <w:szCs w:val="24"/>
          <w:lang w:val="uk-UA"/>
        </w:rPr>
      </w:pPr>
      <w:r>
        <w:rPr>
          <w:rFonts w:ascii="Times New Roman" w:hAnsi="Times New Roman" w:cs="Times New Roman"/>
          <w:bCs/>
          <w:sz w:val="24"/>
          <w:szCs w:val="24"/>
          <w:lang w:val="uk-UA"/>
        </w:rPr>
        <w:t>7.</w:t>
      </w:r>
      <w:r w:rsidR="00AC2AD3" w:rsidRPr="00AC2AD3">
        <w:rPr>
          <w:rFonts w:ascii="Times New Roman" w:hAnsi="Times New Roman" w:cs="Times New Roman"/>
          <w:bCs/>
          <w:sz w:val="24"/>
          <w:szCs w:val="24"/>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C2AD3" w:rsidRPr="00AC2AD3" w:rsidRDefault="00AC2AD3" w:rsidP="00AC2AD3">
      <w:pPr>
        <w:pStyle w:val="a3"/>
        <w:jc w:val="both"/>
        <w:rPr>
          <w:rFonts w:ascii="Times New Roman" w:hAnsi="Times New Roman" w:cs="Times New Roman"/>
          <w:sz w:val="24"/>
          <w:szCs w:val="24"/>
          <w:lang w:val="uk-UA"/>
        </w:rPr>
      </w:pPr>
    </w:p>
    <w:p w:rsidR="00AC2AD3" w:rsidRPr="00AC2AD3" w:rsidRDefault="00AC2AD3" w:rsidP="00AC2AD3">
      <w:pPr>
        <w:pStyle w:val="a3"/>
        <w:jc w:val="both"/>
        <w:rPr>
          <w:rFonts w:ascii="Times New Roman" w:hAnsi="Times New Roman" w:cs="Times New Roman"/>
          <w:b/>
          <w:sz w:val="24"/>
          <w:szCs w:val="24"/>
          <w:lang w:val="uk-UA"/>
        </w:rPr>
      </w:pPr>
      <w:r w:rsidRPr="00AC2AD3">
        <w:rPr>
          <w:rFonts w:ascii="Times New Roman" w:hAnsi="Times New Roman" w:cs="Times New Roman"/>
          <w:b/>
          <w:sz w:val="24"/>
          <w:szCs w:val="24"/>
          <w:lang w:val="uk-UA"/>
        </w:rPr>
        <w:t xml:space="preserve">Сільський  голова :                                                                         </w:t>
      </w:r>
      <w:r w:rsidRPr="00AC2AD3">
        <w:rPr>
          <w:rFonts w:ascii="Times New Roman" w:hAnsi="Times New Roman" w:cs="Times New Roman"/>
          <w:b/>
          <w:bCs/>
          <w:sz w:val="24"/>
          <w:szCs w:val="24"/>
          <w:lang w:val="uk-UA"/>
        </w:rPr>
        <w:t>М.О.ЛЯХ</w:t>
      </w:r>
    </w:p>
    <w:p w:rsidR="00AC2AD3" w:rsidRPr="00AC2AD3" w:rsidRDefault="00AC2AD3" w:rsidP="00AC2AD3">
      <w:pPr>
        <w:pStyle w:val="a3"/>
        <w:jc w:val="both"/>
        <w:rPr>
          <w:rFonts w:ascii="Times New Roman" w:hAnsi="Times New Roman" w:cs="Times New Roman"/>
          <w:b/>
          <w:sz w:val="24"/>
          <w:szCs w:val="24"/>
          <w:lang w:val="uk-UA"/>
        </w:rPr>
      </w:pPr>
      <w:r w:rsidRPr="00AC2AD3">
        <w:rPr>
          <w:rFonts w:ascii="Times New Roman" w:hAnsi="Times New Roman" w:cs="Times New Roman"/>
          <w:b/>
          <w:sz w:val="24"/>
          <w:szCs w:val="24"/>
          <w:lang w:val="uk-UA"/>
        </w:rPr>
        <w:t>с. Студеники</w:t>
      </w:r>
    </w:p>
    <w:p w:rsidR="00AC2AD3" w:rsidRPr="00AC2AD3" w:rsidRDefault="00AC2AD3" w:rsidP="00AC2AD3">
      <w:pPr>
        <w:pStyle w:val="a3"/>
        <w:jc w:val="both"/>
        <w:rPr>
          <w:rFonts w:ascii="Times New Roman" w:hAnsi="Times New Roman" w:cs="Times New Roman"/>
          <w:b/>
          <w:sz w:val="24"/>
          <w:szCs w:val="24"/>
          <w:lang w:val="uk-UA"/>
        </w:rPr>
      </w:pPr>
      <w:r w:rsidRPr="00AC2AD3">
        <w:rPr>
          <w:rFonts w:ascii="Times New Roman" w:hAnsi="Times New Roman" w:cs="Times New Roman"/>
          <w:b/>
          <w:sz w:val="24"/>
          <w:szCs w:val="24"/>
          <w:lang w:val="uk-UA"/>
        </w:rPr>
        <w:t>№ 767–</w:t>
      </w:r>
      <w:r w:rsidRPr="00AC2AD3">
        <w:rPr>
          <w:rFonts w:ascii="Times New Roman" w:hAnsi="Times New Roman" w:cs="Times New Roman"/>
          <w:b/>
          <w:sz w:val="24"/>
          <w:szCs w:val="24"/>
          <w:lang w:val="en-US"/>
        </w:rPr>
        <w:t>XX</w:t>
      </w:r>
      <w:r w:rsidRPr="00AC2AD3">
        <w:rPr>
          <w:rFonts w:ascii="Times New Roman" w:hAnsi="Times New Roman" w:cs="Times New Roman"/>
          <w:b/>
          <w:sz w:val="24"/>
          <w:szCs w:val="24"/>
          <w:lang w:val="uk-UA"/>
        </w:rPr>
        <w:t>І</w:t>
      </w:r>
      <w:r w:rsidRPr="00AC2AD3">
        <w:rPr>
          <w:rFonts w:ascii="Times New Roman" w:hAnsi="Times New Roman" w:cs="Times New Roman"/>
          <w:b/>
          <w:sz w:val="24"/>
          <w:szCs w:val="24"/>
          <w:lang w:val="en-US"/>
        </w:rPr>
        <w:t>X</w:t>
      </w:r>
      <w:r w:rsidRPr="00AC2AD3">
        <w:rPr>
          <w:rFonts w:ascii="Times New Roman" w:hAnsi="Times New Roman" w:cs="Times New Roman"/>
          <w:b/>
          <w:sz w:val="24"/>
          <w:szCs w:val="24"/>
          <w:lang w:val="uk-UA"/>
        </w:rPr>
        <w:t>–</w:t>
      </w:r>
      <w:r w:rsidRPr="00AC2AD3">
        <w:rPr>
          <w:rFonts w:ascii="Times New Roman" w:hAnsi="Times New Roman" w:cs="Times New Roman"/>
          <w:b/>
          <w:sz w:val="24"/>
          <w:szCs w:val="24"/>
          <w:lang w:val="en-US"/>
        </w:rPr>
        <w:t>V</w:t>
      </w:r>
      <w:r w:rsidRPr="00AC2AD3">
        <w:rPr>
          <w:rFonts w:ascii="Times New Roman" w:hAnsi="Times New Roman" w:cs="Times New Roman"/>
          <w:b/>
          <w:sz w:val="24"/>
          <w:szCs w:val="24"/>
          <w:lang w:val="uk-UA"/>
        </w:rPr>
        <w:t>ІІ</w:t>
      </w:r>
    </w:p>
    <w:p w:rsidR="00AC2AD3" w:rsidRPr="001D0B34" w:rsidRDefault="001D0B34" w:rsidP="00AC2AD3">
      <w:pPr>
        <w:pStyle w:val="a3"/>
        <w:jc w:val="both"/>
        <w:rPr>
          <w:rFonts w:ascii="Times New Roman" w:hAnsi="Times New Roman" w:cs="Times New Roman"/>
          <w:b/>
          <w:sz w:val="24"/>
          <w:szCs w:val="24"/>
          <w:lang w:val="uk-UA"/>
        </w:rPr>
      </w:pPr>
      <w:r>
        <w:rPr>
          <w:rFonts w:ascii="Times New Roman" w:hAnsi="Times New Roman" w:cs="Times New Roman"/>
          <w:b/>
          <w:sz w:val="24"/>
          <w:szCs w:val="24"/>
          <w:lang w:val="uk-UA"/>
        </w:rPr>
        <w:t>26.06.2019</w:t>
      </w:r>
    </w:p>
    <w:p w:rsidR="00AC2AD3" w:rsidRPr="00AC2AD3" w:rsidRDefault="00AC2AD3" w:rsidP="00AC2AD3">
      <w:pPr>
        <w:pStyle w:val="a3"/>
        <w:jc w:val="both"/>
        <w:rPr>
          <w:rFonts w:ascii="Times New Roman" w:hAnsi="Times New Roman" w:cs="Times New Roman"/>
          <w:b/>
          <w:sz w:val="28"/>
          <w:szCs w:val="28"/>
          <w:lang w:val="uk-UA"/>
        </w:rPr>
      </w:pPr>
    </w:p>
    <w:p w:rsidR="00AC2AD3" w:rsidRPr="00AC2AD3" w:rsidRDefault="00AC2AD3" w:rsidP="00AC2AD3">
      <w:pPr>
        <w:pStyle w:val="a3"/>
        <w:jc w:val="center"/>
        <w:rPr>
          <w:rFonts w:ascii="Times New Roman" w:hAnsi="Times New Roman" w:cs="Times New Roman"/>
          <w:sz w:val="28"/>
          <w:szCs w:val="28"/>
          <w:lang w:val="uk-UA"/>
        </w:rPr>
      </w:pPr>
      <w:r w:rsidRPr="00AC2AD3">
        <w:rPr>
          <w:rFonts w:ascii="Times New Roman" w:hAnsi="Times New Roman" w:cs="Times New Roman"/>
          <w:noProof/>
          <w:sz w:val="28"/>
          <w:szCs w:val="28"/>
          <w:lang w:val="uk-UA" w:eastAsia="uk-UA"/>
        </w:rPr>
        <w:drawing>
          <wp:inline distT="0" distB="0" distL="0" distR="0">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AC2AD3" w:rsidRPr="00AC2AD3" w:rsidRDefault="00AC2AD3" w:rsidP="00AC2AD3">
      <w:pPr>
        <w:pStyle w:val="a3"/>
        <w:jc w:val="center"/>
        <w:rPr>
          <w:rFonts w:ascii="Times New Roman" w:hAnsi="Times New Roman" w:cs="Times New Roman"/>
          <w:b/>
          <w:sz w:val="28"/>
          <w:szCs w:val="28"/>
          <w:lang w:val="uk-UA"/>
        </w:rPr>
      </w:pP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СТУДЕНИКІВСЬКА   СІЛЬСЬКА  РАДА</w:t>
      </w: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ПЕРЕЯСЛАВ – ХМЕЛЬНИЦЬКОГО  РАЙОНУ</w:t>
      </w: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КИЇВСЬКОЇ  ОБЛАСТІ</w:t>
      </w:r>
    </w:p>
    <w:p w:rsidR="00AC2AD3" w:rsidRPr="00AC2AD3" w:rsidRDefault="00AC2AD3" w:rsidP="00AC2AD3">
      <w:pPr>
        <w:pStyle w:val="a3"/>
        <w:jc w:val="center"/>
        <w:rPr>
          <w:rFonts w:ascii="Times New Roman" w:hAnsi="Times New Roman" w:cs="Times New Roman"/>
          <w:b/>
          <w:sz w:val="28"/>
          <w:szCs w:val="28"/>
          <w:lang w:val="uk-UA"/>
        </w:rPr>
      </w:pP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 xml:space="preserve">Р І Ш Е Н </w:t>
      </w:r>
      <w:proofErr w:type="spellStart"/>
      <w:r w:rsidRPr="00AC2AD3">
        <w:rPr>
          <w:rFonts w:ascii="Times New Roman" w:hAnsi="Times New Roman" w:cs="Times New Roman"/>
          <w:b/>
          <w:sz w:val="28"/>
          <w:szCs w:val="28"/>
          <w:lang w:val="uk-UA"/>
        </w:rPr>
        <w:t>Н</w:t>
      </w:r>
      <w:proofErr w:type="spellEnd"/>
      <w:r w:rsidRPr="00AC2AD3">
        <w:rPr>
          <w:rFonts w:ascii="Times New Roman" w:hAnsi="Times New Roman" w:cs="Times New Roman"/>
          <w:b/>
          <w:sz w:val="28"/>
          <w:szCs w:val="28"/>
          <w:lang w:val="uk-UA"/>
        </w:rPr>
        <w:t xml:space="preserve"> Я</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AC2AD3" w:rsidRPr="00AC2AD3" w:rsidTr="009312CE">
        <w:tc>
          <w:tcPr>
            <w:tcW w:w="8075" w:type="dxa"/>
          </w:tcPr>
          <w:p w:rsidR="00AC2AD3" w:rsidRPr="00AC2AD3" w:rsidRDefault="00AC2AD3" w:rsidP="00AC2AD3">
            <w:pPr>
              <w:pStyle w:val="a3"/>
              <w:jc w:val="both"/>
              <w:rPr>
                <w:rFonts w:ascii="Times New Roman" w:hAnsi="Times New Roman" w:cs="Times New Roman"/>
                <w:b/>
                <w:sz w:val="28"/>
                <w:szCs w:val="28"/>
                <w:lang w:val="uk-UA"/>
              </w:rPr>
            </w:pPr>
            <w:r w:rsidRPr="00AC2AD3">
              <w:rPr>
                <w:rFonts w:ascii="Times New Roman" w:hAnsi="Times New Roman" w:cs="Times New Roman"/>
                <w:b/>
                <w:sz w:val="28"/>
                <w:szCs w:val="28"/>
                <w:lang w:val="uk-UA"/>
              </w:rPr>
              <w:t>Про затвердження технічної документації із землеустрою щодо  встановлення (відновлення)  меж земельної  ділянки  в натурі ( на місцевості) Спільному українсько-великобританському товариству з обмеженою відповідальністю «Нива Переяславщини» для ведення товарного сільськогосподарського виробництва та укладання договору оренди землі.</w:t>
            </w:r>
          </w:p>
        </w:tc>
      </w:tr>
    </w:tbl>
    <w:p w:rsidR="00AC2AD3" w:rsidRPr="00AC2AD3" w:rsidRDefault="00AC2AD3" w:rsidP="00AC2AD3">
      <w:pPr>
        <w:pStyle w:val="a3"/>
        <w:jc w:val="both"/>
        <w:rPr>
          <w:rFonts w:ascii="Times New Roman" w:hAnsi="Times New Roman" w:cs="Times New Roman"/>
          <w:sz w:val="28"/>
          <w:szCs w:val="28"/>
          <w:lang w:val="uk-UA"/>
        </w:rPr>
      </w:pPr>
      <w:r w:rsidRPr="00AC2AD3">
        <w:rPr>
          <w:rFonts w:ascii="Times New Roman" w:hAnsi="Times New Roman" w:cs="Times New Roman"/>
          <w:sz w:val="28"/>
          <w:szCs w:val="28"/>
          <w:lang w:val="uk-UA"/>
        </w:rPr>
        <w:t xml:space="preserve">Розглянувши заяву </w:t>
      </w:r>
      <w:r w:rsidRPr="00AC2AD3">
        <w:rPr>
          <w:rFonts w:ascii="Times New Roman" w:hAnsi="Times New Roman" w:cs="Times New Roman"/>
          <w:b/>
          <w:sz w:val="28"/>
          <w:szCs w:val="28"/>
          <w:lang w:val="uk-UA"/>
        </w:rPr>
        <w:t xml:space="preserve">Спільного українсько-великобританського товариства з обмеженою відповідальністю «Нива Переяславщини» </w:t>
      </w:r>
      <w:r w:rsidRPr="00AC2AD3">
        <w:rPr>
          <w:rFonts w:ascii="Times New Roman" w:hAnsi="Times New Roman" w:cs="Times New Roman"/>
          <w:sz w:val="28"/>
          <w:szCs w:val="28"/>
          <w:lang w:val="uk-UA"/>
        </w:rPr>
        <w:t>та</w:t>
      </w:r>
      <w:r w:rsidRPr="00AC2AD3">
        <w:rPr>
          <w:rFonts w:ascii="Times New Roman" w:hAnsi="Times New Roman" w:cs="Times New Roman"/>
          <w:b/>
          <w:sz w:val="28"/>
          <w:szCs w:val="28"/>
          <w:lang w:val="uk-UA"/>
        </w:rPr>
        <w:t xml:space="preserve">  </w:t>
      </w:r>
      <w:r w:rsidRPr="00AC2AD3">
        <w:rPr>
          <w:rFonts w:ascii="Times New Roman" w:hAnsi="Times New Roman" w:cs="Times New Roman"/>
          <w:sz w:val="28"/>
          <w:szCs w:val="28"/>
          <w:lang w:val="uk-UA"/>
        </w:rPr>
        <w:t xml:space="preserve">матеріали технічної документації із землеустрою щодо встановлення (відновлення)  меж  земельної  ділянки в натурі ( на місцевості)  </w:t>
      </w:r>
      <w:r w:rsidRPr="00AC2AD3">
        <w:rPr>
          <w:rFonts w:ascii="Times New Roman" w:hAnsi="Times New Roman" w:cs="Times New Roman"/>
          <w:b/>
          <w:sz w:val="28"/>
          <w:szCs w:val="28"/>
          <w:lang w:val="uk-UA"/>
        </w:rPr>
        <w:t xml:space="preserve">Спільному українсько-великобританському товариству з обмеженою відповідальністю «Нива Переяславщини» </w:t>
      </w:r>
      <w:r w:rsidRPr="00AC2AD3">
        <w:rPr>
          <w:rFonts w:ascii="Times New Roman" w:hAnsi="Times New Roman" w:cs="Times New Roman"/>
          <w:sz w:val="28"/>
          <w:szCs w:val="28"/>
          <w:lang w:val="uk-UA"/>
        </w:rPr>
        <w:t xml:space="preserve">для ведення товарного сільськогосподарського виробництва, загальною  площею </w:t>
      </w:r>
      <w:r w:rsidRPr="00AC2AD3">
        <w:rPr>
          <w:rFonts w:ascii="Times New Roman" w:hAnsi="Times New Roman" w:cs="Times New Roman"/>
          <w:color w:val="C00000"/>
          <w:sz w:val="28"/>
          <w:szCs w:val="28"/>
          <w:lang w:val="uk-UA"/>
        </w:rPr>
        <w:t>2,6090 га</w:t>
      </w:r>
      <w:r w:rsidRPr="00AC2AD3">
        <w:rPr>
          <w:rFonts w:ascii="Times New Roman" w:hAnsi="Times New Roman" w:cs="Times New Roman"/>
          <w:sz w:val="28"/>
          <w:szCs w:val="28"/>
          <w:lang w:val="uk-UA"/>
        </w:rPr>
        <w:t xml:space="preserve">, що  знаходиться  </w:t>
      </w:r>
      <w:r w:rsidRPr="00AC2AD3">
        <w:rPr>
          <w:rFonts w:ascii="Times New Roman" w:hAnsi="Times New Roman" w:cs="Times New Roman"/>
          <w:color w:val="C00000"/>
          <w:sz w:val="28"/>
          <w:szCs w:val="28"/>
          <w:lang w:val="uk-UA"/>
        </w:rPr>
        <w:t xml:space="preserve">в </w:t>
      </w:r>
      <w:proofErr w:type="spellStart"/>
      <w:r w:rsidRPr="00AC2AD3">
        <w:rPr>
          <w:rFonts w:ascii="Times New Roman" w:hAnsi="Times New Roman" w:cs="Times New Roman"/>
          <w:color w:val="C00000"/>
          <w:sz w:val="28"/>
          <w:szCs w:val="28"/>
          <w:lang w:val="uk-UA"/>
        </w:rPr>
        <w:t>с.Козлів</w:t>
      </w:r>
      <w:proofErr w:type="spellEnd"/>
      <w:r w:rsidRPr="00AC2AD3">
        <w:rPr>
          <w:rFonts w:ascii="Times New Roman" w:hAnsi="Times New Roman" w:cs="Times New Roman"/>
          <w:color w:val="C00000"/>
          <w:sz w:val="28"/>
          <w:szCs w:val="28"/>
          <w:lang w:val="uk-UA"/>
        </w:rPr>
        <w:t xml:space="preserve"> Переяслав-Хмельницького  району Київської  області, </w:t>
      </w:r>
      <w:r w:rsidRPr="00AC2AD3">
        <w:rPr>
          <w:rFonts w:ascii="Times New Roman" w:hAnsi="Times New Roman" w:cs="Times New Roman"/>
          <w:sz w:val="28"/>
          <w:szCs w:val="28"/>
          <w:lang w:val="uk-UA"/>
        </w:rPr>
        <w:t xml:space="preserve">керуючись  п. 34 частини 1 статті 26 Закону України "Про місцеве самоврядування в Україні", </w:t>
      </w:r>
      <w:r w:rsidRPr="00AC2AD3">
        <w:rPr>
          <w:rFonts w:ascii="Times New Roman" w:hAnsi="Times New Roman" w:cs="Times New Roman"/>
          <w:color w:val="C00000"/>
          <w:sz w:val="28"/>
          <w:szCs w:val="28"/>
          <w:lang w:val="uk-UA"/>
        </w:rPr>
        <w:t>ст.ст.12,93,122,123, ч.14 ст.186</w:t>
      </w:r>
      <w:r w:rsidRPr="00AC2AD3">
        <w:rPr>
          <w:rFonts w:ascii="Times New Roman" w:hAnsi="Times New Roman" w:cs="Times New Roman"/>
          <w:sz w:val="28"/>
          <w:szCs w:val="28"/>
          <w:lang w:val="uk-UA"/>
        </w:rPr>
        <w:t xml:space="preserve">  Земельного Кодексу України, Законом України «Про оренду землі»,   ст.55 Закону України «Про землеустрій»,   сільська  рада</w:t>
      </w:r>
    </w:p>
    <w:p w:rsidR="00AC2AD3" w:rsidRPr="00AC2AD3" w:rsidRDefault="00AC2AD3" w:rsidP="00AC2AD3">
      <w:pPr>
        <w:pStyle w:val="a3"/>
        <w:jc w:val="both"/>
        <w:rPr>
          <w:rFonts w:ascii="Times New Roman" w:hAnsi="Times New Roman" w:cs="Times New Roman"/>
          <w:b/>
          <w:sz w:val="28"/>
          <w:szCs w:val="28"/>
          <w:lang w:val="uk-UA"/>
        </w:rPr>
      </w:pPr>
      <w:r w:rsidRPr="00AC2AD3">
        <w:rPr>
          <w:rFonts w:ascii="Times New Roman" w:hAnsi="Times New Roman" w:cs="Times New Roman"/>
          <w:b/>
          <w:sz w:val="28"/>
          <w:szCs w:val="28"/>
          <w:lang w:val="uk-UA"/>
        </w:rPr>
        <w:t>В И Р І Ш И Л А :</w:t>
      </w:r>
    </w:p>
    <w:p w:rsidR="00AC2AD3" w:rsidRPr="00AC2AD3" w:rsidRDefault="001D0B34" w:rsidP="00AC2AD3">
      <w:pPr>
        <w:pStyle w:val="a3"/>
        <w:jc w:val="both"/>
        <w:rPr>
          <w:rFonts w:ascii="Times New Roman" w:hAnsi="Times New Roman" w:cs="Times New Roman"/>
          <w:b/>
          <w:sz w:val="28"/>
          <w:szCs w:val="28"/>
          <w:lang w:val="uk-UA"/>
        </w:rPr>
      </w:pPr>
      <w:r>
        <w:rPr>
          <w:rFonts w:ascii="Times New Roman" w:hAnsi="Times New Roman" w:cs="Times New Roman"/>
          <w:sz w:val="28"/>
          <w:szCs w:val="28"/>
          <w:lang w:val="uk-UA"/>
        </w:rPr>
        <w:t>1.</w:t>
      </w:r>
      <w:r w:rsidR="00AC2AD3" w:rsidRPr="00AC2AD3">
        <w:rPr>
          <w:rFonts w:ascii="Times New Roman" w:hAnsi="Times New Roman" w:cs="Times New Roman"/>
          <w:sz w:val="28"/>
          <w:szCs w:val="28"/>
          <w:lang w:val="uk-UA"/>
        </w:rPr>
        <w:t>Затвердити розроблену ТОВ «</w:t>
      </w:r>
      <w:proofErr w:type="spellStart"/>
      <w:r w:rsidR="00AC2AD3" w:rsidRPr="00AC2AD3">
        <w:rPr>
          <w:rFonts w:ascii="Times New Roman" w:hAnsi="Times New Roman" w:cs="Times New Roman"/>
          <w:sz w:val="28"/>
          <w:szCs w:val="28"/>
          <w:lang w:val="uk-UA"/>
        </w:rPr>
        <w:t>Регіонземсервіс</w:t>
      </w:r>
      <w:proofErr w:type="spellEnd"/>
      <w:r w:rsidR="00AC2AD3" w:rsidRPr="00AC2AD3">
        <w:rPr>
          <w:rFonts w:ascii="Times New Roman" w:hAnsi="Times New Roman" w:cs="Times New Roman"/>
          <w:sz w:val="28"/>
          <w:szCs w:val="28"/>
          <w:lang w:val="uk-UA"/>
        </w:rPr>
        <w:t xml:space="preserve">»  технічну документацію із землеустрою  щодо встановлення (відновлення)  меж  земельної  ділянки  в натурі (на місцевості) </w:t>
      </w:r>
      <w:r w:rsidR="00AC2AD3" w:rsidRPr="00AC2AD3">
        <w:rPr>
          <w:rFonts w:ascii="Times New Roman" w:hAnsi="Times New Roman" w:cs="Times New Roman"/>
          <w:b/>
          <w:sz w:val="28"/>
          <w:szCs w:val="28"/>
          <w:lang w:val="uk-UA"/>
        </w:rPr>
        <w:t xml:space="preserve">Спільному українсько-великобританському товариству з обмеженою відповідальністю «Нива Переяславщини» код ЄДРПОУ 25564175 </w:t>
      </w:r>
      <w:r w:rsidR="00AC2AD3" w:rsidRPr="00AC2AD3">
        <w:rPr>
          <w:rFonts w:ascii="Times New Roman" w:hAnsi="Times New Roman" w:cs="Times New Roman"/>
          <w:sz w:val="28"/>
          <w:szCs w:val="28"/>
          <w:lang w:val="uk-UA"/>
        </w:rPr>
        <w:t xml:space="preserve">для ведення товарного сільськогосподарського виробництва загальною  площею </w:t>
      </w:r>
      <w:r w:rsidR="00AC2AD3" w:rsidRPr="00AC2AD3">
        <w:rPr>
          <w:rFonts w:ascii="Times New Roman" w:hAnsi="Times New Roman" w:cs="Times New Roman"/>
          <w:color w:val="C00000"/>
          <w:sz w:val="28"/>
          <w:szCs w:val="28"/>
          <w:lang w:val="uk-UA"/>
        </w:rPr>
        <w:t>2,6090 га</w:t>
      </w:r>
      <w:r w:rsidR="00AC2AD3" w:rsidRPr="00AC2AD3">
        <w:rPr>
          <w:rFonts w:ascii="Times New Roman" w:hAnsi="Times New Roman" w:cs="Times New Roman"/>
          <w:sz w:val="28"/>
          <w:szCs w:val="28"/>
          <w:lang w:val="uk-UA"/>
        </w:rPr>
        <w:t xml:space="preserve">, що  знаходиться  </w:t>
      </w:r>
      <w:r w:rsidR="00AC2AD3" w:rsidRPr="00AC2AD3">
        <w:rPr>
          <w:rFonts w:ascii="Times New Roman" w:hAnsi="Times New Roman" w:cs="Times New Roman"/>
          <w:color w:val="C00000"/>
          <w:sz w:val="28"/>
          <w:szCs w:val="28"/>
          <w:lang w:val="uk-UA"/>
        </w:rPr>
        <w:t xml:space="preserve">в </w:t>
      </w:r>
      <w:proofErr w:type="spellStart"/>
      <w:r w:rsidR="00AC2AD3" w:rsidRPr="00AC2AD3">
        <w:rPr>
          <w:rFonts w:ascii="Times New Roman" w:hAnsi="Times New Roman" w:cs="Times New Roman"/>
          <w:color w:val="C00000"/>
          <w:sz w:val="28"/>
          <w:szCs w:val="28"/>
          <w:lang w:val="uk-UA"/>
        </w:rPr>
        <w:t>с.Козлів</w:t>
      </w:r>
      <w:proofErr w:type="spellEnd"/>
      <w:r w:rsidR="00AC2AD3" w:rsidRPr="00AC2AD3">
        <w:rPr>
          <w:rFonts w:ascii="Times New Roman" w:hAnsi="Times New Roman" w:cs="Times New Roman"/>
          <w:color w:val="C00000"/>
          <w:sz w:val="28"/>
          <w:szCs w:val="28"/>
          <w:lang w:val="uk-UA"/>
        </w:rPr>
        <w:t xml:space="preserve"> Переяслав-Хмельницького  району Київської  області</w:t>
      </w:r>
      <w:r w:rsidR="00AC2AD3" w:rsidRPr="00AC2AD3">
        <w:rPr>
          <w:rFonts w:ascii="Times New Roman" w:hAnsi="Times New Roman" w:cs="Times New Roman"/>
          <w:sz w:val="28"/>
          <w:szCs w:val="28"/>
          <w:lang w:val="uk-UA"/>
        </w:rPr>
        <w:t xml:space="preserve">, кадастровий  номер </w:t>
      </w:r>
      <w:r w:rsidR="00AC2AD3" w:rsidRPr="00AC2AD3">
        <w:rPr>
          <w:rFonts w:ascii="Times New Roman" w:hAnsi="Times New Roman" w:cs="Times New Roman"/>
          <w:b/>
          <w:sz w:val="28"/>
          <w:szCs w:val="28"/>
          <w:lang w:val="uk-UA"/>
        </w:rPr>
        <w:t>3223384001:01:033:0026,</w:t>
      </w:r>
      <w:r w:rsidR="00AC2AD3" w:rsidRPr="00AC2AD3">
        <w:rPr>
          <w:rFonts w:ascii="Times New Roman" w:hAnsi="Times New Roman" w:cs="Times New Roman"/>
          <w:sz w:val="28"/>
          <w:szCs w:val="28"/>
          <w:lang w:val="uk-UA"/>
        </w:rPr>
        <w:t xml:space="preserve"> (код КВЦПЗ 01.01). </w:t>
      </w:r>
    </w:p>
    <w:p w:rsidR="00AC2AD3" w:rsidRPr="00AC2AD3" w:rsidRDefault="001D0B34" w:rsidP="00AC2AD3">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AC2AD3" w:rsidRPr="00AC2AD3">
        <w:rPr>
          <w:rFonts w:ascii="Times New Roman" w:hAnsi="Times New Roman" w:cs="Times New Roman"/>
          <w:sz w:val="28"/>
          <w:szCs w:val="28"/>
          <w:lang w:val="uk-UA"/>
        </w:rPr>
        <w:t xml:space="preserve">Передати </w:t>
      </w:r>
      <w:r w:rsidR="00AC2AD3" w:rsidRPr="00AC2AD3">
        <w:rPr>
          <w:rFonts w:ascii="Times New Roman" w:hAnsi="Times New Roman" w:cs="Times New Roman"/>
          <w:b/>
          <w:sz w:val="28"/>
          <w:szCs w:val="28"/>
          <w:lang w:val="uk-UA"/>
        </w:rPr>
        <w:t xml:space="preserve">Спільному українсько-великобританському товариству з обмеженою відповідальністю «Нива Переяславщини» код ЄДРПОУ 25564175  </w:t>
      </w:r>
      <w:r w:rsidR="00AC2AD3" w:rsidRPr="00AC2AD3">
        <w:rPr>
          <w:rFonts w:ascii="Times New Roman" w:hAnsi="Times New Roman" w:cs="Times New Roman"/>
          <w:sz w:val="28"/>
          <w:szCs w:val="28"/>
          <w:lang w:val="uk-UA"/>
        </w:rPr>
        <w:t>земельну ділянку</w:t>
      </w:r>
      <w:r w:rsidR="00AC2AD3" w:rsidRPr="00AC2AD3">
        <w:rPr>
          <w:rFonts w:ascii="Times New Roman" w:hAnsi="Times New Roman" w:cs="Times New Roman"/>
          <w:b/>
          <w:sz w:val="28"/>
          <w:szCs w:val="28"/>
          <w:lang w:val="uk-UA"/>
        </w:rPr>
        <w:t xml:space="preserve"> </w:t>
      </w:r>
      <w:r w:rsidR="00AC2AD3" w:rsidRPr="00AC2AD3">
        <w:rPr>
          <w:rFonts w:ascii="Times New Roman" w:hAnsi="Times New Roman" w:cs="Times New Roman"/>
          <w:sz w:val="28"/>
          <w:szCs w:val="28"/>
          <w:lang w:val="uk-UA"/>
        </w:rPr>
        <w:t>для ведення товарного сільськогосподарського виробництва</w:t>
      </w:r>
      <w:r w:rsidR="00AC2AD3" w:rsidRPr="00AC2AD3">
        <w:rPr>
          <w:rFonts w:ascii="Times New Roman" w:hAnsi="Times New Roman" w:cs="Times New Roman"/>
          <w:b/>
          <w:sz w:val="28"/>
          <w:szCs w:val="28"/>
          <w:lang w:val="uk-UA"/>
        </w:rPr>
        <w:t xml:space="preserve">, </w:t>
      </w:r>
      <w:r w:rsidR="00AC2AD3" w:rsidRPr="00AC2AD3">
        <w:rPr>
          <w:rFonts w:ascii="Times New Roman" w:hAnsi="Times New Roman" w:cs="Times New Roman"/>
          <w:sz w:val="28"/>
          <w:szCs w:val="28"/>
          <w:lang w:val="uk-UA"/>
        </w:rPr>
        <w:t>під об</w:t>
      </w:r>
      <w:r w:rsidR="00AC2AD3" w:rsidRPr="00AC2AD3">
        <w:rPr>
          <w:rFonts w:ascii="Times New Roman" w:hAnsi="Times New Roman" w:cs="Times New Roman"/>
          <w:sz w:val="28"/>
          <w:szCs w:val="28"/>
        </w:rPr>
        <w:t>’</w:t>
      </w:r>
      <w:proofErr w:type="spellStart"/>
      <w:r w:rsidR="00AC2AD3" w:rsidRPr="00AC2AD3">
        <w:rPr>
          <w:rFonts w:ascii="Times New Roman" w:hAnsi="Times New Roman" w:cs="Times New Roman"/>
          <w:sz w:val="28"/>
          <w:szCs w:val="28"/>
          <w:lang w:val="uk-UA"/>
        </w:rPr>
        <w:t>єктами</w:t>
      </w:r>
      <w:proofErr w:type="spellEnd"/>
      <w:r w:rsidR="00AC2AD3" w:rsidRPr="00AC2AD3">
        <w:rPr>
          <w:rFonts w:ascii="Times New Roman" w:hAnsi="Times New Roman" w:cs="Times New Roman"/>
          <w:sz w:val="28"/>
          <w:szCs w:val="28"/>
          <w:lang w:val="uk-UA"/>
        </w:rPr>
        <w:t xml:space="preserve"> нерухомого майна</w:t>
      </w:r>
      <w:r w:rsidR="00AC2AD3" w:rsidRPr="00AC2AD3">
        <w:rPr>
          <w:rFonts w:ascii="Times New Roman" w:hAnsi="Times New Roman" w:cs="Times New Roman"/>
          <w:b/>
          <w:sz w:val="28"/>
          <w:szCs w:val="28"/>
          <w:lang w:val="uk-UA"/>
        </w:rPr>
        <w:t xml:space="preserve"> </w:t>
      </w:r>
      <w:r w:rsidR="00AC2AD3" w:rsidRPr="00AC2AD3">
        <w:rPr>
          <w:rFonts w:ascii="Times New Roman" w:hAnsi="Times New Roman" w:cs="Times New Roman"/>
          <w:sz w:val="28"/>
          <w:szCs w:val="28"/>
          <w:lang w:val="uk-UA"/>
        </w:rPr>
        <w:t xml:space="preserve">загальною площею 2,6090 га в оренду терміном на 10 (десять) років за адресою </w:t>
      </w:r>
      <w:proofErr w:type="spellStart"/>
      <w:r w:rsidR="00AC2AD3" w:rsidRPr="00AC2AD3">
        <w:rPr>
          <w:rFonts w:ascii="Times New Roman" w:hAnsi="Times New Roman" w:cs="Times New Roman"/>
          <w:color w:val="C00000"/>
          <w:sz w:val="28"/>
          <w:szCs w:val="28"/>
          <w:lang w:val="uk-UA"/>
        </w:rPr>
        <w:t>с.Козлів</w:t>
      </w:r>
      <w:proofErr w:type="spellEnd"/>
      <w:r w:rsidR="00AC2AD3" w:rsidRPr="00AC2AD3">
        <w:rPr>
          <w:rFonts w:ascii="Times New Roman" w:hAnsi="Times New Roman" w:cs="Times New Roman"/>
          <w:color w:val="C00000"/>
          <w:sz w:val="28"/>
          <w:szCs w:val="28"/>
          <w:lang w:val="uk-UA"/>
        </w:rPr>
        <w:t xml:space="preserve"> Переяслав-Хмельницького  району Київської  області</w:t>
      </w:r>
      <w:r w:rsidR="00AC2AD3" w:rsidRPr="00AC2AD3">
        <w:rPr>
          <w:rFonts w:ascii="Times New Roman" w:hAnsi="Times New Roman" w:cs="Times New Roman"/>
          <w:sz w:val="28"/>
          <w:szCs w:val="28"/>
          <w:lang w:val="uk-UA"/>
        </w:rPr>
        <w:t xml:space="preserve">, кадастровий  номер </w:t>
      </w:r>
      <w:r w:rsidR="00AC2AD3" w:rsidRPr="00AC2AD3">
        <w:rPr>
          <w:rFonts w:ascii="Times New Roman" w:hAnsi="Times New Roman" w:cs="Times New Roman"/>
          <w:b/>
          <w:sz w:val="28"/>
          <w:szCs w:val="28"/>
          <w:lang w:val="uk-UA"/>
        </w:rPr>
        <w:t>3223384001:01:033:0026,</w:t>
      </w:r>
      <w:r w:rsidR="00AC2AD3" w:rsidRPr="00AC2AD3">
        <w:rPr>
          <w:rFonts w:ascii="Times New Roman" w:hAnsi="Times New Roman" w:cs="Times New Roman"/>
          <w:sz w:val="28"/>
          <w:szCs w:val="28"/>
          <w:lang w:val="uk-UA"/>
        </w:rPr>
        <w:t xml:space="preserve"> (код КВЦПЗ 01.01)</w:t>
      </w:r>
    </w:p>
    <w:p w:rsidR="00AC2AD3" w:rsidRPr="00AC2AD3" w:rsidRDefault="001D0B34" w:rsidP="00AC2AD3">
      <w:pPr>
        <w:pStyle w:val="a3"/>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3.</w:t>
      </w:r>
      <w:r w:rsidR="00AC2AD3" w:rsidRPr="00AC2AD3">
        <w:rPr>
          <w:rFonts w:ascii="Times New Roman" w:hAnsi="Times New Roman" w:cs="Times New Roman"/>
          <w:b/>
          <w:sz w:val="28"/>
          <w:szCs w:val="28"/>
          <w:lang w:val="uk-UA"/>
        </w:rPr>
        <w:t xml:space="preserve">Спільному українсько-великобританському товариству з обмеженою відповідальністю «Нива Переяславщини» код ЄДРПОУ 25564175 </w:t>
      </w:r>
      <w:r w:rsidR="00AC2AD3" w:rsidRPr="00AC2AD3">
        <w:rPr>
          <w:rFonts w:ascii="Times New Roman" w:hAnsi="Times New Roman" w:cs="Times New Roman"/>
          <w:sz w:val="28"/>
          <w:szCs w:val="28"/>
          <w:lang w:val="uk-UA"/>
        </w:rPr>
        <w:t xml:space="preserve">встановити ставку орендної плати за користування  земельною ділянкою з цільовим призначенням для ведення товарного сільськогосподарського виробництва (код КВЦПЗ 01.01),  загальною площею 2,6090 га, кадастровий  номер </w:t>
      </w:r>
      <w:r w:rsidR="00AC2AD3" w:rsidRPr="00AC2AD3">
        <w:rPr>
          <w:rFonts w:ascii="Times New Roman" w:hAnsi="Times New Roman" w:cs="Times New Roman"/>
          <w:b/>
          <w:sz w:val="28"/>
          <w:szCs w:val="28"/>
          <w:lang w:val="uk-UA"/>
        </w:rPr>
        <w:t xml:space="preserve">3223384001:01:033:0026, </w:t>
      </w:r>
      <w:r w:rsidR="00AC2AD3" w:rsidRPr="00AC2AD3">
        <w:rPr>
          <w:rFonts w:ascii="Times New Roman" w:hAnsi="Times New Roman" w:cs="Times New Roman"/>
          <w:sz w:val="28"/>
          <w:szCs w:val="28"/>
          <w:lang w:val="uk-UA"/>
        </w:rPr>
        <w:t>яка розташована за</w:t>
      </w:r>
      <w:r w:rsidR="00AC2AD3" w:rsidRPr="00AC2AD3">
        <w:rPr>
          <w:rFonts w:ascii="Times New Roman" w:hAnsi="Times New Roman" w:cs="Times New Roman"/>
          <w:b/>
          <w:sz w:val="28"/>
          <w:szCs w:val="28"/>
          <w:lang w:val="uk-UA"/>
        </w:rPr>
        <w:t xml:space="preserve"> </w:t>
      </w:r>
      <w:r w:rsidR="00AC2AD3" w:rsidRPr="00AC2AD3">
        <w:rPr>
          <w:rFonts w:ascii="Times New Roman" w:hAnsi="Times New Roman" w:cs="Times New Roman"/>
          <w:sz w:val="28"/>
          <w:szCs w:val="28"/>
          <w:lang w:val="uk-UA"/>
        </w:rPr>
        <w:t xml:space="preserve">адресою </w:t>
      </w:r>
      <w:proofErr w:type="spellStart"/>
      <w:r w:rsidR="00AC2AD3" w:rsidRPr="00AC2AD3">
        <w:rPr>
          <w:rFonts w:ascii="Times New Roman" w:hAnsi="Times New Roman" w:cs="Times New Roman"/>
          <w:sz w:val="28"/>
          <w:szCs w:val="28"/>
          <w:lang w:val="uk-UA"/>
        </w:rPr>
        <w:t>с.Козлів</w:t>
      </w:r>
      <w:proofErr w:type="spellEnd"/>
      <w:r w:rsidR="00AC2AD3" w:rsidRPr="00AC2AD3">
        <w:rPr>
          <w:rFonts w:ascii="Times New Roman" w:hAnsi="Times New Roman" w:cs="Times New Roman"/>
          <w:sz w:val="28"/>
          <w:szCs w:val="28"/>
          <w:lang w:val="uk-UA"/>
        </w:rPr>
        <w:t xml:space="preserve"> Переяслав-Хмельницького  району Київської  області в розмірі </w:t>
      </w:r>
      <w:r w:rsidR="00AC2AD3" w:rsidRPr="00AC2AD3">
        <w:rPr>
          <w:rFonts w:ascii="Times New Roman" w:hAnsi="Times New Roman" w:cs="Times New Roman"/>
          <w:b/>
          <w:sz w:val="28"/>
          <w:szCs w:val="28"/>
          <w:lang w:val="uk-UA"/>
        </w:rPr>
        <w:t>5%</w:t>
      </w:r>
      <w:r w:rsidR="00AC2AD3" w:rsidRPr="00AC2AD3">
        <w:rPr>
          <w:rFonts w:ascii="Times New Roman" w:hAnsi="Times New Roman" w:cs="Times New Roman"/>
          <w:sz w:val="28"/>
          <w:szCs w:val="28"/>
          <w:lang w:val="uk-UA"/>
        </w:rPr>
        <w:t xml:space="preserve"> від нормативної грошової оцінки земельної ділянки.</w:t>
      </w:r>
    </w:p>
    <w:p w:rsidR="00AC2AD3" w:rsidRPr="00AC2AD3" w:rsidRDefault="001D0B34" w:rsidP="00AC2AD3">
      <w:pPr>
        <w:pStyle w:val="a3"/>
        <w:jc w:val="both"/>
        <w:rPr>
          <w:rFonts w:ascii="Times New Roman" w:hAnsi="Times New Roman" w:cs="Times New Roman"/>
          <w:sz w:val="28"/>
          <w:szCs w:val="28"/>
          <w:lang w:val="uk-UA"/>
        </w:rPr>
      </w:pPr>
      <w:r>
        <w:rPr>
          <w:rFonts w:ascii="Times New Roman" w:hAnsi="Times New Roman" w:cs="Times New Roman"/>
          <w:b/>
          <w:sz w:val="28"/>
          <w:szCs w:val="28"/>
          <w:lang w:val="uk-UA"/>
        </w:rPr>
        <w:t>4.</w:t>
      </w:r>
      <w:r w:rsidR="00AC2AD3" w:rsidRPr="00AC2AD3">
        <w:rPr>
          <w:rFonts w:ascii="Times New Roman" w:hAnsi="Times New Roman" w:cs="Times New Roman"/>
          <w:b/>
          <w:sz w:val="28"/>
          <w:szCs w:val="28"/>
          <w:lang w:val="uk-UA"/>
        </w:rPr>
        <w:t xml:space="preserve">Спільному українсько-великобританському товариству з обмеженою відповідальністю «Нива Переяславщини» код ЄДРПОУ 25564175 </w:t>
      </w:r>
      <w:r w:rsidR="00AC2AD3" w:rsidRPr="00AC2AD3">
        <w:rPr>
          <w:rFonts w:ascii="Times New Roman" w:hAnsi="Times New Roman" w:cs="Times New Roman"/>
          <w:sz w:val="28"/>
          <w:szCs w:val="28"/>
          <w:lang w:val="uk-UA"/>
        </w:rPr>
        <w:t>укласти та зареєструвати у встановленому порядку договір оренди землі .</w:t>
      </w:r>
    </w:p>
    <w:p w:rsidR="00AC2AD3" w:rsidRPr="00AC2AD3" w:rsidRDefault="001D0B34" w:rsidP="00AC2AD3">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AC2AD3" w:rsidRPr="00AC2AD3">
        <w:rPr>
          <w:rFonts w:ascii="Times New Roman" w:hAnsi="Times New Roman" w:cs="Times New Roman"/>
          <w:sz w:val="28"/>
          <w:szCs w:val="28"/>
          <w:lang w:val="uk-UA"/>
        </w:rPr>
        <w:t xml:space="preserve">Технічна документація   передається до  Відділу у Переяслав-Хмельницькому районі Головного управління </w:t>
      </w:r>
      <w:proofErr w:type="spellStart"/>
      <w:r w:rsidR="00AC2AD3" w:rsidRPr="00AC2AD3">
        <w:rPr>
          <w:rFonts w:ascii="Times New Roman" w:hAnsi="Times New Roman" w:cs="Times New Roman"/>
          <w:sz w:val="28"/>
          <w:szCs w:val="28"/>
          <w:lang w:val="uk-UA"/>
        </w:rPr>
        <w:t>Держгеокадастру</w:t>
      </w:r>
      <w:proofErr w:type="spellEnd"/>
      <w:r w:rsidR="00AC2AD3" w:rsidRPr="00AC2AD3">
        <w:rPr>
          <w:rFonts w:ascii="Times New Roman" w:hAnsi="Times New Roman" w:cs="Times New Roman"/>
          <w:sz w:val="28"/>
          <w:szCs w:val="28"/>
          <w:lang w:val="uk-UA"/>
        </w:rPr>
        <w:t xml:space="preserve"> у Київській області  на зберігання.</w:t>
      </w:r>
    </w:p>
    <w:p w:rsidR="00AC2AD3" w:rsidRDefault="001D0B34" w:rsidP="00AC2AD3">
      <w:pPr>
        <w:pStyle w:val="a3"/>
        <w:jc w:val="both"/>
        <w:rPr>
          <w:rFonts w:ascii="Times New Roman" w:hAnsi="Times New Roman" w:cs="Times New Roman"/>
          <w:bCs/>
          <w:sz w:val="28"/>
          <w:szCs w:val="28"/>
          <w:lang w:val="uk-UA"/>
        </w:rPr>
      </w:pPr>
      <w:r>
        <w:rPr>
          <w:rFonts w:ascii="Times New Roman" w:hAnsi="Times New Roman" w:cs="Times New Roman"/>
          <w:bCs/>
          <w:sz w:val="28"/>
          <w:szCs w:val="28"/>
          <w:lang w:val="uk-UA"/>
        </w:rPr>
        <w:t>6.</w:t>
      </w:r>
      <w:r w:rsidR="00AC2AD3" w:rsidRPr="00AC2AD3">
        <w:rPr>
          <w:rFonts w:ascii="Times New Roman" w:hAnsi="Times New Roman" w:cs="Times New Roman"/>
          <w:bCs/>
          <w:sz w:val="28"/>
          <w:szCs w:val="28"/>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C2AD3" w:rsidRPr="00AC2AD3" w:rsidRDefault="00AC2AD3" w:rsidP="00AC2AD3">
      <w:pPr>
        <w:pStyle w:val="a3"/>
        <w:jc w:val="both"/>
        <w:rPr>
          <w:rFonts w:ascii="Times New Roman" w:hAnsi="Times New Roman" w:cs="Times New Roman"/>
          <w:sz w:val="28"/>
          <w:szCs w:val="28"/>
          <w:lang w:val="uk-UA"/>
        </w:rPr>
      </w:pPr>
    </w:p>
    <w:p w:rsidR="00AC2AD3" w:rsidRDefault="00AC2AD3" w:rsidP="00AC2AD3">
      <w:pPr>
        <w:pStyle w:val="a3"/>
        <w:jc w:val="both"/>
        <w:rPr>
          <w:rFonts w:ascii="Times New Roman" w:hAnsi="Times New Roman" w:cs="Times New Roman"/>
          <w:b/>
          <w:bCs/>
          <w:sz w:val="28"/>
          <w:szCs w:val="28"/>
          <w:lang w:val="uk-UA"/>
        </w:rPr>
      </w:pPr>
      <w:r w:rsidRPr="00AC2AD3">
        <w:rPr>
          <w:rFonts w:ascii="Times New Roman" w:hAnsi="Times New Roman" w:cs="Times New Roman"/>
          <w:b/>
          <w:sz w:val="28"/>
          <w:szCs w:val="28"/>
          <w:lang w:val="uk-UA"/>
        </w:rPr>
        <w:t xml:space="preserve">Сільський  голова :                                                                         </w:t>
      </w:r>
      <w:r w:rsidRPr="00AC2AD3">
        <w:rPr>
          <w:rFonts w:ascii="Times New Roman" w:hAnsi="Times New Roman" w:cs="Times New Roman"/>
          <w:b/>
          <w:bCs/>
          <w:sz w:val="28"/>
          <w:szCs w:val="28"/>
          <w:lang w:val="uk-UA"/>
        </w:rPr>
        <w:t>М.О.ЛЯХ</w:t>
      </w:r>
    </w:p>
    <w:p w:rsidR="00AC2AD3" w:rsidRPr="00AC2AD3" w:rsidRDefault="00AC2AD3" w:rsidP="00AC2AD3">
      <w:pPr>
        <w:pStyle w:val="a3"/>
        <w:jc w:val="both"/>
        <w:rPr>
          <w:rFonts w:ascii="Times New Roman" w:hAnsi="Times New Roman" w:cs="Times New Roman"/>
          <w:b/>
          <w:sz w:val="28"/>
          <w:szCs w:val="28"/>
          <w:lang w:val="uk-UA"/>
        </w:rPr>
      </w:pPr>
    </w:p>
    <w:p w:rsidR="00AC2AD3" w:rsidRPr="00AC2AD3" w:rsidRDefault="00AC2AD3" w:rsidP="00AC2AD3">
      <w:pPr>
        <w:pStyle w:val="a3"/>
        <w:jc w:val="both"/>
        <w:rPr>
          <w:rFonts w:ascii="Times New Roman" w:hAnsi="Times New Roman" w:cs="Times New Roman"/>
          <w:b/>
          <w:sz w:val="24"/>
          <w:szCs w:val="24"/>
          <w:lang w:val="uk-UA"/>
        </w:rPr>
      </w:pPr>
      <w:r w:rsidRPr="00AC2AD3">
        <w:rPr>
          <w:rFonts w:ascii="Times New Roman" w:hAnsi="Times New Roman" w:cs="Times New Roman"/>
          <w:b/>
          <w:sz w:val="24"/>
          <w:szCs w:val="24"/>
          <w:lang w:val="uk-UA"/>
        </w:rPr>
        <w:t>с. Студеники</w:t>
      </w:r>
    </w:p>
    <w:p w:rsidR="00AC2AD3" w:rsidRPr="00AC2AD3" w:rsidRDefault="00AC2AD3" w:rsidP="00AC2AD3">
      <w:pPr>
        <w:pStyle w:val="a3"/>
        <w:jc w:val="both"/>
        <w:rPr>
          <w:rFonts w:ascii="Times New Roman" w:hAnsi="Times New Roman" w:cs="Times New Roman"/>
          <w:b/>
          <w:sz w:val="24"/>
          <w:szCs w:val="24"/>
          <w:lang w:val="uk-UA"/>
        </w:rPr>
      </w:pPr>
      <w:r w:rsidRPr="00AC2AD3">
        <w:rPr>
          <w:rFonts w:ascii="Times New Roman" w:hAnsi="Times New Roman" w:cs="Times New Roman"/>
          <w:b/>
          <w:sz w:val="24"/>
          <w:szCs w:val="24"/>
          <w:lang w:val="uk-UA"/>
        </w:rPr>
        <w:t>№ 769–</w:t>
      </w:r>
      <w:r w:rsidRPr="00AC2AD3">
        <w:rPr>
          <w:rFonts w:ascii="Times New Roman" w:hAnsi="Times New Roman" w:cs="Times New Roman"/>
          <w:b/>
          <w:sz w:val="24"/>
          <w:szCs w:val="24"/>
          <w:lang w:val="en-US"/>
        </w:rPr>
        <w:t>XX</w:t>
      </w:r>
      <w:r w:rsidRPr="00AC2AD3">
        <w:rPr>
          <w:rFonts w:ascii="Times New Roman" w:hAnsi="Times New Roman" w:cs="Times New Roman"/>
          <w:b/>
          <w:sz w:val="24"/>
          <w:szCs w:val="24"/>
          <w:lang w:val="uk-UA"/>
        </w:rPr>
        <w:t>ІХ–</w:t>
      </w:r>
      <w:r w:rsidRPr="00AC2AD3">
        <w:rPr>
          <w:rFonts w:ascii="Times New Roman" w:hAnsi="Times New Roman" w:cs="Times New Roman"/>
          <w:b/>
          <w:sz w:val="24"/>
          <w:szCs w:val="24"/>
          <w:lang w:val="en-US"/>
        </w:rPr>
        <w:t>V</w:t>
      </w:r>
      <w:r w:rsidRPr="00AC2AD3">
        <w:rPr>
          <w:rFonts w:ascii="Times New Roman" w:hAnsi="Times New Roman" w:cs="Times New Roman"/>
          <w:b/>
          <w:sz w:val="24"/>
          <w:szCs w:val="24"/>
          <w:lang w:val="uk-UA"/>
        </w:rPr>
        <w:t>ІІ</w:t>
      </w:r>
    </w:p>
    <w:p w:rsidR="00AC2AD3" w:rsidRPr="00AC2AD3" w:rsidRDefault="00AC2AD3" w:rsidP="00AC2AD3">
      <w:pPr>
        <w:pStyle w:val="a3"/>
        <w:jc w:val="both"/>
        <w:rPr>
          <w:rFonts w:ascii="Times New Roman" w:hAnsi="Times New Roman" w:cs="Times New Roman"/>
          <w:b/>
          <w:sz w:val="24"/>
          <w:szCs w:val="24"/>
          <w:lang w:val="uk-UA"/>
        </w:rPr>
      </w:pPr>
      <w:r w:rsidRPr="00AC2AD3">
        <w:rPr>
          <w:rFonts w:ascii="Times New Roman" w:hAnsi="Times New Roman" w:cs="Times New Roman"/>
          <w:b/>
          <w:sz w:val="24"/>
          <w:szCs w:val="24"/>
          <w:lang w:val="uk-UA"/>
        </w:rPr>
        <w:t>26.06.2019</w:t>
      </w: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Default="00AC2AD3" w:rsidP="00AC2AD3">
      <w:pPr>
        <w:pStyle w:val="a3"/>
        <w:jc w:val="both"/>
        <w:rPr>
          <w:rFonts w:ascii="Times New Roman" w:hAnsi="Times New Roman" w:cs="Times New Roman"/>
          <w:b/>
          <w:sz w:val="28"/>
          <w:szCs w:val="28"/>
          <w:lang w:val="uk-UA"/>
        </w:rPr>
      </w:pPr>
    </w:p>
    <w:p w:rsidR="00AC2AD3" w:rsidRPr="00AC2AD3" w:rsidRDefault="00AC2AD3" w:rsidP="00AC2AD3">
      <w:pPr>
        <w:pStyle w:val="a3"/>
        <w:jc w:val="both"/>
        <w:rPr>
          <w:rFonts w:ascii="Times New Roman" w:hAnsi="Times New Roman" w:cs="Times New Roman"/>
          <w:b/>
          <w:sz w:val="28"/>
          <w:szCs w:val="28"/>
          <w:lang w:val="uk-UA"/>
        </w:rPr>
      </w:pPr>
    </w:p>
    <w:p w:rsidR="00AC2AD3" w:rsidRPr="00AC2AD3" w:rsidRDefault="00AC2AD3" w:rsidP="00AC2AD3">
      <w:pPr>
        <w:pStyle w:val="a3"/>
        <w:jc w:val="center"/>
        <w:rPr>
          <w:rFonts w:ascii="Times New Roman" w:hAnsi="Times New Roman" w:cs="Times New Roman"/>
          <w:sz w:val="28"/>
          <w:szCs w:val="28"/>
          <w:lang w:val="uk-UA"/>
        </w:rPr>
      </w:pPr>
      <w:r w:rsidRPr="00AC2AD3">
        <w:rPr>
          <w:rFonts w:ascii="Times New Roman" w:hAnsi="Times New Roman" w:cs="Times New Roman"/>
          <w:noProof/>
          <w:sz w:val="28"/>
          <w:szCs w:val="28"/>
          <w:lang w:val="uk-UA" w:eastAsia="uk-UA"/>
        </w:rPr>
        <w:lastRenderedPageBreak/>
        <w:drawing>
          <wp:inline distT="0" distB="0" distL="0" distR="0">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5300" cy="685800"/>
                    </a:xfrm>
                    <a:prstGeom prst="rect">
                      <a:avLst/>
                    </a:prstGeom>
                    <a:noFill/>
                    <a:ln>
                      <a:noFill/>
                    </a:ln>
                  </pic:spPr>
                </pic:pic>
              </a:graphicData>
            </a:graphic>
          </wp:inline>
        </w:drawing>
      </w:r>
    </w:p>
    <w:p w:rsidR="00AC2AD3" w:rsidRPr="00AC2AD3" w:rsidRDefault="00AC2AD3" w:rsidP="00AC2AD3">
      <w:pPr>
        <w:pStyle w:val="a3"/>
        <w:jc w:val="center"/>
        <w:rPr>
          <w:rFonts w:ascii="Times New Roman" w:hAnsi="Times New Roman" w:cs="Times New Roman"/>
          <w:b/>
          <w:sz w:val="28"/>
          <w:szCs w:val="28"/>
          <w:lang w:val="uk-UA"/>
        </w:rPr>
      </w:pP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СТУДЕНИКІВСЬКА   СІЛЬСЬКА  РАДА</w:t>
      </w: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ПЕРЕЯСЛАВ – ХМЕЛЬНИЦЬКОГО  РАЙОНУ</w:t>
      </w: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КИЇВСЬКОЇ  ОБЛАСТІ</w:t>
      </w:r>
    </w:p>
    <w:p w:rsidR="00AC2AD3" w:rsidRPr="00AC2AD3" w:rsidRDefault="00AC2AD3" w:rsidP="00AC2AD3">
      <w:pPr>
        <w:pStyle w:val="a3"/>
        <w:jc w:val="center"/>
        <w:rPr>
          <w:rFonts w:ascii="Times New Roman" w:hAnsi="Times New Roman" w:cs="Times New Roman"/>
          <w:b/>
          <w:sz w:val="28"/>
          <w:szCs w:val="28"/>
          <w:lang w:val="uk-UA"/>
        </w:rPr>
      </w:pPr>
    </w:p>
    <w:p w:rsidR="00AC2AD3" w:rsidRPr="00AC2AD3" w:rsidRDefault="00AC2AD3" w:rsidP="00AC2AD3">
      <w:pPr>
        <w:pStyle w:val="a3"/>
        <w:jc w:val="center"/>
        <w:rPr>
          <w:rFonts w:ascii="Times New Roman" w:hAnsi="Times New Roman" w:cs="Times New Roman"/>
          <w:b/>
          <w:sz w:val="28"/>
          <w:szCs w:val="28"/>
          <w:lang w:val="uk-UA"/>
        </w:rPr>
      </w:pPr>
      <w:r w:rsidRPr="00AC2AD3">
        <w:rPr>
          <w:rFonts w:ascii="Times New Roman" w:hAnsi="Times New Roman" w:cs="Times New Roman"/>
          <w:b/>
          <w:sz w:val="28"/>
          <w:szCs w:val="28"/>
          <w:lang w:val="uk-UA"/>
        </w:rPr>
        <w:t xml:space="preserve">Р І Ш Е Н </w:t>
      </w:r>
      <w:proofErr w:type="spellStart"/>
      <w:r w:rsidRPr="00AC2AD3">
        <w:rPr>
          <w:rFonts w:ascii="Times New Roman" w:hAnsi="Times New Roman" w:cs="Times New Roman"/>
          <w:b/>
          <w:sz w:val="28"/>
          <w:szCs w:val="28"/>
          <w:lang w:val="uk-UA"/>
        </w:rPr>
        <w:t>Н</w:t>
      </w:r>
      <w:proofErr w:type="spellEnd"/>
      <w:r w:rsidRPr="00AC2AD3">
        <w:rPr>
          <w:rFonts w:ascii="Times New Roman" w:hAnsi="Times New Roman" w:cs="Times New Roman"/>
          <w:b/>
          <w:sz w:val="28"/>
          <w:szCs w:val="28"/>
          <w:lang w:val="uk-UA"/>
        </w:rPr>
        <w:t xml:space="preserve"> Я</w:t>
      </w:r>
    </w:p>
    <w:p w:rsidR="00AC2AD3" w:rsidRPr="00AC2AD3" w:rsidRDefault="00AC2AD3" w:rsidP="00AC2AD3">
      <w:pPr>
        <w:pStyle w:val="a3"/>
        <w:jc w:val="both"/>
        <w:rPr>
          <w:rFonts w:ascii="Times New Roman" w:hAnsi="Times New Roman" w:cs="Times New Roman"/>
          <w:b/>
          <w:sz w:val="28"/>
          <w:szCs w:val="28"/>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75"/>
      </w:tblGrid>
      <w:tr w:rsidR="00AC2AD3" w:rsidRPr="00AC2AD3" w:rsidTr="009312CE">
        <w:tc>
          <w:tcPr>
            <w:tcW w:w="8075" w:type="dxa"/>
          </w:tcPr>
          <w:p w:rsidR="00AC2AD3" w:rsidRPr="00AC2AD3" w:rsidRDefault="00AC2AD3" w:rsidP="00AC2AD3">
            <w:pPr>
              <w:pStyle w:val="a3"/>
              <w:jc w:val="both"/>
              <w:rPr>
                <w:rFonts w:ascii="Times New Roman" w:hAnsi="Times New Roman" w:cs="Times New Roman"/>
                <w:b/>
                <w:sz w:val="28"/>
                <w:szCs w:val="28"/>
                <w:lang w:val="uk-UA"/>
              </w:rPr>
            </w:pPr>
            <w:r w:rsidRPr="00AC2AD3">
              <w:rPr>
                <w:rFonts w:ascii="Times New Roman" w:hAnsi="Times New Roman" w:cs="Times New Roman"/>
                <w:b/>
                <w:sz w:val="28"/>
                <w:szCs w:val="28"/>
                <w:lang w:val="uk-UA"/>
              </w:rPr>
              <w:t>Про затвердження проекту землеустрою щодо  відведення</w:t>
            </w:r>
          </w:p>
          <w:p w:rsidR="00AC2AD3" w:rsidRPr="00AC2AD3" w:rsidRDefault="00AC2AD3" w:rsidP="00AC2AD3">
            <w:pPr>
              <w:pStyle w:val="a3"/>
              <w:jc w:val="both"/>
              <w:rPr>
                <w:rFonts w:ascii="Times New Roman" w:hAnsi="Times New Roman" w:cs="Times New Roman"/>
                <w:b/>
                <w:sz w:val="28"/>
                <w:szCs w:val="28"/>
                <w:lang w:val="uk-UA"/>
              </w:rPr>
            </w:pPr>
            <w:r w:rsidRPr="00AC2AD3">
              <w:rPr>
                <w:rFonts w:ascii="Times New Roman" w:hAnsi="Times New Roman" w:cs="Times New Roman"/>
                <w:b/>
                <w:sz w:val="28"/>
                <w:szCs w:val="28"/>
                <w:lang w:val="uk-UA"/>
              </w:rPr>
              <w:t xml:space="preserve"> земельної  ділянки Приватному підприємству </w:t>
            </w:r>
          </w:p>
          <w:p w:rsidR="00AC2AD3" w:rsidRPr="00AC2AD3" w:rsidRDefault="00AC2AD3" w:rsidP="00AC2AD3">
            <w:pPr>
              <w:pStyle w:val="a3"/>
              <w:jc w:val="both"/>
              <w:rPr>
                <w:rFonts w:ascii="Times New Roman" w:hAnsi="Times New Roman" w:cs="Times New Roman"/>
                <w:b/>
                <w:sz w:val="28"/>
                <w:szCs w:val="28"/>
                <w:lang w:val="uk-UA"/>
              </w:rPr>
            </w:pPr>
            <w:r w:rsidRPr="00AC2AD3">
              <w:rPr>
                <w:rFonts w:ascii="Times New Roman" w:hAnsi="Times New Roman" w:cs="Times New Roman"/>
                <w:b/>
                <w:sz w:val="28"/>
                <w:szCs w:val="28"/>
                <w:lang w:val="uk-UA"/>
              </w:rPr>
              <w:t xml:space="preserve"> агрофірма «</w:t>
            </w:r>
            <w:proofErr w:type="spellStart"/>
            <w:r w:rsidRPr="00AC2AD3">
              <w:rPr>
                <w:rFonts w:ascii="Times New Roman" w:hAnsi="Times New Roman" w:cs="Times New Roman"/>
                <w:b/>
                <w:sz w:val="28"/>
                <w:szCs w:val="28"/>
                <w:lang w:val="uk-UA"/>
              </w:rPr>
              <w:t>Сомкова</w:t>
            </w:r>
            <w:proofErr w:type="spellEnd"/>
            <w:r w:rsidRPr="00AC2AD3">
              <w:rPr>
                <w:rFonts w:ascii="Times New Roman" w:hAnsi="Times New Roman" w:cs="Times New Roman"/>
                <w:b/>
                <w:sz w:val="28"/>
                <w:szCs w:val="28"/>
                <w:lang w:val="uk-UA"/>
              </w:rPr>
              <w:t xml:space="preserve"> Долина».  </w:t>
            </w:r>
          </w:p>
        </w:tc>
      </w:tr>
    </w:tbl>
    <w:p w:rsidR="00AC2AD3" w:rsidRPr="00AC2AD3" w:rsidRDefault="00AC2AD3" w:rsidP="00AC2AD3">
      <w:pPr>
        <w:pStyle w:val="a3"/>
        <w:jc w:val="both"/>
        <w:rPr>
          <w:rFonts w:ascii="Times New Roman" w:hAnsi="Times New Roman" w:cs="Times New Roman"/>
          <w:b/>
          <w:sz w:val="28"/>
          <w:szCs w:val="28"/>
        </w:rPr>
      </w:pPr>
    </w:p>
    <w:p w:rsidR="00AC2AD3" w:rsidRPr="00AC2AD3" w:rsidRDefault="00AC2AD3" w:rsidP="00AC2AD3">
      <w:pPr>
        <w:pStyle w:val="a3"/>
        <w:jc w:val="both"/>
        <w:rPr>
          <w:rFonts w:ascii="Times New Roman" w:hAnsi="Times New Roman" w:cs="Times New Roman"/>
          <w:b/>
          <w:sz w:val="28"/>
          <w:szCs w:val="28"/>
        </w:rPr>
      </w:pPr>
    </w:p>
    <w:p w:rsidR="00AC2AD3" w:rsidRPr="00AC2AD3" w:rsidRDefault="00AC2AD3" w:rsidP="00AC2AD3">
      <w:pPr>
        <w:pStyle w:val="a3"/>
        <w:jc w:val="both"/>
        <w:rPr>
          <w:rFonts w:ascii="Times New Roman" w:hAnsi="Times New Roman" w:cs="Times New Roman"/>
          <w:sz w:val="28"/>
          <w:szCs w:val="28"/>
          <w:lang w:val="uk-UA"/>
        </w:rPr>
      </w:pPr>
      <w:r w:rsidRPr="00AC2AD3">
        <w:rPr>
          <w:rFonts w:ascii="Times New Roman" w:hAnsi="Times New Roman" w:cs="Times New Roman"/>
          <w:sz w:val="28"/>
          <w:szCs w:val="28"/>
          <w:lang w:val="uk-UA"/>
        </w:rPr>
        <w:t>Розглянувши матеріали проекту землеустрою щодо відведення  земельної  ділянки площею 0,1000 га, в оренду Приватному підприємству агрофірмі «</w:t>
      </w:r>
      <w:proofErr w:type="spellStart"/>
      <w:r w:rsidRPr="00AC2AD3">
        <w:rPr>
          <w:rFonts w:ascii="Times New Roman" w:hAnsi="Times New Roman" w:cs="Times New Roman"/>
          <w:sz w:val="28"/>
          <w:szCs w:val="28"/>
          <w:lang w:val="uk-UA"/>
        </w:rPr>
        <w:t>Сомкова</w:t>
      </w:r>
      <w:proofErr w:type="spellEnd"/>
      <w:r w:rsidRPr="00AC2AD3">
        <w:rPr>
          <w:rFonts w:ascii="Times New Roman" w:hAnsi="Times New Roman" w:cs="Times New Roman"/>
          <w:sz w:val="28"/>
          <w:szCs w:val="28"/>
          <w:lang w:val="uk-UA"/>
        </w:rPr>
        <w:t xml:space="preserve"> Долина», для ведення товарного сільськогосподарського виробництва, яка розташована у </w:t>
      </w:r>
      <w:proofErr w:type="spellStart"/>
      <w:r w:rsidRPr="00AC2AD3">
        <w:rPr>
          <w:rFonts w:ascii="Times New Roman" w:hAnsi="Times New Roman" w:cs="Times New Roman"/>
          <w:sz w:val="28"/>
          <w:szCs w:val="28"/>
          <w:lang w:val="uk-UA"/>
        </w:rPr>
        <w:t>с.Соснівка</w:t>
      </w:r>
      <w:proofErr w:type="spellEnd"/>
      <w:r w:rsidRPr="00AC2AD3">
        <w:rPr>
          <w:rFonts w:ascii="Times New Roman" w:hAnsi="Times New Roman" w:cs="Times New Roman"/>
          <w:sz w:val="28"/>
          <w:szCs w:val="28"/>
          <w:lang w:val="uk-UA"/>
        </w:rPr>
        <w:t xml:space="preserve">, Переяслав-Хмельницького району Київської області по вул.Миру,6,  керуючись  п. 34 частини 1 статті 26 Закону України "Про місцеве самоврядування в Україні", </w:t>
      </w:r>
      <w:r w:rsidRPr="00AC2AD3">
        <w:rPr>
          <w:rFonts w:ascii="Times New Roman" w:hAnsi="Times New Roman" w:cs="Times New Roman"/>
          <w:color w:val="C00000"/>
          <w:sz w:val="28"/>
          <w:szCs w:val="28"/>
          <w:lang w:val="uk-UA"/>
        </w:rPr>
        <w:t>ст.ст.12,79-1,93,122,123, ч.14 ст.186</w:t>
      </w:r>
      <w:r w:rsidRPr="00AC2AD3">
        <w:rPr>
          <w:rFonts w:ascii="Times New Roman" w:hAnsi="Times New Roman" w:cs="Times New Roman"/>
          <w:sz w:val="28"/>
          <w:szCs w:val="28"/>
          <w:lang w:val="uk-UA"/>
        </w:rPr>
        <w:t xml:space="preserve">  Земельного Кодексу України,   ст.50 Закону України «Про землеустрій»,   сільська  рада</w:t>
      </w:r>
    </w:p>
    <w:p w:rsidR="00AC2AD3" w:rsidRPr="00AC2AD3" w:rsidRDefault="00AC2AD3" w:rsidP="00AC2AD3">
      <w:pPr>
        <w:pStyle w:val="a3"/>
        <w:jc w:val="both"/>
        <w:rPr>
          <w:rFonts w:ascii="Times New Roman" w:hAnsi="Times New Roman" w:cs="Times New Roman"/>
          <w:b/>
          <w:sz w:val="28"/>
          <w:szCs w:val="28"/>
          <w:lang w:val="uk-UA"/>
        </w:rPr>
      </w:pPr>
    </w:p>
    <w:p w:rsidR="00AC2AD3" w:rsidRPr="00AC2AD3" w:rsidRDefault="00AC2AD3" w:rsidP="00AC2AD3">
      <w:pPr>
        <w:pStyle w:val="a3"/>
        <w:jc w:val="both"/>
        <w:rPr>
          <w:rFonts w:ascii="Times New Roman" w:hAnsi="Times New Roman" w:cs="Times New Roman"/>
          <w:b/>
          <w:sz w:val="28"/>
          <w:szCs w:val="28"/>
          <w:lang w:val="uk-UA"/>
        </w:rPr>
      </w:pPr>
      <w:r w:rsidRPr="00AC2AD3">
        <w:rPr>
          <w:rFonts w:ascii="Times New Roman" w:hAnsi="Times New Roman" w:cs="Times New Roman"/>
          <w:b/>
          <w:sz w:val="28"/>
          <w:szCs w:val="28"/>
          <w:lang w:val="uk-UA"/>
        </w:rPr>
        <w:t>В И Р І Ш И Л А :</w:t>
      </w:r>
    </w:p>
    <w:p w:rsidR="00AC2AD3" w:rsidRPr="00AC2AD3" w:rsidRDefault="00AC2AD3" w:rsidP="00AC2AD3">
      <w:pPr>
        <w:pStyle w:val="a3"/>
        <w:jc w:val="both"/>
        <w:rPr>
          <w:rFonts w:ascii="Times New Roman" w:hAnsi="Times New Roman" w:cs="Times New Roman"/>
          <w:b/>
          <w:sz w:val="28"/>
          <w:szCs w:val="28"/>
          <w:lang w:val="uk-UA"/>
        </w:rPr>
      </w:pPr>
    </w:p>
    <w:p w:rsidR="00AC2AD3" w:rsidRPr="00AC2AD3" w:rsidRDefault="00AC2AD3" w:rsidP="00AC2AD3">
      <w:pPr>
        <w:pStyle w:val="a3"/>
        <w:jc w:val="both"/>
        <w:rPr>
          <w:rFonts w:ascii="Times New Roman" w:hAnsi="Times New Roman" w:cs="Times New Roman"/>
          <w:sz w:val="28"/>
          <w:szCs w:val="28"/>
          <w:lang w:val="uk-UA"/>
        </w:rPr>
      </w:pPr>
      <w:r w:rsidRPr="00AC2AD3">
        <w:rPr>
          <w:rFonts w:ascii="Times New Roman" w:hAnsi="Times New Roman" w:cs="Times New Roman"/>
          <w:sz w:val="28"/>
          <w:szCs w:val="28"/>
          <w:lang w:val="uk-UA"/>
        </w:rPr>
        <w:t>Затвердити розроблений ТОВ «</w:t>
      </w:r>
      <w:proofErr w:type="spellStart"/>
      <w:r w:rsidRPr="00AC2AD3">
        <w:rPr>
          <w:rFonts w:ascii="Times New Roman" w:hAnsi="Times New Roman" w:cs="Times New Roman"/>
          <w:sz w:val="28"/>
          <w:szCs w:val="28"/>
          <w:lang w:val="uk-UA"/>
        </w:rPr>
        <w:t>Регіонземсервіс</w:t>
      </w:r>
      <w:proofErr w:type="spellEnd"/>
      <w:r w:rsidRPr="00AC2AD3">
        <w:rPr>
          <w:rFonts w:ascii="Times New Roman" w:hAnsi="Times New Roman" w:cs="Times New Roman"/>
          <w:sz w:val="28"/>
          <w:szCs w:val="28"/>
          <w:lang w:val="uk-UA"/>
        </w:rPr>
        <w:t xml:space="preserve">» проект землеустрою щодо відведення  земельної  ділянки в оренду </w:t>
      </w:r>
      <w:r w:rsidRPr="00AC2AD3">
        <w:rPr>
          <w:rFonts w:ascii="Times New Roman" w:hAnsi="Times New Roman" w:cs="Times New Roman"/>
          <w:b/>
          <w:sz w:val="28"/>
          <w:szCs w:val="28"/>
          <w:lang w:val="uk-UA"/>
        </w:rPr>
        <w:t>Приватному підприємству агрофірмі «</w:t>
      </w:r>
      <w:proofErr w:type="spellStart"/>
      <w:r w:rsidRPr="00AC2AD3">
        <w:rPr>
          <w:rFonts w:ascii="Times New Roman" w:hAnsi="Times New Roman" w:cs="Times New Roman"/>
          <w:b/>
          <w:sz w:val="28"/>
          <w:szCs w:val="28"/>
          <w:lang w:val="uk-UA"/>
        </w:rPr>
        <w:t>Сомкова</w:t>
      </w:r>
      <w:proofErr w:type="spellEnd"/>
      <w:r w:rsidRPr="00AC2AD3">
        <w:rPr>
          <w:rFonts w:ascii="Times New Roman" w:hAnsi="Times New Roman" w:cs="Times New Roman"/>
          <w:b/>
          <w:sz w:val="28"/>
          <w:szCs w:val="28"/>
          <w:lang w:val="uk-UA"/>
        </w:rPr>
        <w:t xml:space="preserve"> Долина»</w:t>
      </w:r>
      <w:r w:rsidRPr="00AC2AD3">
        <w:rPr>
          <w:rFonts w:ascii="Times New Roman" w:hAnsi="Times New Roman" w:cs="Times New Roman"/>
          <w:sz w:val="28"/>
          <w:szCs w:val="28"/>
          <w:lang w:val="uk-UA"/>
        </w:rPr>
        <w:t xml:space="preserve">, для ведення товарного сільськогосподарського виробництва, площею 0,1000 га, що знаходиться в  </w:t>
      </w:r>
      <w:proofErr w:type="spellStart"/>
      <w:r w:rsidRPr="00AC2AD3">
        <w:rPr>
          <w:rFonts w:ascii="Times New Roman" w:hAnsi="Times New Roman" w:cs="Times New Roman"/>
          <w:sz w:val="28"/>
          <w:szCs w:val="28"/>
          <w:lang w:val="uk-UA"/>
        </w:rPr>
        <w:t>с.Соснівка</w:t>
      </w:r>
      <w:proofErr w:type="spellEnd"/>
      <w:r w:rsidRPr="00AC2AD3">
        <w:rPr>
          <w:rFonts w:ascii="Times New Roman" w:hAnsi="Times New Roman" w:cs="Times New Roman"/>
          <w:sz w:val="28"/>
          <w:szCs w:val="28"/>
          <w:lang w:val="uk-UA"/>
        </w:rPr>
        <w:t>, Переяслав-Хмельницького району Київської області по вул.Миру,6</w:t>
      </w:r>
      <w:r w:rsidRPr="00AC2AD3">
        <w:rPr>
          <w:rFonts w:ascii="Times New Roman" w:hAnsi="Times New Roman" w:cs="Times New Roman"/>
          <w:color w:val="C00000"/>
          <w:sz w:val="28"/>
          <w:szCs w:val="28"/>
          <w:lang w:val="uk-UA"/>
        </w:rPr>
        <w:t xml:space="preserve">, </w:t>
      </w:r>
      <w:r w:rsidRPr="00AC2AD3">
        <w:rPr>
          <w:rFonts w:ascii="Times New Roman" w:hAnsi="Times New Roman" w:cs="Times New Roman"/>
          <w:sz w:val="28"/>
          <w:szCs w:val="28"/>
          <w:lang w:val="uk-UA"/>
        </w:rPr>
        <w:t xml:space="preserve">кадастровий  номер </w:t>
      </w:r>
      <w:r w:rsidRPr="00AC2AD3">
        <w:rPr>
          <w:rFonts w:ascii="Times New Roman" w:hAnsi="Times New Roman" w:cs="Times New Roman"/>
          <w:b/>
          <w:color w:val="C00000"/>
          <w:sz w:val="28"/>
          <w:szCs w:val="28"/>
          <w:lang w:val="uk-UA"/>
        </w:rPr>
        <w:t>3223386603:02:008:0021,</w:t>
      </w:r>
      <w:r w:rsidRPr="00AC2AD3">
        <w:rPr>
          <w:rFonts w:ascii="Times New Roman" w:hAnsi="Times New Roman" w:cs="Times New Roman"/>
          <w:sz w:val="28"/>
          <w:szCs w:val="28"/>
          <w:lang w:val="uk-UA"/>
        </w:rPr>
        <w:t xml:space="preserve"> (код КВЦПЗ-01.01). </w:t>
      </w:r>
    </w:p>
    <w:p w:rsidR="00AC2AD3" w:rsidRPr="00AC2AD3" w:rsidRDefault="00AC2AD3" w:rsidP="00AC2AD3">
      <w:pPr>
        <w:pStyle w:val="a3"/>
        <w:jc w:val="both"/>
        <w:rPr>
          <w:rFonts w:ascii="Times New Roman" w:hAnsi="Times New Roman" w:cs="Times New Roman"/>
          <w:sz w:val="28"/>
          <w:szCs w:val="28"/>
          <w:lang w:val="uk-UA"/>
        </w:rPr>
      </w:pPr>
      <w:r w:rsidRPr="00AC2AD3">
        <w:rPr>
          <w:rFonts w:ascii="Times New Roman" w:hAnsi="Times New Roman" w:cs="Times New Roman"/>
          <w:sz w:val="28"/>
          <w:szCs w:val="28"/>
          <w:lang w:val="uk-UA"/>
        </w:rPr>
        <w:t xml:space="preserve">Проект землеустрою   передається до  Відділу у Переяслав-Хмельницькому районі Головного управління </w:t>
      </w:r>
      <w:proofErr w:type="spellStart"/>
      <w:r w:rsidRPr="00AC2AD3">
        <w:rPr>
          <w:rFonts w:ascii="Times New Roman" w:hAnsi="Times New Roman" w:cs="Times New Roman"/>
          <w:sz w:val="28"/>
          <w:szCs w:val="28"/>
          <w:lang w:val="uk-UA"/>
        </w:rPr>
        <w:t>Держгеокадастру</w:t>
      </w:r>
      <w:proofErr w:type="spellEnd"/>
      <w:r w:rsidRPr="00AC2AD3">
        <w:rPr>
          <w:rFonts w:ascii="Times New Roman" w:hAnsi="Times New Roman" w:cs="Times New Roman"/>
          <w:sz w:val="28"/>
          <w:szCs w:val="28"/>
          <w:lang w:val="uk-UA"/>
        </w:rPr>
        <w:t xml:space="preserve"> у Київській області  на зберігання.</w:t>
      </w:r>
    </w:p>
    <w:p w:rsidR="00AC2AD3" w:rsidRPr="00AC2AD3" w:rsidRDefault="00AC2AD3" w:rsidP="00AC2AD3">
      <w:pPr>
        <w:pStyle w:val="a3"/>
        <w:jc w:val="both"/>
        <w:rPr>
          <w:rFonts w:ascii="Times New Roman" w:hAnsi="Times New Roman" w:cs="Times New Roman"/>
          <w:sz w:val="28"/>
          <w:szCs w:val="28"/>
          <w:lang w:val="uk-UA"/>
        </w:rPr>
      </w:pPr>
      <w:r w:rsidRPr="00AC2AD3">
        <w:rPr>
          <w:rFonts w:ascii="Times New Roman" w:hAnsi="Times New Roman" w:cs="Times New Roman"/>
          <w:bCs/>
          <w:sz w:val="28"/>
          <w:szCs w:val="28"/>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AC2AD3" w:rsidRPr="00AC2AD3" w:rsidRDefault="00AC2AD3" w:rsidP="00AC2AD3">
      <w:pPr>
        <w:pStyle w:val="a3"/>
        <w:jc w:val="both"/>
        <w:rPr>
          <w:rFonts w:ascii="Times New Roman" w:hAnsi="Times New Roman" w:cs="Times New Roman"/>
          <w:sz w:val="28"/>
          <w:szCs w:val="28"/>
          <w:lang w:val="uk-UA"/>
        </w:rPr>
      </w:pPr>
    </w:p>
    <w:p w:rsidR="00AC2AD3" w:rsidRPr="00AC2AD3" w:rsidRDefault="00AC2AD3" w:rsidP="00AC2AD3">
      <w:pPr>
        <w:pStyle w:val="a3"/>
        <w:jc w:val="both"/>
        <w:rPr>
          <w:rFonts w:ascii="Times New Roman" w:hAnsi="Times New Roman" w:cs="Times New Roman"/>
          <w:b/>
          <w:sz w:val="28"/>
          <w:szCs w:val="28"/>
          <w:lang w:val="uk-UA"/>
        </w:rPr>
      </w:pPr>
      <w:r w:rsidRPr="00AC2AD3">
        <w:rPr>
          <w:rFonts w:ascii="Times New Roman" w:hAnsi="Times New Roman" w:cs="Times New Roman"/>
          <w:b/>
          <w:sz w:val="28"/>
          <w:szCs w:val="28"/>
          <w:lang w:val="uk-UA"/>
        </w:rPr>
        <w:t xml:space="preserve">Сільський  голова :                                                                         </w:t>
      </w:r>
      <w:r w:rsidRPr="00AC2AD3">
        <w:rPr>
          <w:rFonts w:ascii="Times New Roman" w:hAnsi="Times New Roman" w:cs="Times New Roman"/>
          <w:b/>
          <w:bCs/>
          <w:sz w:val="28"/>
          <w:szCs w:val="28"/>
          <w:lang w:val="uk-UA"/>
        </w:rPr>
        <w:t>М.О.ЛЯХ</w:t>
      </w:r>
    </w:p>
    <w:p w:rsidR="00AC2AD3" w:rsidRDefault="00AC2AD3" w:rsidP="00AC2AD3">
      <w:pPr>
        <w:pStyle w:val="a3"/>
        <w:jc w:val="both"/>
        <w:rPr>
          <w:rFonts w:ascii="Times New Roman" w:hAnsi="Times New Roman" w:cs="Times New Roman"/>
          <w:sz w:val="28"/>
          <w:szCs w:val="28"/>
          <w:lang w:val="uk-UA"/>
        </w:rPr>
      </w:pPr>
    </w:p>
    <w:p w:rsidR="007221E1" w:rsidRDefault="007221E1" w:rsidP="00AC2AD3">
      <w:pPr>
        <w:pStyle w:val="a3"/>
        <w:jc w:val="both"/>
        <w:rPr>
          <w:rFonts w:ascii="Times New Roman" w:hAnsi="Times New Roman" w:cs="Times New Roman"/>
          <w:sz w:val="28"/>
          <w:szCs w:val="28"/>
          <w:lang w:val="uk-UA"/>
        </w:rPr>
      </w:pPr>
    </w:p>
    <w:p w:rsidR="007221E1" w:rsidRDefault="00C86C39" w:rsidP="00AC2AD3">
      <w:pPr>
        <w:pStyle w:val="a3"/>
        <w:jc w:val="both"/>
        <w:rPr>
          <w:rFonts w:ascii="Times New Roman" w:hAnsi="Times New Roman" w:cs="Times New Roman"/>
          <w:b/>
          <w:sz w:val="28"/>
          <w:szCs w:val="28"/>
          <w:lang w:val="uk-UA"/>
        </w:rPr>
      </w:pPr>
      <w:r>
        <w:rPr>
          <w:rFonts w:ascii="Times New Roman" w:hAnsi="Times New Roman" w:cs="Times New Roman"/>
          <w:b/>
          <w:sz w:val="28"/>
          <w:szCs w:val="28"/>
          <w:lang w:val="uk-UA"/>
        </w:rPr>
        <w:t>с. Студеники</w:t>
      </w:r>
    </w:p>
    <w:p w:rsidR="00C86C39" w:rsidRDefault="00C86C39" w:rsidP="00AC2AD3">
      <w:pPr>
        <w:pStyle w:val="a3"/>
        <w:jc w:val="both"/>
        <w:rPr>
          <w:rFonts w:ascii="Times New Roman" w:hAnsi="Times New Roman" w:cs="Times New Roman"/>
          <w:b/>
          <w:sz w:val="28"/>
          <w:szCs w:val="28"/>
          <w:lang w:val="uk-UA"/>
        </w:rPr>
      </w:pPr>
      <w:r>
        <w:rPr>
          <w:rFonts w:ascii="Times New Roman" w:hAnsi="Times New Roman" w:cs="Times New Roman"/>
          <w:b/>
          <w:sz w:val="28"/>
          <w:szCs w:val="28"/>
          <w:lang w:val="uk-UA"/>
        </w:rPr>
        <w:t>№ 768-ХХІХ-УІІ</w:t>
      </w:r>
    </w:p>
    <w:p w:rsidR="00C86C39" w:rsidRDefault="001D0B34" w:rsidP="00AC2AD3">
      <w:pPr>
        <w:pStyle w:val="a3"/>
        <w:jc w:val="both"/>
        <w:rPr>
          <w:rFonts w:ascii="Times New Roman" w:hAnsi="Times New Roman" w:cs="Times New Roman"/>
          <w:b/>
          <w:sz w:val="28"/>
          <w:szCs w:val="28"/>
          <w:lang w:val="uk-UA"/>
        </w:rPr>
      </w:pPr>
      <w:r>
        <w:rPr>
          <w:rFonts w:ascii="Times New Roman" w:hAnsi="Times New Roman" w:cs="Times New Roman"/>
          <w:b/>
          <w:sz w:val="28"/>
          <w:szCs w:val="28"/>
          <w:lang w:val="uk-UA"/>
        </w:rPr>
        <w:t>26.06.2019</w:t>
      </w:r>
    </w:p>
    <w:p w:rsidR="006F5DFB" w:rsidRDefault="006F5DFB" w:rsidP="006F5DFB"/>
    <w:p w:rsidR="006F5DFB" w:rsidRPr="00CA3806" w:rsidRDefault="006F5DFB" w:rsidP="006F5DFB">
      <w:pPr>
        <w:spacing w:after="160" w:line="259" w:lineRule="auto"/>
        <w:jc w:val="center"/>
        <w:rPr>
          <w:rFonts w:ascii="Times New Roman" w:hAnsi="Times New Roman"/>
          <w:noProof/>
          <w:sz w:val="28"/>
          <w:szCs w:val="28"/>
          <w:lang w:val="uk-UA"/>
        </w:rPr>
      </w:pPr>
      <w:r w:rsidRPr="00CA3806">
        <w:rPr>
          <w:rFonts w:ascii="Times New Roman" w:hAnsi="Times New Roman"/>
          <w:noProof/>
          <w:sz w:val="28"/>
          <w:szCs w:val="28"/>
          <w:lang w:val="uk-UA" w:eastAsia="uk-UA"/>
        </w:rPr>
        <w:drawing>
          <wp:inline distT="0" distB="0" distL="0" distR="0">
            <wp:extent cx="574040" cy="765810"/>
            <wp:effectExtent l="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4040" cy="765810"/>
                    </a:xfrm>
                    <a:prstGeom prst="rect">
                      <a:avLst/>
                    </a:prstGeom>
                    <a:noFill/>
                    <a:ln>
                      <a:noFill/>
                    </a:ln>
                  </pic:spPr>
                </pic:pic>
              </a:graphicData>
            </a:graphic>
          </wp:inline>
        </w:drawing>
      </w:r>
    </w:p>
    <w:p w:rsidR="006F5DFB" w:rsidRPr="00CA3806" w:rsidRDefault="006F5DFB" w:rsidP="006F5DFB">
      <w:pPr>
        <w:spacing w:after="160" w:line="259" w:lineRule="auto"/>
        <w:jc w:val="center"/>
        <w:rPr>
          <w:rFonts w:ascii="Times New Roman" w:hAnsi="Times New Roman"/>
          <w:b/>
          <w:sz w:val="28"/>
          <w:szCs w:val="28"/>
          <w:lang w:val="uk-UA"/>
        </w:rPr>
      </w:pPr>
      <w:r w:rsidRPr="00CA3806">
        <w:rPr>
          <w:rFonts w:ascii="Times New Roman" w:hAnsi="Times New Roman"/>
          <w:b/>
          <w:sz w:val="28"/>
          <w:szCs w:val="28"/>
          <w:lang w:val="uk-UA"/>
        </w:rPr>
        <w:t>СТУДЕНИКІВСЬКА  СІЛЬСЬКА  РАДА</w:t>
      </w:r>
      <w:r w:rsidRPr="00CA3806">
        <w:rPr>
          <w:rFonts w:ascii="Times New Roman" w:hAnsi="Times New Roman"/>
          <w:b/>
          <w:sz w:val="28"/>
          <w:szCs w:val="28"/>
          <w:lang w:val="uk-UA"/>
        </w:rPr>
        <w:br/>
        <w:t>ПЕРЕЯСЛАВ-ХМЕЛЬНИЦЬКОГО РАЙОНУ</w:t>
      </w:r>
    </w:p>
    <w:p w:rsidR="006F5DFB" w:rsidRPr="00CA3806" w:rsidRDefault="006F5DFB" w:rsidP="006F5DFB">
      <w:pPr>
        <w:spacing w:after="160" w:line="259" w:lineRule="auto"/>
        <w:jc w:val="center"/>
        <w:rPr>
          <w:rFonts w:ascii="Times New Roman" w:hAnsi="Times New Roman"/>
          <w:noProof/>
          <w:sz w:val="28"/>
          <w:szCs w:val="28"/>
          <w:lang w:val="uk-UA"/>
        </w:rPr>
      </w:pPr>
      <w:r w:rsidRPr="00CA3806">
        <w:rPr>
          <w:rFonts w:ascii="Times New Roman" w:hAnsi="Times New Roman"/>
          <w:b/>
          <w:sz w:val="28"/>
          <w:szCs w:val="28"/>
          <w:lang w:val="uk-UA"/>
        </w:rPr>
        <w:t>КИЇВСЬКА ОБЛАСТЬ</w:t>
      </w:r>
    </w:p>
    <w:p w:rsidR="006F5DFB" w:rsidRPr="00CA3806" w:rsidRDefault="006F5DFB" w:rsidP="006F5DFB">
      <w:pPr>
        <w:spacing w:after="160" w:line="259" w:lineRule="auto"/>
        <w:jc w:val="center"/>
        <w:rPr>
          <w:rFonts w:ascii="Times New Roman" w:hAnsi="Times New Roman"/>
          <w:sz w:val="28"/>
          <w:szCs w:val="28"/>
          <w:lang w:val="uk-UA"/>
        </w:rPr>
      </w:pPr>
    </w:p>
    <w:p w:rsidR="006F5DFB" w:rsidRPr="00CA3806" w:rsidRDefault="006F5DFB" w:rsidP="006F5DFB">
      <w:pPr>
        <w:spacing w:after="0" w:line="240" w:lineRule="auto"/>
        <w:ind w:right="-5" w:firstLine="1080"/>
        <w:rPr>
          <w:rFonts w:ascii="Times New Roman" w:eastAsia="Calibri" w:hAnsi="Times New Roman"/>
          <w:b/>
          <w:spacing w:val="90"/>
          <w:sz w:val="28"/>
          <w:szCs w:val="28"/>
          <w:lang w:val="uk-UA"/>
        </w:rPr>
      </w:pPr>
      <w:r w:rsidRPr="00CA3806">
        <w:rPr>
          <w:rFonts w:ascii="Times New Roman" w:eastAsia="Calibri" w:hAnsi="Times New Roman"/>
          <w:b/>
          <w:spacing w:val="90"/>
          <w:sz w:val="28"/>
          <w:szCs w:val="28"/>
          <w:lang w:val="uk-UA"/>
        </w:rPr>
        <w:t xml:space="preserve">                 РІШЕННЯ</w:t>
      </w:r>
    </w:p>
    <w:p w:rsidR="006F5DFB" w:rsidRPr="00CA3806" w:rsidRDefault="006F5DFB" w:rsidP="006F5DFB">
      <w:pPr>
        <w:spacing w:after="0" w:line="240" w:lineRule="auto"/>
        <w:jc w:val="right"/>
        <w:rPr>
          <w:rFonts w:ascii="Times New Roman" w:eastAsia="Calibri" w:hAnsi="Times New Roman"/>
          <w:b/>
          <w:spacing w:val="90"/>
          <w:sz w:val="28"/>
          <w:szCs w:val="28"/>
          <w:lang w:val="uk-UA"/>
        </w:rPr>
      </w:pPr>
    </w:p>
    <w:p w:rsidR="006F5DFB" w:rsidRPr="00CA3806" w:rsidRDefault="006F5DFB" w:rsidP="006F5DFB">
      <w:pPr>
        <w:spacing w:after="0" w:line="240" w:lineRule="auto"/>
        <w:rPr>
          <w:rFonts w:ascii="Times New Roman" w:eastAsia="Calibri" w:hAnsi="Times New Roman"/>
          <w:sz w:val="28"/>
          <w:szCs w:val="28"/>
          <w:lang w:val="uk-UA"/>
        </w:rPr>
      </w:pPr>
      <w:r w:rsidRPr="00CA3806">
        <w:rPr>
          <w:rFonts w:ascii="Times New Roman" w:eastAsia="Calibri" w:hAnsi="Times New Roman"/>
          <w:sz w:val="28"/>
          <w:szCs w:val="28"/>
          <w:lang w:val="uk-UA"/>
        </w:rPr>
        <w:t xml:space="preserve">                                                                                                               </w:t>
      </w:r>
    </w:p>
    <w:p w:rsidR="006F5DFB" w:rsidRPr="00CA3806" w:rsidRDefault="006F5DFB" w:rsidP="006F5DFB">
      <w:pPr>
        <w:spacing w:after="160" w:line="259" w:lineRule="auto"/>
        <w:rPr>
          <w:rFonts w:ascii="Times New Roman" w:hAnsi="Times New Roman"/>
          <w:b/>
          <w:color w:val="000000"/>
          <w:sz w:val="28"/>
          <w:szCs w:val="28"/>
          <w:lang w:val="uk-UA"/>
        </w:rPr>
      </w:pPr>
      <w:r w:rsidRPr="00CA3806">
        <w:rPr>
          <w:rFonts w:ascii="Times New Roman" w:hAnsi="Times New Roman"/>
          <w:b/>
          <w:sz w:val="28"/>
          <w:szCs w:val="28"/>
          <w:lang w:val="uk-UA"/>
        </w:rPr>
        <w:t>Про внесення змін до рішення № 9 –І-УІІ від 02.01.2018 року «Про</w:t>
      </w:r>
      <w:r w:rsidRPr="00CA3806">
        <w:rPr>
          <w:rFonts w:ascii="Times New Roman" w:hAnsi="Times New Roman"/>
          <w:b/>
          <w:color w:val="000000"/>
          <w:sz w:val="28"/>
          <w:szCs w:val="28"/>
          <w:lang w:val="uk-UA"/>
        </w:rPr>
        <w:t xml:space="preserve"> затвердження структури  і штатної чисельності  апарату </w:t>
      </w:r>
      <w:proofErr w:type="spellStart"/>
      <w:r w:rsidRPr="00CA3806">
        <w:rPr>
          <w:rFonts w:ascii="Times New Roman" w:hAnsi="Times New Roman"/>
          <w:b/>
          <w:color w:val="000000"/>
          <w:sz w:val="28"/>
          <w:szCs w:val="28"/>
          <w:lang w:val="uk-UA"/>
        </w:rPr>
        <w:t>Студениківської</w:t>
      </w:r>
      <w:proofErr w:type="spellEnd"/>
      <w:r w:rsidRPr="00CA3806">
        <w:rPr>
          <w:rFonts w:ascii="Times New Roman" w:hAnsi="Times New Roman"/>
          <w:b/>
          <w:color w:val="000000"/>
          <w:sz w:val="28"/>
          <w:szCs w:val="28"/>
          <w:lang w:val="uk-UA"/>
        </w:rPr>
        <w:t xml:space="preserve">   сільської ради та її виконавчих органів» (з наступними змінами)</w:t>
      </w:r>
    </w:p>
    <w:p w:rsidR="006F5DFB" w:rsidRPr="00CA3806" w:rsidRDefault="006F5DFB" w:rsidP="006F5DFB">
      <w:pPr>
        <w:spacing w:after="160" w:line="259" w:lineRule="auto"/>
        <w:rPr>
          <w:rFonts w:ascii="Times New Roman" w:hAnsi="Times New Roman"/>
          <w:b/>
          <w:color w:val="000000"/>
          <w:sz w:val="28"/>
          <w:szCs w:val="28"/>
          <w:lang w:val="uk-UA"/>
        </w:rPr>
      </w:pPr>
    </w:p>
    <w:p w:rsidR="006F5DFB" w:rsidRPr="00CA3806" w:rsidRDefault="006F5DFB" w:rsidP="006F5DFB">
      <w:pPr>
        <w:spacing w:after="160" w:line="259" w:lineRule="auto"/>
        <w:ind w:firstLine="708"/>
        <w:jc w:val="both"/>
        <w:rPr>
          <w:rFonts w:ascii="Times New Roman" w:eastAsia="MS Mincho" w:hAnsi="Times New Roman"/>
          <w:sz w:val="28"/>
          <w:szCs w:val="28"/>
          <w:lang w:val="uk-UA"/>
        </w:rPr>
      </w:pPr>
      <w:r w:rsidRPr="00CA3806">
        <w:rPr>
          <w:rFonts w:ascii="Times New Roman" w:hAnsi="Times New Roman"/>
          <w:color w:val="000000"/>
          <w:sz w:val="28"/>
          <w:szCs w:val="28"/>
          <w:lang w:val="uk-UA"/>
        </w:rPr>
        <w:t xml:space="preserve">Відповідно до підпункту 5 пункту 1 ст. 26, ст. 54 </w:t>
      </w:r>
      <w:r w:rsidRPr="00CA3806">
        <w:rPr>
          <w:rFonts w:ascii="Times New Roman" w:hAnsi="Times New Roman"/>
          <w:sz w:val="28"/>
          <w:szCs w:val="28"/>
          <w:lang w:val="uk-UA"/>
        </w:rPr>
        <w:t xml:space="preserve"> Закону України  „ Про місцеве самоврядування в </w:t>
      </w:r>
      <w:proofErr w:type="spellStart"/>
      <w:r w:rsidRPr="00CA3806">
        <w:rPr>
          <w:rFonts w:ascii="Times New Roman" w:hAnsi="Times New Roman"/>
          <w:sz w:val="28"/>
          <w:szCs w:val="28"/>
          <w:lang w:val="uk-UA"/>
        </w:rPr>
        <w:t>Україні”</w:t>
      </w:r>
      <w:proofErr w:type="spellEnd"/>
      <w:r w:rsidRPr="00CA3806">
        <w:rPr>
          <w:rFonts w:ascii="Times New Roman" w:hAnsi="Times New Roman"/>
          <w:sz w:val="28"/>
          <w:szCs w:val="28"/>
          <w:lang w:val="uk-UA"/>
        </w:rPr>
        <w:t xml:space="preserve">, Постановою Кабінету Міністрів України № 268 від 09.03.2006 року „ Про упорядкування структури та умов оплати праці працівників апарату органів виконавчої влади, органів прокуратури, судів, та інших </w:t>
      </w:r>
      <w:proofErr w:type="spellStart"/>
      <w:r w:rsidRPr="00CA3806">
        <w:rPr>
          <w:rFonts w:ascii="Times New Roman" w:hAnsi="Times New Roman"/>
          <w:sz w:val="28"/>
          <w:szCs w:val="28"/>
          <w:lang w:val="uk-UA"/>
        </w:rPr>
        <w:t>органів”</w:t>
      </w:r>
      <w:proofErr w:type="spellEnd"/>
      <w:r w:rsidRPr="00CA3806">
        <w:rPr>
          <w:rFonts w:ascii="Times New Roman" w:hAnsi="Times New Roman"/>
          <w:sz w:val="28"/>
          <w:szCs w:val="28"/>
          <w:lang w:val="uk-UA"/>
        </w:rPr>
        <w:t xml:space="preserve"> </w:t>
      </w:r>
      <w:r w:rsidRPr="00CA3806">
        <w:rPr>
          <w:rFonts w:ascii="Times New Roman" w:eastAsia="MS Mincho" w:hAnsi="Times New Roman"/>
          <w:sz w:val="28"/>
          <w:szCs w:val="28"/>
          <w:lang w:val="uk-UA"/>
        </w:rPr>
        <w:t xml:space="preserve">сільська рада </w:t>
      </w:r>
    </w:p>
    <w:p w:rsidR="006F5DFB" w:rsidRPr="00CA3806" w:rsidRDefault="006F5DFB" w:rsidP="006F5DFB">
      <w:pPr>
        <w:spacing w:after="160" w:line="259" w:lineRule="auto"/>
        <w:ind w:firstLine="708"/>
        <w:jc w:val="both"/>
        <w:rPr>
          <w:rFonts w:ascii="Times New Roman" w:hAnsi="Times New Roman"/>
          <w:b/>
          <w:color w:val="000000"/>
          <w:sz w:val="28"/>
          <w:szCs w:val="28"/>
          <w:lang w:val="uk-UA"/>
        </w:rPr>
      </w:pPr>
      <w:r w:rsidRPr="00CA3806">
        <w:rPr>
          <w:rFonts w:ascii="Times New Roman" w:eastAsia="MS Mincho" w:hAnsi="Times New Roman"/>
          <w:sz w:val="28"/>
          <w:szCs w:val="28"/>
          <w:lang w:val="uk-UA"/>
        </w:rPr>
        <w:t xml:space="preserve"> </w:t>
      </w:r>
      <w:r w:rsidRPr="00CA3806">
        <w:rPr>
          <w:rFonts w:ascii="Times New Roman" w:hAnsi="Times New Roman"/>
          <w:b/>
          <w:color w:val="000000"/>
          <w:sz w:val="28"/>
          <w:szCs w:val="28"/>
          <w:lang w:val="uk-UA"/>
        </w:rPr>
        <w:t>ВИРІШИЛА:</w:t>
      </w:r>
    </w:p>
    <w:p w:rsidR="006F5DFB" w:rsidRPr="00CA3806" w:rsidRDefault="006F5DFB" w:rsidP="006F5DFB">
      <w:pPr>
        <w:spacing w:after="160" w:line="259" w:lineRule="auto"/>
        <w:jc w:val="both"/>
        <w:rPr>
          <w:rFonts w:ascii="Times New Roman" w:hAnsi="Times New Roman"/>
          <w:color w:val="000000"/>
          <w:sz w:val="28"/>
          <w:szCs w:val="28"/>
          <w:lang w:val="uk-UA"/>
        </w:rPr>
      </w:pPr>
    </w:p>
    <w:p w:rsidR="006F5DFB" w:rsidRPr="00CA3806" w:rsidRDefault="006F5DFB" w:rsidP="006F5DFB">
      <w:pPr>
        <w:numPr>
          <w:ilvl w:val="1"/>
          <w:numId w:val="32"/>
        </w:numPr>
        <w:spacing w:after="160" w:line="259" w:lineRule="auto"/>
        <w:contextualSpacing/>
        <w:jc w:val="both"/>
        <w:rPr>
          <w:rFonts w:ascii="Times New Roman" w:hAnsi="Times New Roman"/>
          <w:color w:val="000000"/>
          <w:sz w:val="28"/>
          <w:szCs w:val="28"/>
          <w:lang w:val="uk-UA"/>
        </w:rPr>
      </w:pPr>
      <w:r w:rsidRPr="00CA3806">
        <w:rPr>
          <w:rFonts w:ascii="Times New Roman" w:hAnsi="Times New Roman"/>
          <w:color w:val="000000"/>
          <w:sz w:val="28"/>
          <w:szCs w:val="28"/>
          <w:lang w:val="uk-UA"/>
        </w:rPr>
        <w:t>Викласти додаток до рішення № 9 від 02.01.2018 року (із наступними змінами) в новій редакції (додається).</w:t>
      </w:r>
    </w:p>
    <w:p w:rsidR="006F5DFB" w:rsidRPr="00CA3806" w:rsidRDefault="006F5DFB" w:rsidP="006F5DFB">
      <w:pPr>
        <w:numPr>
          <w:ilvl w:val="1"/>
          <w:numId w:val="32"/>
        </w:numPr>
        <w:spacing w:after="160" w:line="259" w:lineRule="auto"/>
        <w:contextualSpacing/>
        <w:rPr>
          <w:rFonts w:ascii="Times New Roman" w:hAnsi="Times New Roman"/>
          <w:color w:val="000000"/>
          <w:sz w:val="28"/>
          <w:szCs w:val="28"/>
          <w:lang w:val="uk-UA"/>
        </w:rPr>
      </w:pPr>
      <w:r w:rsidRPr="00CA3806">
        <w:rPr>
          <w:rFonts w:ascii="Times New Roman" w:hAnsi="Times New Roman"/>
          <w:color w:val="000000"/>
          <w:sz w:val="28"/>
          <w:szCs w:val="28"/>
          <w:lang w:val="uk-UA"/>
        </w:rPr>
        <w:t xml:space="preserve">Затвердити штатний розпис апарату </w:t>
      </w:r>
      <w:proofErr w:type="spellStart"/>
      <w:r w:rsidRPr="00CA3806">
        <w:rPr>
          <w:rFonts w:ascii="Times New Roman" w:hAnsi="Times New Roman"/>
          <w:color w:val="000000"/>
          <w:sz w:val="28"/>
          <w:szCs w:val="28"/>
          <w:lang w:val="uk-UA"/>
        </w:rPr>
        <w:t>Студениківської</w:t>
      </w:r>
      <w:proofErr w:type="spellEnd"/>
      <w:r w:rsidRPr="00CA3806">
        <w:rPr>
          <w:rFonts w:ascii="Times New Roman" w:hAnsi="Times New Roman"/>
          <w:color w:val="000000"/>
          <w:sz w:val="28"/>
          <w:szCs w:val="28"/>
          <w:lang w:val="uk-UA"/>
        </w:rPr>
        <w:t xml:space="preserve"> сільської ради на 2019 рік в новій редакції (додається). </w:t>
      </w:r>
    </w:p>
    <w:p w:rsidR="006F5DFB" w:rsidRPr="00CA3806" w:rsidRDefault="006F5DFB" w:rsidP="006F5DFB">
      <w:pPr>
        <w:numPr>
          <w:ilvl w:val="1"/>
          <w:numId w:val="32"/>
        </w:numPr>
        <w:spacing w:after="160" w:line="259" w:lineRule="auto"/>
        <w:contextualSpacing/>
        <w:rPr>
          <w:rFonts w:ascii="Times New Roman" w:hAnsi="Times New Roman"/>
          <w:color w:val="000000"/>
          <w:sz w:val="28"/>
          <w:szCs w:val="28"/>
          <w:lang w:val="uk-UA"/>
        </w:rPr>
      </w:pPr>
      <w:r w:rsidRPr="00CA3806">
        <w:rPr>
          <w:rFonts w:ascii="Times New Roman" w:hAnsi="Times New Roman"/>
          <w:color w:val="000000"/>
          <w:sz w:val="28"/>
          <w:szCs w:val="28"/>
          <w:lang w:val="uk-UA"/>
        </w:rPr>
        <w:t>Контроль за виконанням рішення покласти на постійну комісію з питань бюджету, фінансів та планування соціально-економічного розвитку.</w:t>
      </w:r>
    </w:p>
    <w:p w:rsidR="006F5DFB" w:rsidRPr="00CA3806" w:rsidRDefault="006F5DFB" w:rsidP="006F5DFB">
      <w:pPr>
        <w:spacing w:after="160" w:line="259" w:lineRule="auto"/>
        <w:rPr>
          <w:rFonts w:ascii="Times New Roman" w:hAnsi="Times New Roman"/>
          <w:b/>
          <w:color w:val="000000"/>
          <w:sz w:val="28"/>
          <w:szCs w:val="28"/>
          <w:lang w:val="uk-UA"/>
        </w:rPr>
      </w:pPr>
    </w:p>
    <w:p w:rsidR="006F5DFB" w:rsidRPr="00CA3806" w:rsidRDefault="006F5DFB" w:rsidP="006F5DFB">
      <w:pPr>
        <w:spacing w:after="160" w:line="259" w:lineRule="auto"/>
        <w:rPr>
          <w:rFonts w:ascii="Times New Roman" w:hAnsi="Times New Roman"/>
          <w:color w:val="000000"/>
          <w:sz w:val="28"/>
          <w:szCs w:val="28"/>
          <w:lang w:val="uk-UA"/>
        </w:rPr>
      </w:pPr>
      <w:r w:rsidRPr="00CA3806">
        <w:rPr>
          <w:rFonts w:ascii="Times New Roman" w:hAnsi="Times New Roman"/>
          <w:b/>
          <w:color w:val="000000"/>
          <w:sz w:val="28"/>
          <w:szCs w:val="28"/>
          <w:lang w:val="uk-UA"/>
        </w:rPr>
        <w:t xml:space="preserve">                     </w:t>
      </w:r>
      <w:r w:rsidRPr="00CA3806">
        <w:rPr>
          <w:rFonts w:ascii="Times New Roman" w:hAnsi="Times New Roman"/>
          <w:color w:val="000000"/>
          <w:sz w:val="28"/>
          <w:szCs w:val="28"/>
          <w:lang w:val="uk-UA"/>
        </w:rPr>
        <w:t>Сільський голова:                                        М.О. Лях</w:t>
      </w:r>
    </w:p>
    <w:p w:rsidR="006F5DFB" w:rsidRPr="00CA3806" w:rsidRDefault="006F5DFB" w:rsidP="006F5DFB">
      <w:pPr>
        <w:spacing w:after="160" w:line="259" w:lineRule="auto"/>
        <w:rPr>
          <w:rFonts w:ascii="Times New Roman" w:hAnsi="Times New Roman"/>
          <w:b/>
          <w:color w:val="000000"/>
          <w:sz w:val="28"/>
          <w:szCs w:val="28"/>
          <w:lang w:val="uk-UA"/>
        </w:rPr>
      </w:pPr>
    </w:p>
    <w:p w:rsidR="006F5DFB" w:rsidRPr="00CA3806" w:rsidRDefault="006F5DFB" w:rsidP="006F5DFB">
      <w:pPr>
        <w:spacing w:after="0" w:line="259" w:lineRule="auto"/>
        <w:rPr>
          <w:rFonts w:ascii="Times New Roman" w:hAnsi="Times New Roman"/>
          <w:b/>
          <w:color w:val="000000"/>
          <w:sz w:val="28"/>
          <w:szCs w:val="28"/>
          <w:lang w:val="uk-UA"/>
        </w:rPr>
      </w:pPr>
      <w:r w:rsidRPr="00CA3806">
        <w:rPr>
          <w:rFonts w:ascii="Times New Roman" w:hAnsi="Times New Roman"/>
          <w:b/>
          <w:color w:val="000000"/>
          <w:sz w:val="28"/>
          <w:szCs w:val="28"/>
          <w:lang w:val="uk-UA"/>
        </w:rPr>
        <w:t xml:space="preserve">с. </w:t>
      </w:r>
      <w:proofErr w:type="spellStart"/>
      <w:r w:rsidRPr="00CA3806">
        <w:rPr>
          <w:rFonts w:ascii="Times New Roman" w:hAnsi="Times New Roman"/>
          <w:b/>
          <w:color w:val="000000"/>
          <w:sz w:val="28"/>
          <w:szCs w:val="28"/>
          <w:lang w:val="uk-UA"/>
        </w:rPr>
        <w:t>Студеники</w:t>
      </w:r>
      <w:proofErr w:type="spellEnd"/>
    </w:p>
    <w:p w:rsidR="006F5DFB" w:rsidRPr="00CA3806" w:rsidRDefault="006F5DFB" w:rsidP="006F5DFB">
      <w:pPr>
        <w:spacing w:after="0" w:line="259" w:lineRule="auto"/>
        <w:rPr>
          <w:rFonts w:ascii="Times New Roman" w:hAnsi="Times New Roman"/>
          <w:b/>
          <w:color w:val="000000"/>
          <w:sz w:val="28"/>
          <w:szCs w:val="28"/>
          <w:lang w:val="uk-UA"/>
        </w:rPr>
      </w:pPr>
      <w:r w:rsidRPr="00CA3806">
        <w:rPr>
          <w:rFonts w:ascii="Times New Roman" w:hAnsi="Times New Roman"/>
          <w:b/>
          <w:color w:val="000000"/>
          <w:sz w:val="28"/>
          <w:szCs w:val="28"/>
          <w:lang w:val="uk-UA"/>
        </w:rPr>
        <w:t>№770-ХХІХ-УІІ</w:t>
      </w:r>
    </w:p>
    <w:p w:rsidR="006F5DFB" w:rsidRPr="00CA3806" w:rsidRDefault="006F5DFB" w:rsidP="006F5DFB">
      <w:pPr>
        <w:spacing w:after="0" w:line="259" w:lineRule="auto"/>
        <w:rPr>
          <w:rFonts w:ascii="Times New Roman" w:hAnsi="Times New Roman"/>
          <w:b/>
          <w:color w:val="000000"/>
          <w:sz w:val="28"/>
          <w:szCs w:val="28"/>
          <w:lang w:val="uk-UA"/>
        </w:rPr>
      </w:pPr>
      <w:r w:rsidRPr="00CA3806">
        <w:rPr>
          <w:rFonts w:ascii="Times New Roman" w:hAnsi="Times New Roman"/>
          <w:b/>
          <w:color w:val="000000"/>
          <w:sz w:val="28"/>
          <w:szCs w:val="28"/>
          <w:lang w:val="uk-UA"/>
        </w:rPr>
        <w:t>26.06.2019</w:t>
      </w:r>
    </w:p>
    <w:p w:rsidR="006F5DFB" w:rsidRPr="00CA3806" w:rsidRDefault="006F5DFB" w:rsidP="006F5DFB">
      <w:pPr>
        <w:spacing w:after="0" w:line="259" w:lineRule="auto"/>
        <w:jc w:val="right"/>
        <w:rPr>
          <w:rFonts w:ascii="Times New Roman" w:hAnsi="Times New Roman"/>
          <w:color w:val="000000"/>
          <w:sz w:val="20"/>
          <w:szCs w:val="20"/>
          <w:lang w:val="uk-UA"/>
        </w:rPr>
      </w:pPr>
      <w:r w:rsidRPr="00CA3806">
        <w:rPr>
          <w:rFonts w:ascii="Times New Roman" w:hAnsi="Times New Roman"/>
          <w:color w:val="000000"/>
          <w:sz w:val="20"/>
          <w:szCs w:val="20"/>
          <w:lang w:val="uk-UA"/>
        </w:rPr>
        <w:lastRenderedPageBreak/>
        <w:t>Додаток до рішення №770</w:t>
      </w:r>
    </w:p>
    <w:p w:rsidR="006F5DFB" w:rsidRPr="00CA3806" w:rsidRDefault="006F5DFB" w:rsidP="006F5DFB">
      <w:pPr>
        <w:spacing w:after="0" w:line="259" w:lineRule="auto"/>
        <w:jc w:val="right"/>
        <w:rPr>
          <w:rFonts w:ascii="Times New Roman" w:hAnsi="Times New Roman"/>
          <w:color w:val="000000"/>
          <w:sz w:val="20"/>
          <w:szCs w:val="20"/>
          <w:lang w:val="uk-UA"/>
        </w:rPr>
      </w:pPr>
      <w:r w:rsidRPr="00CA3806">
        <w:rPr>
          <w:rFonts w:ascii="Times New Roman" w:hAnsi="Times New Roman"/>
          <w:color w:val="000000"/>
          <w:sz w:val="20"/>
          <w:szCs w:val="20"/>
          <w:lang w:val="uk-UA"/>
        </w:rPr>
        <w:t>від 26.06.2019 року</w:t>
      </w:r>
    </w:p>
    <w:p w:rsidR="006F5DFB" w:rsidRPr="00CA3806" w:rsidRDefault="006F5DFB" w:rsidP="006F5DFB">
      <w:pPr>
        <w:spacing w:after="0" w:line="259" w:lineRule="auto"/>
        <w:jc w:val="center"/>
        <w:rPr>
          <w:rFonts w:ascii="Times New Roman" w:hAnsi="Times New Roman"/>
          <w:i/>
          <w:sz w:val="24"/>
          <w:szCs w:val="24"/>
          <w:lang w:val="uk-UA"/>
        </w:rPr>
      </w:pPr>
      <w:r w:rsidRPr="00CA3806">
        <w:rPr>
          <w:rFonts w:ascii="Times New Roman" w:hAnsi="Times New Roman"/>
          <w:i/>
          <w:sz w:val="24"/>
          <w:szCs w:val="24"/>
          <w:lang w:val="uk-UA"/>
        </w:rPr>
        <w:t>СТРУКТУРА</w:t>
      </w:r>
    </w:p>
    <w:p w:rsidR="006F5DFB" w:rsidRPr="00CA3806" w:rsidRDefault="006F5DFB" w:rsidP="006F5DFB">
      <w:pPr>
        <w:spacing w:after="0" w:line="259" w:lineRule="auto"/>
        <w:jc w:val="center"/>
        <w:rPr>
          <w:rFonts w:ascii="Times New Roman" w:hAnsi="Times New Roman"/>
          <w:i/>
          <w:sz w:val="24"/>
          <w:szCs w:val="24"/>
          <w:lang w:val="uk-UA"/>
        </w:rPr>
      </w:pPr>
      <w:r w:rsidRPr="00CA3806">
        <w:rPr>
          <w:rFonts w:ascii="Times New Roman" w:hAnsi="Times New Roman"/>
          <w:i/>
          <w:sz w:val="24"/>
          <w:szCs w:val="24"/>
          <w:lang w:val="uk-UA"/>
        </w:rPr>
        <w:t xml:space="preserve">і штатна чисельність  апарату </w:t>
      </w:r>
      <w:proofErr w:type="spellStart"/>
      <w:r w:rsidRPr="00CA3806">
        <w:rPr>
          <w:rFonts w:ascii="Times New Roman" w:hAnsi="Times New Roman"/>
          <w:i/>
          <w:sz w:val="24"/>
          <w:szCs w:val="24"/>
          <w:lang w:val="uk-UA"/>
        </w:rPr>
        <w:t>Студениківської</w:t>
      </w:r>
      <w:proofErr w:type="spellEnd"/>
      <w:r w:rsidRPr="00CA3806">
        <w:rPr>
          <w:rFonts w:ascii="Times New Roman" w:hAnsi="Times New Roman"/>
          <w:i/>
          <w:sz w:val="24"/>
          <w:szCs w:val="24"/>
          <w:lang w:val="uk-UA"/>
        </w:rPr>
        <w:t xml:space="preserve"> сільської ради та її виконавчих органів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5951"/>
        <w:gridCol w:w="1685"/>
      </w:tblGrid>
      <w:tr w:rsidR="006F5DFB" w:rsidRPr="00CA3806" w:rsidTr="00045B4F">
        <w:tc>
          <w:tcPr>
            <w:tcW w:w="1760" w:type="dxa"/>
            <w:tcBorders>
              <w:bottom w:val="single" w:sz="4" w:space="0" w:color="auto"/>
            </w:tcBorders>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w:t>
            </w:r>
          </w:p>
        </w:tc>
        <w:tc>
          <w:tcPr>
            <w:tcW w:w="5951" w:type="dxa"/>
            <w:tcBorders>
              <w:bottom w:val="single" w:sz="4" w:space="0" w:color="auto"/>
            </w:tcBorders>
            <w:shd w:val="clear" w:color="auto" w:fill="auto"/>
          </w:tcPr>
          <w:p w:rsidR="006F5DFB" w:rsidRPr="00CA3806" w:rsidRDefault="006F5DFB" w:rsidP="00045B4F">
            <w:pPr>
              <w:spacing w:after="0" w:line="259" w:lineRule="auto"/>
              <w:jc w:val="center"/>
              <w:rPr>
                <w:rFonts w:ascii="Times New Roman" w:hAnsi="Times New Roman"/>
                <w:i/>
                <w:sz w:val="24"/>
                <w:szCs w:val="24"/>
                <w:lang w:val="uk-UA"/>
              </w:rPr>
            </w:pPr>
            <w:r w:rsidRPr="00CA3806">
              <w:rPr>
                <w:rFonts w:ascii="Times New Roman" w:hAnsi="Times New Roman"/>
                <w:i/>
                <w:sz w:val="24"/>
                <w:szCs w:val="24"/>
                <w:lang w:val="uk-UA"/>
              </w:rPr>
              <w:t>Назва відділів, управлінь та посад</w:t>
            </w:r>
          </w:p>
        </w:tc>
        <w:tc>
          <w:tcPr>
            <w:tcW w:w="1685" w:type="dxa"/>
            <w:tcBorders>
              <w:bottom w:val="single" w:sz="4" w:space="0" w:color="auto"/>
            </w:tcBorders>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Чисельність</w:t>
            </w:r>
          </w:p>
        </w:tc>
      </w:tr>
      <w:tr w:rsidR="006F5DFB" w:rsidRPr="00CA3806" w:rsidTr="00045B4F">
        <w:tc>
          <w:tcPr>
            <w:tcW w:w="1760" w:type="dxa"/>
            <w:tcBorders>
              <w:top w:val="single" w:sz="4" w:space="0" w:color="auto"/>
              <w:left w:val="single" w:sz="4" w:space="0" w:color="auto"/>
              <w:bottom w:val="single" w:sz="4" w:space="0" w:color="auto"/>
              <w:right w:val="nil"/>
            </w:tcBorders>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p>
        </w:tc>
        <w:tc>
          <w:tcPr>
            <w:tcW w:w="5951" w:type="dxa"/>
            <w:tcBorders>
              <w:top w:val="single" w:sz="4" w:space="0" w:color="auto"/>
              <w:left w:val="nil"/>
              <w:bottom w:val="single" w:sz="4" w:space="0" w:color="auto"/>
              <w:right w:val="single" w:sz="4" w:space="0" w:color="auto"/>
            </w:tcBorders>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 xml:space="preserve">  Апарат сільської ради та виконавчого комітету</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41</w:t>
            </w:r>
          </w:p>
        </w:tc>
      </w:tr>
      <w:tr w:rsidR="006F5DFB" w:rsidRPr="00CA3806" w:rsidTr="00045B4F">
        <w:tc>
          <w:tcPr>
            <w:tcW w:w="7711" w:type="dxa"/>
            <w:gridSpan w:val="2"/>
            <w:tcBorders>
              <w:top w:val="single" w:sz="4" w:space="0" w:color="auto"/>
            </w:tcBorders>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i/>
                <w:sz w:val="24"/>
                <w:szCs w:val="24"/>
                <w:lang w:val="uk-UA"/>
              </w:rPr>
              <w:t xml:space="preserve">  </w:t>
            </w:r>
            <w:r w:rsidRPr="00CA3806">
              <w:rPr>
                <w:rFonts w:ascii="Times New Roman" w:hAnsi="Times New Roman"/>
                <w:b/>
                <w:i/>
                <w:sz w:val="24"/>
                <w:szCs w:val="24"/>
                <w:lang w:val="uk-UA"/>
              </w:rPr>
              <w:t>1. Керівництво сільської ради і виконавчого комітету</w:t>
            </w:r>
          </w:p>
        </w:tc>
        <w:tc>
          <w:tcPr>
            <w:tcW w:w="1685" w:type="dxa"/>
            <w:tcBorders>
              <w:top w:val="single" w:sz="4" w:space="0" w:color="auto"/>
            </w:tcBorders>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 xml:space="preserve"> 3</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1.1</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Сільський голова</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1.2.</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Заступник з питань діяльності виконавчих органів влади</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1.3.</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Секретар сільської ради та виконавчого комітету</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7711" w:type="dxa"/>
            <w:gridSpan w:val="2"/>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2. Відділ загальної та організаційної роботи</w:t>
            </w:r>
          </w:p>
        </w:tc>
        <w:tc>
          <w:tcPr>
            <w:tcW w:w="1685" w:type="dxa"/>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2,5</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2.1.</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Начальник відділу</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2.2.</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Головний спеціаліст (кадрова робота, діловодство)</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2.3.</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Провідний спеціаліст ( військовий облік, архіваріус)</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0,5</w:t>
            </w:r>
          </w:p>
        </w:tc>
      </w:tr>
      <w:tr w:rsidR="006F5DFB" w:rsidRPr="00CA3806" w:rsidTr="00045B4F">
        <w:tc>
          <w:tcPr>
            <w:tcW w:w="7711" w:type="dxa"/>
            <w:gridSpan w:val="2"/>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 xml:space="preserve"> 3. Відділ житлово-комунального господарства, інвестицій та соціально-економічного розвитку, архітектури та будівництва</w:t>
            </w:r>
          </w:p>
        </w:tc>
        <w:tc>
          <w:tcPr>
            <w:tcW w:w="1685" w:type="dxa"/>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4</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3.1.</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 xml:space="preserve">Начальник відділу, </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3.2</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 xml:space="preserve">головний спеціаліст з регіонального розвитку </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3.3</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головний спеціаліст</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3,4</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провідний спеціаліст</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7711" w:type="dxa"/>
            <w:gridSpan w:val="2"/>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 xml:space="preserve">4. Відділ земельних відносин </w:t>
            </w:r>
          </w:p>
        </w:tc>
        <w:tc>
          <w:tcPr>
            <w:tcW w:w="1685" w:type="dxa"/>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3</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4.1.</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Начальник відділу</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4.2</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Головний спеціаліст</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4.3.</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Провідний спеціаліст</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7711" w:type="dxa"/>
            <w:gridSpan w:val="2"/>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5. Відділ фінансів, бухгалтерського обліку та звітності</w:t>
            </w:r>
          </w:p>
        </w:tc>
        <w:tc>
          <w:tcPr>
            <w:tcW w:w="1685" w:type="dxa"/>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7</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5.1.</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Начальник відділу</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5.2.</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Головний бухгалтер</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5.3.</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 xml:space="preserve">Головний спеціаліст </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2</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5.4.</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 xml:space="preserve">Провідний спеціаліст </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2</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5.5</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Старший інспектор</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7711" w:type="dxa"/>
            <w:gridSpan w:val="2"/>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6. Відділ з юридичних питань</w:t>
            </w:r>
          </w:p>
        </w:tc>
        <w:tc>
          <w:tcPr>
            <w:tcW w:w="1685" w:type="dxa"/>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3</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6.1.</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Начальник відділу</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6,1</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Головний спеціаліст</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6.2</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Головний  спеціаліст (державний реєстратор)</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7711" w:type="dxa"/>
            <w:gridSpan w:val="2"/>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7. Відділ освіти, охорони здоров’я,  молоді і спорту, культури, туризму та соціального захисту населення</w:t>
            </w:r>
          </w:p>
        </w:tc>
        <w:tc>
          <w:tcPr>
            <w:tcW w:w="1685" w:type="dxa"/>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4</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7.1.</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 xml:space="preserve">Начальник відділу </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7.2.</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Провідний спеціаліст</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3</w:t>
            </w:r>
          </w:p>
        </w:tc>
      </w:tr>
      <w:tr w:rsidR="006F5DFB" w:rsidRPr="00CA3806" w:rsidTr="00045B4F">
        <w:tc>
          <w:tcPr>
            <w:tcW w:w="7711" w:type="dxa"/>
            <w:gridSpan w:val="2"/>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 xml:space="preserve">8. Виконавчі підрозділи сіл </w:t>
            </w:r>
            <w:proofErr w:type="spellStart"/>
            <w:r w:rsidRPr="00CA3806">
              <w:rPr>
                <w:rFonts w:ascii="Times New Roman" w:hAnsi="Times New Roman"/>
                <w:b/>
                <w:i/>
                <w:sz w:val="24"/>
                <w:szCs w:val="24"/>
                <w:lang w:val="uk-UA"/>
              </w:rPr>
              <w:t>Студениківської</w:t>
            </w:r>
            <w:proofErr w:type="spellEnd"/>
            <w:r w:rsidRPr="00CA3806">
              <w:rPr>
                <w:rFonts w:ascii="Times New Roman" w:hAnsi="Times New Roman"/>
                <w:b/>
                <w:i/>
                <w:sz w:val="24"/>
                <w:szCs w:val="24"/>
                <w:lang w:val="uk-UA"/>
              </w:rPr>
              <w:t xml:space="preserve">  сільської ради</w:t>
            </w:r>
          </w:p>
        </w:tc>
        <w:tc>
          <w:tcPr>
            <w:tcW w:w="1685" w:type="dxa"/>
            <w:shd w:val="clear" w:color="auto" w:fill="auto"/>
          </w:tcPr>
          <w:p w:rsidR="006F5DFB" w:rsidRPr="00CA3806" w:rsidRDefault="006F5DFB" w:rsidP="00045B4F">
            <w:pPr>
              <w:spacing w:after="0" w:line="259" w:lineRule="auto"/>
              <w:jc w:val="both"/>
              <w:rPr>
                <w:rFonts w:ascii="Times New Roman" w:hAnsi="Times New Roman"/>
                <w:b/>
                <w:i/>
                <w:sz w:val="24"/>
                <w:szCs w:val="24"/>
                <w:lang w:val="uk-UA"/>
              </w:rPr>
            </w:pPr>
            <w:r w:rsidRPr="00CA3806">
              <w:rPr>
                <w:rFonts w:ascii="Times New Roman" w:hAnsi="Times New Roman"/>
                <w:b/>
                <w:i/>
                <w:sz w:val="24"/>
                <w:szCs w:val="24"/>
                <w:lang w:val="uk-UA"/>
              </w:rPr>
              <w:t>14,5</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8.1.</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Староста</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4</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8.2.</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Діловод</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4</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8.3.</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Прибиральник службових приміщень</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3,5</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8.4.</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опалювач</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8.5</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завгосп</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r w:rsidR="006F5DFB" w:rsidRPr="00CA3806" w:rsidTr="00045B4F">
        <w:tc>
          <w:tcPr>
            <w:tcW w:w="1760"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8.6</w:t>
            </w:r>
          </w:p>
        </w:tc>
        <w:tc>
          <w:tcPr>
            <w:tcW w:w="5951"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водій</w:t>
            </w:r>
          </w:p>
        </w:tc>
        <w:tc>
          <w:tcPr>
            <w:tcW w:w="1685" w:type="dxa"/>
            <w:shd w:val="clear" w:color="auto" w:fill="auto"/>
          </w:tcPr>
          <w:p w:rsidR="006F5DFB" w:rsidRPr="00CA3806" w:rsidRDefault="006F5DFB" w:rsidP="00045B4F">
            <w:pPr>
              <w:spacing w:after="0" w:line="259" w:lineRule="auto"/>
              <w:jc w:val="both"/>
              <w:rPr>
                <w:rFonts w:ascii="Times New Roman" w:hAnsi="Times New Roman"/>
                <w:i/>
                <w:sz w:val="24"/>
                <w:szCs w:val="24"/>
                <w:lang w:val="uk-UA"/>
              </w:rPr>
            </w:pPr>
            <w:r w:rsidRPr="00CA3806">
              <w:rPr>
                <w:rFonts w:ascii="Times New Roman" w:hAnsi="Times New Roman"/>
                <w:i/>
                <w:sz w:val="24"/>
                <w:szCs w:val="24"/>
                <w:lang w:val="uk-UA"/>
              </w:rPr>
              <w:t>1</w:t>
            </w:r>
          </w:p>
        </w:tc>
      </w:tr>
    </w:tbl>
    <w:p w:rsidR="009C6F19" w:rsidRPr="00AC2AD3" w:rsidRDefault="006F5DFB" w:rsidP="006F5DFB">
      <w:pPr>
        <w:spacing w:after="160" w:line="259" w:lineRule="auto"/>
        <w:rPr>
          <w:rFonts w:ascii="Times New Roman" w:hAnsi="Times New Roman" w:cs="Times New Roman"/>
          <w:b/>
          <w:color w:val="000000"/>
          <w:sz w:val="28"/>
          <w:szCs w:val="28"/>
          <w:lang w:val="uk-UA"/>
        </w:rPr>
      </w:pPr>
      <w:r w:rsidRPr="00CA3806">
        <w:rPr>
          <w:rFonts w:ascii="Times New Roman" w:hAnsi="Times New Roman"/>
          <w:b/>
          <w:i/>
          <w:color w:val="000000"/>
          <w:sz w:val="24"/>
          <w:szCs w:val="24"/>
          <w:lang w:val="uk-UA"/>
        </w:rPr>
        <w:t xml:space="preserve">    </w:t>
      </w:r>
      <w:r w:rsidRPr="00CA3806">
        <w:rPr>
          <w:rFonts w:ascii="Times New Roman" w:hAnsi="Times New Roman"/>
          <w:color w:val="000000"/>
          <w:sz w:val="24"/>
          <w:szCs w:val="24"/>
          <w:lang w:val="uk-UA"/>
        </w:rPr>
        <w:t>Сільський голова:                                 М.О. Лях</w:t>
      </w:r>
    </w:p>
    <w:sectPr w:rsidR="009C6F19" w:rsidRPr="00AC2AD3" w:rsidSect="005006A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41F" w:rsidRDefault="0074241F" w:rsidP="005624E2">
      <w:pPr>
        <w:spacing w:after="0" w:line="240" w:lineRule="auto"/>
      </w:pPr>
      <w:r>
        <w:separator/>
      </w:r>
    </w:p>
  </w:endnote>
  <w:endnote w:type="continuationSeparator" w:id="0">
    <w:p w:rsidR="0074241F" w:rsidRDefault="0074241F" w:rsidP="005624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Text Box 10" o:spid="_x0000_s2059" type="#_x0000_t202" style="position:absolute;margin-left:307.9pt;margin-top:780.75pt;width:4.1pt;height:7.2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" filled="f" stroked="f">
          <v:textbox style="mso-fit-shape-to-text:t" inset="0,0,0,0">
            <w:txbxContent>
              <w:p w:rsidR="009312CE" w:rsidRDefault="005006A7">
                <w:pPr>
                  <w:pStyle w:val="ad"/>
                  <w:shd w:val="clear" w:color="auto" w:fill="auto"/>
                  <w:spacing w:line="240" w:lineRule="auto"/>
                </w:pPr>
                <w:r>
                  <w:rPr>
                    <w:rStyle w:val="Tahoma9pt"/>
                  </w:rPr>
                  <w:fldChar w:fldCharType="begin"/>
                </w:r>
                <w:r w:rsidR="009312CE">
                  <w:rPr>
                    <w:rStyle w:val="Tahoma9pt"/>
                  </w:rPr>
                  <w:instrText xml:space="preserve"> PAGE \* MERGEFORMAT </w:instrText>
                </w:r>
                <w:r>
                  <w:rPr>
                    <w:rStyle w:val="Tahoma9pt"/>
                  </w:rPr>
                  <w:fldChar w:fldCharType="separate"/>
                </w:r>
                <w:r w:rsidR="009312CE">
                  <w:rPr>
                    <w:rStyle w:val="Tahoma9pt"/>
                    <w:noProof/>
                  </w:rPr>
                  <w:t>6</w:t>
                </w:r>
                <w:r>
                  <w:rPr>
                    <w:rStyle w:val="Tahoma9pt"/>
                  </w:rP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Text Box 1" o:spid="_x0000_s2050" type="#_x0000_t202" style="position:absolute;margin-left:301.35pt;margin-top:781.5pt;width:9.35pt;height:6.95pt;z-index:-2516459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" filled="f" stroked="f">
          <v:textbox style="mso-fit-shape-to-text:t" inset="0,0,0,0">
            <w:txbxContent>
              <w:p w:rsidR="009312CE" w:rsidRDefault="009312CE">
                <w:pPr>
                  <w:pStyle w:val="ad"/>
                  <w:shd w:val="clear" w:color="auto" w:fill="auto"/>
                  <w:spacing w:line="240" w:lineRule="auto"/>
                </w:pPr>
                <w:r>
                  <w:rPr>
                    <w:rStyle w:val="Tahoma9pt"/>
                  </w:rPr>
                  <w:t>із</w:t>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E6F" w:rsidRDefault="005006A7">
    <w:pPr>
      <w:rPr>
        <w:sz w:val="2"/>
        <w:szCs w:val="2"/>
      </w:rPr>
    </w:pPr>
    <w:r w:rsidRPr="005006A7">
      <w:rPr>
        <w:noProof/>
      </w:rPr>
      <w:pict>
        <v:shapetype id="_x0000_t202" coordsize="21600,21600" o:spt="202" path="m,l,21600r21600,l21600,xe">
          <v:stroke joinstyle="miter"/>
          <v:path gradientshapeok="t" o:connecttype="rect"/>
        </v:shapetype>
        <v:shape id="_x0000_s2049" type="#_x0000_t202" style="position:absolute;margin-left:321.35pt;margin-top:755pt;width:4.9pt;height:11.95pt;z-index:-25164390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" filled="f" stroked="f">
          <v:textbox style="mso-fit-shape-to-text:t" inset="0,0,0,0">
            <w:txbxContent>
              <w:p w:rsidR="00E93E6F" w:rsidRDefault="005006A7">
                <w:pPr>
                  <w:pStyle w:val="ad"/>
                  <w:shd w:val="clear" w:color="auto" w:fill="auto"/>
                  <w:spacing w:line="240" w:lineRule="auto"/>
                </w:pPr>
                <w:r>
                  <w:rPr>
                    <w:rStyle w:val="SegoeUI9pt"/>
                  </w:rPr>
                  <w:fldChar w:fldCharType="begin"/>
                </w:r>
                <w:r w:rsidR="00E93E6F">
                  <w:rPr>
                    <w:rStyle w:val="SegoeUI9pt"/>
                  </w:rPr>
                  <w:instrText xml:space="preserve"> PAGE \* MERGEFORMAT </w:instrText>
                </w:r>
                <w:r>
                  <w:rPr>
                    <w:rStyle w:val="SegoeUI9pt"/>
                  </w:rPr>
                  <w:fldChar w:fldCharType="separate"/>
                </w:r>
                <w:r w:rsidR="006F5DFB">
                  <w:rPr>
                    <w:rStyle w:val="SegoeUI9pt"/>
                    <w:noProof/>
                  </w:rPr>
                  <w:t>2</w:t>
                </w:r>
                <w:r>
                  <w:rPr>
                    <w:rStyle w:val="SegoeUI9pt"/>
                  </w:rPr>
                  <w:fldChar w:fldCharType="end"/>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E6F" w:rsidRDefault="00E93E6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_x0000_s2058" type="#_x0000_t202" style="position:absolute;margin-left:307.9pt;margin-top:780.75pt;width:4.95pt;height:10.85pt;z-index:-2516541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" filled="f" stroked="f">
          <v:textbox style="mso-fit-shape-to-text:t" inset="0,0,0,0">
            <w:txbxContent>
              <w:p w:rsidR="009312CE" w:rsidRDefault="005006A7">
                <w:pPr>
                  <w:pStyle w:val="ad"/>
                  <w:shd w:val="clear" w:color="auto" w:fill="auto"/>
                  <w:spacing w:line="240" w:lineRule="auto"/>
                </w:pPr>
                <w:r>
                  <w:rPr>
                    <w:rStyle w:val="Tahoma9pt"/>
                  </w:rPr>
                  <w:fldChar w:fldCharType="begin"/>
                </w:r>
                <w:r w:rsidR="009312CE">
                  <w:rPr>
                    <w:rStyle w:val="Tahoma9pt"/>
                  </w:rPr>
                  <w:instrText xml:space="preserve"> PAGE \* MERGEFORMAT </w:instrText>
                </w:r>
                <w:r>
                  <w:rPr>
                    <w:rStyle w:val="Tahoma9pt"/>
                  </w:rPr>
                  <w:fldChar w:fldCharType="separate"/>
                </w:r>
                <w:r w:rsidR="006F5DFB">
                  <w:rPr>
                    <w:rStyle w:val="Tahoma9pt"/>
                    <w:noProof/>
                  </w:rPr>
                  <w:t>13</w:t>
                </w:r>
                <w:r>
                  <w:rPr>
                    <w:rStyle w:val="Tahoma9pt"/>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_x0000_s2057" type="#_x0000_t202" style="position:absolute;margin-left:309.75pt;margin-top:780.75pt;width:4.95pt;height:10.85pt;z-index:-25165312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" filled="f" stroked="f">
          <v:textbox style="mso-fit-shape-to-text:t" inset="0,0,0,0">
            <w:txbxContent>
              <w:p w:rsidR="009312CE" w:rsidRDefault="005006A7">
                <w:pPr>
                  <w:pStyle w:val="ad"/>
                  <w:shd w:val="clear" w:color="auto" w:fill="auto"/>
                  <w:spacing w:line="240" w:lineRule="auto"/>
                </w:pPr>
                <w:r>
                  <w:rPr>
                    <w:rStyle w:val="Tahoma9pt"/>
                  </w:rPr>
                  <w:fldChar w:fldCharType="begin"/>
                </w:r>
                <w:r w:rsidR="009312CE">
                  <w:rPr>
                    <w:rStyle w:val="Tahoma9pt"/>
                  </w:rPr>
                  <w:instrText xml:space="preserve"> PAGE \* MERGEFORMAT </w:instrText>
                </w:r>
                <w:r>
                  <w:rPr>
                    <w:rStyle w:val="Tahoma9pt"/>
                  </w:rPr>
                  <w:fldChar w:fldCharType="separate"/>
                </w:r>
                <w:r w:rsidR="006F5DFB">
                  <w:rPr>
                    <w:rStyle w:val="Tahoma9pt"/>
                    <w:noProof/>
                  </w:rPr>
                  <w:t>12</w:t>
                </w:r>
                <w:r>
                  <w:rPr>
                    <w:rStyle w:val="Tahoma9pt"/>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_x0000_s2056" type="#_x0000_t202" style="position:absolute;margin-left:309.75pt;margin-top:780.75pt;width:9.85pt;height:10.85pt;z-index:-2516520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" filled="f" stroked="f">
          <v:textbox style="mso-fit-shape-to-text:t" inset="0,0,0,0">
            <w:txbxContent>
              <w:p w:rsidR="009312CE" w:rsidRDefault="005006A7">
                <w:pPr>
                  <w:pStyle w:val="ad"/>
                  <w:shd w:val="clear" w:color="auto" w:fill="auto"/>
                  <w:spacing w:line="240" w:lineRule="auto"/>
                </w:pPr>
                <w:r>
                  <w:rPr>
                    <w:rStyle w:val="Tahoma9pt"/>
                  </w:rPr>
                  <w:fldChar w:fldCharType="begin"/>
                </w:r>
                <w:r w:rsidR="009312CE">
                  <w:rPr>
                    <w:rStyle w:val="Tahoma9pt"/>
                  </w:rPr>
                  <w:instrText xml:space="preserve"> PAGE \* MERGEFORMAT </w:instrText>
                </w:r>
                <w:r>
                  <w:rPr>
                    <w:rStyle w:val="Tahoma9pt"/>
                  </w:rPr>
                  <w:fldChar w:fldCharType="separate"/>
                </w:r>
                <w:r w:rsidR="009312CE">
                  <w:rPr>
                    <w:rStyle w:val="Tahoma9pt"/>
                    <w:noProof/>
                  </w:rPr>
                  <w:t>10</w:t>
                </w:r>
                <w:r>
                  <w:rPr>
                    <w:rStyle w:val="Tahoma9pt"/>
                  </w:rP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_x0000_s2055" type="#_x0000_t202" style="position:absolute;margin-left:309.75pt;margin-top:780.75pt;width:4.95pt;height:10.85pt;z-index:-25165107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" filled="f" stroked="f">
          <v:textbox style="mso-fit-shape-to-text:t" inset="0,0,0,0">
            <w:txbxContent>
              <w:p w:rsidR="009312CE" w:rsidRDefault="005006A7">
                <w:pPr>
                  <w:pStyle w:val="ad"/>
                  <w:shd w:val="clear" w:color="auto" w:fill="auto"/>
                  <w:spacing w:line="240" w:lineRule="auto"/>
                </w:pPr>
                <w:r>
                  <w:rPr>
                    <w:rStyle w:val="Tahoma9pt"/>
                  </w:rPr>
                  <w:fldChar w:fldCharType="begin"/>
                </w:r>
                <w:r w:rsidR="009312CE">
                  <w:rPr>
                    <w:rStyle w:val="Tahoma9pt"/>
                  </w:rPr>
                  <w:instrText xml:space="preserve"> PAGE \* MERGEFORMAT </w:instrText>
                </w:r>
                <w:r>
                  <w:rPr>
                    <w:rStyle w:val="Tahoma9pt"/>
                  </w:rPr>
                  <w:fldChar w:fldCharType="separate"/>
                </w:r>
                <w:r w:rsidR="006F5DFB">
                  <w:rPr>
                    <w:rStyle w:val="Tahoma9pt"/>
                    <w:noProof/>
                  </w:rPr>
                  <w:t>18</w:t>
                </w:r>
                <w:r>
                  <w:rPr>
                    <w:rStyle w:val="Tahoma9pt"/>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9312C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Text Box 4" o:spid="_x0000_s2053" type="#_x0000_t202" style="position:absolute;margin-left:292.35pt;margin-top:780.3pt;width:9.85pt;height:10.85pt;z-index:-25164902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" filled="f" stroked="f">
          <v:textbox style="mso-fit-shape-to-text:t" inset="0,0,0,0">
            <w:txbxContent>
              <w:p w:rsidR="009312CE" w:rsidRDefault="005006A7">
                <w:pPr>
                  <w:pStyle w:val="ad"/>
                  <w:shd w:val="clear" w:color="auto" w:fill="auto"/>
                  <w:spacing w:line="240" w:lineRule="auto"/>
                </w:pPr>
                <w:r>
                  <w:rPr>
                    <w:rStyle w:val="Tahoma9pt"/>
                  </w:rPr>
                  <w:fldChar w:fldCharType="begin"/>
                </w:r>
                <w:r w:rsidR="009312CE">
                  <w:rPr>
                    <w:rStyle w:val="Tahoma9pt"/>
                  </w:rPr>
                  <w:instrText xml:space="preserve"> PAGE \* MERGEFORMAT </w:instrText>
                </w:r>
                <w:r>
                  <w:rPr>
                    <w:rStyle w:val="Tahoma9pt"/>
                  </w:rPr>
                  <w:fldChar w:fldCharType="separate"/>
                </w:r>
                <w:r w:rsidR="009312CE">
                  <w:rPr>
                    <w:rStyle w:val="Tahoma9pt"/>
                    <w:noProof/>
                  </w:rPr>
                  <w:t>12</w:t>
                </w:r>
                <w:r>
                  <w:rPr>
                    <w:rStyle w:val="Tahoma9pt"/>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Text Box 3" o:spid="_x0000_s2052" type="#_x0000_t202" style="position:absolute;margin-left:292.35pt;margin-top:780.3pt;width:9.1pt;height:6.95pt;z-index:-25164800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" filled="f" stroked="f">
          <v:textbox style="mso-fit-shape-to-text:t" inset="0,0,0,0">
            <w:txbxContent>
              <w:p w:rsidR="009312CE" w:rsidRDefault="005006A7">
                <w:pPr>
                  <w:pStyle w:val="ad"/>
                  <w:shd w:val="clear" w:color="auto" w:fill="auto"/>
                  <w:spacing w:line="240" w:lineRule="auto"/>
                </w:pPr>
                <w:r>
                  <w:rPr>
                    <w:rStyle w:val="Tahoma9pt"/>
                  </w:rPr>
                  <w:fldChar w:fldCharType="begin"/>
                </w:r>
                <w:r w:rsidR="009312CE">
                  <w:rPr>
                    <w:rStyle w:val="Tahoma9pt"/>
                  </w:rPr>
                  <w:instrText xml:space="preserve"> PAGE \* MERGEFORMAT </w:instrText>
                </w:r>
                <w:r>
                  <w:rPr>
                    <w:rStyle w:val="Tahoma9pt"/>
                  </w:rPr>
                  <w:fldChar w:fldCharType="separate"/>
                </w:r>
                <w:r w:rsidR="006F5DFB">
                  <w:rPr>
                    <w:rStyle w:val="Tahoma9pt"/>
                    <w:noProof/>
                  </w:rPr>
                  <w:t>12</w:t>
                </w:r>
                <w:r>
                  <w:rPr>
                    <w:rStyle w:val="Tahoma9pt"/>
                  </w:rP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Text Box 2" o:spid="_x0000_s2051" type="#_x0000_t202" style="position:absolute;margin-left:301.35pt;margin-top:781.5pt;width:6.2pt;height:10.85pt;z-index:-25164697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" filled="f" stroked="f">
          <v:textbox style="mso-fit-shape-to-text:t" inset="0,0,0,0">
            <w:txbxContent>
              <w:p w:rsidR="009312CE" w:rsidRDefault="009312CE">
                <w:pPr>
                  <w:pStyle w:val="ad"/>
                  <w:shd w:val="clear" w:color="auto" w:fill="auto"/>
                  <w:spacing w:line="240" w:lineRule="auto"/>
                </w:pPr>
                <w:r>
                  <w:rPr>
                    <w:rStyle w:val="Tahoma9pt"/>
                  </w:rPr>
                  <w:t>із</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41F" w:rsidRDefault="0074241F" w:rsidP="005624E2">
      <w:pPr>
        <w:spacing w:after="0" w:line="240" w:lineRule="auto"/>
      </w:pPr>
      <w:r>
        <w:separator/>
      </w:r>
    </w:p>
  </w:footnote>
  <w:footnote w:type="continuationSeparator" w:id="0">
    <w:p w:rsidR="0074241F" w:rsidRDefault="0074241F" w:rsidP="005624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4E2" w:rsidRDefault="005624E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4E2" w:rsidRDefault="005624E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Text Box 12" o:spid="_x0000_s2061" type="#_x0000_t202" style="position:absolute;margin-left:162.7pt;margin-top:51.9pt;width:296.9pt;height:11.5pt;z-index:-2516572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" filled="f" stroked="f">
          <v:textbox style="mso-fit-shape-to-text:t" inset="0,0,0,0">
            <w:txbxContent>
              <w:p w:rsidR="009312CE" w:rsidRDefault="009312CE">
                <w:pPr>
                  <w:pStyle w:val="ad"/>
                  <w:shd w:val="clear" w:color="auto" w:fill="auto"/>
                  <w:spacing w:line="240" w:lineRule="auto"/>
                </w:pPr>
                <w:r>
                  <w:rPr>
                    <w:rStyle w:val="ae"/>
                  </w:rPr>
                  <w:t xml:space="preserve">РОЗДІЛ 4. ІНФОРМАЦІЙНА робота </w:t>
                </w:r>
                <w:proofErr w:type="spellStart"/>
                <w:r>
                  <w:rPr>
                    <w:rStyle w:val="ae"/>
                  </w:rPr>
                  <w:t>цнап</w:t>
                </w:r>
                <w:proofErr w:type="spellEnd"/>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Text Box 11" o:spid="_x0000_s2060" type="#_x0000_t202" style="position:absolute;margin-left:162.7pt;margin-top:51.9pt;width:273.2pt;height:16.1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" filled="f" stroked="f">
          <v:textbox style="mso-fit-shape-to-text:t" inset="0,0,0,0">
            <w:txbxContent>
              <w:p w:rsidR="009312CE" w:rsidRDefault="009312CE">
                <w:pPr>
                  <w:pStyle w:val="ad"/>
                  <w:shd w:val="clear" w:color="auto" w:fill="auto"/>
                  <w:spacing w:line="240" w:lineRule="auto"/>
                </w:pPr>
                <w:r>
                  <w:rPr>
                    <w:rStyle w:val="ae"/>
                  </w:rPr>
                  <w:t xml:space="preserve">РОЗДІЛ 4. ІНФОРМАЦІЙНА робота </w:t>
                </w:r>
                <w:proofErr w:type="spellStart"/>
                <w:r>
                  <w:rPr>
                    <w:rStyle w:val="ae"/>
                  </w:rPr>
                  <w:t>цнап</w:t>
                </w:r>
                <w:proofErr w:type="spellEnd"/>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9312CE"/>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9312CE"/>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5006A7">
    <w:pPr>
      <w:rPr>
        <w:sz w:val="2"/>
        <w:szCs w:val="2"/>
      </w:rPr>
    </w:pPr>
    <w:r w:rsidRPr="005006A7">
      <w:rPr>
        <w:noProof/>
      </w:rPr>
      <w:pict>
        <v:shapetype id="_x0000_t202" coordsize="21600,21600" o:spt="202" path="m,l,21600r21600,l21600,xe">
          <v:stroke joinstyle="miter"/>
          <v:path gradientshapeok="t" o:connecttype="rect"/>
        </v:shapetype>
        <v:shape id="Text Box 5" o:spid="_x0000_s2054" type="#_x0000_t202" style="position:absolute;margin-left:74.6pt;margin-top:34.6pt;width:369.75pt;height:16.1pt;z-index:-25165004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" filled="f" stroked="f">
          <v:textbox style="mso-fit-shape-to-text:t" inset="0,0,0,0">
            <w:txbxContent>
              <w:p w:rsidR="009312CE" w:rsidRDefault="009312CE">
                <w:pPr>
                  <w:pStyle w:val="ad"/>
                  <w:shd w:val="clear" w:color="auto" w:fill="auto"/>
                  <w:spacing w:line="240" w:lineRule="auto"/>
                </w:pPr>
                <w:r>
                  <w:rPr>
                    <w:rStyle w:val="ae"/>
                  </w:rPr>
                  <w:t xml:space="preserve">РОЗДІЛ </w:t>
                </w:r>
                <w:r w:rsidR="005006A7">
                  <w:rPr>
                    <w:rStyle w:val="ae"/>
                    <w:b/>
                    <w:bCs/>
                  </w:rPr>
                  <w:fldChar w:fldCharType="begin"/>
                </w:r>
                <w:r>
                  <w:rPr>
                    <w:rStyle w:val="ae"/>
                  </w:rPr>
                  <w:instrText xml:space="preserve"> PAGE \* MERGEFORMAT </w:instrText>
                </w:r>
                <w:r w:rsidR="005006A7">
                  <w:rPr>
                    <w:rStyle w:val="ae"/>
                    <w:b/>
                    <w:bCs/>
                  </w:rPr>
                  <w:fldChar w:fldCharType="separate"/>
                </w:r>
                <w:r w:rsidR="006F5DFB" w:rsidRPr="006F5DFB">
                  <w:rPr>
                    <w:rStyle w:val="ae"/>
                    <w:b/>
                    <w:bCs/>
                    <w:noProof/>
                  </w:rPr>
                  <w:t>14</w:t>
                </w:r>
                <w:r w:rsidR="005006A7">
                  <w:rPr>
                    <w:rStyle w:val="ae"/>
                    <w:b/>
                    <w:bCs/>
                  </w:rPr>
                  <w:fldChar w:fldCharType="end"/>
                </w:r>
                <w:r>
                  <w:rPr>
                    <w:rStyle w:val="ae"/>
                  </w:rPr>
                  <w:t xml:space="preserve">. прийняття заяви та інших документів у </w:t>
                </w:r>
                <w:proofErr w:type="spellStart"/>
                <w:r>
                  <w:rPr>
                    <w:rStyle w:val="ae"/>
                  </w:rPr>
                  <w:t>цнап</w:t>
                </w:r>
                <w:proofErr w:type="spellEnd"/>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CE" w:rsidRDefault="009312C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72B0D"/>
    <w:multiLevelType w:val="hybridMultilevel"/>
    <w:tmpl w:val="5A5A9CDE"/>
    <w:lvl w:ilvl="0" w:tplc="0780171E">
      <w:start w:val="1"/>
      <w:numFmt w:val="decimal"/>
      <w:lvlText w:val="%1."/>
      <w:lvlJc w:val="left"/>
      <w:pPr>
        <w:ind w:left="750" w:hanging="39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C01C8D"/>
    <w:multiLevelType w:val="multilevel"/>
    <w:tmpl w:val="F7C27BC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1653A7"/>
    <w:multiLevelType w:val="multilevel"/>
    <w:tmpl w:val="E270887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555AF"/>
    <w:multiLevelType w:val="multilevel"/>
    <w:tmpl w:val="C39E0B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873ABE"/>
    <w:multiLevelType w:val="multilevel"/>
    <w:tmpl w:val="A2AC27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416E3E"/>
    <w:multiLevelType w:val="multilevel"/>
    <w:tmpl w:val="FB1275C8"/>
    <w:lvl w:ilvl="0">
      <w:start w:val="6"/>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C11AA"/>
    <w:multiLevelType w:val="multilevel"/>
    <w:tmpl w:val="99C6C868"/>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6F6D11"/>
    <w:multiLevelType w:val="hybridMultilevel"/>
    <w:tmpl w:val="B2F4A82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5EC074E"/>
    <w:multiLevelType w:val="multilevel"/>
    <w:tmpl w:val="DF4AA6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025DD2"/>
    <w:multiLevelType w:val="multilevel"/>
    <w:tmpl w:val="0E4AB06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ED4202"/>
    <w:multiLevelType w:val="multilevel"/>
    <w:tmpl w:val="1DB0337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FE4C5B"/>
    <w:multiLevelType w:val="multilevel"/>
    <w:tmpl w:val="08D2E58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B725D5"/>
    <w:multiLevelType w:val="multilevel"/>
    <w:tmpl w:val="371E080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777462"/>
    <w:multiLevelType w:val="hybridMultilevel"/>
    <w:tmpl w:val="C186E694"/>
    <w:lvl w:ilvl="0" w:tplc="861457F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2E064653"/>
    <w:multiLevelType w:val="multilevel"/>
    <w:tmpl w:val="761A35BA"/>
    <w:lvl w:ilvl="0">
      <w:start w:val="1"/>
      <w:numFmt w:val="decimal"/>
      <w:lvlText w:val="%1."/>
      <w:lvlJc w:val="left"/>
      <w:pPr>
        <w:ind w:left="360" w:hanging="360"/>
      </w:pPr>
    </w:lvl>
    <w:lvl w:ilvl="1">
      <w:start w:val="1"/>
      <w:numFmt w:val="decimal"/>
      <w:lvlText w:val="%2."/>
      <w:lvlJc w:val="left"/>
      <w:pPr>
        <w:ind w:left="1080" w:hanging="360"/>
      </w:pPr>
    </w:lvl>
    <w:lvl w:ilvl="2">
      <w:start w:val="6"/>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2E5402D2"/>
    <w:multiLevelType w:val="multilevel"/>
    <w:tmpl w:val="E1D66DC6"/>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167C37"/>
    <w:multiLevelType w:val="multilevel"/>
    <w:tmpl w:val="38882D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5E1C82"/>
    <w:multiLevelType w:val="hybridMultilevel"/>
    <w:tmpl w:val="DBA620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0812570"/>
    <w:multiLevelType w:val="multilevel"/>
    <w:tmpl w:val="E3BC52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BC3244"/>
    <w:multiLevelType w:val="multilevel"/>
    <w:tmpl w:val="1726763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716202"/>
    <w:multiLevelType w:val="multilevel"/>
    <w:tmpl w:val="6178BE6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F311E3"/>
    <w:multiLevelType w:val="multilevel"/>
    <w:tmpl w:val="C366D9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FE316B"/>
    <w:multiLevelType w:val="multilevel"/>
    <w:tmpl w:val="134830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4030F4"/>
    <w:multiLevelType w:val="hybridMultilevel"/>
    <w:tmpl w:val="E9A63EB2"/>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2FE6D38"/>
    <w:multiLevelType w:val="multilevel"/>
    <w:tmpl w:val="857AFE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183657"/>
    <w:multiLevelType w:val="multilevel"/>
    <w:tmpl w:val="EE5C004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CB786E"/>
    <w:multiLevelType w:val="hybridMultilevel"/>
    <w:tmpl w:val="EFF893F2"/>
    <w:lvl w:ilvl="0" w:tplc="04220011">
      <w:start w:val="1"/>
      <w:numFmt w:val="decimal"/>
      <w:lvlText w:val="%1)"/>
      <w:lvlJc w:val="left"/>
      <w:pPr>
        <w:ind w:left="50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69577365"/>
    <w:multiLevelType w:val="multilevel"/>
    <w:tmpl w:val="761A35BA"/>
    <w:styleLink w:val="WW8Num1"/>
    <w:lvl w:ilvl="0">
      <w:start w:val="1"/>
      <w:numFmt w:val="decimal"/>
      <w:lvlText w:val="%1."/>
      <w:lvlJc w:val="left"/>
      <w:pPr>
        <w:ind w:left="360" w:hanging="360"/>
      </w:pPr>
    </w:lvl>
    <w:lvl w:ilvl="1">
      <w:start w:val="1"/>
      <w:numFmt w:val="decimal"/>
      <w:lvlText w:val="%2."/>
      <w:lvlJc w:val="left"/>
      <w:pPr>
        <w:ind w:left="1080" w:hanging="360"/>
      </w:pPr>
    </w:lvl>
    <w:lvl w:ilvl="2">
      <w:start w:val="6"/>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nsid w:val="6E1613AF"/>
    <w:multiLevelType w:val="multilevel"/>
    <w:tmpl w:val="CB18F7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6C0FAD"/>
    <w:multiLevelType w:val="multilevel"/>
    <w:tmpl w:val="249604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9795772"/>
    <w:multiLevelType w:val="hybridMultilevel"/>
    <w:tmpl w:val="8B049F8E"/>
    <w:lvl w:ilvl="0" w:tplc="B89A847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F03686D"/>
    <w:multiLevelType w:val="multilevel"/>
    <w:tmpl w:val="C7F23A2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0"/>
  </w:num>
  <w:num w:numId="3">
    <w:abstractNumId w:val="26"/>
  </w:num>
  <w:num w:numId="4">
    <w:abstractNumId w:val="7"/>
  </w:num>
  <w:num w:numId="5">
    <w:abstractNumId w:val="23"/>
  </w:num>
  <w:num w:numId="6">
    <w:abstractNumId w:val="13"/>
  </w:num>
  <w:num w:numId="7">
    <w:abstractNumId w:val="27"/>
  </w:num>
  <w:num w:numId="8">
    <w:abstractNumId w:val="22"/>
  </w:num>
  <w:num w:numId="9">
    <w:abstractNumId w:val="19"/>
  </w:num>
  <w:num w:numId="10">
    <w:abstractNumId w:val="24"/>
  </w:num>
  <w:num w:numId="11">
    <w:abstractNumId w:val="11"/>
  </w:num>
  <w:num w:numId="12">
    <w:abstractNumId w:val="4"/>
  </w:num>
  <w:num w:numId="13">
    <w:abstractNumId w:val="3"/>
  </w:num>
  <w:num w:numId="14">
    <w:abstractNumId w:val="2"/>
  </w:num>
  <w:num w:numId="15">
    <w:abstractNumId w:val="25"/>
  </w:num>
  <w:num w:numId="16">
    <w:abstractNumId w:val="18"/>
  </w:num>
  <w:num w:numId="17">
    <w:abstractNumId w:val="10"/>
  </w:num>
  <w:num w:numId="18">
    <w:abstractNumId w:val="12"/>
  </w:num>
  <w:num w:numId="19">
    <w:abstractNumId w:val="15"/>
  </w:num>
  <w:num w:numId="20">
    <w:abstractNumId w:val="21"/>
  </w:num>
  <w:num w:numId="21">
    <w:abstractNumId w:val="1"/>
  </w:num>
  <w:num w:numId="22">
    <w:abstractNumId w:val="20"/>
  </w:num>
  <w:num w:numId="23">
    <w:abstractNumId w:val="9"/>
  </w:num>
  <w:num w:numId="24">
    <w:abstractNumId w:val="8"/>
  </w:num>
  <w:num w:numId="25">
    <w:abstractNumId w:val="31"/>
  </w:num>
  <w:num w:numId="26">
    <w:abstractNumId w:val="6"/>
  </w:num>
  <w:num w:numId="27">
    <w:abstractNumId w:val="28"/>
  </w:num>
  <w:num w:numId="28">
    <w:abstractNumId w:val="5"/>
  </w:num>
  <w:num w:numId="29">
    <w:abstractNumId w:val="29"/>
  </w:num>
  <w:num w:numId="30">
    <w:abstractNumId w:val="16"/>
  </w:num>
  <w:num w:numId="31">
    <w:abstractNumId w:val="17"/>
  </w:num>
  <w:num w:numId="3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640FB"/>
    <w:rsid w:val="00031A26"/>
    <w:rsid w:val="001428BC"/>
    <w:rsid w:val="001949D2"/>
    <w:rsid w:val="001D0B34"/>
    <w:rsid w:val="00242B7B"/>
    <w:rsid w:val="00355264"/>
    <w:rsid w:val="003F68FA"/>
    <w:rsid w:val="004640FB"/>
    <w:rsid w:val="004E3F84"/>
    <w:rsid w:val="005006A7"/>
    <w:rsid w:val="005624E2"/>
    <w:rsid w:val="006B1D72"/>
    <w:rsid w:val="006F5DFB"/>
    <w:rsid w:val="007221E1"/>
    <w:rsid w:val="0074241F"/>
    <w:rsid w:val="009312CE"/>
    <w:rsid w:val="009C6F19"/>
    <w:rsid w:val="00AC2AD3"/>
    <w:rsid w:val="00C42770"/>
    <w:rsid w:val="00C778BE"/>
    <w:rsid w:val="00C86C39"/>
    <w:rsid w:val="00D41721"/>
    <w:rsid w:val="00DC5714"/>
    <w:rsid w:val="00E93E6F"/>
    <w:rsid w:val="00EF3DBD"/>
    <w:rsid w:val="00FB04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0FB"/>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640FB"/>
    <w:pPr>
      <w:spacing w:after="0" w:line="240" w:lineRule="auto"/>
    </w:pPr>
    <w:rPr>
      <w:lang w:val="ru-RU"/>
    </w:rPr>
  </w:style>
  <w:style w:type="paragraph" w:styleId="a4">
    <w:name w:val="List Paragraph"/>
    <w:basedOn w:val="a"/>
    <w:uiPriority w:val="34"/>
    <w:qFormat/>
    <w:rsid w:val="001949D2"/>
    <w:pPr>
      <w:ind w:left="720"/>
      <w:contextualSpacing/>
    </w:pPr>
  </w:style>
  <w:style w:type="paragraph" w:styleId="a5">
    <w:name w:val="Balloon Text"/>
    <w:basedOn w:val="a"/>
    <w:link w:val="a6"/>
    <w:uiPriority w:val="99"/>
    <w:semiHidden/>
    <w:unhideWhenUsed/>
    <w:rsid w:val="00EF3DB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F3DBD"/>
    <w:rPr>
      <w:rFonts w:ascii="Segoe UI" w:hAnsi="Segoe UI" w:cs="Segoe UI"/>
      <w:sz w:val="18"/>
      <w:szCs w:val="18"/>
      <w:lang w:val="ru-RU"/>
    </w:rPr>
  </w:style>
  <w:style w:type="character" w:customStyle="1" w:styleId="FontStyle">
    <w:name w:val="Font Style"/>
    <w:rsid w:val="004E3F84"/>
    <w:rPr>
      <w:rFonts w:cs="Courier New"/>
      <w:color w:val="000000"/>
      <w:szCs w:val="20"/>
    </w:rPr>
  </w:style>
  <w:style w:type="paragraph" w:customStyle="1" w:styleId="Normal1">
    <w:name w:val="Normal1"/>
    <w:rsid w:val="004E3F84"/>
    <w:pPr>
      <w:spacing w:after="0" w:line="240" w:lineRule="auto"/>
    </w:pPr>
    <w:rPr>
      <w:rFonts w:ascii="Times New Roman" w:eastAsia="Times New Roman" w:hAnsi="Times New Roman" w:cs="Times New Roman"/>
      <w:snapToGrid w:val="0"/>
      <w:sz w:val="20"/>
      <w:szCs w:val="20"/>
      <w:lang w:val="ru-RU" w:eastAsia="ru-RU"/>
    </w:rPr>
  </w:style>
  <w:style w:type="paragraph" w:styleId="HTML">
    <w:name w:val="HTML Preformatted"/>
    <w:basedOn w:val="a"/>
    <w:link w:val="HTML0"/>
    <w:rsid w:val="004E3F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4"/>
      <w:szCs w:val="14"/>
      <w:lang w:val="uk-UA" w:eastAsia="uk-UA"/>
    </w:rPr>
  </w:style>
  <w:style w:type="character" w:customStyle="1" w:styleId="HTML0">
    <w:name w:val="Стандартный HTML Знак"/>
    <w:basedOn w:val="a0"/>
    <w:link w:val="HTML"/>
    <w:rsid w:val="004E3F84"/>
    <w:rPr>
      <w:rFonts w:ascii="Courier New" w:eastAsia="Times New Roman" w:hAnsi="Courier New" w:cs="Courier New"/>
      <w:color w:val="000000"/>
      <w:sz w:val="14"/>
      <w:szCs w:val="14"/>
      <w:lang w:eastAsia="uk-UA"/>
    </w:rPr>
  </w:style>
  <w:style w:type="paragraph" w:customStyle="1" w:styleId="docdata">
    <w:name w:val="docdata"/>
    <w:aliases w:val="docy,v5,4842,baiaagaaboqcaaadcg8aaauydwaaaaaaaaaaaaaaaaaaaaaaaaaaaaaaaaaaaaaaaaaaaaaaaaaaaaaaaaaaaaaaaaaaaaaaaaaaaaaaaaaaaaaaaaaaaaaaaaaaaaaaaaaaaaaaaaaaaaaaaaaaaaaaaaaaaaaaaaaaaaaaaaaaaaaaaaaaaaaaaaaaaaaaaaaaaaaaaaaaaaaaaaaaaaaaaaaaaaaaaaaaaaaa"/>
    <w:basedOn w:val="a"/>
    <w:rsid w:val="009C6F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9C6F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w:basedOn w:val="a"/>
    <w:link w:val="a9"/>
    <w:semiHidden/>
    <w:unhideWhenUsed/>
    <w:rsid w:val="009C6F19"/>
    <w:pPr>
      <w:spacing w:after="0" w:line="240" w:lineRule="auto"/>
      <w:jc w:val="both"/>
    </w:pPr>
    <w:rPr>
      <w:rFonts w:ascii="Times New Roman" w:eastAsia="Times New Roman" w:hAnsi="Times New Roman" w:cs="Times New Roman"/>
      <w:b/>
      <w:bCs/>
      <w:sz w:val="28"/>
      <w:szCs w:val="24"/>
      <w:lang w:val="uk-UA" w:eastAsia="ru-RU"/>
    </w:rPr>
  </w:style>
  <w:style w:type="character" w:customStyle="1" w:styleId="a9">
    <w:name w:val="Основной текст Знак"/>
    <w:basedOn w:val="a0"/>
    <w:link w:val="a8"/>
    <w:semiHidden/>
    <w:rsid w:val="009C6F19"/>
    <w:rPr>
      <w:rFonts w:ascii="Times New Roman" w:eastAsia="Times New Roman" w:hAnsi="Times New Roman" w:cs="Times New Roman"/>
      <w:b/>
      <w:bCs/>
      <w:sz w:val="28"/>
      <w:szCs w:val="24"/>
      <w:lang w:eastAsia="ru-RU"/>
    </w:rPr>
  </w:style>
  <w:style w:type="table" w:styleId="aa">
    <w:name w:val="Table Grid"/>
    <w:basedOn w:val="a1"/>
    <w:uiPriority w:val="39"/>
    <w:rsid w:val="00AC2A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Основной текст_"/>
    <w:basedOn w:val="a0"/>
    <w:link w:val="1"/>
    <w:rsid w:val="00AC2AD3"/>
    <w:rPr>
      <w:rFonts w:ascii="Times New Roman" w:eastAsia="Times New Roman" w:hAnsi="Times New Roman" w:cs="Times New Roman"/>
      <w:shd w:val="clear" w:color="auto" w:fill="FFFFFF"/>
    </w:rPr>
  </w:style>
  <w:style w:type="paragraph" w:customStyle="1" w:styleId="1">
    <w:name w:val="Основной текст1"/>
    <w:basedOn w:val="a"/>
    <w:link w:val="ab"/>
    <w:rsid w:val="00AC2AD3"/>
    <w:pPr>
      <w:widowControl w:val="0"/>
      <w:shd w:val="clear" w:color="auto" w:fill="FFFFFF"/>
      <w:spacing w:before="180" w:after="180" w:line="288" w:lineRule="exact"/>
      <w:jc w:val="both"/>
    </w:pPr>
    <w:rPr>
      <w:rFonts w:ascii="Times New Roman" w:eastAsia="Times New Roman" w:hAnsi="Times New Roman" w:cs="Times New Roman"/>
      <w:lang w:val="uk-UA"/>
    </w:rPr>
  </w:style>
  <w:style w:type="numbering" w:customStyle="1" w:styleId="WW8Num1">
    <w:name w:val="WW8Num1"/>
    <w:basedOn w:val="a2"/>
    <w:rsid w:val="00C86C39"/>
    <w:pPr>
      <w:numPr>
        <w:numId w:val="7"/>
      </w:numPr>
    </w:pPr>
  </w:style>
  <w:style w:type="character" w:customStyle="1" w:styleId="3Exact">
    <w:name w:val="Основний текст (3) Exact"/>
    <w:basedOn w:val="a0"/>
    <w:rsid w:val="003F68FA"/>
    <w:rPr>
      <w:rFonts w:ascii="Times New Roman" w:eastAsia="Times New Roman" w:hAnsi="Times New Roman" w:cs="Times New Roman"/>
      <w:b/>
      <w:bCs/>
      <w:i w:val="0"/>
      <w:iCs w:val="0"/>
      <w:smallCaps w:val="0"/>
      <w:strike w:val="0"/>
      <w:sz w:val="28"/>
      <w:szCs w:val="28"/>
      <w:u w:val="none"/>
    </w:rPr>
  </w:style>
  <w:style w:type="character" w:customStyle="1" w:styleId="32Exact">
    <w:name w:val="Заголовок №3 (2) Exact"/>
    <w:basedOn w:val="a0"/>
    <w:link w:val="32"/>
    <w:rsid w:val="003F68FA"/>
    <w:rPr>
      <w:rFonts w:ascii="Sylfaen" w:eastAsia="Sylfaen" w:hAnsi="Sylfaen" w:cs="Sylfaen"/>
      <w:spacing w:val="80"/>
      <w:sz w:val="26"/>
      <w:szCs w:val="26"/>
      <w:shd w:val="clear" w:color="auto" w:fill="FFFFFF"/>
    </w:rPr>
  </w:style>
  <w:style w:type="character" w:customStyle="1" w:styleId="4Exact">
    <w:name w:val="Заголовок №4 Exact"/>
    <w:basedOn w:val="a0"/>
    <w:rsid w:val="003F68FA"/>
    <w:rPr>
      <w:rFonts w:ascii="Times New Roman" w:eastAsia="Times New Roman" w:hAnsi="Times New Roman" w:cs="Times New Roman"/>
      <w:b/>
      <w:bCs/>
      <w:i w:val="0"/>
      <w:iCs w:val="0"/>
      <w:smallCaps w:val="0"/>
      <w:strike w:val="0"/>
      <w:sz w:val="28"/>
      <w:szCs w:val="28"/>
      <w:u w:val="none"/>
    </w:rPr>
  </w:style>
  <w:style w:type="character" w:customStyle="1" w:styleId="2">
    <w:name w:val="Заголовок №2_"/>
    <w:basedOn w:val="a0"/>
    <w:link w:val="20"/>
    <w:rsid w:val="003F68FA"/>
    <w:rPr>
      <w:rFonts w:ascii="Times New Roman" w:eastAsia="Times New Roman" w:hAnsi="Times New Roman" w:cs="Times New Roman"/>
      <w:b/>
      <w:bCs/>
      <w:sz w:val="32"/>
      <w:szCs w:val="32"/>
      <w:shd w:val="clear" w:color="auto" w:fill="FFFFFF"/>
    </w:rPr>
  </w:style>
  <w:style w:type="character" w:customStyle="1" w:styleId="4">
    <w:name w:val="Заголовок №4_"/>
    <w:basedOn w:val="a0"/>
    <w:link w:val="40"/>
    <w:rsid w:val="003F68FA"/>
    <w:rPr>
      <w:rFonts w:ascii="Times New Roman" w:eastAsia="Times New Roman" w:hAnsi="Times New Roman" w:cs="Times New Roman"/>
      <w:b/>
      <w:bCs/>
      <w:sz w:val="28"/>
      <w:szCs w:val="28"/>
      <w:shd w:val="clear" w:color="auto" w:fill="FFFFFF"/>
    </w:rPr>
  </w:style>
  <w:style w:type="character" w:customStyle="1" w:styleId="3">
    <w:name w:val="Основний текст (3)_"/>
    <w:basedOn w:val="a0"/>
    <w:link w:val="30"/>
    <w:rsid w:val="003F68FA"/>
    <w:rPr>
      <w:rFonts w:ascii="Times New Roman" w:eastAsia="Times New Roman" w:hAnsi="Times New Roman" w:cs="Times New Roman"/>
      <w:b/>
      <w:bCs/>
      <w:sz w:val="28"/>
      <w:szCs w:val="28"/>
      <w:shd w:val="clear" w:color="auto" w:fill="FFFFFF"/>
    </w:rPr>
  </w:style>
  <w:style w:type="character" w:customStyle="1" w:styleId="21">
    <w:name w:val="Основний текст (2)_"/>
    <w:basedOn w:val="a0"/>
    <w:link w:val="22"/>
    <w:rsid w:val="003F68FA"/>
    <w:rPr>
      <w:rFonts w:ascii="Times New Roman" w:eastAsia="Times New Roman" w:hAnsi="Times New Roman" w:cs="Times New Roman"/>
      <w:sz w:val="28"/>
      <w:szCs w:val="28"/>
      <w:shd w:val="clear" w:color="auto" w:fill="FFFFFF"/>
    </w:rPr>
  </w:style>
  <w:style w:type="paragraph" w:customStyle="1" w:styleId="30">
    <w:name w:val="Основний текст (3)"/>
    <w:basedOn w:val="a"/>
    <w:link w:val="3"/>
    <w:rsid w:val="003F68FA"/>
    <w:pPr>
      <w:widowControl w:val="0"/>
      <w:shd w:val="clear" w:color="auto" w:fill="FFFFFF"/>
      <w:spacing w:after="0" w:line="0" w:lineRule="atLeast"/>
    </w:pPr>
    <w:rPr>
      <w:rFonts w:ascii="Times New Roman" w:eastAsia="Times New Roman" w:hAnsi="Times New Roman" w:cs="Times New Roman"/>
      <w:b/>
      <w:bCs/>
      <w:sz w:val="28"/>
      <w:szCs w:val="28"/>
      <w:lang w:val="uk-UA"/>
    </w:rPr>
  </w:style>
  <w:style w:type="paragraph" w:customStyle="1" w:styleId="32">
    <w:name w:val="Заголовок №3 (2)"/>
    <w:basedOn w:val="a"/>
    <w:link w:val="32Exact"/>
    <w:rsid w:val="003F68FA"/>
    <w:pPr>
      <w:widowControl w:val="0"/>
      <w:shd w:val="clear" w:color="auto" w:fill="FFFFFF"/>
      <w:spacing w:after="0" w:line="0" w:lineRule="atLeast"/>
      <w:outlineLvl w:val="2"/>
    </w:pPr>
    <w:rPr>
      <w:rFonts w:ascii="Sylfaen" w:eastAsia="Sylfaen" w:hAnsi="Sylfaen" w:cs="Sylfaen"/>
      <w:spacing w:val="80"/>
      <w:sz w:val="26"/>
      <w:szCs w:val="26"/>
      <w:lang w:val="uk-UA"/>
    </w:rPr>
  </w:style>
  <w:style w:type="paragraph" w:customStyle="1" w:styleId="40">
    <w:name w:val="Заголовок №4"/>
    <w:basedOn w:val="a"/>
    <w:link w:val="4"/>
    <w:rsid w:val="003F68FA"/>
    <w:pPr>
      <w:widowControl w:val="0"/>
      <w:shd w:val="clear" w:color="auto" w:fill="FFFFFF"/>
      <w:spacing w:before="60" w:after="0" w:line="321" w:lineRule="exact"/>
      <w:jc w:val="center"/>
      <w:outlineLvl w:val="3"/>
    </w:pPr>
    <w:rPr>
      <w:rFonts w:ascii="Times New Roman" w:eastAsia="Times New Roman" w:hAnsi="Times New Roman" w:cs="Times New Roman"/>
      <w:b/>
      <w:bCs/>
      <w:sz w:val="28"/>
      <w:szCs w:val="28"/>
      <w:lang w:val="uk-UA"/>
    </w:rPr>
  </w:style>
  <w:style w:type="paragraph" w:customStyle="1" w:styleId="20">
    <w:name w:val="Заголовок №2"/>
    <w:basedOn w:val="a"/>
    <w:link w:val="2"/>
    <w:rsid w:val="003F68FA"/>
    <w:pPr>
      <w:widowControl w:val="0"/>
      <w:shd w:val="clear" w:color="auto" w:fill="FFFFFF"/>
      <w:spacing w:after="60" w:line="0" w:lineRule="atLeast"/>
      <w:jc w:val="center"/>
      <w:outlineLvl w:val="1"/>
    </w:pPr>
    <w:rPr>
      <w:rFonts w:ascii="Times New Roman" w:eastAsia="Times New Roman" w:hAnsi="Times New Roman" w:cs="Times New Roman"/>
      <w:b/>
      <w:bCs/>
      <w:sz w:val="32"/>
      <w:szCs w:val="32"/>
      <w:lang w:val="uk-UA"/>
    </w:rPr>
  </w:style>
  <w:style w:type="paragraph" w:customStyle="1" w:styleId="22">
    <w:name w:val="Основний текст (2)"/>
    <w:basedOn w:val="a"/>
    <w:link w:val="21"/>
    <w:rsid w:val="003F68FA"/>
    <w:pPr>
      <w:widowControl w:val="0"/>
      <w:shd w:val="clear" w:color="auto" w:fill="FFFFFF"/>
      <w:spacing w:before="600" w:after="300" w:line="321" w:lineRule="exact"/>
      <w:jc w:val="both"/>
    </w:pPr>
    <w:rPr>
      <w:rFonts w:ascii="Times New Roman" w:eastAsia="Times New Roman" w:hAnsi="Times New Roman" w:cs="Times New Roman"/>
      <w:sz w:val="28"/>
      <w:szCs w:val="28"/>
      <w:lang w:val="uk-UA"/>
    </w:rPr>
  </w:style>
  <w:style w:type="character" w:customStyle="1" w:styleId="ac">
    <w:name w:val="Колонтитул_"/>
    <w:basedOn w:val="a0"/>
    <w:link w:val="ad"/>
    <w:rsid w:val="009312CE"/>
    <w:rPr>
      <w:rFonts w:ascii="Times New Roman" w:eastAsia="Times New Roman" w:hAnsi="Times New Roman" w:cs="Times New Roman"/>
      <w:b/>
      <w:bCs/>
      <w:sz w:val="28"/>
      <w:szCs w:val="28"/>
      <w:shd w:val="clear" w:color="auto" w:fill="FFFFFF"/>
    </w:rPr>
  </w:style>
  <w:style w:type="paragraph" w:customStyle="1" w:styleId="ad">
    <w:name w:val="Колонтитул"/>
    <w:basedOn w:val="a"/>
    <w:link w:val="ac"/>
    <w:rsid w:val="009312CE"/>
    <w:pPr>
      <w:widowControl w:val="0"/>
      <w:shd w:val="clear" w:color="auto" w:fill="FFFFFF"/>
      <w:spacing w:after="0" w:line="0" w:lineRule="atLeast"/>
    </w:pPr>
    <w:rPr>
      <w:rFonts w:ascii="Times New Roman" w:eastAsia="Times New Roman" w:hAnsi="Times New Roman" w:cs="Times New Roman"/>
      <w:b/>
      <w:bCs/>
      <w:sz w:val="28"/>
      <w:szCs w:val="28"/>
      <w:lang w:val="uk-UA"/>
    </w:rPr>
  </w:style>
  <w:style w:type="character" w:customStyle="1" w:styleId="Tahoma9pt">
    <w:name w:val="Колонтитул + Tahoma;9 pt;Не напівжирний"/>
    <w:basedOn w:val="ac"/>
    <w:rsid w:val="009312CE"/>
    <w:rPr>
      <w:rFonts w:ascii="Tahoma" w:eastAsia="Tahoma" w:hAnsi="Tahoma" w:cs="Tahoma"/>
      <w:b/>
      <w:bCs/>
      <w:i w:val="0"/>
      <w:iCs w:val="0"/>
      <w:smallCaps w:val="0"/>
      <w:strike w:val="0"/>
      <w:color w:val="000000"/>
      <w:spacing w:val="0"/>
      <w:w w:val="100"/>
      <w:position w:val="0"/>
      <w:sz w:val="18"/>
      <w:szCs w:val="18"/>
      <w:u w:val="none"/>
      <w:shd w:val="clear" w:color="auto" w:fill="FFFFFF"/>
      <w:lang w:val="uk-UA" w:eastAsia="uk-UA" w:bidi="uk-UA"/>
    </w:rPr>
  </w:style>
  <w:style w:type="character" w:customStyle="1" w:styleId="ae">
    <w:name w:val="Колонтитул + Малі великі літери"/>
    <w:basedOn w:val="ac"/>
    <w:rsid w:val="009312CE"/>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uk-UA" w:eastAsia="uk-UA" w:bidi="uk-UA"/>
    </w:rPr>
  </w:style>
  <w:style w:type="paragraph" w:styleId="af">
    <w:name w:val="header"/>
    <w:basedOn w:val="a"/>
    <w:link w:val="af0"/>
    <w:uiPriority w:val="99"/>
    <w:unhideWhenUsed/>
    <w:rsid w:val="005624E2"/>
    <w:pPr>
      <w:tabs>
        <w:tab w:val="center" w:pos="4819"/>
        <w:tab w:val="right" w:pos="9639"/>
      </w:tabs>
      <w:spacing w:after="0" w:line="240" w:lineRule="auto"/>
    </w:pPr>
  </w:style>
  <w:style w:type="character" w:customStyle="1" w:styleId="af0">
    <w:name w:val="Верхний колонтитул Знак"/>
    <w:basedOn w:val="a0"/>
    <w:link w:val="af"/>
    <w:uiPriority w:val="99"/>
    <w:rsid w:val="005624E2"/>
    <w:rPr>
      <w:lang w:val="ru-RU"/>
    </w:rPr>
  </w:style>
  <w:style w:type="paragraph" w:styleId="af1">
    <w:name w:val="footer"/>
    <w:basedOn w:val="a"/>
    <w:link w:val="af2"/>
    <w:uiPriority w:val="99"/>
    <w:unhideWhenUsed/>
    <w:rsid w:val="005624E2"/>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5624E2"/>
    <w:rPr>
      <w:lang w:val="ru-RU"/>
    </w:rPr>
  </w:style>
  <w:style w:type="character" w:customStyle="1" w:styleId="10">
    <w:name w:val="Заголовок №1_"/>
    <w:basedOn w:val="a0"/>
    <w:link w:val="11"/>
    <w:rsid w:val="005624E2"/>
    <w:rPr>
      <w:rFonts w:ascii="Times New Roman" w:eastAsia="Times New Roman" w:hAnsi="Times New Roman" w:cs="Times New Roman"/>
      <w:b/>
      <w:bCs/>
      <w:sz w:val="32"/>
      <w:szCs w:val="32"/>
      <w:shd w:val="clear" w:color="auto" w:fill="FFFFFF"/>
    </w:rPr>
  </w:style>
  <w:style w:type="paragraph" w:customStyle="1" w:styleId="11">
    <w:name w:val="Заголовок №1"/>
    <w:basedOn w:val="a"/>
    <w:link w:val="10"/>
    <w:rsid w:val="005624E2"/>
    <w:pPr>
      <w:widowControl w:val="0"/>
      <w:shd w:val="clear" w:color="auto" w:fill="FFFFFF"/>
      <w:spacing w:before="240" w:after="60" w:line="0" w:lineRule="atLeast"/>
      <w:jc w:val="center"/>
      <w:outlineLvl w:val="0"/>
    </w:pPr>
    <w:rPr>
      <w:rFonts w:ascii="Times New Roman" w:eastAsia="Times New Roman" w:hAnsi="Times New Roman" w:cs="Times New Roman"/>
      <w:b/>
      <w:bCs/>
      <w:sz w:val="32"/>
      <w:szCs w:val="32"/>
      <w:lang w:val="uk-UA"/>
    </w:rPr>
  </w:style>
  <w:style w:type="character" w:customStyle="1" w:styleId="4Exact0">
    <w:name w:val="Основний текст (4) Exact"/>
    <w:basedOn w:val="a0"/>
    <w:rsid w:val="00E93E6F"/>
    <w:rPr>
      <w:rFonts w:ascii="Times New Roman" w:eastAsia="Times New Roman" w:hAnsi="Times New Roman" w:cs="Times New Roman"/>
      <w:b/>
      <w:bCs/>
      <w:i w:val="0"/>
      <w:iCs w:val="0"/>
      <w:smallCaps w:val="0"/>
      <w:strike w:val="0"/>
      <w:sz w:val="28"/>
      <w:szCs w:val="28"/>
      <w:u w:val="none"/>
    </w:rPr>
  </w:style>
  <w:style w:type="character" w:customStyle="1" w:styleId="2Exact">
    <w:name w:val="Основний текст (2) Exact"/>
    <w:basedOn w:val="21"/>
    <w:rsid w:val="00E93E6F"/>
    <w:rPr>
      <w:rFonts w:ascii="Times New Roman" w:eastAsia="Times New Roman" w:hAnsi="Times New Roman" w:cs="Times New Roman"/>
      <w:b w:val="0"/>
      <w:bCs w:val="0"/>
      <w:i w:val="0"/>
      <w:iCs w:val="0"/>
      <w:smallCaps w:val="0"/>
      <w:strike w:val="0"/>
      <w:sz w:val="28"/>
      <w:szCs w:val="28"/>
      <w:u w:val="none"/>
      <w:shd w:val="clear" w:color="auto" w:fill="FFFFFF"/>
    </w:rPr>
  </w:style>
  <w:style w:type="character" w:customStyle="1" w:styleId="41">
    <w:name w:val="Основний текст (4)_"/>
    <w:basedOn w:val="a0"/>
    <w:link w:val="42"/>
    <w:rsid w:val="00E93E6F"/>
    <w:rPr>
      <w:rFonts w:ascii="Times New Roman" w:eastAsia="Times New Roman" w:hAnsi="Times New Roman" w:cs="Times New Roman"/>
      <w:b/>
      <w:bCs/>
      <w:sz w:val="28"/>
      <w:szCs w:val="28"/>
      <w:shd w:val="clear" w:color="auto" w:fill="FFFFFF"/>
    </w:rPr>
  </w:style>
  <w:style w:type="character" w:customStyle="1" w:styleId="SegoeUI9pt">
    <w:name w:val="Колонтитул + Segoe UI;9 pt"/>
    <w:basedOn w:val="ac"/>
    <w:rsid w:val="00E93E6F"/>
    <w:rPr>
      <w:rFonts w:ascii="Segoe UI" w:eastAsia="Segoe UI" w:hAnsi="Segoe UI" w:cs="Segoe UI"/>
      <w:b w:val="0"/>
      <w:bCs w:val="0"/>
      <w:i w:val="0"/>
      <w:iCs w:val="0"/>
      <w:smallCaps w:val="0"/>
      <w:strike w:val="0"/>
      <w:color w:val="000000"/>
      <w:spacing w:val="0"/>
      <w:w w:val="100"/>
      <w:position w:val="0"/>
      <w:sz w:val="18"/>
      <w:szCs w:val="18"/>
      <w:u w:val="none"/>
      <w:shd w:val="clear" w:color="auto" w:fill="FFFFFF"/>
      <w:lang w:val="uk-UA" w:eastAsia="uk-UA" w:bidi="uk-UA"/>
    </w:rPr>
  </w:style>
  <w:style w:type="paragraph" w:customStyle="1" w:styleId="42">
    <w:name w:val="Основний текст (4)"/>
    <w:basedOn w:val="a"/>
    <w:link w:val="41"/>
    <w:rsid w:val="00E93E6F"/>
    <w:pPr>
      <w:widowControl w:val="0"/>
      <w:shd w:val="clear" w:color="auto" w:fill="FFFFFF"/>
      <w:spacing w:after="0" w:line="325" w:lineRule="exact"/>
      <w:jc w:val="center"/>
    </w:pPr>
    <w:rPr>
      <w:rFonts w:ascii="Times New Roman" w:eastAsia="Times New Roman" w:hAnsi="Times New Roman" w:cs="Times New Roman"/>
      <w:b/>
      <w:bCs/>
      <w:sz w:val="28"/>
      <w:szCs w:val="28"/>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image" Target="media/image3.png"/><Relationship Id="rId19" Type="http://schemas.openxmlformats.org/officeDocument/2006/relationships/header" Target="header6.xm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2.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3757A-2C20-4971-9DF6-930469135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35</Pages>
  <Words>36572</Words>
  <Characters>20847</Characters>
  <Application>Microsoft Office Word</Application>
  <DocSecurity>0</DocSecurity>
  <Lines>173</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g</cp:lastModifiedBy>
  <cp:revision>10</cp:revision>
  <cp:lastPrinted>2019-07-04T14:16:00Z</cp:lastPrinted>
  <dcterms:created xsi:type="dcterms:W3CDTF">2019-06-25T14:08:00Z</dcterms:created>
  <dcterms:modified xsi:type="dcterms:W3CDTF">2019-09-12T08:26:00Z</dcterms:modified>
</cp:coreProperties>
</file>