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Override PartName="/word/diagrams/quickStyle2.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diagrams/drawing2.xml" ContentType="application/vnd.ms-office.drawingml.diagramDrawing+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diagrams/layout1.xml" ContentType="application/vnd.openxmlformats-officedocument.drawingml.diagramLayout+xml"/>
  <Override PartName="/word/diagrams/layout2.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E1241" w:rsidRDefault="002E1241" w:rsidP="00A60CA5">
      <w:pPr>
        <w:widowControl w:val="0"/>
        <w:suppressLineNumbers/>
        <w:suppressAutoHyphens/>
        <w:spacing w:after="0" w:line="240" w:lineRule="auto"/>
        <w:contextualSpacing/>
        <w:mirrorIndents/>
        <w:jc w:val="center"/>
        <w:rPr>
          <w:rFonts w:cs="Calibri"/>
          <w:sz w:val="30"/>
          <w:szCs w:val="30"/>
          <w:lang w:val="uk-UA" w:eastAsia="pl-PL"/>
        </w:rPr>
      </w:pPr>
    </w:p>
    <w:p w:rsidR="00AD77C1" w:rsidRPr="00051C88" w:rsidRDefault="00AD77C1" w:rsidP="00A60CA5">
      <w:pPr>
        <w:widowControl w:val="0"/>
        <w:suppressLineNumbers/>
        <w:suppressAutoHyphens/>
        <w:spacing w:after="0" w:line="240" w:lineRule="auto"/>
        <w:contextualSpacing/>
        <w:mirrorIndents/>
        <w:jc w:val="center"/>
        <w:rPr>
          <w:rFonts w:cs="Calibri"/>
          <w:sz w:val="30"/>
          <w:szCs w:val="30"/>
          <w:lang w:val="uk-UA" w:eastAsia="pl-PL"/>
        </w:rPr>
      </w:pPr>
    </w:p>
    <w:p w:rsidR="00DB36B0" w:rsidRDefault="00DB36B0" w:rsidP="00A60CA5">
      <w:pPr>
        <w:widowControl w:val="0"/>
        <w:suppressLineNumbers/>
        <w:suppressAutoHyphens/>
        <w:spacing w:after="0" w:line="240" w:lineRule="auto"/>
        <w:contextualSpacing/>
        <w:mirrorIndents/>
        <w:jc w:val="center"/>
        <w:rPr>
          <w:sz w:val="30"/>
          <w:szCs w:val="30"/>
          <w:lang w:val="uk-UA"/>
        </w:rPr>
      </w:pPr>
    </w:p>
    <w:p w:rsidR="004D663B" w:rsidRPr="00051C88" w:rsidRDefault="004D663B" w:rsidP="00A60CA5">
      <w:pPr>
        <w:widowControl w:val="0"/>
        <w:suppressLineNumbers/>
        <w:suppressAutoHyphens/>
        <w:spacing w:after="0" w:line="240" w:lineRule="auto"/>
        <w:contextualSpacing/>
        <w:mirrorIndents/>
        <w:jc w:val="center"/>
        <w:rPr>
          <w:sz w:val="30"/>
          <w:szCs w:val="30"/>
          <w:lang w:val="uk-UA"/>
        </w:rPr>
      </w:pPr>
    </w:p>
    <w:p w:rsidR="00DB36B0" w:rsidRPr="00051C88" w:rsidRDefault="00DB36B0" w:rsidP="00A60CA5">
      <w:pPr>
        <w:widowControl w:val="0"/>
        <w:suppressLineNumbers/>
        <w:suppressAutoHyphens/>
        <w:spacing w:after="0" w:line="240" w:lineRule="auto"/>
        <w:contextualSpacing/>
        <w:mirrorIndents/>
        <w:jc w:val="center"/>
        <w:rPr>
          <w:sz w:val="32"/>
          <w:szCs w:val="36"/>
          <w:lang w:val="uk-UA"/>
        </w:rPr>
      </w:pPr>
    </w:p>
    <w:p w:rsidR="00DB36B0" w:rsidRPr="00051C88" w:rsidRDefault="00DB36B0" w:rsidP="00A60CA5">
      <w:pPr>
        <w:widowControl w:val="0"/>
        <w:suppressLineNumbers/>
        <w:suppressAutoHyphens/>
        <w:spacing w:after="0" w:line="240" w:lineRule="auto"/>
        <w:contextualSpacing/>
        <w:mirrorIndents/>
        <w:jc w:val="center"/>
        <w:rPr>
          <w:b/>
          <w:sz w:val="40"/>
          <w:lang w:val="uk-UA"/>
        </w:rPr>
      </w:pPr>
    </w:p>
    <w:p w:rsidR="00835AFA" w:rsidRPr="00051C88" w:rsidRDefault="00835AFA" w:rsidP="00A60CA5">
      <w:pPr>
        <w:widowControl w:val="0"/>
        <w:suppressLineNumbers/>
        <w:suppressAutoHyphens/>
        <w:spacing w:after="0" w:line="240" w:lineRule="auto"/>
        <w:contextualSpacing/>
        <w:mirrorIndents/>
        <w:jc w:val="center"/>
        <w:rPr>
          <w:b/>
          <w:sz w:val="40"/>
          <w:lang w:val="uk-UA"/>
        </w:rPr>
      </w:pPr>
    </w:p>
    <w:p w:rsidR="00DB36B0" w:rsidRPr="00051C88" w:rsidRDefault="00DB36B0" w:rsidP="00A60CA5">
      <w:pPr>
        <w:widowControl w:val="0"/>
        <w:suppressLineNumbers/>
        <w:suppressAutoHyphens/>
        <w:spacing w:after="0" w:line="240" w:lineRule="auto"/>
        <w:contextualSpacing/>
        <w:mirrorIndents/>
        <w:jc w:val="center"/>
        <w:rPr>
          <w:b/>
          <w:sz w:val="40"/>
          <w:lang w:val="uk-UA"/>
        </w:rPr>
      </w:pPr>
    </w:p>
    <w:p w:rsidR="00DB36B0" w:rsidRPr="00051C88" w:rsidRDefault="00DB36B0" w:rsidP="00A60CA5">
      <w:pPr>
        <w:widowControl w:val="0"/>
        <w:suppressLineNumbers/>
        <w:suppressAutoHyphens/>
        <w:spacing w:after="0" w:line="240" w:lineRule="auto"/>
        <w:contextualSpacing/>
        <w:mirrorIndents/>
        <w:jc w:val="center"/>
        <w:rPr>
          <w:b/>
          <w:sz w:val="48"/>
          <w:szCs w:val="28"/>
          <w:lang w:val="uk-UA"/>
        </w:rPr>
      </w:pPr>
      <w:r w:rsidRPr="00051C88">
        <w:rPr>
          <w:b/>
          <w:sz w:val="48"/>
          <w:szCs w:val="28"/>
          <w:lang w:val="uk-UA"/>
        </w:rPr>
        <w:t>Стратегія сталого розвитку</w:t>
      </w:r>
    </w:p>
    <w:p w:rsidR="00DB36B0" w:rsidRPr="00051C88" w:rsidRDefault="00690F9A" w:rsidP="00A60CA5">
      <w:pPr>
        <w:widowControl w:val="0"/>
        <w:suppressLineNumbers/>
        <w:suppressAutoHyphens/>
        <w:spacing w:after="0" w:line="240" w:lineRule="auto"/>
        <w:contextualSpacing/>
        <w:mirrorIndents/>
        <w:jc w:val="center"/>
        <w:rPr>
          <w:b/>
          <w:sz w:val="48"/>
          <w:szCs w:val="28"/>
          <w:lang w:val="uk-UA"/>
        </w:rPr>
      </w:pPr>
      <w:proofErr w:type="spellStart"/>
      <w:r w:rsidRPr="00051C88">
        <w:rPr>
          <w:b/>
          <w:sz w:val="48"/>
          <w:szCs w:val="28"/>
          <w:lang w:val="uk-UA"/>
        </w:rPr>
        <w:t>Студениківс</w:t>
      </w:r>
      <w:r w:rsidR="00DB36B0" w:rsidRPr="00051C88">
        <w:rPr>
          <w:b/>
          <w:sz w:val="48"/>
          <w:szCs w:val="28"/>
          <w:lang w:val="uk-UA"/>
        </w:rPr>
        <w:t>ької</w:t>
      </w:r>
      <w:proofErr w:type="spellEnd"/>
      <w:r w:rsidR="00DB36B0" w:rsidRPr="00051C88">
        <w:rPr>
          <w:b/>
          <w:sz w:val="48"/>
          <w:szCs w:val="28"/>
          <w:lang w:val="uk-UA"/>
        </w:rPr>
        <w:t xml:space="preserve"> ОТГ на 2019 - 202</w:t>
      </w:r>
      <w:r w:rsidR="00D95517" w:rsidRPr="00051C88">
        <w:rPr>
          <w:b/>
          <w:sz w:val="48"/>
          <w:szCs w:val="28"/>
          <w:lang w:val="uk-UA"/>
        </w:rPr>
        <w:t>6</w:t>
      </w:r>
      <w:r w:rsidR="00DB36B0" w:rsidRPr="00051C88">
        <w:rPr>
          <w:b/>
          <w:sz w:val="48"/>
          <w:szCs w:val="28"/>
          <w:lang w:val="uk-UA"/>
        </w:rPr>
        <w:t xml:space="preserve"> роки</w:t>
      </w:r>
    </w:p>
    <w:p w:rsidR="00DB36B0" w:rsidRPr="00051C88" w:rsidRDefault="00DB36B0" w:rsidP="00A60CA5">
      <w:pPr>
        <w:widowControl w:val="0"/>
        <w:suppressLineNumbers/>
        <w:suppressAutoHyphens/>
        <w:spacing w:after="0" w:line="240" w:lineRule="auto"/>
        <w:contextualSpacing/>
        <w:mirrorIndents/>
        <w:jc w:val="center"/>
        <w:rPr>
          <w:b/>
          <w:sz w:val="32"/>
          <w:lang w:val="uk-UA"/>
        </w:rPr>
      </w:pPr>
    </w:p>
    <w:p w:rsidR="00DB36B0" w:rsidRPr="00051C88" w:rsidRDefault="00DB36B0" w:rsidP="00A60CA5">
      <w:pPr>
        <w:widowControl w:val="0"/>
        <w:suppressLineNumbers/>
        <w:suppressAutoHyphens/>
        <w:spacing w:after="0" w:line="240" w:lineRule="auto"/>
        <w:contextualSpacing/>
        <w:mirrorIndents/>
        <w:jc w:val="center"/>
        <w:rPr>
          <w:b/>
          <w:sz w:val="32"/>
          <w:lang w:val="uk-UA"/>
        </w:rPr>
      </w:pPr>
    </w:p>
    <w:p w:rsidR="00DB36B0" w:rsidRPr="00051C88" w:rsidRDefault="00690F9A" w:rsidP="00A60CA5">
      <w:pPr>
        <w:widowControl w:val="0"/>
        <w:suppressLineNumbers/>
        <w:suppressAutoHyphens/>
        <w:spacing w:after="0" w:line="240" w:lineRule="auto"/>
        <w:contextualSpacing/>
        <w:mirrorIndents/>
        <w:jc w:val="center"/>
        <w:rPr>
          <w:b/>
          <w:sz w:val="32"/>
          <w:lang w:val="uk-UA"/>
        </w:rPr>
      </w:pPr>
      <w:proofErr w:type="spellStart"/>
      <w:r w:rsidRPr="00051C88">
        <w:rPr>
          <w:b/>
          <w:sz w:val="32"/>
          <w:lang w:val="uk-UA"/>
        </w:rPr>
        <w:t>Студениківс</w:t>
      </w:r>
      <w:r w:rsidR="00DB36B0" w:rsidRPr="00051C88">
        <w:rPr>
          <w:b/>
          <w:sz w:val="32"/>
          <w:lang w:val="uk-UA"/>
        </w:rPr>
        <w:t>ька</w:t>
      </w:r>
      <w:proofErr w:type="spellEnd"/>
      <w:r w:rsidR="00DB36B0" w:rsidRPr="00051C88">
        <w:rPr>
          <w:b/>
          <w:sz w:val="32"/>
          <w:lang w:val="uk-UA"/>
        </w:rPr>
        <w:t xml:space="preserve"> об’єднана територіальна громада,</w:t>
      </w:r>
    </w:p>
    <w:p w:rsidR="00DB36B0" w:rsidRPr="00051C88" w:rsidRDefault="00222AF0" w:rsidP="00A60CA5">
      <w:pPr>
        <w:widowControl w:val="0"/>
        <w:suppressLineNumbers/>
        <w:suppressAutoHyphens/>
        <w:spacing w:after="0" w:line="240" w:lineRule="auto"/>
        <w:contextualSpacing/>
        <w:mirrorIndents/>
        <w:jc w:val="center"/>
        <w:rPr>
          <w:b/>
          <w:sz w:val="32"/>
          <w:lang w:val="uk-UA"/>
        </w:rPr>
      </w:pPr>
      <w:r w:rsidRPr="00051C88">
        <w:rPr>
          <w:b/>
          <w:sz w:val="32"/>
          <w:lang w:val="uk-UA"/>
        </w:rPr>
        <w:t>Київс</w:t>
      </w:r>
      <w:r w:rsidR="00DB36B0" w:rsidRPr="00051C88">
        <w:rPr>
          <w:b/>
          <w:sz w:val="32"/>
          <w:lang w:val="uk-UA"/>
        </w:rPr>
        <w:t>ька область</w:t>
      </w:r>
    </w:p>
    <w:p w:rsidR="00DB36B0" w:rsidRPr="00051C88" w:rsidRDefault="00DB36B0" w:rsidP="00A60CA5">
      <w:pPr>
        <w:widowControl w:val="0"/>
        <w:suppressLineNumbers/>
        <w:suppressAutoHyphens/>
        <w:spacing w:after="0" w:line="240" w:lineRule="auto"/>
        <w:contextualSpacing/>
        <w:mirrorIndents/>
        <w:jc w:val="center"/>
        <w:rPr>
          <w:b/>
          <w:sz w:val="25"/>
          <w:szCs w:val="25"/>
          <w:lang w:val="uk-UA"/>
        </w:rPr>
      </w:pPr>
    </w:p>
    <w:p w:rsidR="00DB36B0" w:rsidRPr="00051C88" w:rsidRDefault="00DB36B0" w:rsidP="00A60CA5">
      <w:pPr>
        <w:widowControl w:val="0"/>
        <w:suppressLineNumbers/>
        <w:suppressAutoHyphens/>
        <w:spacing w:after="0" w:line="240" w:lineRule="auto"/>
        <w:contextualSpacing/>
        <w:mirrorIndents/>
        <w:jc w:val="center"/>
        <w:rPr>
          <w:b/>
          <w:sz w:val="25"/>
          <w:szCs w:val="25"/>
          <w:lang w:val="uk-UA"/>
        </w:rPr>
      </w:pPr>
    </w:p>
    <w:p w:rsidR="00DB36B0" w:rsidRPr="00051C88" w:rsidRDefault="00DB36B0" w:rsidP="00A60CA5">
      <w:pPr>
        <w:widowControl w:val="0"/>
        <w:suppressLineNumbers/>
        <w:suppressAutoHyphens/>
        <w:spacing w:after="0" w:line="240" w:lineRule="auto"/>
        <w:contextualSpacing/>
        <w:mirrorIndents/>
        <w:jc w:val="center"/>
        <w:rPr>
          <w:b/>
          <w:sz w:val="25"/>
          <w:szCs w:val="25"/>
          <w:lang w:val="uk-UA"/>
        </w:rPr>
      </w:pPr>
    </w:p>
    <w:p w:rsidR="00DB36B0" w:rsidRPr="00051C88" w:rsidRDefault="00DB36B0" w:rsidP="00A60CA5">
      <w:pPr>
        <w:widowControl w:val="0"/>
        <w:suppressLineNumbers/>
        <w:suppressAutoHyphens/>
        <w:spacing w:after="0" w:line="240" w:lineRule="auto"/>
        <w:contextualSpacing/>
        <w:mirrorIndents/>
        <w:jc w:val="center"/>
        <w:rPr>
          <w:b/>
          <w:sz w:val="25"/>
          <w:szCs w:val="25"/>
          <w:lang w:val="uk-UA"/>
        </w:rPr>
      </w:pPr>
    </w:p>
    <w:p w:rsidR="00DB36B0" w:rsidRPr="00051C88" w:rsidRDefault="00DB36B0" w:rsidP="00A60CA5">
      <w:pPr>
        <w:widowControl w:val="0"/>
        <w:suppressLineNumbers/>
        <w:suppressAutoHyphens/>
        <w:spacing w:after="0" w:line="240" w:lineRule="auto"/>
        <w:contextualSpacing/>
        <w:mirrorIndents/>
        <w:jc w:val="center"/>
        <w:rPr>
          <w:b/>
          <w:sz w:val="24"/>
          <w:szCs w:val="24"/>
          <w:lang w:val="uk-UA"/>
        </w:rPr>
      </w:pPr>
    </w:p>
    <w:tbl>
      <w:tblPr>
        <w:tblStyle w:val="a9"/>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87"/>
        <w:gridCol w:w="4111"/>
      </w:tblGrid>
      <w:tr w:rsidR="0045632A" w:rsidRPr="00604A83" w:rsidTr="00DB36B0">
        <w:tc>
          <w:tcPr>
            <w:tcW w:w="5387" w:type="dxa"/>
          </w:tcPr>
          <w:p w:rsidR="00DB36B0" w:rsidRPr="00051C88" w:rsidRDefault="00DB36B0" w:rsidP="00A60CA5">
            <w:pPr>
              <w:widowControl w:val="0"/>
              <w:suppressLineNumbers/>
              <w:suppressAutoHyphens/>
              <w:spacing w:after="0" w:line="240" w:lineRule="auto"/>
              <w:contextualSpacing/>
              <w:mirrorIndents/>
              <w:jc w:val="center"/>
              <w:rPr>
                <w:b/>
                <w:sz w:val="24"/>
                <w:szCs w:val="24"/>
                <w:lang w:val="uk-UA"/>
              </w:rPr>
            </w:pPr>
          </w:p>
          <w:p w:rsidR="00DB36B0" w:rsidRPr="00051C88" w:rsidRDefault="00B64D02" w:rsidP="00A60CA5">
            <w:pPr>
              <w:widowControl w:val="0"/>
              <w:suppressLineNumbers/>
              <w:suppressAutoHyphens/>
              <w:spacing w:after="0" w:line="240" w:lineRule="auto"/>
              <w:contextualSpacing/>
              <w:mirrorIndents/>
              <w:jc w:val="center"/>
              <w:rPr>
                <w:b/>
                <w:sz w:val="24"/>
                <w:szCs w:val="24"/>
                <w:lang w:val="uk-UA"/>
              </w:rPr>
            </w:pPr>
            <w:r>
              <w:rPr>
                <w:b/>
                <w:sz w:val="24"/>
                <w:szCs w:val="24"/>
                <w:lang w:val="uk-UA"/>
              </w:rPr>
              <w:t xml:space="preserve">Затверджена рішенням сесії </w:t>
            </w:r>
            <w:proofErr w:type="spellStart"/>
            <w:r>
              <w:rPr>
                <w:b/>
                <w:sz w:val="24"/>
                <w:szCs w:val="24"/>
                <w:lang w:val="uk-UA"/>
              </w:rPr>
              <w:t>Студениківської</w:t>
            </w:r>
            <w:proofErr w:type="spellEnd"/>
            <w:r>
              <w:rPr>
                <w:b/>
                <w:sz w:val="24"/>
                <w:szCs w:val="24"/>
                <w:lang w:val="uk-UA"/>
              </w:rPr>
              <w:t xml:space="preserve"> сільської ради від 05.11.2019 року </w:t>
            </w:r>
            <w:r w:rsidRPr="00B64D02">
              <w:rPr>
                <w:b/>
                <w:sz w:val="24"/>
                <w:szCs w:val="24"/>
                <w:lang w:val="uk-UA"/>
              </w:rPr>
              <w:t>№ 916-38-7</w:t>
            </w:r>
            <w:r>
              <w:rPr>
                <w:b/>
                <w:sz w:val="24"/>
                <w:szCs w:val="24"/>
                <w:lang w:val="uk-UA"/>
              </w:rPr>
              <w:t xml:space="preserve"> </w:t>
            </w:r>
            <w:r w:rsidR="00DB36B0" w:rsidRPr="00051C88">
              <w:rPr>
                <w:b/>
                <w:sz w:val="24"/>
                <w:szCs w:val="24"/>
                <w:lang w:val="uk-UA"/>
              </w:rPr>
              <w:t xml:space="preserve">Стратегія розроблена в рамках проекту "Підтримка реформи місцевого самоврядування - впровадження </w:t>
            </w:r>
            <w:proofErr w:type="spellStart"/>
            <w:r w:rsidR="00DB36B0" w:rsidRPr="00051C88">
              <w:rPr>
                <w:b/>
                <w:sz w:val="24"/>
                <w:szCs w:val="24"/>
                <w:lang w:val="uk-UA"/>
              </w:rPr>
              <w:t>партисипативної</w:t>
            </w:r>
            <w:proofErr w:type="spellEnd"/>
            <w:r w:rsidR="00DB36B0" w:rsidRPr="00051C88">
              <w:rPr>
                <w:b/>
                <w:sz w:val="24"/>
                <w:szCs w:val="24"/>
                <w:lang w:val="uk-UA"/>
              </w:rPr>
              <w:t xml:space="preserve"> моделі стратегічного планування в громадах північної, центральної і західної України"</w:t>
            </w:r>
          </w:p>
          <w:p w:rsidR="00DB36B0" w:rsidRPr="00051C88" w:rsidRDefault="00DB36B0" w:rsidP="00A60CA5">
            <w:pPr>
              <w:widowControl w:val="0"/>
              <w:suppressLineNumbers/>
              <w:suppressAutoHyphens/>
              <w:spacing w:after="0" w:line="240" w:lineRule="auto"/>
              <w:contextualSpacing/>
              <w:mirrorIndents/>
              <w:jc w:val="center"/>
              <w:rPr>
                <w:b/>
                <w:sz w:val="24"/>
                <w:szCs w:val="24"/>
                <w:lang w:val="uk-UA"/>
              </w:rPr>
            </w:pPr>
            <w:r w:rsidRPr="00051C88">
              <w:rPr>
                <w:b/>
                <w:sz w:val="24"/>
                <w:szCs w:val="24"/>
                <w:lang w:val="uk-UA"/>
              </w:rPr>
              <w:t xml:space="preserve">який </w:t>
            </w:r>
            <w:proofErr w:type="spellStart"/>
            <w:r w:rsidRPr="00051C88">
              <w:rPr>
                <w:b/>
                <w:sz w:val="24"/>
                <w:szCs w:val="24"/>
                <w:lang w:val="uk-UA"/>
              </w:rPr>
              <w:t>співфінансовано</w:t>
            </w:r>
            <w:proofErr w:type="spellEnd"/>
            <w:r w:rsidRPr="00051C88">
              <w:rPr>
                <w:b/>
                <w:sz w:val="24"/>
                <w:szCs w:val="24"/>
                <w:lang w:val="uk-UA"/>
              </w:rPr>
              <w:t xml:space="preserve"> в рамках співпраці у сфері розвитку «Польська допомога» Міністерства закордонних справ Республіки Польща</w:t>
            </w:r>
            <w:r w:rsidR="00BA377C" w:rsidRPr="00051C88">
              <w:rPr>
                <w:b/>
                <w:sz w:val="24"/>
                <w:szCs w:val="24"/>
                <w:lang w:val="uk-UA"/>
              </w:rPr>
              <w:t xml:space="preserve">. </w:t>
            </w:r>
            <w:r w:rsidR="00BA377C" w:rsidRPr="00051C88">
              <w:rPr>
                <w:b/>
                <w:sz w:val="24"/>
                <w:szCs w:val="24"/>
                <w:lang w:val="uk-UA"/>
              </w:rPr>
              <w:br/>
              <w:t>Проект реалізовано Фондом Розвитку Місцевої Демократії (Польща) і ГО “Європейський діалог” (Львів) за участі регіональних партнерів в Україні</w:t>
            </w:r>
          </w:p>
          <w:p w:rsidR="00BA377C" w:rsidRPr="00051C88" w:rsidRDefault="00BA377C" w:rsidP="00A60CA5">
            <w:pPr>
              <w:widowControl w:val="0"/>
              <w:suppressLineNumbers/>
              <w:suppressAutoHyphens/>
              <w:spacing w:after="0" w:line="240" w:lineRule="auto"/>
              <w:contextualSpacing/>
              <w:mirrorIndents/>
              <w:jc w:val="center"/>
              <w:rPr>
                <w:b/>
                <w:sz w:val="24"/>
                <w:szCs w:val="24"/>
                <w:lang w:val="uk-UA"/>
              </w:rPr>
            </w:pPr>
          </w:p>
        </w:tc>
        <w:tc>
          <w:tcPr>
            <w:tcW w:w="4111" w:type="dxa"/>
          </w:tcPr>
          <w:p w:rsidR="00DB36B0" w:rsidRPr="00051C88" w:rsidRDefault="0045632A" w:rsidP="00A60CA5">
            <w:pPr>
              <w:widowControl w:val="0"/>
              <w:suppressLineNumbers/>
              <w:suppressAutoHyphens/>
              <w:spacing w:after="0" w:line="240" w:lineRule="auto"/>
              <w:contextualSpacing/>
              <w:mirrorIndents/>
              <w:jc w:val="center"/>
              <w:rPr>
                <w:b/>
                <w:sz w:val="24"/>
                <w:szCs w:val="24"/>
                <w:lang w:val="uk-UA"/>
              </w:rPr>
            </w:pPr>
            <w:r>
              <w:rPr>
                <w:noProof/>
                <w:lang w:val="uk-UA" w:eastAsia="uk-UA"/>
              </w:rPr>
              <w:drawing>
                <wp:inline distT="0" distB="0" distL="0" distR="0">
                  <wp:extent cx="2076450" cy="2393684"/>
                  <wp:effectExtent l="0" t="0" r="0" b="698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465" r="-1" b="7159"/>
                          <a:stretch/>
                        </pic:blipFill>
                        <pic:spPr bwMode="auto">
                          <a:xfrm>
                            <a:off x="0" y="0"/>
                            <a:ext cx="2093133" cy="241291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tc>
      </w:tr>
    </w:tbl>
    <w:p w:rsidR="00DB36B0" w:rsidRPr="00051C88" w:rsidRDefault="00DB36B0" w:rsidP="00A60CA5">
      <w:pPr>
        <w:widowControl w:val="0"/>
        <w:suppressLineNumbers/>
        <w:suppressAutoHyphens/>
        <w:spacing w:after="0" w:line="240" w:lineRule="auto"/>
        <w:contextualSpacing/>
        <w:mirrorIndents/>
        <w:jc w:val="center"/>
        <w:rPr>
          <w:b/>
          <w:sz w:val="24"/>
          <w:szCs w:val="24"/>
          <w:lang w:val="uk-UA"/>
        </w:rPr>
      </w:pPr>
    </w:p>
    <w:p w:rsidR="00DB36B0" w:rsidRPr="00051C88" w:rsidRDefault="00DB36B0" w:rsidP="00A60CA5">
      <w:pPr>
        <w:widowControl w:val="0"/>
        <w:suppressLineNumbers/>
        <w:suppressAutoHyphens/>
        <w:spacing w:after="0" w:line="240" w:lineRule="auto"/>
        <w:contextualSpacing/>
        <w:mirrorIndents/>
        <w:jc w:val="center"/>
        <w:rPr>
          <w:b/>
          <w:sz w:val="24"/>
          <w:szCs w:val="24"/>
          <w:lang w:val="uk-UA"/>
        </w:rPr>
      </w:pPr>
    </w:p>
    <w:p w:rsidR="00DB36B0" w:rsidRPr="00051C88" w:rsidRDefault="00DB36B0" w:rsidP="00A60CA5">
      <w:pPr>
        <w:widowControl w:val="0"/>
        <w:suppressLineNumbers/>
        <w:suppressAutoHyphens/>
        <w:spacing w:after="0" w:line="240" w:lineRule="auto"/>
        <w:contextualSpacing/>
        <w:mirrorIndents/>
        <w:jc w:val="center"/>
        <w:rPr>
          <w:b/>
          <w:sz w:val="24"/>
          <w:szCs w:val="24"/>
          <w:lang w:val="uk-UA"/>
        </w:rPr>
      </w:pPr>
    </w:p>
    <w:p w:rsidR="00DB36B0" w:rsidRPr="00051C88" w:rsidRDefault="00DB36B0" w:rsidP="00A60CA5">
      <w:pPr>
        <w:widowControl w:val="0"/>
        <w:suppressLineNumbers/>
        <w:suppressAutoHyphens/>
        <w:spacing w:after="0" w:line="240" w:lineRule="auto"/>
        <w:contextualSpacing/>
        <w:mirrorIndents/>
        <w:jc w:val="center"/>
        <w:rPr>
          <w:b/>
          <w:sz w:val="24"/>
          <w:szCs w:val="24"/>
          <w:lang w:val="uk-UA"/>
        </w:rPr>
      </w:pPr>
    </w:p>
    <w:p w:rsidR="00DB36B0" w:rsidRPr="00051C88" w:rsidRDefault="00DB36B0" w:rsidP="00A60CA5">
      <w:pPr>
        <w:widowControl w:val="0"/>
        <w:suppressLineNumbers/>
        <w:suppressAutoHyphens/>
        <w:spacing w:after="0" w:line="240" w:lineRule="auto"/>
        <w:contextualSpacing/>
        <w:mirrorIndents/>
        <w:jc w:val="center"/>
        <w:rPr>
          <w:b/>
          <w:sz w:val="24"/>
          <w:szCs w:val="24"/>
          <w:lang w:val="uk-UA"/>
        </w:rPr>
      </w:pPr>
    </w:p>
    <w:p w:rsidR="00DB36B0" w:rsidRPr="00051C88" w:rsidRDefault="00DB36B0" w:rsidP="00A60CA5">
      <w:pPr>
        <w:widowControl w:val="0"/>
        <w:suppressLineNumbers/>
        <w:suppressAutoHyphens/>
        <w:spacing w:after="0" w:line="240" w:lineRule="auto"/>
        <w:contextualSpacing/>
        <w:mirrorIndents/>
        <w:jc w:val="center"/>
        <w:rPr>
          <w:rFonts w:ascii="Times New Roman" w:eastAsia="Times New Roman" w:hAnsi="Times New Roman"/>
          <w:sz w:val="24"/>
          <w:szCs w:val="24"/>
          <w:lang w:val="uk-UA"/>
        </w:rPr>
      </w:pPr>
    </w:p>
    <w:p w:rsidR="00DB36B0" w:rsidRPr="00051C88" w:rsidRDefault="0045632A" w:rsidP="00A60CA5">
      <w:pPr>
        <w:widowControl w:val="0"/>
        <w:suppressLineNumbers/>
        <w:suppressAutoHyphens/>
        <w:spacing w:after="0" w:line="240" w:lineRule="auto"/>
        <w:contextualSpacing/>
        <w:mirrorIndents/>
        <w:jc w:val="center"/>
        <w:rPr>
          <w:lang w:val="uk-UA"/>
        </w:rPr>
      </w:pPr>
      <w:r>
        <w:rPr>
          <w:b/>
          <w:lang w:val="uk-UA"/>
        </w:rPr>
        <w:t>В</w:t>
      </w:r>
      <w:r w:rsidR="00FF384C">
        <w:rPr>
          <w:b/>
          <w:lang w:val="uk-UA"/>
        </w:rPr>
        <w:t>ерес</w:t>
      </w:r>
      <w:r w:rsidR="00D75197" w:rsidRPr="00051C88">
        <w:rPr>
          <w:b/>
          <w:lang w:val="uk-UA"/>
        </w:rPr>
        <w:t>ень</w:t>
      </w:r>
      <w:r w:rsidR="00DB36B0" w:rsidRPr="00051C88">
        <w:rPr>
          <w:b/>
          <w:lang w:val="uk-UA"/>
        </w:rPr>
        <w:t xml:space="preserve"> 2019</w:t>
      </w:r>
      <w:r w:rsidR="00DB36B0" w:rsidRPr="00051C88">
        <w:rPr>
          <w:lang w:val="uk-UA"/>
        </w:rPr>
        <w:br w:type="page"/>
      </w:r>
    </w:p>
    <w:p w:rsidR="00DB36B0" w:rsidRPr="00051C88" w:rsidRDefault="00DB36B0" w:rsidP="00A60CA5">
      <w:pPr>
        <w:widowControl w:val="0"/>
        <w:suppressLineNumbers/>
        <w:suppressAutoHyphens/>
        <w:spacing w:after="0" w:line="240" w:lineRule="auto"/>
        <w:contextualSpacing/>
        <w:mirrorIndents/>
        <w:jc w:val="center"/>
        <w:rPr>
          <w:lang w:val="uk-UA"/>
        </w:rPr>
      </w:pPr>
    </w:p>
    <w:p w:rsidR="008B67EC" w:rsidRPr="00051C88" w:rsidRDefault="008B67EC" w:rsidP="00A60CA5">
      <w:pPr>
        <w:widowControl w:val="0"/>
        <w:suppressLineNumbers/>
        <w:suppressAutoHyphens/>
        <w:spacing w:after="0" w:line="240" w:lineRule="auto"/>
        <w:contextualSpacing/>
        <w:mirrorIndents/>
        <w:jc w:val="center"/>
        <w:rPr>
          <w:lang w:val="uk-UA"/>
        </w:rPr>
      </w:pPr>
    </w:p>
    <w:p w:rsidR="008B67EC" w:rsidRPr="00051C88" w:rsidRDefault="008B67EC" w:rsidP="00A60CA5">
      <w:pPr>
        <w:widowControl w:val="0"/>
        <w:suppressLineNumbers/>
        <w:suppressAutoHyphens/>
        <w:spacing w:after="0" w:line="240" w:lineRule="auto"/>
        <w:contextualSpacing/>
        <w:mirrorIndents/>
        <w:jc w:val="center"/>
        <w:rPr>
          <w:lang w:val="uk-UA"/>
        </w:rPr>
      </w:pPr>
    </w:p>
    <w:p w:rsidR="008B67EC" w:rsidRPr="00051C88" w:rsidRDefault="008B67EC" w:rsidP="00A60CA5">
      <w:pPr>
        <w:widowControl w:val="0"/>
        <w:suppressLineNumbers/>
        <w:suppressAutoHyphens/>
        <w:spacing w:after="0" w:line="240" w:lineRule="auto"/>
        <w:contextualSpacing/>
        <w:mirrorIndents/>
        <w:jc w:val="center"/>
        <w:rPr>
          <w:lang w:val="uk-UA"/>
        </w:rPr>
      </w:pPr>
    </w:p>
    <w:p w:rsidR="008B67EC" w:rsidRPr="00051C88" w:rsidRDefault="008B67EC" w:rsidP="00A60CA5">
      <w:pPr>
        <w:widowControl w:val="0"/>
        <w:suppressLineNumbers/>
        <w:suppressAutoHyphens/>
        <w:spacing w:after="0" w:line="240" w:lineRule="auto"/>
        <w:contextualSpacing/>
        <w:mirrorIndents/>
        <w:jc w:val="center"/>
        <w:rPr>
          <w:lang w:val="uk-UA"/>
        </w:rPr>
      </w:pPr>
    </w:p>
    <w:p w:rsidR="008B67EC" w:rsidRPr="00051C88" w:rsidRDefault="008B67EC" w:rsidP="00A60CA5">
      <w:pPr>
        <w:widowControl w:val="0"/>
        <w:suppressLineNumbers/>
        <w:suppressAutoHyphens/>
        <w:spacing w:after="0" w:line="240" w:lineRule="auto"/>
        <w:contextualSpacing/>
        <w:mirrorIndents/>
        <w:jc w:val="center"/>
        <w:rPr>
          <w:lang w:val="uk-UA"/>
        </w:rPr>
      </w:pPr>
    </w:p>
    <w:p w:rsidR="008B67EC" w:rsidRPr="00051C88" w:rsidRDefault="008B67EC" w:rsidP="00A60CA5">
      <w:pPr>
        <w:widowControl w:val="0"/>
        <w:suppressLineNumbers/>
        <w:suppressAutoHyphens/>
        <w:spacing w:after="0" w:line="240" w:lineRule="auto"/>
        <w:contextualSpacing/>
        <w:mirrorIndents/>
        <w:jc w:val="center"/>
        <w:rPr>
          <w:lang w:val="uk-UA"/>
        </w:rPr>
      </w:pPr>
    </w:p>
    <w:p w:rsidR="008B67EC" w:rsidRPr="00051C88" w:rsidRDefault="008B67EC" w:rsidP="00A60CA5">
      <w:pPr>
        <w:widowControl w:val="0"/>
        <w:suppressLineNumbers/>
        <w:suppressAutoHyphens/>
        <w:spacing w:after="0" w:line="240" w:lineRule="auto"/>
        <w:contextualSpacing/>
        <w:mirrorIndents/>
        <w:jc w:val="center"/>
        <w:rPr>
          <w:lang w:val="uk-UA"/>
        </w:rPr>
      </w:pPr>
    </w:p>
    <w:p w:rsidR="008B67EC" w:rsidRPr="00051C88" w:rsidRDefault="008B67EC" w:rsidP="00A60CA5">
      <w:pPr>
        <w:widowControl w:val="0"/>
        <w:suppressLineNumbers/>
        <w:suppressAutoHyphens/>
        <w:spacing w:after="0" w:line="240" w:lineRule="auto"/>
        <w:contextualSpacing/>
        <w:mirrorIndents/>
        <w:jc w:val="center"/>
        <w:rPr>
          <w:lang w:val="uk-UA"/>
        </w:rPr>
      </w:pPr>
    </w:p>
    <w:p w:rsidR="008B67EC" w:rsidRPr="00051C88" w:rsidRDefault="008B67EC" w:rsidP="00A60CA5">
      <w:pPr>
        <w:widowControl w:val="0"/>
        <w:suppressLineNumbers/>
        <w:suppressAutoHyphens/>
        <w:spacing w:after="0" w:line="240" w:lineRule="auto"/>
        <w:contextualSpacing/>
        <w:mirrorIndents/>
        <w:jc w:val="center"/>
        <w:rPr>
          <w:lang w:val="uk-UA"/>
        </w:rPr>
      </w:pPr>
    </w:p>
    <w:p w:rsidR="008B67EC" w:rsidRPr="00051C88" w:rsidRDefault="008B67EC" w:rsidP="00A60CA5">
      <w:pPr>
        <w:widowControl w:val="0"/>
        <w:suppressLineNumbers/>
        <w:suppressAutoHyphens/>
        <w:spacing w:after="0" w:line="240" w:lineRule="auto"/>
        <w:contextualSpacing/>
        <w:mirrorIndents/>
        <w:jc w:val="center"/>
        <w:rPr>
          <w:lang w:val="uk-UA"/>
        </w:rPr>
      </w:pPr>
    </w:p>
    <w:p w:rsidR="008B67EC" w:rsidRPr="00051C88" w:rsidRDefault="008B67EC" w:rsidP="00A60CA5">
      <w:pPr>
        <w:widowControl w:val="0"/>
        <w:suppressLineNumbers/>
        <w:suppressAutoHyphens/>
        <w:spacing w:after="0" w:line="240" w:lineRule="auto"/>
        <w:contextualSpacing/>
        <w:mirrorIndents/>
        <w:jc w:val="center"/>
        <w:rPr>
          <w:lang w:val="uk-UA"/>
        </w:rPr>
      </w:pPr>
    </w:p>
    <w:p w:rsidR="008B67EC" w:rsidRPr="00051C88" w:rsidRDefault="008B67EC" w:rsidP="00A60CA5">
      <w:pPr>
        <w:widowControl w:val="0"/>
        <w:suppressLineNumbers/>
        <w:suppressAutoHyphens/>
        <w:spacing w:after="0" w:line="240" w:lineRule="auto"/>
        <w:contextualSpacing/>
        <w:mirrorIndents/>
        <w:jc w:val="center"/>
        <w:rPr>
          <w:lang w:val="uk-UA"/>
        </w:rPr>
      </w:pPr>
    </w:p>
    <w:p w:rsidR="008B67EC" w:rsidRPr="00051C88" w:rsidRDefault="008B67EC" w:rsidP="00A60CA5">
      <w:pPr>
        <w:widowControl w:val="0"/>
        <w:suppressLineNumbers/>
        <w:suppressAutoHyphens/>
        <w:spacing w:after="0" w:line="240" w:lineRule="auto"/>
        <w:contextualSpacing/>
        <w:mirrorIndents/>
        <w:jc w:val="center"/>
        <w:rPr>
          <w:lang w:val="uk-UA"/>
        </w:rPr>
      </w:pPr>
    </w:p>
    <w:p w:rsidR="00AD12F7" w:rsidRPr="00AD12F7" w:rsidRDefault="00AD12F7" w:rsidP="00A60CA5">
      <w:pPr>
        <w:widowControl w:val="0"/>
        <w:suppressLineNumbers/>
        <w:suppressAutoHyphens/>
        <w:autoSpaceDE w:val="0"/>
        <w:autoSpaceDN w:val="0"/>
        <w:adjustRightInd w:val="0"/>
        <w:spacing w:after="0" w:line="240" w:lineRule="auto"/>
        <w:contextualSpacing/>
        <w:mirrorIndents/>
        <w:jc w:val="center"/>
        <w:rPr>
          <w:b/>
          <w:sz w:val="24"/>
          <w:szCs w:val="24"/>
          <w:lang w:val="uk-UA"/>
        </w:rPr>
      </w:pPr>
      <w:r w:rsidRPr="00AD12F7">
        <w:rPr>
          <w:rFonts w:eastAsia="Times New Roman"/>
          <w:b/>
          <w:sz w:val="24"/>
          <w:szCs w:val="24"/>
          <w:lang w:val="uk-UA"/>
        </w:rPr>
        <w:t xml:space="preserve">Стратегія затверджена </w:t>
      </w:r>
      <w:r w:rsidRPr="00AD12F7">
        <w:rPr>
          <w:b/>
          <w:sz w:val="24"/>
          <w:szCs w:val="24"/>
          <w:lang w:val="uk-UA"/>
        </w:rPr>
        <w:t xml:space="preserve">рішенням сесії </w:t>
      </w:r>
      <w:proofErr w:type="spellStart"/>
      <w:r w:rsidRPr="00AD12F7">
        <w:rPr>
          <w:b/>
          <w:sz w:val="24"/>
          <w:szCs w:val="24"/>
          <w:lang w:val="uk-UA"/>
        </w:rPr>
        <w:t>Студениківської</w:t>
      </w:r>
      <w:proofErr w:type="spellEnd"/>
      <w:r w:rsidRPr="00AD12F7">
        <w:rPr>
          <w:b/>
          <w:sz w:val="24"/>
          <w:szCs w:val="24"/>
          <w:lang w:val="uk-UA"/>
        </w:rPr>
        <w:t xml:space="preserve"> сільської ради</w:t>
      </w:r>
    </w:p>
    <w:p w:rsidR="00AD12F7" w:rsidRPr="00AD12F7" w:rsidRDefault="00AD12F7" w:rsidP="00A60CA5">
      <w:pPr>
        <w:widowControl w:val="0"/>
        <w:suppressLineNumbers/>
        <w:suppressAutoHyphens/>
        <w:autoSpaceDE w:val="0"/>
        <w:autoSpaceDN w:val="0"/>
        <w:adjustRightInd w:val="0"/>
        <w:spacing w:after="0" w:line="240" w:lineRule="auto"/>
        <w:contextualSpacing/>
        <w:mirrorIndents/>
        <w:jc w:val="center"/>
        <w:rPr>
          <w:b/>
          <w:sz w:val="24"/>
          <w:szCs w:val="24"/>
          <w:lang w:val="uk-UA"/>
        </w:rPr>
      </w:pPr>
      <w:r w:rsidRPr="00AD12F7">
        <w:rPr>
          <w:b/>
          <w:sz w:val="24"/>
          <w:szCs w:val="24"/>
          <w:lang w:val="uk-UA"/>
        </w:rPr>
        <w:t xml:space="preserve"> від 05.11.2019 року № 916-38-7</w:t>
      </w:r>
    </w:p>
    <w:p w:rsidR="00AD12F7" w:rsidRDefault="00AD12F7" w:rsidP="00A60CA5">
      <w:pPr>
        <w:widowControl w:val="0"/>
        <w:suppressLineNumbers/>
        <w:suppressAutoHyphens/>
        <w:autoSpaceDE w:val="0"/>
        <w:autoSpaceDN w:val="0"/>
        <w:adjustRightInd w:val="0"/>
        <w:spacing w:after="0" w:line="240" w:lineRule="auto"/>
        <w:contextualSpacing/>
        <w:mirrorIndents/>
        <w:jc w:val="center"/>
        <w:rPr>
          <w:b/>
          <w:sz w:val="24"/>
          <w:szCs w:val="24"/>
          <w:lang w:val="uk-UA"/>
        </w:rPr>
      </w:pPr>
    </w:p>
    <w:p w:rsidR="00DB36B0" w:rsidRPr="00051C88" w:rsidRDefault="00AD12F7" w:rsidP="00A60CA5">
      <w:pPr>
        <w:widowControl w:val="0"/>
        <w:suppressLineNumbers/>
        <w:suppressAutoHyphens/>
        <w:autoSpaceDE w:val="0"/>
        <w:autoSpaceDN w:val="0"/>
        <w:adjustRightInd w:val="0"/>
        <w:spacing w:after="0" w:line="240" w:lineRule="auto"/>
        <w:contextualSpacing/>
        <w:mirrorIndents/>
        <w:jc w:val="center"/>
        <w:rPr>
          <w:rFonts w:eastAsia="Times New Roman"/>
          <w:sz w:val="24"/>
          <w:szCs w:val="24"/>
          <w:lang w:val="uk-UA"/>
        </w:rPr>
      </w:pPr>
      <w:r>
        <w:rPr>
          <w:b/>
          <w:sz w:val="24"/>
          <w:szCs w:val="24"/>
          <w:lang w:val="uk-UA"/>
        </w:rPr>
        <w:t xml:space="preserve"> </w:t>
      </w:r>
      <w:r w:rsidR="00DB36B0" w:rsidRPr="00051C88">
        <w:rPr>
          <w:rFonts w:eastAsia="Times New Roman"/>
          <w:sz w:val="24"/>
          <w:szCs w:val="24"/>
          <w:lang w:val="uk-UA"/>
        </w:rPr>
        <w:t>Стратегія розроблена в рамках про</w:t>
      </w:r>
      <w:r w:rsidR="00E623AC" w:rsidRPr="00051C88">
        <w:rPr>
          <w:rFonts w:eastAsia="Times New Roman"/>
          <w:sz w:val="24"/>
          <w:szCs w:val="24"/>
          <w:lang w:val="uk-UA"/>
        </w:rPr>
        <w:t>екту</w:t>
      </w:r>
      <w:r w:rsidR="00DB36B0" w:rsidRPr="00051C88">
        <w:rPr>
          <w:rFonts w:eastAsia="Times New Roman"/>
          <w:sz w:val="24"/>
          <w:szCs w:val="24"/>
          <w:lang w:val="uk-UA"/>
        </w:rPr>
        <w:t xml:space="preserve"> </w:t>
      </w:r>
      <w:r w:rsidR="00DB36B0" w:rsidRPr="00051C88">
        <w:rPr>
          <w:rFonts w:eastAsia="Times New Roman"/>
          <w:sz w:val="24"/>
          <w:szCs w:val="24"/>
          <w:lang w:val="uk-UA"/>
        </w:rPr>
        <w:br/>
      </w:r>
      <w:r w:rsidR="00DB36B0" w:rsidRPr="00051C88">
        <w:rPr>
          <w:rFonts w:eastAsia="Times New Roman"/>
          <w:b/>
          <w:sz w:val="24"/>
          <w:szCs w:val="24"/>
          <w:lang w:val="uk-UA"/>
        </w:rPr>
        <w:t>"</w:t>
      </w:r>
      <w:bookmarkStart w:id="0" w:name="_Hlk491360124"/>
      <w:r w:rsidR="00FA789F" w:rsidRPr="00051C88">
        <w:rPr>
          <w:rFonts w:eastAsia="Times New Roman"/>
          <w:b/>
          <w:sz w:val="24"/>
          <w:szCs w:val="24"/>
          <w:lang w:val="uk-UA"/>
        </w:rPr>
        <w:t xml:space="preserve">Підтримка реформи місцевого самоврядування - впровадження </w:t>
      </w:r>
      <w:proofErr w:type="spellStart"/>
      <w:r w:rsidR="00FA789F" w:rsidRPr="00051C88">
        <w:rPr>
          <w:rFonts w:eastAsia="Times New Roman"/>
          <w:b/>
          <w:sz w:val="24"/>
          <w:szCs w:val="24"/>
          <w:lang w:val="uk-UA"/>
        </w:rPr>
        <w:t>партисипативної</w:t>
      </w:r>
      <w:proofErr w:type="spellEnd"/>
      <w:r w:rsidR="00FA789F" w:rsidRPr="00051C88">
        <w:rPr>
          <w:rFonts w:eastAsia="Times New Roman"/>
          <w:b/>
          <w:sz w:val="24"/>
          <w:szCs w:val="24"/>
          <w:lang w:val="uk-UA"/>
        </w:rPr>
        <w:t xml:space="preserve"> моделі стратегічного планування в громадах північної, центральної і західної України</w:t>
      </w:r>
      <w:bookmarkEnd w:id="0"/>
      <w:r w:rsidR="00DB36B0" w:rsidRPr="00051C88">
        <w:rPr>
          <w:rFonts w:eastAsia="Times New Roman"/>
          <w:b/>
          <w:sz w:val="24"/>
          <w:szCs w:val="24"/>
          <w:lang w:val="uk-UA"/>
        </w:rPr>
        <w:t>"</w:t>
      </w:r>
      <w:r w:rsidR="00DB36B0" w:rsidRPr="00051C88">
        <w:rPr>
          <w:rFonts w:eastAsia="Times New Roman"/>
          <w:sz w:val="24"/>
          <w:szCs w:val="24"/>
          <w:lang w:val="uk-UA"/>
        </w:rPr>
        <w:t xml:space="preserve"> </w:t>
      </w:r>
      <w:r w:rsidR="00DB36B0" w:rsidRPr="00051C88">
        <w:rPr>
          <w:rFonts w:eastAsia="Times New Roman"/>
          <w:sz w:val="24"/>
          <w:szCs w:val="24"/>
          <w:lang w:val="uk-UA"/>
        </w:rPr>
        <w:br/>
        <w:t xml:space="preserve">стратегічною командою, </w:t>
      </w:r>
      <w:r w:rsidR="00E623AC" w:rsidRPr="00051C88">
        <w:rPr>
          <w:rFonts w:eastAsia="Times New Roman"/>
          <w:sz w:val="24"/>
          <w:szCs w:val="24"/>
          <w:lang w:val="uk-UA"/>
        </w:rPr>
        <w:t>яка</w:t>
      </w:r>
      <w:r w:rsidR="00DB36B0" w:rsidRPr="00051C88">
        <w:rPr>
          <w:rFonts w:eastAsia="Times New Roman"/>
          <w:sz w:val="24"/>
          <w:szCs w:val="24"/>
          <w:lang w:val="uk-UA"/>
        </w:rPr>
        <w:t xml:space="preserve"> складається із лідерів і представників місцевої громади.</w:t>
      </w:r>
    </w:p>
    <w:p w:rsidR="00DB36B0" w:rsidRPr="00051C88" w:rsidRDefault="00DB36B0" w:rsidP="00A60CA5">
      <w:pPr>
        <w:widowControl w:val="0"/>
        <w:suppressLineNumbers/>
        <w:suppressAutoHyphens/>
        <w:autoSpaceDE w:val="0"/>
        <w:autoSpaceDN w:val="0"/>
        <w:adjustRightInd w:val="0"/>
        <w:spacing w:after="0" w:line="240" w:lineRule="auto"/>
        <w:contextualSpacing/>
        <w:mirrorIndents/>
        <w:jc w:val="center"/>
        <w:rPr>
          <w:rFonts w:eastAsia="Times New Roman"/>
          <w:sz w:val="24"/>
          <w:szCs w:val="24"/>
          <w:lang w:val="uk-UA"/>
        </w:rPr>
      </w:pPr>
    </w:p>
    <w:p w:rsidR="00DB36B0" w:rsidRPr="00051C88" w:rsidRDefault="00DB36B0" w:rsidP="00A60CA5">
      <w:pPr>
        <w:widowControl w:val="0"/>
        <w:suppressLineNumbers/>
        <w:suppressAutoHyphens/>
        <w:autoSpaceDE w:val="0"/>
        <w:autoSpaceDN w:val="0"/>
        <w:adjustRightInd w:val="0"/>
        <w:spacing w:after="0" w:line="240" w:lineRule="auto"/>
        <w:contextualSpacing/>
        <w:mirrorIndents/>
        <w:jc w:val="center"/>
        <w:rPr>
          <w:rFonts w:eastAsia="Times New Roman"/>
          <w:sz w:val="24"/>
          <w:szCs w:val="24"/>
          <w:lang w:val="uk-UA"/>
        </w:rPr>
      </w:pPr>
      <w:r w:rsidRPr="00051C88">
        <w:rPr>
          <w:rFonts w:eastAsia="Times New Roman"/>
          <w:sz w:val="24"/>
          <w:szCs w:val="24"/>
          <w:lang w:val="uk-UA"/>
        </w:rPr>
        <w:t xml:space="preserve">Роботу стратегічної команди координували експерти </w:t>
      </w:r>
      <w:r w:rsidRPr="00051C88">
        <w:rPr>
          <w:rFonts w:eastAsia="Times New Roman"/>
          <w:b/>
          <w:sz w:val="24"/>
          <w:szCs w:val="24"/>
          <w:lang w:val="uk-UA"/>
        </w:rPr>
        <w:br/>
      </w:r>
      <w:r w:rsidRPr="00051C88">
        <w:rPr>
          <w:rFonts w:eastAsia="Times New Roman"/>
          <w:sz w:val="24"/>
          <w:szCs w:val="24"/>
          <w:lang w:val="uk-UA"/>
        </w:rPr>
        <w:t xml:space="preserve">Фонду Розвитку Місцевої Демократії (ФРМД) </w:t>
      </w:r>
      <w:r w:rsidRPr="00051C88">
        <w:rPr>
          <w:rFonts w:eastAsia="Times New Roman"/>
          <w:sz w:val="24"/>
          <w:szCs w:val="24"/>
          <w:lang w:val="uk-UA"/>
        </w:rPr>
        <w:br/>
      </w:r>
      <w:r w:rsidRPr="00051C88">
        <w:rPr>
          <w:rFonts w:eastAsia="Times New Roman"/>
          <w:b/>
          <w:sz w:val="24"/>
          <w:szCs w:val="24"/>
          <w:lang w:val="uk-UA"/>
        </w:rPr>
        <w:t>-</w:t>
      </w:r>
      <w:r w:rsidR="00FA789F" w:rsidRPr="00051C88">
        <w:rPr>
          <w:rFonts w:eastAsia="Times New Roman"/>
          <w:b/>
          <w:sz w:val="24"/>
          <w:szCs w:val="24"/>
          <w:lang w:val="uk-UA"/>
        </w:rPr>
        <w:t xml:space="preserve"> Олексій Пасічник і</w:t>
      </w:r>
      <w:r w:rsidRPr="00051C88">
        <w:rPr>
          <w:rFonts w:eastAsia="Times New Roman"/>
          <w:b/>
          <w:sz w:val="24"/>
          <w:szCs w:val="24"/>
          <w:lang w:val="uk-UA"/>
        </w:rPr>
        <w:t xml:space="preserve"> Роберт </w:t>
      </w:r>
      <w:proofErr w:type="spellStart"/>
      <w:r w:rsidRPr="00051C88">
        <w:rPr>
          <w:rFonts w:eastAsia="Times New Roman"/>
          <w:b/>
          <w:sz w:val="24"/>
          <w:szCs w:val="24"/>
          <w:lang w:val="uk-UA"/>
        </w:rPr>
        <w:t>Жарковський</w:t>
      </w:r>
      <w:proofErr w:type="spellEnd"/>
      <w:r w:rsidRPr="00051C88">
        <w:rPr>
          <w:rFonts w:eastAsia="Times New Roman"/>
          <w:b/>
          <w:sz w:val="24"/>
          <w:szCs w:val="24"/>
          <w:lang w:val="uk-UA"/>
        </w:rPr>
        <w:t xml:space="preserve"> -</w:t>
      </w:r>
      <w:r w:rsidRPr="00051C88">
        <w:rPr>
          <w:rFonts w:eastAsia="Times New Roman"/>
          <w:b/>
          <w:sz w:val="24"/>
          <w:szCs w:val="24"/>
          <w:lang w:val="uk-UA"/>
        </w:rPr>
        <w:br/>
      </w:r>
      <w:r w:rsidRPr="00051C88">
        <w:rPr>
          <w:rFonts w:eastAsia="Times New Roman"/>
          <w:sz w:val="24"/>
          <w:szCs w:val="24"/>
          <w:lang w:val="uk-UA"/>
        </w:rPr>
        <w:t xml:space="preserve">на </w:t>
      </w:r>
      <w:r w:rsidR="00AE0349" w:rsidRPr="00051C88">
        <w:rPr>
          <w:rFonts w:eastAsia="Times New Roman"/>
          <w:sz w:val="24"/>
          <w:szCs w:val="24"/>
          <w:lang w:val="uk-UA"/>
        </w:rPr>
        <w:t>основі</w:t>
      </w:r>
      <w:r w:rsidRPr="00051C88">
        <w:rPr>
          <w:rFonts w:eastAsia="Times New Roman"/>
          <w:sz w:val="24"/>
          <w:szCs w:val="24"/>
          <w:lang w:val="uk-UA"/>
        </w:rPr>
        <w:t xml:space="preserve"> </w:t>
      </w:r>
      <w:proofErr w:type="spellStart"/>
      <w:r w:rsidRPr="00051C88">
        <w:rPr>
          <w:rFonts w:eastAsia="Times New Roman"/>
          <w:sz w:val="24"/>
          <w:szCs w:val="24"/>
          <w:lang w:val="uk-UA"/>
        </w:rPr>
        <w:t>Партисипативної</w:t>
      </w:r>
      <w:proofErr w:type="spellEnd"/>
      <w:r w:rsidRPr="00051C88">
        <w:rPr>
          <w:rFonts w:eastAsia="Times New Roman"/>
          <w:sz w:val="24"/>
          <w:szCs w:val="24"/>
          <w:lang w:val="uk-UA"/>
        </w:rPr>
        <w:t xml:space="preserve"> Моделі Стратегічного Планування ФРМД.</w:t>
      </w:r>
    </w:p>
    <w:p w:rsidR="00DB36B0" w:rsidRPr="00051C88" w:rsidRDefault="00DB36B0" w:rsidP="00A60CA5">
      <w:pPr>
        <w:widowControl w:val="0"/>
        <w:suppressLineNumbers/>
        <w:suppressAutoHyphens/>
        <w:spacing w:after="0" w:line="240" w:lineRule="auto"/>
        <w:contextualSpacing/>
        <w:mirrorIndents/>
        <w:jc w:val="center"/>
        <w:rPr>
          <w:lang w:val="uk-UA"/>
        </w:rPr>
      </w:pPr>
    </w:p>
    <w:p w:rsidR="00DB36B0" w:rsidRPr="00051C88" w:rsidRDefault="00DB36B0" w:rsidP="00A60CA5">
      <w:pPr>
        <w:widowControl w:val="0"/>
        <w:suppressLineNumbers/>
        <w:suppressAutoHyphens/>
        <w:spacing w:after="0" w:line="240" w:lineRule="auto"/>
        <w:contextualSpacing/>
        <w:mirrorIndents/>
        <w:jc w:val="center"/>
        <w:rPr>
          <w:lang w:val="uk-UA"/>
        </w:rPr>
      </w:pPr>
    </w:p>
    <w:p w:rsidR="008B67EC" w:rsidRPr="00051C88" w:rsidRDefault="008B67EC" w:rsidP="00A60CA5">
      <w:pPr>
        <w:widowControl w:val="0"/>
        <w:suppressLineNumbers/>
        <w:suppressAutoHyphens/>
        <w:spacing w:after="0" w:line="240" w:lineRule="auto"/>
        <w:contextualSpacing/>
        <w:mirrorIndents/>
        <w:jc w:val="center"/>
        <w:rPr>
          <w:lang w:val="uk-UA"/>
        </w:rPr>
      </w:pPr>
    </w:p>
    <w:p w:rsidR="008B67EC" w:rsidRPr="00051C88" w:rsidRDefault="008B67EC" w:rsidP="00A60CA5">
      <w:pPr>
        <w:widowControl w:val="0"/>
        <w:suppressLineNumbers/>
        <w:suppressAutoHyphens/>
        <w:spacing w:after="0" w:line="240" w:lineRule="auto"/>
        <w:contextualSpacing/>
        <w:mirrorIndents/>
        <w:jc w:val="center"/>
        <w:rPr>
          <w:lang w:val="uk-UA"/>
        </w:rPr>
      </w:pPr>
    </w:p>
    <w:p w:rsidR="008B67EC" w:rsidRPr="00051C88" w:rsidRDefault="008B67EC" w:rsidP="00A60CA5">
      <w:pPr>
        <w:widowControl w:val="0"/>
        <w:suppressLineNumbers/>
        <w:suppressAutoHyphens/>
        <w:spacing w:after="0" w:line="240" w:lineRule="auto"/>
        <w:contextualSpacing/>
        <w:mirrorIndents/>
        <w:jc w:val="center"/>
        <w:rPr>
          <w:lang w:val="uk-UA"/>
        </w:rPr>
      </w:pPr>
    </w:p>
    <w:p w:rsidR="008B67EC" w:rsidRPr="00051C88" w:rsidRDefault="008B67EC" w:rsidP="00A60CA5">
      <w:pPr>
        <w:widowControl w:val="0"/>
        <w:suppressLineNumbers/>
        <w:suppressAutoHyphens/>
        <w:spacing w:after="0" w:line="240" w:lineRule="auto"/>
        <w:contextualSpacing/>
        <w:mirrorIndents/>
        <w:jc w:val="center"/>
        <w:rPr>
          <w:lang w:val="uk-UA"/>
        </w:rPr>
      </w:pPr>
    </w:p>
    <w:p w:rsidR="008B67EC" w:rsidRPr="00051C88" w:rsidRDefault="008B67EC" w:rsidP="00A60CA5">
      <w:pPr>
        <w:widowControl w:val="0"/>
        <w:suppressLineNumbers/>
        <w:suppressAutoHyphens/>
        <w:spacing w:after="0" w:line="240" w:lineRule="auto"/>
        <w:contextualSpacing/>
        <w:mirrorIndents/>
        <w:jc w:val="center"/>
        <w:rPr>
          <w:lang w:val="uk-UA"/>
        </w:rPr>
      </w:pPr>
    </w:p>
    <w:p w:rsidR="008B67EC" w:rsidRPr="00051C88" w:rsidRDefault="008B67EC" w:rsidP="00A60CA5">
      <w:pPr>
        <w:widowControl w:val="0"/>
        <w:suppressLineNumbers/>
        <w:suppressAutoHyphens/>
        <w:spacing w:after="0" w:line="240" w:lineRule="auto"/>
        <w:contextualSpacing/>
        <w:mirrorIndents/>
        <w:jc w:val="center"/>
        <w:rPr>
          <w:lang w:val="uk-UA"/>
        </w:rPr>
      </w:pPr>
    </w:p>
    <w:p w:rsidR="008B67EC" w:rsidRPr="00051C88" w:rsidRDefault="008B67EC" w:rsidP="00A60CA5">
      <w:pPr>
        <w:widowControl w:val="0"/>
        <w:suppressLineNumbers/>
        <w:suppressAutoHyphens/>
        <w:spacing w:after="0" w:line="240" w:lineRule="auto"/>
        <w:contextualSpacing/>
        <w:mirrorIndents/>
        <w:jc w:val="center"/>
        <w:rPr>
          <w:lang w:val="uk-UA"/>
        </w:rPr>
      </w:pPr>
    </w:p>
    <w:p w:rsidR="008B67EC" w:rsidRPr="00051C88" w:rsidRDefault="008B67EC" w:rsidP="00A60CA5">
      <w:pPr>
        <w:widowControl w:val="0"/>
        <w:suppressLineNumbers/>
        <w:suppressAutoHyphens/>
        <w:spacing w:after="0" w:line="240" w:lineRule="auto"/>
        <w:contextualSpacing/>
        <w:mirrorIndents/>
        <w:jc w:val="center"/>
        <w:rPr>
          <w:lang w:val="uk-UA"/>
        </w:rPr>
      </w:pPr>
    </w:p>
    <w:p w:rsidR="008B67EC" w:rsidRPr="00051C88" w:rsidRDefault="008B67EC" w:rsidP="00A60CA5">
      <w:pPr>
        <w:widowControl w:val="0"/>
        <w:suppressLineNumbers/>
        <w:suppressAutoHyphens/>
        <w:spacing w:after="0" w:line="240" w:lineRule="auto"/>
        <w:contextualSpacing/>
        <w:mirrorIndents/>
        <w:jc w:val="center"/>
        <w:rPr>
          <w:lang w:val="uk-UA"/>
        </w:rPr>
      </w:pPr>
    </w:p>
    <w:p w:rsidR="008B67EC" w:rsidRPr="00051C88" w:rsidRDefault="008B67EC" w:rsidP="00A60CA5">
      <w:pPr>
        <w:widowControl w:val="0"/>
        <w:suppressLineNumbers/>
        <w:suppressAutoHyphens/>
        <w:spacing w:after="0" w:line="240" w:lineRule="auto"/>
        <w:contextualSpacing/>
        <w:mirrorIndents/>
        <w:jc w:val="center"/>
        <w:rPr>
          <w:lang w:val="uk-UA"/>
        </w:rPr>
      </w:pPr>
    </w:p>
    <w:p w:rsidR="008B67EC" w:rsidRPr="00051C88" w:rsidRDefault="008B67EC" w:rsidP="00A60CA5">
      <w:pPr>
        <w:widowControl w:val="0"/>
        <w:suppressLineNumbers/>
        <w:suppressAutoHyphens/>
        <w:spacing w:after="0" w:line="240" w:lineRule="auto"/>
        <w:contextualSpacing/>
        <w:mirrorIndents/>
        <w:jc w:val="center"/>
        <w:rPr>
          <w:lang w:val="uk-UA"/>
        </w:rPr>
      </w:pPr>
    </w:p>
    <w:p w:rsidR="008B67EC" w:rsidRPr="00051C88" w:rsidRDefault="008B67EC" w:rsidP="00A60CA5">
      <w:pPr>
        <w:widowControl w:val="0"/>
        <w:suppressLineNumbers/>
        <w:suppressAutoHyphens/>
        <w:spacing w:after="0" w:line="240" w:lineRule="auto"/>
        <w:contextualSpacing/>
        <w:mirrorIndents/>
        <w:jc w:val="center"/>
        <w:rPr>
          <w:lang w:val="uk-UA"/>
        </w:rPr>
      </w:pPr>
    </w:p>
    <w:p w:rsidR="008B67EC" w:rsidRPr="00051C88" w:rsidRDefault="008B67EC" w:rsidP="00A60CA5">
      <w:pPr>
        <w:widowControl w:val="0"/>
        <w:suppressLineNumbers/>
        <w:suppressAutoHyphens/>
        <w:spacing w:after="0" w:line="240" w:lineRule="auto"/>
        <w:contextualSpacing/>
        <w:mirrorIndents/>
        <w:jc w:val="center"/>
        <w:rPr>
          <w:lang w:val="uk-UA"/>
        </w:rPr>
      </w:pPr>
    </w:p>
    <w:p w:rsidR="008B67EC" w:rsidRPr="00051C88" w:rsidRDefault="008B67EC" w:rsidP="00A60CA5">
      <w:pPr>
        <w:widowControl w:val="0"/>
        <w:suppressLineNumbers/>
        <w:suppressAutoHyphens/>
        <w:spacing w:after="0" w:line="240" w:lineRule="auto"/>
        <w:contextualSpacing/>
        <w:mirrorIndents/>
        <w:jc w:val="center"/>
        <w:rPr>
          <w:lang w:val="uk-UA"/>
        </w:rPr>
      </w:pPr>
    </w:p>
    <w:p w:rsidR="008B67EC" w:rsidRPr="00051C88" w:rsidRDefault="008B67EC" w:rsidP="008B67EC">
      <w:pPr>
        <w:widowControl w:val="0"/>
        <w:suppressLineNumbers/>
        <w:suppressAutoHyphens/>
        <w:spacing w:after="120" w:line="240" w:lineRule="auto"/>
        <w:contextualSpacing/>
        <w:mirrorIndents/>
        <w:jc w:val="center"/>
        <w:rPr>
          <w:lang w:val="uk-UA"/>
        </w:rPr>
      </w:pPr>
    </w:p>
    <w:p w:rsidR="008B67EC" w:rsidRPr="00051C88" w:rsidRDefault="008B67EC" w:rsidP="008B67EC">
      <w:pPr>
        <w:widowControl w:val="0"/>
        <w:suppressLineNumbers/>
        <w:suppressAutoHyphens/>
        <w:spacing w:after="120" w:line="240" w:lineRule="auto"/>
        <w:contextualSpacing/>
        <w:mirrorIndents/>
        <w:jc w:val="both"/>
        <w:rPr>
          <w:lang w:val="uk-UA"/>
        </w:rPr>
      </w:pPr>
      <w:r w:rsidRPr="00051C88">
        <w:rPr>
          <w:rFonts w:cs="Calibri"/>
          <w:shd w:val="clear" w:color="auto" w:fill="FFFFFF"/>
          <w:lang w:val="uk-UA"/>
        </w:rPr>
        <w:t xml:space="preserve">Документ опрацьовано в рамках проекту «Підтримка реформи місцевого самоврядування – впровадження </w:t>
      </w:r>
      <w:proofErr w:type="spellStart"/>
      <w:r w:rsidRPr="00051C88">
        <w:rPr>
          <w:rFonts w:cs="Calibri"/>
          <w:shd w:val="clear" w:color="auto" w:fill="FFFFFF"/>
          <w:lang w:val="uk-UA"/>
        </w:rPr>
        <w:t>партисипативної</w:t>
      </w:r>
      <w:proofErr w:type="spellEnd"/>
      <w:r w:rsidRPr="00051C88">
        <w:rPr>
          <w:rFonts w:cs="Calibri"/>
          <w:shd w:val="clear" w:color="auto" w:fill="FFFFFF"/>
          <w:lang w:val="uk-UA"/>
        </w:rPr>
        <w:t xml:space="preserve"> моделі стратегічного планування в громадах Північної, Центральної та Західної України», що </w:t>
      </w:r>
      <w:proofErr w:type="spellStart"/>
      <w:r w:rsidRPr="00051C88">
        <w:rPr>
          <w:rFonts w:cs="Calibri"/>
          <w:shd w:val="clear" w:color="auto" w:fill="FFFFFF"/>
          <w:lang w:val="uk-UA"/>
        </w:rPr>
        <w:t>співфінансується</w:t>
      </w:r>
      <w:proofErr w:type="spellEnd"/>
      <w:r w:rsidRPr="00051C88">
        <w:rPr>
          <w:rFonts w:cs="Calibri"/>
          <w:shd w:val="clear" w:color="auto" w:fill="FFFFFF"/>
          <w:lang w:val="uk-UA"/>
        </w:rPr>
        <w:t xml:space="preserve"> в рамках співпраці у сфері розвитку "Польська допомога" Міністерства закордонних справ Республіки Польщі. Проект реалізується Фондом Розвитку Місцевої Демократії (Польща) і</w:t>
      </w:r>
      <w:r w:rsidR="003E369F" w:rsidRPr="00051C88">
        <w:rPr>
          <w:rFonts w:cs="Calibri"/>
          <w:shd w:val="clear" w:color="auto" w:fill="FFFFFF"/>
          <w:lang w:val="uk-UA"/>
        </w:rPr>
        <w:t xml:space="preserve"> </w:t>
      </w:r>
      <w:r w:rsidRPr="00051C88">
        <w:rPr>
          <w:rFonts w:cs="Calibri"/>
          <w:shd w:val="clear" w:color="auto" w:fill="FFFFFF"/>
          <w:lang w:val="uk-UA"/>
        </w:rPr>
        <w:t>ГО “Європейський діалог” (Львів)</w:t>
      </w:r>
      <w:r w:rsidR="003E369F" w:rsidRPr="00051C88">
        <w:rPr>
          <w:rFonts w:cs="Calibri"/>
          <w:shd w:val="clear" w:color="auto" w:fill="FFFFFF"/>
          <w:lang w:val="uk-UA"/>
        </w:rPr>
        <w:t xml:space="preserve"> </w:t>
      </w:r>
      <w:r w:rsidRPr="00051C88">
        <w:rPr>
          <w:rFonts w:cs="Calibri"/>
          <w:shd w:val="clear" w:color="auto" w:fill="FFFFFF"/>
          <w:lang w:val="uk-UA"/>
        </w:rPr>
        <w:t>за участі регіональних партнерів в Україні. Зміст документу відображає точку Фонду Розвитку Місцевої Демократії і не може бути ідентифіковано з офіційною позицією Міністерства закордонних справ Республіки Польща.</w:t>
      </w:r>
      <w:r w:rsidRPr="00051C88">
        <w:rPr>
          <w:lang w:val="uk-UA"/>
        </w:rPr>
        <w:br w:type="page"/>
      </w:r>
    </w:p>
    <w:p w:rsidR="00DB36B0" w:rsidRPr="00051C88" w:rsidRDefault="00DB36B0" w:rsidP="00A60CA5">
      <w:pPr>
        <w:widowControl w:val="0"/>
        <w:suppressLineNumbers/>
        <w:suppressAutoHyphens/>
        <w:spacing w:after="0" w:line="240" w:lineRule="auto"/>
        <w:contextualSpacing/>
        <w:mirrorIndents/>
        <w:jc w:val="both"/>
        <w:rPr>
          <w:lang w:val="uk-UA"/>
        </w:rPr>
      </w:pPr>
    </w:p>
    <w:p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r w:rsidRPr="00223506">
        <w:rPr>
          <w:b/>
          <w:sz w:val="24"/>
          <w:szCs w:val="24"/>
          <w:lang w:val="uk-UA"/>
        </w:rPr>
        <w:t>Зміст</w:t>
      </w:r>
    </w:p>
    <w:p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sdt>
      <w:sdtPr>
        <w:rPr>
          <w:rFonts w:ascii="Calibri" w:eastAsia="Calibri" w:hAnsi="Calibri" w:cs="Times New Roman"/>
          <w:color w:val="auto"/>
          <w:sz w:val="22"/>
          <w:szCs w:val="22"/>
          <w:lang w:val="pl-PL" w:eastAsia="en-US"/>
        </w:rPr>
        <w:id w:val="-414703895"/>
        <w:docPartObj>
          <w:docPartGallery w:val="Table of Contents"/>
          <w:docPartUnique/>
        </w:docPartObj>
      </w:sdtPr>
      <w:sdtEndPr>
        <w:rPr>
          <w:b/>
          <w:bCs/>
        </w:rPr>
      </w:sdtEndPr>
      <w:sdtContent>
        <w:p w:rsidR="00061A69" w:rsidRPr="00051C88" w:rsidRDefault="00061A69">
          <w:pPr>
            <w:pStyle w:val="afa"/>
            <w:rPr>
              <w:color w:val="auto"/>
              <w:sz w:val="22"/>
              <w:szCs w:val="22"/>
            </w:rPr>
          </w:pPr>
        </w:p>
        <w:p w:rsidR="00AF321A" w:rsidRDefault="00DF4EA8">
          <w:pPr>
            <w:pStyle w:val="1b"/>
            <w:rPr>
              <w:rFonts w:asciiTheme="minorHAnsi" w:eastAsiaTheme="minorEastAsia" w:hAnsiTheme="minorHAnsi" w:cstheme="minorBidi"/>
              <w:b w:val="0"/>
              <w:bCs w:val="0"/>
              <w:color w:val="auto"/>
              <w:lang w:val="uk-UA" w:eastAsia="uk-UA"/>
            </w:rPr>
          </w:pPr>
          <w:r w:rsidRPr="00DF4EA8">
            <w:rPr>
              <w:noProof w:val="0"/>
              <w:color w:val="auto"/>
              <w:lang w:val="uk-UA"/>
            </w:rPr>
            <w:fldChar w:fldCharType="begin"/>
          </w:r>
          <w:r w:rsidR="00061A69" w:rsidRPr="00051C88">
            <w:rPr>
              <w:noProof w:val="0"/>
              <w:color w:val="auto"/>
              <w:lang w:val="uk-UA"/>
            </w:rPr>
            <w:instrText xml:space="preserve"> TOC \o "1-3" \h \z \u </w:instrText>
          </w:r>
          <w:r w:rsidRPr="00DF4EA8">
            <w:rPr>
              <w:noProof w:val="0"/>
              <w:color w:val="auto"/>
              <w:lang w:val="uk-UA"/>
            </w:rPr>
            <w:fldChar w:fldCharType="separate"/>
          </w:r>
          <w:hyperlink w:anchor="_Toc19057232" w:history="1">
            <w:r w:rsidR="00AF321A" w:rsidRPr="00E0393F">
              <w:rPr>
                <w:rStyle w:val="af0"/>
              </w:rPr>
              <w:t>1.</w:t>
            </w:r>
            <w:r w:rsidR="00AF321A">
              <w:rPr>
                <w:rFonts w:asciiTheme="minorHAnsi" w:eastAsiaTheme="minorEastAsia" w:hAnsiTheme="minorHAnsi" w:cstheme="minorBidi"/>
                <w:b w:val="0"/>
                <w:bCs w:val="0"/>
                <w:color w:val="auto"/>
                <w:lang w:val="uk-UA" w:eastAsia="uk-UA"/>
              </w:rPr>
              <w:tab/>
            </w:r>
            <w:r w:rsidR="00AF321A" w:rsidRPr="00E0393F">
              <w:rPr>
                <w:rStyle w:val="af0"/>
              </w:rPr>
              <w:t>Процес створення стратегії, попередні коментарі</w:t>
            </w:r>
            <w:r w:rsidR="00AF321A">
              <w:rPr>
                <w:webHidden/>
              </w:rPr>
              <w:tab/>
            </w:r>
            <w:r>
              <w:rPr>
                <w:webHidden/>
              </w:rPr>
              <w:fldChar w:fldCharType="begin"/>
            </w:r>
            <w:r w:rsidR="00AF321A">
              <w:rPr>
                <w:webHidden/>
              </w:rPr>
              <w:instrText xml:space="preserve"> PAGEREF _Toc19057232 \h </w:instrText>
            </w:r>
            <w:r>
              <w:rPr>
                <w:webHidden/>
              </w:rPr>
            </w:r>
            <w:r>
              <w:rPr>
                <w:webHidden/>
              </w:rPr>
              <w:fldChar w:fldCharType="separate"/>
            </w:r>
            <w:r w:rsidR="00F92598">
              <w:rPr>
                <w:webHidden/>
              </w:rPr>
              <w:t>5</w:t>
            </w:r>
            <w:r>
              <w:rPr>
                <w:webHidden/>
              </w:rPr>
              <w:fldChar w:fldCharType="end"/>
            </w:r>
          </w:hyperlink>
        </w:p>
        <w:p w:rsidR="00AF321A" w:rsidRDefault="00DF4EA8">
          <w:pPr>
            <w:pStyle w:val="1b"/>
            <w:rPr>
              <w:rFonts w:asciiTheme="minorHAnsi" w:eastAsiaTheme="minorEastAsia" w:hAnsiTheme="minorHAnsi" w:cstheme="minorBidi"/>
              <w:b w:val="0"/>
              <w:bCs w:val="0"/>
              <w:color w:val="auto"/>
              <w:lang w:val="uk-UA" w:eastAsia="uk-UA"/>
            </w:rPr>
          </w:pPr>
          <w:hyperlink w:anchor="_Toc19057233" w:history="1">
            <w:r w:rsidR="00AF321A" w:rsidRPr="00E0393F">
              <w:rPr>
                <w:rStyle w:val="af0"/>
              </w:rPr>
              <w:t>2.</w:t>
            </w:r>
            <w:r w:rsidR="00AF321A">
              <w:rPr>
                <w:rFonts w:asciiTheme="minorHAnsi" w:eastAsiaTheme="minorEastAsia" w:hAnsiTheme="minorHAnsi" w:cstheme="minorBidi"/>
                <w:b w:val="0"/>
                <w:bCs w:val="0"/>
                <w:color w:val="auto"/>
                <w:lang w:val="uk-UA" w:eastAsia="uk-UA"/>
              </w:rPr>
              <w:tab/>
            </w:r>
            <w:r w:rsidR="00AF321A" w:rsidRPr="00E0393F">
              <w:rPr>
                <w:rStyle w:val="af0"/>
              </w:rPr>
              <w:t>Аналіз місцевого розвитку – найважливіші висновки</w:t>
            </w:r>
            <w:r w:rsidR="00AF321A">
              <w:rPr>
                <w:webHidden/>
              </w:rPr>
              <w:tab/>
            </w:r>
            <w:r>
              <w:rPr>
                <w:webHidden/>
              </w:rPr>
              <w:fldChar w:fldCharType="begin"/>
            </w:r>
            <w:r w:rsidR="00AF321A">
              <w:rPr>
                <w:webHidden/>
              </w:rPr>
              <w:instrText xml:space="preserve"> PAGEREF _Toc19057233 \h </w:instrText>
            </w:r>
            <w:r>
              <w:rPr>
                <w:webHidden/>
              </w:rPr>
            </w:r>
            <w:r>
              <w:rPr>
                <w:webHidden/>
              </w:rPr>
              <w:fldChar w:fldCharType="separate"/>
            </w:r>
            <w:r w:rsidR="00F92598">
              <w:rPr>
                <w:webHidden/>
              </w:rPr>
              <w:t>8</w:t>
            </w:r>
            <w:r>
              <w:rPr>
                <w:webHidden/>
              </w:rPr>
              <w:fldChar w:fldCharType="end"/>
            </w:r>
          </w:hyperlink>
        </w:p>
        <w:p w:rsidR="00AF321A" w:rsidRDefault="00DF4EA8">
          <w:pPr>
            <w:pStyle w:val="1b"/>
            <w:rPr>
              <w:rFonts w:asciiTheme="minorHAnsi" w:eastAsiaTheme="minorEastAsia" w:hAnsiTheme="minorHAnsi" w:cstheme="minorBidi"/>
              <w:b w:val="0"/>
              <w:bCs w:val="0"/>
              <w:color w:val="auto"/>
              <w:lang w:val="uk-UA" w:eastAsia="uk-UA"/>
            </w:rPr>
          </w:pPr>
          <w:hyperlink w:anchor="_Toc19057234" w:history="1">
            <w:r w:rsidR="00AF321A" w:rsidRPr="00E0393F">
              <w:rPr>
                <w:rStyle w:val="af0"/>
              </w:rPr>
              <w:t>3.</w:t>
            </w:r>
            <w:r w:rsidR="00AF321A">
              <w:rPr>
                <w:rFonts w:asciiTheme="minorHAnsi" w:eastAsiaTheme="minorEastAsia" w:hAnsiTheme="minorHAnsi" w:cstheme="minorBidi"/>
                <w:b w:val="0"/>
                <w:bCs w:val="0"/>
                <w:color w:val="auto"/>
                <w:lang w:val="uk-UA" w:eastAsia="uk-UA"/>
              </w:rPr>
              <w:tab/>
            </w:r>
            <w:r w:rsidR="00AF321A" w:rsidRPr="00E0393F">
              <w:rPr>
                <w:rStyle w:val="af0"/>
              </w:rPr>
              <w:t>Результати соціологічного дослідження</w:t>
            </w:r>
            <w:r w:rsidR="00AF321A">
              <w:rPr>
                <w:webHidden/>
              </w:rPr>
              <w:tab/>
            </w:r>
            <w:r>
              <w:rPr>
                <w:webHidden/>
              </w:rPr>
              <w:fldChar w:fldCharType="begin"/>
            </w:r>
            <w:r w:rsidR="00AF321A">
              <w:rPr>
                <w:webHidden/>
              </w:rPr>
              <w:instrText xml:space="preserve"> PAGEREF _Toc19057234 \h </w:instrText>
            </w:r>
            <w:r>
              <w:rPr>
                <w:webHidden/>
              </w:rPr>
            </w:r>
            <w:r>
              <w:rPr>
                <w:webHidden/>
              </w:rPr>
              <w:fldChar w:fldCharType="separate"/>
            </w:r>
            <w:r w:rsidR="00F92598">
              <w:rPr>
                <w:webHidden/>
              </w:rPr>
              <w:t>16</w:t>
            </w:r>
            <w:r>
              <w:rPr>
                <w:webHidden/>
              </w:rPr>
              <w:fldChar w:fldCharType="end"/>
            </w:r>
          </w:hyperlink>
        </w:p>
        <w:p w:rsidR="00AF321A" w:rsidRDefault="00DF4EA8">
          <w:pPr>
            <w:pStyle w:val="1b"/>
            <w:rPr>
              <w:rFonts w:asciiTheme="minorHAnsi" w:eastAsiaTheme="minorEastAsia" w:hAnsiTheme="minorHAnsi" w:cstheme="minorBidi"/>
              <w:b w:val="0"/>
              <w:bCs w:val="0"/>
              <w:color w:val="auto"/>
              <w:lang w:val="uk-UA" w:eastAsia="uk-UA"/>
            </w:rPr>
          </w:pPr>
          <w:hyperlink w:anchor="_Toc19057235" w:history="1">
            <w:r w:rsidR="00AF321A" w:rsidRPr="00E0393F">
              <w:rPr>
                <w:rStyle w:val="af0"/>
              </w:rPr>
              <w:t>4.</w:t>
            </w:r>
            <w:r w:rsidR="00AF321A">
              <w:rPr>
                <w:rFonts w:asciiTheme="minorHAnsi" w:eastAsiaTheme="minorEastAsia" w:hAnsiTheme="minorHAnsi" w:cstheme="minorBidi"/>
                <w:b w:val="0"/>
                <w:bCs w:val="0"/>
                <w:color w:val="auto"/>
                <w:lang w:val="uk-UA" w:eastAsia="uk-UA"/>
              </w:rPr>
              <w:tab/>
            </w:r>
            <w:r w:rsidR="00AF321A" w:rsidRPr="00E0393F">
              <w:rPr>
                <w:rStyle w:val="af0"/>
              </w:rPr>
              <w:t>SWOT-аналіз – висновки</w:t>
            </w:r>
            <w:r w:rsidR="00AF321A">
              <w:rPr>
                <w:webHidden/>
              </w:rPr>
              <w:tab/>
            </w:r>
            <w:r>
              <w:rPr>
                <w:webHidden/>
              </w:rPr>
              <w:fldChar w:fldCharType="begin"/>
            </w:r>
            <w:r w:rsidR="00AF321A">
              <w:rPr>
                <w:webHidden/>
              </w:rPr>
              <w:instrText xml:space="preserve"> PAGEREF _Toc19057235 \h </w:instrText>
            </w:r>
            <w:r>
              <w:rPr>
                <w:webHidden/>
              </w:rPr>
            </w:r>
            <w:r>
              <w:rPr>
                <w:webHidden/>
              </w:rPr>
              <w:fldChar w:fldCharType="separate"/>
            </w:r>
            <w:r w:rsidR="00F92598">
              <w:rPr>
                <w:webHidden/>
              </w:rPr>
              <w:t>18</w:t>
            </w:r>
            <w:r>
              <w:rPr>
                <w:webHidden/>
              </w:rPr>
              <w:fldChar w:fldCharType="end"/>
            </w:r>
          </w:hyperlink>
        </w:p>
        <w:p w:rsidR="00AF321A" w:rsidRDefault="00DF4EA8">
          <w:pPr>
            <w:pStyle w:val="1b"/>
            <w:rPr>
              <w:rFonts w:asciiTheme="minorHAnsi" w:eastAsiaTheme="minorEastAsia" w:hAnsiTheme="minorHAnsi" w:cstheme="minorBidi"/>
              <w:b w:val="0"/>
              <w:bCs w:val="0"/>
              <w:color w:val="auto"/>
              <w:lang w:val="uk-UA" w:eastAsia="uk-UA"/>
            </w:rPr>
          </w:pPr>
          <w:hyperlink w:anchor="_Toc19057236" w:history="1">
            <w:r w:rsidR="00AF321A" w:rsidRPr="00E0393F">
              <w:rPr>
                <w:rStyle w:val="af0"/>
              </w:rPr>
              <w:t>5.</w:t>
            </w:r>
            <w:r w:rsidR="00AF321A">
              <w:rPr>
                <w:rFonts w:asciiTheme="minorHAnsi" w:eastAsiaTheme="minorEastAsia" w:hAnsiTheme="minorHAnsi" w:cstheme="minorBidi"/>
                <w:b w:val="0"/>
                <w:bCs w:val="0"/>
                <w:color w:val="auto"/>
                <w:lang w:val="uk-UA" w:eastAsia="uk-UA"/>
              </w:rPr>
              <w:tab/>
            </w:r>
            <w:r w:rsidR="00AF321A" w:rsidRPr="00E0393F">
              <w:rPr>
                <w:rStyle w:val="af0"/>
              </w:rPr>
              <w:t>Бачення розвитку громади</w:t>
            </w:r>
            <w:r w:rsidR="00AF321A">
              <w:rPr>
                <w:webHidden/>
              </w:rPr>
              <w:tab/>
            </w:r>
            <w:r>
              <w:rPr>
                <w:webHidden/>
              </w:rPr>
              <w:fldChar w:fldCharType="begin"/>
            </w:r>
            <w:r w:rsidR="00AF321A">
              <w:rPr>
                <w:webHidden/>
              </w:rPr>
              <w:instrText xml:space="preserve"> PAGEREF _Toc19057236 \h </w:instrText>
            </w:r>
            <w:r>
              <w:rPr>
                <w:webHidden/>
              </w:rPr>
            </w:r>
            <w:r>
              <w:rPr>
                <w:webHidden/>
              </w:rPr>
              <w:fldChar w:fldCharType="separate"/>
            </w:r>
            <w:r w:rsidR="00F92598">
              <w:rPr>
                <w:webHidden/>
              </w:rPr>
              <w:t>21</w:t>
            </w:r>
            <w:r>
              <w:rPr>
                <w:webHidden/>
              </w:rPr>
              <w:fldChar w:fldCharType="end"/>
            </w:r>
          </w:hyperlink>
        </w:p>
        <w:p w:rsidR="00AF321A" w:rsidRDefault="00DF4EA8">
          <w:pPr>
            <w:pStyle w:val="1b"/>
            <w:rPr>
              <w:rFonts w:asciiTheme="minorHAnsi" w:eastAsiaTheme="minorEastAsia" w:hAnsiTheme="minorHAnsi" w:cstheme="minorBidi"/>
              <w:b w:val="0"/>
              <w:bCs w:val="0"/>
              <w:color w:val="auto"/>
              <w:lang w:val="uk-UA" w:eastAsia="uk-UA"/>
            </w:rPr>
          </w:pPr>
          <w:hyperlink w:anchor="_Toc19057237" w:history="1">
            <w:r w:rsidR="00AF321A" w:rsidRPr="00E0393F">
              <w:rPr>
                <w:rStyle w:val="af0"/>
              </w:rPr>
              <w:t>6.</w:t>
            </w:r>
            <w:r w:rsidR="00AF321A">
              <w:rPr>
                <w:rFonts w:asciiTheme="minorHAnsi" w:eastAsiaTheme="minorEastAsia" w:hAnsiTheme="minorHAnsi" w:cstheme="minorBidi"/>
                <w:b w:val="0"/>
                <w:bCs w:val="0"/>
                <w:color w:val="auto"/>
                <w:lang w:val="uk-UA" w:eastAsia="uk-UA"/>
              </w:rPr>
              <w:tab/>
            </w:r>
            <w:r w:rsidR="00AF321A" w:rsidRPr="00E0393F">
              <w:rPr>
                <w:rStyle w:val="af0"/>
              </w:rPr>
              <w:t>Стратегічні й операційні цілі стратегії</w:t>
            </w:r>
            <w:r w:rsidR="00AF321A">
              <w:rPr>
                <w:webHidden/>
              </w:rPr>
              <w:tab/>
            </w:r>
            <w:r>
              <w:rPr>
                <w:webHidden/>
              </w:rPr>
              <w:fldChar w:fldCharType="begin"/>
            </w:r>
            <w:r w:rsidR="00AF321A">
              <w:rPr>
                <w:webHidden/>
              </w:rPr>
              <w:instrText xml:space="preserve"> PAGEREF _Toc19057237 \h </w:instrText>
            </w:r>
            <w:r>
              <w:rPr>
                <w:webHidden/>
              </w:rPr>
            </w:r>
            <w:r>
              <w:rPr>
                <w:webHidden/>
              </w:rPr>
              <w:fldChar w:fldCharType="separate"/>
            </w:r>
            <w:r w:rsidR="00F92598">
              <w:rPr>
                <w:webHidden/>
              </w:rPr>
              <w:t>22</w:t>
            </w:r>
            <w:r>
              <w:rPr>
                <w:webHidden/>
              </w:rPr>
              <w:fldChar w:fldCharType="end"/>
            </w:r>
          </w:hyperlink>
        </w:p>
        <w:p w:rsidR="00AF321A" w:rsidRDefault="00DF4EA8">
          <w:pPr>
            <w:pStyle w:val="1b"/>
            <w:rPr>
              <w:rFonts w:asciiTheme="minorHAnsi" w:eastAsiaTheme="minorEastAsia" w:hAnsiTheme="minorHAnsi" w:cstheme="minorBidi"/>
              <w:b w:val="0"/>
              <w:bCs w:val="0"/>
              <w:color w:val="auto"/>
              <w:lang w:val="uk-UA" w:eastAsia="uk-UA"/>
            </w:rPr>
          </w:pPr>
          <w:hyperlink w:anchor="_Toc19057238" w:history="1">
            <w:r w:rsidR="00AF321A" w:rsidRPr="00E0393F">
              <w:rPr>
                <w:rStyle w:val="af0"/>
              </w:rPr>
              <w:t>7.</w:t>
            </w:r>
            <w:r w:rsidR="00AF321A">
              <w:rPr>
                <w:rFonts w:asciiTheme="minorHAnsi" w:eastAsiaTheme="minorEastAsia" w:hAnsiTheme="minorHAnsi" w:cstheme="minorBidi"/>
                <w:b w:val="0"/>
                <w:bCs w:val="0"/>
                <w:color w:val="auto"/>
                <w:lang w:val="uk-UA" w:eastAsia="uk-UA"/>
              </w:rPr>
              <w:tab/>
            </w:r>
            <w:r w:rsidR="00AF321A" w:rsidRPr="00E0393F">
              <w:rPr>
                <w:rStyle w:val="af0"/>
              </w:rPr>
              <w:t>Індикатори впливу і взаємозв’язки між стратегією та іншими стратегічними документами</w:t>
            </w:r>
            <w:r w:rsidR="00AF321A">
              <w:rPr>
                <w:webHidden/>
              </w:rPr>
              <w:tab/>
            </w:r>
            <w:r>
              <w:rPr>
                <w:webHidden/>
              </w:rPr>
              <w:fldChar w:fldCharType="begin"/>
            </w:r>
            <w:r w:rsidR="00AF321A">
              <w:rPr>
                <w:webHidden/>
              </w:rPr>
              <w:instrText xml:space="preserve"> PAGEREF _Toc19057238 \h </w:instrText>
            </w:r>
            <w:r>
              <w:rPr>
                <w:webHidden/>
              </w:rPr>
            </w:r>
            <w:r>
              <w:rPr>
                <w:webHidden/>
              </w:rPr>
              <w:fldChar w:fldCharType="separate"/>
            </w:r>
            <w:r w:rsidR="00F92598">
              <w:rPr>
                <w:webHidden/>
              </w:rPr>
              <w:t>23</w:t>
            </w:r>
            <w:r>
              <w:rPr>
                <w:webHidden/>
              </w:rPr>
              <w:fldChar w:fldCharType="end"/>
            </w:r>
          </w:hyperlink>
        </w:p>
        <w:p w:rsidR="00AF321A" w:rsidRDefault="00DF4EA8">
          <w:pPr>
            <w:pStyle w:val="1b"/>
            <w:rPr>
              <w:rFonts w:asciiTheme="minorHAnsi" w:eastAsiaTheme="minorEastAsia" w:hAnsiTheme="minorHAnsi" w:cstheme="minorBidi"/>
              <w:b w:val="0"/>
              <w:bCs w:val="0"/>
              <w:color w:val="auto"/>
              <w:lang w:val="uk-UA" w:eastAsia="uk-UA"/>
            </w:rPr>
          </w:pPr>
          <w:hyperlink w:anchor="_Toc19057239" w:history="1">
            <w:r w:rsidR="00AF321A" w:rsidRPr="00E0393F">
              <w:rPr>
                <w:rStyle w:val="af0"/>
              </w:rPr>
              <w:t>8.</w:t>
            </w:r>
            <w:r w:rsidR="00AF321A">
              <w:rPr>
                <w:rFonts w:asciiTheme="minorHAnsi" w:eastAsiaTheme="minorEastAsia" w:hAnsiTheme="minorHAnsi" w:cstheme="minorBidi"/>
                <w:b w:val="0"/>
                <w:bCs w:val="0"/>
                <w:color w:val="auto"/>
                <w:lang w:val="uk-UA" w:eastAsia="uk-UA"/>
              </w:rPr>
              <w:tab/>
            </w:r>
            <w:r w:rsidR="00AF321A" w:rsidRPr="00E0393F">
              <w:rPr>
                <w:rStyle w:val="af0"/>
              </w:rPr>
              <w:t>Система впровадження і моніторингу реалізації стратегії; принципи оновлення документу</w:t>
            </w:r>
            <w:r w:rsidR="00AF321A">
              <w:rPr>
                <w:webHidden/>
              </w:rPr>
              <w:tab/>
            </w:r>
            <w:r>
              <w:rPr>
                <w:webHidden/>
              </w:rPr>
              <w:fldChar w:fldCharType="begin"/>
            </w:r>
            <w:r w:rsidR="00AF321A">
              <w:rPr>
                <w:webHidden/>
              </w:rPr>
              <w:instrText xml:space="preserve"> PAGEREF _Toc19057239 \h </w:instrText>
            </w:r>
            <w:r>
              <w:rPr>
                <w:webHidden/>
              </w:rPr>
            </w:r>
            <w:r>
              <w:rPr>
                <w:webHidden/>
              </w:rPr>
              <w:fldChar w:fldCharType="separate"/>
            </w:r>
            <w:r w:rsidR="00F92598">
              <w:rPr>
                <w:webHidden/>
              </w:rPr>
              <w:t>26</w:t>
            </w:r>
            <w:r>
              <w:rPr>
                <w:webHidden/>
              </w:rPr>
              <w:fldChar w:fldCharType="end"/>
            </w:r>
          </w:hyperlink>
        </w:p>
        <w:p w:rsidR="00AF321A" w:rsidRDefault="00DF4EA8">
          <w:pPr>
            <w:pStyle w:val="1b"/>
            <w:rPr>
              <w:rFonts w:asciiTheme="minorHAnsi" w:eastAsiaTheme="minorEastAsia" w:hAnsiTheme="minorHAnsi" w:cstheme="minorBidi"/>
              <w:b w:val="0"/>
              <w:bCs w:val="0"/>
              <w:color w:val="auto"/>
              <w:lang w:val="uk-UA" w:eastAsia="uk-UA"/>
            </w:rPr>
          </w:pPr>
          <w:hyperlink w:anchor="_Toc19057240" w:history="1">
            <w:r w:rsidR="00AF321A" w:rsidRPr="00E0393F">
              <w:rPr>
                <w:rStyle w:val="af0"/>
              </w:rPr>
              <w:t>9.</w:t>
            </w:r>
            <w:r w:rsidR="00AF321A">
              <w:rPr>
                <w:rFonts w:asciiTheme="minorHAnsi" w:eastAsiaTheme="minorEastAsia" w:hAnsiTheme="minorHAnsi" w:cstheme="minorBidi"/>
                <w:b w:val="0"/>
                <w:bCs w:val="0"/>
                <w:color w:val="auto"/>
                <w:lang w:val="uk-UA" w:eastAsia="uk-UA"/>
              </w:rPr>
              <w:tab/>
            </w:r>
            <w:r w:rsidR="00AF321A" w:rsidRPr="00E0393F">
              <w:rPr>
                <w:rStyle w:val="af0"/>
              </w:rPr>
              <w:t>Детальний план дій (короткострокова і довгострокова перспектива)</w:t>
            </w:r>
            <w:r w:rsidR="00AF321A">
              <w:rPr>
                <w:webHidden/>
              </w:rPr>
              <w:tab/>
            </w:r>
            <w:r>
              <w:rPr>
                <w:webHidden/>
              </w:rPr>
              <w:fldChar w:fldCharType="begin"/>
            </w:r>
            <w:r w:rsidR="00AF321A">
              <w:rPr>
                <w:webHidden/>
              </w:rPr>
              <w:instrText xml:space="preserve"> PAGEREF _Toc19057240 \h </w:instrText>
            </w:r>
            <w:r>
              <w:rPr>
                <w:webHidden/>
              </w:rPr>
            </w:r>
            <w:r>
              <w:rPr>
                <w:webHidden/>
              </w:rPr>
              <w:fldChar w:fldCharType="separate"/>
            </w:r>
            <w:r w:rsidR="00F92598">
              <w:rPr>
                <w:webHidden/>
              </w:rPr>
              <w:t>28</w:t>
            </w:r>
            <w:r>
              <w:rPr>
                <w:webHidden/>
              </w:rPr>
              <w:fldChar w:fldCharType="end"/>
            </w:r>
          </w:hyperlink>
        </w:p>
        <w:p w:rsidR="00061A69" w:rsidRPr="00051C88" w:rsidRDefault="00DF4EA8">
          <w:pPr>
            <w:rPr>
              <w:lang w:val="uk-UA"/>
            </w:rPr>
          </w:pPr>
          <w:r w:rsidRPr="00051C88">
            <w:rPr>
              <w:b/>
              <w:bCs/>
              <w:lang w:val="uk-UA"/>
            </w:rPr>
            <w:fldChar w:fldCharType="end"/>
          </w:r>
        </w:p>
      </w:sdtContent>
    </w:sdt>
    <w:p w:rsidR="00DB36B0" w:rsidRPr="00051C88" w:rsidRDefault="00DB36B0" w:rsidP="00A60CA5">
      <w:pPr>
        <w:widowControl w:val="0"/>
        <w:suppressLineNumbers/>
        <w:suppressAutoHyphens/>
        <w:spacing w:after="0" w:line="240" w:lineRule="auto"/>
        <w:contextualSpacing/>
        <w:mirrorIndents/>
        <w:jc w:val="both"/>
        <w:rPr>
          <w:lang w:val="uk-UA"/>
        </w:rPr>
      </w:pPr>
    </w:p>
    <w:p w:rsidR="00DB36B0" w:rsidRPr="00051C88" w:rsidRDefault="00DB36B0" w:rsidP="00A60CA5">
      <w:pPr>
        <w:widowControl w:val="0"/>
        <w:suppressLineNumbers/>
        <w:suppressAutoHyphens/>
        <w:spacing w:after="0" w:line="240" w:lineRule="auto"/>
        <w:contextualSpacing/>
        <w:mirrorIndents/>
        <w:jc w:val="both"/>
        <w:rPr>
          <w:lang w:val="uk-UA"/>
        </w:rPr>
      </w:pPr>
    </w:p>
    <w:p w:rsidR="00DB36B0" w:rsidRPr="00051C88" w:rsidRDefault="00DB36B0" w:rsidP="00A60CA5">
      <w:pPr>
        <w:widowControl w:val="0"/>
        <w:suppressLineNumbers/>
        <w:suppressAutoHyphens/>
        <w:spacing w:after="0" w:line="240" w:lineRule="auto"/>
        <w:contextualSpacing/>
        <w:mirrorIndents/>
        <w:jc w:val="both"/>
        <w:rPr>
          <w:lang w:val="uk-UA"/>
        </w:rPr>
      </w:pPr>
    </w:p>
    <w:p w:rsidR="00DB36B0" w:rsidRPr="00051C88" w:rsidRDefault="00DB36B0" w:rsidP="00A60CA5">
      <w:pPr>
        <w:widowControl w:val="0"/>
        <w:suppressLineNumbers/>
        <w:suppressAutoHyphens/>
        <w:spacing w:after="0" w:line="240" w:lineRule="auto"/>
        <w:contextualSpacing/>
        <w:mirrorIndents/>
        <w:jc w:val="both"/>
        <w:rPr>
          <w:lang w:val="uk-UA"/>
        </w:rPr>
      </w:pPr>
    </w:p>
    <w:p w:rsidR="00DB36B0" w:rsidRPr="00051C88" w:rsidRDefault="00DB36B0" w:rsidP="00A60CA5">
      <w:pPr>
        <w:widowControl w:val="0"/>
        <w:suppressLineNumbers/>
        <w:suppressAutoHyphens/>
        <w:spacing w:after="0" w:line="240" w:lineRule="auto"/>
        <w:contextualSpacing/>
        <w:mirrorIndents/>
        <w:jc w:val="both"/>
        <w:rPr>
          <w:lang w:val="uk-UA"/>
        </w:rPr>
      </w:pPr>
    </w:p>
    <w:p w:rsidR="00DB36B0" w:rsidRPr="00051C88" w:rsidRDefault="00DB36B0" w:rsidP="00A60CA5">
      <w:pPr>
        <w:widowControl w:val="0"/>
        <w:suppressLineNumbers/>
        <w:suppressAutoHyphens/>
        <w:spacing w:after="0" w:line="240" w:lineRule="auto"/>
        <w:contextualSpacing/>
        <w:mirrorIndents/>
        <w:jc w:val="both"/>
        <w:rPr>
          <w:lang w:val="uk-UA"/>
        </w:rPr>
      </w:pPr>
    </w:p>
    <w:p w:rsidR="00DB36B0" w:rsidRPr="00051C88" w:rsidRDefault="00DB36B0" w:rsidP="00A60CA5">
      <w:pPr>
        <w:widowControl w:val="0"/>
        <w:suppressLineNumbers/>
        <w:suppressAutoHyphens/>
        <w:spacing w:after="0" w:line="240" w:lineRule="auto"/>
        <w:contextualSpacing/>
        <w:mirrorIndents/>
        <w:jc w:val="both"/>
        <w:rPr>
          <w:lang w:val="uk-UA"/>
        </w:rPr>
        <w:sectPr w:rsidR="00DB36B0" w:rsidRPr="00051C88" w:rsidSect="003E369F">
          <w:headerReference w:type="default" r:id="rId9"/>
          <w:footerReference w:type="default" r:id="rId10"/>
          <w:pgSz w:w="11906" w:h="16838" w:code="9"/>
          <w:pgMar w:top="1134" w:right="851" w:bottom="1134" w:left="1134" w:header="0" w:footer="0" w:gutter="0"/>
          <w:pgNumType w:start="1"/>
          <w:cols w:space="708"/>
        </w:sectPr>
      </w:pPr>
      <w:r w:rsidRPr="00051C88">
        <w:rPr>
          <w:lang w:val="uk-UA"/>
        </w:rPr>
        <w:br w:type="page"/>
      </w:r>
    </w:p>
    <w:p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r w:rsidRPr="00051C88">
        <w:rPr>
          <w:b/>
          <w:sz w:val="24"/>
          <w:szCs w:val="24"/>
          <w:lang w:val="uk-UA"/>
        </w:rPr>
        <w:lastRenderedPageBreak/>
        <w:t>Шановні пані та панове!</w:t>
      </w:r>
    </w:p>
    <w:p w:rsidR="00DB36B0" w:rsidRPr="00051C88" w:rsidRDefault="00DB36B0" w:rsidP="00A60CA5">
      <w:pPr>
        <w:widowControl w:val="0"/>
        <w:suppressLineNumbers/>
        <w:suppressAutoHyphens/>
        <w:spacing w:after="0" w:line="240" w:lineRule="auto"/>
        <w:contextualSpacing/>
        <w:mirrorIndents/>
        <w:jc w:val="both"/>
        <w:rPr>
          <w:rFonts w:asciiTheme="minorHAnsi" w:hAnsiTheme="minorHAnsi"/>
          <w:lang w:val="uk-UA"/>
        </w:rPr>
      </w:pPr>
    </w:p>
    <w:p w:rsidR="00006B93" w:rsidRPr="00006B93" w:rsidRDefault="009D1309" w:rsidP="00006B93">
      <w:pPr>
        <w:widowControl w:val="0"/>
        <w:suppressLineNumbers/>
        <w:suppressAutoHyphens/>
        <w:spacing w:before="120" w:after="0" w:line="240" w:lineRule="auto"/>
        <w:mirrorIndents/>
        <w:jc w:val="both"/>
        <w:rPr>
          <w:rFonts w:asciiTheme="minorHAnsi" w:eastAsiaTheme="minorHAnsi" w:hAnsiTheme="minorHAnsi"/>
          <w:lang w:val="uk-UA"/>
        </w:rPr>
      </w:pPr>
      <w:r>
        <w:rPr>
          <w:noProof/>
          <w:lang w:val="uk-UA" w:eastAsia="uk-UA"/>
        </w:rPr>
        <w:drawing>
          <wp:anchor distT="0" distB="0" distL="114300" distR="114300" simplePos="0" relativeHeight="251732992" behindDoc="0" locked="0" layoutInCell="1" allowOverlap="1">
            <wp:simplePos x="0" y="0"/>
            <wp:positionH relativeFrom="column">
              <wp:posOffset>3810</wp:posOffset>
            </wp:positionH>
            <wp:positionV relativeFrom="paragraph">
              <wp:posOffset>73025</wp:posOffset>
            </wp:positionV>
            <wp:extent cx="2887948" cy="1927045"/>
            <wp:effectExtent l="190500" t="190500" r="198755" b="187960"/>
            <wp:wrapSquare wrapText="bothSides"/>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2887948" cy="1927045"/>
                    </a:xfrm>
                    <a:prstGeom prst="rect">
                      <a:avLst/>
                    </a:prstGeom>
                    <a:ln>
                      <a:noFill/>
                    </a:ln>
                    <a:effectLst>
                      <a:outerShdw blurRad="190500" algn="tl" rotWithShape="0">
                        <a:srgbClr val="000000">
                          <a:alpha val="70000"/>
                        </a:srgbClr>
                      </a:outerShdw>
                    </a:effectLst>
                  </pic:spPr>
                </pic:pic>
              </a:graphicData>
            </a:graphic>
          </wp:anchor>
        </w:drawing>
      </w:r>
      <w:r w:rsidRPr="00006B93">
        <w:rPr>
          <w:rFonts w:asciiTheme="minorHAnsi" w:eastAsiaTheme="minorHAnsi" w:hAnsiTheme="minorHAnsi"/>
          <w:lang w:val="uk-UA"/>
        </w:rPr>
        <w:t xml:space="preserve"> </w:t>
      </w:r>
      <w:r w:rsidR="00006B93" w:rsidRPr="00006B93">
        <w:rPr>
          <w:rFonts w:asciiTheme="minorHAnsi" w:eastAsiaTheme="minorHAnsi" w:hAnsiTheme="minorHAnsi"/>
          <w:lang w:val="uk-UA"/>
        </w:rPr>
        <w:t xml:space="preserve">Зараз ми знаходимось на важливому етапі свого розвитку, адже з грудня 2017 року існуємо вже не просто як окремі населені пункти, а як об’єднана громада. </w:t>
      </w:r>
    </w:p>
    <w:p w:rsidR="00006B93" w:rsidRPr="00006B93" w:rsidRDefault="00006B93" w:rsidP="00006B93">
      <w:pPr>
        <w:widowControl w:val="0"/>
        <w:suppressLineNumbers/>
        <w:suppressAutoHyphens/>
        <w:spacing w:before="120" w:after="0" w:line="240" w:lineRule="auto"/>
        <w:mirrorIndents/>
        <w:jc w:val="both"/>
        <w:rPr>
          <w:rFonts w:asciiTheme="minorHAnsi" w:eastAsiaTheme="minorHAnsi" w:hAnsiTheme="minorHAnsi"/>
          <w:lang w:val="uk-UA"/>
        </w:rPr>
      </w:pPr>
      <w:r w:rsidRPr="00006B93">
        <w:rPr>
          <w:rFonts w:asciiTheme="minorHAnsi" w:eastAsiaTheme="minorHAnsi" w:hAnsiTheme="minorHAnsi"/>
          <w:lang w:val="uk-UA"/>
        </w:rPr>
        <w:t xml:space="preserve">Для того, щоб визначити шляхи розвитку для новоствореної громади, врахувавши при цьому інтереси сіл Переяславське, </w:t>
      </w:r>
      <w:proofErr w:type="spellStart"/>
      <w:r w:rsidRPr="00006B93">
        <w:rPr>
          <w:rFonts w:asciiTheme="minorHAnsi" w:eastAsiaTheme="minorHAnsi" w:hAnsiTheme="minorHAnsi"/>
          <w:lang w:val="uk-UA"/>
        </w:rPr>
        <w:t>Студеники</w:t>
      </w:r>
      <w:proofErr w:type="spellEnd"/>
      <w:r w:rsidRPr="00006B93">
        <w:rPr>
          <w:rFonts w:asciiTheme="minorHAnsi" w:eastAsiaTheme="minorHAnsi" w:hAnsiTheme="minorHAnsi"/>
          <w:lang w:val="uk-UA"/>
        </w:rPr>
        <w:t xml:space="preserve">, Соснова, </w:t>
      </w:r>
      <w:proofErr w:type="spellStart"/>
      <w:r w:rsidRPr="00006B93">
        <w:rPr>
          <w:rFonts w:asciiTheme="minorHAnsi" w:eastAsiaTheme="minorHAnsi" w:hAnsiTheme="minorHAnsi"/>
          <w:lang w:val="uk-UA"/>
        </w:rPr>
        <w:t>Сомкова</w:t>
      </w:r>
      <w:proofErr w:type="spellEnd"/>
      <w:r w:rsidRPr="00006B93">
        <w:rPr>
          <w:rFonts w:asciiTheme="minorHAnsi" w:eastAsiaTheme="minorHAnsi" w:hAnsiTheme="minorHAnsi"/>
          <w:lang w:val="uk-UA"/>
        </w:rPr>
        <w:t xml:space="preserve"> Долина, </w:t>
      </w:r>
      <w:proofErr w:type="spellStart"/>
      <w:r w:rsidRPr="00006B93">
        <w:rPr>
          <w:rFonts w:asciiTheme="minorHAnsi" w:eastAsiaTheme="minorHAnsi" w:hAnsiTheme="minorHAnsi"/>
          <w:lang w:val="uk-UA"/>
        </w:rPr>
        <w:t>Соснівка</w:t>
      </w:r>
      <w:proofErr w:type="spellEnd"/>
      <w:r w:rsidRPr="00006B93">
        <w:rPr>
          <w:rFonts w:asciiTheme="minorHAnsi" w:eastAsiaTheme="minorHAnsi" w:hAnsiTheme="minorHAnsi"/>
          <w:lang w:val="uk-UA"/>
        </w:rPr>
        <w:t xml:space="preserve"> та Козлів, які входять до складу громади, існує велика потреба у створенні Стратегії розвитку і визначенні ключових напрямків для подальшого її розвитку. Саме тому </w:t>
      </w:r>
      <w:proofErr w:type="spellStart"/>
      <w:r w:rsidRPr="00006B93">
        <w:rPr>
          <w:rFonts w:asciiTheme="minorHAnsi" w:eastAsiaTheme="minorHAnsi" w:hAnsiTheme="minorHAnsi"/>
          <w:lang w:val="uk-UA"/>
        </w:rPr>
        <w:t>Студениківська</w:t>
      </w:r>
      <w:proofErr w:type="spellEnd"/>
      <w:r w:rsidRPr="00006B93">
        <w:rPr>
          <w:rFonts w:asciiTheme="minorHAnsi" w:eastAsiaTheme="minorHAnsi" w:hAnsiTheme="minorHAnsi"/>
          <w:lang w:val="uk-UA"/>
        </w:rPr>
        <w:t xml:space="preserve"> сільська об’єднана територіальна громада використала можливість створити цей стратегічний документ за підтримки проекту «Підтримка реформи місцевого самоврядування-впровадження </w:t>
      </w:r>
      <w:proofErr w:type="spellStart"/>
      <w:r w:rsidRPr="00006B93">
        <w:rPr>
          <w:rFonts w:asciiTheme="minorHAnsi" w:eastAsiaTheme="minorHAnsi" w:hAnsiTheme="minorHAnsi"/>
          <w:lang w:val="uk-UA"/>
        </w:rPr>
        <w:t>партисипативної</w:t>
      </w:r>
      <w:proofErr w:type="spellEnd"/>
      <w:r w:rsidRPr="00006B93">
        <w:rPr>
          <w:rFonts w:asciiTheme="minorHAnsi" w:eastAsiaTheme="minorHAnsi" w:hAnsiTheme="minorHAnsi"/>
          <w:lang w:val="uk-UA"/>
        </w:rPr>
        <w:t xml:space="preserve"> моделі стратегічного планування в громадах північно-центральної і західної України» в рамках співпраці у сфері розвитку «Польська допомога» Міністерства закордонних справ Республіки Польща.</w:t>
      </w:r>
    </w:p>
    <w:p w:rsidR="00006B93" w:rsidRPr="00006B93" w:rsidRDefault="00006B93" w:rsidP="00006B93">
      <w:pPr>
        <w:widowControl w:val="0"/>
        <w:suppressLineNumbers/>
        <w:suppressAutoHyphens/>
        <w:spacing w:before="120" w:after="0" w:line="240" w:lineRule="auto"/>
        <w:mirrorIndents/>
        <w:jc w:val="both"/>
        <w:rPr>
          <w:rFonts w:asciiTheme="minorHAnsi" w:eastAsiaTheme="minorHAnsi" w:hAnsiTheme="minorHAnsi"/>
          <w:lang w:val="uk-UA"/>
        </w:rPr>
      </w:pPr>
      <w:r w:rsidRPr="00006B93">
        <w:rPr>
          <w:rFonts w:asciiTheme="minorHAnsi" w:eastAsiaTheme="minorHAnsi" w:hAnsiTheme="minorHAnsi"/>
          <w:lang w:val="uk-UA"/>
        </w:rPr>
        <w:t>При розробці Стратегії розвитку громади необхідно враховувати пропозиції, думки, бачення розвитку всіх верств населення, тому була створена робоча група, в яку увійшли представники громадськості, влади і місцевого бізнесу. Загалом, це соціально активні люди різних професій та вікових категорій. Окрім того, у громаді провели опитування мешканців, які висловили свою думку щодо проблем розвитку та бачення того, якою має бути наша громада у майбутньому. Всі думки були враховані під час підготовки цього документу.</w:t>
      </w:r>
    </w:p>
    <w:p w:rsidR="00006B93" w:rsidRPr="00006B93" w:rsidRDefault="00006B93" w:rsidP="00006B93">
      <w:pPr>
        <w:widowControl w:val="0"/>
        <w:suppressLineNumbers/>
        <w:suppressAutoHyphens/>
        <w:spacing w:before="120" w:after="0" w:line="240" w:lineRule="auto"/>
        <w:mirrorIndents/>
        <w:jc w:val="both"/>
        <w:rPr>
          <w:rFonts w:asciiTheme="minorHAnsi" w:eastAsiaTheme="minorHAnsi" w:hAnsiTheme="minorHAnsi"/>
          <w:lang w:val="uk-UA"/>
        </w:rPr>
      </w:pPr>
      <w:r w:rsidRPr="00006B93">
        <w:rPr>
          <w:rFonts w:asciiTheme="minorHAnsi" w:eastAsiaTheme="minorHAnsi" w:hAnsiTheme="minorHAnsi"/>
          <w:lang w:val="uk-UA"/>
        </w:rPr>
        <w:t>Заходи, які передбачаються Стратегією, будуть щорічно розглядатись виконавчим комітетом під час розробки щорічних Програм соціально-економічного та культурного розвитку громади.</w:t>
      </w:r>
    </w:p>
    <w:p w:rsidR="00006B93" w:rsidRPr="00006B93" w:rsidRDefault="00006B93" w:rsidP="00006B93">
      <w:pPr>
        <w:widowControl w:val="0"/>
        <w:suppressLineNumbers/>
        <w:suppressAutoHyphens/>
        <w:spacing w:before="120" w:after="0" w:line="240" w:lineRule="auto"/>
        <w:mirrorIndents/>
        <w:jc w:val="both"/>
        <w:rPr>
          <w:rFonts w:asciiTheme="minorHAnsi" w:eastAsiaTheme="minorHAnsi" w:hAnsiTheme="minorHAnsi"/>
          <w:lang w:val="uk-UA"/>
        </w:rPr>
      </w:pPr>
      <w:r w:rsidRPr="00006B93">
        <w:rPr>
          <w:rFonts w:asciiTheme="minorHAnsi" w:eastAsiaTheme="minorHAnsi" w:hAnsiTheme="minorHAnsi"/>
          <w:lang w:val="uk-UA"/>
        </w:rPr>
        <w:t xml:space="preserve">Виконання заходів, які заплановані в Стратегії, </w:t>
      </w:r>
      <w:r w:rsidR="00B63C77">
        <w:rPr>
          <w:rFonts w:asciiTheme="minorHAnsi" w:eastAsiaTheme="minorHAnsi" w:hAnsiTheme="minorHAnsi"/>
          <w:lang w:val="uk-UA"/>
        </w:rPr>
        <w:t>передбачає</w:t>
      </w:r>
      <w:r w:rsidRPr="00006B93">
        <w:rPr>
          <w:rFonts w:asciiTheme="minorHAnsi" w:eastAsiaTheme="minorHAnsi" w:hAnsiTheme="minorHAnsi"/>
          <w:lang w:val="uk-UA"/>
        </w:rPr>
        <w:t xml:space="preserve"> швидк</w:t>
      </w:r>
      <w:r w:rsidR="00B63C77">
        <w:rPr>
          <w:rFonts w:asciiTheme="minorHAnsi" w:eastAsiaTheme="minorHAnsi" w:hAnsiTheme="minorHAnsi"/>
          <w:lang w:val="uk-UA"/>
        </w:rPr>
        <w:t>і</w:t>
      </w:r>
      <w:r w:rsidR="002E76DD">
        <w:rPr>
          <w:rFonts w:asciiTheme="minorHAnsi" w:eastAsiaTheme="minorHAnsi" w:hAnsiTheme="minorHAnsi"/>
          <w:lang w:val="uk-UA"/>
        </w:rPr>
        <w:t xml:space="preserve"> темпи</w:t>
      </w:r>
      <w:r w:rsidRPr="00006B93">
        <w:rPr>
          <w:rFonts w:asciiTheme="minorHAnsi" w:eastAsiaTheme="minorHAnsi" w:hAnsiTheme="minorHAnsi"/>
          <w:lang w:val="uk-UA"/>
        </w:rPr>
        <w:t xml:space="preserve"> економічного розвитку і </w:t>
      </w:r>
      <w:r w:rsidR="00B63C77">
        <w:rPr>
          <w:rFonts w:asciiTheme="minorHAnsi" w:eastAsiaTheme="minorHAnsi" w:hAnsiTheme="minorHAnsi"/>
          <w:lang w:val="uk-UA"/>
        </w:rPr>
        <w:t xml:space="preserve">вимагає </w:t>
      </w:r>
      <w:r w:rsidRPr="00006B93">
        <w:rPr>
          <w:rFonts w:asciiTheme="minorHAnsi" w:eastAsiaTheme="minorHAnsi" w:hAnsiTheme="minorHAnsi"/>
          <w:lang w:val="uk-UA"/>
        </w:rPr>
        <w:t xml:space="preserve">значної мобілізації бюджетних коштів, тому виконавчий комітет бере на себе зобов'язання створити необхідні передумови для виконання поставленої мети. Якісне виконання заходів можливе, якщо всі або якомога більше членів територіальної громади, </w:t>
      </w:r>
      <w:r w:rsidR="0045632A">
        <w:rPr>
          <w:rFonts w:asciiTheme="minorHAnsi" w:eastAsiaTheme="minorHAnsi" w:hAnsiTheme="minorHAnsi"/>
          <w:lang w:val="uk-UA"/>
        </w:rPr>
        <w:t>долуча</w:t>
      </w:r>
      <w:r w:rsidR="00B63C77" w:rsidRPr="00006B93">
        <w:rPr>
          <w:rFonts w:asciiTheme="minorHAnsi" w:eastAsiaTheme="minorHAnsi" w:hAnsiTheme="minorHAnsi"/>
          <w:lang w:val="uk-UA"/>
        </w:rPr>
        <w:t>ться</w:t>
      </w:r>
      <w:r w:rsidRPr="00006B93">
        <w:rPr>
          <w:rFonts w:asciiTheme="minorHAnsi" w:eastAsiaTheme="minorHAnsi" w:hAnsiTheme="minorHAnsi"/>
          <w:lang w:val="uk-UA"/>
        </w:rPr>
        <w:t xml:space="preserve"> до реалізації завдань,</w:t>
      </w:r>
      <w:r w:rsidR="00B63C77">
        <w:rPr>
          <w:rFonts w:asciiTheme="minorHAnsi" w:eastAsiaTheme="minorHAnsi" w:hAnsiTheme="minorHAnsi"/>
          <w:lang w:val="uk-UA"/>
        </w:rPr>
        <w:t xml:space="preserve"> визначених</w:t>
      </w:r>
      <w:r w:rsidRPr="00006B93">
        <w:rPr>
          <w:rFonts w:asciiTheme="minorHAnsi" w:eastAsiaTheme="minorHAnsi" w:hAnsiTheme="minorHAnsi"/>
          <w:lang w:val="uk-UA"/>
        </w:rPr>
        <w:t xml:space="preserve"> Стратегією, будуть сприяти </w:t>
      </w:r>
      <w:r w:rsidR="00B63C77">
        <w:rPr>
          <w:rFonts w:asciiTheme="minorHAnsi" w:eastAsiaTheme="minorHAnsi" w:hAnsiTheme="minorHAnsi"/>
          <w:lang w:val="uk-UA"/>
        </w:rPr>
        <w:t xml:space="preserve">їх </w:t>
      </w:r>
      <w:r w:rsidRPr="00006B93">
        <w:rPr>
          <w:rFonts w:asciiTheme="minorHAnsi" w:eastAsiaTheme="minorHAnsi" w:hAnsiTheme="minorHAnsi"/>
          <w:lang w:val="uk-UA"/>
        </w:rPr>
        <w:t>виконанн</w:t>
      </w:r>
      <w:r w:rsidR="00B63C77">
        <w:rPr>
          <w:rFonts w:asciiTheme="minorHAnsi" w:eastAsiaTheme="minorHAnsi" w:hAnsiTheme="minorHAnsi"/>
          <w:lang w:val="uk-UA"/>
        </w:rPr>
        <w:t>ю</w:t>
      </w:r>
      <w:r w:rsidRPr="00006B93">
        <w:rPr>
          <w:rFonts w:asciiTheme="minorHAnsi" w:eastAsiaTheme="minorHAnsi" w:hAnsiTheme="minorHAnsi"/>
          <w:lang w:val="uk-UA"/>
        </w:rPr>
        <w:t xml:space="preserve">. В такому разі Стратегія принесе реальну користь нашій громаді і кожному її мешканцю. </w:t>
      </w:r>
    </w:p>
    <w:p w:rsidR="00006B93" w:rsidRPr="00006B93" w:rsidRDefault="00006B93" w:rsidP="00006B93">
      <w:pPr>
        <w:widowControl w:val="0"/>
        <w:suppressLineNumbers/>
        <w:suppressAutoHyphens/>
        <w:spacing w:before="120" w:after="0" w:line="240" w:lineRule="auto"/>
        <w:mirrorIndents/>
        <w:jc w:val="both"/>
        <w:rPr>
          <w:rFonts w:asciiTheme="minorHAnsi" w:eastAsiaTheme="minorHAnsi" w:hAnsiTheme="minorHAnsi"/>
          <w:lang w:val="uk-UA"/>
        </w:rPr>
      </w:pPr>
      <w:r w:rsidRPr="00006B93">
        <w:rPr>
          <w:rFonts w:asciiTheme="minorHAnsi" w:eastAsiaTheme="minorHAnsi" w:hAnsiTheme="minorHAnsi"/>
          <w:lang w:val="uk-UA"/>
        </w:rPr>
        <w:t xml:space="preserve">Стратегія розвитку </w:t>
      </w:r>
      <w:proofErr w:type="spellStart"/>
      <w:r w:rsidRPr="00006B93">
        <w:rPr>
          <w:rFonts w:asciiTheme="minorHAnsi" w:eastAsiaTheme="minorHAnsi" w:hAnsiTheme="minorHAnsi"/>
          <w:lang w:val="uk-UA"/>
        </w:rPr>
        <w:t>Студениківської</w:t>
      </w:r>
      <w:proofErr w:type="spellEnd"/>
      <w:r w:rsidRPr="00006B93">
        <w:rPr>
          <w:rFonts w:asciiTheme="minorHAnsi" w:eastAsiaTheme="minorHAnsi" w:hAnsiTheme="minorHAnsi"/>
          <w:lang w:val="uk-UA"/>
        </w:rPr>
        <w:t xml:space="preserve"> об’єднаної територіальної громади прописана до 2026 року включно. Основоположним принципом, який став фундаментом для написання стратегії, є принцип </w:t>
      </w:r>
      <w:proofErr w:type="spellStart"/>
      <w:r w:rsidRPr="00006B93">
        <w:rPr>
          <w:rFonts w:asciiTheme="minorHAnsi" w:eastAsiaTheme="minorHAnsi" w:hAnsiTheme="minorHAnsi"/>
          <w:lang w:val="uk-UA"/>
        </w:rPr>
        <w:t>партисипації</w:t>
      </w:r>
      <w:proofErr w:type="spellEnd"/>
      <w:r w:rsidRPr="00006B93">
        <w:rPr>
          <w:rFonts w:asciiTheme="minorHAnsi" w:eastAsiaTheme="minorHAnsi" w:hAnsiTheme="minorHAnsi"/>
          <w:lang w:val="uk-UA"/>
        </w:rPr>
        <w:t>, тобто залучення громадськості у даний процес. Його реалізація проходила через створення робочої групи, в яку входили жителі громади, представники різних соціальних груп.</w:t>
      </w:r>
    </w:p>
    <w:p w:rsidR="00006B93" w:rsidRPr="00006B93" w:rsidRDefault="00006B93" w:rsidP="00006B93">
      <w:pPr>
        <w:widowControl w:val="0"/>
        <w:suppressLineNumbers/>
        <w:suppressAutoHyphens/>
        <w:spacing w:before="120" w:after="0" w:line="240" w:lineRule="auto"/>
        <w:mirrorIndents/>
        <w:jc w:val="both"/>
        <w:rPr>
          <w:rFonts w:asciiTheme="minorHAnsi" w:eastAsiaTheme="minorHAnsi" w:hAnsiTheme="minorHAnsi"/>
          <w:lang w:val="uk-UA"/>
        </w:rPr>
      </w:pPr>
      <w:r w:rsidRPr="00006B93">
        <w:rPr>
          <w:rFonts w:asciiTheme="minorHAnsi" w:eastAsiaTheme="minorHAnsi" w:hAnsiTheme="minorHAnsi"/>
          <w:lang w:val="uk-UA"/>
        </w:rPr>
        <w:t>Розробка Стратегії та її реалізація</w:t>
      </w:r>
      <w:r w:rsidR="0000184B">
        <w:rPr>
          <w:rFonts w:asciiTheme="minorHAnsi" w:eastAsiaTheme="minorHAnsi" w:hAnsiTheme="minorHAnsi"/>
          <w:lang w:val="uk-UA"/>
        </w:rPr>
        <w:t xml:space="preserve"> </w:t>
      </w:r>
      <w:r w:rsidRPr="00006B93">
        <w:rPr>
          <w:rFonts w:asciiTheme="minorHAnsi" w:eastAsiaTheme="minorHAnsi" w:hAnsiTheme="minorHAnsi"/>
          <w:lang w:val="uk-UA"/>
        </w:rPr>
        <w:t>врахову</w:t>
      </w:r>
      <w:r w:rsidR="0000184B">
        <w:rPr>
          <w:rFonts w:asciiTheme="minorHAnsi" w:eastAsiaTheme="minorHAnsi" w:hAnsiTheme="minorHAnsi"/>
          <w:lang w:val="uk-UA"/>
        </w:rPr>
        <w:t>є</w:t>
      </w:r>
      <w:r w:rsidRPr="00006B93">
        <w:rPr>
          <w:rFonts w:asciiTheme="minorHAnsi" w:eastAsiaTheme="minorHAnsi" w:hAnsiTheme="minorHAnsi"/>
          <w:lang w:val="uk-UA"/>
        </w:rPr>
        <w:t xml:space="preserve"> принципи сталого розвитку, тобто збереження наявних можливостей для наступних поколінь, аби вони також мали змогу задовольняти свої потреби та прагнення, </w:t>
      </w:r>
      <w:r w:rsidR="0000184B">
        <w:rPr>
          <w:rFonts w:asciiTheme="minorHAnsi" w:eastAsiaTheme="minorHAnsi" w:hAnsiTheme="minorHAnsi"/>
          <w:lang w:val="uk-UA"/>
        </w:rPr>
        <w:t xml:space="preserve">та забезпечує </w:t>
      </w:r>
      <w:r w:rsidRPr="00006B93">
        <w:rPr>
          <w:rFonts w:asciiTheme="minorHAnsi" w:eastAsiaTheme="minorHAnsi" w:hAnsiTheme="minorHAnsi"/>
          <w:lang w:val="uk-UA"/>
        </w:rPr>
        <w:t>гармонізаці</w:t>
      </w:r>
      <w:r w:rsidR="0000184B">
        <w:rPr>
          <w:rFonts w:asciiTheme="minorHAnsi" w:eastAsiaTheme="minorHAnsi" w:hAnsiTheme="minorHAnsi"/>
          <w:lang w:val="uk-UA"/>
        </w:rPr>
        <w:t>ю</w:t>
      </w:r>
      <w:r w:rsidRPr="00006B93">
        <w:rPr>
          <w:rFonts w:asciiTheme="minorHAnsi" w:eastAsiaTheme="minorHAnsi" w:hAnsiTheme="minorHAnsi"/>
          <w:lang w:val="uk-UA"/>
        </w:rPr>
        <w:t xml:space="preserve"> економічних, екологічних та соціальних цілей розвитку.</w:t>
      </w:r>
    </w:p>
    <w:p w:rsidR="00006B93" w:rsidRPr="00006B93" w:rsidRDefault="00006B93" w:rsidP="00006B93">
      <w:pPr>
        <w:widowControl w:val="0"/>
        <w:suppressLineNumbers/>
        <w:suppressAutoHyphens/>
        <w:spacing w:before="120" w:after="0" w:line="240" w:lineRule="auto"/>
        <w:mirrorIndents/>
        <w:jc w:val="both"/>
        <w:rPr>
          <w:rFonts w:asciiTheme="minorHAnsi" w:eastAsiaTheme="minorHAnsi" w:hAnsiTheme="minorHAnsi"/>
          <w:lang w:val="uk-UA"/>
        </w:rPr>
      </w:pPr>
      <w:r w:rsidRPr="00006B93">
        <w:rPr>
          <w:rFonts w:asciiTheme="minorHAnsi" w:eastAsiaTheme="minorHAnsi" w:hAnsiTheme="minorHAnsi"/>
          <w:lang w:val="uk-UA"/>
        </w:rPr>
        <w:t>Впровадження стратегії буде супроводжуватися проведенням моніторингу та оцінки цього процесу.  Стратегія розвитку громади є живим документом, до якого можуть (і повинні) вноситися зміни, щоб максимально скористатися усіма можливостями розвитку і мінімізації ризиків.</w:t>
      </w:r>
    </w:p>
    <w:p w:rsidR="00DB36B0" w:rsidRPr="00006B93" w:rsidRDefault="00006B93" w:rsidP="00006B93">
      <w:pPr>
        <w:widowControl w:val="0"/>
        <w:suppressLineNumbers/>
        <w:suppressAutoHyphens/>
        <w:spacing w:before="120" w:after="0" w:line="240" w:lineRule="auto"/>
        <w:mirrorIndents/>
        <w:jc w:val="both"/>
        <w:rPr>
          <w:rFonts w:asciiTheme="minorHAnsi" w:eastAsiaTheme="minorHAnsi" w:hAnsiTheme="minorHAnsi"/>
          <w:lang w:val="uk-UA"/>
        </w:rPr>
      </w:pPr>
      <w:r w:rsidRPr="00006B93">
        <w:rPr>
          <w:rFonts w:asciiTheme="minorHAnsi" w:eastAsiaTheme="minorHAnsi" w:hAnsiTheme="minorHAnsi"/>
          <w:lang w:val="uk-UA"/>
        </w:rPr>
        <w:t>Бажаю всім наполегливості в зміцненні громади і наснаги в її соціально-економічному розвитков</w:t>
      </w:r>
      <w:r w:rsidR="0039338B">
        <w:rPr>
          <w:rFonts w:asciiTheme="minorHAnsi" w:eastAsiaTheme="minorHAnsi" w:hAnsiTheme="minorHAnsi"/>
          <w:lang w:val="uk-UA"/>
        </w:rPr>
        <w:t>і</w:t>
      </w:r>
      <w:r w:rsidRPr="00006B93">
        <w:rPr>
          <w:rFonts w:asciiTheme="minorHAnsi" w:eastAsiaTheme="minorHAnsi" w:hAnsiTheme="minorHAnsi"/>
          <w:lang w:val="uk-UA"/>
        </w:rPr>
        <w:t>. І пам’ятаймо, що разом ми зможемо все!!!</w:t>
      </w:r>
    </w:p>
    <w:p w:rsidR="00835AFA" w:rsidRPr="00006B93" w:rsidRDefault="00006B93" w:rsidP="00006B93">
      <w:pPr>
        <w:widowControl w:val="0"/>
        <w:suppressLineNumbers/>
        <w:suppressAutoHyphens/>
        <w:spacing w:after="0" w:line="240" w:lineRule="auto"/>
        <w:contextualSpacing/>
        <w:mirrorIndents/>
        <w:jc w:val="right"/>
        <w:rPr>
          <w:b/>
          <w:bCs/>
          <w:sz w:val="24"/>
          <w:szCs w:val="24"/>
          <w:lang w:val="uk-UA"/>
        </w:rPr>
      </w:pPr>
      <w:r w:rsidRPr="00006B93">
        <w:rPr>
          <w:b/>
          <w:bCs/>
          <w:sz w:val="24"/>
          <w:szCs w:val="24"/>
          <w:lang w:val="uk-UA"/>
        </w:rPr>
        <w:t>З повагою,</w:t>
      </w:r>
    </w:p>
    <w:p w:rsidR="00DB36B0" w:rsidRPr="00006B93" w:rsidRDefault="00DB36B0" w:rsidP="00BF7DC7">
      <w:pPr>
        <w:widowControl w:val="0"/>
        <w:suppressLineNumbers/>
        <w:suppressAutoHyphens/>
        <w:spacing w:after="0" w:line="240" w:lineRule="auto"/>
        <w:contextualSpacing/>
        <w:mirrorIndents/>
        <w:jc w:val="right"/>
        <w:rPr>
          <w:b/>
          <w:bCs/>
          <w:sz w:val="24"/>
          <w:szCs w:val="24"/>
          <w:lang w:val="uk-UA"/>
        </w:rPr>
      </w:pPr>
      <w:r w:rsidRPr="00006B93">
        <w:rPr>
          <w:b/>
          <w:bCs/>
          <w:sz w:val="24"/>
          <w:szCs w:val="24"/>
          <w:lang w:val="uk-UA"/>
        </w:rPr>
        <w:t xml:space="preserve">Голова </w:t>
      </w:r>
      <w:proofErr w:type="spellStart"/>
      <w:r w:rsidR="00690F9A" w:rsidRPr="00006B93">
        <w:rPr>
          <w:b/>
          <w:bCs/>
          <w:sz w:val="24"/>
          <w:szCs w:val="24"/>
          <w:lang w:val="uk-UA"/>
        </w:rPr>
        <w:t>Студениківс</w:t>
      </w:r>
      <w:r w:rsidR="00245FD2" w:rsidRPr="00006B93">
        <w:rPr>
          <w:b/>
          <w:bCs/>
          <w:sz w:val="24"/>
          <w:szCs w:val="24"/>
          <w:lang w:val="uk-UA"/>
        </w:rPr>
        <w:t>ької</w:t>
      </w:r>
      <w:proofErr w:type="spellEnd"/>
      <w:r w:rsidRPr="00006B93">
        <w:rPr>
          <w:b/>
          <w:bCs/>
          <w:sz w:val="24"/>
          <w:szCs w:val="24"/>
          <w:lang w:val="uk-UA"/>
        </w:rPr>
        <w:t xml:space="preserve"> сільської ради</w:t>
      </w:r>
    </w:p>
    <w:p w:rsidR="00DB36B0" w:rsidRPr="00051C88" w:rsidRDefault="00690F9A" w:rsidP="006B4875">
      <w:pPr>
        <w:widowControl w:val="0"/>
        <w:suppressLineNumbers/>
        <w:suppressAutoHyphens/>
        <w:spacing w:after="0" w:line="240" w:lineRule="auto"/>
        <w:contextualSpacing/>
        <w:mirrorIndents/>
        <w:jc w:val="right"/>
        <w:rPr>
          <w:sz w:val="32"/>
          <w:szCs w:val="32"/>
          <w:lang w:val="uk-UA"/>
        </w:rPr>
      </w:pPr>
      <w:r w:rsidRPr="00006B93">
        <w:rPr>
          <w:b/>
          <w:bCs/>
          <w:sz w:val="24"/>
          <w:szCs w:val="24"/>
          <w:lang w:val="uk-UA"/>
        </w:rPr>
        <w:t>Марія Лях</w:t>
      </w:r>
    </w:p>
    <w:p w:rsidR="00DB36B0" w:rsidRPr="00051C88" w:rsidRDefault="00DB36B0" w:rsidP="00945EA8">
      <w:pPr>
        <w:pStyle w:val="1"/>
      </w:pPr>
      <w:bookmarkStart w:id="1" w:name="_Toc490153136"/>
      <w:bookmarkStart w:id="2" w:name="_Toc19057232"/>
      <w:r w:rsidRPr="00051C88">
        <w:lastRenderedPageBreak/>
        <w:t>Процес створення стратегії, попередні коментарі</w:t>
      </w:r>
      <w:bookmarkEnd w:id="1"/>
      <w:bookmarkEnd w:id="2"/>
    </w:p>
    <w:p w:rsidR="00DB36B0" w:rsidRPr="00051C88" w:rsidRDefault="00DB36B0" w:rsidP="00A60CA5">
      <w:pPr>
        <w:widowControl w:val="0"/>
        <w:suppressLineNumbers/>
        <w:suppressAutoHyphens/>
        <w:spacing w:after="0" w:line="240" w:lineRule="auto"/>
        <w:contextualSpacing/>
        <w:mirrorIndents/>
        <w:jc w:val="both"/>
        <w:rPr>
          <w:lang w:val="uk-UA"/>
        </w:rPr>
      </w:pPr>
      <w:bookmarkStart w:id="3" w:name="_dlv42a9lde7a" w:colFirst="0" w:colLast="0"/>
      <w:bookmarkEnd w:id="3"/>
      <w:r w:rsidRPr="00051C88">
        <w:rPr>
          <w:rFonts w:asciiTheme="minorHAnsi" w:eastAsiaTheme="minorHAnsi" w:hAnsiTheme="minorHAnsi"/>
          <w:lang w:val="uk-UA"/>
        </w:rPr>
        <w:t xml:space="preserve">У методиці підготовки в рамках проекту DOBRE Стратегії сталого розвитку </w:t>
      </w:r>
      <w:proofErr w:type="spellStart"/>
      <w:r w:rsidR="00690F9A" w:rsidRPr="00051C88">
        <w:rPr>
          <w:rFonts w:asciiTheme="minorHAnsi" w:eastAsiaTheme="minorHAnsi" w:hAnsiTheme="minorHAnsi"/>
          <w:lang w:val="uk-UA"/>
        </w:rPr>
        <w:t>Студениківс</w:t>
      </w:r>
      <w:r w:rsidR="00245FD2" w:rsidRPr="00051C88">
        <w:rPr>
          <w:rFonts w:asciiTheme="minorHAnsi" w:eastAsiaTheme="minorHAnsi" w:hAnsiTheme="minorHAnsi"/>
          <w:lang w:val="uk-UA"/>
        </w:rPr>
        <w:t>ької</w:t>
      </w:r>
      <w:proofErr w:type="spellEnd"/>
      <w:r w:rsidRPr="00051C88">
        <w:rPr>
          <w:rFonts w:asciiTheme="minorHAnsi" w:eastAsiaTheme="minorHAnsi" w:hAnsiTheme="minorHAnsi"/>
          <w:lang w:val="uk-UA"/>
        </w:rPr>
        <w:t xml:space="preserve"> ОТГ на 201</w:t>
      </w:r>
      <w:r w:rsidR="00A555EA" w:rsidRPr="00051C88">
        <w:rPr>
          <w:rFonts w:asciiTheme="minorHAnsi" w:eastAsiaTheme="minorHAnsi" w:hAnsiTheme="minorHAnsi"/>
          <w:lang w:val="uk-UA"/>
        </w:rPr>
        <w:t>9</w:t>
      </w:r>
      <w:r w:rsidRPr="00051C88">
        <w:rPr>
          <w:rFonts w:asciiTheme="minorHAnsi" w:eastAsiaTheme="minorHAnsi" w:hAnsiTheme="minorHAnsi"/>
          <w:lang w:val="uk-UA"/>
        </w:rPr>
        <w:t xml:space="preserve"> - 2026 роки (Стратегія) застосовано методику </w:t>
      </w:r>
      <w:proofErr w:type="spellStart"/>
      <w:r w:rsidRPr="00051C88">
        <w:rPr>
          <w:rFonts w:asciiTheme="minorHAnsi" w:eastAsiaTheme="minorHAnsi" w:hAnsiTheme="minorHAnsi"/>
          <w:b/>
          <w:lang w:val="uk-UA"/>
        </w:rPr>
        <w:t>Партисипативної</w:t>
      </w:r>
      <w:proofErr w:type="spellEnd"/>
      <w:r w:rsidRPr="00051C88">
        <w:rPr>
          <w:rFonts w:asciiTheme="minorHAnsi" w:eastAsiaTheme="minorHAnsi" w:hAnsiTheme="minorHAnsi"/>
          <w:b/>
          <w:lang w:val="uk-UA"/>
        </w:rPr>
        <w:t xml:space="preserve"> Моделі Стратегічного Планування Фонду Розвитку Місцевої Демократії (FRDL)</w:t>
      </w:r>
      <w:r w:rsidRPr="00051C88">
        <w:rPr>
          <w:rFonts w:asciiTheme="minorHAnsi" w:eastAsiaTheme="minorHAnsi" w:hAnsiTheme="minorHAnsi"/>
          <w:lang w:val="uk-UA"/>
        </w:rPr>
        <w:t>, що на практиці означало проведення процесу згідно з наступними принципами:</w:t>
      </w:r>
    </w:p>
    <w:p w:rsidR="00DB36B0" w:rsidRPr="00051C88" w:rsidRDefault="00DB36B0" w:rsidP="007D3199">
      <w:pPr>
        <w:pStyle w:val="aa"/>
        <w:widowControl w:val="0"/>
        <w:numPr>
          <w:ilvl w:val="0"/>
          <w:numId w:val="2"/>
        </w:numPr>
        <w:suppressLineNumbers/>
        <w:suppressAutoHyphens/>
        <w:spacing w:after="0" w:line="240" w:lineRule="auto"/>
        <w:ind w:firstLine="0"/>
        <w:mirrorIndents/>
        <w:jc w:val="both"/>
        <w:rPr>
          <w:rFonts w:asciiTheme="minorHAnsi" w:eastAsiaTheme="minorHAnsi" w:hAnsiTheme="minorHAnsi"/>
          <w:lang w:val="uk-UA"/>
        </w:rPr>
      </w:pPr>
      <w:r w:rsidRPr="00051C88">
        <w:rPr>
          <w:rFonts w:asciiTheme="minorHAnsi" w:eastAsiaTheme="minorHAnsi" w:hAnsiTheme="minorHAnsi"/>
          <w:lang w:val="uk-UA"/>
        </w:rPr>
        <w:t>Залучення до роботи над стратегічним документом широкого представництва місцевого середовища (представників найважливіших установ, громадських організації, місцевих лідерів).</w:t>
      </w:r>
    </w:p>
    <w:p w:rsidR="00DB36B0" w:rsidRPr="00051C88" w:rsidRDefault="00DB36B0" w:rsidP="007D3199">
      <w:pPr>
        <w:pStyle w:val="aa"/>
        <w:widowControl w:val="0"/>
        <w:numPr>
          <w:ilvl w:val="0"/>
          <w:numId w:val="2"/>
        </w:numPr>
        <w:suppressLineNumbers/>
        <w:suppressAutoHyphens/>
        <w:spacing w:after="0" w:line="240" w:lineRule="auto"/>
        <w:ind w:firstLine="0"/>
        <w:mirrorIndents/>
        <w:jc w:val="both"/>
        <w:rPr>
          <w:rFonts w:asciiTheme="minorHAnsi" w:eastAsiaTheme="minorHAnsi" w:hAnsiTheme="minorHAnsi"/>
          <w:lang w:val="uk-UA"/>
        </w:rPr>
      </w:pPr>
      <w:r w:rsidRPr="00051C88">
        <w:rPr>
          <w:rFonts w:asciiTheme="minorHAnsi" w:eastAsiaTheme="minorHAnsi" w:hAnsiTheme="minorHAnsi"/>
          <w:lang w:val="uk-UA"/>
        </w:rPr>
        <w:t xml:space="preserve">прийняття перспективи сталого розвитку – аналітичні дослідження і рішення, які ухвалюються під час розробки стратегічних </w:t>
      </w:r>
      <w:r w:rsidR="00C823F0" w:rsidRPr="00051C88">
        <w:rPr>
          <w:rFonts w:asciiTheme="minorHAnsi" w:eastAsiaTheme="minorHAnsi" w:hAnsiTheme="minorHAnsi"/>
          <w:lang w:val="uk-UA"/>
        </w:rPr>
        <w:t>рішень</w:t>
      </w:r>
      <w:r w:rsidRPr="00051C88">
        <w:rPr>
          <w:rFonts w:asciiTheme="minorHAnsi" w:eastAsiaTheme="minorHAnsi" w:hAnsiTheme="minorHAnsi"/>
          <w:lang w:val="uk-UA"/>
        </w:rPr>
        <w:t xml:space="preserve">, охоплюють чотири сфери: економічну, соціальну, екологічну та інфраструктурну. </w:t>
      </w:r>
    </w:p>
    <w:p w:rsidR="00DB36B0" w:rsidRPr="00051C88" w:rsidRDefault="00DB36B0" w:rsidP="007D3199">
      <w:pPr>
        <w:pStyle w:val="aa"/>
        <w:widowControl w:val="0"/>
        <w:numPr>
          <w:ilvl w:val="0"/>
          <w:numId w:val="2"/>
        </w:numPr>
        <w:suppressLineNumbers/>
        <w:suppressAutoHyphens/>
        <w:spacing w:after="0" w:line="240" w:lineRule="auto"/>
        <w:ind w:firstLine="0"/>
        <w:mirrorIndents/>
        <w:jc w:val="both"/>
        <w:rPr>
          <w:rFonts w:asciiTheme="minorHAnsi" w:eastAsiaTheme="minorHAnsi" w:hAnsiTheme="minorHAnsi"/>
          <w:lang w:val="uk-UA"/>
        </w:rPr>
      </w:pPr>
      <w:r w:rsidRPr="00051C88">
        <w:rPr>
          <w:rFonts w:asciiTheme="minorHAnsi" w:eastAsiaTheme="minorHAnsi" w:hAnsiTheme="minorHAnsi"/>
          <w:lang w:val="uk-UA"/>
        </w:rPr>
        <w:t>Підготовку звіту про стан громади на основі аналізу наявних даних.</w:t>
      </w:r>
    </w:p>
    <w:p w:rsidR="00DB36B0" w:rsidRPr="00051C88" w:rsidRDefault="00DB36B0" w:rsidP="007D3199">
      <w:pPr>
        <w:pStyle w:val="aa"/>
        <w:widowControl w:val="0"/>
        <w:numPr>
          <w:ilvl w:val="0"/>
          <w:numId w:val="2"/>
        </w:numPr>
        <w:suppressLineNumbers/>
        <w:suppressAutoHyphens/>
        <w:spacing w:after="0" w:line="240" w:lineRule="auto"/>
        <w:ind w:firstLine="0"/>
        <w:mirrorIndents/>
        <w:jc w:val="both"/>
        <w:rPr>
          <w:rFonts w:asciiTheme="minorHAnsi" w:eastAsiaTheme="minorHAnsi" w:hAnsiTheme="minorHAnsi"/>
          <w:lang w:val="uk-UA"/>
        </w:rPr>
      </w:pPr>
      <w:r w:rsidRPr="00051C88">
        <w:rPr>
          <w:rFonts w:asciiTheme="minorHAnsi" w:eastAsiaTheme="minorHAnsi" w:hAnsiTheme="minorHAnsi"/>
          <w:lang w:val="uk-UA"/>
        </w:rPr>
        <w:t>Проведення соціального аналізу (що охоплює проведення досліджень громадської думки про умови життя і якість публічних послуг у громаді).</w:t>
      </w:r>
    </w:p>
    <w:p w:rsidR="00DB36B0" w:rsidRPr="00051C88" w:rsidRDefault="00DB36B0" w:rsidP="007D3199">
      <w:pPr>
        <w:pStyle w:val="aa"/>
        <w:widowControl w:val="0"/>
        <w:numPr>
          <w:ilvl w:val="0"/>
          <w:numId w:val="2"/>
        </w:numPr>
        <w:suppressLineNumbers/>
        <w:suppressAutoHyphens/>
        <w:spacing w:after="0" w:line="240" w:lineRule="auto"/>
        <w:ind w:firstLine="0"/>
        <w:mirrorIndents/>
        <w:jc w:val="both"/>
        <w:rPr>
          <w:rFonts w:asciiTheme="minorHAnsi" w:eastAsiaTheme="minorHAnsi" w:hAnsiTheme="minorHAnsi"/>
          <w:lang w:val="uk-UA"/>
        </w:rPr>
      </w:pPr>
      <w:r w:rsidRPr="00051C88">
        <w:rPr>
          <w:rFonts w:asciiTheme="minorHAnsi" w:eastAsiaTheme="minorHAnsi" w:hAnsiTheme="minorHAnsi"/>
          <w:lang w:val="uk-UA"/>
        </w:rPr>
        <w:t xml:space="preserve">Перевірку напрацьованих рішень </w:t>
      </w:r>
      <w:r w:rsidR="00C823F0" w:rsidRPr="00051C88">
        <w:rPr>
          <w:rFonts w:asciiTheme="minorHAnsi" w:eastAsiaTheme="minorHAnsi" w:hAnsiTheme="minorHAnsi"/>
          <w:lang w:val="uk-UA"/>
        </w:rPr>
        <w:t>в процесі</w:t>
      </w:r>
      <w:r w:rsidRPr="00051C88">
        <w:rPr>
          <w:rFonts w:asciiTheme="minorHAnsi" w:eastAsiaTheme="minorHAnsi" w:hAnsiTheme="minorHAnsi"/>
          <w:lang w:val="uk-UA"/>
        </w:rPr>
        <w:t xml:space="preserve"> громадських консультацій.</w:t>
      </w:r>
    </w:p>
    <w:p w:rsidR="00DB36B0" w:rsidRPr="00051C88" w:rsidRDefault="00DB36B0" w:rsidP="007D3199">
      <w:pPr>
        <w:pStyle w:val="aa"/>
        <w:widowControl w:val="0"/>
        <w:numPr>
          <w:ilvl w:val="0"/>
          <w:numId w:val="2"/>
        </w:numPr>
        <w:suppressLineNumbers/>
        <w:suppressAutoHyphens/>
        <w:spacing w:after="0" w:line="240" w:lineRule="auto"/>
        <w:ind w:firstLine="0"/>
        <w:mirrorIndents/>
        <w:jc w:val="both"/>
        <w:rPr>
          <w:rFonts w:asciiTheme="minorHAnsi" w:eastAsiaTheme="minorHAnsi" w:hAnsiTheme="minorHAnsi"/>
          <w:lang w:val="uk-UA"/>
        </w:rPr>
      </w:pPr>
      <w:r w:rsidRPr="00051C88">
        <w:rPr>
          <w:rFonts w:asciiTheme="minorHAnsi" w:eastAsiaTheme="minorHAnsi" w:hAnsiTheme="minorHAnsi"/>
          <w:lang w:val="uk-UA"/>
        </w:rPr>
        <w:t>Врахування думки мешканців під час вибору пріоритетів розвитку (соціологічні дослідження і консультації).</w:t>
      </w:r>
    </w:p>
    <w:p w:rsidR="00DB36B0" w:rsidRPr="00051C88" w:rsidRDefault="00C823F0" w:rsidP="007D3199">
      <w:pPr>
        <w:pStyle w:val="aa"/>
        <w:widowControl w:val="0"/>
        <w:numPr>
          <w:ilvl w:val="0"/>
          <w:numId w:val="2"/>
        </w:numPr>
        <w:suppressLineNumbers/>
        <w:suppressAutoHyphens/>
        <w:spacing w:after="0" w:line="240" w:lineRule="auto"/>
        <w:ind w:firstLine="0"/>
        <w:mirrorIndents/>
        <w:jc w:val="both"/>
        <w:rPr>
          <w:rFonts w:asciiTheme="minorHAnsi" w:eastAsiaTheme="minorHAnsi" w:hAnsiTheme="minorHAnsi"/>
          <w:lang w:val="uk-UA"/>
        </w:rPr>
      </w:pPr>
      <w:r w:rsidRPr="00051C88">
        <w:rPr>
          <w:rFonts w:asciiTheme="minorHAnsi" w:eastAsiaTheme="minorHAnsi" w:hAnsiTheme="minorHAnsi"/>
          <w:lang w:val="uk-UA"/>
        </w:rPr>
        <w:t>С</w:t>
      </w:r>
      <w:r w:rsidR="00DB36B0" w:rsidRPr="00051C88">
        <w:rPr>
          <w:rFonts w:asciiTheme="minorHAnsi" w:eastAsiaTheme="minorHAnsi" w:hAnsiTheme="minorHAnsi"/>
          <w:lang w:val="uk-UA"/>
        </w:rPr>
        <w:t xml:space="preserve">півпрацю між суспільними та інституціональними зацікавленими сторонами, працівниками органу місцевого самоврядування і консультантами під час робіт над документом. </w:t>
      </w:r>
    </w:p>
    <w:p w:rsidR="00DB36B0" w:rsidRPr="00051C88" w:rsidRDefault="00DB36B0" w:rsidP="00682049">
      <w:pPr>
        <w:widowControl w:val="0"/>
        <w:suppressLineNumbers/>
        <w:suppressAutoHyphens/>
        <w:spacing w:after="0" w:line="240" w:lineRule="auto"/>
        <w:contextualSpacing/>
        <w:mirrorIndents/>
        <w:jc w:val="both"/>
        <w:rPr>
          <w:rFonts w:asciiTheme="minorHAnsi" w:eastAsiaTheme="minorHAnsi" w:hAnsiTheme="minorHAnsi"/>
          <w:lang w:val="uk-UA"/>
        </w:rPr>
      </w:pPr>
    </w:p>
    <w:p w:rsidR="00DB36B0" w:rsidRPr="00051C88" w:rsidRDefault="00BB2711" w:rsidP="00A60CA5">
      <w:pPr>
        <w:widowControl w:val="0"/>
        <w:suppressLineNumbers/>
        <w:suppressAutoHyphens/>
        <w:spacing w:after="0" w:line="240" w:lineRule="auto"/>
        <w:ind w:left="66"/>
        <w:contextualSpacing/>
        <w:mirrorIndents/>
        <w:jc w:val="both"/>
        <w:rPr>
          <w:rFonts w:asciiTheme="minorHAnsi" w:eastAsiaTheme="minorHAnsi" w:hAnsiTheme="minorHAnsi"/>
          <w:lang w:val="uk-UA"/>
        </w:rPr>
      </w:pPr>
      <w:r>
        <w:rPr>
          <w:rFonts w:asciiTheme="minorHAnsi" w:eastAsiaTheme="minorHAnsi" w:hAnsiTheme="minorHAnsi"/>
          <w:noProof/>
          <w:lang w:val="uk-UA" w:eastAsia="uk-UA"/>
        </w:rPr>
        <w:drawing>
          <wp:anchor distT="0" distB="0" distL="114300" distR="114300" simplePos="0" relativeHeight="251721728" behindDoc="0" locked="0" layoutInCell="1" allowOverlap="1">
            <wp:simplePos x="0" y="0"/>
            <wp:positionH relativeFrom="column">
              <wp:posOffset>3602990</wp:posOffset>
            </wp:positionH>
            <wp:positionV relativeFrom="paragraph">
              <wp:posOffset>60325</wp:posOffset>
            </wp:positionV>
            <wp:extent cx="2694940" cy="5474970"/>
            <wp:effectExtent l="0" t="0" r="0" b="0"/>
            <wp:wrapSquare wrapText="bothSides"/>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94940" cy="5474970"/>
                    </a:xfrm>
                    <a:prstGeom prst="rect">
                      <a:avLst/>
                    </a:prstGeom>
                    <a:noFill/>
                  </pic:spPr>
                </pic:pic>
              </a:graphicData>
            </a:graphic>
          </wp:anchor>
        </w:drawing>
      </w:r>
      <w:r w:rsidR="00DB36B0" w:rsidRPr="00051C88">
        <w:rPr>
          <w:rFonts w:asciiTheme="minorHAnsi" w:eastAsiaTheme="minorHAnsi" w:hAnsiTheme="minorHAnsi"/>
          <w:lang w:val="uk-UA"/>
        </w:rPr>
        <w:t>Процес підготовки Стратегії відбувався в наступному режимі дій:</w:t>
      </w:r>
    </w:p>
    <w:p w:rsidR="00E77993" w:rsidRPr="00051C88" w:rsidRDefault="00E77993" w:rsidP="00A60CA5">
      <w:pPr>
        <w:widowControl w:val="0"/>
        <w:numPr>
          <w:ilvl w:val="0"/>
          <w:numId w:val="1"/>
        </w:numPr>
        <w:suppressLineNumbers/>
        <w:suppressAutoHyphens/>
        <w:spacing w:after="0" w:line="240" w:lineRule="auto"/>
        <w:ind w:left="426" w:firstLine="0"/>
        <w:contextualSpacing/>
        <w:mirrorIndents/>
        <w:jc w:val="both"/>
        <w:rPr>
          <w:rFonts w:asciiTheme="minorHAnsi" w:eastAsiaTheme="minorHAnsi" w:hAnsiTheme="minorHAnsi"/>
          <w:lang w:val="uk-UA"/>
        </w:rPr>
      </w:pPr>
      <w:r w:rsidRPr="00051C88">
        <w:rPr>
          <w:rFonts w:asciiTheme="minorHAnsi" w:eastAsiaTheme="minorHAnsi" w:hAnsiTheme="minorHAnsi"/>
          <w:lang w:val="uk-UA"/>
        </w:rPr>
        <w:t xml:space="preserve">Ознайомчий візит </w:t>
      </w:r>
      <w:r w:rsidR="00FB4047" w:rsidRPr="00051C88">
        <w:rPr>
          <w:rFonts w:asciiTheme="minorHAnsi" w:eastAsiaTheme="minorHAnsi" w:hAnsiTheme="minorHAnsi"/>
          <w:lang w:val="uk-UA"/>
        </w:rPr>
        <w:t>02</w:t>
      </w:r>
      <w:r w:rsidRPr="00051C88">
        <w:rPr>
          <w:rFonts w:asciiTheme="minorHAnsi" w:eastAsiaTheme="minorHAnsi" w:hAnsiTheme="minorHAnsi"/>
          <w:lang w:val="uk-UA"/>
        </w:rPr>
        <w:t xml:space="preserve"> </w:t>
      </w:r>
      <w:r w:rsidR="00FB4047" w:rsidRPr="00051C88">
        <w:rPr>
          <w:rFonts w:asciiTheme="minorHAnsi" w:eastAsiaTheme="minorHAnsi" w:hAnsiTheme="minorHAnsi"/>
          <w:lang w:val="uk-UA"/>
        </w:rPr>
        <w:t>жовтня</w:t>
      </w:r>
      <w:r w:rsidRPr="00051C88">
        <w:rPr>
          <w:rFonts w:asciiTheme="minorHAnsi" w:eastAsiaTheme="minorHAnsi" w:hAnsiTheme="minorHAnsi"/>
          <w:lang w:val="uk-UA"/>
        </w:rPr>
        <w:t xml:space="preserve"> 2018 року</w:t>
      </w:r>
      <w:r w:rsidR="00A72CD4" w:rsidRPr="00051C88">
        <w:rPr>
          <w:lang w:val="uk-UA"/>
        </w:rPr>
        <w:t xml:space="preserve"> </w:t>
      </w:r>
      <w:r w:rsidR="00A72CD4" w:rsidRPr="00051C88">
        <w:rPr>
          <w:rFonts w:asciiTheme="minorHAnsi" w:eastAsiaTheme="minorHAnsi" w:hAnsiTheme="minorHAnsi"/>
          <w:lang w:val="uk-UA"/>
        </w:rPr>
        <w:t>з метою підготовки початков</w:t>
      </w:r>
      <w:r w:rsidR="00321FA6" w:rsidRPr="00051C88">
        <w:rPr>
          <w:rFonts w:asciiTheme="minorHAnsi" w:eastAsiaTheme="minorHAnsi" w:hAnsiTheme="minorHAnsi"/>
          <w:lang w:val="uk-UA"/>
        </w:rPr>
        <w:t xml:space="preserve">их описів </w:t>
      </w:r>
      <w:r w:rsidR="00A72CD4" w:rsidRPr="00051C88">
        <w:rPr>
          <w:rFonts w:asciiTheme="minorHAnsi" w:eastAsiaTheme="minorHAnsi" w:hAnsiTheme="minorHAnsi"/>
          <w:lang w:val="uk-UA"/>
        </w:rPr>
        <w:t>з ключових питань, проблем,</w:t>
      </w:r>
      <w:r w:rsidR="00321FA6" w:rsidRPr="00051C88">
        <w:rPr>
          <w:rFonts w:asciiTheme="minorHAnsi" w:eastAsiaTheme="minorHAnsi" w:hAnsiTheme="minorHAnsi"/>
          <w:lang w:val="uk-UA"/>
        </w:rPr>
        <w:t xml:space="preserve"> </w:t>
      </w:r>
      <w:r w:rsidR="00A72CD4" w:rsidRPr="00051C88">
        <w:rPr>
          <w:rFonts w:asciiTheme="minorHAnsi" w:eastAsiaTheme="minorHAnsi" w:hAnsiTheme="minorHAnsi"/>
          <w:lang w:val="uk-UA"/>
        </w:rPr>
        <w:t>виявлення значних проблем розвитку</w:t>
      </w:r>
      <w:r w:rsidR="00321FA6" w:rsidRPr="00051C88">
        <w:rPr>
          <w:rFonts w:asciiTheme="minorHAnsi" w:eastAsiaTheme="minorHAnsi" w:hAnsiTheme="minorHAnsi"/>
          <w:lang w:val="uk-UA"/>
        </w:rPr>
        <w:t xml:space="preserve"> ОТГ.</w:t>
      </w:r>
    </w:p>
    <w:p w:rsidR="00DB36B0" w:rsidRPr="00051C88" w:rsidRDefault="00DB36B0" w:rsidP="00A60CA5">
      <w:pPr>
        <w:widowControl w:val="0"/>
        <w:numPr>
          <w:ilvl w:val="0"/>
          <w:numId w:val="1"/>
        </w:numPr>
        <w:suppressLineNumbers/>
        <w:suppressAutoHyphens/>
        <w:spacing w:after="0" w:line="240" w:lineRule="auto"/>
        <w:ind w:left="426" w:firstLine="0"/>
        <w:contextualSpacing/>
        <w:mirrorIndents/>
        <w:jc w:val="both"/>
        <w:rPr>
          <w:rFonts w:asciiTheme="minorHAnsi" w:eastAsiaTheme="minorHAnsi" w:hAnsiTheme="minorHAnsi"/>
          <w:lang w:val="uk-UA"/>
        </w:rPr>
      </w:pPr>
      <w:r w:rsidRPr="00051C88">
        <w:rPr>
          <w:rFonts w:asciiTheme="minorHAnsi" w:eastAsiaTheme="minorHAnsi" w:hAnsiTheme="minorHAnsi"/>
          <w:lang w:val="uk-UA"/>
        </w:rPr>
        <w:t>Перша стратегічна майстерня (1</w:t>
      </w:r>
      <w:r w:rsidR="00FD05DC" w:rsidRPr="00051C88">
        <w:rPr>
          <w:rFonts w:asciiTheme="minorHAnsi" w:eastAsiaTheme="minorHAnsi" w:hAnsiTheme="minorHAnsi"/>
          <w:lang w:val="uk-UA"/>
        </w:rPr>
        <w:t>8</w:t>
      </w:r>
      <w:r w:rsidRPr="00051C88">
        <w:rPr>
          <w:rFonts w:asciiTheme="minorHAnsi" w:eastAsiaTheme="minorHAnsi" w:hAnsiTheme="minorHAnsi"/>
          <w:lang w:val="uk-UA"/>
        </w:rPr>
        <w:t>.10.201</w:t>
      </w:r>
      <w:r w:rsidR="00C823F0" w:rsidRPr="00051C88">
        <w:rPr>
          <w:rFonts w:asciiTheme="minorHAnsi" w:eastAsiaTheme="minorHAnsi" w:hAnsiTheme="minorHAnsi"/>
          <w:lang w:val="uk-UA"/>
        </w:rPr>
        <w:t>8</w:t>
      </w:r>
      <w:r w:rsidRPr="00051C88">
        <w:rPr>
          <w:rFonts w:asciiTheme="minorHAnsi" w:eastAsiaTheme="minorHAnsi" w:hAnsiTheme="minorHAnsi"/>
          <w:lang w:val="uk-UA"/>
        </w:rPr>
        <w:t xml:space="preserve">), під час якої </w:t>
      </w:r>
      <w:r w:rsidR="00C823F0" w:rsidRPr="00051C88">
        <w:rPr>
          <w:rFonts w:asciiTheme="minorHAnsi" w:eastAsiaTheme="minorHAnsi" w:hAnsiTheme="minorHAnsi"/>
          <w:lang w:val="uk-UA"/>
        </w:rPr>
        <w:t>в</w:t>
      </w:r>
      <w:r w:rsidRPr="00051C88">
        <w:rPr>
          <w:rFonts w:asciiTheme="minorHAnsi" w:eastAsiaTheme="minorHAnsi" w:hAnsiTheme="minorHAnsi"/>
          <w:lang w:val="uk-UA"/>
        </w:rPr>
        <w:t>изначено колектив у справах Стратегії, а також заплановано процес стратегічного планування і розпочато суспільні дослідження.</w:t>
      </w:r>
    </w:p>
    <w:p w:rsidR="00DB36B0" w:rsidRPr="00051C88" w:rsidRDefault="00DB36B0" w:rsidP="00A60CA5">
      <w:pPr>
        <w:widowControl w:val="0"/>
        <w:numPr>
          <w:ilvl w:val="0"/>
          <w:numId w:val="1"/>
        </w:numPr>
        <w:suppressLineNumbers/>
        <w:suppressAutoHyphens/>
        <w:spacing w:after="0" w:line="240" w:lineRule="auto"/>
        <w:ind w:left="426" w:firstLine="0"/>
        <w:contextualSpacing/>
        <w:mirrorIndents/>
        <w:jc w:val="both"/>
        <w:rPr>
          <w:rFonts w:asciiTheme="minorHAnsi" w:eastAsiaTheme="minorHAnsi" w:hAnsiTheme="minorHAnsi"/>
          <w:lang w:val="uk-UA"/>
        </w:rPr>
      </w:pPr>
      <w:r w:rsidRPr="00051C88">
        <w:rPr>
          <w:rFonts w:asciiTheme="minorHAnsi" w:eastAsiaTheme="minorHAnsi" w:hAnsiTheme="minorHAnsi"/>
          <w:lang w:val="uk-UA"/>
        </w:rPr>
        <w:t>Пр</w:t>
      </w:r>
      <w:r w:rsidR="00682049">
        <w:rPr>
          <w:rFonts w:asciiTheme="minorHAnsi" w:eastAsiaTheme="minorHAnsi" w:hAnsiTheme="minorHAnsi"/>
          <w:lang w:val="uk-UA"/>
        </w:rPr>
        <w:t>о</w:t>
      </w:r>
      <w:r w:rsidRPr="00051C88">
        <w:rPr>
          <w:rFonts w:asciiTheme="minorHAnsi" w:eastAsiaTheme="minorHAnsi" w:hAnsiTheme="minorHAnsi"/>
          <w:lang w:val="uk-UA"/>
        </w:rPr>
        <w:t xml:space="preserve">ведення суспільного дослідження на пробі </w:t>
      </w:r>
      <w:r w:rsidR="00C823F0" w:rsidRPr="00051C88">
        <w:rPr>
          <w:rFonts w:asciiTheme="minorHAnsi" w:eastAsiaTheme="minorHAnsi" w:hAnsiTheme="minorHAnsi"/>
          <w:lang w:val="uk-UA"/>
        </w:rPr>
        <w:t>100</w:t>
      </w:r>
      <w:r w:rsidRPr="00051C88">
        <w:rPr>
          <w:rFonts w:asciiTheme="minorHAnsi" w:eastAsiaTheme="minorHAnsi" w:hAnsiTheme="minorHAnsi"/>
          <w:lang w:val="uk-UA"/>
        </w:rPr>
        <w:t xml:space="preserve"> респондентів, обраних випадково з числа мешканців об'єднаної громади.</w:t>
      </w:r>
      <w:r w:rsidR="00321FA6" w:rsidRPr="00051C88">
        <w:rPr>
          <w:rFonts w:asciiTheme="minorHAnsi" w:eastAsiaTheme="minorHAnsi" w:hAnsiTheme="minorHAnsi"/>
          <w:lang w:val="uk-UA"/>
        </w:rPr>
        <w:t xml:space="preserve"> </w:t>
      </w:r>
    </w:p>
    <w:p w:rsidR="00DB36B0" w:rsidRPr="00051C88" w:rsidRDefault="00DB36B0" w:rsidP="00A60CA5">
      <w:pPr>
        <w:widowControl w:val="0"/>
        <w:numPr>
          <w:ilvl w:val="0"/>
          <w:numId w:val="1"/>
        </w:numPr>
        <w:suppressLineNumbers/>
        <w:suppressAutoHyphens/>
        <w:spacing w:after="0" w:line="240" w:lineRule="auto"/>
        <w:ind w:left="426" w:firstLine="0"/>
        <w:contextualSpacing/>
        <w:mirrorIndents/>
        <w:jc w:val="both"/>
        <w:rPr>
          <w:rFonts w:asciiTheme="minorHAnsi" w:eastAsiaTheme="minorHAnsi" w:hAnsiTheme="minorHAnsi"/>
          <w:lang w:val="uk-UA"/>
        </w:rPr>
      </w:pPr>
      <w:r w:rsidRPr="00051C88">
        <w:rPr>
          <w:rFonts w:asciiTheme="minorHAnsi" w:eastAsiaTheme="minorHAnsi" w:hAnsiTheme="minorHAnsi"/>
          <w:lang w:val="uk-UA"/>
        </w:rPr>
        <w:t>Друга стратегічна майстерня</w:t>
      </w:r>
      <w:r w:rsidR="007142C5" w:rsidRPr="00051C88">
        <w:rPr>
          <w:rFonts w:asciiTheme="minorHAnsi" w:eastAsiaTheme="minorHAnsi" w:hAnsiTheme="minorHAnsi"/>
          <w:lang w:val="uk-UA"/>
        </w:rPr>
        <w:t xml:space="preserve"> (0</w:t>
      </w:r>
      <w:r w:rsidR="00DA6DA6" w:rsidRPr="00051C88">
        <w:rPr>
          <w:rFonts w:asciiTheme="minorHAnsi" w:eastAsiaTheme="minorHAnsi" w:hAnsiTheme="minorHAnsi"/>
          <w:lang w:val="uk-UA"/>
        </w:rPr>
        <w:t>9</w:t>
      </w:r>
      <w:r w:rsidR="007142C5" w:rsidRPr="00051C88">
        <w:rPr>
          <w:rFonts w:asciiTheme="minorHAnsi" w:eastAsiaTheme="minorHAnsi" w:hAnsiTheme="minorHAnsi"/>
          <w:lang w:val="uk-UA"/>
        </w:rPr>
        <w:t>.11.2018)</w:t>
      </w:r>
      <w:r w:rsidRPr="00051C88">
        <w:rPr>
          <w:rFonts w:asciiTheme="minorHAnsi" w:eastAsiaTheme="minorHAnsi" w:hAnsiTheme="minorHAnsi"/>
          <w:lang w:val="uk-UA"/>
        </w:rPr>
        <w:t xml:space="preserve"> - презентація результатів дослідження</w:t>
      </w:r>
      <w:r w:rsidR="007762A9" w:rsidRPr="00051C88">
        <w:rPr>
          <w:rFonts w:asciiTheme="minorHAnsi" w:eastAsiaTheme="minorHAnsi" w:hAnsiTheme="minorHAnsi"/>
          <w:lang w:val="uk-UA"/>
        </w:rPr>
        <w:t xml:space="preserve">, </w:t>
      </w:r>
      <w:r w:rsidRPr="00051C88">
        <w:rPr>
          <w:rFonts w:asciiTheme="minorHAnsi" w:eastAsiaTheme="minorHAnsi" w:hAnsiTheme="minorHAnsi"/>
          <w:lang w:val="uk-UA"/>
        </w:rPr>
        <w:t>проведення SWOT-аналізу</w:t>
      </w:r>
      <w:r w:rsidR="0039338B">
        <w:rPr>
          <w:rFonts w:asciiTheme="minorHAnsi" w:eastAsiaTheme="minorHAnsi" w:hAnsiTheme="minorHAnsi"/>
          <w:lang w:val="uk-UA"/>
        </w:rPr>
        <w:t xml:space="preserve"> та на</w:t>
      </w:r>
      <w:r w:rsidR="007762A9" w:rsidRPr="00051C88">
        <w:rPr>
          <w:rFonts w:asciiTheme="minorHAnsi" w:eastAsiaTheme="minorHAnsi" w:hAnsiTheme="minorHAnsi"/>
          <w:lang w:val="uk-UA"/>
        </w:rPr>
        <w:t>працювання бачення розвитку громади.</w:t>
      </w:r>
    </w:p>
    <w:p w:rsidR="00DB36B0" w:rsidRPr="00051C88" w:rsidRDefault="00DB36B0" w:rsidP="00A60CA5">
      <w:pPr>
        <w:widowControl w:val="0"/>
        <w:numPr>
          <w:ilvl w:val="0"/>
          <w:numId w:val="1"/>
        </w:numPr>
        <w:suppressLineNumbers/>
        <w:suppressAutoHyphens/>
        <w:spacing w:after="0" w:line="240" w:lineRule="auto"/>
        <w:ind w:left="426" w:firstLine="0"/>
        <w:contextualSpacing/>
        <w:mirrorIndents/>
        <w:jc w:val="both"/>
        <w:rPr>
          <w:rFonts w:asciiTheme="minorHAnsi" w:eastAsiaTheme="minorHAnsi" w:hAnsiTheme="minorHAnsi"/>
          <w:lang w:val="uk-UA"/>
        </w:rPr>
      </w:pPr>
      <w:r w:rsidRPr="00051C88">
        <w:rPr>
          <w:rFonts w:asciiTheme="minorHAnsi" w:eastAsiaTheme="minorHAnsi" w:hAnsiTheme="minorHAnsi"/>
          <w:lang w:val="uk-UA"/>
        </w:rPr>
        <w:t>Третя стратегічна майстерня (</w:t>
      </w:r>
      <w:r w:rsidR="00DA6DA6" w:rsidRPr="00051C88">
        <w:rPr>
          <w:rFonts w:asciiTheme="minorHAnsi" w:eastAsiaTheme="minorHAnsi" w:hAnsiTheme="minorHAnsi"/>
          <w:lang w:val="uk-UA"/>
        </w:rPr>
        <w:t>30</w:t>
      </w:r>
      <w:r w:rsidRPr="00051C88">
        <w:rPr>
          <w:rFonts w:asciiTheme="minorHAnsi" w:eastAsiaTheme="minorHAnsi" w:hAnsiTheme="minorHAnsi"/>
          <w:lang w:val="uk-UA"/>
        </w:rPr>
        <w:t>.1</w:t>
      </w:r>
      <w:r w:rsidR="00DA6DA6" w:rsidRPr="00051C88">
        <w:rPr>
          <w:rFonts w:asciiTheme="minorHAnsi" w:eastAsiaTheme="minorHAnsi" w:hAnsiTheme="minorHAnsi"/>
          <w:lang w:val="uk-UA"/>
        </w:rPr>
        <w:t>1</w:t>
      </w:r>
      <w:r w:rsidRPr="00051C88">
        <w:rPr>
          <w:rFonts w:asciiTheme="minorHAnsi" w:eastAsiaTheme="minorHAnsi" w:hAnsiTheme="minorHAnsi"/>
          <w:lang w:val="uk-UA"/>
        </w:rPr>
        <w:t>.201</w:t>
      </w:r>
      <w:r w:rsidR="007762A9" w:rsidRPr="00051C88">
        <w:rPr>
          <w:rFonts w:asciiTheme="minorHAnsi" w:eastAsiaTheme="minorHAnsi" w:hAnsiTheme="minorHAnsi"/>
          <w:lang w:val="uk-UA"/>
        </w:rPr>
        <w:t>8</w:t>
      </w:r>
      <w:r w:rsidRPr="00051C88">
        <w:rPr>
          <w:rFonts w:asciiTheme="minorHAnsi" w:eastAsiaTheme="minorHAnsi" w:hAnsiTheme="minorHAnsi"/>
          <w:lang w:val="uk-UA"/>
        </w:rPr>
        <w:t>) - узгодження бачення розвитку</w:t>
      </w:r>
      <w:r w:rsidR="007762A9" w:rsidRPr="00051C88">
        <w:rPr>
          <w:rFonts w:asciiTheme="minorHAnsi" w:eastAsiaTheme="minorHAnsi" w:hAnsiTheme="minorHAnsi"/>
          <w:lang w:val="uk-UA"/>
        </w:rPr>
        <w:t xml:space="preserve">, </w:t>
      </w:r>
      <w:r w:rsidRPr="00051C88">
        <w:rPr>
          <w:rFonts w:asciiTheme="minorHAnsi" w:eastAsiaTheme="minorHAnsi" w:hAnsiTheme="minorHAnsi"/>
          <w:lang w:val="uk-UA"/>
        </w:rPr>
        <w:t>стратегічних</w:t>
      </w:r>
      <w:r w:rsidR="007762A9" w:rsidRPr="00051C88">
        <w:rPr>
          <w:rFonts w:asciiTheme="minorHAnsi" w:eastAsiaTheme="minorHAnsi" w:hAnsiTheme="minorHAnsi"/>
          <w:lang w:val="uk-UA"/>
        </w:rPr>
        <w:t xml:space="preserve"> і </w:t>
      </w:r>
      <w:r w:rsidRPr="00051C88">
        <w:rPr>
          <w:rFonts w:asciiTheme="minorHAnsi" w:eastAsiaTheme="minorHAnsi" w:hAnsiTheme="minorHAnsi"/>
          <w:lang w:val="uk-UA"/>
        </w:rPr>
        <w:t xml:space="preserve"> </w:t>
      </w:r>
      <w:r w:rsidR="007762A9" w:rsidRPr="00051C88">
        <w:rPr>
          <w:rFonts w:asciiTheme="minorHAnsi" w:eastAsiaTheme="minorHAnsi" w:hAnsiTheme="minorHAnsi"/>
          <w:lang w:val="uk-UA"/>
        </w:rPr>
        <w:t xml:space="preserve">операційних, а </w:t>
      </w:r>
      <w:r w:rsidRPr="00051C88">
        <w:rPr>
          <w:rFonts w:asciiTheme="minorHAnsi" w:eastAsiaTheme="minorHAnsi" w:hAnsiTheme="minorHAnsi"/>
          <w:lang w:val="uk-UA"/>
        </w:rPr>
        <w:t xml:space="preserve">також погодження </w:t>
      </w:r>
      <w:r w:rsidR="00923522" w:rsidRPr="00051C88">
        <w:rPr>
          <w:rFonts w:asciiTheme="minorHAnsi" w:eastAsiaTheme="minorHAnsi" w:hAnsiTheme="minorHAnsi"/>
          <w:lang w:val="uk-UA"/>
        </w:rPr>
        <w:t>плану дій</w:t>
      </w:r>
      <w:r w:rsidRPr="00051C88">
        <w:rPr>
          <w:rFonts w:asciiTheme="minorHAnsi" w:eastAsiaTheme="minorHAnsi" w:hAnsiTheme="minorHAnsi"/>
          <w:lang w:val="uk-UA"/>
        </w:rPr>
        <w:t>.</w:t>
      </w:r>
    </w:p>
    <w:p w:rsidR="00DB36B0" w:rsidRPr="00051C88" w:rsidRDefault="00DB36B0" w:rsidP="00A60CA5">
      <w:pPr>
        <w:widowControl w:val="0"/>
        <w:numPr>
          <w:ilvl w:val="0"/>
          <w:numId w:val="1"/>
        </w:numPr>
        <w:suppressLineNumbers/>
        <w:suppressAutoHyphens/>
        <w:spacing w:after="0" w:line="240" w:lineRule="auto"/>
        <w:ind w:left="426" w:firstLine="0"/>
        <w:contextualSpacing/>
        <w:mirrorIndents/>
        <w:jc w:val="both"/>
        <w:rPr>
          <w:rFonts w:asciiTheme="minorHAnsi" w:eastAsiaTheme="minorHAnsi" w:hAnsiTheme="minorHAnsi"/>
          <w:lang w:val="uk-UA"/>
        </w:rPr>
      </w:pPr>
      <w:r w:rsidRPr="00051C88">
        <w:rPr>
          <w:rFonts w:asciiTheme="minorHAnsi" w:eastAsiaTheme="minorHAnsi" w:hAnsiTheme="minorHAnsi"/>
          <w:lang w:val="uk-UA"/>
        </w:rPr>
        <w:t xml:space="preserve">Четверта стратегічна майстерня </w:t>
      </w:r>
      <w:r w:rsidR="007762A9" w:rsidRPr="00051C88">
        <w:rPr>
          <w:rFonts w:asciiTheme="minorHAnsi" w:eastAsiaTheme="minorHAnsi" w:hAnsiTheme="minorHAnsi"/>
          <w:lang w:val="uk-UA"/>
        </w:rPr>
        <w:t>(</w:t>
      </w:r>
      <w:r w:rsidR="009D507F" w:rsidRPr="00051C88">
        <w:rPr>
          <w:rFonts w:asciiTheme="minorHAnsi" w:eastAsiaTheme="minorHAnsi" w:hAnsiTheme="minorHAnsi"/>
          <w:lang w:val="uk-UA"/>
        </w:rPr>
        <w:t>0</w:t>
      </w:r>
      <w:r w:rsidR="003D2248" w:rsidRPr="00051C88">
        <w:rPr>
          <w:rFonts w:asciiTheme="minorHAnsi" w:eastAsiaTheme="minorHAnsi" w:hAnsiTheme="minorHAnsi"/>
          <w:lang w:val="uk-UA"/>
        </w:rPr>
        <w:t>7</w:t>
      </w:r>
      <w:r w:rsidR="007762A9" w:rsidRPr="00051C88">
        <w:rPr>
          <w:rFonts w:asciiTheme="minorHAnsi" w:eastAsiaTheme="minorHAnsi" w:hAnsiTheme="minorHAnsi"/>
          <w:lang w:val="uk-UA"/>
        </w:rPr>
        <w:t>.0</w:t>
      </w:r>
      <w:r w:rsidR="009D507F" w:rsidRPr="00051C88">
        <w:rPr>
          <w:rFonts w:asciiTheme="minorHAnsi" w:eastAsiaTheme="minorHAnsi" w:hAnsiTheme="minorHAnsi"/>
          <w:lang w:val="uk-UA"/>
        </w:rPr>
        <w:t>6</w:t>
      </w:r>
      <w:r w:rsidR="007762A9" w:rsidRPr="00051C88">
        <w:rPr>
          <w:rFonts w:asciiTheme="minorHAnsi" w:eastAsiaTheme="minorHAnsi" w:hAnsiTheme="minorHAnsi"/>
          <w:lang w:val="uk-UA"/>
        </w:rPr>
        <w:t>.201</w:t>
      </w:r>
      <w:r w:rsidR="00D41C62" w:rsidRPr="00051C88">
        <w:rPr>
          <w:rFonts w:asciiTheme="minorHAnsi" w:eastAsiaTheme="minorHAnsi" w:hAnsiTheme="minorHAnsi"/>
          <w:lang w:val="uk-UA"/>
        </w:rPr>
        <w:t>9</w:t>
      </w:r>
      <w:r w:rsidR="007762A9" w:rsidRPr="00051C88">
        <w:rPr>
          <w:rFonts w:asciiTheme="minorHAnsi" w:eastAsiaTheme="minorHAnsi" w:hAnsiTheme="minorHAnsi"/>
          <w:lang w:val="uk-UA"/>
        </w:rPr>
        <w:t xml:space="preserve">) </w:t>
      </w:r>
      <w:r w:rsidRPr="00051C88">
        <w:rPr>
          <w:rFonts w:asciiTheme="minorHAnsi" w:eastAsiaTheme="minorHAnsi" w:hAnsiTheme="minorHAnsi"/>
          <w:lang w:val="uk-UA"/>
        </w:rPr>
        <w:t>- вироблен</w:t>
      </w:r>
      <w:r w:rsidR="00923522" w:rsidRPr="00051C88">
        <w:rPr>
          <w:rFonts w:asciiTheme="minorHAnsi" w:eastAsiaTheme="minorHAnsi" w:hAnsiTheme="minorHAnsi"/>
          <w:lang w:val="uk-UA"/>
        </w:rPr>
        <w:t>ня</w:t>
      </w:r>
      <w:r w:rsidRPr="00051C88">
        <w:rPr>
          <w:rFonts w:asciiTheme="minorHAnsi" w:eastAsiaTheme="minorHAnsi" w:hAnsiTheme="minorHAnsi"/>
          <w:lang w:val="uk-UA"/>
        </w:rPr>
        <w:t xml:space="preserve"> комплекс</w:t>
      </w:r>
      <w:r w:rsidR="00923522" w:rsidRPr="00051C88">
        <w:rPr>
          <w:rFonts w:asciiTheme="minorHAnsi" w:eastAsiaTheme="minorHAnsi" w:hAnsiTheme="minorHAnsi"/>
          <w:lang w:val="uk-UA"/>
        </w:rPr>
        <w:t>у</w:t>
      </w:r>
      <w:r w:rsidRPr="00051C88">
        <w:rPr>
          <w:rFonts w:asciiTheme="minorHAnsi" w:eastAsiaTheme="minorHAnsi" w:hAnsiTheme="minorHAnsi"/>
          <w:lang w:val="uk-UA"/>
        </w:rPr>
        <w:t xml:space="preserve"> дій, конкретних проектів, які мають служити реалізації операційних і стратегічних цілей. </w:t>
      </w:r>
      <w:r w:rsidR="00923522" w:rsidRPr="00051C88">
        <w:rPr>
          <w:rFonts w:asciiTheme="minorHAnsi" w:eastAsiaTheme="minorHAnsi" w:hAnsiTheme="minorHAnsi"/>
          <w:lang w:val="uk-UA"/>
        </w:rPr>
        <w:t>Опрацювання</w:t>
      </w:r>
      <w:r w:rsidRPr="00051C88">
        <w:rPr>
          <w:rFonts w:asciiTheme="minorHAnsi" w:eastAsiaTheme="minorHAnsi" w:hAnsiTheme="minorHAnsi"/>
          <w:lang w:val="uk-UA"/>
        </w:rPr>
        <w:t xml:space="preserve"> вступн</w:t>
      </w:r>
      <w:r w:rsidR="00923522" w:rsidRPr="00051C88">
        <w:rPr>
          <w:rFonts w:asciiTheme="minorHAnsi" w:eastAsiaTheme="minorHAnsi" w:hAnsiTheme="minorHAnsi"/>
          <w:lang w:val="uk-UA"/>
        </w:rPr>
        <w:t>ої</w:t>
      </w:r>
      <w:r w:rsidRPr="00051C88">
        <w:rPr>
          <w:rFonts w:asciiTheme="minorHAnsi" w:eastAsiaTheme="minorHAnsi" w:hAnsiTheme="minorHAnsi"/>
          <w:lang w:val="uk-UA"/>
        </w:rPr>
        <w:t xml:space="preserve"> версі</w:t>
      </w:r>
      <w:r w:rsidR="00923522" w:rsidRPr="00051C88">
        <w:rPr>
          <w:rFonts w:asciiTheme="minorHAnsi" w:eastAsiaTheme="minorHAnsi" w:hAnsiTheme="minorHAnsi"/>
          <w:lang w:val="uk-UA"/>
        </w:rPr>
        <w:t>ї</w:t>
      </w:r>
      <w:r w:rsidRPr="00051C88">
        <w:rPr>
          <w:rFonts w:asciiTheme="minorHAnsi" w:eastAsiaTheme="minorHAnsi" w:hAnsiTheme="minorHAnsi"/>
          <w:lang w:val="uk-UA"/>
        </w:rPr>
        <w:t xml:space="preserve"> </w:t>
      </w:r>
      <w:r w:rsidR="0078326D" w:rsidRPr="00051C88">
        <w:rPr>
          <w:rFonts w:asciiTheme="minorHAnsi" w:eastAsiaTheme="minorHAnsi" w:hAnsiTheme="minorHAnsi"/>
          <w:lang w:val="uk-UA"/>
        </w:rPr>
        <w:t xml:space="preserve">рекомендацій </w:t>
      </w:r>
      <w:r w:rsidR="002F550B" w:rsidRPr="00051C88">
        <w:rPr>
          <w:rFonts w:asciiTheme="minorHAnsi" w:eastAsiaTheme="minorHAnsi" w:hAnsiTheme="minorHAnsi"/>
          <w:lang w:val="uk-UA"/>
        </w:rPr>
        <w:t xml:space="preserve">і припущень </w:t>
      </w:r>
      <w:r w:rsidR="0078326D" w:rsidRPr="00051C88">
        <w:rPr>
          <w:rFonts w:asciiTheme="minorHAnsi" w:eastAsiaTheme="minorHAnsi" w:hAnsiTheme="minorHAnsi"/>
          <w:lang w:val="uk-UA"/>
        </w:rPr>
        <w:t>до проекту</w:t>
      </w:r>
      <w:r w:rsidRPr="00051C88">
        <w:rPr>
          <w:rFonts w:asciiTheme="minorHAnsi" w:eastAsiaTheme="minorHAnsi" w:hAnsiTheme="minorHAnsi"/>
          <w:lang w:val="uk-UA"/>
        </w:rPr>
        <w:t xml:space="preserve"> Стратегії, яку винесено на громадські консультації.</w:t>
      </w:r>
    </w:p>
    <w:p w:rsidR="00DB36B0" w:rsidRPr="00051C88" w:rsidRDefault="00DB36B0" w:rsidP="00A60CA5">
      <w:pPr>
        <w:widowControl w:val="0"/>
        <w:numPr>
          <w:ilvl w:val="0"/>
          <w:numId w:val="1"/>
        </w:numPr>
        <w:suppressLineNumbers/>
        <w:suppressAutoHyphens/>
        <w:spacing w:after="0" w:line="240" w:lineRule="auto"/>
        <w:ind w:left="426" w:firstLine="0"/>
        <w:contextualSpacing/>
        <w:mirrorIndents/>
        <w:jc w:val="both"/>
        <w:rPr>
          <w:rFonts w:asciiTheme="minorHAnsi" w:eastAsiaTheme="minorHAnsi" w:hAnsiTheme="minorHAnsi"/>
          <w:lang w:val="uk-UA"/>
        </w:rPr>
      </w:pPr>
      <w:r w:rsidRPr="00051C88">
        <w:rPr>
          <w:rFonts w:asciiTheme="minorHAnsi" w:eastAsiaTheme="minorHAnsi" w:hAnsiTheme="minorHAnsi"/>
          <w:lang w:val="uk-UA"/>
        </w:rPr>
        <w:t>П’ята  стратегічна майстерня</w:t>
      </w:r>
      <w:r w:rsidR="00855F8A" w:rsidRPr="00051C88">
        <w:rPr>
          <w:rFonts w:asciiTheme="minorHAnsi" w:eastAsiaTheme="minorHAnsi" w:hAnsiTheme="minorHAnsi"/>
          <w:lang w:val="uk-UA"/>
        </w:rPr>
        <w:t xml:space="preserve"> </w:t>
      </w:r>
      <w:r w:rsidR="00E965E6" w:rsidRPr="00051C88">
        <w:rPr>
          <w:rFonts w:asciiTheme="minorHAnsi" w:eastAsiaTheme="minorHAnsi" w:hAnsiTheme="minorHAnsi"/>
          <w:lang w:val="uk-UA"/>
        </w:rPr>
        <w:t>(</w:t>
      </w:r>
      <w:r w:rsidR="008F04D9" w:rsidRPr="00051C88">
        <w:rPr>
          <w:rFonts w:asciiTheme="minorHAnsi" w:eastAsiaTheme="minorHAnsi" w:hAnsiTheme="minorHAnsi"/>
          <w:lang w:val="uk-UA"/>
        </w:rPr>
        <w:t>0</w:t>
      </w:r>
      <w:r w:rsidR="0087795B" w:rsidRPr="00051C88">
        <w:rPr>
          <w:rFonts w:asciiTheme="minorHAnsi" w:eastAsiaTheme="minorHAnsi" w:hAnsiTheme="minorHAnsi"/>
          <w:lang w:val="uk-UA"/>
        </w:rPr>
        <w:t>1</w:t>
      </w:r>
      <w:r w:rsidR="00E965E6" w:rsidRPr="00051C88">
        <w:rPr>
          <w:rFonts w:asciiTheme="minorHAnsi" w:eastAsiaTheme="minorHAnsi" w:hAnsiTheme="minorHAnsi"/>
          <w:lang w:val="uk-UA"/>
        </w:rPr>
        <w:t>.07.2019)</w:t>
      </w:r>
      <w:r w:rsidRPr="00051C88">
        <w:rPr>
          <w:rFonts w:asciiTheme="minorHAnsi" w:eastAsiaTheme="minorHAnsi" w:hAnsiTheme="minorHAnsi"/>
          <w:lang w:val="uk-UA"/>
        </w:rPr>
        <w:t xml:space="preserve"> - метою була Презентація документу</w:t>
      </w:r>
      <w:r w:rsidR="00E965E6" w:rsidRPr="00051C88">
        <w:rPr>
          <w:rFonts w:asciiTheme="minorHAnsi" w:eastAsiaTheme="minorHAnsi" w:hAnsiTheme="minorHAnsi"/>
          <w:lang w:val="uk-UA"/>
        </w:rPr>
        <w:t xml:space="preserve"> рекомендацій до проекту</w:t>
      </w:r>
      <w:r w:rsidRPr="00051C88">
        <w:rPr>
          <w:rFonts w:asciiTheme="minorHAnsi" w:eastAsiaTheme="minorHAnsi" w:hAnsiTheme="minorHAnsi"/>
          <w:lang w:val="uk-UA"/>
        </w:rPr>
        <w:t xml:space="preserve"> </w:t>
      </w:r>
      <w:r w:rsidR="00E965E6" w:rsidRPr="00051C88">
        <w:rPr>
          <w:rFonts w:asciiTheme="minorHAnsi" w:eastAsiaTheme="minorHAnsi" w:hAnsiTheme="minorHAnsi"/>
          <w:lang w:val="uk-UA"/>
        </w:rPr>
        <w:t xml:space="preserve">Стратегії </w:t>
      </w:r>
      <w:r w:rsidRPr="00051C88">
        <w:rPr>
          <w:rFonts w:asciiTheme="minorHAnsi" w:eastAsiaTheme="minorHAnsi" w:hAnsiTheme="minorHAnsi"/>
          <w:lang w:val="uk-UA"/>
        </w:rPr>
        <w:t xml:space="preserve">та підбиття підсумку перебігу </w:t>
      </w:r>
      <w:proofErr w:type="spellStart"/>
      <w:r w:rsidRPr="00051C88">
        <w:rPr>
          <w:rFonts w:asciiTheme="minorHAnsi" w:eastAsiaTheme="minorHAnsi" w:hAnsiTheme="minorHAnsi"/>
          <w:lang w:val="uk-UA"/>
        </w:rPr>
        <w:t>партисипативного</w:t>
      </w:r>
      <w:proofErr w:type="spellEnd"/>
      <w:r w:rsidRPr="00051C88">
        <w:rPr>
          <w:rFonts w:asciiTheme="minorHAnsi" w:eastAsiaTheme="minorHAnsi" w:hAnsiTheme="minorHAnsi"/>
          <w:lang w:val="uk-UA"/>
        </w:rPr>
        <w:t xml:space="preserve"> процесу підготовки </w:t>
      </w:r>
      <w:r w:rsidR="00E965E6" w:rsidRPr="00051C88">
        <w:rPr>
          <w:rFonts w:asciiTheme="minorHAnsi" w:eastAsiaTheme="minorHAnsi" w:hAnsiTheme="minorHAnsi"/>
          <w:lang w:val="uk-UA"/>
        </w:rPr>
        <w:t xml:space="preserve">рекомендацій до проекту </w:t>
      </w:r>
      <w:r w:rsidRPr="00051C88">
        <w:rPr>
          <w:rFonts w:asciiTheme="minorHAnsi" w:eastAsiaTheme="minorHAnsi" w:hAnsiTheme="minorHAnsi"/>
          <w:lang w:val="uk-UA"/>
        </w:rPr>
        <w:t xml:space="preserve">стратегії, представлення результатів громадських консультацій, врахування зауважень з </w:t>
      </w:r>
      <w:r w:rsidR="00BB2711">
        <w:rPr>
          <w:rFonts w:asciiTheme="minorHAnsi" w:eastAsiaTheme="minorHAnsi" w:hAnsiTheme="minorHAnsi"/>
          <w:noProof/>
          <w:lang w:val="uk-UA" w:eastAsia="uk-UA"/>
        </w:rPr>
        <w:drawing>
          <wp:anchor distT="0" distB="0" distL="114300" distR="114300" simplePos="0" relativeHeight="251722752" behindDoc="0" locked="0" layoutInCell="1" allowOverlap="1">
            <wp:simplePos x="0" y="0"/>
            <wp:positionH relativeFrom="column">
              <wp:posOffset>3592830</wp:posOffset>
            </wp:positionH>
            <wp:positionV relativeFrom="paragraph">
              <wp:posOffset>50800</wp:posOffset>
            </wp:positionV>
            <wp:extent cx="2694940" cy="1798320"/>
            <wp:effectExtent l="0" t="0" r="0" b="0"/>
            <wp:wrapSquare wrapText="bothSides"/>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94940" cy="1798320"/>
                    </a:xfrm>
                    <a:prstGeom prst="rect">
                      <a:avLst/>
                    </a:prstGeom>
                    <a:noFill/>
                  </pic:spPr>
                </pic:pic>
              </a:graphicData>
            </a:graphic>
          </wp:anchor>
        </w:drawing>
      </w:r>
      <w:r w:rsidRPr="00051C88">
        <w:rPr>
          <w:rFonts w:asciiTheme="minorHAnsi" w:eastAsiaTheme="minorHAnsi" w:hAnsiTheme="minorHAnsi"/>
          <w:lang w:val="uk-UA"/>
        </w:rPr>
        <w:t xml:space="preserve">консультації, модифікація моделі впровадження, моніторингу і відповідальності за </w:t>
      </w:r>
      <w:r w:rsidR="00E965E6" w:rsidRPr="00051C88">
        <w:rPr>
          <w:rFonts w:asciiTheme="minorHAnsi" w:eastAsiaTheme="minorHAnsi" w:hAnsiTheme="minorHAnsi"/>
          <w:lang w:val="uk-UA"/>
        </w:rPr>
        <w:lastRenderedPageBreak/>
        <w:t xml:space="preserve">впровадження </w:t>
      </w:r>
      <w:r w:rsidRPr="00051C88">
        <w:rPr>
          <w:rFonts w:asciiTheme="minorHAnsi" w:eastAsiaTheme="minorHAnsi" w:hAnsiTheme="minorHAnsi"/>
          <w:lang w:val="uk-UA"/>
        </w:rPr>
        <w:t>стратегії в громаді, окреслення компетенції окремих груп, які братимуть участь в її наступних актуалізаціях.</w:t>
      </w:r>
    </w:p>
    <w:p w:rsidR="001F7C4A" w:rsidRPr="00051C88" w:rsidRDefault="00A352C7" w:rsidP="00A352C7">
      <w:pPr>
        <w:widowControl w:val="0"/>
        <w:suppressLineNumbers/>
        <w:suppressAutoHyphens/>
        <w:spacing w:after="0" w:line="240" w:lineRule="auto"/>
        <w:contextualSpacing/>
        <w:mirrorIndents/>
        <w:jc w:val="both"/>
        <w:rPr>
          <w:rFonts w:asciiTheme="minorHAnsi" w:eastAsiaTheme="minorHAnsi" w:hAnsiTheme="minorHAnsi"/>
          <w:lang w:val="uk-UA"/>
        </w:rPr>
      </w:pPr>
      <w:r w:rsidRPr="00A352C7">
        <w:rPr>
          <w:rFonts w:asciiTheme="minorHAnsi" w:eastAsiaTheme="minorHAnsi" w:hAnsiTheme="minorHAnsi"/>
          <w:lang w:val="uk-UA"/>
        </w:rPr>
        <w:t xml:space="preserve">Були проведені громадські консультації концепції Стратегії. Документ був доступний на </w:t>
      </w:r>
      <w:proofErr w:type="spellStart"/>
      <w:r w:rsidRPr="00A352C7">
        <w:rPr>
          <w:rFonts w:asciiTheme="minorHAnsi" w:eastAsiaTheme="minorHAnsi" w:hAnsiTheme="minorHAnsi"/>
          <w:lang w:val="uk-UA"/>
        </w:rPr>
        <w:t>веб-сайті</w:t>
      </w:r>
      <w:proofErr w:type="spellEnd"/>
      <w:r w:rsidRPr="00A352C7">
        <w:rPr>
          <w:rFonts w:asciiTheme="minorHAnsi" w:eastAsiaTheme="minorHAnsi" w:hAnsiTheme="minorHAnsi"/>
          <w:lang w:val="uk-UA"/>
        </w:rPr>
        <w:t xml:space="preserve"> громади, в </w:t>
      </w:r>
      <w:proofErr w:type="spellStart"/>
      <w:r w:rsidR="00F801F0">
        <w:rPr>
          <w:rFonts w:asciiTheme="minorHAnsi" w:eastAsiaTheme="minorHAnsi" w:hAnsiTheme="minorHAnsi"/>
          <w:lang w:val="uk-UA"/>
        </w:rPr>
        <w:t>адмінприміщеннях</w:t>
      </w:r>
      <w:proofErr w:type="spellEnd"/>
      <w:r w:rsidR="00F801F0">
        <w:rPr>
          <w:rFonts w:asciiTheme="minorHAnsi" w:eastAsiaTheme="minorHAnsi" w:hAnsiTheme="minorHAnsi"/>
          <w:lang w:val="uk-UA"/>
        </w:rPr>
        <w:t xml:space="preserve"> сільської</w:t>
      </w:r>
      <w:r w:rsidRPr="00A352C7">
        <w:rPr>
          <w:rFonts w:asciiTheme="minorHAnsi" w:eastAsiaTheme="minorHAnsi" w:hAnsiTheme="minorHAnsi"/>
          <w:lang w:val="uk-UA"/>
        </w:rPr>
        <w:t xml:space="preserve"> ради ОТГ, в інших публічних закладах,</w:t>
      </w:r>
      <w:r w:rsidR="00DB36B0" w:rsidRPr="00051C88">
        <w:rPr>
          <w:rFonts w:asciiTheme="minorHAnsi" w:eastAsiaTheme="minorHAnsi" w:hAnsiTheme="minorHAnsi"/>
          <w:lang w:val="uk-UA"/>
        </w:rPr>
        <w:t xml:space="preserve">, щоб жителі мали легкий та прямий доступ до документу. Відбулись також консультативні зустрічі з мешканцями </w:t>
      </w:r>
      <w:r w:rsidR="00DB36B0" w:rsidRPr="00312340">
        <w:rPr>
          <w:rFonts w:asciiTheme="minorHAnsi" w:eastAsiaTheme="minorHAnsi" w:hAnsiTheme="minorHAnsi"/>
          <w:lang w:val="uk-UA"/>
        </w:rPr>
        <w:t xml:space="preserve">громади в населених пунктах: </w:t>
      </w:r>
      <w:proofErr w:type="spellStart"/>
      <w:r w:rsidR="001B1DC6" w:rsidRPr="00312340">
        <w:rPr>
          <w:rFonts w:asciiTheme="minorHAnsi" w:eastAsiaTheme="minorHAnsi" w:hAnsiTheme="minorHAnsi"/>
          <w:lang w:val="uk-UA"/>
        </w:rPr>
        <w:t>с.</w:t>
      </w:r>
      <w:r w:rsidR="00D243DC" w:rsidRPr="00312340">
        <w:rPr>
          <w:rFonts w:asciiTheme="minorHAnsi" w:eastAsiaTheme="minorHAnsi" w:hAnsiTheme="minorHAnsi"/>
          <w:lang w:val="uk-UA"/>
        </w:rPr>
        <w:t>Студеники</w:t>
      </w:r>
      <w:proofErr w:type="spellEnd"/>
      <w:r w:rsidR="00D243DC" w:rsidRPr="00312340">
        <w:rPr>
          <w:rFonts w:asciiTheme="minorHAnsi" w:eastAsiaTheme="minorHAnsi" w:hAnsiTheme="minorHAnsi"/>
          <w:lang w:val="uk-UA"/>
        </w:rPr>
        <w:t xml:space="preserve"> </w:t>
      </w:r>
      <w:r w:rsidR="00367DD6" w:rsidRPr="00312340">
        <w:rPr>
          <w:rFonts w:asciiTheme="minorHAnsi" w:eastAsiaTheme="minorHAnsi" w:hAnsiTheme="minorHAnsi"/>
          <w:lang w:val="uk-UA"/>
        </w:rPr>
        <w:t>(</w:t>
      </w:r>
      <w:r w:rsidR="00085EFF">
        <w:rPr>
          <w:rFonts w:asciiTheme="minorHAnsi" w:eastAsiaTheme="minorHAnsi" w:hAnsiTheme="minorHAnsi"/>
          <w:lang w:val="uk-UA"/>
        </w:rPr>
        <w:t>1</w:t>
      </w:r>
      <w:r w:rsidR="00A854DC">
        <w:rPr>
          <w:rFonts w:asciiTheme="minorHAnsi" w:eastAsiaTheme="minorHAnsi" w:hAnsiTheme="minorHAnsi"/>
          <w:lang w:val="uk-UA"/>
        </w:rPr>
        <w:t>5</w:t>
      </w:r>
      <w:r w:rsidR="00085EFF">
        <w:rPr>
          <w:rFonts w:asciiTheme="minorHAnsi" w:eastAsiaTheme="minorHAnsi" w:hAnsiTheme="minorHAnsi"/>
          <w:lang w:val="uk-UA"/>
        </w:rPr>
        <w:t>.10</w:t>
      </w:r>
      <w:r w:rsidR="00367DD6" w:rsidRPr="00312340">
        <w:rPr>
          <w:rFonts w:asciiTheme="minorHAnsi" w:eastAsiaTheme="minorHAnsi" w:hAnsiTheme="minorHAnsi"/>
          <w:lang w:val="uk-UA"/>
        </w:rPr>
        <w:t>.201</w:t>
      </w:r>
      <w:r w:rsidR="00377026" w:rsidRPr="00312340">
        <w:rPr>
          <w:rFonts w:asciiTheme="minorHAnsi" w:eastAsiaTheme="minorHAnsi" w:hAnsiTheme="minorHAnsi"/>
          <w:lang w:val="uk-UA"/>
        </w:rPr>
        <w:t>9</w:t>
      </w:r>
      <w:r w:rsidR="00367DD6" w:rsidRPr="00312340">
        <w:rPr>
          <w:rFonts w:asciiTheme="minorHAnsi" w:eastAsiaTheme="minorHAnsi" w:hAnsiTheme="minorHAnsi"/>
          <w:lang w:val="uk-UA"/>
        </w:rPr>
        <w:t xml:space="preserve">), </w:t>
      </w:r>
      <w:proofErr w:type="spellStart"/>
      <w:r w:rsidR="00367DD6" w:rsidRPr="00312340">
        <w:rPr>
          <w:rFonts w:asciiTheme="minorHAnsi" w:eastAsiaTheme="minorHAnsi" w:hAnsiTheme="minorHAnsi"/>
          <w:lang w:val="uk-UA"/>
        </w:rPr>
        <w:t>с.</w:t>
      </w:r>
      <w:r w:rsidR="00D243DC" w:rsidRPr="00312340">
        <w:rPr>
          <w:rFonts w:asciiTheme="minorHAnsi" w:eastAsiaTheme="minorHAnsi" w:hAnsiTheme="minorHAnsi"/>
          <w:lang w:val="uk-UA"/>
        </w:rPr>
        <w:t>Козлів</w:t>
      </w:r>
      <w:proofErr w:type="spellEnd"/>
      <w:r w:rsidR="00D243DC" w:rsidRPr="00312340">
        <w:rPr>
          <w:rFonts w:asciiTheme="minorHAnsi" w:eastAsiaTheme="minorHAnsi" w:hAnsiTheme="minorHAnsi"/>
          <w:lang w:val="uk-UA"/>
        </w:rPr>
        <w:t xml:space="preserve"> </w:t>
      </w:r>
      <w:r w:rsidR="00367DD6" w:rsidRPr="00312340">
        <w:rPr>
          <w:rFonts w:asciiTheme="minorHAnsi" w:eastAsiaTheme="minorHAnsi" w:hAnsiTheme="minorHAnsi"/>
          <w:lang w:val="uk-UA"/>
        </w:rPr>
        <w:t>(</w:t>
      </w:r>
      <w:r w:rsidR="00085EFF">
        <w:rPr>
          <w:rFonts w:asciiTheme="minorHAnsi" w:eastAsiaTheme="minorHAnsi" w:hAnsiTheme="minorHAnsi"/>
          <w:lang w:val="uk-UA"/>
        </w:rPr>
        <w:t>24.1</w:t>
      </w:r>
      <w:r w:rsidR="00873730" w:rsidRPr="00312340">
        <w:rPr>
          <w:rFonts w:asciiTheme="minorHAnsi" w:eastAsiaTheme="minorHAnsi" w:hAnsiTheme="minorHAnsi"/>
          <w:lang w:val="uk-UA"/>
        </w:rPr>
        <w:t>0.2019</w:t>
      </w:r>
      <w:r w:rsidR="00367DD6" w:rsidRPr="00312340">
        <w:rPr>
          <w:rFonts w:asciiTheme="minorHAnsi" w:eastAsiaTheme="minorHAnsi" w:hAnsiTheme="minorHAnsi"/>
          <w:lang w:val="uk-UA"/>
        </w:rPr>
        <w:t xml:space="preserve">), </w:t>
      </w:r>
      <w:proofErr w:type="spellStart"/>
      <w:r w:rsidR="001F7C4A" w:rsidRPr="00312340">
        <w:rPr>
          <w:rFonts w:asciiTheme="minorHAnsi" w:eastAsiaTheme="minorHAnsi" w:hAnsiTheme="minorHAnsi"/>
          <w:lang w:val="uk-UA"/>
        </w:rPr>
        <w:t>с.</w:t>
      </w:r>
      <w:r w:rsidR="00D243DC" w:rsidRPr="00312340">
        <w:rPr>
          <w:rFonts w:asciiTheme="minorHAnsi" w:eastAsiaTheme="minorHAnsi" w:hAnsiTheme="minorHAnsi"/>
          <w:lang w:val="uk-UA"/>
        </w:rPr>
        <w:t>Переяславське</w:t>
      </w:r>
      <w:proofErr w:type="spellEnd"/>
      <w:r w:rsidR="00D243DC" w:rsidRPr="00312340">
        <w:rPr>
          <w:rFonts w:asciiTheme="minorHAnsi" w:eastAsiaTheme="minorHAnsi" w:hAnsiTheme="minorHAnsi"/>
          <w:lang w:val="uk-UA"/>
        </w:rPr>
        <w:t xml:space="preserve"> </w:t>
      </w:r>
      <w:r w:rsidR="001F7C4A" w:rsidRPr="00312340">
        <w:rPr>
          <w:rFonts w:asciiTheme="minorHAnsi" w:eastAsiaTheme="minorHAnsi" w:hAnsiTheme="minorHAnsi"/>
          <w:lang w:val="uk-UA"/>
        </w:rPr>
        <w:t>(</w:t>
      </w:r>
      <w:r w:rsidR="008D4966">
        <w:rPr>
          <w:rFonts w:asciiTheme="minorHAnsi" w:eastAsiaTheme="minorHAnsi" w:hAnsiTheme="minorHAnsi"/>
          <w:lang w:val="uk-UA"/>
        </w:rPr>
        <w:t>19.1</w:t>
      </w:r>
      <w:r w:rsidR="00873730" w:rsidRPr="00312340">
        <w:rPr>
          <w:rFonts w:asciiTheme="minorHAnsi" w:eastAsiaTheme="minorHAnsi" w:hAnsiTheme="minorHAnsi"/>
          <w:lang w:val="uk-UA"/>
        </w:rPr>
        <w:t>0.2019</w:t>
      </w:r>
      <w:r w:rsidR="001F7C4A" w:rsidRPr="00312340">
        <w:rPr>
          <w:rFonts w:asciiTheme="minorHAnsi" w:eastAsiaTheme="minorHAnsi" w:hAnsiTheme="minorHAnsi"/>
          <w:lang w:val="uk-UA"/>
        </w:rPr>
        <w:t xml:space="preserve">), </w:t>
      </w:r>
      <w:proofErr w:type="spellStart"/>
      <w:r w:rsidR="001F7C4A" w:rsidRPr="00312340">
        <w:rPr>
          <w:rFonts w:asciiTheme="minorHAnsi" w:eastAsiaTheme="minorHAnsi" w:hAnsiTheme="minorHAnsi"/>
          <w:lang w:val="uk-UA"/>
        </w:rPr>
        <w:t>с.</w:t>
      </w:r>
      <w:r w:rsidR="00D243DC" w:rsidRPr="00312340">
        <w:rPr>
          <w:rFonts w:asciiTheme="minorHAnsi" w:eastAsiaTheme="minorHAnsi" w:hAnsiTheme="minorHAnsi"/>
          <w:lang w:val="uk-UA"/>
        </w:rPr>
        <w:t>Соснова</w:t>
      </w:r>
      <w:proofErr w:type="spellEnd"/>
      <w:r w:rsidR="00D243DC" w:rsidRPr="00312340">
        <w:rPr>
          <w:rFonts w:asciiTheme="minorHAnsi" w:eastAsiaTheme="minorHAnsi" w:hAnsiTheme="minorHAnsi"/>
          <w:lang w:val="uk-UA"/>
        </w:rPr>
        <w:t xml:space="preserve"> </w:t>
      </w:r>
      <w:r w:rsidR="001F7C4A" w:rsidRPr="00312340">
        <w:rPr>
          <w:rFonts w:asciiTheme="minorHAnsi" w:eastAsiaTheme="minorHAnsi" w:hAnsiTheme="minorHAnsi"/>
          <w:lang w:val="uk-UA"/>
        </w:rPr>
        <w:t>(</w:t>
      </w:r>
      <w:r w:rsidR="008D4966">
        <w:rPr>
          <w:rFonts w:asciiTheme="minorHAnsi" w:eastAsiaTheme="minorHAnsi" w:hAnsiTheme="minorHAnsi"/>
          <w:lang w:val="uk-UA"/>
        </w:rPr>
        <w:t>25</w:t>
      </w:r>
      <w:r w:rsidR="00873730" w:rsidRPr="00312340">
        <w:rPr>
          <w:rFonts w:asciiTheme="minorHAnsi" w:eastAsiaTheme="minorHAnsi" w:hAnsiTheme="minorHAnsi"/>
          <w:lang w:val="uk-UA"/>
        </w:rPr>
        <w:t>.</w:t>
      </w:r>
      <w:r w:rsidR="008D4966">
        <w:rPr>
          <w:rFonts w:asciiTheme="minorHAnsi" w:eastAsiaTheme="minorHAnsi" w:hAnsiTheme="minorHAnsi"/>
          <w:lang w:val="uk-UA"/>
        </w:rPr>
        <w:t>1</w:t>
      </w:r>
      <w:r w:rsidR="00873730" w:rsidRPr="00312340">
        <w:rPr>
          <w:rFonts w:asciiTheme="minorHAnsi" w:eastAsiaTheme="minorHAnsi" w:hAnsiTheme="minorHAnsi"/>
          <w:lang w:val="uk-UA"/>
        </w:rPr>
        <w:t>0.2019</w:t>
      </w:r>
      <w:r w:rsidR="001F7C4A" w:rsidRPr="00312340">
        <w:rPr>
          <w:rFonts w:asciiTheme="minorHAnsi" w:eastAsiaTheme="minorHAnsi" w:hAnsiTheme="minorHAnsi"/>
          <w:lang w:val="uk-UA"/>
        </w:rPr>
        <w:t xml:space="preserve">), </w:t>
      </w:r>
      <w:proofErr w:type="spellStart"/>
      <w:r w:rsidR="001F7C4A" w:rsidRPr="00312340">
        <w:rPr>
          <w:rFonts w:asciiTheme="minorHAnsi" w:eastAsiaTheme="minorHAnsi" w:hAnsiTheme="minorHAnsi"/>
          <w:lang w:val="uk-UA"/>
        </w:rPr>
        <w:t>с.</w:t>
      </w:r>
      <w:r w:rsidR="00D243DC" w:rsidRPr="00312340">
        <w:rPr>
          <w:rFonts w:asciiTheme="minorHAnsi" w:eastAsiaTheme="minorHAnsi" w:hAnsiTheme="minorHAnsi"/>
          <w:lang w:val="uk-UA"/>
        </w:rPr>
        <w:t>Сомкова</w:t>
      </w:r>
      <w:proofErr w:type="spellEnd"/>
      <w:r w:rsidR="00D243DC" w:rsidRPr="00312340">
        <w:rPr>
          <w:rFonts w:asciiTheme="minorHAnsi" w:eastAsiaTheme="minorHAnsi" w:hAnsiTheme="minorHAnsi"/>
          <w:lang w:val="uk-UA"/>
        </w:rPr>
        <w:t xml:space="preserve"> Долина</w:t>
      </w:r>
      <w:r w:rsidR="00085EFF">
        <w:rPr>
          <w:rFonts w:asciiTheme="minorHAnsi" w:eastAsiaTheme="minorHAnsi" w:hAnsiTheme="minorHAnsi"/>
          <w:lang w:val="uk-UA"/>
        </w:rPr>
        <w:t xml:space="preserve"> та </w:t>
      </w:r>
      <w:proofErr w:type="spellStart"/>
      <w:r w:rsidR="00085EFF">
        <w:rPr>
          <w:rFonts w:asciiTheme="minorHAnsi" w:eastAsiaTheme="minorHAnsi" w:hAnsiTheme="minorHAnsi"/>
          <w:lang w:val="uk-UA"/>
        </w:rPr>
        <w:t>Соснівка</w:t>
      </w:r>
      <w:proofErr w:type="spellEnd"/>
      <w:r w:rsidR="00D243DC" w:rsidRPr="00312340">
        <w:rPr>
          <w:rFonts w:asciiTheme="minorHAnsi" w:eastAsiaTheme="minorHAnsi" w:hAnsiTheme="minorHAnsi"/>
          <w:lang w:val="uk-UA"/>
        </w:rPr>
        <w:t xml:space="preserve"> </w:t>
      </w:r>
      <w:r w:rsidR="001F7C4A" w:rsidRPr="00312340">
        <w:rPr>
          <w:rFonts w:asciiTheme="minorHAnsi" w:eastAsiaTheme="minorHAnsi" w:hAnsiTheme="minorHAnsi"/>
          <w:lang w:val="uk-UA"/>
        </w:rPr>
        <w:t>(</w:t>
      </w:r>
      <w:r w:rsidR="00A854DC">
        <w:rPr>
          <w:rFonts w:asciiTheme="minorHAnsi" w:eastAsiaTheme="minorHAnsi" w:hAnsiTheme="minorHAnsi"/>
          <w:lang w:val="uk-UA"/>
        </w:rPr>
        <w:t>18</w:t>
      </w:r>
      <w:r w:rsidR="00873730" w:rsidRPr="00312340">
        <w:rPr>
          <w:rFonts w:asciiTheme="minorHAnsi" w:eastAsiaTheme="minorHAnsi" w:hAnsiTheme="minorHAnsi"/>
          <w:lang w:val="uk-UA"/>
        </w:rPr>
        <w:t>.</w:t>
      </w:r>
      <w:r w:rsidR="00085EFF">
        <w:rPr>
          <w:rFonts w:asciiTheme="minorHAnsi" w:eastAsiaTheme="minorHAnsi" w:hAnsiTheme="minorHAnsi"/>
          <w:lang w:val="uk-UA"/>
        </w:rPr>
        <w:t>1</w:t>
      </w:r>
      <w:r w:rsidR="00873730" w:rsidRPr="00312340">
        <w:rPr>
          <w:rFonts w:asciiTheme="minorHAnsi" w:eastAsiaTheme="minorHAnsi" w:hAnsiTheme="minorHAnsi"/>
          <w:lang w:val="uk-UA"/>
        </w:rPr>
        <w:t>0.2019</w:t>
      </w:r>
      <w:r w:rsidR="008D4966">
        <w:rPr>
          <w:rFonts w:asciiTheme="minorHAnsi" w:eastAsiaTheme="minorHAnsi" w:hAnsiTheme="minorHAnsi"/>
          <w:lang w:val="uk-UA"/>
        </w:rPr>
        <w:t>)</w:t>
      </w:r>
      <w:r w:rsidRPr="00312340">
        <w:rPr>
          <w:rFonts w:asciiTheme="minorHAnsi" w:eastAsiaTheme="minorHAnsi" w:hAnsiTheme="minorHAnsi"/>
          <w:lang w:val="uk-UA"/>
        </w:rPr>
        <w:t>.</w:t>
      </w:r>
      <w:r w:rsidR="001F7C4A" w:rsidRPr="00051C88">
        <w:rPr>
          <w:rFonts w:asciiTheme="minorHAnsi" w:eastAsiaTheme="minorHAnsi" w:hAnsiTheme="minorHAnsi"/>
          <w:lang w:val="uk-UA"/>
        </w:rPr>
        <w:t xml:space="preserve"> </w:t>
      </w:r>
    </w:p>
    <w:p w:rsidR="00DB36B0" w:rsidRPr="00051C88" w:rsidRDefault="00DB36B0" w:rsidP="00A60CA5">
      <w:pPr>
        <w:widowControl w:val="0"/>
        <w:suppressLineNumbers/>
        <w:suppressAutoHyphens/>
        <w:spacing w:after="0" w:line="240" w:lineRule="auto"/>
        <w:contextualSpacing/>
        <w:mirrorIndents/>
        <w:jc w:val="both"/>
        <w:rPr>
          <w:rFonts w:asciiTheme="minorHAnsi" w:eastAsiaTheme="minorHAnsi" w:hAnsiTheme="minorHAnsi"/>
          <w:lang w:val="uk-UA"/>
        </w:rPr>
      </w:pPr>
      <w:r w:rsidRPr="00051C88">
        <w:rPr>
          <w:rFonts w:asciiTheme="minorHAnsi" w:eastAsiaTheme="minorHAnsi" w:hAnsiTheme="minorHAnsi"/>
          <w:lang w:val="uk-UA"/>
        </w:rPr>
        <w:t xml:space="preserve">Результати консультацій були передані колективу з розробки </w:t>
      </w:r>
      <w:r w:rsidR="00305732" w:rsidRPr="00051C88">
        <w:rPr>
          <w:rFonts w:asciiTheme="minorHAnsi" w:eastAsiaTheme="minorHAnsi" w:hAnsiTheme="minorHAnsi"/>
          <w:lang w:val="uk-UA"/>
        </w:rPr>
        <w:t>рекомендацій до проекту стратегії</w:t>
      </w:r>
      <w:r w:rsidRPr="00051C88">
        <w:rPr>
          <w:rFonts w:asciiTheme="minorHAnsi" w:eastAsiaTheme="minorHAnsi" w:hAnsiTheme="minorHAnsi"/>
          <w:lang w:val="uk-UA"/>
        </w:rPr>
        <w:t>, який впровадив їх у остаточний варіант документу, що також було результатом п'ятої стратегічної зустрічі.</w:t>
      </w:r>
    </w:p>
    <w:p w:rsidR="00DB36B0" w:rsidRPr="00051C88" w:rsidRDefault="00367DD6" w:rsidP="00A60CA5">
      <w:pPr>
        <w:widowControl w:val="0"/>
        <w:suppressLineNumbers/>
        <w:suppressAutoHyphens/>
        <w:spacing w:after="0" w:line="240" w:lineRule="auto"/>
        <w:contextualSpacing/>
        <w:mirrorIndents/>
        <w:jc w:val="both"/>
        <w:rPr>
          <w:rFonts w:asciiTheme="minorHAnsi" w:eastAsiaTheme="minorHAnsi" w:hAnsiTheme="minorHAnsi"/>
          <w:lang w:val="uk-UA"/>
        </w:rPr>
      </w:pPr>
      <w:r w:rsidRPr="00051C88">
        <w:rPr>
          <w:rFonts w:asciiTheme="minorHAnsi" w:eastAsiaTheme="minorHAnsi" w:hAnsiTheme="minorHAnsi"/>
          <w:lang w:val="uk-UA"/>
        </w:rPr>
        <w:t xml:space="preserve">Рекомендації до проекту Стратегії </w:t>
      </w:r>
      <w:r w:rsidR="00DB36B0" w:rsidRPr="00051C88">
        <w:rPr>
          <w:rFonts w:asciiTheme="minorHAnsi" w:eastAsiaTheme="minorHAnsi" w:hAnsiTheme="minorHAnsi"/>
          <w:lang w:val="uk-UA"/>
        </w:rPr>
        <w:t xml:space="preserve">сталого розвитку </w:t>
      </w:r>
      <w:proofErr w:type="spellStart"/>
      <w:r w:rsidR="00690F9A" w:rsidRPr="00051C88">
        <w:rPr>
          <w:rFonts w:asciiTheme="minorHAnsi" w:eastAsiaTheme="minorHAnsi" w:hAnsiTheme="minorHAnsi"/>
          <w:lang w:val="uk-UA"/>
        </w:rPr>
        <w:t>Студениківс</w:t>
      </w:r>
      <w:r w:rsidR="00245FD2" w:rsidRPr="00051C88">
        <w:rPr>
          <w:rFonts w:asciiTheme="minorHAnsi" w:eastAsiaTheme="minorHAnsi" w:hAnsiTheme="minorHAnsi"/>
          <w:lang w:val="uk-UA"/>
        </w:rPr>
        <w:t>ької</w:t>
      </w:r>
      <w:proofErr w:type="spellEnd"/>
      <w:r w:rsidR="00DB36B0" w:rsidRPr="00051C88">
        <w:rPr>
          <w:rFonts w:asciiTheme="minorHAnsi" w:eastAsiaTheme="minorHAnsi" w:hAnsiTheme="minorHAnsi"/>
          <w:lang w:val="uk-UA"/>
        </w:rPr>
        <w:t xml:space="preserve"> об’єднаної громади бул</w:t>
      </w:r>
      <w:r w:rsidRPr="00051C88">
        <w:rPr>
          <w:rFonts w:asciiTheme="minorHAnsi" w:eastAsiaTheme="minorHAnsi" w:hAnsiTheme="minorHAnsi"/>
          <w:lang w:val="uk-UA"/>
        </w:rPr>
        <w:t>и</w:t>
      </w:r>
      <w:r w:rsidR="00DB36B0" w:rsidRPr="00051C88">
        <w:rPr>
          <w:rFonts w:asciiTheme="minorHAnsi" w:eastAsiaTheme="minorHAnsi" w:hAnsiTheme="minorHAnsi"/>
          <w:lang w:val="uk-UA"/>
        </w:rPr>
        <w:t xml:space="preserve"> підготовлен</w:t>
      </w:r>
      <w:r w:rsidRPr="00051C88">
        <w:rPr>
          <w:rFonts w:asciiTheme="minorHAnsi" w:eastAsiaTheme="minorHAnsi" w:hAnsiTheme="minorHAnsi"/>
          <w:lang w:val="uk-UA"/>
        </w:rPr>
        <w:t>і</w:t>
      </w:r>
      <w:r w:rsidR="00DB36B0" w:rsidRPr="00051C88">
        <w:rPr>
          <w:rFonts w:asciiTheme="minorHAnsi" w:eastAsiaTheme="minorHAnsi" w:hAnsiTheme="minorHAnsi"/>
          <w:lang w:val="uk-UA"/>
        </w:rPr>
        <w:t xml:space="preserve"> в співробітництві з мешканцями згідно </w:t>
      </w:r>
      <w:proofErr w:type="spellStart"/>
      <w:r w:rsidR="00DB36B0" w:rsidRPr="00051C88">
        <w:rPr>
          <w:rFonts w:asciiTheme="minorHAnsi" w:eastAsiaTheme="minorHAnsi" w:hAnsiTheme="minorHAnsi"/>
          <w:lang w:val="uk-UA"/>
        </w:rPr>
        <w:t>партисипативної</w:t>
      </w:r>
      <w:proofErr w:type="spellEnd"/>
      <w:r w:rsidR="00DB36B0" w:rsidRPr="00051C88">
        <w:rPr>
          <w:rFonts w:asciiTheme="minorHAnsi" w:eastAsiaTheme="minorHAnsi" w:hAnsiTheme="minorHAnsi"/>
          <w:lang w:val="uk-UA"/>
        </w:rPr>
        <w:t xml:space="preserve"> моделі як декларація майбутнього стану громади, до якого прямуватимуть як її мешканці, так і місцеві органи влади, впродовж найближчих </w:t>
      </w:r>
      <w:r w:rsidR="00363CEE">
        <w:rPr>
          <w:rFonts w:asciiTheme="minorHAnsi" w:eastAsiaTheme="minorHAnsi" w:hAnsiTheme="minorHAnsi"/>
          <w:lang w:val="uk-UA"/>
        </w:rPr>
        <w:t>7</w:t>
      </w:r>
      <w:r w:rsidR="00DB36B0" w:rsidRPr="00051C88">
        <w:rPr>
          <w:rFonts w:asciiTheme="minorHAnsi" w:eastAsiaTheme="minorHAnsi" w:hAnsiTheme="minorHAnsi"/>
          <w:lang w:val="uk-UA"/>
        </w:rPr>
        <w:t xml:space="preserve"> років. Це перший документ такого значення в </w:t>
      </w:r>
      <w:r w:rsidRPr="00051C88">
        <w:rPr>
          <w:rFonts w:asciiTheme="minorHAnsi" w:eastAsiaTheme="minorHAnsi" w:hAnsiTheme="minorHAnsi"/>
          <w:lang w:val="uk-UA"/>
        </w:rPr>
        <w:t xml:space="preserve">об’єднаній </w:t>
      </w:r>
      <w:r w:rsidR="00DB36B0" w:rsidRPr="00051C88">
        <w:rPr>
          <w:rFonts w:asciiTheme="minorHAnsi" w:eastAsiaTheme="minorHAnsi" w:hAnsiTheme="minorHAnsi"/>
          <w:lang w:val="uk-UA"/>
        </w:rPr>
        <w:t xml:space="preserve">громаді, який піднімає питання розвитку у вимірі стратегічних напрямків. Це означає сценарій "майбутнього", досягти якого </w:t>
      </w:r>
      <w:r w:rsidR="00C50EBB" w:rsidRPr="00051C88">
        <w:rPr>
          <w:rFonts w:asciiTheme="minorHAnsi" w:eastAsiaTheme="minorHAnsi" w:hAnsiTheme="minorHAnsi"/>
          <w:lang w:val="uk-UA"/>
        </w:rPr>
        <w:t xml:space="preserve">ОТГ </w:t>
      </w:r>
      <w:r w:rsidR="00DB36B0" w:rsidRPr="00051C88">
        <w:rPr>
          <w:rFonts w:asciiTheme="minorHAnsi" w:eastAsiaTheme="minorHAnsi" w:hAnsiTheme="minorHAnsi"/>
          <w:lang w:val="uk-UA"/>
        </w:rPr>
        <w:t>намагає</w:t>
      </w:r>
      <w:r w:rsidR="00C50EBB" w:rsidRPr="00051C88">
        <w:rPr>
          <w:rFonts w:asciiTheme="minorHAnsi" w:eastAsiaTheme="minorHAnsi" w:hAnsiTheme="minorHAnsi"/>
          <w:lang w:val="uk-UA"/>
        </w:rPr>
        <w:t>ться</w:t>
      </w:r>
      <w:r w:rsidR="00DB36B0" w:rsidRPr="00051C88">
        <w:rPr>
          <w:rFonts w:asciiTheme="minorHAnsi" w:eastAsiaTheme="minorHAnsi" w:hAnsiTheme="minorHAnsi"/>
          <w:lang w:val="uk-UA"/>
        </w:rPr>
        <w:t xml:space="preserve"> в рамках запланованих дій, </w:t>
      </w:r>
      <w:r w:rsidR="00C50EBB" w:rsidRPr="00051C88">
        <w:rPr>
          <w:rFonts w:asciiTheme="minorHAnsi" w:eastAsiaTheme="minorHAnsi" w:hAnsiTheme="minorHAnsi"/>
          <w:lang w:val="uk-UA"/>
        </w:rPr>
        <w:t>у</w:t>
      </w:r>
      <w:r w:rsidR="00DB36B0" w:rsidRPr="00051C88">
        <w:rPr>
          <w:rFonts w:asciiTheme="minorHAnsi" w:eastAsiaTheme="minorHAnsi" w:hAnsiTheme="minorHAnsi"/>
          <w:lang w:val="uk-UA"/>
        </w:rPr>
        <w:t xml:space="preserve"> підсумку яких відбудеться трансформація поточної ситуації.</w:t>
      </w:r>
    </w:p>
    <w:p w:rsidR="00DB36B0" w:rsidRPr="00051C88" w:rsidRDefault="00DB36B0" w:rsidP="00A60CA5">
      <w:pPr>
        <w:widowControl w:val="0"/>
        <w:suppressLineNumbers/>
        <w:suppressAutoHyphens/>
        <w:spacing w:after="0" w:line="240" w:lineRule="auto"/>
        <w:contextualSpacing/>
        <w:mirrorIndents/>
        <w:jc w:val="both"/>
        <w:rPr>
          <w:rFonts w:asciiTheme="minorHAnsi" w:eastAsiaTheme="minorHAnsi" w:hAnsiTheme="minorHAnsi"/>
          <w:lang w:val="uk-UA"/>
        </w:rPr>
      </w:pPr>
      <w:r w:rsidRPr="00051C88">
        <w:rPr>
          <w:rFonts w:asciiTheme="minorHAnsi" w:eastAsiaTheme="minorHAnsi" w:hAnsiTheme="minorHAnsi"/>
          <w:lang w:val="uk-UA"/>
        </w:rPr>
        <w:t xml:space="preserve">У роботі над </w:t>
      </w:r>
      <w:r w:rsidR="00C50EBB" w:rsidRPr="00051C88">
        <w:rPr>
          <w:rFonts w:asciiTheme="minorHAnsi" w:eastAsiaTheme="minorHAnsi" w:hAnsiTheme="minorHAnsi"/>
          <w:lang w:val="uk-UA"/>
        </w:rPr>
        <w:t>проект</w:t>
      </w:r>
      <w:r w:rsidR="005E7545">
        <w:rPr>
          <w:rFonts w:asciiTheme="minorHAnsi" w:eastAsiaTheme="minorHAnsi" w:hAnsiTheme="minorHAnsi"/>
          <w:lang w:val="uk-UA"/>
        </w:rPr>
        <w:t>ом</w:t>
      </w:r>
      <w:r w:rsidR="00C50EBB" w:rsidRPr="00051C88">
        <w:rPr>
          <w:rFonts w:asciiTheme="minorHAnsi" w:eastAsiaTheme="minorHAnsi" w:hAnsiTheme="minorHAnsi"/>
          <w:lang w:val="uk-UA"/>
        </w:rPr>
        <w:t xml:space="preserve"> стратегії </w:t>
      </w:r>
      <w:r w:rsidRPr="00051C88">
        <w:rPr>
          <w:rFonts w:asciiTheme="minorHAnsi" w:eastAsiaTheme="minorHAnsi" w:hAnsiTheme="minorHAnsi"/>
          <w:lang w:val="uk-UA"/>
        </w:rPr>
        <w:t>брали участь:</w:t>
      </w:r>
    </w:p>
    <w:p w:rsidR="005117C8" w:rsidRPr="003E04AE" w:rsidRDefault="005117C8" w:rsidP="005117C8">
      <w:pPr>
        <w:pStyle w:val="aa"/>
        <w:widowControl w:val="0"/>
        <w:numPr>
          <w:ilvl w:val="0"/>
          <w:numId w:val="24"/>
        </w:numPr>
        <w:suppressLineNumbers/>
        <w:suppressAutoHyphens/>
        <w:jc w:val="both"/>
        <w:rPr>
          <w:lang w:val="uk-UA"/>
        </w:rPr>
      </w:pPr>
      <w:bookmarkStart w:id="4" w:name="_gqg5smrjm8hr" w:colFirst="0" w:colLast="0"/>
      <w:bookmarkStart w:id="5" w:name="_k56bcko6ao5l" w:colFirst="0" w:colLast="0"/>
      <w:bookmarkStart w:id="6" w:name="_npkb5qaul2mz" w:colFirst="0" w:colLast="0"/>
      <w:bookmarkStart w:id="7" w:name="_mabzfxf5iyuy" w:colFirst="0" w:colLast="0"/>
      <w:bookmarkStart w:id="8" w:name="_j48e8iv35l4" w:colFirst="0" w:colLast="0"/>
      <w:bookmarkStart w:id="9" w:name="_d34h4s2dk3a2" w:colFirst="0" w:colLast="0"/>
      <w:bookmarkStart w:id="10" w:name="_ayahq8s6ns9q" w:colFirst="0" w:colLast="0"/>
      <w:bookmarkStart w:id="11" w:name="_n8a7kgoasw85" w:colFirst="0" w:colLast="0"/>
      <w:bookmarkStart w:id="12" w:name="_7l0ieohlxsg8" w:colFirst="0" w:colLast="0"/>
      <w:bookmarkStart w:id="13" w:name="_3oymuo4uv2s0" w:colFirst="0" w:colLast="0"/>
      <w:bookmarkStart w:id="14" w:name="_ygq4efn1omt1" w:colFirst="0" w:colLast="0"/>
      <w:bookmarkStart w:id="15" w:name="_tfx6oz1tlaxf" w:colFirst="0" w:colLast="0"/>
      <w:bookmarkStart w:id="16" w:name="_ex2tvpuvsn9q" w:colFirst="0" w:colLast="0"/>
      <w:bookmarkStart w:id="17" w:name="_n1m5qfjn8f6q" w:colFirst="0" w:colLast="0"/>
      <w:bookmarkStart w:id="18" w:name="_ew2ci9e0glr1" w:colFirst="0" w:colLast="0"/>
      <w:bookmarkStart w:id="19" w:name="_3g2gjx84h47e" w:colFirst="0" w:colLast="0"/>
      <w:bookmarkStart w:id="20" w:name="_d9qcscpp87ny" w:colFirst="0" w:colLast="0"/>
      <w:bookmarkStart w:id="21" w:name="_4wronrv0jq34" w:colFirst="0" w:colLast="0"/>
      <w:bookmarkStart w:id="22" w:name="_ll18pxigcq6f" w:colFirst="0" w:colLast="0"/>
      <w:bookmarkStart w:id="23" w:name="_b46ir1of5dfl" w:colFirst="0" w:colLast="0"/>
      <w:bookmarkStart w:id="24" w:name="_daqgms6ln87o" w:colFirst="0" w:colLast="0"/>
      <w:bookmarkStart w:id="25" w:name="_58vllnwb1am" w:colFirst="0" w:colLast="0"/>
      <w:bookmarkStart w:id="26" w:name="_k1x2qdks49he" w:colFirst="0" w:colLast="0"/>
      <w:bookmarkStart w:id="27" w:name="_9h7onmhp2hqe" w:colFirst="0" w:colLast="0"/>
      <w:bookmarkStart w:id="28" w:name="_yi9mpkxsg9nn" w:colFirst="0" w:colLast="0"/>
      <w:bookmarkStart w:id="29" w:name="_sdo2u8221a2e" w:colFirst="0" w:colLast="0"/>
      <w:bookmarkStart w:id="30" w:name="_30j0zll" w:colFirst="0" w:colLast="0"/>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r w:rsidRPr="003E04AE">
        <w:rPr>
          <w:lang w:val="uk-UA"/>
        </w:rPr>
        <w:t xml:space="preserve">Лях Марія Олександрівна  – голова  </w:t>
      </w:r>
      <w:proofErr w:type="spellStart"/>
      <w:r w:rsidRPr="003E04AE">
        <w:rPr>
          <w:lang w:val="uk-UA"/>
        </w:rPr>
        <w:t>Студениківської</w:t>
      </w:r>
      <w:proofErr w:type="spellEnd"/>
      <w:r w:rsidRPr="003E04AE">
        <w:rPr>
          <w:lang w:val="uk-UA"/>
        </w:rPr>
        <w:t xml:space="preserve"> сільської ради, </w:t>
      </w:r>
      <w:proofErr w:type="spellStart"/>
      <w:r w:rsidRPr="003E04AE">
        <w:rPr>
          <w:lang w:val="uk-UA"/>
        </w:rPr>
        <w:t>с.Студеники</w:t>
      </w:r>
      <w:proofErr w:type="spellEnd"/>
      <w:r w:rsidRPr="003E04AE">
        <w:rPr>
          <w:lang w:val="uk-UA"/>
        </w:rPr>
        <w:t>;</w:t>
      </w:r>
    </w:p>
    <w:p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Гудзь</w:t>
      </w:r>
      <w:proofErr w:type="spellEnd"/>
      <w:r w:rsidRPr="003E04AE">
        <w:rPr>
          <w:lang w:val="uk-UA"/>
        </w:rPr>
        <w:t xml:space="preserve"> Микола Михайлович – заступник голови </w:t>
      </w:r>
      <w:proofErr w:type="spellStart"/>
      <w:r w:rsidRPr="003E04AE">
        <w:rPr>
          <w:lang w:val="uk-UA"/>
        </w:rPr>
        <w:t>Студениківської</w:t>
      </w:r>
      <w:proofErr w:type="spellEnd"/>
      <w:r w:rsidRPr="003E04AE">
        <w:rPr>
          <w:lang w:val="uk-UA"/>
        </w:rPr>
        <w:t xml:space="preserve"> сільської ради, </w:t>
      </w:r>
      <w:proofErr w:type="spellStart"/>
      <w:r w:rsidRPr="003E04AE">
        <w:rPr>
          <w:lang w:val="uk-UA"/>
        </w:rPr>
        <w:t>с.Студеники</w:t>
      </w:r>
      <w:proofErr w:type="spellEnd"/>
    </w:p>
    <w:p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Шатун Тетяна Василівна  - </w:t>
      </w:r>
      <w:proofErr w:type="spellStart"/>
      <w:r w:rsidRPr="003E04AE">
        <w:rPr>
          <w:lang w:val="uk-UA"/>
        </w:rPr>
        <w:t>в.о.старости</w:t>
      </w:r>
      <w:proofErr w:type="spellEnd"/>
      <w:r w:rsidRPr="003E04AE">
        <w:rPr>
          <w:lang w:val="uk-UA"/>
        </w:rPr>
        <w:t xml:space="preserve"> села </w:t>
      </w:r>
      <w:proofErr w:type="spellStart"/>
      <w:r w:rsidRPr="003E04AE">
        <w:rPr>
          <w:lang w:val="uk-UA"/>
        </w:rPr>
        <w:t>Сомкова</w:t>
      </w:r>
      <w:proofErr w:type="spellEnd"/>
      <w:r w:rsidRPr="003E04AE">
        <w:rPr>
          <w:lang w:val="uk-UA"/>
        </w:rPr>
        <w:t xml:space="preserve"> Долина та </w:t>
      </w:r>
      <w:proofErr w:type="spellStart"/>
      <w:r w:rsidRPr="003E04AE">
        <w:rPr>
          <w:lang w:val="uk-UA"/>
        </w:rPr>
        <w:t>Соснівка</w:t>
      </w:r>
      <w:proofErr w:type="spellEnd"/>
      <w:r w:rsidRPr="003E04AE">
        <w:rPr>
          <w:lang w:val="uk-UA"/>
        </w:rPr>
        <w:t xml:space="preserve">, </w:t>
      </w:r>
      <w:proofErr w:type="spellStart"/>
      <w:r w:rsidRPr="003E04AE">
        <w:rPr>
          <w:lang w:val="uk-UA"/>
        </w:rPr>
        <w:t>с.Сомкова</w:t>
      </w:r>
      <w:proofErr w:type="spellEnd"/>
      <w:r w:rsidRPr="003E04AE">
        <w:rPr>
          <w:lang w:val="uk-UA"/>
        </w:rPr>
        <w:t xml:space="preserve"> Долина</w:t>
      </w:r>
    </w:p>
    <w:p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Ємельяненко</w:t>
      </w:r>
      <w:proofErr w:type="spellEnd"/>
      <w:r w:rsidRPr="003E04AE">
        <w:rPr>
          <w:lang w:val="uk-UA"/>
        </w:rPr>
        <w:t xml:space="preserve"> Михайло Романович – </w:t>
      </w:r>
      <w:proofErr w:type="spellStart"/>
      <w:r w:rsidRPr="003E04AE">
        <w:rPr>
          <w:lang w:val="uk-UA"/>
        </w:rPr>
        <w:t>в.о.старости</w:t>
      </w:r>
      <w:proofErr w:type="spellEnd"/>
      <w:r w:rsidRPr="003E04AE">
        <w:rPr>
          <w:lang w:val="uk-UA"/>
        </w:rPr>
        <w:t xml:space="preserve"> села Переяславське, </w:t>
      </w:r>
      <w:proofErr w:type="spellStart"/>
      <w:r w:rsidRPr="003E04AE">
        <w:rPr>
          <w:lang w:val="uk-UA"/>
        </w:rPr>
        <w:t>с.Переяславське</w:t>
      </w:r>
      <w:proofErr w:type="spellEnd"/>
    </w:p>
    <w:p w:rsidR="005117C8" w:rsidRDefault="005117C8" w:rsidP="005117C8">
      <w:pPr>
        <w:pStyle w:val="aa"/>
        <w:widowControl w:val="0"/>
        <w:numPr>
          <w:ilvl w:val="0"/>
          <w:numId w:val="24"/>
        </w:numPr>
        <w:suppressLineNumbers/>
        <w:suppressAutoHyphens/>
        <w:jc w:val="both"/>
        <w:rPr>
          <w:lang w:val="uk-UA"/>
        </w:rPr>
      </w:pPr>
      <w:r w:rsidRPr="003E04AE">
        <w:rPr>
          <w:lang w:val="uk-UA"/>
        </w:rPr>
        <w:t xml:space="preserve">Очкур Василь Микитович – </w:t>
      </w:r>
      <w:proofErr w:type="spellStart"/>
      <w:r w:rsidR="00905B39">
        <w:rPr>
          <w:lang w:val="uk-UA"/>
        </w:rPr>
        <w:t>в.о.с</w:t>
      </w:r>
      <w:r w:rsidRPr="003E04AE">
        <w:rPr>
          <w:lang w:val="uk-UA"/>
        </w:rPr>
        <w:t>тарости</w:t>
      </w:r>
      <w:proofErr w:type="spellEnd"/>
      <w:r w:rsidRPr="003E04AE">
        <w:rPr>
          <w:lang w:val="uk-UA"/>
        </w:rPr>
        <w:t xml:space="preserve"> села </w:t>
      </w:r>
      <w:proofErr w:type="spellStart"/>
      <w:r w:rsidRPr="003E04AE">
        <w:rPr>
          <w:lang w:val="uk-UA"/>
        </w:rPr>
        <w:t>Сосновва</w:t>
      </w:r>
      <w:proofErr w:type="spellEnd"/>
    </w:p>
    <w:p w:rsidR="005117C8" w:rsidRPr="003E04AE" w:rsidRDefault="005117C8" w:rsidP="005117C8">
      <w:pPr>
        <w:pStyle w:val="aa"/>
        <w:widowControl w:val="0"/>
        <w:numPr>
          <w:ilvl w:val="0"/>
          <w:numId w:val="24"/>
        </w:numPr>
        <w:suppressLineNumbers/>
        <w:suppressAutoHyphens/>
        <w:jc w:val="both"/>
        <w:rPr>
          <w:lang w:val="uk-UA"/>
        </w:rPr>
      </w:pPr>
      <w:proofErr w:type="spellStart"/>
      <w:r>
        <w:rPr>
          <w:lang w:val="uk-UA"/>
        </w:rPr>
        <w:t>Кобялко</w:t>
      </w:r>
      <w:proofErr w:type="spellEnd"/>
      <w:r>
        <w:rPr>
          <w:lang w:val="uk-UA"/>
        </w:rPr>
        <w:t xml:space="preserve"> Григорій Миколайович – </w:t>
      </w:r>
      <w:proofErr w:type="spellStart"/>
      <w:r>
        <w:rPr>
          <w:lang w:val="uk-UA"/>
        </w:rPr>
        <w:t>в.о.старости</w:t>
      </w:r>
      <w:proofErr w:type="spellEnd"/>
      <w:r>
        <w:rPr>
          <w:lang w:val="uk-UA"/>
        </w:rPr>
        <w:t xml:space="preserve"> села Козлів</w:t>
      </w:r>
    </w:p>
    <w:p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Стрижак Ніна Григорівна – секретар сільської ради та виконавчого комітету, </w:t>
      </w:r>
      <w:proofErr w:type="spellStart"/>
      <w:r w:rsidRPr="003E04AE">
        <w:rPr>
          <w:lang w:val="uk-UA"/>
        </w:rPr>
        <w:t>с.Студеники</w:t>
      </w:r>
      <w:proofErr w:type="spellEnd"/>
    </w:p>
    <w:p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Козелецька</w:t>
      </w:r>
      <w:proofErr w:type="spellEnd"/>
      <w:r w:rsidRPr="003E04AE">
        <w:rPr>
          <w:lang w:val="uk-UA"/>
        </w:rPr>
        <w:t xml:space="preserve"> Віта Петрівна – головний спеціаліст з регіонального розвитку, </w:t>
      </w:r>
      <w:proofErr w:type="spellStart"/>
      <w:r w:rsidRPr="003E04AE">
        <w:rPr>
          <w:lang w:val="uk-UA"/>
        </w:rPr>
        <w:t>с.Студеники</w:t>
      </w:r>
      <w:proofErr w:type="spellEnd"/>
    </w:p>
    <w:p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Сєдіна</w:t>
      </w:r>
      <w:proofErr w:type="spellEnd"/>
      <w:r w:rsidRPr="003E04AE">
        <w:rPr>
          <w:lang w:val="uk-UA"/>
        </w:rPr>
        <w:t xml:space="preserve"> Лариса Василівна – начальник відділу загальної та організаційної роботи, </w:t>
      </w:r>
      <w:proofErr w:type="spellStart"/>
      <w:r w:rsidRPr="003E04AE">
        <w:rPr>
          <w:lang w:val="uk-UA"/>
        </w:rPr>
        <w:t>с.Козлів</w:t>
      </w:r>
      <w:proofErr w:type="spellEnd"/>
    </w:p>
    <w:p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Саливон Свято</w:t>
      </w:r>
      <w:r>
        <w:rPr>
          <w:lang w:val="uk-UA"/>
        </w:rPr>
        <w:t>слав Миколайович – депута</w:t>
      </w:r>
      <w:r w:rsidRPr="003E04AE">
        <w:rPr>
          <w:lang w:val="uk-UA"/>
        </w:rPr>
        <w:t xml:space="preserve">т </w:t>
      </w:r>
      <w:proofErr w:type="spellStart"/>
      <w:r w:rsidRPr="003E04AE">
        <w:rPr>
          <w:lang w:val="uk-UA"/>
        </w:rPr>
        <w:t>Студениківської</w:t>
      </w:r>
      <w:proofErr w:type="spellEnd"/>
      <w:r w:rsidRPr="003E04AE">
        <w:rPr>
          <w:lang w:val="uk-UA"/>
        </w:rPr>
        <w:t xml:space="preserve"> сільської ради, </w:t>
      </w:r>
      <w:proofErr w:type="spellStart"/>
      <w:r w:rsidRPr="003E04AE">
        <w:rPr>
          <w:lang w:val="uk-UA"/>
        </w:rPr>
        <w:t>с.Соснова</w:t>
      </w:r>
      <w:proofErr w:type="spellEnd"/>
    </w:p>
    <w:p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Близнюк Віталій Васильович – пенсіонер, активний житель громади, </w:t>
      </w:r>
      <w:proofErr w:type="spellStart"/>
      <w:r w:rsidRPr="003E04AE">
        <w:rPr>
          <w:lang w:val="uk-UA"/>
        </w:rPr>
        <w:t>с.Студеники</w:t>
      </w:r>
      <w:proofErr w:type="spellEnd"/>
    </w:p>
    <w:p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Шендрик</w:t>
      </w:r>
      <w:proofErr w:type="spellEnd"/>
      <w:r w:rsidRPr="003E04AE">
        <w:rPr>
          <w:lang w:val="uk-UA"/>
        </w:rPr>
        <w:t xml:space="preserve"> Світлана </w:t>
      </w:r>
      <w:proofErr w:type="spellStart"/>
      <w:r w:rsidRPr="003E04AE">
        <w:rPr>
          <w:lang w:val="uk-UA"/>
        </w:rPr>
        <w:t>іванівна</w:t>
      </w:r>
      <w:proofErr w:type="spellEnd"/>
      <w:r w:rsidRPr="003E04AE">
        <w:rPr>
          <w:lang w:val="uk-UA"/>
        </w:rPr>
        <w:t xml:space="preserve"> – депутат </w:t>
      </w:r>
      <w:proofErr w:type="spellStart"/>
      <w:r w:rsidRPr="003E04AE">
        <w:rPr>
          <w:lang w:val="uk-UA"/>
        </w:rPr>
        <w:t>Студениківської</w:t>
      </w:r>
      <w:proofErr w:type="spellEnd"/>
      <w:r w:rsidRPr="003E04AE">
        <w:rPr>
          <w:lang w:val="uk-UA"/>
        </w:rPr>
        <w:t xml:space="preserve"> с/р, </w:t>
      </w:r>
      <w:proofErr w:type="spellStart"/>
      <w:r w:rsidRPr="003E04AE">
        <w:rPr>
          <w:lang w:val="uk-UA"/>
        </w:rPr>
        <w:t>с.Переяславське</w:t>
      </w:r>
      <w:proofErr w:type="spellEnd"/>
    </w:p>
    <w:p w:rsidR="005117C8" w:rsidRDefault="005117C8" w:rsidP="005117C8">
      <w:pPr>
        <w:pStyle w:val="aa"/>
        <w:widowControl w:val="0"/>
        <w:numPr>
          <w:ilvl w:val="0"/>
          <w:numId w:val="24"/>
        </w:numPr>
        <w:suppressLineNumbers/>
        <w:suppressAutoHyphens/>
        <w:jc w:val="both"/>
        <w:rPr>
          <w:lang w:val="uk-UA"/>
        </w:rPr>
      </w:pPr>
      <w:proofErr w:type="spellStart"/>
      <w:r w:rsidRPr="003E04AE">
        <w:rPr>
          <w:lang w:val="uk-UA"/>
        </w:rPr>
        <w:t>Красуцький</w:t>
      </w:r>
      <w:proofErr w:type="spellEnd"/>
      <w:r w:rsidRPr="003E04AE">
        <w:rPr>
          <w:lang w:val="uk-UA"/>
        </w:rPr>
        <w:t xml:space="preserve"> Анатолій Вікторович – директор </w:t>
      </w:r>
      <w:proofErr w:type="spellStart"/>
      <w:r w:rsidRPr="003E04AE">
        <w:rPr>
          <w:lang w:val="uk-UA"/>
        </w:rPr>
        <w:t>Соснівського</w:t>
      </w:r>
      <w:proofErr w:type="spellEnd"/>
      <w:r w:rsidRPr="003E04AE">
        <w:rPr>
          <w:lang w:val="uk-UA"/>
        </w:rPr>
        <w:t xml:space="preserve"> НВО «ЗЗСО І-ІІІ ступенів -  ЗДО», </w:t>
      </w:r>
      <w:proofErr w:type="spellStart"/>
      <w:r w:rsidRPr="003E04AE">
        <w:rPr>
          <w:lang w:val="uk-UA"/>
        </w:rPr>
        <w:t>с.Соснова</w:t>
      </w:r>
      <w:proofErr w:type="spellEnd"/>
    </w:p>
    <w:p w:rsidR="00B86518" w:rsidRPr="003E04AE" w:rsidRDefault="00B86518" w:rsidP="005117C8">
      <w:pPr>
        <w:pStyle w:val="aa"/>
        <w:widowControl w:val="0"/>
        <w:numPr>
          <w:ilvl w:val="0"/>
          <w:numId w:val="24"/>
        </w:numPr>
        <w:suppressLineNumbers/>
        <w:suppressAutoHyphens/>
        <w:jc w:val="both"/>
        <w:rPr>
          <w:lang w:val="uk-UA"/>
        </w:rPr>
      </w:pPr>
      <w:r>
        <w:rPr>
          <w:lang w:val="uk-UA"/>
        </w:rPr>
        <w:t>Гуляй Тетяна Василівна – жителька села Переяславське</w:t>
      </w:r>
    </w:p>
    <w:p w:rsidR="005117C8" w:rsidRPr="003E04AE" w:rsidRDefault="00EF705D" w:rsidP="005117C8">
      <w:pPr>
        <w:pStyle w:val="aa"/>
        <w:widowControl w:val="0"/>
        <w:numPr>
          <w:ilvl w:val="0"/>
          <w:numId w:val="24"/>
        </w:numPr>
        <w:suppressLineNumbers/>
        <w:suppressAutoHyphens/>
        <w:jc w:val="both"/>
        <w:rPr>
          <w:lang w:val="uk-UA"/>
        </w:rPr>
      </w:pPr>
      <w:proofErr w:type="spellStart"/>
      <w:r>
        <w:rPr>
          <w:lang w:val="uk-UA"/>
        </w:rPr>
        <w:t>Усик</w:t>
      </w:r>
      <w:proofErr w:type="spellEnd"/>
      <w:r>
        <w:rPr>
          <w:lang w:val="uk-UA"/>
        </w:rPr>
        <w:t xml:space="preserve"> Валентина Гри</w:t>
      </w:r>
      <w:r w:rsidR="005117C8" w:rsidRPr="003E04AE">
        <w:rPr>
          <w:lang w:val="uk-UA"/>
        </w:rPr>
        <w:t>горівна - провідний спеціаліст відділу освіти, охорони здоров</w:t>
      </w:r>
      <w:r w:rsidR="005117C8" w:rsidRPr="003E04AE">
        <w:rPr>
          <w:lang w:val="ru-RU"/>
        </w:rPr>
        <w:t>’</w:t>
      </w:r>
      <w:r w:rsidR="005117C8" w:rsidRPr="003E04AE">
        <w:rPr>
          <w:lang w:val="uk-UA"/>
        </w:rPr>
        <w:t xml:space="preserve">я, молоді і спорту, культури, туризму та соціального захисту населення, </w:t>
      </w:r>
      <w:proofErr w:type="spellStart"/>
      <w:r w:rsidR="005117C8" w:rsidRPr="003E04AE">
        <w:rPr>
          <w:lang w:val="uk-UA"/>
        </w:rPr>
        <w:t>с.Студеники</w:t>
      </w:r>
      <w:proofErr w:type="spellEnd"/>
    </w:p>
    <w:p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Тиха Галина Олексіївна – заступник директора з НВР </w:t>
      </w:r>
      <w:proofErr w:type="spellStart"/>
      <w:r w:rsidRPr="003E04AE">
        <w:rPr>
          <w:lang w:val="uk-UA"/>
        </w:rPr>
        <w:t>Студениківського</w:t>
      </w:r>
      <w:proofErr w:type="spellEnd"/>
      <w:r w:rsidRPr="003E04AE">
        <w:rPr>
          <w:lang w:val="uk-UA"/>
        </w:rPr>
        <w:t xml:space="preserve">  опорного ЗЗСО І-ІІІ ступенів, </w:t>
      </w:r>
      <w:proofErr w:type="spellStart"/>
      <w:r w:rsidRPr="003E04AE">
        <w:rPr>
          <w:lang w:val="uk-UA"/>
        </w:rPr>
        <w:t>с.Студеники</w:t>
      </w:r>
      <w:proofErr w:type="spellEnd"/>
    </w:p>
    <w:p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Пайвель</w:t>
      </w:r>
      <w:proofErr w:type="spellEnd"/>
      <w:r w:rsidRPr="003E04AE">
        <w:rPr>
          <w:lang w:val="uk-UA"/>
        </w:rPr>
        <w:t xml:space="preserve"> Ніна Григорівна – бібліотекар </w:t>
      </w:r>
      <w:proofErr w:type="spellStart"/>
      <w:r w:rsidRPr="003E04AE">
        <w:rPr>
          <w:lang w:val="uk-UA"/>
        </w:rPr>
        <w:t>Студениківського</w:t>
      </w:r>
      <w:proofErr w:type="spellEnd"/>
      <w:r w:rsidRPr="003E04AE">
        <w:rPr>
          <w:lang w:val="uk-UA"/>
        </w:rPr>
        <w:t xml:space="preserve">  опорного ЗЗСО І-ІІІ ступенів, </w:t>
      </w:r>
      <w:proofErr w:type="spellStart"/>
      <w:r w:rsidRPr="003E04AE">
        <w:rPr>
          <w:lang w:val="uk-UA"/>
        </w:rPr>
        <w:t>с.Студеники</w:t>
      </w:r>
      <w:proofErr w:type="spellEnd"/>
    </w:p>
    <w:p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Кийко</w:t>
      </w:r>
      <w:proofErr w:type="spellEnd"/>
      <w:r w:rsidRPr="003E04AE">
        <w:rPr>
          <w:lang w:val="uk-UA"/>
        </w:rPr>
        <w:t xml:space="preserve"> Наталія Андріївна – директор </w:t>
      </w:r>
      <w:proofErr w:type="spellStart"/>
      <w:r w:rsidRPr="003E04AE">
        <w:rPr>
          <w:lang w:val="uk-UA"/>
        </w:rPr>
        <w:t>Студениківського</w:t>
      </w:r>
      <w:proofErr w:type="spellEnd"/>
      <w:r w:rsidRPr="003E04AE">
        <w:rPr>
          <w:lang w:val="uk-UA"/>
        </w:rPr>
        <w:t xml:space="preserve">  опорного ЗЗСО І-ІІІ ступенів, с.</w:t>
      </w:r>
      <w:r w:rsidR="00EF705D">
        <w:rPr>
          <w:lang w:val="uk-UA"/>
        </w:rPr>
        <w:t xml:space="preserve"> </w:t>
      </w:r>
      <w:r w:rsidRPr="003E04AE">
        <w:rPr>
          <w:lang w:val="uk-UA"/>
        </w:rPr>
        <w:t>Переяславське</w:t>
      </w:r>
    </w:p>
    <w:p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Кремешний</w:t>
      </w:r>
      <w:proofErr w:type="spellEnd"/>
      <w:r w:rsidRPr="003E04AE">
        <w:rPr>
          <w:lang w:val="uk-UA"/>
        </w:rPr>
        <w:t xml:space="preserve"> Микола Андрійович – начальник </w:t>
      </w:r>
      <w:proofErr w:type="spellStart"/>
      <w:r w:rsidRPr="003E04AE">
        <w:rPr>
          <w:lang w:val="uk-UA"/>
        </w:rPr>
        <w:t>КП</w:t>
      </w:r>
      <w:proofErr w:type="spellEnd"/>
      <w:r w:rsidRPr="003E04AE">
        <w:rPr>
          <w:lang w:val="uk-UA"/>
        </w:rPr>
        <w:t xml:space="preserve"> «Господар», </w:t>
      </w:r>
      <w:proofErr w:type="spellStart"/>
      <w:r w:rsidRPr="003E04AE">
        <w:rPr>
          <w:lang w:val="uk-UA"/>
        </w:rPr>
        <w:t>с.Студеники</w:t>
      </w:r>
      <w:proofErr w:type="spellEnd"/>
    </w:p>
    <w:p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Павлушко</w:t>
      </w:r>
      <w:proofErr w:type="spellEnd"/>
      <w:r w:rsidRPr="003E04AE">
        <w:rPr>
          <w:lang w:val="uk-UA"/>
        </w:rPr>
        <w:t xml:space="preserve"> Олександр Юрійович – заступник директора ПП «Соснова», с.</w:t>
      </w:r>
      <w:r w:rsidR="00EF705D">
        <w:rPr>
          <w:lang w:val="uk-UA"/>
        </w:rPr>
        <w:t xml:space="preserve"> </w:t>
      </w:r>
      <w:r w:rsidRPr="003E04AE">
        <w:rPr>
          <w:lang w:val="uk-UA"/>
        </w:rPr>
        <w:t>Соснова</w:t>
      </w:r>
    </w:p>
    <w:p w:rsidR="005117C8" w:rsidRDefault="005117C8" w:rsidP="005117C8">
      <w:pPr>
        <w:pStyle w:val="aa"/>
        <w:widowControl w:val="0"/>
        <w:numPr>
          <w:ilvl w:val="0"/>
          <w:numId w:val="24"/>
        </w:numPr>
        <w:suppressLineNumbers/>
        <w:suppressAutoHyphens/>
        <w:jc w:val="both"/>
        <w:rPr>
          <w:lang w:val="uk-UA"/>
        </w:rPr>
      </w:pPr>
      <w:proofErr w:type="spellStart"/>
      <w:r w:rsidRPr="003E04AE">
        <w:rPr>
          <w:lang w:val="uk-UA"/>
        </w:rPr>
        <w:t>Саєнок</w:t>
      </w:r>
      <w:proofErr w:type="spellEnd"/>
      <w:r w:rsidRPr="003E04AE">
        <w:rPr>
          <w:lang w:val="uk-UA"/>
        </w:rPr>
        <w:t xml:space="preserve"> Володимир Вол</w:t>
      </w:r>
      <w:r w:rsidR="00905B39">
        <w:rPr>
          <w:lang w:val="uk-UA"/>
        </w:rPr>
        <w:t>одимирович – директор ФГ «Світ л</w:t>
      </w:r>
      <w:r w:rsidRPr="003E04AE">
        <w:rPr>
          <w:lang w:val="uk-UA"/>
        </w:rPr>
        <w:t xml:space="preserve">анів», депутат, </w:t>
      </w:r>
      <w:proofErr w:type="spellStart"/>
      <w:r w:rsidRPr="003E04AE">
        <w:rPr>
          <w:lang w:val="uk-UA"/>
        </w:rPr>
        <w:t>с.Козлів</w:t>
      </w:r>
      <w:proofErr w:type="spellEnd"/>
    </w:p>
    <w:p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Луценко Володим</w:t>
      </w:r>
      <w:r w:rsidR="00905B39">
        <w:rPr>
          <w:lang w:val="uk-UA"/>
        </w:rPr>
        <w:t>и</w:t>
      </w:r>
      <w:r w:rsidRPr="003E04AE">
        <w:rPr>
          <w:lang w:val="uk-UA"/>
        </w:rPr>
        <w:t>р Петрович – провідний спеціаліст відділу ЖКГ, інвестицій та соціально-економічного розвитку, депутат , с.</w:t>
      </w:r>
      <w:r w:rsidR="00EF705D">
        <w:rPr>
          <w:lang w:val="uk-UA"/>
        </w:rPr>
        <w:t xml:space="preserve"> </w:t>
      </w:r>
      <w:proofErr w:type="spellStart"/>
      <w:r w:rsidRPr="003E04AE">
        <w:rPr>
          <w:lang w:val="uk-UA"/>
        </w:rPr>
        <w:t>Студеники</w:t>
      </w:r>
      <w:proofErr w:type="spellEnd"/>
    </w:p>
    <w:p w:rsidR="005117C8" w:rsidRPr="005117C8" w:rsidRDefault="005117C8" w:rsidP="005117C8">
      <w:pPr>
        <w:pStyle w:val="aa"/>
        <w:widowControl w:val="0"/>
        <w:numPr>
          <w:ilvl w:val="0"/>
          <w:numId w:val="24"/>
        </w:numPr>
        <w:suppressLineNumbers/>
        <w:suppressAutoHyphens/>
        <w:jc w:val="both"/>
        <w:rPr>
          <w:lang w:val="uk-UA"/>
        </w:rPr>
      </w:pPr>
      <w:r w:rsidRPr="003E04AE">
        <w:rPr>
          <w:lang w:val="uk-UA"/>
        </w:rPr>
        <w:t>Гриневич Олена Василівна – начальник відділу земельних відносин, архітектури та будівництва, м.</w:t>
      </w:r>
      <w:r w:rsidR="00EF705D">
        <w:rPr>
          <w:lang w:val="uk-UA"/>
        </w:rPr>
        <w:t xml:space="preserve"> </w:t>
      </w:r>
      <w:r w:rsidRPr="003E04AE">
        <w:rPr>
          <w:lang w:val="uk-UA"/>
        </w:rPr>
        <w:t>Переяслав-Хмельницький</w:t>
      </w:r>
    </w:p>
    <w:p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Жуль Валентин Володимирович – студент, с.</w:t>
      </w:r>
      <w:r w:rsidR="00EF705D">
        <w:rPr>
          <w:lang w:val="uk-UA"/>
        </w:rPr>
        <w:t xml:space="preserve"> </w:t>
      </w:r>
      <w:proofErr w:type="spellStart"/>
      <w:r w:rsidRPr="003E04AE">
        <w:rPr>
          <w:lang w:val="uk-UA"/>
        </w:rPr>
        <w:t>Студеники</w:t>
      </w:r>
      <w:proofErr w:type="spellEnd"/>
    </w:p>
    <w:p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lastRenderedPageBreak/>
        <w:t xml:space="preserve">Пилипенко Оксана Григорівна – музичний керівник </w:t>
      </w:r>
      <w:proofErr w:type="spellStart"/>
      <w:r w:rsidRPr="003E04AE">
        <w:rPr>
          <w:lang w:val="uk-UA"/>
        </w:rPr>
        <w:t>Студениківського</w:t>
      </w:r>
      <w:proofErr w:type="spellEnd"/>
      <w:r w:rsidRPr="003E04AE">
        <w:rPr>
          <w:lang w:val="uk-UA"/>
        </w:rPr>
        <w:t xml:space="preserve"> ЗДО «Малятко», </w:t>
      </w:r>
      <w:proofErr w:type="spellStart"/>
      <w:r w:rsidRPr="003E04AE">
        <w:rPr>
          <w:lang w:val="uk-UA"/>
        </w:rPr>
        <w:t>с.Студеники</w:t>
      </w:r>
      <w:proofErr w:type="spellEnd"/>
    </w:p>
    <w:p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Козелецька</w:t>
      </w:r>
      <w:proofErr w:type="spellEnd"/>
      <w:r w:rsidRPr="003E04AE">
        <w:rPr>
          <w:lang w:val="uk-UA"/>
        </w:rPr>
        <w:t xml:space="preserve"> Юлія Григорівна – провідний спеціаліст відділу освіти, охорони здоров</w:t>
      </w:r>
      <w:r w:rsidRPr="003E04AE">
        <w:rPr>
          <w:lang w:val="ru-RU"/>
        </w:rPr>
        <w:t>’</w:t>
      </w:r>
      <w:r w:rsidRPr="003E04AE">
        <w:rPr>
          <w:lang w:val="uk-UA"/>
        </w:rPr>
        <w:t>я, молоді, спорту, культури та соціального захисту, с.</w:t>
      </w:r>
      <w:r w:rsidR="00EF705D">
        <w:rPr>
          <w:lang w:val="uk-UA"/>
        </w:rPr>
        <w:t xml:space="preserve"> </w:t>
      </w:r>
      <w:proofErr w:type="spellStart"/>
      <w:r w:rsidRPr="003E04AE">
        <w:rPr>
          <w:lang w:val="uk-UA"/>
        </w:rPr>
        <w:t>Студеники</w:t>
      </w:r>
      <w:proofErr w:type="spellEnd"/>
    </w:p>
    <w:p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Музика Наталія Віталіївна – заступник директора </w:t>
      </w:r>
      <w:proofErr w:type="spellStart"/>
      <w:r w:rsidRPr="003E04AE">
        <w:rPr>
          <w:lang w:val="uk-UA"/>
        </w:rPr>
        <w:t>Студениківського</w:t>
      </w:r>
      <w:proofErr w:type="spellEnd"/>
      <w:r w:rsidRPr="003E04AE">
        <w:rPr>
          <w:lang w:val="uk-UA"/>
        </w:rPr>
        <w:t xml:space="preserve"> ЗДО «Малятко», </w:t>
      </w:r>
      <w:proofErr w:type="spellStart"/>
      <w:r w:rsidRPr="003E04AE">
        <w:rPr>
          <w:lang w:val="uk-UA"/>
        </w:rPr>
        <w:t>с.Студеники</w:t>
      </w:r>
      <w:proofErr w:type="spellEnd"/>
    </w:p>
    <w:p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Кобялко</w:t>
      </w:r>
      <w:proofErr w:type="spellEnd"/>
      <w:r w:rsidRPr="003E04AE">
        <w:rPr>
          <w:lang w:val="uk-UA"/>
        </w:rPr>
        <w:t xml:space="preserve"> Юлія Григорівна – вихователь </w:t>
      </w:r>
      <w:proofErr w:type="spellStart"/>
      <w:r w:rsidRPr="003E04AE">
        <w:rPr>
          <w:lang w:val="uk-UA"/>
        </w:rPr>
        <w:t>Студениківського</w:t>
      </w:r>
      <w:proofErr w:type="spellEnd"/>
      <w:r w:rsidRPr="003E04AE">
        <w:rPr>
          <w:lang w:val="uk-UA"/>
        </w:rPr>
        <w:t xml:space="preserve"> ЗДО «Малятко», с.</w:t>
      </w:r>
      <w:r w:rsidR="00EF705D">
        <w:rPr>
          <w:lang w:val="uk-UA"/>
        </w:rPr>
        <w:t xml:space="preserve"> </w:t>
      </w:r>
      <w:proofErr w:type="spellStart"/>
      <w:r w:rsidRPr="003E04AE">
        <w:rPr>
          <w:lang w:val="uk-UA"/>
        </w:rPr>
        <w:t>Студеники</w:t>
      </w:r>
      <w:proofErr w:type="spellEnd"/>
    </w:p>
    <w:p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Близнюк Марія – помічник вихователя </w:t>
      </w:r>
      <w:proofErr w:type="spellStart"/>
      <w:r w:rsidRPr="003E04AE">
        <w:rPr>
          <w:lang w:val="uk-UA"/>
        </w:rPr>
        <w:t>Студениківського</w:t>
      </w:r>
      <w:proofErr w:type="spellEnd"/>
      <w:r w:rsidRPr="003E04AE">
        <w:rPr>
          <w:lang w:val="uk-UA"/>
        </w:rPr>
        <w:t xml:space="preserve"> ЗДО «Малятко», с.</w:t>
      </w:r>
      <w:r w:rsidR="00EF705D">
        <w:rPr>
          <w:lang w:val="uk-UA"/>
        </w:rPr>
        <w:t xml:space="preserve"> </w:t>
      </w:r>
      <w:proofErr w:type="spellStart"/>
      <w:r w:rsidRPr="003E04AE">
        <w:rPr>
          <w:lang w:val="uk-UA"/>
        </w:rPr>
        <w:t>Студеники</w:t>
      </w:r>
      <w:proofErr w:type="spellEnd"/>
    </w:p>
    <w:p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Турутя</w:t>
      </w:r>
      <w:proofErr w:type="spellEnd"/>
      <w:r w:rsidRPr="003E04AE">
        <w:rPr>
          <w:lang w:val="uk-UA"/>
        </w:rPr>
        <w:t xml:space="preserve"> Роман Вікторович  – житель с.</w:t>
      </w:r>
      <w:r w:rsidR="00EF705D">
        <w:rPr>
          <w:lang w:val="uk-UA"/>
        </w:rPr>
        <w:t xml:space="preserve"> </w:t>
      </w:r>
      <w:r w:rsidRPr="003E04AE">
        <w:rPr>
          <w:lang w:val="uk-UA"/>
        </w:rPr>
        <w:t>Козлів</w:t>
      </w:r>
    </w:p>
    <w:p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Турутя</w:t>
      </w:r>
      <w:proofErr w:type="spellEnd"/>
      <w:r w:rsidRPr="003E04AE">
        <w:rPr>
          <w:lang w:val="uk-UA"/>
        </w:rPr>
        <w:t xml:space="preserve"> Тетяна Єфремівна – дефектолог </w:t>
      </w:r>
      <w:proofErr w:type="spellStart"/>
      <w:r w:rsidRPr="003E04AE">
        <w:rPr>
          <w:lang w:val="uk-UA"/>
        </w:rPr>
        <w:t>Студениківського</w:t>
      </w:r>
      <w:proofErr w:type="spellEnd"/>
      <w:r w:rsidRPr="003E04AE">
        <w:rPr>
          <w:lang w:val="uk-UA"/>
        </w:rPr>
        <w:t xml:space="preserve">  опорного ЗЗСО І-ІІІ ступенів, </w:t>
      </w:r>
      <w:proofErr w:type="spellStart"/>
      <w:r w:rsidRPr="003E04AE">
        <w:rPr>
          <w:lang w:val="uk-UA"/>
        </w:rPr>
        <w:t>с.Козлів</w:t>
      </w:r>
      <w:proofErr w:type="spellEnd"/>
    </w:p>
    <w:p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Сова Тетяна Анатоліївна – бібліотекар </w:t>
      </w:r>
      <w:proofErr w:type="spellStart"/>
      <w:r w:rsidRPr="003E04AE">
        <w:rPr>
          <w:lang w:val="uk-UA"/>
        </w:rPr>
        <w:t>с.Переяславське</w:t>
      </w:r>
      <w:proofErr w:type="spellEnd"/>
    </w:p>
    <w:p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Міщенко Лідія Василівна – біблі</w:t>
      </w:r>
      <w:r w:rsidR="00EF705D">
        <w:rPr>
          <w:lang w:val="uk-UA"/>
        </w:rPr>
        <w:t>о</w:t>
      </w:r>
      <w:r w:rsidRPr="003E04AE">
        <w:rPr>
          <w:lang w:val="uk-UA"/>
        </w:rPr>
        <w:t xml:space="preserve">текар </w:t>
      </w:r>
      <w:proofErr w:type="spellStart"/>
      <w:r w:rsidRPr="003E04AE">
        <w:rPr>
          <w:lang w:val="uk-UA"/>
        </w:rPr>
        <w:t>с.Студен</w:t>
      </w:r>
      <w:r w:rsidR="00905B39">
        <w:rPr>
          <w:lang w:val="uk-UA"/>
        </w:rPr>
        <w:t>и</w:t>
      </w:r>
      <w:r w:rsidRPr="003E04AE">
        <w:rPr>
          <w:lang w:val="uk-UA"/>
        </w:rPr>
        <w:t>ки</w:t>
      </w:r>
      <w:proofErr w:type="spellEnd"/>
    </w:p>
    <w:p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Тимошенко Тетяна </w:t>
      </w:r>
      <w:r w:rsidR="00EF705D">
        <w:rPr>
          <w:lang w:val="uk-UA"/>
        </w:rPr>
        <w:t xml:space="preserve">Олександрівна </w:t>
      </w:r>
      <w:r w:rsidRPr="003E04AE">
        <w:rPr>
          <w:lang w:val="uk-UA"/>
        </w:rPr>
        <w:t>– радник з регіонального розвитку Київського ВП ЦРМС</w:t>
      </w:r>
    </w:p>
    <w:p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Бойко Катерина Олександрівна – медична сестра Переяславської амбулаторії ЗПСМ, с.</w:t>
      </w:r>
      <w:r w:rsidR="00EF705D">
        <w:rPr>
          <w:lang w:val="uk-UA"/>
        </w:rPr>
        <w:t xml:space="preserve"> </w:t>
      </w:r>
      <w:r w:rsidRPr="003E04AE">
        <w:rPr>
          <w:lang w:val="uk-UA"/>
        </w:rPr>
        <w:t>Переяславське</w:t>
      </w:r>
    </w:p>
    <w:p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Третяк Галина Михайлівна – журналіст, м.</w:t>
      </w:r>
      <w:r w:rsidR="00EF705D">
        <w:rPr>
          <w:lang w:val="uk-UA"/>
        </w:rPr>
        <w:t xml:space="preserve"> </w:t>
      </w:r>
      <w:r w:rsidRPr="003E04AE">
        <w:rPr>
          <w:lang w:val="uk-UA"/>
        </w:rPr>
        <w:t>Яготин</w:t>
      </w:r>
    </w:p>
    <w:p w:rsidR="005117C8" w:rsidRDefault="005117C8" w:rsidP="005117C8">
      <w:pPr>
        <w:pStyle w:val="aa"/>
        <w:widowControl w:val="0"/>
        <w:numPr>
          <w:ilvl w:val="0"/>
          <w:numId w:val="24"/>
        </w:numPr>
        <w:suppressLineNumbers/>
        <w:suppressAutoHyphens/>
        <w:jc w:val="both"/>
        <w:rPr>
          <w:lang w:val="uk-UA"/>
        </w:rPr>
      </w:pPr>
      <w:proofErr w:type="spellStart"/>
      <w:r w:rsidRPr="003E04AE">
        <w:rPr>
          <w:lang w:val="uk-UA"/>
        </w:rPr>
        <w:t>Кормишева</w:t>
      </w:r>
      <w:proofErr w:type="spellEnd"/>
      <w:r w:rsidRPr="003E04AE">
        <w:rPr>
          <w:lang w:val="uk-UA"/>
        </w:rPr>
        <w:t xml:space="preserve"> Вікторія Анатоліївна – головний лікар </w:t>
      </w:r>
      <w:proofErr w:type="spellStart"/>
      <w:r w:rsidRPr="003E04AE">
        <w:rPr>
          <w:lang w:val="uk-UA"/>
        </w:rPr>
        <w:t>КП</w:t>
      </w:r>
      <w:proofErr w:type="spellEnd"/>
      <w:r w:rsidRPr="003E04AE">
        <w:rPr>
          <w:lang w:val="uk-UA"/>
        </w:rPr>
        <w:t xml:space="preserve"> </w:t>
      </w:r>
      <w:proofErr w:type="spellStart"/>
      <w:r w:rsidRPr="003E04AE">
        <w:rPr>
          <w:lang w:val="uk-UA"/>
        </w:rPr>
        <w:t>Студениківська</w:t>
      </w:r>
      <w:proofErr w:type="spellEnd"/>
      <w:r w:rsidRPr="003E04AE">
        <w:rPr>
          <w:lang w:val="uk-UA"/>
        </w:rPr>
        <w:t xml:space="preserve"> амбулаторія ЗПСМ, </w:t>
      </w:r>
      <w:proofErr w:type="spellStart"/>
      <w:r w:rsidRPr="003E04AE">
        <w:rPr>
          <w:lang w:val="uk-UA"/>
        </w:rPr>
        <w:t>с.Студеники</w:t>
      </w:r>
      <w:proofErr w:type="spellEnd"/>
    </w:p>
    <w:p w:rsidR="005117C8" w:rsidRPr="003E04AE" w:rsidRDefault="005117C8" w:rsidP="005117C8">
      <w:pPr>
        <w:pStyle w:val="aa"/>
        <w:widowControl w:val="0"/>
        <w:numPr>
          <w:ilvl w:val="0"/>
          <w:numId w:val="24"/>
        </w:numPr>
        <w:suppressLineNumbers/>
        <w:suppressAutoHyphens/>
        <w:jc w:val="both"/>
        <w:rPr>
          <w:lang w:val="uk-UA"/>
        </w:rPr>
      </w:pPr>
      <w:r>
        <w:rPr>
          <w:lang w:val="uk-UA"/>
        </w:rPr>
        <w:t>Зуб Надія Олексіївна – вчитель математики, голова ГО «Крок у майбуття -  2008» , с.</w:t>
      </w:r>
      <w:r w:rsidR="00EF705D">
        <w:rPr>
          <w:lang w:val="uk-UA"/>
        </w:rPr>
        <w:t xml:space="preserve"> </w:t>
      </w:r>
      <w:proofErr w:type="spellStart"/>
      <w:r>
        <w:rPr>
          <w:lang w:val="uk-UA"/>
        </w:rPr>
        <w:t>Студеники</w:t>
      </w:r>
      <w:proofErr w:type="spellEnd"/>
    </w:p>
    <w:p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Кононенко Альона Ігорівна – провідний спеціаліст відділу освіти, охорони здоров’я, молоді і спорту, культури, туризму та соціального захисту населення, </w:t>
      </w:r>
      <w:proofErr w:type="spellStart"/>
      <w:r w:rsidRPr="003E04AE">
        <w:rPr>
          <w:lang w:val="uk-UA"/>
        </w:rPr>
        <w:t>м.Переяслав-Хмельницький</w:t>
      </w:r>
      <w:proofErr w:type="spellEnd"/>
    </w:p>
    <w:p w:rsidR="005117C8" w:rsidRPr="003E04AE" w:rsidRDefault="005117C8" w:rsidP="005117C8">
      <w:pPr>
        <w:pStyle w:val="aa"/>
        <w:widowControl w:val="0"/>
        <w:numPr>
          <w:ilvl w:val="0"/>
          <w:numId w:val="24"/>
        </w:numPr>
        <w:suppressLineNumbers/>
        <w:suppressAutoHyphens/>
        <w:jc w:val="both"/>
        <w:rPr>
          <w:lang w:val="uk-UA"/>
        </w:rPr>
      </w:pPr>
      <w:r w:rsidRPr="003E04AE">
        <w:rPr>
          <w:lang w:val="ru-RU"/>
        </w:rPr>
        <w:t xml:space="preserve">Шевченко Людмила </w:t>
      </w:r>
      <w:proofErr w:type="spellStart"/>
      <w:r w:rsidRPr="003E04AE">
        <w:rPr>
          <w:lang w:val="ru-RU"/>
        </w:rPr>
        <w:t>Олексіївна</w:t>
      </w:r>
      <w:proofErr w:type="spellEnd"/>
      <w:r w:rsidRPr="003E04AE">
        <w:rPr>
          <w:lang w:val="ru-RU"/>
        </w:rPr>
        <w:t xml:space="preserve"> – начальник </w:t>
      </w:r>
      <w:r w:rsidRPr="003E04AE">
        <w:rPr>
          <w:lang w:val="uk-UA"/>
        </w:rPr>
        <w:t>відділу освіти, охорони здоров</w:t>
      </w:r>
      <w:r w:rsidRPr="003E04AE">
        <w:rPr>
          <w:lang w:val="ru-RU"/>
        </w:rPr>
        <w:t>’</w:t>
      </w:r>
      <w:r w:rsidRPr="003E04AE">
        <w:rPr>
          <w:lang w:val="uk-UA"/>
        </w:rPr>
        <w:t>я, молоді і спорту, культури, туризму та соціального захисту населення, м.</w:t>
      </w:r>
      <w:r w:rsidR="00EF705D">
        <w:rPr>
          <w:lang w:val="uk-UA"/>
        </w:rPr>
        <w:t xml:space="preserve"> </w:t>
      </w:r>
      <w:r w:rsidRPr="003E04AE">
        <w:rPr>
          <w:lang w:val="uk-UA"/>
        </w:rPr>
        <w:t xml:space="preserve">Переяслав-Хмельницький </w:t>
      </w:r>
    </w:p>
    <w:p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Бідюк</w:t>
      </w:r>
      <w:proofErr w:type="spellEnd"/>
      <w:r w:rsidRPr="003E04AE">
        <w:rPr>
          <w:lang w:val="uk-UA"/>
        </w:rPr>
        <w:t xml:space="preserve"> Ірина Юріївна – директор </w:t>
      </w:r>
      <w:proofErr w:type="spellStart"/>
      <w:r w:rsidRPr="003E04AE">
        <w:rPr>
          <w:lang w:val="uk-UA"/>
        </w:rPr>
        <w:t>Студениківського</w:t>
      </w:r>
      <w:proofErr w:type="spellEnd"/>
      <w:r w:rsidRPr="003E04AE">
        <w:rPr>
          <w:lang w:val="uk-UA"/>
        </w:rPr>
        <w:t xml:space="preserve">  інклюзивно-ресурсного центру, м.</w:t>
      </w:r>
      <w:r w:rsidR="00EF705D">
        <w:rPr>
          <w:lang w:val="uk-UA"/>
        </w:rPr>
        <w:t xml:space="preserve"> </w:t>
      </w:r>
      <w:r w:rsidRPr="003E04AE">
        <w:rPr>
          <w:lang w:val="uk-UA"/>
        </w:rPr>
        <w:t>Переяслав-Хмельницький</w:t>
      </w:r>
    </w:p>
    <w:p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Боліла Олена Іванівна – завідуюча будинком культури села </w:t>
      </w:r>
      <w:proofErr w:type="spellStart"/>
      <w:r w:rsidRPr="003E04AE">
        <w:rPr>
          <w:lang w:val="uk-UA"/>
        </w:rPr>
        <w:t>Сомкова</w:t>
      </w:r>
      <w:proofErr w:type="spellEnd"/>
      <w:r w:rsidRPr="003E04AE">
        <w:rPr>
          <w:lang w:val="uk-UA"/>
        </w:rPr>
        <w:t xml:space="preserve"> Долина , депутат </w:t>
      </w:r>
      <w:proofErr w:type="spellStart"/>
      <w:r w:rsidRPr="003E04AE">
        <w:rPr>
          <w:lang w:val="uk-UA"/>
        </w:rPr>
        <w:t>Студениківської</w:t>
      </w:r>
      <w:proofErr w:type="spellEnd"/>
      <w:r w:rsidRPr="003E04AE">
        <w:rPr>
          <w:lang w:val="uk-UA"/>
        </w:rPr>
        <w:t xml:space="preserve"> с/р, </w:t>
      </w:r>
      <w:proofErr w:type="spellStart"/>
      <w:r w:rsidRPr="003E04AE">
        <w:rPr>
          <w:lang w:val="uk-UA"/>
        </w:rPr>
        <w:t>с.Сомкова</w:t>
      </w:r>
      <w:proofErr w:type="spellEnd"/>
      <w:r w:rsidRPr="003E04AE">
        <w:rPr>
          <w:lang w:val="uk-UA"/>
        </w:rPr>
        <w:t xml:space="preserve"> Долина</w:t>
      </w:r>
    </w:p>
    <w:p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Кожем’якіна Олена Анатоліївна – педагог-організатор Переяславського НВО «ЗЗСО І-ІІ ступенів – ЗДО», с.</w:t>
      </w:r>
      <w:r w:rsidR="00EF705D">
        <w:rPr>
          <w:lang w:val="uk-UA"/>
        </w:rPr>
        <w:t xml:space="preserve"> </w:t>
      </w:r>
      <w:r w:rsidRPr="003E04AE">
        <w:rPr>
          <w:lang w:val="uk-UA"/>
        </w:rPr>
        <w:t>Переяславське</w:t>
      </w:r>
    </w:p>
    <w:p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Довгорук</w:t>
      </w:r>
      <w:proofErr w:type="spellEnd"/>
      <w:r w:rsidRPr="003E04AE">
        <w:rPr>
          <w:lang w:val="uk-UA"/>
        </w:rPr>
        <w:t xml:space="preserve"> Наталія – учениця </w:t>
      </w:r>
      <w:proofErr w:type="spellStart"/>
      <w:r w:rsidRPr="003E04AE">
        <w:rPr>
          <w:lang w:val="uk-UA"/>
        </w:rPr>
        <w:t>Студениківського</w:t>
      </w:r>
      <w:proofErr w:type="spellEnd"/>
      <w:r w:rsidRPr="003E04AE">
        <w:rPr>
          <w:lang w:val="uk-UA"/>
        </w:rPr>
        <w:t xml:space="preserve">  опорного ЗЗСО І-ІІІ ступенів, </w:t>
      </w:r>
      <w:proofErr w:type="spellStart"/>
      <w:r w:rsidRPr="003E04AE">
        <w:rPr>
          <w:lang w:val="uk-UA"/>
        </w:rPr>
        <w:t>с.Студеники</w:t>
      </w:r>
      <w:proofErr w:type="spellEnd"/>
    </w:p>
    <w:p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Шульга Лілія - учениця </w:t>
      </w:r>
      <w:proofErr w:type="spellStart"/>
      <w:r w:rsidRPr="003E04AE">
        <w:rPr>
          <w:lang w:val="uk-UA"/>
        </w:rPr>
        <w:t>Студениківського</w:t>
      </w:r>
      <w:proofErr w:type="spellEnd"/>
      <w:r w:rsidRPr="003E04AE">
        <w:rPr>
          <w:lang w:val="uk-UA"/>
        </w:rPr>
        <w:t xml:space="preserve">  опорного ЗЗСО І-ІІІ ступенів, </w:t>
      </w:r>
      <w:proofErr w:type="spellStart"/>
      <w:r w:rsidRPr="003E04AE">
        <w:rPr>
          <w:lang w:val="uk-UA"/>
        </w:rPr>
        <w:t>с.Студеники</w:t>
      </w:r>
      <w:proofErr w:type="spellEnd"/>
    </w:p>
    <w:p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Адаменко Сергій -  депутат </w:t>
      </w:r>
      <w:proofErr w:type="spellStart"/>
      <w:r w:rsidRPr="003E04AE">
        <w:rPr>
          <w:lang w:val="uk-UA"/>
        </w:rPr>
        <w:t>Студениківської</w:t>
      </w:r>
      <w:proofErr w:type="spellEnd"/>
      <w:r w:rsidRPr="003E04AE">
        <w:rPr>
          <w:lang w:val="uk-UA"/>
        </w:rPr>
        <w:t xml:space="preserve"> сільської ради, </w:t>
      </w:r>
      <w:proofErr w:type="spellStart"/>
      <w:r w:rsidRPr="003E04AE">
        <w:rPr>
          <w:lang w:val="uk-UA"/>
        </w:rPr>
        <w:t>с.Переяславське</w:t>
      </w:r>
      <w:proofErr w:type="spellEnd"/>
    </w:p>
    <w:p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Близнюк Вікторія - учениця </w:t>
      </w:r>
      <w:proofErr w:type="spellStart"/>
      <w:r w:rsidRPr="003E04AE">
        <w:rPr>
          <w:lang w:val="uk-UA"/>
        </w:rPr>
        <w:t>Студениківського</w:t>
      </w:r>
      <w:proofErr w:type="spellEnd"/>
      <w:r w:rsidRPr="003E04AE">
        <w:rPr>
          <w:lang w:val="uk-UA"/>
        </w:rPr>
        <w:t xml:space="preserve">  опорного ЗЗСО І-ІІІ ступенів, </w:t>
      </w:r>
      <w:proofErr w:type="spellStart"/>
      <w:r w:rsidRPr="003E04AE">
        <w:rPr>
          <w:lang w:val="uk-UA"/>
        </w:rPr>
        <w:t>с.Студеники</w:t>
      </w:r>
      <w:proofErr w:type="spellEnd"/>
    </w:p>
    <w:p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Кулевська</w:t>
      </w:r>
      <w:proofErr w:type="spellEnd"/>
      <w:r w:rsidRPr="003E04AE">
        <w:rPr>
          <w:lang w:val="uk-UA"/>
        </w:rPr>
        <w:t xml:space="preserve"> Оксана - учениця </w:t>
      </w:r>
      <w:proofErr w:type="spellStart"/>
      <w:r w:rsidRPr="003E04AE">
        <w:rPr>
          <w:lang w:val="uk-UA"/>
        </w:rPr>
        <w:t>Студениківського</w:t>
      </w:r>
      <w:proofErr w:type="spellEnd"/>
      <w:r w:rsidRPr="003E04AE">
        <w:rPr>
          <w:lang w:val="uk-UA"/>
        </w:rPr>
        <w:t xml:space="preserve">  опорного ЗЗСО І-ІІІ ступенів, </w:t>
      </w:r>
      <w:proofErr w:type="spellStart"/>
      <w:r w:rsidRPr="003E04AE">
        <w:rPr>
          <w:lang w:val="uk-UA"/>
        </w:rPr>
        <w:t>с.Студеники</w:t>
      </w:r>
      <w:proofErr w:type="spellEnd"/>
    </w:p>
    <w:p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Барабаш Андрій - учень </w:t>
      </w:r>
      <w:proofErr w:type="spellStart"/>
      <w:r w:rsidRPr="003E04AE">
        <w:rPr>
          <w:lang w:val="uk-UA"/>
        </w:rPr>
        <w:t>Студениківського</w:t>
      </w:r>
      <w:proofErr w:type="spellEnd"/>
      <w:r w:rsidRPr="003E04AE">
        <w:rPr>
          <w:lang w:val="uk-UA"/>
        </w:rPr>
        <w:t xml:space="preserve">  опорного ЗЗСО І-ІІІ ступенів, </w:t>
      </w:r>
      <w:proofErr w:type="spellStart"/>
      <w:r w:rsidRPr="003E04AE">
        <w:rPr>
          <w:lang w:val="uk-UA"/>
        </w:rPr>
        <w:t>с.Студеники</w:t>
      </w:r>
      <w:proofErr w:type="spellEnd"/>
    </w:p>
    <w:p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Теницький</w:t>
      </w:r>
      <w:proofErr w:type="spellEnd"/>
      <w:r w:rsidRPr="003E04AE">
        <w:rPr>
          <w:lang w:val="uk-UA"/>
        </w:rPr>
        <w:t xml:space="preserve"> Микола - учень </w:t>
      </w:r>
      <w:proofErr w:type="spellStart"/>
      <w:r w:rsidRPr="003E04AE">
        <w:rPr>
          <w:lang w:val="uk-UA"/>
        </w:rPr>
        <w:t>Студениківського</w:t>
      </w:r>
      <w:proofErr w:type="spellEnd"/>
      <w:r w:rsidRPr="003E04AE">
        <w:rPr>
          <w:lang w:val="uk-UA"/>
        </w:rPr>
        <w:t xml:space="preserve">  опорного ЗЗСО І-ІІІ ступенів, </w:t>
      </w:r>
      <w:proofErr w:type="spellStart"/>
      <w:r w:rsidRPr="003E04AE">
        <w:rPr>
          <w:lang w:val="uk-UA"/>
        </w:rPr>
        <w:t>с.Студеники</w:t>
      </w:r>
      <w:proofErr w:type="spellEnd"/>
    </w:p>
    <w:p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Григор</w:t>
      </w:r>
      <w:proofErr w:type="spellEnd"/>
      <w:r w:rsidRPr="003E04AE">
        <w:rPr>
          <w:lang w:val="ru-RU"/>
        </w:rPr>
        <w:t>’</w:t>
      </w:r>
      <w:proofErr w:type="spellStart"/>
      <w:r w:rsidRPr="003E04AE">
        <w:rPr>
          <w:lang w:val="uk-UA"/>
        </w:rPr>
        <w:t>єв</w:t>
      </w:r>
      <w:proofErr w:type="spellEnd"/>
      <w:r w:rsidRPr="003E04AE">
        <w:rPr>
          <w:lang w:val="uk-UA"/>
        </w:rPr>
        <w:t xml:space="preserve"> Олександр - учень </w:t>
      </w:r>
      <w:proofErr w:type="spellStart"/>
      <w:r w:rsidRPr="003E04AE">
        <w:rPr>
          <w:lang w:val="uk-UA"/>
        </w:rPr>
        <w:t>Студениківського</w:t>
      </w:r>
      <w:proofErr w:type="spellEnd"/>
      <w:r w:rsidRPr="003E04AE">
        <w:rPr>
          <w:lang w:val="uk-UA"/>
        </w:rPr>
        <w:t xml:space="preserve">  опорного ЗЗСО І-ІІІ ступенів, </w:t>
      </w:r>
      <w:proofErr w:type="spellStart"/>
      <w:r w:rsidRPr="003E04AE">
        <w:rPr>
          <w:lang w:val="uk-UA"/>
        </w:rPr>
        <w:t>с.Студеники</w:t>
      </w:r>
      <w:proofErr w:type="spellEnd"/>
    </w:p>
    <w:p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Хан Карім - учень </w:t>
      </w:r>
      <w:proofErr w:type="spellStart"/>
      <w:r w:rsidRPr="003E04AE">
        <w:rPr>
          <w:lang w:val="uk-UA"/>
        </w:rPr>
        <w:t>Студениківського</w:t>
      </w:r>
      <w:proofErr w:type="spellEnd"/>
      <w:r w:rsidRPr="003E04AE">
        <w:rPr>
          <w:lang w:val="uk-UA"/>
        </w:rPr>
        <w:t xml:space="preserve">  опорного ЗЗСО І-ІІІ ступенів, </w:t>
      </w:r>
      <w:proofErr w:type="spellStart"/>
      <w:r w:rsidRPr="003E04AE">
        <w:rPr>
          <w:lang w:val="uk-UA"/>
        </w:rPr>
        <w:t>с.Студеники</w:t>
      </w:r>
      <w:proofErr w:type="spellEnd"/>
    </w:p>
    <w:p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Спатарь</w:t>
      </w:r>
      <w:proofErr w:type="spellEnd"/>
      <w:r w:rsidRPr="003E04AE">
        <w:rPr>
          <w:lang w:val="uk-UA"/>
        </w:rPr>
        <w:t xml:space="preserve"> Микола - учень </w:t>
      </w:r>
      <w:proofErr w:type="spellStart"/>
      <w:r w:rsidRPr="003E04AE">
        <w:rPr>
          <w:lang w:val="uk-UA"/>
        </w:rPr>
        <w:t>Студениківського</w:t>
      </w:r>
      <w:proofErr w:type="spellEnd"/>
      <w:r w:rsidRPr="003E04AE">
        <w:rPr>
          <w:lang w:val="uk-UA"/>
        </w:rPr>
        <w:t xml:space="preserve">  опорного ЗЗСО І-ІІІ ступенів, </w:t>
      </w:r>
      <w:proofErr w:type="spellStart"/>
      <w:r w:rsidRPr="003E04AE">
        <w:rPr>
          <w:lang w:val="uk-UA"/>
        </w:rPr>
        <w:t>с.Студеники</w:t>
      </w:r>
      <w:proofErr w:type="spellEnd"/>
    </w:p>
    <w:p w:rsidR="005117C8" w:rsidRDefault="005117C8" w:rsidP="005117C8">
      <w:pPr>
        <w:pStyle w:val="aa"/>
        <w:widowControl w:val="0"/>
        <w:numPr>
          <w:ilvl w:val="0"/>
          <w:numId w:val="24"/>
        </w:numPr>
        <w:suppressLineNumbers/>
        <w:suppressAutoHyphens/>
        <w:jc w:val="both"/>
        <w:rPr>
          <w:lang w:val="uk-UA"/>
        </w:rPr>
      </w:pPr>
      <w:r w:rsidRPr="003E04AE">
        <w:rPr>
          <w:lang w:val="uk-UA"/>
        </w:rPr>
        <w:t xml:space="preserve">Савчук </w:t>
      </w:r>
      <w:r w:rsidR="00EF705D" w:rsidRPr="003E04AE">
        <w:rPr>
          <w:lang w:val="uk-UA"/>
        </w:rPr>
        <w:t>Костянтин</w:t>
      </w:r>
      <w:r w:rsidRPr="003E04AE">
        <w:rPr>
          <w:lang w:val="uk-UA"/>
        </w:rPr>
        <w:t xml:space="preserve"> - учень </w:t>
      </w:r>
      <w:proofErr w:type="spellStart"/>
      <w:r w:rsidRPr="003E04AE">
        <w:rPr>
          <w:lang w:val="uk-UA"/>
        </w:rPr>
        <w:t>Студениківського</w:t>
      </w:r>
      <w:proofErr w:type="spellEnd"/>
      <w:r w:rsidRPr="003E04AE">
        <w:rPr>
          <w:lang w:val="uk-UA"/>
        </w:rPr>
        <w:t xml:space="preserve">  опорного ЗЗСО І-ІІІ ступенів, </w:t>
      </w:r>
      <w:proofErr w:type="spellStart"/>
      <w:r w:rsidRPr="003E04AE">
        <w:rPr>
          <w:lang w:val="uk-UA"/>
        </w:rPr>
        <w:t>с.Студеники</w:t>
      </w:r>
      <w:proofErr w:type="spellEnd"/>
    </w:p>
    <w:p w:rsidR="005117C8" w:rsidRDefault="005117C8" w:rsidP="005117C8">
      <w:pPr>
        <w:pStyle w:val="aa"/>
        <w:widowControl w:val="0"/>
        <w:suppressLineNumbers/>
        <w:suppressAutoHyphens/>
        <w:jc w:val="both"/>
        <w:rPr>
          <w:lang w:val="uk-UA"/>
        </w:rPr>
      </w:pPr>
    </w:p>
    <w:p w:rsidR="00A65F19" w:rsidRPr="00051C88" w:rsidRDefault="00A65F19" w:rsidP="00A60CA5">
      <w:pPr>
        <w:widowControl w:val="0"/>
        <w:suppressLineNumbers/>
        <w:suppressAutoHyphens/>
        <w:spacing w:after="0" w:line="240" w:lineRule="auto"/>
        <w:contextualSpacing/>
        <w:mirrorIndents/>
        <w:jc w:val="both"/>
        <w:rPr>
          <w:rFonts w:asciiTheme="minorHAnsi" w:eastAsiaTheme="minorHAnsi" w:hAnsiTheme="minorHAnsi"/>
          <w:lang w:val="uk-UA"/>
        </w:rPr>
        <w:sectPr w:rsidR="00A65F19" w:rsidRPr="00051C88" w:rsidSect="003E369F">
          <w:type w:val="continuous"/>
          <w:pgSz w:w="11906" w:h="16838" w:code="9"/>
          <w:pgMar w:top="1134" w:right="851" w:bottom="1134" w:left="1134" w:header="0" w:footer="0" w:gutter="0"/>
          <w:cols w:space="708"/>
        </w:sectPr>
      </w:pPr>
    </w:p>
    <w:p w:rsidR="00DB36B0" w:rsidRPr="00051C88" w:rsidRDefault="00DB36B0" w:rsidP="00945EA8">
      <w:pPr>
        <w:pStyle w:val="1"/>
      </w:pPr>
      <w:bookmarkStart w:id="31" w:name="_Toc490153137"/>
      <w:bookmarkStart w:id="32" w:name="_Toc19057233"/>
      <w:bookmarkStart w:id="33" w:name="_Hlk7092851"/>
      <w:r w:rsidRPr="00051C88">
        <w:lastRenderedPageBreak/>
        <w:t>Аналіз місцевого розвитку – найважливіші висновки</w:t>
      </w:r>
      <w:bookmarkEnd w:id="31"/>
      <w:bookmarkEnd w:id="32"/>
    </w:p>
    <w:p w:rsidR="00DB36B0" w:rsidRDefault="00690F9A" w:rsidP="00D243DC">
      <w:pPr>
        <w:widowControl w:val="0"/>
        <w:suppressLineNumbers/>
        <w:suppressAutoHyphens/>
        <w:spacing w:after="0" w:line="240" w:lineRule="auto"/>
        <w:contextualSpacing/>
        <w:mirrorIndents/>
        <w:jc w:val="both"/>
        <w:rPr>
          <w:lang w:val="uk-UA"/>
        </w:rPr>
      </w:pPr>
      <w:proofErr w:type="spellStart"/>
      <w:r w:rsidRPr="00051C88">
        <w:rPr>
          <w:lang w:val="uk-UA"/>
        </w:rPr>
        <w:t>Студениківс</w:t>
      </w:r>
      <w:r w:rsidR="00DB36B0" w:rsidRPr="00051C88">
        <w:rPr>
          <w:rFonts w:eastAsia="Times New Roman"/>
          <w:lang w:val="uk-UA"/>
        </w:rPr>
        <w:t>ька</w:t>
      </w:r>
      <w:proofErr w:type="spellEnd"/>
      <w:r w:rsidR="00DB36B0" w:rsidRPr="00051C88">
        <w:rPr>
          <w:rFonts w:eastAsia="Times New Roman"/>
          <w:lang w:val="uk-UA"/>
        </w:rPr>
        <w:t xml:space="preserve"> ОТГ розташована у </w:t>
      </w:r>
      <w:r w:rsidR="00AB2499" w:rsidRPr="00051C88">
        <w:rPr>
          <w:rFonts w:eastAsia="Times New Roman"/>
          <w:lang w:val="uk-UA"/>
        </w:rPr>
        <w:t xml:space="preserve">південно-східній </w:t>
      </w:r>
      <w:r w:rsidR="00DB36B0" w:rsidRPr="00051C88">
        <w:rPr>
          <w:rFonts w:eastAsia="Times New Roman"/>
          <w:lang w:val="uk-UA"/>
        </w:rPr>
        <w:t xml:space="preserve">частині </w:t>
      </w:r>
      <w:r w:rsidR="00222AF0" w:rsidRPr="00051C88">
        <w:rPr>
          <w:rFonts w:eastAsia="Times New Roman"/>
          <w:lang w:val="uk-UA"/>
        </w:rPr>
        <w:t>Київс</w:t>
      </w:r>
      <w:r w:rsidR="00DB36B0" w:rsidRPr="00051C88">
        <w:rPr>
          <w:rFonts w:eastAsia="Times New Roman"/>
          <w:lang w:val="uk-UA"/>
        </w:rPr>
        <w:t xml:space="preserve">ької області </w:t>
      </w:r>
      <w:r w:rsidR="00005CD0" w:rsidRPr="00005CD0">
        <w:rPr>
          <w:rFonts w:eastAsia="Times New Roman"/>
          <w:lang w:val="uk-UA"/>
        </w:rPr>
        <w:t xml:space="preserve">на півночі </w:t>
      </w:r>
      <w:r w:rsidR="00D243DC" w:rsidRPr="00051C88">
        <w:rPr>
          <w:lang w:val="uk-UA"/>
        </w:rPr>
        <w:t xml:space="preserve">Переяслав-Хмельницького </w:t>
      </w:r>
      <w:r w:rsidR="00026851" w:rsidRPr="00051C88">
        <w:rPr>
          <w:lang w:val="uk-UA"/>
        </w:rPr>
        <w:t>району</w:t>
      </w:r>
      <w:r w:rsidR="00DB36B0" w:rsidRPr="00051C88">
        <w:rPr>
          <w:lang w:val="uk-UA"/>
        </w:rPr>
        <w:t xml:space="preserve">. ОТГ було створено </w:t>
      </w:r>
      <w:r w:rsidR="00D243DC" w:rsidRPr="00051C88">
        <w:rPr>
          <w:lang w:val="uk-UA"/>
        </w:rPr>
        <w:t>п’ятьма</w:t>
      </w:r>
      <w:r w:rsidR="00DB36B0" w:rsidRPr="00051C88">
        <w:rPr>
          <w:lang w:val="uk-UA"/>
        </w:rPr>
        <w:t xml:space="preserve"> сільськими громадами: </w:t>
      </w:r>
      <w:proofErr w:type="spellStart"/>
      <w:r w:rsidRPr="00051C88">
        <w:rPr>
          <w:lang w:val="uk-UA"/>
        </w:rPr>
        <w:t>Студениківс</w:t>
      </w:r>
      <w:r w:rsidR="004F5472" w:rsidRPr="00051C88">
        <w:rPr>
          <w:lang w:val="uk-UA"/>
        </w:rPr>
        <w:t>ьк</w:t>
      </w:r>
      <w:r w:rsidR="00DB36B0" w:rsidRPr="00051C88">
        <w:rPr>
          <w:lang w:val="uk-UA"/>
        </w:rPr>
        <w:t>ою</w:t>
      </w:r>
      <w:proofErr w:type="spellEnd"/>
      <w:r w:rsidR="004A1A77" w:rsidRPr="00051C88">
        <w:rPr>
          <w:lang w:val="uk-UA"/>
        </w:rPr>
        <w:t xml:space="preserve">, </w:t>
      </w:r>
      <w:proofErr w:type="spellStart"/>
      <w:r w:rsidR="00D243DC" w:rsidRPr="00051C88">
        <w:rPr>
          <w:lang w:val="uk-UA"/>
        </w:rPr>
        <w:t>Козлівською</w:t>
      </w:r>
      <w:proofErr w:type="spellEnd"/>
      <w:r w:rsidR="00D243DC" w:rsidRPr="00051C88">
        <w:rPr>
          <w:lang w:val="uk-UA"/>
        </w:rPr>
        <w:t xml:space="preserve">, Переяславською, </w:t>
      </w:r>
      <w:proofErr w:type="spellStart"/>
      <w:r w:rsidR="00D243DC" w:rsidRPr="00051C88">
        <w:rPr>
          <w:lang w:val="uk-UA"/>
        </w:rPr>
        <w:t>Соснівською</w:t>
      </w:r>
      <w:proofErr w:type="spellEnd"/>
      <w:r w:rsidR="00D243DC" w:rsidRPr="00051C88">
        <w:rPr>
          <w:lang w:val="uk-UA"/>
        </w:rPr>
        <w:t xml:space="preserve"> і </w:t>
      </w:r>
      <w:proofErr w:type="spellStart"/>
      <w:r w:rsidR="00D243DC" w:rsidRPr="00051C88">
        <w:rPr>
          <w:lang w:val="uk-UA"/>
        </w:rPr>
        <w:t>Сомководолинськ</w:t>
      </w:r>
      <w:r w:rsidR="00026851" w:rsidRPr="00051C88">
        <w:rPr>
          <w:lang w:val="uk-UA"/>
        </w:rPr>
        <w:t>ою</w:t>
      </w:r>
      <w:proofErr w:type="spellEnd"/>
      <w:r w:rsidR="00EA53F9" w:rsidRPr="00051C88">
        <w:rPr>
          <w:lang w:val="uk-UA"/>
        </w:rPr>
        <w:t>.</w:t>
      </w:r>
      <w:r w:rsidR="00DB36B0" w:rsidRPr="00051C88">
        <w:rPr>
          <w:lang w:val="uk-UA"/>
        </w:rPr>
        <w:t xml:space="preserve"> </w:t>
      </w:r>
      <w:r w:rsidR="00925DD6">
        <w:rPr>
          <w:lang w:val="uk-UA"/>
        </w:rPr>
        <w:t xml:space="preserve">Громада </w:t>
      </w:r>
      <w:r w:rsidR="00AB2499" w:rsidRPr="00051C88">
        <w:rPr>
          <w:lang w:val="uk-UA"/>
        </w:rPr>
        <w:t xml:space="preserve">складається з 6 населених пунктів. </w:t>
      </w:r>
      <w:r w:rsidR="00EA53F9" w:rsidRPr="00051C88">
        <w:rPr>
          <w:lang w:val="uk-UA"/>
        </w:rPr>
        <w:t>На</w:t>
      </w:r>
      <w:r w:rsidR="00DB36B0" w:rsidRPr="00051C88">
        <w:rPr>
          <w:lang w:val="uk-UA"/>
        </w:rPr>
        <w:t xml:space="preserve">йбільшою з точки зору кількості мешканців місцевістю громади є адміністративний центр громади – </w:t>
      </w:r>
      <w:r w:rsidR="004169E4" w:rsidRPr="00051C88">
        <w:rPr>
          <w:lang w:val="uk-UA"/>
        </w:rPr>
        <w:t xml:space="preserve">село </w:t>
      </w:r>
      <w:proofErr w:type="spellStart"/>
      <w:r w:rsidR="004169E4" w:rsidRPr="00051C88">
        <w:rPr>
          <w:lang w:val="uk-UA"/>
        </w:rPr>
        <w:t>Студеники</w:t>
      </w:r>
      <w:proofErr w:type="spellEnd"/>
      <w:r w:rsidR="00AB2499" w:rsidRPr="00051C88">
        <w:rPr>
          <w:rFonts w:eastAsia="Times New Roman"/>
          <w:lang w:val="uk-UA"/>
        </w:rPr>
        <w:t xml:space="preserve">, яке розташоване на відстані 25 км. від </w:t>
      </w:r>
      <w:proofErr w:type="spellStart"/>
      <w:r w:rsidR="00AB2499" w:rsidRPr="00051C88">
        <w:rPr>
          <w:rFonts w:eastAsia="Times New Roman"/>
          <w:lang w:val="uk-UA"/>
        </w:rPr>
        <w:t>м.Переяслав-Хмельницький</w:t>
      </w:r>
      <w:proofErr w:type="spellEnd"/>
      <w:r w:rsidR="00005CD0" w:rsidRPr="00005CD0">
        <w:rPr>
          <w:lang w:val="uk-UA"/>
        </w:rPr>
        <w:t xml:space="preserve"> та за 7 км від найближчої залізничної станції Переяславська</w:t>
      </w:r>
      <w:r w:rsidR="00AB2499" w:rsidRPr="00051C88">
        <w:rPr>
          <w:rFonts w:eastAsia="Times New Roman"/>
          <w:lang w:val="uk-UA"/>
        </w:rPr>
        <w:t>. Територією ОТГ проходить траса міжнародного значення М-03 сполученням Київ-Харків</w:t>
      </w:r>
      <w:r w:rsidR="00DB36B0" w:rsidRPr="00051C88">
        <w:rPr>
          <w:lang w:val="uk-UA"/>
        </w:rPr>
        <w:t xml:space="preserve">. </w:t>
      </w:r>
    </w:p>
    <w:p w:rsidR="00E535B7" w:rsidRPr="00051C88" w:rsidRDefault="00DB36B0" w:rsidP="00A60CA5">
      <w:pPr>
        <w:pStyle w:val="af1"/>
        <w:widowControl w:val="0"/>
        <w:suppressLineNumbers/>
        <w:suppressAutoHyphens/>
        <w:spacing w:before="0" w:beforeAutospacing="0" w:after="0" w:afterAutospacing="0"/>
        <w:contextualSpacing/>
        <w:mirrorIndents/>
        <w:jc w:val="both"/>
        <w:rPr>
          <w:rFonts w:ascii="Calibri" w:eastAsia="Calibri" w:hAnsi="Calibri"/>
          <w:sz w:val="22"/>
          <w:szCs w:val="22"/>
          <w:lang w:val="uk-UA" w:eastAsia="en-US"/>
        </w:rPr>
      </w:pPr>
      <w:r w:rsidRPr="00051C88">
        <w:rPr>
          <w:rFonts w:ascii="Calibri" w:eastAsia="Calibri" w:hAnsi="Calibri"/>
          <w:sz w:val="22"/>
          <w:szCs w:val="22"/>
          <w:lang w:val="uk-UA" w:eastAsia="en-US"/>
        </w:rPr>
        <w:t xml:space="preserve">Створення </w:t>
      </w:r>
      <w:proofErr w:type="spellStart"/>
      <w:r w:rsidR="00690F9A" w:rsidRPr="00051C88">
        <w:rPr>
          <w:rFonts w:ascii="Calibri" w:eastAsia="Calibri" w:hAnsi="Calibri"/>
          <w:sz w:val="22"/>
          <w:szCs w:val="22"/>
          <w:lang w:val="uk-UA" w:eastAsia="en-US"/>
        </w:rPr>
        <w:t>Студениківс</w:t>
      </w:r>
      <w:r w:rsidR="00245FD2" w:rsidRPr="00051C88">
        <w:rPr>
          <w:rFonts w:ascii="Calibri" w:eastAsia="Calibri" w:hAnsi="Calibri"/>
          <w:sz w:val="22"/>
          <w:szCs w:val="22"/>
          <w:lang w:val="uk-UA" w:eastAsia="en-US"/>
        </w:rPr>
        <w:t>ької</w:t>
      </w:r>
      <w:proofErr w:type="spellEnd"/>
      <w:r w:rsidRPr="00051C88">
        <w:rPr>
          <w:rFonts w:ascii="Calibri" w:eastAsia="Calibri" w:hAnsi="Calibri"/>
          <w:sz w:val="22"/>
          <w:szCs w:val="22"/>
          <w:lang w:val="uk-UA" w:eastAsia="en-US"/>
        </w:rPr>
        <w:t xml:space="preserve"> ОТГ було передбачене у Перспективному плані формування спроможних громад </w:t>
      </w:r>
      <w:r w:rsidR="00222AF0" w:rsidRPr="00051C88">
        <w:rPr>
          <w:rFonts w:ascii="Calibri" w:eastAsia="Calibri" w:hAnsi="Calibri"/>
          <w:sz w:val="22"/>
          <w:szCs w:val="22"/>
          <w:lang w:val="uk-UA" w:eastAsia="en-US"/>
        </w:rPr>
        <w:t>Київс</w:t>
      </w:r>
      <w:r w:rsidR="00EA53F9" w:rsidRPr="00051C88">
        <w:rPr>
          <w:rFonts w:ascii="Calibri" w:eastAsia="Calibri" w:hAnsi="Calibri"/>
          <w:sz w:val="22"/>
          <w:szCs w:val="22"/>
          <w:lang w:val="uk-UA" w:eastAsia="en-US"/>
        </w:rPr>
        <w:t xml:space="preserve">ької </w:t>
      </w:r>
      <w:r w:rsidRPr="00051C88">
        <w:rPr>
          <w:rFonts w:ascii="Calibri" w:eastAsia="Calibri" w:hAnsi="Calibri"/>
          <w:sz w:val="22"/>
          <w:szCs w:val="22"/>
          <w:lang w:val="uk-UA" w:eastAsia="en-US"/>
        </w:rPr>
        <w:t xml:space="preserve">області. </w:t>
      </w:r>
      <w:r w:rsidR="00E535B7" w:rsidRPr="00051C88">
        <w:rPr>
          <w:rFonts w:ascii="Calibri" w:eastAsia="Calibri" w:hAnsi="Calibri"/>
          <w:sz w:val="22"/>
          <w:szCs w:val="22"/>
          <w:lang w:val="uk-UA" w:eastAsia="en-US"/>
        </w:rPr>
        <w:t xml:space="preserve">Над створенням </w:t>
      </w:r>
      <w:proofErr w:type="spellStart"/>
      <w:r w:rsidR="00E535B7" w:rsidRPr="00051C88">
        <w:rPr>
          <w:rFonts w:ascii="Calibri" w:eastAsia="Calibri" w:hAnsi="Calibri"/>
          <w:sz w:val="22"/>
          <w:szCs w:val="22"/>
          <w:lang w:val="uk-UA" w:eastAsia="en-US"/>
        </w:rPr>
        <w:t>Студениківської</w:t>
      </w:r>
      <w:proofErr w:type="spellEnd"/>
      <w:r w:rsidR="00E535B7" w:rsidRPr="00051C88">
        <w:rPr>
          <w:rFonts w:ascii="Calibri" w:eastAsia="Calibri" w:hAnsi="Calibri"/>
          <w:sz w:val="22"/>
          <w:szCs w:val="22"/>
          <w:lang w:val="uk-UA" w:eastAsia="en-US"/>
        </w:rPr>
        <w:t xml:space="preserve"> об’єднаної територіальної громади на Київщині працювали сільські голови Козлова, Переяславського, </w:t>
      </w:r>
      <w:proofErr w:type="spellStart"/>
      <w:r w:rsidR="00E535B7" w:rsidRPr="00051C88">
        <w:rPr>
          <w:rFonts w:ascii="Calibri" w:eastAsia="Calibri" w:hAnsi="Calibri"/>
          <w:sz w:val="22"/>
          <w:szCs w:val="22"/>
          <w:lang w:val="uk-UA" w:eastAsia="en-US"/>
        </w:rPr>
        <w:t>Сомкової</w:t>
      </w:r>
      <w:proofErr w:type="spellEnd"/>
      <w:r w:rsidR="00E535B7" w:rsidRPr="00051C88">
        <w:rPr>
          <w:rFonts w:ascii="Calibri" w:eastAsia="Calibri" w:hAnsi="Calibri"/>
          <w:sz w:val="22"/>
          <w:szCs w:val="22"/>
          <w:lang w:val="uk-UA" w:eastAsia="en-US"/>
        </w:rPr>
        <w:t xml:space="preserve"> Долини в Переяслав-Хмельницькому районі, котрі прийняли письмову пропозицію </w:t>
      </w:r>
      <w:proofErr w:type="spellStart"/>
      <w:r w:rsidR="00E535B7" w:rsidRPr="00051C88">
        <w:rPr>
          <w:rFonts w:ascii="Calibri" w:eastAsia="Calibri" w:hAnsi="Calibri"/>
          <w:sz w:val="22"/>
          <w:szCs w:val="22"/>
          <w:lang w:val="uk-UA" w:eastAsia="en-US"/>
        </w:rPr>
        <w:t>Студениківської</w:t>
      </w:r>
      <w:proofErr w:type="spellEnd"/>
      <w:r w:rsidR="00E535B7" w:rsidRPr="00051C88">
        <w:rPr>
          <w:rFonts w:ascii="Calibri" w:eastAsia="Calibri" w:hAnsi="Calibri"/>
          <w:sz w:val="22"/>
          <w:szCs w:val="22"/>
          <w:lang w:val="uk-UA" w:eastAsia="en-US"/>
        </w:rPr>
        <w:t xml:space="preserve"> сільської ради про добровільне об’єднання і на сесіях сільських рад ухвалили відповідні рішення. Ініціатори запрошували долучитися до ОТГ і </w:t>
      </w:r>
      <w:proofErr w:type="spellStart"/>
      <w:r w:rsidR="00E535B7" w:rsidRPr="00051C88">
        <w:rPr>
          <w:rFonts w:ascii="Calibri" w:eastAsia="Calibri" w:hAnsi="Calibri"/>
          <w:sz w:val="22"/>
          <w:szCs w:val="22"/>
          <w:lang w:val="uk-UA" w:eastAsia="en-US"/>
        </w:rPr>
        <w:t>Соснівську</w:t>
      </w:r>
      <w:proofErr w:type="spellEnd"/>
      <w:r w:rsidR="00E535B7" w:rsidRPr="00051C88">
        <w:rPr>
          <w:rFonts w:ascii="Calibri" w:eastAsia="Calibri" w:hAnsi="Calibri"/>
          <w:sz w:val="22"/>
          <w:szCs w:val="22"/>
          <w:lang w:val="uk-UA" w:eastAsia="en-US"/>
        </w:rPr>
        <w:t xml:space="preserve"> громаду, яка пізніше також прийняла </w:t>
      </w:r>
      <w:r w:rsidR="00A22B2E" w:rsidRPr="00051C88">
        <w:rPr>
          <w:rFonts w:ascii="Calibri" w:eastAsia="Calibri" w:hAnsi="Calibri"/>
          <w:sz w:val="22"/>
          <w:szCs w:val="22"/>
          <w:lang w:val="uk-UA" w:eastAsia="en-US"/>
        </w:rPr>
        <w:t>позитивне</w:t>
      </w:r>
      <w:r w:rsidR="00E535B7" w:rsidRPr="00051C88">
        <w:rPr>
          <w:rFonts w:ascii="Calibri" w:eastAsia="Calibri" w:hAnsi="Calibri"/>
          <w:sz w:val="22"/>
          <w:szCs w:val="22"/>
          <w:lang w:val="uk-UA" w:eastAsia="en-US"/>
        </w:rPr>
        <w:t xml:space="preserve"> рішення.</w:t>
      </w:r>
    </w:p>
    <w:p w:rsidR="00DB36B0" w:rsidRPr="00051C88" w:rsidRDefault="00DB36B0" w:rsidP="00A60CA5">
      <w:pPr>
        <w:pStyle w:val="af1"/>
        <w:widowControl w:val="0"/>
        <w:suppressLineNumbers/>
        <w:suppressAutoHyphens/>
        <w:spacing w:before="0" w:beforeAutospacing="0" w:after="0" w:afterAutospacing="0"/>
        <w:contextualSpacing/>
        <w:mirrorIndents/>
        <w:jc w:val="both"/>
        <w:rPr>
          <w:rFonts w:ascii="Calibri" w:eastAsia="Calibri" w:hAnsi="Calibri"/>
          <w:sz w:val="22"/>
          <w:szCs w:val="22"/>
          <w:lang w:val="uk-UA" w:eastAsia="en-US"/>
        </w:rPr>
      </w:pPr>
      <w:r w:rsidRPr="00051C88">
        <w:rPr>
          <w:rFonts w:ascii="Calibri" w:eastAsia="Calibri" w:hAnsi="Calibri"/>
          <w:sz w:val="22"/>
          <w:szCs w:val="22"/>
          <w:lang w:val="uk-UA" w:eastAsia="en-US"/>
        </w:rPr>
        <w:t xml:space="preserve">Відповідно до рішення </w:t>
      </w:r>
      <w:r w:rsidR="00222AF0" w:rsidRPr="00051C88">
        <w:rPr>
          <w:rFonts w:ascii="Calibri" w:eastAsia="Calibri" w:hAnsi="Calibri"/>
          <w:sz w:val="22"/>
          <w:szCs w:val="22"/>
          <w:lang w:val="uk-UA" w:eastAsia="en-US"/>
        </w:rPr>
        <w:t>Київс</w:t>
      </w:r>
      <w:r w:rsidR="00EF6143" w:rsidRPr="00051C88">
        <w:rPr>
          <w:rFonts w:ascii="Calibri" w:eastAsia="Calibri" w:hAnsi="Calibri"/>
          <w:sz w:val="22"/>
          <w:szCs w:val="22"/>
          <w:lang w:val="uk-UA" w:eastAsia="en-US"/>
        </w:rPr>
        <w:t xml:space="preserve">ької </w:t>
      </w:r>
      <w:r w:rsidRPr="00051C88">
        <w:rPr>
          <w:rFonts w:ascii="Calibri" w:eastAsia="Calibri" w:hAnsi="Calibri"/>
          <w:sz w:val="22"/>
          <w:szCs w:val="22"/>
          <w:lang w:val="uk-UA" w:eastAsia="en-US"/>
        </w:rPr>
        <w:t>обласної ради, датою створення ОТГ вважається</w:t>
      </w:r>
      <w:r w:rsidR="004A1A77" w:rsidRPr="00051C88">
        <w:rPr>
          <w:rFonts w:ascii="Calibri" w:eastAsia="Calibri" w:hAnsi="Calibri"/>
          <w:sz w:val="22"/>
          <w:szCs w:val="22"/>
          <w:lang w:val="uk-UA" w:eastAsia="en-US"/>
        </w:rPr>
        <w:t xml:space="preserve"> </w:t>
      </w:r>
      <w:r w:rsidR="00D04F56" w:rsidRPr="00051C88">
        <w:rPr>
          <w:rFonts w:ascii="Calibri" w:eastAsia="Calibri" w:hAnsi="Calibri"/>
          <w:sz w:val="22"/>
          <w:szCs w:val="22"/>
          <w:lang w:val="uk-UA" w:eastAsia="en-US"/>
        </w:rPr>
        <w:t xml:space="preserve">24 </w:t>
      </w:r>
      <w:r w:rsidR="006C46B0" w:rsidRPr="00051C88">
        <w:rPr>
          <w:rFonts w:ascii="Calibri" w:eastAsia="Calibri" w:hAnsi="Calibri"/>
          <w:sz w:val="22"/>
          <w:szCs w:val="22"/>
          <w:lang w:val="uk-UA" w:eastAsia="en-US"/>
        </w:rPr>
        <w:t>грудня 201</w:t>
      </w:r>
      <w:r w:rsidR="002E76DD">
        <w:rPr>
          <w:rFonts w:ascii="Calibri" w:eastAsia="Calibri" w:hAnsi="Calibri"/>
          <w:sz w:val="22"/>
          <w:szCs w:val="22"/>
          <w:lang w:val="uk-UA" w:eastAsia="en-US"/>
        </w:rPr>
        <w:t>7</w:t>
      </w:r>
      <w:r w:rsidR="006C46B0" w:rsidRPr="00051C88">
        <w:rPr>
          <w:rFonts w:ascii="Calibri" w:eastAsia="Calibri" w:hAnsi="Calibri"/>
          <w:sz w:val="22"/>
          <w:szCs w:val="22"/>
          <w:lang w:val="uk-UA" w:eastAsia="en-US"/>
        </w:rPr>
        <w:t xml:space="preserve"> </w:t>
      </w:r>
      <w:r w:rsidRPr="00051C88">
        <w:rPr>
          <w:rFonts w:ascii="Calibri" w:eastAsia="Calibri" w:hAnsi="Calibri"/>
          <w:sz w:val="22"/>
          <w:szCs w:val="22"/>
          <w:lang w:val="uk-UA" w:eastAsia="en-US"/>
        </w:rPr>
        <w:t xml:space="preserve">року. </w:t>
      </w:r>
    </w:p>
    <w:p w:rsidR="00DB36B0" w:rsidRPr="00051C88" w:rsidRDefault="00DB36B0" w:rsidP="00A60CA5">
      <w:pPr>
        <w:widowControl w:val="0"/>
        <w:suppressLineNumbers/>
        <w:suppressAutoHyphens/>
        <w:spacing w:after="0" w:line="240" w:lineRule="auto"/>
        <w:contextualSpacing/>
        <w:mirrorIndents/>
        <w:jc w:val="both"/>
        <w:rPr>
          <w:rFonts w:eastAsia="Times New Roman"/>
          <w:lang w:val="uk-UA"/>
        </w:rPr>
      </w:pPr>
      <w:r w:rsidRPr="00051C88">
        <w:rPr>
          <w:rFonts w:eastAsia="Times New Roman"/>
          <w:lang w:val="uk-UA"/>
        </w:rPr>
        <w:t>Територія громади має компактне розташування,</w:t>
      </w:r>
      <w:r w:rsidR="00AB2499" w:rsidRPr="00051C88">
        <w:rPr>
          <w:rFonts w:eastAsia="Times New Roman"/>
          <w:lang w:val="uk-UA"/>
        </w:rPr>
        <w:t xml:space="preserve"> загальна</w:t>
      </w:r>
      <w:r w:rsidRPr="00051C88">
        <w:rPr>
          <w:rFonts w:eastAsia="Times New Roman"/>
          <w:lang w:val="uk-UA"/>
        </w:rPr>
        <w:t xml:space="preserve"> площа громади – </w:t>
      </w:r>
      <w:r w:rsidR="003B4C22" w:rsidRPr="00051C88">
        <w:rPr>
          <w:rFonts w:eastAsia="Times New Roman"/>
          <w:lang w:val="uk-UA"/>
        </w:rPr>
        <w:t xml:space="preserve">191,37 </w:t>
      </w:r>
      <w:r w:rsidRPr="00051C88">
        <w:rPr>
          <w:rFonts w:eastAsia="Times New Roman"/>
          <w:lang w:val="uk-UA"/>
        </w:rPr>
        <w:t>кв. км.</w:t>
      </w:r>
    </w:p>
    <w:p w:rsidR="00B02742" w:rsidRPr="00051C88" w:rsidRDefault="00B02742" w:rsidP="00A60CA5">
      <w:pPr>
        <w:widowControl w:val="0"/>
        <w:suppressLineNumbers/>
        <w:suppressAutoHyphens/>
        <w:spacing w:after="0" w:line="240" w:lineRule="auto"/>
        <w:contextualSpacing/>
        <w:mirrorIndents/>
        <w:jc w:val="both"/>
        <w:rPr>
          <w:rFonts w:eastAsia="Times New Roman"/>
          <w:lang w:val="uk-UA"/>
        </w:rPr>
      </w:pPr>
    </w:p>
    <w:p w:rsidR="004F5472" w:rsidRPr="00051C88" w:rsidRDefault="004F5472" w:rsidP="00A60CA5">
      <w:pPr>
        <w:pStyle w:val="Default"/>
        <w:suppressLineNumbers/>
        <w:contextualSpacing/>
        <w:jc w:val="both"/>
        <w:rPr>
          <w:rFonts w:asciiTheme="minorHAnsi" w:hAnsiTheme="minorHAnsi" w:cstheme="minorHAnsi"/>
          <w:b/>
          <w:bCs/>
          <w:color w:val="auto"/>
          <w:kern w:val="0"/>
          <w:sz w:val="22"/>
          <w:szCs w:val="22"/>
          <w:lang w:val="uk-UA"/>
        </w:rPr>
      </w:pPr>
      <w:r w:rsidRPr="00051C88">
        <w:rPr>
          <w:rFonts w:asciiTheme="minorHAnsi" w:hAnsiTheme="minorHAnsi" w:cstheme="minorHAnsi"/>
          <w:b/>
          <w:bCs/>
          <w:color w:val="auto"/>
          <w:kern w:val="0"/>
          <w:sz w:val="22"/>
          <w:szCs w:val="22"/>
          <w:lang w:val="uk-UA"/>
        </w:rPr>
        <w:t xml:space="preserve">Таблиця </w:t>
      </w:r>
      <w:r w:rsidR="00891075" w:rsidRPr="00051C88">
        <w:rPr>
          <w:rFonts w:asciiTheme="minorHAnsi" w:hAnsiTheme="minorHAnsi" w:cstheme="minorHAnsi"/>
          <w:b/>
          <w:bCs/>
          <w:color w:val="auto"/>
          <w:kern w:val="0"/>
          <w:sz w:val="22"/>
          <w:szCs w:val="22"/>
          <w:lang w:val="uk-UA"/>
        </w:rPr>
        <w:t>2.</w:t>
      </w:r>
      <w:r w:rsidRPr="00051C88">
        <w:rPr>
          <w:rFonts w:asciiTheme="minorHAnsi" w:hAnsiTheme="minorHAnsi" w:cstheme="minorHAnsi"/>
          <w:b/>
          <w:bCs/>
          <w:color w:val="auto"/>
          <w:kern w:val="0"/>
          <w:sz w:val="22"/>
          <w:szCs w:val="22"/>
          <w:lang w:val="uk-UA"/>
        </w:rPr>
        <w:t xml:space="preserve">1. </w:t>
      </w:r>
      <w:r w:rsidR="00AD31F9" w:rsidRPr="00051C88">
        <w:rPr>
          <w:rFonts w:asciiTheme="minorHAnsi" w:hAnsiTheme="minorHAnsi" w:cstheme="minorHAnsi"/>
          <w:b/>
          <w:bCs/>
          <w:color w:val="auto"/>
          <w:kern w:val="0"/>
          <w:sz w:val="22"/>
          <w:szCs w:val="22"/>
          <w:lang w:val="uk-UA"/>
        </w:rPr>
        <w:t>Основні</w:t>
      </w:r>
      <w:r w:rsidRPr="00051C88">
        <w:rPr>
          <w:rFonts w:asciiTheme="minorHAnsi" w:hAnsiTheme="minorHAnsi" w:cstheme="minorHAnsi"/>
          <w:b/>
          <w:bCs/>
          <w:color w:val="auto"/>
          <w:kern w:val="0"/>
          <w:sz w:val="22"/>
          <w:szCs w:val="22"/>
          <w:lang w:val="uk-UA"/>
        </w:rPr>
        <w:t xml:space="preserve"> дані</w:t>
      </w:r>
    </w:p>
    <w:tbl>
      <w:tblPr>
        <w:tblStyle w:val="GridTable6Colorful"/>
        <w:tblW w:w="5000" w:type="pct"/>
        <w:tblLook w:val="0420"/>
      </w:tblPr>
      <w:tblGrid>
        <w:gridCol w:w="3065"/>
        <w:gridCol w:w="7072"/>
      </w:tblGrid>
      <w:tr w:rsidR="00945EA8" w:rsidRPr="00051C88" w:rsidTr="00945EA8">
        <w:trPr>
          <w:cnfStyle w:val="100000000000"/>
          <w:trHeight w:val="20"/>
        </w:trPr>
        <w:tc>
          <w:tcPr>
            <w:tcW w:w="1512" w:type="pct"/>
          </w:tcPr>
          <w:p w:rsidR="00A00C8B" w:rsidRPr="00051C88" w:rsidRDefault="00A00C8B" w:rsidP="00A00C8B">
            <w:pPr>
              <w:suppressLineNumbers/>
              <w:suppressAutoHyphens/>
              <w:spacing w:after="0" w:line="240" w:lineRule="auto"/>
              <w:contextualSpacing/>
              <w:rPr>
                <w:color w:val="auto"/>
                <w:lang w:val="uk-UA"/>
              </w:rPr>
            </w:pPr>
            <w:r w:rsidRPr="00051C88">
              <w:rPr>
                <w:color w:val="auto"/>
                <w:lang w:val="uk-UA"/>
              </w:rPr>
              <w:t>1. Назва ОТГ</w:t>
            </w:r>
          </w:p>
        </w:tc>
        <w:tc>
          <w:tcPr>
            <w:tcW w:w="3488" w:type="pct"/>
          </w:tcPr>
          <w:p w:rsidR="00A00C8B" w:rsidRPr="00051C88" w:rsidRDefault="00A00C8B" w:rsidP="00A00C8B">
            <w:pPr>
              <w:suppressLineNumbers/>
              <w:suppressAutoHyphens/>
              <w:spacing w:after="0" w:line="240" w:lineRule="auto"/>
              <w:contextualSpacing/>
              <w:rPr>
                <w:color w:val="auto"/>
                <w:lang w:val="uk-UA"/>
              </w:rPr>
            </w:pPr>
            <w:proofErr w:type="spellStart"/>
            <w:r w:rsidRPr="00051C88">
              <w:rPr>
                <w:color w:val="auto"/>
                <w:lang w:val="uk-UA"/>
              </w:rPr>
              <w:t>Студениківська</w:t>
            </w:r>
            <w:proofErr w:type="spellEnd"/>
            <w:r w:rsidRPr="00051C88">
              <w:rPr>
                <w:color w:val="auto"/>
                <w:lang w:val="uk-UA"/>
              </w:rPr>
              <w:t xml:space="preserve"> ОТГ</w:t>
            </w:r>
          </w:p>
        </w:tc>
      </w:tr>
      <w:tr w:rsidR="00945EA8" w:rsidRPr="00604A83" w:rsidTr="00945EA8">
        <w:trPr>
          <w:cnfStyle w:val="000000100000"/>
          <w:trHeight w:val="20"/>
        </w:trPr>
        <w:tc>
          <w:tcPr>
            <w:tcW w:w="1512" w:type="pct"/>
          </w:tcPr>
          <w:p w:rsidR="00A00C8B" w:rsidRPr="00051C88" w:rsidRDefault="00A00C8B" w:rsidP="00A00C8B">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2. Адміністративний центр громади</w:t>
            </w:r>
          </w:p>
        </w:tc>
        <w:tc>
          <w:tcPr>
            <w:tcW w:w="3488" w:type="pct"/>
          </w:tcPr>
          <w:p w:rsidR="00A00C8B" w:rsidRPr="00051C88" w:rsidRDefault="00964D72" w:rsidP="00A00C8B">
            <w:pPr>
              <w:suppressLineNumbers/>
              <w:suppressAutoHyphens/>
              <w:spacing w:after="0" w:line="240" w:lineRule="auto"/>
              <w:contextualSpacing/>
              <w:rPr>
                <w:rFonts w:asciiTheme="minorHAnsi" w:hAnsiTheme="minorHAnsi" w:cstheme="minorHAnsi"/>
                <w:color w:val="auto"/>
                <w:lang w:val="uk-UA"/>
              </w:rPr>
            </w:pPr>
            <w:proofErr w:type="spellStart"/>
            <w:r w:rsidRPr="00051C88">
              <w:rPr>
                <w:rFonts w:asciiTheme="minorHAnsi" w:hAnsiTheme="minorHAnsi" w:cstheme="minorHAnsi"/>
                <w:color w:val="auto"/>
                <w:lang w:val="uk-UA"/>
              </w:rPr>
              <w:t>c</w:t>
            </w:r>
            <w:r w:rsidR="00A00C8B" w:rsidRPr="00051C88">
              <w:rPr>
                <w:rFonts w:asciiTheme="minorHAnsi" w:hAnsiTheme="minorHAnsi" w:cstheme="minorHAnsi"/>
                <w:color w:val="auto"/>
                <w:lang w:val="uk-UA"/>
              </w:rPr>
              <w:t>.Студеники</w:t>
            </w:r>
            <w:proofErr w:type="spellEnd"/>
            <w:r w:rsidR="00A00C8B" w:rsidRPr="00051C88">
              <w:rPr>
                <w:rFonts w:asciiTheme="minorHAnsi" w:hAnsiTheme="minorHAnsi" w:cstheme="minorHAnsi"/>
                <w:color w:val="auto"/>
                <w:lang w:val="uk-UA"/>
              </w:rPr>
              <w:t xml:space="preserve"> Переяслав-Хмельницького району Київської області</w:t>
            </w:r>
          </w:p>
        </w:tc>
      </w:tr>
      <w:tr w:rsidR="00945EA8" w:rsidRPr="00051C88" w:rsidTr="00945EA8">
        <w:trPr>
          <w:trHeight w:val="20"/>
        </w:trPr>
        <w:tc>
          <w:tcPr>
            <w:tcW w:w="1512" w:type="pct"/>
          </w:tcPr>
          <w:p w:rsidR="00A00C8B" w:rsidRPr="00051C88" w:rsidRDefault="00A00C8B" w:rsidP="00A00C8B">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3. Дата проведення</w:t>
            </w:r>
          </w:p>
          <w:p w:rsidR="00A00C8B" w:rsidRPr="00051C88" w:rsidRDefault="00A00C8B" w:rsidP="00A00C8B">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перших виборів голови і</w:t>
            </w:r>
          </w:p>
          <w:p w:rsidR="00A00C8B" w:rsidRPr="00051C88" w:rsidRDefault="00A00C8B" w:rsidP="00A00C8B">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депутатів ОТГ:</w:t>
            </w:r>
          </w:p>
        </w:tc>
        <w:tc>
          <w:tcPr>
            <w:tcW w:w="3488" w:type="pct"/>
          </w:tcPr>
          <w:p w:rsidR="00A00C8B" w:rsidRPr="00051C88" w:rsidRDefault="007C6C95" w:rsidP="00A00C8B">
            <w:pPr>
              <w:suppressLineNumbers/>
              <w:suppressAutoHyphens/>
              <w:spacing w:after="0" w:line="240" w:lineRule="auto"/>
              <w:contextualSpacing/>
              <w:rPr>
                <w:rFonts w:asciiTheme="minorHAnsi" w:hAnsiTheme="minorHAnsi" w:cstheme="minorHAnsi"/>
                <w:color w:val="auto"/>
                <w:lang w:val="uk-UA"/>
              </w:rPr>
            </w:pPr>
            <w:r>
              <w:rPr>
                <w:rFonts w:asciiTheme="minorHAnsi" w:hAnsiTheme="minorHAnsi" w:cstheme="minorHAnsi"/>
                <w:color w:val="auto"/>
                <w:lang w:val="uk-UA"/>
              </w:rPr>
              <w:t>24.12.2017</w:t>
            </w:r>
          </w:p>
        </w:tc>
      </w:tr>
      <w:tr w:rsidR="00945EA8" w:rsidRPr="00604A83" w:rsidTr="00945EA8">
        <w:trPr>
          <w:cnfStyle w:val="000000100000"/>
          <w:trHeight w:val="20"/>
        </w:trPr>
        <w:tc>
          <w:tcPr>
            <w:tcW w:w="1512" w:type="pct"/>
          </w:tcPr>
          <w:p w:rsidR="00A00C8B" w:rsidRPr="00051C88" w:rsidRDefault="00A00C8B" w:rsidP="00A00C8B">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4. Поштова адреса, е-mail</w:t>
            </w:r>
          </w:p>
        </w:tc>
        <w:tc>
          <w:tcPr>
            <w:tcW w:w="3488" w:type="pct"/>
          </w:tcPr>
          <w:p w:rsidR="00A00C8B" w:rsidRPr="00051C88" w:rsidRDefault="00A00C8B" w:rsidP="00A00C8B">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 xml:space="preserve">08421, вул..Переяславська, 19, </w:t>
            </w:r>
            <w:proofErr w:type="spellStart"/>
            <w:r w:rsidRPr="00051C88">
              <w:rPr>
                <w:rFonts w:asciiTheme="minorHAnsi" w:hAnsiTheme="minorHAnsi" w:cstheme="minorHAnsi"/>
                <w:color w:val="auto"/>
                <w:lang w:val="uk-UA"/>
              </w:rPr>
              <w:t>с.Студеники</w:t>
            </w:r>
            <w:proofErr w:type="spellEnd"/>
            <w:r w:rsidRPr="00051C88">
              <w:rPr>
                <w:rFonts w:asciiTheme="minorHAnsi" w:hAnsiTheme="minorHAnsi" w:cstheme="minorHAnsi"/>
                <w:color w:val="auto"/>
                <w:lang w:val="uk-UA"/>
              </w:rPr>
              <w:t>, Переяслав-Хмельницький район Київська область,    studenikisr@ukr.net</w:t>
            </w:r>
          </w:p>
        </w:tc>
      </w:tr>
      <w:tr w:rsidR="00945EA8" w:rsidRPr="00051C88" w:rsidTr="00945EA8">
        <w:trPr>
          <w:trHeight w:val="20"/>
        </w:trPr>
        <w:tc>
          <w:tcPr>
            <w:tcW w:w="1512" w:type="pct"/>
          </w:tcPr>
          <w:p w:rsidR="00A00C8B" w:rsidRPr="00051C88" w:rsidRDefault="00A00C8B" w:rsidP="00A00C8B">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5. Офіційний інтернет-портал громади</w:t>
            </w:r>
          </w:p>
        </w:tc>
        <w:tc>
          <w:tcPr>
            <w:tcW w:w="3488" w:type="pct"/>
          </w:tcPr>
          <w:p w:rsidR="00A00C8B" w:rsidRPr="00051C88" w:rsidRDefault="00A00C8B" w:rsidP="00A00C8B">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studenykivska.gromada.org.ua</w:t>
            </w:r>
          </w:p>
        </w:tc>
      </w:tr>
      <w:tr w:rsidR="00945EA8" w:rsidRPr="00051C88" w:rsidTr="00945EA8">
        <w:trPr>
          <w:cnfStyle w:val="000000100000"/>
          <w:trHeight w:val="20"/>
        </w:trPr>
        <w:tc>
          <w:tcPr>
            <w:tcW w:w="1512" w:type="pct"/>
          </w:tcPr>
          <w:p w:rsidR="00A00C8B" w:rsidRPr="00051C88" w:rsidRDefault="00A00C8B" w:rsidP="00A00C8B">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6. Офіційні профілі громади в соціальних мережах</w:t>
            </w:r>
          </w:p>
        </w:tc>
        <w:tc>
          <w:tcPr>
            <w:tcW w:w="3488" w:type="pct"/>
          </w:tcPr>
          <w:p w:rsidR="00A00C8B" w:rsidRPr="00051C88" w:rsidRDefault="00A00C8B" w:rsidP="00A00C8B">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w:t>
            </w:r>
            <w:proofErr w:type="spellStart"/>
            <w:r w:rsidRPr="00051C88">
              <w:rPr>
                <w:rFonts w:asciiTheme="minorHAnsi" w:hAnsiTheme="minorHAnsi" w:cstheme="minorHAnsi"/>
                <w:color w:val="auto"/>
                <w:lang w:val="uk-UA"/>
              </w:rPr>
              <w:t>studenykivska.gromada</w:t>
            </w:r>
            <w:proofErr w:type="spellEnd"/>
            <w:r w:rsidRPr="00051C88">
              <w:rPr>
                <w:rFonts w:asciiTheme="minorHAnsi" w:hAnsiTheme="minorHAnsi" w:cstheme="minorHAnsi"/>
                <w:color w:val="auto"/>
                <w:lang w:val="uk-UA"/>
              </w:rPr>
              <w:t xml:space="preserve"> </w:t>
            </w:r>
          </w:p>
        </w:tc>
      </w:tr>
    </w:tbl>
    <w:p w:rsidR="00005CD0" w:rsidRDefault="00005CD0" w:rsidP="00A60CA5">
      <w:pPr>
        <w:pStyle w:val="af9"/>
        <w:widowControl w:val="0"/>
        <w:suppressLineNumbers/>
        <w:suppressAutoHyphens/>
        <w:spacing w:after="0"/>
        <w:contextualSpacing/>
        <w:jc w:val="both"/>
        <w:rPr>
          <w:rFonts w:asciiTheme="minorHAnsi" w:hAnsiTheme="minorHAnsi" w:cstheme="minorHAnsi"/>
          <w:bCs w:val="0"/>
          <w:iCs/>
          <w:color w:val="auto"/>
          <w:sz w:val="22"/>
          <w:szCs w:val="22"/>
          <w:lang w:val="uk-UA"/>
        </w:rPr>
      </w:pPr>
    </w:p>
    <w:p w:rsidR="00AD31F9" w:rsidRPr="00051C88" w:rsidRDefault="00AD31F9" w:rsidP="00A60CA5">
      <w:pPr>
        <w:pStyle w:val="af9"/>
        <w:widowControl w:val="0"/>
        <w:suppressLineNumbers/>
        <w:suppressAutoHyphens/>
        <w:spacing w:after="0"/>
        <w:contextualSpacing/>
        <w:jc w:val="both"/>
        <w:rPr>
          <w:rFonts w:asciiTheme="minorHAnsi" w:hAnsiTheme="minorHAnsi" w:cstheme="minorHAnsi"/>
          <w:bCs w:val="0"/>
          <w:color w:val="auto"/>
          <w:sz w:val="22"/>
          <w:szCs w:val="22"/>
          <w:lang w:val="uk-UA"/>
        </w:rPr>
      </w:pPr>
      <w:r w:rsidRPr="00051C88">
        <w:rPr>
          <w:rFonts w:asciiTheme="minorHAnsi" w:hAnsiTheme="minorHAnsi" w:cstheme="minorHAnsi"/>
          <w:bCs w:val="0"/>
          <w:iCs/>
          <w:color w:val="auto"/>
          <w:sz w:val="22"/>
          <w:szCs w:val="22"/>
          <w:lang w:val="uk-UA"/>
        </w:rPr>
        <w:t xml:space="preserve">Таблиця </w:t>
      </w:r>
      <w:r w:rsidR="00891075" w:rsidRPr="00051C88">
        <w:rPr>
          <w:rFonts w:asciiTheme="minorHAnsi" w:hAnsiTheme="minorHAnsi" w:cstheme="minorHAnsi"/>
          <w:bCs w:val="0"/>
          <w:iCs/>
          <w:color w:val="auto"/>
          <w:sz w:val="22"/>
          <w:szCs w:val="22"/>
          <w:lang w:val="uk-UA"/>
        </w:rPr>
        <w:t>2.</w:t>
      </w:r>
      <w:r w:rsidRPr="00051C88">
        <w:rPr>
          <w:rFonts w:asciiTheme="minorHAnsi" w:hAnsiTheme="minorHAnsi" w:cstheme="minorHAnsi"/>
          <w:bCs w:val="0"/>
          <w:iCs/>
          <w:color w:val="auto"/>
          <w:sz w:val="22"/>
          <w:szCs w:val="22"/>
          <w:lang w:val="uk-UA"/>
        </w:rPr>
        <w:t>2. Характеристика громади в регіональному контексті</w:t>
      </w:r>
    </w:p>
    <w:tbl>
      <w:tblPr>
        <w:tblStyle w:val="GridTable6Colorful"/>
        <w:tblW w:w="5000" w:type="pct"/>
        <w:tblLook w:val="0420"/>
      </w:tblPr>
      <w:tblGrid>
        <w:gridCol w:w="3466"/>
        <w:gridCol w:w="928"/>
        <w:gridCol w:w="1221"/>
        <w:gridCol w:w="1281"/>
        <w:gridCol w:w="1960"/>
        <w:gridCol w:w="1281"/>
      </w:tblGrid>
      <w:tr w:rsidR="00945EA8" w:rsidRPr="00051C88" w:rsidTr="00663BD1">
        <w:trPr>
          <w:cnfStyle w:val="100000000000"/>
        </w:trPr>
        <w:tc>
          <w:tcPr>
            <w:tcW w:w="1738" w:type="pct"/>
            <w:vAlign w:val="center"/>
          </w:tcPr>
          <w:p w:rsidR="00AD31F9" w:rsidRPr="00051C88" w:rsidRDefault="00AD31F9" w:rsidP="00663BD1">
            <w:pPr>
              <w:suppressLineNumbers/>
              <w:suppressAutoHyphens/>
              <w:spacing w:after="0" w:line="240" w:lineRule="auto"/>
              <w:contextualSpacing/>
              <w:jc w:val="center"/>
              <w:rPr>
                <w:color w:val="auto"/>
                <w:lang w:val="uk-UA"/>
              </w:rPr>
            </w:pPr>
            <w:r w:rsidRPr="00051C88">
              <w:rPr>
                <w:color w:val="auto"/>
                <w:lang w:val="uk-UA"/>
              </w:rPr>
              <w:t>Адміністративна одиниця</w:t>
            </w:r>
          </w:p>
        </w:tc>
        <w:tc>
          <w:tcPr>
            <w:tcW w:w="441" w:type="pct"/>
            <w:vAlign w:val="center"/>
          </w:tcPr>
          <w:p w:rsidR="00AD31F9" w:rsidRPr="00051C88" w:rsidRDefault="00AD31F9" w:rsidP="00663BD1">
            <w:pPr>
              <w:suppressLineNumbers/>
              <w:suppressAutoHyphens/>
              <w:spacing w:after="0" w:line="240" w:lineRule="auto"/>
              <w:contextualSpacing/>
              <w:jc w:val="center"/>
              <w:rPr>
                <w:color w:val="auto"/>
                <w:lang w:val="uk-UA"/>
              </w:rPr>
            </w:pPr>
            <w:r w:rsidRPr="00051C88">
              <w:rPr>
                <w:color w:val="auto"/>
                <w:lang w:val="uk-UA"/>
              </w:rPr>
              <w:t>Площа, км2</w:t>
            </w:r>
          </w:p>
        </w:tc>
        <w:tc>
          <w:tcPr>
            <w:tcW w:w="631" w:type="pct"/>
            <w:vAlign w:val="center"/>
          </w:tcPr>
          <w:p w:rsidR="00AD31F9" w:rsidRPr="00051C88" w:rsidRDefault="00AD31F9" w:rsidP="00663BD1">
            <w:pPr>
              <w:suppressLineNumbers/>
              <w:suppressAutoHyphens/>
              <w:spacing w:after="0" w:line="240" w:lineRule="auto"/>
              <w:contextualSpacing/>
              <w:jc w:val="center"/>
              <w:rPr>
                <w:color w:val="auto"/>
                <w:lang w:val="uk-UA"/>
              </w:rPr>
            </w:pPr>
            <w:r w:rsidRPr="00051C88">
              <w:rPr>
                <w:color w:val="auto"/>
                <w:lang w:val="uk-UA"/>
              </w:rPr>
              <w:t>Площа громади як % площі району, %</w:t>
            </w:r>
          </w:p>
        </w:tc>
        <w:tc>
          <w:tcPr>
            <w:tcW w:w="597" w:type="pct"/>
            <w:vAlign w:val="center"/>
          </w:tcPr>
          <w:p w:rsidR="00AD31F9" w:rsidRPr="00051C88" w:rsidRDefault="00AD31F9" w:rsidP="00663BD1">
            <w:pPr>
              <w:suppressLineNumbers/>
              <w:suppressAutoHyphens/>
              <w:spacing w:after="0" w:line="240" w:lineRule="auto"/>
              <w:contextualSpacing/>
              <w:jc w:val="center"/>
              <w:rPr>
                <w:color w:val="auto"/>
                <w:lang w:val="uk-UA"/>
              </w:rPr>
            </w:pPr>
            <w:r w:rsidRPr="00051C88">
              <w:rPr>
                <w:color w:val="auto"/>
                <w:lang w:val="uk-UA"/>
              </w:rPr>
              <w:t>Кількість населення, осіб</w:t>
            </w:r>
          </w:p>
        </w:tc>
        <w:tc>
          <w:tcPr>
            <w:tcW w:w="995" w:type="pct"/>
            <w:vAlign w:val="center"/>
          </w:tcPr>
          <w:p w:rsidR="00AD31F9" w:rsidRPr="00051C88" w:rsidRDefault="00AD31F9" w:rsidP="00663BD1">
            <w:pPr>
              <w:suppressLineNumbers/>
              <w:suppressAutoHyphens/>
              <w:spacing w:after="0" w:line="240" w:lineRule="auto"/>
              <w:contextualSpacing/>
              <w:jc w:val="center"/>
              <w:rPr>
                <w:color w:val="auto"/>
                <w:lang w:val="uk-UA"/>
              </w:rPr>
            </w:pPr>
            <w:r w:rsidRPr="00051C88">
              <w:rPr>
                <w:color w:val="auto"/>
                <w:lang w:val="uk-UA"/>
              </w:rPr>
              <w:t>Кількість населення громади як % кількості населення району, %</w:t>
            </w:r>
          </w:p>
        </w:tc>
        <w:tc>
          <w:tcPr>
            <w:tcW w:w="597" w:type="pct"/>
            <w:vAlign w:val="center"/>
          </w:tcPr>
          <w:p w:rsidR="00AD31F9" w:rsidRPr="00051C88" w:rsidRDefault="00AD31F9" w:rsidP="00663BD1">
            <w:pPr>
              <w:suppressLineNumbers/>
              <w:suppressAutoHyphens/>
              <w:spacing w:after="0" w:line="240" w:lineRule="auto"/>
              <w:contextualSpacing/>
              <w:jc w:val="center"/>
              <w:rPr>
                <w:color w:val="auto"/>
                <w:lang w:val="uk-UA"/>
              </w:rPr>
            </w:pPr>
            <w:r w:rsidRPr="00051C88">
              <w:rPr>
                <w:color w:val="auto"/>
                <w:lang w:val="uk-UA"/>
              </w:rPr>
              <w:t>Густота населення, ос./км2</w:t>
            </w:r>
          </w:p>
        </w:tc>
      </w:tr>
      <w:tr w:rsidR="00945EA8" w:rsidRPr="00051C88" w:rsidTr="00945EA8">
        <w:trPr>
          <w:cnfStyle w:val="000000100000"/>
        </w:trPr>
        <w:tc>
          <w:tcPr>
            <w:tcW w:w="1738" w:type="pct"/>
          </w:tcPr>
          <w:p w:rsidR="00C575AE" w:rsidRPr="00051C88" w:rsidRDefault="00C575AE" w:rsidP="00C575AE">
            <w:pPr>
              <w:suppressLineNumbers/>
              <w:suppressAutoHyphens/>
              <w:spacing w:after="0" w:line="240" w:lineRule="auto"/>
              <w:contextualSpacing/>
              <w:rPr>
                <w:rFonts w:asciiTheme="minorHAnsi" w:hAnsiTheme="minorHAnsi" w:cstheme="minorHAnsi"/>
                <w:color w:val="auto"/>
                <w:lang w:val="uk-UA"/>
              </w:rPr>
            </w:pPr>
            <w:proofErr w:type="spellStart"/>
            <w:r w:rsidRPr="00051C88">
              <w:rPr>
                <w:rFonts w:asciiTheme="minorHAnsi" w:hAnsiTheme="minorHAnsi" w:cstheme="minorHAnsi"/>
                <w:color w:val="auto"/>
                <w:lang w:val="uk-UA"/>
              </w:rPr>
              <w:t>Студениківська</w:t>
            </w:r>
            <w:proofErr w:type="spellEnd"/>
            <w:r w:rsidRPr="00051C88">
              <w:rPr>
                <w:rFonts w:asciiTheme="minorHAnsi" w:hAnsiTheme="minorHAnsi" w:cstheme="minorHAnsi"/>
                <w:color w:val="auto"/>
                <w:lang w:val="uk-UA"/>
              </w:rPr>
              <w:t xml:space="preserve"> ОТГ</w:t>
            </w:r>
          </w:p>
        </w:tc>
        <w:tc>
          <w:tcPr>
            <w:tcW w:w="441" w:type="pct"/>
          </w:tcPr>
          <w:p w:rsidR="00C575AE" w:rsidRPr="00051C88" w:rsidRDefault="00C575AE" w:rsidP="00C575A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178,39</w:t>
            </w:r>
          </w:p>
        </w:tc>
        <w:tc>
          <w:tcPr>
            <w:tcW w:w="631" w:type="pct"/>
          </w:tcPr>
          <w:p w:rsidR="00C575AE" w:rsidRPr="00051C88" w:rsidRDefault="00C575AE" w:rsidP="00C575A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18,7%</w:t>
            </w:r>
          </w:p>
        </w:tc>
        <w:tc>
          <w:tcPr>
            <w:tcW w:w="597" w:type="pct"/>
          </w:tcPr>
          <w:p w:rsidR="00C575AE" w:rsidRPr="00051C88" w:rsidRDefault="00C575AE" w:rsidP="00C575A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4339</w:t>
            </w:r>
          </w:p>
        </w:tc>
        <w:tc>
          <w:tcPr>
            <w:tcW w:w="995" w:type="pct"/>
          </w:tcPr>
          <w:p w:rsidR="00C575AE" w:rsidRPr="00051C88" w:rsidRDefault="00C575AE" w:rsidP="00C575A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15%</w:t>
            </w:r>
          </w:p>
        </w:tc>
        <w:tc>
          <w:tcPr>
            <w:tcW w:w="597" w:type="pct"/>
          </w:tcPr>
          <w:p w:rsidR="00C575AE" w:rsidRPr="00051C88" w:rsidRDefault="00C575AE" w:rsidP="00C575A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24,32</w:t>
            </w:r>
          </w:p>
        </w:tc>
      </w:tr>
      <w:tr w:rsidR="00945EA8" w:rsidRPr="00051C88" w:rsidTr="00945EA8">
        <w:trPr>
          <w:trHeight w:val="96"/>
        </w:trPr>
        <w:tc>
          <w:tcPr>
            <w:tcW w:w="1738" w:type="pct"/>
          </w:tcPr>
          <w:p w:rsidR="00C575AE" w:rsidRPr="00051C88" w:rsidRDefault="00C575AE" w:rsidP="00C575AE">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Переяслав-Хмельницький район</w:t>
            </w:r>
          </w:p>
        </w:tc>
        <w:tc>
          <w:tcPr>
            <w:tcW w:w="441" w:type="pct"/>
          </w:tcPr>
          <w:p w:rsidR="00C575AE" w:rsidRPr="00051C88" w:rsidRDefault="00C575AE" w:rsidP="00C575A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956</w:t>
            </w:r>
          </w:p>
        </w:tc>
        <w:tc>
          <w:tcPr>
            <w:tcW w:w="631" w:type="pct"/>
          </w:tcPr>
          <w:p w:rsidR="00C575AE" w:rsidRPr="00051C88" w:rsidRDefault="00C575AE" w:rsidP="00C575A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w:t>
            </w:r>
          </w:p>
        </w:tc>
        <w:tc>
          <w:tcPr>
            <w:tcW w:w="597" w:type="pct"/>
          </w:tcPr>
          <w:p w:rsidR="00C575AE" w:rsidRPr="00051C88" w:rsidRDefault="00C575AE" w:rsidP="00C575A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29 014</w:t>
            </w:r>
          </w:p>
        </w:tc>
        <w:tc>
          <w:tcPr>
            <w:tcW w:w="995" w:type="pct"/>
          </w:tcPr>
          <w:p w:rsidR="00C575AE" w:rsidRPr="00051C88" w:rsidRDefault="00C575AE" w:rsidP="00C575A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w:t>
            </w:r>
          </w:p>
        </w:tc>
        <w:tc>
          <w:tcPr>
            <w:tcW w:w="597" w:type="pct"/>
          </w:tcPr>
          <w:p w:rsidR="00C575AE" w:rsidRPr="00051C88" w:rsidRDefault="00C575AE" w:rsidP="00C575A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w:t>
            </w:r>
          </w:p>
        </w:tc>
      </w:tr>
    </w:tbl>
    <w:p w:rsidR="00AD31F9" w:rsidRDefault="00AD31F9" w:rsidP="00A60CA5">
      <w:pPr>
        <w:widowControl w:val="0"/>
        <w:suppressLineNumbers/>
        <w:suppressAutoHyphens/>
        <w:spacing w:after="0" w:line="240" w:lineRule="auto"/>
        <w:contextualSpacing/>
        <w:mirrorIndents/>
        <w:jc w:val="both"/>
        <w:rPr>
          <w:b/>
          <w:lang w:val="uk-UA"/>
        </w:rPr>
      </w:pPr>
    </w:p>
    <w:p w:rsidR="00DB36B0" w:rsidRPr="00051C88" w:rsidRDefault="00DB36B0" w:rsidP="00A60CA5">
      <w:pPr>
        <w:widowControl w:val="0"/>
        <w:suppressLineNumbers/>
        <w:suppressAutoHyphens/>
        <w:spacing w:after="0" w:line="240" w:lineRule="auto"/>
        <w:contextualSpacing/>
        <w:mirrorIndents/>
        <w:jc w:val="both"/>
        <w:rPr>
          <w:b/>
          <w:lang w:val="uk-UA"/>
        </w:rPr>
      </w:pPr>
      <w:r w:rsidRPr="00051C88">
        <w:rPr>
          <w:b/>
          <w:lang w:val="uk-UA"/>
        </w:rPr>
        <w:t>Демографічна ситуація в громаді</w:t>
      </w:r>
    </w:p>
    <w:p w:rsidR="00DB36B0" w:rsidRPr="00051C88" w:rsidRDefault="00DB36B0" w:rsidP="00A60CA5">
      <w:pPr>
        <w:widowControl w:val="0"/>
        <w:suppressLineNumbers/>
        <w:suppressAutoHyphens/>
        <w:spacing w:after="0" w:line="240" w:lineRule="auto"/>
        <w:contextualSpacing/>
        <w:mirrorIndents/>
        <w:jc w:val="both"/>
        <w:rPr>
          <w:rFonts w:eastAsia="Times New Roman"/>
          <w:lang w:val="uk-UA"/>
        </w:rPr>
      </w:pPr>
      <w:r w:rsidRPr="00051C88">
        <w:rPr>
          <w:rFonts w:eastAsia="Times New Roman"/>
          <w:lang w:val="uk-UA"/>
        </w:rPr>
        <w:t>Кількість мешканців станом на 1 січня 201</w:t>
      </w:r>
      <w:r w:rsidR="006C466A" w:rsidRPr="00051C88">
        <w:rPr>
          <w:rFonts w:eastAsia="Times New Roman"/>
          <w:lang w:val="uk-UA"/>
        </w:rPr>
        <w:t>8</w:t>
      </w:r>
      <w:r w:rsidRPr="00051C88">
        <w:rPr>
          <w:rFonts w:eastAsia="Times New Roman"/>
          <w:lang w:val="uk-UA"/>
        </w:rPr>
        <w:t xml:space="preserve"> р. – </w:t>
      </w:r>
      <w:r w:rsidR="000967A4" w:rsidRPr="00051C88">
        <w:rPr>
          <w:rFonts w:eastAsia="Times New Roman"/>
          <w:lang w:val="uk-UA"/>
        </w:rPr>
        <w:t xml:space="preserve">4 339 </w:t>
      </w:r>
      <w:r w:rsidR="006C466A" w:rsidRPr="00051C88">
        <w:rPr>
          <w:rFonts w:eastAsia="Times New Roman"/>
          <w:lang w:val="uk-UA"/>
        </w:rPr>
        <w:t>особи</w:t>
      </w:r>
      <w:r w:rsidRPr="00051C88">
        <w:rPr>
          <w:rFonts w:eastAsia="Times New Roman"/>
          <w:lang w:val="uk-UA"/>
        </w:rPr>
        <w:t xml:space="preserve">. </w:t>
      </w:r>
    </w:p>
    <w:p w:rsidR="00B02742" w:rsidRPr="00051C88" w:rsidRDefault="00B02742" w:rsidP="00A60CA5">
      <w:pPr>
        <w:widowControl w:val="0"/>
        <w:suppressLineNumbers/>
        <w:suppressAutoHyphens/>
        <w:spacing w:after="0" w:line="240" w:lineRule="auto"/>
        <w:contextualSpacing/>
        <w:mirrorIndents/>
        <w:jc w:val="both"/>
        <w:rPr>
          <w:rFonts w:eastAsia="Times New Roman"/>
          <w:lang w:val="uk-UA"/>
        </w:rPr>
      </w:pPr>
    </w:p>
    <w:p w:rsidR="006C466A" w:rsidRPr="00051C88" w:rsidRDefault="006C466A" w:rsidP="00A60CA5">
      <w:pPr>
        <w:pStyle w:val="Default"/>
        <w:suppressLineNumbers/>
        <w:contextualSpacing/>
        <w:jc w:val="both"/>
        <w:rPr>
          <w:rFonts w:asciiTheme="minorHAnsi" w:hAnsiTheme="minorHAnsi" w:cstheme="minorHAnsi"/>
          <w:b/>
          <w:bCs/>
          <w:color w:val="auto"/>
          <w:kern w:val="0"/>
          <w:sz w:val="22"/>
          <w:szCs w:val="22"/>
          <w:lang w:val="uk-UA"/>
        </w:rPr>
      </w:pPr>
      <w:r w:rsidRPr="00051C88">
        <w:rPr>
          <w:rFonts w:asciiTheme="minorHAnsi" w:hAnsiTheme="minorHAnsi" w:cstheme="minorHAnsi"/>
          <w:b/>
          <w:bCs/>
          <w:color w:val="auto"/>
          <w:kern w:val="0"/>
          <w:sz w:val="22"/>
          <w:szCs w:val="22"/>
          <w:lang w:val="uk-UA"/>
        </w:rPr>
        <w:t xml:space="preserve">Таблиця </w:t>
      </w:r>
      <w:r w:rsidR="00891075" w:rsidRPr="00051C88">
        <w:rPr>
          <w:rFonts w:asciiTheme="minorHAnsi" w:hAnsiTheme="minorHAnsi" w:cstheme="minorHAnsi"/>
          <w:b/>
          <w:bCs/>
          <w:color w:val="auto"/>
          <w:kern w:val="0"/>
          <w:sz w:val="22"/>
          <w:szCs w:val="22"/>
          <w:lang w:val="uk-UA"/>
        </w:rPr>
        <w:t>2.</w:t>
      </w:r>
      <w:r w:rsidRPr="00051C88">
        <w:rPr>
          <w:rFonts w:asciiTheme="minorHAnsi" w:hAnsiTheme="minorHAnsi" w:cstheme="minorHAnsi"/>
          <w:b/>
          <w:bCs/>
          <w:color w:val="auto"/>
          <w:kern w:val="0"/>
          <w:sz w:val="22"/>
          <w:szCs w:val="22"/>
          <w:lang w:val="uk-UA"/>
        </w:rPr>
        <w:t>3. Демографічно-територіальна характеристика населених пунктів громади</w:t>
      </w:r>
    </w:p>
    <w:tbl>
      <w:tblPr>
        <w:tblStyle w:val="GridTable6Colorful"/>
        <w:tblW w:w="5000" w:type="pct"/>
        <w:tblLook w:val="0420"/>
      </w:tblPr>
      <w:tblGrid>
        <w:gridCol w:w="485"/>
        <w:gridCol w:w="3017"/>
        <w:gridCol w:w="3619"/>
        <w:gridCol w:w="1356"/>
        <w:gridCol w:w="1660"/>
      </w:tblGrid>
      <w:tr w:rsidR="00945EA8" w:rsidRPr="00604A83" w:rsidTr="00663BD1">
        <w:trPr>
          <w:cnfStyle w:val="100000000000"/>
          <w:trHeight w:val="20"/>
        </w:trPr>
        <w:tc>
          <w:tcPr>
            <w:tcW w:w="239" w:type="pct"/>
            <w:vAlign w:val="center"/>
          </w:tcPr>
          <w:p w:rsidR="006C466A" w:rsidRPr="00051C88" w:rsidRDefault="006C466A" w:rsidP="00663BD1">
            <w:pPr>
              <w:suppressLineNumbers/>
              <w:suppressAutoHyphens/>
              <w:spacing w:after="0" w:line="240" w:lineRule="auto"/>
              <w:contextualSpacing/>
              <w:jc w:val="center"/>
              <w:rPr>
                <w:color w:val="auto"/>
                <w:lang w:val="uk-UA"/>
              </w:rPr>
            </w:pPr>
            <w:r w:rsidRPr="00051C88">
              <w:rPr>
                <w:color w:val="auto"/>
                <w:lang w:val="uk-UA"/>
              </w:rPr>
              <w:t>№</w:t>
            </w:r>
          </w:p>
        </w:tc>
        <w:tc>
          <w:tcPr>
            <w:tcW w:w="1488" w:type="pct"/>
            <w:vAlign w:val="center"/>
          </w:tcPr>
          <w:p w:rsidR="006C466A" w:rsidRPr="00051C88" w:rsidRDefault="006C466A" w:rsidP="00663BD1">
            <w:pPr>
              <w:suppressLineNumbers/>
              <w:suppressAutoHyphens/>
              <w:spacing w:after="0" w:line="240" w:lineRule="auto"/>
              <w:contextualSpacing/>
              <w:jc w:val="center"/>
              <w:rPr>
                <w:color w:val="auto"/>
                <w:lang w:val="uk-UA"/>
              </w:rPr>
            </w:pPr>
            <w:r w:rsidRPr="00051C88">
              <w:rPr>
                <w:color w:val="auto"/>
                <w:lang w:val="uk-UA"/>
              </w:rPr>
              <w:t>Назва населеного пункту</w:t>
            </w:r>
          </w:p>
        </w:tc>
        <w:tc>
          <w:tcPr>
            <w:tcW w:w="1785" w:type="pct"/>
            <w:vAlign w:val="center"/>
          </w:tcPr>
          <w:p w:rsidR="006C466A" w:rsidRPr="00051C88" w:rsidRDefault="006C466A" w:rsidP="00663BD1">
            <w:pPr>
              <w:suppressLineNumbers/>
              <w:suppressAutoHyphens/>
              <w:spacing w:after="0" w:line="240" w:lineRule="auto"/>
              <w:contextualSpacing/>
              <w:jc w:val="center"/>
              <w:rPr>
                <w:color w:val="auto"/>
                <w:lang w:val="uk-UA"/>
              </w:rPr>
            </w:pPr>
            <w:r w:rsidRPr="00051C88">
              <w:rPr>
                <w:color w:val="auto"/>
                <w:lang w:val="uk-UA"/>
              </w:rPr>
              <w:t>Назва ради, якій підпорядковувався населений пункт до об‘єднання</w:t>
            </w:r>
          </w:p>
        </w:tc>
        <w:tc>
          <w:tcPr>
            <w:tcW w:w="669" w:type="pct"/>
            <w:vAlign w:val="center"/>
          </w:tcPr>
          <w:p w:rsidR="006C466A" w:rsidRPr="00051C88" w:rsidRDefault="006C466A" w:rsidP="00663BD1">
            <w:pPr>
              <w:suppressLineNumbers/>
              <w:suppressAutoHyphens/>
              <w:spacing w:after="0" w:line="240" w:lineRule="auto"/>
              <w:contextualSpacing/>
              <w:jc w:val="center"/>
              <w:rPr>
                <w:color w:val="auto"/>
                <w:lang w:val="uk-UA"/>
              </w:rPr>
            </w:pPr>
            <w:r w:rsidRPr="00051C88">
              <w:rPr>
                <w:color w:val="auto"/>
                <w:lang w:val="uk-UA"/>
              </w:rPr>
              <w:t>Кількість населення, осіб</w:t>
            </w:r>
          </w:p>
        </w:tc>
        <w:tc>
          <w:tcPr>
            <w:tcW w:w="819" w:type="pct"/>
            <w:vAlign w:val="center"/>
          </w:tcPr>
          <w:p w:rsidR="006C466A" w:rsidRPr="00051C88" w:rsidRDefault="006C466A" w:rsidP="00663BD1">
            <w:pPr>
              <w:suppressLineNumbers/>
              <w:suppressAutoHyphens/>
              <w:spacing w:after="0" w:line="240" w:lineRule="auto"/>
              <w:contextualSpacing/>
              <w:jc w:val="center"/>
              <w:rPr>
                <w:color w:val="auto"/>
                <w:lang w:val="uk-UA"/>
              </w:rPr>
            </w:pPr>
            <w:r w:rsidRPr="00051C88">
              <w:rPr>
                <w:color w:val="auto"/>
                <w:lang w:val="uk-UA"/>
              </w:rPr>
              <w:t>Відстань до адмін. центру громади, км</w:t>
            </w:r>
          </w:p>
        </w:tc>
      </w:tr>
      <w:tr w:rsidR="00945EA8" w:rsidRPr="00051C88" w:rsidTr="00945EA8">
        <w:trPr>
          <w:cnfStyle w:val="000000100000"/>
          <w:trHeight w:val="20"/>
        </w:trPr>
        <w:tc>
          <w:tcPr>
            <w:tcW w:w="239" w:type="pct"/>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1</w:t>
            </w:r>
          </w:p>
        </w:tc>
        <w:tc>
          <w:tcPr>
            <w:tcW w:w="1488" w:type="pct"/>
          </w:tcPr>
          <w:p w:rsidR="007163C6" w:rsidRPr="00051C88" w:rsidRDefault="007163C6" w:rsidP="007163C6">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Село Козлів</w:t>
            </w:r>
          </w:p>
        </w:tc>
        <w:tc>
          <w:tcPr>
            <w:tcW w:w="1785" w:type="pct"/>
          </w:tcPr>
          <w:p w:rsidR="007163C6" w:rsidRPr="00051C88" w:rsidRDefault="007163C6" w:rsidP="007163C6">
            <w:pPr>
              <w:suppressLineNumbers/>
              <w:suppressAutoHyphens/>
              <w:spacing w:after="0" w:line="240" w:lineRule="auto"/>
              <w:contextualSpacing/>
              <w:rPr>
                <w:rFonts w:asciiTheme="minorHAnsi" w:hAnsiTheme="minorHAnsi" w:cstheme="minorHAnsi"/>
                <w:color w:val="auto"/>
                <w:lang w:val="uk-UA"/>
              </w:rPr>
            </w:pPr>
            <w:proofErr w:type="spellStart"/>
            <w:r w:rsidRPr="00051C88">
              <w:rPr>
                <w:rFonts w:asciiTheme="minorHAnsi" w:hAnsiTheme="minorHAnsi" w:cstheme="minorHAnsi"/>
                <w:color w:val="auto"/>
                <w:lang w:val="uk-UA"/>
              </w:rPr>
              <w:t>Козлівська</w:t>
            </w:r>
            <w:proofErr w:type="spellEnd"/>
            <w:r w:rsidRPr="00051C88">
              <w:rPr>
                <w:rFonts w:asciiTheme="minorHAnsi" w:hAnsiTheme="minorHAnsi" w:cstheme="minorHAnsi"/>
                <w:color w:val="auto"/>
                <w:lang w:val="uk-UA"/>
              </w:rPr>
              <w:t xml:space="preserve"> </w:t>
            </w:r>
            <w:r w:rsidR="00AB2499" w:rsidRPr="00051C88">
              <w:rPr>
                <w:rFonts w:asciiTheme="minorHAnsi" w:hAnsiTheme="minorHAnsi" w:cstheme="minorHAnsi"/>
                <w:color w:val="auto"/>
                <w:lang w:val="uk-UA"/>
              </w:rPr>
              <w:t>сільська рада</w:t>
            </w:r>
          </w:p>
        </w:tc>
        <w:tc>
          <w:tcPr>
            <w:tcW w:w="669"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502</w:t>
            </w:r>
          </w:p>
        </w:tc>
        <w:tc>
          <w:tcPr>
            <w:tcW w:w="819"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5</w:t>
            </w:r>
          </w:p>
        </w:tc>
      </w:tr>
      <w:tr w:rsidR="00945EA8" w:rsidRPr="00051C88" w:rsidTr="00945EA8">
        <w:trPr>
          <w:trHeight w:val="20"/>
        </w:trPr>
        <w:tc>
          <w:tcPr>
            <w:tcW w:w="239" w:type="pct"/>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2</w:t>
            </w:r>
          </w:p>
        </w:tc>
        <w:tc>
          <w:tcPr>
            <w:tcW w:w="1488" w:type="pct"/>
          </w:tcPr>
          <w:p w:rsidR="007163C6" w:rsidRPr="00051C88" w:rsidRDefault="007163C6" w:rsidP="007163C6">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 xml:space="preserve">Село </w:t>
            </w:r>
            <w:proofErr w:type="spellStart"/>
            <w:r w:rsidRPr="00051C88">
              <w:rPr>
                <w:rFonts w:asciiTheme="minorHAnsi" w:hAnsiTheme="minorHAnsi" w:cstheme="minorHAnsi"/>
                <w:color w:val="auto"/>
                <w:lang w:val="uk-UA"/>
              </w:rPr>
              <w:t>Студеники</w:t>
            </w:r>
            <w:proofErr w:type="spellEnd"/>
          </w:p>
        </w:tc>
        <w:tc>
          <w:tcPr>
            <w:tcW w:w="1785" w:type="pct"/>
          </w:tcPr>
          <w:p w:rsidR="007163C6" w:rsidRPr="00051C88" w:rsidRDefault="007163C6" w:rsidP="007163C6">
            <w:pPr>
              <w:suppressLineNumbers/>
              <w:suppressAutoHyphens/>
              <w:spacing w:after="0" w:line="240" w:lineRule="auto"/>
              <w:contextualSpacing/>
              <w:rPr>
                <w:rFonts w:asciiTheme="minorHAnsi" w:hAnsiTheme="minorHAnsi" w:cstheme="minorHAnsi"/>
                <w:color w:val="auto"/>
                <w:lang w:val="uk-UA"/>
              </w:rPr>
            </w:pPr>
            <w:proofErr w:type="spellStart"/>
            <w:r w:rsidRPr="00051C88">
              <w:rPr>
                <w:rFonts w:asciiTheme="minorHAnsi" w:hAnsiTheme="minorHAnsi" w:cstheme="minorHAnsi"/>
                <w:color w:val="auto"/>
                <w:lang w:val="uk-UA"/>
              </w:rPr>
              <w:t>Студениківська</w:t>
            </w:r>
            <w:proofErr w:type="spellEnd"/>
            <w:r w:rsidRPr="00051C88">
              <w:rPr>
                <w:rFonts w:asciiTheme="minorHAnsi" w:hAnsiTheme="minorHAnsi" w:cstheme="minorHAnsi"/>
                <w:color w:val="auto"/>
                <w:lang w:val="uk-UA"/>
              </w:rPr>
              <w:t xml:space="preserve"> </w:t>
            </w:r>
            <w:r w:rsidR="00AB2499" w:rsidRPr="00051C88">
              <w:rPr>
                <w:rFonts w:asciiTheme="minorHAnsi" w:hAnsiTheme="minorHAnsi" w:cstheme="minorHAnsi"/>
                <w:color w:val="auto"/>
                <w:lang w:val="uk-UA"/>
              </w:rPr>
              <w:t>сільська рада</w:t>
            </w:r>
          </w:p>
        </w:tc>
        <w:tc>
          <w:tcPr>
            <w:tcW w:w="669"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1492</w:t>
            </w:r>
          </w:p>
        </w:tc>
        <w:tc>
          <w:tcPr>
            <w:tcW w:w="819"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w:t>
            </w:r>
          </w:p>
        </w:tc>
      </w:tr>
      <w:tr w:rsidR="00945EA8" w:rsidRPr="00051C88" w:rsidTr="00945EA8">
        <w:trPr>
          <w:cnfStyle w:val="000000100000"/>
          <w:trHeight w:val="20"/>
        </w:trPr>
        <w:tc>
          <w:tcPr>
            <w:tcW w:w="239" w:type="pct"/>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lastRenderedPageBreak/>
              <w:t>3</w:t>
            </w:r>
          </w:p>
        </w:tc>
        <w:tc>
          <w:tcPr>
            <w:tcW w:w="1488" w:type="pct"/>
          </w:tcPr>
          <w:p w:rsidR="007163C6" w:rsidRPr="00051C88" w:rsidRDefault="007163C6" w:rsidP="007163C6">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Село Переяславське</w:t>
            </w:r>
          </w:p>
        </w:tc>
        <w:tc>
          <w:tcPr>
            <w:tcW w:w="1785" w:type="pct"/>
          </w:tcPr>
          <w:p w:rsidR="007163C6" w:rsidRPr="00051C88" w:rsidRDefault="007163C6" w:rsidP="007163C6">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 xml:space="preserve">Переяславська </w:t>
            </w:r>
            <w:r w:rsidR="00AB2499" w:rsidRPr="00051C88">
              <w:rPr>
                <w:rFonts w:asciiTheme="minorHAnsi" w:hAnsiTheme="minorHAnsi" w:cstheme="minorHAnsi"/>
                <w:color w:val="auto"/>
                <w:lang w:val="uk-UA"/>
              </w:rPr>
              <w:t>сільська рада</w:t>
            </w:r>
          </w:p>
        </w:tc>
        <w:tc>
          <w:tcPr>
            <w:tcW w:w="669"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1304</w:t>
            </w:r>
          </w:p>
        </w:tc>
        <w:tc>
          <w:tcPr>
            <w:tcW w:w="819"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7</w:t>
            </w:r>
          </w:p>
        </w:tc>
      </w:tr>
      <w:tr w:rsidR="00945EA8" w:rsidRPr="00051C88" w:rsidTr="00945EA8">
        <w:trPr>
          <w:trHeight w:val="20"/>
        </w:trPr>
        <w:tc>
          <w:tcPr>
            <w:tcW w:w="239" w:type="pct"/>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4</w:t>
            </w:r>
          </w:p>
        </w:tc>
        <w:tc>
          <w:tcPr>
            <w:tcW w:w="1488" w:type="pct"/>
          </w:tcPr>
          <w:p w:rsidR="007163C6" w:rsidRPr="00051C88" w:rsidRDefault="007163C6" w:rsidP="007163C6">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Село Соснова</w:t>
            </w:r>
          </w:p>
        </w:tc>
        <w:tc>
          <w:tcPr>
            <w:tcW w:w="1785" w:type="pct"/>
          </w:tcPr>
          <w:p w:rsidR="007163C6" w:rsidRPr="00051C88" w:rsidRDefault="007163C6" w:rsidP="007163C6">
            <w:pPr>
              <w:suppressLineNumbers/>
              <w:suppressAutoHyphens/>
              <w:spacing w:after="0" w:line="240" w:lineRule="auto"/>
              <w:contextualSpacing/>
              <w:rPr>
                <w:rFonts w:asciiTheme="minorHAnsi" w:hAnsiTheme="minorHAnsi" w:cstheme="minorHAnsi"/>
                <w:color w:val="auto"/>
                <w:lang w:val="uk-UA"/>
              </w:rPr>
            </w:pPr>
            <w:proofErr w:type="spellStart"/>
            <w:r w:rsidRPr="00051C88">
              <w:rPr>
                <w:rFonts w:asciiTheme="minorHAnsi" w:hAnsiTheme="minorHAnsi" w:cstheme="minorHAnsi"/>
                <w:color w:val="auto"/>
                <w:lang w:val="uk-UA"/>
              </w:rPr>
              <w:t>Соснівська</w:t>
            </w:r>
            <w:proofErr w:type="spellEnd"/>
            <w:r w:rsidRPr="00051C88">
              <w:rPr>
                <w:rFonts w:asciiTheme="minorHAnsi" w:hAnsiTheme="minorHAnsi" w:cstheme="minorHAnsi"/>
                <w:color w:val="auto"/>
                <w:lang w:val="uk-UA"/>
              </w:rPr>
              <w:t xml:space="preserve"> </w:t>
            </w:r>
            <w:r w:rsidR="00AB2499" w:rsidRPr="00051C88">
              <w:rPr>
                <w:rFonts w:asciiTheme="minorHAnsi" w:hAnsiTheme="minorHAnsi" w:cstheme="minorHAnsi"/>
                <w:color w:val="auto"/>
                <w:lang w:val="uk-UA"/>
              </w:rPr>
              <w:t>сільська рада</w:t>
            </w:r>
          </w:p>
        </w:tc>
        <w:tc>
          <w:tcPr>
            <w:tcW w:w="669"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650</w:t>
            </w:r>
          </w:p>
        </w:tc>
        <w:tc>
          <w:tcPr>
            <w:tcW w:w="819"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17</w:t>
            </w:r>
          </w:p>
        </w:tc>
      </w:tr>
      <w:tr w:rsidR="00945EA8" w:rsidRPr="00051C88" w:rsidTr="00945EA8">
        <w:trPr>
          <w:cnfStyle w:val="000000100000"/>
          <w:trHeight w:val="20"/>
        </w:trPr>
        <w:tc>
          <w:tcPr>
            <w:tcW w:w="239" w:type="pct"/>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5</w:t>
            </w:r>
          </w:p>
        </w:tc>
        <w:tc>
          <w:tcPr>
            <w:tcW w:w="1488" w:type="pct"/>
          </w:tcPr>
          <w:p w:rsidR="007163C6" w:rsidRPr="00051C88" w:rsidRDefault="007163C6" w:rsidP="007163C6">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 xml:space="preserve">Село  </w:t>
            </w:r>
            <w:proofErr w:type="spellStart"/>
            <w:r w:rsidRPr="00051C88">
              <w:rPr>
                <w:rFonts w:asciiTheme="minorHAnsi" w:hAnsiTheme="minorHAnsi" w:cstheme="minorHAnsi"/>
                <w:color w:val="auto"/>
                <w:lang w:val="uk-UA"/>
              </w:rPr>
              <w:t>Сомкова</w:t>
            </w:r>
            <w:proofErr w:type="spellEnd"/>
            <w:r w:rsidRPr="00051C88">
              <w:rPr>
                <w:rFonts w:asciiTheme="minorHAnsi" w:hAnsiTheme="minorHAnsi" w:cstheme="minorHAnsi"/>
                <w:color w:val="auto"/>
                <w:lang w:val="uk-UA"/>
              </w:rPr>
              <w:t xml:space="preserve"> Долина</w:t>
            </w:r>
          </w:p>
        </w:tc>
        <w:tc>
          <w:tcPr>
            <w:tcW w:w="1785" w:type="pct"/>
          </w:tcPr>
          <w:p w:rsidR="007163C6" w:rsidRPr="00051C88" w:rsidRDefault="007163C6" w:rsidP="007163C6">
            <w:pPr>
              <w:suppressLineNumbers/>
              <w:suppressAutoHyphens/>
              <w:spacing w:after="0" w:line="240" w:lineRule="auto"/>
              <w:contextualSpacing/>
              <w:rPr>
                <w:rFonts w:asciiTheme="minorHAnsi" w:hAnsiTheme="minorHAnsi" w:cstheme="minorHAnsi"/>
                <w:color w:val="auto"/>
                <w:lang w:val="uk-UA"/>
              </w:rPr>
            </w:pPr>
            <w:proofErr w:type="spellStart"/>
            <w:r w:rsidRPr="00051C88">
              <w:rPr>
                <w:rFonts w:asciiTheme="minorHAnsi" w:hAnsiTheme="minorHAnsi" w:cstheme="minorHAnsi"/>
                <w:color w:val="auto"/>
                <w:lang w:val="uk-UA"/>
              </w:rPr>
              <w:t>Сомководолинська</w:t>
            </w:r>
            <w:proofErr w:type="spellEnd"/>
            <w:r w:rsidRPr="00051C88">
              <w:rPr>
                <w:rFonts w:asciiTheme="minorHAnsi" w:hAnsiTheme="minorHAnsi" w:cstheme="minorHAnsi"/>
                <w:color w:val="auto"/>
                <w:lang w:val="uk-UA"/>
              </w:rPr>
              <w:t xml:space="preserve"> </w:t>
            </w:r>
            <w:r w:rsidR="00AB2499" w:rsidRPr="00051C88">
              <w:rPr>
                <w:rFonts w:asciiTheme="minorHAnsi" w:hAnsiTheme="minorHAnsi" w:cstheme="minorHAnsi"/>
                <w:color w:val="auto"/>
                <w:lang w:val="uk-UA"/>
              </w:rPr>
              <w:t>сільська рада</w:t>
            </w:r>
          </w:p>
        </w:tc>
        <w:tc>
          <w:tcPr>
            <w:tcW w:w="669"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336</w:t>
            </w:r>
          </w:p>
        </w:tc>
        <w:tc>
          <w:tcPr>
            <w:tcW w:w="819"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12</w:t>
            </w:r>
          </w:p>
        </w:tc>
      </w:tr>
      <w:tr w:rsidR="00945EA8" w:rsidRPr="00051C88" w:rsidTr="00945EA8">
        <w:trPr>
          <w:trHeight w:val="20"/>
        </w:trPr>
        <w:tc>
          <w:tcPr>
            <w:tcW w:w="239" w:type="pct"/>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6</w:t>
            </w:r>
          </w:p>
        </w:tc>
        <w:tc>
          <w:tcPr>
            <w:tcW w:w="1488" w:type="pct"/>
          </w:tcPr>
          <w:p w:rsidR="007163C6" w:rsidRPr="00051C88" w:rsidRDefault="007163C6" w:rsidP="007163C6">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 xml:space="preserve">Село </w:t>
            </w:r>
            <w:proofErr w:type="spellStart"/>
            <w:r w:rsidRPr="00051C88">
              <w:rPr>
                <w:rFonts w:asciiTheme="minorHAnsi" w:hAnsiTheme="minorHAnsi" w:cstheme="minorHAnsi"/>
                <w:color w:val="auto"/>
                <w:lang w:val="uk-UA"/>
              </w:rPr>
              <w:t>Соснівка</w:t>
            </w:r>
            <w:proofErr w:type="spellEnd"/>
          </w:p>
        </w:tc>
        <w:tc>
          <w:tcPr>
            <w:tcW w:w="1785" w:type="pct"/>
          </w:tcPr>
          <w:p w:rsidR="007163C6" w:rsidRPr="00051C88" w:rsidRDefault="007163C6" w:rsidP="007163C6">
            <w:pPr>
              <w:suppressLineNumbers/>
              <w:suppressAutoHyphens/>
              <w:spacing w:after="0" w:line="240" w:lineRule="auto"/>
              <w:contextualSpacing/>
              <w:rPr>
                <w:rFonts w:asciiTheme="minorHAnsi" w:hAnsiTheme="minorHAnsi" w:cstheme="minorHAnsi"/>
                <w:color w:val="auto"/>
                <w:lang w:val="uk-UA"/>
              </w:rPr>
            </w:pPr>
            <w:proofErr w:type="spellStart"/>
            <w:r w:rsidRPr="00051C88">
              <w:rPr>
                <w:rFonts w:asciiTheme="minorHAnsi" w:hAnsiTheme="minorHAnsi" w:cstheme="minorHAnsi"/>
                <w:color w:val="auto"/>
                <w:lang w:val="uk-UA"/>
              </w:rPr>
              <w:t>Сомководолинська</w:t>
            </w:r>
            <w:proofErr w:type="spellEnd"/>
            <w:r w:rsidRPr="00051C88">
              <w:rPr>
                <w:rFonts w:asciiTheme="minorHAnsi" w:hAnsiTheme="minorHAnsi" w:cstheme="minorHAnsi"/>
                <w:color w:val="auto"/>
                <w:lang w:val="uk-UA"/>
              </w:rPr>
              <w:t xml:space="preserve"> </w:t>
            </w:r>
            <w:r w:rsidR="00AB2499" w:rsidRPr="00051C88">
              <w:rPr>
                <w:rFonts w:asciiTheme="minorHAnsi" w:hAnsiTheme="minorHAnsi" w:cstheme="minorHAnsi"/>
                <w:color w:val="auto"/>
                <w:lang w:val="uk-UA"/>
              </w:rPr>
              <w:t>сільська рада</w:t>
            </w:r>
          </w:p>
        </w:tc>
        <w:tc>
          <w:tcPr>
            <w:tcW w:w="669"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55</w:t>
            </w:r>
          </w:p>
        </w:tc>
        <w:tc>
          <w:tcPr>
            <w:tcW w:w="819"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12,5</w:t>
            </w:r>
          </w:p>
        </w:tc>
      </w:tr>
    </w:tbl>
    <w:p w:rsidR="006C466A" w:rsidRPr="00051C88" w:rsidRDefault="006C466A" w:rsidP="00A60CA5">
      <w:pPr>
        <w:widowControl w:val="0"/>
        <w:suppressLineNumbers/>
        <w:suppressAutoHyphens/>
        <w:spacing w:after="0" w:line="240" w:lineRule="auto"/>
        <w:contextualSpacing/>
        <w:jc w:val="both"/>
        <w:rPr>
          <w:rFonts w:asciiTheme="minorHAnsi" w:hAnsiTheme="minorHAnsi" w:cstheme="minorHAnsi"/>
          <w:lang w:val="uk-UA"/>
        </w:rPr>
      </w:pPr>
    </w:p>
    <w:p w:rsidR="006C466A" w:rsidRPr="00051C88" w:rsidRDefault="00BB2711" w:rsidP="00A60CA5">
      <w:pPr>
        <w:widowControl w:val="0"/>
        <w:suppressLineNumbers/>
        <w:suppressAutoHyphens/>
        <w:spacing w:after="0" w:line="240" w:lineRule="auto"/>
        <w:contextualSpacing/>
        <w:jc w:val="both"/>
        <w:rPr>
          <w:rFonts w:asciiTheme="minorHAnsi" w:hAnsiTheme="minorHAnsi" w:cstheme="minorHAnsi"/>
          <w:b/>
          <w:bCs/>
          <w:lang w:val="uk-UA"/>
        </w:rPr>
      </w:pPr>
      <w:r>
        <w:rPr>
          <w:rFonts w:asciiTheme="minorHAnsi" w:hAnsiTheme="minorHAnsi" w:cstheme="minorHAnsi"/>
          <w:noProof/>
          <w:lang w:val="uk-UA" w:eastAsia="uk-UA"/>
        </w:rPr>
        <w:drawing>
          <wp:anchor distT="0" distB="0" distL="114300" distR="114300" simplePos="0" relativeHeight="251723776" behindDoc="0" locked="0" layoutInCell="1" allowOverlap="1">
            <wp:simplePos x="0" y="0"/>
            <wp:positionH relativeFrom="column">
              <wp:posOffset>3902710</wp:posOffset>
            </wp:positionH>
            <wp:positionV relativeFrom="paragraph">
              <wp:posOffset>172085</wp:posOffset>
            </wp:positionV>
            <wp:extent cx="2402205" cy="1591310"/>
            <wp:effectExtent l="0" t="0" r="0" b="8890"/>
            <wp:wrapThrough wrapText="bothSides">
              <wp:wrapPolygon edited="0">
                <wp:start x="0" y="0"/>
                <wp:lineTo x="0" y="21462"/>
                <wp:lineTo x="21412" y="21462"/>
                <wp:lineTo x="21412" y="0"/>
                <wp:lineTo x="0" y="0"/>
              </wp:wrapPolygon>
            </wp:wrapThrough>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02205" cy="1591310"/>
                    </a:xfrm>
                    <a:prstGeom prst="rect">
                      <a:avLst/>
                    </a:prstGeom>
                    <a:noFill/>
                  </pic:spPr>
                </pic:pic>
              </a:graphicData>
            </a:graphic>
          </wp:anchor>
        </w:drawing>
      </w:r>
      <w:r w:rsidR="006C466A" w:rsidRPr="00051C88">
        <w:rPr>
          <w:rFonts w:asciiTheme="minorHAnsi" w:hAnsiTheme="minorHAnsi" w:cstheme="minorHAnsi"/>
          <w:b/>
          <w:bCs/>
          <w:lang w:val="uk-UA"/>
        </w:rPr>
        <w:t xml:space="preserve">Таблиця </w:t>
      </w:r>
      <w:r w:rsidR="00891075" w:rsidRPr="00051C88">
        <w:rPr>
          <w:rFonts w:asciiTheme="minorHAnsi" w:hAnsiTheme="minorHAnsi" w:cstheme="minorHAnsi"/>
          <w:b/>
          <w:bCs/>
          <w:lang w:val="uk-UA"/>
        </w:rPr>
        <w:t>2.</w:t>
      </w:r>
      <w:r w:rsidR="006C466A" w:rsidRPr="00051C88">
        <w:rPr>
          <w:rFonts w:asciiTheme="minorHAnsi" w:hAnsiTheme="minorHAnsi" w:cstheme="minorHAnsi"/>
          <w:b/>
          <w:bCs/>
          <w:lang w:val="uk-UA"/>
        </w:rPr>
        <w:t>4. Структура населення громади</w:t>
      </w:r>
    </w:p>
    <w:tbl>
      <w:tblPr>
        <w:tblStyle w:val="GridTable6Colorful"/>
        <w:tblW w:w="3002" w:type="pct"/>
        <w:tblLook w:val="0420"/>
      </w:tblPr>
      <w:tblGrid>
        <w:gridCol w:w="2895"/>
        <w:gridCol w:w="2321"/>
        <w:gridCol w:w="870"/>
      </w:tblGrid>
      <w:tr w:rsidR="00945EA8" w:rsidRPr="00051C88" w:rsidTr="00B01F0C">
        <w:trPr>
          <w:cnfStyle w:val="100000000000"/>
          <w:trHeight w:val="20"/>
        </w:trPr>
        <w:tc>
          <w:tcPr>
            <w:tcW w:w="2378" w:type="pct"/>
            <w:vMerge w:val="restart"/>
            <w:vAlign w:val="center"/>
          </w:tcPr>
          <w:p w:rsidR="007163C6" w:rsidRPr="00051C88" w:rsidRDefault="007163C6" w:rsidP="00663BD1">
            <w:pPr>
              <w:suppressLineNumbers/>
              <w:suppressAutoHyphens/>
              <w:spacing w:after="0" w:line="240" w:lineRule="auto"/>
              <w:contextualSpacing/>
              <w:jc w:val="center"/>
              <w:rPr>
                <w:color w:val="auto"/>
                <w:lang w:val="uk-UA"/>
              </w:rPr>
            </w:pPr>
            <w:r w:rsidRPr="00051C88">
              <w:rPr>
                <w:color w:val="auto"/>
                <w:lang w:val="uk-UA"/>
              </w:rPr>
              <w:t>Гендерна структура населення, осіб</w:t>
            </w:r>
          </w:p>
        </w:tc>
        <w:tc>
          <w:tcPr>
            <w:tcW w:w="1907" w:type="pct"/>
            <w:vAlign w:val="center"/>
          </w:tcPr>
          <w:p w:rsidR="007163C6" w:rsidRPr="00051C88" w:rsidRDefault="007163C6" w:rsidP="00663BD1">
            <w:pPr>
              <w:suppressLineNumbers/>
              <w:suppressAutoHyphens/>
              <w:spacing w:after="0" w:line="240" w:lineRule="auto"/>
              <w:contextualSpacing/>
              <w:jc w:val="center"/>
              <w:rPr>
                <w:color w:val="auto"/>
                <w:lang w:val="uk-UA"/>
              </w:rPr>
            </w:pPr>
            <w:r w:rsidRPr="00051C88">
              <w:rPr>
                <w:color w:val="auto"/>
                <w:lang w:val="uk-UA"/>
              </w:rPr>
              <w:t>Разом, в т.ч.:</w:t>
            </w:r>
          </w:p>
        </w:tc>
        <w:tc>
          <w:tcPr>
            <w:tcW w:w="715" w:type="pct"/>
            <w:vAlign w:val="center"/>
          </w:tcPr>
          <w:p w:rsidR="007163C6" w:rsidRPr="00051C88" w:rsidRDefault="007163C6" w:rsidP="00663BD1">
            <w:pPr>
              <w:suppressLineNumbers/>
              <w:suppressAutoHyphens/>
              <w:spacing w:after="0" w:line="240" w:lineRule="auto"/>
              <w:contextualSpacing/>
              <w:jc w:val="center"/>
              <w:rPr>
                <w:rFonts w:asciiTheme="minorHAnsi" w:hAnsiTheme="minorHAnsi" w:cstheme="minorHAnsi"/>
                <w:b w:val="0"/>
                <w:bCs w:val="0"/>
                <w:color w:val="auto"/>
                <w:lang w:val="uk-UA"/>
              </w:rPr>
            </w:pPr>
            <w:r w:rsidRPr="00051C88">
              <w:rPr>
                <w:rFonts w:asciiTheme="minorHAnsi" w:hAnsiTheme="minorHAnsi" w:cstheme="minorHAnsi"/>
                <w:b w:val="0"/>
                <w:bCs w:val="0"/>
                <w:color w:val="auto"/>
                <w:lang w:val="uk-UA"/>
              </w:rPr>
              <w:t>4339</w:t>
            </w:r>
          </w:p>
        </w:tc>
      </w:tr>
      <w:tr w:rsidR="00945EA8" w:rsidRPr="00051C88" w:rsidTr="00B01F0C">
        <w:trPr>
          <w:cnfStyle w:val="000000100000"/>
          <w:trHeight w:val="20"/>
        </w:trPr>
        <w:tc>
          <w:tcPr>
            <w:tcW w:w="2378" w:type="pct"/>
            <w:vMerge/>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p>
        </w:tc>
        <w:tc>
          <w:tcPr>
            <w:tcW w:w="1907" w:type="pct"/>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Чоловіків</w:t>
            </w:r>
          </w:p>
        </w:tc>
        <w:tc>
          <w:tcPr>
            <w:tcW w:w="715"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1943</w:t>
            </w:r>
          </w:p>
        </w:tc>
      </w:tr>
      <w:tr w:rsidR="00945EA8" w:rsidRPr="00051C88" w:rsidTr="00B01F0C">
        <w:trPr>
          <w:trHeight w:val="20"/>
        </w:trPr>
        <w:tc>
          <w:tcPr>
            <w:tcW w:w="2378" w:type="pct"/>
            <w:vMerge/>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p>
        </w:tc>
        <w:tc>
          <w:tcPr>
            <w:tcW w:w="1907" w:type="pct"/>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Жінок</w:t>
            </w:r>
          </w:p>
        </w:tc>
        <w:tc>
          <w:tcPr>
            <w:tcW w:w="715"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2396</w:t>
            </w:r>
          </w:p>
        </w:tc>
      </w:tr>
      <w:tr w:rsidR="00945EA8" w:rsidRPr="00051C88" w:rsidTr="00B01F0C">
        <w:trPr>
          <w:cnfStyle w:val="000000100000"/>
          <w:trHeight w:val="20"/>
        </w:trPr>
        <w:tc>
          <w:tcPr>
            <w:tcW w:w="2378" w:type="pct"/>
            <w:vMerge w:val="restart"/>
            <w:vAlign w:val="center"/>
          </w:tcPr>
          <w:p w:rsidR="007163C6" w:rsidRPr="00051C88" w:rsidRDefault="007163C6" w:rsidP="006C4D51">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Віковий розподіл, осіб</w:t>
            </w:r>
          </w:p>
        </w:tc>
        <w:tc>
          <w:tcPr>
            <w:tcW w:w="1907" w:type="pct"/>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0-15 років</w:t>
            </w:r>
          </w:p>
        </w:tc>
        <w:tc>
          <w:tcPr>
            <w:tcW w:w="715"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625</w:t>
            </w:r>
          </w:p>
        </w:tc>
      </w:tr>
      <w:tr w:rsidR="00945EA8" w:rsidRPr="00051C88" w:rsidTr="00B01F0C">
        <w:trPr>
          <w:trHeight w:val="20"/>
        </w:trPr>
        <w:tc>
          <w:tcPr>
            <w:tcW w:w="2378" w:type="pct"/>
            <w:vMerge/>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p>
        </w:tc>
        <w:tc>
          <w:tcPr>
            <w:tcW w:w="1907" w:type="pct"/>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16-59 років</w:t>
            </w:r>
          </w:p>
        </w:tc>
        <w:tc>
          <w:tcPr>
            <w:tcW w:w="715"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2348</w:t>
            </w:r>
          </w:p>
        </w:tc>
      </w:tr>
      <w:tr w:rsidR="00945EA8" w:rsidRPr="00051C88" w:rsidTr="00B01F0C">
        <w:trPr>
          <w:cnfStyle w:val="000000100000"/>
          <w:trHeight w:val="20"/>
        </w:trPr>
        <w:tc>
          <w:tcPr>
            <w:tcW w:w="2378" w:type="pct"/>
            <w:vMerge/>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p>
        </w:tc>
        <w:tc>
          <w:tcPr>
            <w:tcW w:w="1907" w:type="pct"/>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60 років і старше</w:t>
            </w:r>
          </w:p>
        </w:tc>
        <w:tc>
          <w:tcPr>
            <w:tcW w:w="715"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1366</w:t>
            </w:r>
          </w:p>
        </w:tc>
      </w:tr>
      <w:tr w:rsidR="00945EA8" w:rsidRPr="00051C88" w:rsidTr="00B01F0C">
        <w:trPr>
          <w:trHeight w:val="20"/>
        </w:trPr>
        <w:tc>
          <w:tcPr>
            <w:tcW w:w="2378" w:type="pct"/>
            <w:vMerge w:val="restart"/>
            <w:vAlign w:val="center"/>
          </w:tcPr>
          <w:p w:rsidR="007163C6" w:rsidRPr="00051C88" w:rsidRDefault="007163C6" w:rsidP="00D877E3">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Вікова структура населення, молодшого за працездатний вік, осіб</w:t>
            </w:r>
          </w:p>
        </w:tc>
        <w:tc>
          <w:tcPr>
            <w:tcW w:w="1907" w:type="pct"/>
            <w:vAlign w:val="center"/>
          </w:tcPr>
          <w:p w:rsidR="007163C6" w:rsidRPr="00051C88" w:rsidRDefault="007163C6" w:rsidP="00077AB2">
            <w:pPr>
              <w:suppressLineNumbers/>
              <w:suppressAutoHyphens/>
              <w:spacing w:after="0" w:line="240" w:lineRule="auto"/>
              <w:ind w:right="-108"/>
              <w:contextualSpacing/>
              <w:rPr>
                <w:rFonts w:asciiTheme="minorHAnsi" w:hAnsiTheme="minorHAnsi" w:cstheme="minorHAnsi"/>
                <w:color w:val="auto"/>
                <w:lang w:val="uk-UA"/>
              </w:rPr>
            </w:pPr>
            <w:r w:rsidRPr="00051C88">
              <w:rPr>
                <w:rFonts w:asciiTheme="minorHAnsi" w:hAnsiTheme="minorHAnsi" w:cstheme="minorHAnsi"/>
                <w:color w:val="auto"/>
                <w:lang w:val="uk-UA"/>
              </w:rPr>
              <w:t>Діти дошкільного віку</w:t>
            </w:r>
          </w:p>
        </w:tc>
        <w:tc>
          <w:tcPr>
            <w:tcW w:w="715" w:type="pct"/>
            <w:vAlign w:val="center"/>
          </w:tcPr>
          <w:p w:rsidR="007163C6" w:rsidRPr="00051C88" w:rsidRDefault="007163C6" w:rsidP="00077AB2">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285</w:t>
            </w:r>
          </w:p>
        </w:tc>
      </w:tr>
      <w:tr w:rsidR="00945EA8" w:rsidRPr="00051C88" w:rsidTr="00B01F0C">
        <w:trPr>
          <w:cnfStyle w:val="000000100000"/>
          <w:trHeight w:val="20"/>
        </w:trPr>
        <w:tc>
          <w:tcPr>
            <w:tcW w:w="2378" w:type="pct"/>
            <w:vMerge/>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p>
        </w:tc>
        <w:tc>
          <w:tcPr>
            <w:tcW w:w="1907" w:type="pct"/>
            <w:vAlign w:val="center"/>
          </w:tcPr>
          <w:p w:rsidR="007163C6" w:rsidRPr="00051C88" w:rsidRDefault="007163C6" w:rsidP="00077AB2">
            <w:pPr>
              <w:suppressLineNumbers/>
              <w:suppressAutoHyphens/>
              <w:spacing w:after="0" w:line="240" w:lineRule="auto"/>
              <w:ind w:right="-108"/>
              <w:contextualSpacing/>
              <w:rPr>
                <w:rFonts w:asciiTheme="minorHAnsi" w:hAnsiTheme="minorHAnsi" w:cstheme="minorHAnsi"/>
                <w:color w:val="auto"/>
                <w:lang w:val="uk-UA"/>
              </w:rPr>
            </w:pPr>
            <w:r w:rsidRPr="00051C88">
              <w:rPr>
                <w:rFonts w:asciiTheme="minorHAnsi" w:hAnsiTheme="minorHAnsi" w:cstheme="minorHAnsi"/>
                <w:color w:val="auto"/>
                <w:lang w:val="uk-UA"/>
              </w:rPr>
              <w:t>Діти шкільного віку</w:t>
            </w:r>
          </w:p>
        </w:tc>
        <w:tc>
          <w:tcPr>
            <w:tcW w:w="715" w:type="pct"/>
            <w:vAlign w:val="center"/>
          </w:tcPr>
          <w:p w:rsidR="007163C6" w:rsidRPr="00051C88" w:rsidRDefault="007163C6" w:rsidP="00077AB2">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372</w:t>
            </w:r>
          </w:p>
        </w:tc>
      </w:tr>
    </w:tbl>
    <w:p w:rsidR="00CD4D44" w:rsidRPr="00051C88" w:rsidRDefault="00CD4D44" w:rsidP="00A60CA5">
      <w:pPr>
        <w:widowControl w:val="0"/>
        <w:suppressLineNumbers/>
        <w:suppressAutoHyphens/>
        <w:spacing w:after="0" w:line="240" w:lineRule="auto"/>
        <w:contextualSpacing/>
        <w:jc w:val="both"/>
        <w:rPr>
          <w:rFonts w:asciiTheme="minorHAnsi" w:hAnsiTheme="minorHAnsi" w:cstheme="minorHAnsi"/>
          <w:lang w:val="uk-UA"/>
        </w:rPr>
      </w:pPr>
    </w:p>
    <w:p w:rsidR="006C466A" w:rsidRPr="00051C88" w:rsidRDefault="00CD4D44" w:rsidP="00A60CA5">
      <w:pPr>
        <w:widowControl w:val="0"/>
        <w:suppressLineNumbers/>
        <w:suppressAutoHyphens/>
        <w:spacing w:after="0" w:line="240" w:lineRule="auto"/>
        <w:contextualSpacing/>
        <w:jc w:val="both"/>
        <w:rPr>
          <w:rFonts w:asciiTheme="minorHAnsi" w:hAnsiTheme="minorHAnsi" w:cstheme="minorHAnsi"/>
          <w:lang w:val="uk-UA"/>
        </w:rPr>
      </w:pPr>
      <w:r w:rsidRPr="00051C88">
        <w:rPr>
          <w:rFonts w:asciiTheme="minorHAnsi" w:hAnsiTheme="minorHAnsi" w:cstheme="minorHAnsi"/>
          <w:lang w:val="uk-UA"/>
        </w:rPr>
        <w:t>В ОТГ зберігається тенденція щорічного зменшення чисельності населення в результаті стабільного перевищення рівня смертності над народжуваністю, загальним процесом старіння населення і негативним сальдо міграції.</w:t>
      </w:r>
    </w:p>
    <w:p w:rsidR="00CD4D44" w:rsidRPr="00051C88" w:rsidRDefault="00CD4D44" w:rsidP="00A60CA5">
      <w:pPr>
        <w:widowControl w:val="0"/>
        <w:suppressLineNumbers/>
        <w:suppressAutoHyphens/>
        <w:spacing w:after="0" w:line="240" w:lineRule="auto"/>
        <w:contextualSpacing/>
        <w:jc w:val="both"/>
        <w:rPr>
          <w:rFonts w:asciiTheme="minorHAnsi" w:hAnsiTheme="minorHAnsi" w:cstheme="minorHAnsi"/>
          <w:lang w:val="uk-UA"/>
        </w:rPr>
      </w:pPr>
    </w:p>
    <w:p w:rsidR="006C466A" w:rsidRPr="00051C88" w:rsidRDefault="006C466A" w:rsidP="00A60CA5">
      <w:pPr>
        <w:pStyle w:val="af9"/>
        <w:widowControl w:val="0"/>
        <w:suppressLineNumbers/>
        <w:suppressAutoHyphens/>
        <w:spacing w:after="0"/>
        <w:contextualSpacing/>
        <w:jc w:val="both"/>
        <w:rPr>
          <w:rFonts w:asciiTheme="minorHAnsi" w:hAnsiTheme="minorHAnsi" w:cstheme="minorHAnsi"/>
          <w:bCs w:val="0"/>
          <w:color w:val="auto"/>
          <w:sz w:val="22"/>
          <w:szCs w:val="22"/>
          <w:lang w:val="uk-UA"/>
        </w:rPr>
      </w:pPr>
      <w:bookmarkStart w:id="34" w:name="_Toc474738952"/>
      <w:r w:rsidRPr="00051C88">
        <w:rPr>
          <w:rFonts w:asciiTheme="minorHAnsi" w:hAnsiTheme="minorHAnsi" w:cstheme="minorHAnsi"/>
          <w:bCs w:val="0"/>
          <w:color w:val="auto"/>
          <w:sz w:val="22"/>
          <w:szCs w:val="22"/>
          <w:lang w:val="uk-UA"/>
        </w:rPr>
        <w:t xml:space="preserve">Таблиця </w:t>
      </w:r>
      <w:r w:rsidR="00891075" w:rsidRPr="00051C88">
        <w:rPr>
          <w:rFonts w:asciiTheme="minorHAnsi" w:hAnsiTheme="minorHAnsi" w:cstheme="minorHAnsi"/>
          <w:bCs w:val="0"/>
          <w:color w:val="auto"/>
          <w:sz w:val="22"/>
          <w:szCs w:val="22"/>
          <w:lang w:val="uk-UA"/>
        </w:rPr>
        <w:t>2.</w:t>
      </w:r>
      <w:r w:rsidRPr="00051C88">
        <w:rPr>
          <w:rFonts w:asciiTheme="minorHAnsi" w:hAnsiTheme="minorHAnsi" w:cstheme="minorHAnsi"/>
          <w:bCs w:val="0"/>
          <w:color w:val="auto"/>
          <w:sz w:val="22"/>
          <w:szCs w:val="22"/>
          <w:lang w:val="uk-UA"/>
        </w:rPr>
        <w:t>5. Динаміка природного приросту та сальдо міграції на території громади</w:t>
      </w:r>
      <w:bookmarkEnd w:id="34"/>
      <w:r w:rsidRPr="00051C88">
        <w:rPr>
          <w:rFonts w:asciiTheme="minorHAnsi" w:hAnsiTheme="minorHAnsi" w:cstheme="minorHAnsi"/>
          <w:bCs w:val="0"/>
          <w:color w:val="auto"/>
          <w:sz w:val="22"/>
          <w:szCs w:val="22"/>
          <w:lang w:val="uk-UA"/>
        </w:rPr>
        <w:t>, осіб</w:t>
      </w:r>
    </w:p>
    <w:tbl>
      <w:tblPr>
        <w:tblStyle w:val="GridTable6Colorful"/>
        <w:tblW w:w="5000" w:type="pct"/>
        <w:tblLook w:val="0420"/>
      </w:tblPr>
      <w:tblGrid>
        <w:gridCol w:w="3330"/>
        <w:gridCol w:w="1361"/>
        <w:gridCol w:w="1360"/>
        <w:gridCol w:w="1362"/>
        <w:gridCol w:w="1360"/>
        <w:gridCol w:w="1364"/>
      </w:tblGrid>
      <w:tr w:rsidR="00945EA8" w:rsidRPr="00051C88" w:rsidTr="00663BD1">
        <w:trPr>
          <w:cnfStyle w:val="100000000000"/>
          <w:trHeight w:val="20"/>
        </w:trPr>
        <w:tc>
          <w:tcPr>
            <w:tcW w:w="1642" w:type="pct"/>
            <w:vMerge w:val="restart"/>
            <w:noWrap/>
            <w:vAlign w:val="center"/>
          </w:tcPr>
          <w:p w:rsidR="006C466A" w:rsidRPr="00051C88" w:rsidRDefault="006C466A" w:rsidP="00663BD1">
            <w:pPr>
              <w:suppressLineNumbers/>
              <w:suppressAutoHyphens/>
              <w:spacing w:after="0" w:line="240" w:lineRule="auto"/>
              <w:contextualSpacing/>
              <w:jc w:val="center"/>
              <w:rPr>
                <w:color w:val="auto"/>
                <w:lang w:val="uk-UA"/>
              </w:rPr>
            </w:pPr>
            <w:r w:rsidRPr="00051C88">
              <w:rPr>
                <w:color w:val="auto"/>
                <w:lang w:val="uk-UA"/>
              </w:rPr>
              <w:t>Показник</w:t>
            </w:r>
          </w:p>
        </w:tc>
        <w:tc>
          <w:tcPr>
            <w:tcW w:w="3358" w:type="pct"/>
            <w:gridSpan w:val="5"/>
            <w:vAlign w:val="center"/>
          </w:tcPr>
          <w:p w:rsidR="006C466A" w:rsidRPr="00051C88" w:rsidRDefault="006C466A" w:rsidP="00663BD1">
            <w:pPr>
              <w:suppressLineNumbers/>
              <w:suppressAutoHyphens/>
              <w:spacing w:after="0" w:line="240" w:lineRule="auto"/>
              <w:contextualSpacing/>
              <w:jc w:val="center"/>
              <w:rPr>
                <w:color w:val="auto"/>
                <w:lang w:val="uk-UA"/>
              </w:rPr>
            </w:pPr>
            <w:r w:rsidRPr="00051C88">
              <w:rPr>
                <w:color w:val="auto"/>
                <w:lang w:val="uk-UA"/>
              </w:rPr>
              <w:t>Роки</w:t>
            </w:r>
          </w:p>
        </w:tc>
      </w:tr>
      <w:tr w:rsidR="00945EA8" w:rsidRPr="00051C88" w:rsidTr="00945EA8">
        <w:trPr>
          <w:cnfStyle w:val="000000100000"/>
          <w:trHeight w:val="20"/>
        </w:trPr>
        <w:tc>
          <w:tcPr>
            <w:tcW w:w="1642" w:type="pct"/>
            <w:vMerge/>
            <w:noWrap/>
          </w:tcPr>
          <w:p w:rsidR="006C466A" w:rsidRPr="00051C88" w:rsidRDefault="006C466A" w:rsidP="00A60CA5">
            <w:pPr>
              <w:suppressLineNumbers/>
              <w:suppressAutoHyphens/>
              <w:spacing w:after="0" w:line="240" w:lineRule="auto"/>
              <w:contextualSpacing/>
              <w:jc w:val="both"/>
              <w:rPr>
                <w:rFonts w:asciiTheme="minorHAnsi" w:hAnsiTheme="minorHAnsi" w:cstheme="minorHAnsi"/>
                <w:color w:val="auto"/>
                <w:lang w:val="uk-UA"/>
              </w:rPr>
            </w:pPr>
          </w:p>
        </w:tc>
        <w:tc>
          <w:tcPr>
            <w:tcW w:w="671" w:type="pct"/>
          </w:tcPr>
          <w:p w:rsidR="006C466A" w:rsidRPr="00051C88" w:rsidRDefault="006C466A" w:rsidP="00A60CA5">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2013</w:t>
            </w:r>
          </w:p>
        </w:tc>
        <w:tc>
          <w:tcPr>
            <w:tcW w:w="671" w:type="pct"/>
          </w:tcPr>
          <w:p w:rsidR="006C466A" w:rsidRPr="00051C88" w:rsidRDefault="006C466A" w:rsidP="00A60CA5">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2014</w:t>
            </w:r>
          </w:p>
        </w:tc>
        <w:tc>
          <w:tcPr>
            <w:tcW w:w="672" w:type="pct"/>
          </w:tcPr>
          <w:p w:rsidR="006C466A" w:rsidRPr="00051C88" w:rsidRDefault="006C466A" w:rsidP="00A60CA5">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2015</w:t>
            </w:r>
          </w:p>
        </w:tc>
        <w:tc>
          <w:tcPr>
            <w:tcW w:w="671" w:type="pct"/>
          </w:tcPr>
          <w:p w:rsidR="006C466A" w:rsidRPr="00051C88" w:rsidRDefault="006C466A" w:rsidP="00A60CA5">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2016</w:t>
            </w:r>
          </w:p>
        </w:tc>
        <w:tc>
          <w:tcPr>
            <w:tcW w:w="673" w:type="pct"/>
          </w:tcPr>
          <w:p w:rsidR="006C466A" w:rsidRPr="00051C88" w:rsidRDefault="006C466A" w:rsidP="00A60CA5">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2017</w:t>
            </w:r>
          </w:p>
        </w:tc>
      </w:tr>
      <w:tr w:rsidR="00945EA8" w:rsidRPr="00051C88" w:rsidTr="00945EA8">
        <w:trPr>
          <w:trHeight w:val="20"/>
        </w:trPr>
        <w:tc>
          <w:tcPr>
            <w:tcW w:w="1642" w:type="pct"/>
            <w:noWrap/>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 xml:space="preserve">Народжуваність </w:t>
            </w:r>
          </w:p>
        </w:tc>
        <w:tc>
          <w:tcPr>
            <w:tcW w:w="671"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25</w:t>
            </w:r>
          </w:p>
        </w:tc>
        <w:tc>
          <w:tcPr>
            <w:tcW w:w="671"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39</w:t>
            </w:r>
          </w:p>
        </w:tc>
        <w:tc>
          <w:tcPr>
            <w:tcW w:w="672"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26</w:t>
            </w:r>
          </w:p>
        </w:tc>
        <w:tc>
          <w:tcPr>
            <w:tcW w:w="671"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29</w:t>
            </w:r>
          </w:p>
        </w:tc>
        <w:tc>
          <w:tcPr>
            <w:tcW w:w="673"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w:t>
            </w:r>
          </w:p>
        </w:tc>
      </w:tr>
      <w:tr w:rsidR="00945EA8" w:rsidRPr="00051C88" w:rsidTr="00945EA8">
        <w:trPr>
          <w:cnfStyle w:val="000000100000"/>
          <w:trHeight w:val="20"/>
        </w:trPr>
        <w:tc>
          <w:tcPr>
            <w:tcW w:w="1642" w:type="pct"/>
            <w:noWrap/>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Смертність</w:t>
            </w:r>
          </w:p>
        </w:tc>
        <w:tc>
          <w:tcPr>
            <w:tcW w:w="671"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115</w:t>
            </w:r>
          </w:p>
        </w:tc>
        <w:tc>
          <w:tcPr>
            <w:tcW w:w="671"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114</w:t>
            </w:r>
          </w:p>
        </w:tc>
        <w:tc>
          <w:tcPr>
            <w:tcW w:w="672"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96</w:t>
            </w:r>
          </w:p>
        </w:tc>
        <w:tc>
          <w:tcPr>
            <w:tcW w:w="671"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96</w:t>
            </w:r>
          </w:p>
        </w:tc>
        <w:tc>
          <w:tcPr>
            <w:tcW w:w="673"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101</w:t>
            </w:r>
          </w:p>
        </w:tc>
      </w:tr>
      <w:tr w:rsidR="00945EA8" w:rsidRPr="00051C88" w:rsidTr="00945EA8">
        <w:trPr>
          <w:trHeight w:val="20"/>
        </w:trPr>
        <w:tc>
          <w:tcPr>
            <w:tcW w:w="1642" w:type="pct"/>
            <w:noWrap/>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Природний приріст</w:t>
            </w:r>
          </w:p>
        </w:tc>
        <w:tc>
          <w:tcPr>
            <w:tcW w:w="671"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-19,9</w:t>
            </w:r>
          </w:p>
        </w:tc>
        <w:tc>
          <w:tcPr>
            <w:tcW w:w="671"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-16,8</w:t>
            </w:r>
          </w:p>
        </w:tc>
        <w:tc>
          <w:tcPr>
            <w:tcW w:w="672"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-15,8</w:t>
            </w:r>
          </w:p>
        </w:tc>
        <w:tc>
          <w:tcPr>
            <w:tcW w:w="671"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-15,2</w:t>
            </w:r>
          </w:p>
        </w:tc>
        <w:tc>
          <w:tcPr>
            <w:tcW w:w="673"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-18,9</w:t>
            </w:r>
          </w:p>
        </w:tc>
      </w:tr>
      <w:tr w:rsidR="00945EA8" w:rsidRPr="00051C88" w:rsidTr="00945EA8">
        <w:trPr>
          <w:cnfStyle w:val="000000100000"/>
          <w:trHeight w:val="20"/>
        </w:trPr>
        <w:tc>
          <w:tcPr>
            <w:tcW w:w="1642" w:type="pct"/>
            <w:noWrap/>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 xml:space="preserve">Приїхали </w:t>
            </w:r>
          </w:p>
        </w:tc>
        <w:tc>
          <w:tcPr>
            <w:tcW w:w="671"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64</w:t>
            </w:r>
          </w:p>
        </w:tc>
        <w:tc>
          <w:tcPr>
            <w:tcW w:w="671"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59</w:t>
            </w:r>
          </w:p>
        </w:tc>
        <w:tc>
          <w:tcPr>
            <w:tcW w:w="672"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69</w:t>
            </w:r>
          </w:p>
        </w:tc>
        <w:tc>
          <w:tcPr>
            <w:tcW w:w="671"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91</w:t>
            </w:r>
          </w:p>
        </w:tc>
        <w:tc>
          <w:tcPr>
            <w:tcW w:w="673"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60</w:t>
            </w:r>
          </w:p>
        </w:tc>
      </w:tr>
      <w:tr w:rsidR="00945EA8" w:rsidRPr="00051C88" w:rsidTr="00945EA8">
        <w:trPr>
          <w:trHeight w:val="20"/>
        </w:trPr>
        <w:tc>
          <w:tcPr>
            <w:tcW w:w="1642" w:type="pct"/>
            <w:noWrap/>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Виїхали</w:t>
            </w:r>
          </w:p>
        </w:tc>
        <w:tc>
          <w:tcPr>
            <w:tcW w:w="671"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26</w:t>
            </w:r>
          </w:p>
        </w:tc>
        <w:tc>
          <w:tcPr>
            <w:tcW w:w="671"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38</w:t>
            </w:r>
          </w:p>
        </w:tc>
        <w:tc>
          <w:tcPr>
            <w:tcW w:w="672"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31</w:t>
            </w:r>
          </w:p>
        </w:tc>
        <w:tc>
          <w:tcPr>
            <w:tcW w:w="671"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22</w:t>
            </w:r>
          </w:p>
        </w:tc>
        <w:tc>
          <w:tcPr>
            <w:tcW w:w="673"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29</w:t>
            </w:r>
          </w:p>
        </w:tc>
      </w:tr>
      <w:tr w:rsidR="00945EA8" w:rsidRPr="00051C88" w:rsidTr="00945EA8">
        <w:trPr>
          <w:cnfStyle w:val="000000100000"/>
          <w:trHeight w:val="20"/>
        </w:trPr>
        <w:tc>
          <w:tcPr>
            <w:tcW w:w="1642" w:type="pct"/>
            <w:noWrap/>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Сальдо міграції</w:t>
            </w:r>
          </w:p>
        </w:tc>
        <w:tc>
          <w:tcPr>
            <w:tcW w:w="671"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38</w:t>
            </w:r>
          </w:p>
        </w:tc>
        <w:tc>
          <w:tcPr>
            <w:tcW w:w="671"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21</w:t>
            </w:r>
          </w:p>
        </w:tc>
        <w:tc>
          <w:tcPr>
            <w:tcW w:w="672"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38</w:t>
            </w:r>
          </w:p>
        </w:tc>
        <w:tc>
          <w:tcPr>
            <w:tcW w:w="671"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69</w:t>
            </w:r>
          </w:p>
        </w:tc>
        <w:tc>
          <w:tcPr>
            <w:tcW w:w="673"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31</w:t>
            </w:r>
          </w:p>
        </w:tc>
      </w:tr>
    </w:tbl>
    <w:p w:rsidR="006C466A" w:rsidRPr="00051C88" w:rsidRDefault="006C466A" w:rsidP="00A60CA5">
      <w:pPr>
        <w:widowControl w:val="0"/>
        <w:suppressLineNumbers/>
        <w:suppressAutoHyphens/>
        <w:spacing w:after="0" w:line="240" w:lineRule="auto"/>
        <w:contextualSpacing/>
        <w:jc w:val="both"/>
        <w:rPr>
          <w:rFonts w:asciiTheme="minorHAnsi" w:hAnsiTheme="minorHAnsi" w:cstheme="minorHAnsi"/>
          <w:lang w:val="uk-UA"/>
        </w:rPr>
      </w:pPr>
    </w:p>
    <w:p w:rsidR="00DB36B0" w:rsidRPr="00051C88" w:rsidRDefault="00DB36B0" w:rsidP="00A60CA5">
      <w:pPr>
        <w:widowControl w:val="0"/>
        <w:suppressLineNumbers/>
        <w:suppressAutoHyphens/>
        <w:spacing w:after="0" w:line="240" w:lineRule="auto"/>
        <w:contextualSpacing/>
        <w:mirrorIndents/>
        <w:jc w:val="both"/>
        <w:rPr>
          <w:lang w:val="uk-UA"/>
        </w:rPr>
      </w:pPr>
      <w:r w:rsidRPr="00051C88">
        <w:rPr>
          <w:b/>
          <w:lang w:val="uk-UA"/>
        </w:rPr>
        <w:t>Економічна і соціальна ситуація в громаді</w:t>
      </w:r>
    </w:p>
    <w:p w:rsidR="006F4143" w:rsidRPr="00051C88" w:rsidRDefault="00DB36B0" w:rsidP="006F4143">
      <w:pPr>
        <w:widowControl w:val="0"/>
        <w:suppressLineNumbers/>
        <w:suppressAutoHyphens/>
        <w:spacing w:after="0" w:line="240" w:lineRule="auto"/>
        <w:contextualSpacing/>
        <w:mirrorIndents/>
        <w:jc w:val="both"/>
        <w:rPr>
          <w:lang w:val="uk-UA"/>
        </w:rPr>
      </w:pPr>
      <w:r w:rsidRPr="00051C88">
        <w:rPr>
          <w:rFonts w:eastAsia="Times New Roman"/>
          <w:lang w:val="uk-UA"/>
        </w:rPr>
        <w:t xml:space="preserve">B громаді </w:t>
      </w:r>
      <w:r w:rsidR="00C4686D" w:rsidRPr="00051C88">
        <w:rPr>
          <w:lang w:val="uk-UA"/>
        </w:rPr>
        <w:t xml:space="preserve">працюють, в основному, сільськогосподарські підприємства, зокрема великі, </w:t>
      </w:r>
      <w:r w:rsidR="006F4143" w:rsidRPr="00051C88">
        <w:rPr>
          <w:lang w:val="uk-UA"/>
        </w:rPr>
        <w:t xml:space="preserve">такі </w:t>
      </w:r>
      <w:r w:rsidR="00C4686D" w:rsidRPr="00051C88">
        <w:rPr>
          <w:lang w:val="uk-UA"/>
        </w:rPr>
        <w:t xml:space="preserve">як </w:t>
      </w:r>
      <w:r w:rsidR="002A1FE3">
        <w:rPr>
          <w:lang w:val="uk-UA"/>
        </w:rPr>
        <w:t xml:space="preserve">СП ТОВ «Нива Переяславщини», посідає друге місце  в Україні серед </w:t>
      </w:r>
      <w:r w:rsidR="00C4686D" w:rsidRPr="00051C88">
        <w:rPr>
          <w:lang w:val="uk-UA"/>
        </w:rPr>
        <w:t xml:space="preserve"> виробників </w:t>
      </w:r>
      <w:r w:rsidR="002A1FE3">
        <w:rPr>
          <w:lang w:val="uk-UA"/>
        </w:rPr>
        <w:t>свинини</w:t>
      </w:r>
      <w:r w:rsidR="00C4686D" w:rsidRPr="00051C88">
        <w:rPr>
          <w:lang w:val="uk-UA"/>
        </w:rPr>
        <w:t>, а також</w:t>
      </w:r>
      <w:r w:rsidR="00663BD1" w:rsidRPr="00051C88">
        <w:rPr>
          <w:lang w:val="uk-UA"/>
        </w:rPr>
        <w:t xml:space="preserve"> працюють</w:t>
      </w:r>
      <w:r w:rsidR="00C4686D" w:rsidRPr="00051C88">
        <w:rPr>
          <w:lang w:val="uk-UA"/>
        </w:rPr>
        <w:t xml:space="preserve"> </w:t>
      </w:r>
      <w:r w:rsidRPr="00051C88">
        <w:rPr>
          <w:rFonts w:eastAsia="Times New Roman"/>
          <w:lang w:val="uk-UA"/>
        </w:rPr>
        <w:t>середні та малі. Основні сільськогосподарсь</w:t>
      </w:r>
      <w:r w:rsidR="002A1FE3">
        <w:rPr>
          <w:rFonts w:eastAsia="Times New Roman"/>
          <w:lang w:val="uk-UA"/>
        </w:rPr>
        <w:t>кі культури – зернові</w:t>
      </w:r>
      <w:r w:rsidRPr="00051C88">
        <w:rPr>
          <w:rFonts w:eastAsia="Times New Roman"/>
          <w:lang w:val="uk-UA"/>
        </w:rPr>
        <w:t xml:space="preserve">. </w:t>
      </w:r>
      <w:r w:rsidR="006F4143" w:rsidRPr="00051C88">
        <w:rPr>
          <w:lang w:val="uk-UA"/>
        </w:rPr>
        <w:t xml:space="preserve">У 2019 році вирощуються наступні сільськогосподарські культури: 30 % - кукурудза кормова, </w:t>
      </w:r>
      <w:r w:rsidR="002A1FE3" w:rsidRPr="00051C88">
        <w:rPr>
          <w:lang w:val="uk-UA"/>
        </w:rPr>
        <w:t xml:space="preserve">14 % - пшениця </w:t>
      </w:r>
      <w:r w:rsidR="002A1FE3">
        <w:rPr>
          <w:lang w:val="uk-UA"/>
        </w:rPr>
        <w:t xml:space="preserve">, </w:t>
      </w:r>
      <w:r w:rsidR="002A1FE3" w:rsidRPr="00051C88">
        <w:rPr>
          <w:lang w:val="uk-UA"/>
        </w:rPr>
        <w:t xml:space="preserve">13% - соя, </w:t>
      </w:r>
      <w:r w:rsidR="002A1FE3">
        <w:rPr>
          <w:lang w:val="uk-UA"/>
        </w:rPr>
        <w:t>11 % - соняшник,</w:t>
      </w:r>
      <w:r w:rsidR="006F4143" w:rsidRPr="00051C88">
        <w:rPr>
          <w:lang w:val="uk-UA"/>
        </w:rPr>
        <w:t xml:space="preserve"> 10 % - ячмінь, </w:t>
      </w:r>
      <w:r w:rsidR="002A1FE3">
        <w:rPr>
          <w:lang w:val="uk-UA"/>
        </w:rPr>
        <w:t>9</w:t>
      </w:r>
      <w:r w:rsidR="002A1FE3" w:rsidRPr="00051C88">
        <w:rPr>
          <w:lang w:val="uk-UA"/>
        </w:rPr>
        <w:t xml:space="preserve"> % - </w:t>
      </w:r>
      <w:r w:rsidR="002A1FE3">
        <w:rPr>
          <w:lang w:val="uk-UA"/>
        </w:rPr>
        <w:t>овочеві культури</w:t>
      </w:r>
      <w:r w:rsidR="002A1FE3" w:rsidRPr="00051C88">
        <w:rPr>
          <w:lang w:val="uk-UA"/>
        </w:rPr>
        <w:t xml:space="preserve"> </w:t>
      </w:r>
      <w:r w:rsidR="002A1FE3">
        <w:rPr>
          <w:lang w:val="uk-UA"/>
        </w:rPr>
        <w:t xml:space="preserve">, </w:t>
      </w:r>
      <w:r w:rsidR="002A1FE3" w:rsidRPr="00051C88">
        <w:rPr>
          <w:lang w:val="uk-UA"/>
        </w:rPr>
        <w:t>5 % - кукурудза силосна, 5 % - багаторічні насадження</w:t>
      </w:r>
      <w:r w:rsidR="002A1FE3">
        <w:rPr>
          <w:lang w:val="uk-UA"/>
        </w:rPr>
        <w:t>,</w:t>
      </w:r>
      <w:r w:rsidR="006F4143" w:rsidRPr="00051C88">
        <w:rPr>
          <w:lang w:val="uk-UA"/>
        </w:rPr>
        <w:t xml:space="preserve"> </w:t>
      </w:r>
      <w:r w:rsidR="002A1FE3" w:rsidRPr="00051C88">
        <w:rPr>
          <w:lang w:val="uk-UA"/>
        </w:rPr>
        <w:t xml:space="preserve">3 % - горох </w:t>
      </w:r>
      <w:r w:rsidR="002A1FE3">
        <w:rPr>
          <w:lang w:val="uk-UA"/>
        </w:rPr>
        <w:t>.</w:t>
      </w:r>
    </w:p>
    <w:p w:rsidR="00BB19D6" w:rsidRDefault="00DF4EA8" w:rsidP="006F4143">
      <w:pPr>
        <w:widowControl w:val="0"/>
        <w:suppressLineNumbers/>
        <w:suppressAutoHyphens/>
        <w:spacing w:after="0" w:line="240" w:lineRule="auto"/>
        <w:contextualSpacing/>
        <w:mirrorIndents/>
        <w:jc w:val="both"/>
        <w:rPr>
          <w:rFonts w:eastAsia="Times New Roman"/>
          <w:lang w:val="uk-UA"/>
        </w:rPr>
      </w:pPr>
      <w:r w:rsidRPr="00DF4EA8">
        <w:rPr>
          <w:rFonts w:eastAsia="Times New Roman"/>
          <w:noProof/>
          <w:lang w:val="en-US"/>
        </w:rPr>
        <w:pict>
          <v:group id="Групувати 22" o:spid="_x0000_s1026" style="position:absolute;left:0;text-align:left;margin-left:-.05pt;margin-top:72.05pt;width:496.4pt;height:99.2pt;z-index:251689984" coordsize="63040,125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PU6rJgMAAGsMAAAOAAAAZHJzL2Uyb0RvYy54bWzsV1lu2zAQ/S/QOxD6&#10;d7R4kSzEDlI7CQp0MbocgKYpiYgkEiS9BEWBLkfoBXqEol9BgbZXsG/UISU7iZ0gQT4KBMiHZK7D&#10;N2/maej9g0WRoxmVivGy5/h7noNoSfiElWnPef/uuBE5SGlcTnDOS9pzzqhyDvpPn+zPRUwDnvF8&#10;QiUCI6WK56LnZFqL2HUVyWiB1R4XtITJhMsCa+jK1J1IPAfrRe4Gntdx51xOhOSEKgWjw2rS6Vv7&#10;SUKJfp0kimqU9xzApu1b2vfYvN3+Po5TiUXGSA0D3wNFgVkJh25MDbHGaCrZjqmCEckVT/Qe4YXL&#10;k4QRan0Ab3xvy5sTyafC+pLG81RsaAJqt3i6t1nyajaSiE16ThA4qMQFxGj5bfVp9XX5F56fyx+r&#10;L8tzBJPA1FykMWw4keKtGMl6IK16xvlFIgvzC26hheX4bMMxXWhEYLDT9FpeB7KCwJwftLtRq44C&#10;ySBUO/tIdnTLTnd9sGvwbeAIRmJ4atKgtUPa7ckFu/RUUqc2UtzJRoHl6VQ0IL4CazZmOdNnNlch&#10;kgZUORsxMpJV54J/v7Ph//vyfPUZ2P+9/LP8hWACqDY7zeJqKzauveDkVKGSDzJcpvRQCch24NSs&#10;dq8ut90r545zJo5ZnptwmXbtIShjK7OuIanK2iEn04KWupKhpDk4y0uVMaEcJGNajClklXw+8a0w&#10;IP4vlDbHmUyw0vgQRIee1w2eNQZtb9BoeeFR47DbChuhdxS2vFbkD/zBR7Pbb8VTRcFfnA8Fq7HC&#10;6A7aa3VQfzEqhVmlohm23wPDlAW0/rUQYchQYrAqSd4Aq7AO2lpSTTLTTIC5ehwWbyYszRfMmhgo&#10;EAoaz1/yCQgLTzW3ZNxFKH4nDL1me0com3SHHJBKn1BeINMArgGpNY9n4Efl23qJQV1yE/F1dhhk&#10;daIA0CrBoPFw9BLepJfwYeslsDF81MvNevGj0PebTQftlhc/irphByr9Vnl5VE1V5X2ovHWV36oy&#10;0cNWTfNRNbdUmWa33exer5qg2fb8/1hr7E0NbrS27Na3b3NlvtyH9uX/CP1/AAAA//8DAFBLAwQK&#10;AAAAAAAAACEACAB22CqQAQAqkAEAFAAAAGRycy9tZWRpYS9pbWFnZTEucG5niVBORw0KGgoAAAAN&#10;SUhEUgAAAPEAAAC1CAYAAACOAhlzAAAAAXNSR0IArs4c6QAAAARnQU1BAACxjwv8YQUAAAAJcEhZ&#10;cwAAFxEAABcRAcom8z8AAP+lSURBVHherL0FeFVnvv3PHWlpcXdICIEIcXdPcG+h7u5eSr2duvdO&#10;RzrtnalSWqS4BkhICPGEuAuS4E59/dd699nJSUrnzv09/zzPeracffbZ52R/3vX9vrZ7ZBQ2YEd+&#10;HXZSGYWN2FF4ENsL2rh0qOhAF2UWdCojfz8y8tq4PIiMghaqCbu5f3fBQWTnW8ssnm+Xkzrfy/Pl&#10;tmIbl9t4nvS8FmzPbURmXhNyippRVN6M8pomVNXuR3VtG2rr29HYfBQtLUexf//xDh3YdwhNjftQ&#10;W9OCyppWlFe2o2jvQeQW78eeYn4etZOyr39nIT+b15FhlgewS9fI67eVrWvn/uzCVqoZ2cUt2F26&#10;Dzl79xvl7j2AgrKDKKzg51QeQmHVYRTVHEFh9WEU1x41srclrTvL3t9d9ut6f2n9cZTUHTOyzylp&#10;ey9fq2w8ZVTRcBKVTSdR0XgC5Q3HL6gySucrrT9FnUFp3dlfaW/9OSOzXX8aZY08Z/NpVLacMcvy&#10;plMd2qvzOL23pPYsimuk07zGE/wu+v7HeF2nUL/vLPa3n0P7YS3PorZF185r0XfUb8Hfr6TqEPZW&#10;c2l+myPIrTiK3LLTyC47geyKE9hNZZcdQ9beo9i59wh2lB/BzsqjyKw4jiwek7X3JDJLT3L9OHaV&#10;HUZW+WG+72iHdlccw57yE9jD80i5FSf5PzttVFB5CvlVp5BXewq5NSexu+oYciqPI6/6dBfl83Vb&#10;BbV8P/9fzv+ncv4mFQ38najKxtOoaj5hVN1y0qiuhb9F6+kONew71UVNrafQvO80WvafMWo6cMbs&#10;r289icb9p9G0/wSatM3/Sw3/5/q8vXUnsZe/t9RjR2EL0vObCG4ToW39FcTbC/d1UUa+pZ35PJbg&#10;7czbT2lb682EsLVDu3jcLoJjJGAEToHj/Xx9+54mbON703munYQ3M68RWbyOPSXNyN/bgJLyRlRU&#10;70NVzQGjugYC23QI+/YdIcDHjPa1HkZDwwECvA+lFa0EmKAVETxeT7Y+S+AWC+D9lrhvZwE/zyyt&#10;7+GsTF2nuWZePwsTKYsgZ5cQamoPgc4jyPkE2aiiDfksOPK4LOANaQOpf7IN5r9Td0jt5d6GEwYm&#10;LZ2hLqUq6vWP5Ot1AtUCuKyeN5MNL4+3xGOcIa4TxJRgdlJJ3Wkja1uw83z8bGd4bZXys0t4Mxd3&#10;6IwD4lP8Psf5WxxGAWFUwVLHG3Zf21kcbOcNeoA3ev0hXvMhlApaqpS/VWX9UdQ0HkMdga/kZxZU&#10;EuTy49gtcLncRXgzSw4jo+QQdpQewrbSdmzb24Z0bu8sJthURgmP4XG7yo44pPVjhPi40W6HsnVe&#10;Ksdx/my+R4WDwDfw67NrTlwA4pMdKiA0+h/pN7L/N/of6Nqrms+ghgVfDaE1aiZ0lH6Hhn0Ec/9Z&#10;o/r9BNKhBkrgdoH4oI7l6/tOmmUdC786FgY1/P2rG1iA8/9UUcff06Eem/Y0YxNh2pJLmAv2E2BB&#10;TOfqgJj7DMCEjhJ8trbnNhv3FMBy1fScFmzLacQ2ni+drxnICYagyOR5jBwQm/fys+1zZObWE7pG&#10;ZBfVI6e4HvmlTSgua0ZZRQsqKltRUbUPldX7UVd3gM7bhlbC29p6BI1Nh1FT206A6ZB79yGfAO8p&#10;aDYQ7xKYvPYOgA3ELHx0vXwtg9ezs5sEvVExX2dhsquYbuwA2IY4t3S/AVnKLTuAPQ7llhNqAm2X&#10;1BeCtrtsgG14O2B13CSCSevmdYJaWkvAnVTGYwWwrb0E2y6hpdJauwAQfITVlgNcgVhYfcKsW4Dr&#10;83gufq7twvZS11NSZx1bVHPSUjXhrT5Dafs4z3WUhdlhfu4RVDYcQ+O+E9h34ASa9+uGZgHUcARl&#10;1e0oq2nnTan9p9HKG7W17Zy52Uv4vnwWAtllhwyYGSVH+P9o5/+O92IJASbEW0vbsK1Y9+dh7ifM&#10;JW08lvDuFfRyZIe4roIgi26cWU6wy48ZuAWugM7i+q69h7n/EHYT4D3Vx+jKJzvhrTljqTvEjv+P&#10;9T9idMHvUUVYpRp+BzlvF3GfsxP/FsS2Gg/wGDpvXasKwhOMYOjoArjpDKoIcHVDV/VYndkIac2u&#10;JqzNasKG7CZspDbvacUWaitBtLWN4O6Q6zq0QzDnMwSni6bnNGNrdjM2ZzdiC0HesrsRW3Os/TpW&#10;oXQW/xEKwQX89j0Mn6kduU3YuacemXvqkFNQz/C7miDXMBxuQEExQS6lI+9tRGlZE/aWC+hmVFe3&#10;opYwS9UEuEzgEKg9JZYLd4VY8HamAwZWFlaSwmnt2+6kHQq9S7TkdyXEGUVNvO5OkP83iJ3d+D/R&#10;v4PYWR37u0FsQlPe+Lb2Etq9hLSUgJUQzmLemNZnHacc0DH01bKwSqGltSzmzWrEG7UD4pbTFsAM&#10;3c11mGtQYSBoBa+kc3VCrFC6qOYor+Eoynk9tU1HeJMeQ8tBgnrovLlpaxoOo06pEd25lWpjqH3w&#10;8HmGkWcJOQuBmjY6ZzsySg8jvZAA01R2FrcznOb23kMU93E9o/QYMghkJvfp2IwSbpecsPabdar0&#10;KHbQnXcSYiO6dKbcmuuZcmzBze3dlQylq44T5E4ntiEu4O+Zb2SF0+Z30O/O30SRTmXTcQJsqYbA&#10;NTQTTid1AZjqHk7bLtxE4BtN+H2CBd5xVDceJbjHeE6G6E0K1c9yeR51jSzwpIazRj2+3NYMW59v&#10;bsSyrY34Jr0BK3c24dtdjViX1YAN1KZdDXTZFmwhzHLtzXTQbYRkR76clLDuIbS7G6h6o205Ot7a&#10;Tqczy5Ez6II61j5e0vrOPQ3YRSfendfAcLrWKKegDnmEOlfLwnoC3YjCUubKpY0o3tuEUgJtVKYQ&#10;uhV5BGw3U4NMOqcc1JaB1xFVWFKUwZuCBcpOU8Jb+bLy5gtpF6MPhfi7GVLn8DNyHPmx8mRJObId&#10;WheUt5lc2eTLhLlYjtwNWlvO8BbzZi+psyD+tdPyRnFSh8MSmBICWmKctlNFvNGKeOMVSrwRCwWs&#10;CXXluoSNN6NuSku6KQkxX5f0WpGchhCXMnfdy3xbMFufy8/ideszi5lLFlcSZhYAJQ6YVRCYZTXd&#10;2HwfFSrtvAkPo5lOvK/9DA4e/Q5tx75Dy6GTaG47zrDxGB3nMJ3nKJoPMv8j0FWEvoCpUzYLxB10&#10;2236nxUL0iOWM8tx6aAZ1A5CuJ1KZ5i9lZBvcWgrHXsrw+1tDqUT8J0MyXcR6ExJDixXphsr79Z6&#10;NnPhLIbcOVXMm1nYSXlUvuO3U2Gl31NpQ3ntYYaxVqRRzd9JEYUR82CT/3ZTd2c2obWTmlrPGdWx&#10;sKwx0Rf/74S3giBLcuEahup1rQzF97Gwa6VazqOx+axRj8831xNeS19QX26qx1db6vDN9kYs31lP&#10;mGuxemcd1uyow8ZMujTddYNEp92wm44tx2VYvE1uTbDlvNI2viZtpTNLZpvvs/d3HEfXTs+pw86c&#10;WuPGO3NrsGNPNcNrwrynBpk5XM+pQVZeHd2VoAtsAU14CwVvUSOBt3LpXXTgnXTNHQR5ZwlDeerX&#10;EFsSwBbEcmM6M/PmCymTuXFmofJiwkxll+wz2k03lvaU0oGp/DLmxlTeXsGsSi8CTKni60LurG1V&#10;5NiSe0mFjqWztK9Q79GSEAmUgqpjDN2PMvTkUrko95klYcpzVNgY0SHzmecZ0WW0zLNlwkO6MW9W&#10;SQVAMZ22mA5TxAKlY2kcmJ9prllOK+cWtJSWZv0EvyvPWcG8kt/XfM+qNlTVHUYLneoAnebIoe9x&#10;9OgP2HdQYeMJutRR1DI1qmtimtTEZUM74WjndTK8rVCY3I7tBFgAOksw7yTUgnMrHXkjj9tA4Dcy&#10;rN4gsfDVchMdejMBd4Y4i/mz8uwsgauQmsuscobvFUdNpVaufiPHb6nQuYg5Zwl/IyP+ZqpQcga3&#10;llA6q771DEH79+oOcY3qA+jYFSw0q8zSAS9dWqolwPUEuHE/IxkD/Nku6rFsaz3d19I32xrwNR35&#10;m+3NWEEnXpHRgG8I8ood9Vi1owFrM5qwJrPBaB3Db2u9HuuzGrGRYCoE357L8HXPfoK5D9uyCbat&#10;LIbb1BaG7Fpu5+vSFrrxFsK7jaDuILTbHNqu7d1cZlUhndJyx+5qwl6NLMFcSHgZ6u4mwMqnVTGW&#10;ofzXkb/vKFIurO3O/N5ZHbm/yZW75c1OUGcUM4+ntDTi+TOp7JKD2M2wLoc3yx4qv+ywUR5vnELe&#10;EFIBb4583oyq9FKu7AyzVRmmHJrvYyhngKRylZupgqWK61ROxWHsZs6WXdZutLtc2wz/FAJSWaqR&#10;dSibAOWY2ljejKYm9gTPJbfhcabWlu8VZLxJ83iT5gp63pgdEEu8WZ1V6JBu6AIda9Yd8FPG+Qlz&#10;AUPRAn6PPbyOHF6fKqiK+X0rWEA1MspoZVh+cP857KOqG08wl2P4yUKisv4wqhoIO0PsitpDKGWh&#10;l6fQlt9DIfIOAionlraz0N1ucmDu52vpdOVthHgL3XargCaw1npX7eBxxsmZX2cT5Gy+R7J/Q/3G&#10;+s3zWEAV8DdRYVnMyKPUVAyepOOeMKrSdRO0DldlaNxd3UNnI4J6QTler6LKeW4bYlWGmQLBcVwz&#10;nVdqoQtr2cSCoonvsZbMiVekN8LWckGc3ozlO5whZni9oxGruL0mo4Vi/uzQ6p0N+DajzmgVHVvL&#10;jdy/dZegZQ6d3Yr03fuMtC1t2SWYrdekzYR4MyHeSnC35lRhM+HdQlfetrsW27Nrea5qo21ZXM/i&#10;MVmVdGs5dh0y8phL5xFihfSMBLarqaqAn0dZFXKdFXXdlZ5/wKH9Ji2wj9+mSjflzY5w2s6ZdxBo&#10;5cvKo1WDnc2wbTdvnBzeXHsk3jx5vFHyWcpLebxxtJ1L8JQr2zmzDbTZV659hykCRUfYIyh506my&#10;RXmelesxYmAhoaUlR/4n8TN3ctuWQs0shpc5/Pw9DBkF824TNvJ8hGsX4ZLrGNAVNkrKAeWgtiol&#10;Qu5QrskTrVxRxyrM7MgdGVoWKBRnaJ3Lz93Dz8+hBEYBC6QiglHCQkogVxPYGkHB9EFRRRGXUmEN&#10;C7Equi+PMy7O683Zy4JnryAmgITYdmCB2CG5Mb+HyXOL9Vtwn47j/0LLDvHYnaYCi85bxus2vzU/&#10;h5+Vx4I2j9eoyrhipiWq1CtroBMKXIa2ykNrWPjU0hUl5aqqJbYdtAuo/0bOobSzagUrQ/B6fo6t&#10;Brquzt24X85rqUUAd+gc82fl0J0ixITVScvpuNIKwmtrJSH+dnsT1hJuZ4gl5c2rHFpJZ95At95E&#10;yXG3KWSmC2+XE2cypKZ7b91NN3ZoM4/ZzDx68+46bteZ5VbC66xtDNclhd4Ky3VcOp03nfnz9nzm&#10;1II3j4WFatedtE0hPrU1t5Xax8KBebxyelNhpwjAlqMCz3HcVtW6E2IrzLa0XRVgDqilTEIl7SJk&#10;gi5bIlC6gXN5w+TqZuFNk0sJ5vwyAk7XziWEcu+sDlfl+3nDm/DO3GhWqNdRK+u4MXeYsF+OpPCy&#10;DemUamrV5JJequYW5Y8EnMfu5nXkEnBBvJvXofObAoH7MhVKlqp2lvsFitpZeVObyh2HVNmjMLOj&#10;jVZLwmzCT9NkoyULCgOyanIVvnNdEPP9KiDUNpvH1wtZIBTzPaXc3stjylhIFNH18qqsWvw8Rim5&#10;VA4jkhwWNDm85hz+Zh2FAb9flgoyRyGUxcLNPr+k69D3yyaU2fxsa8n3cV0yr1E5ujYqn9ejkF95&#10;veoVyhgal1OVdXRaqqqeYBHeBsIl1TuWFryErZX7jLpCeiF1Qurk3N1kv67PaOS2KrZUyaV2Y8tp&#10;rTbkFkfT02/pP4J4FSFevaMJ6+jE6+ikkg2xXbttax0BXs/9GxliK18WzNJmQm7WbYBVC76rAZuy&#10;6rtoS7eKMdNkpbx5jwqABvO6ZMDPIcxqoiLIWjpLzVzSFge8XSF2lirqeE2UXQuvJrXfCq9NiE1o&#10;pEwBSTCzDZzM4yjdfNaNaIvhsdnHG5AgKYxTaKsCQFLTiKA14Mo1KBM6OimdIaS0nY6Tzu1tBFrL&#10;7YTcVNzIrQhxJpc5vKY8ua3DfeTYAt+cq+gIdbRDO4q5LGZuac5vnVOfr4ojW1bOeMxcp7WuThQ8&#10;P0HIMZ0jGPYTJuWRCsnzuFSYrtBbeXIJYS7hMdJerhdXqeKKqYUjvy6g8umE+TyXcX9Cny+HpBSl&#10;7BGUdMscfqb2m9y7QzyW5zWhvN6v6zDbPC+l13V8sa6D11aqZjTCW878vpJuWyW3VWVS40mjaqrW&#10;1CgrX++U3dSjdlvpQmG0LQGsULijsou6EMBGjvcIVNVKS50Qd+pC4Dqrx/JtCqMtfbOV4fN25saU&#10;DfJKQvmtcuGdhJdydmFprWOp0Fqy9jN/Vq6cTe2iuL6BwBqw1XzlLAHuLB4vx7UrvgRvhwizmq02&#10;ZwtmqxnLapPu1Dbl2AZ0HUOX5zmcId7M9wtYdTAxKlD7OJ2bIblk59M7mf8K2E6Iu4Jsw7yLjpxF&#10;CWQDs3FD3nTMvaTdhFOdCkzHAgHC13ZxqQ4MphMD1w28clwDaJupaZU2M5/fVNBGaf2Q0SaJ0G0u&#10;OozNhFrLrYVWyJ1TSWdjWLqHN7JcSOfcTohVU7uVAG8tOoYthcewueAIl0fN9jYBTZjT+bq0U9dH&#10;1xLAKljkvjbIWldzTJZya+brUg4BK3AArPy4kI5WUHfMVIiVqEZbPbhU0UVoVVOvmvjiOruCz3pf&#10;QTXDcoImkAt4vMLbjso+nkNLnaecBUMVnbOCIFpi+MtzGMld+f5yrluSu/JYJ1WqRxVD5mrmtzXK&#10;bRkqS2qHtWXC5e4QC1wnOVdk/Tt1h9WWneuadcoGuDu8kt38JGndedvWryBetq3W6Ov0OgOyIF7d&#10;BWLlxl0hXketz6QDU+uyeBxhXEfQ1hMitTvb2iQndKgTYoXVnTJh+G6ClUPAjBwwO7SV792m8JdL&#10;KV1tzk7h9DZKoNsyTqvjGTorXN6WbwFrd17ZXijn1bYlC1pB2pkT29vO+6UMhdR0vyzKhNRUd4iV&#10;25lQmesZhG4nAczkUpUsUneItxLiLTyftKnoIDYS4I0Fh7Ex/zA25B/CeonbGwjchsIjfO0INucL&#10;YobrhGUPw9Qshu8ZdHwBnM5zb+HnbCkmwEUnWBAcZ6Fw1Cy1va3oOCE+ToCPGe0skQP/LxArbKXr&#10;KaRWXl3AkLpDqgCrJ3xqMmPOq84bglYq4X6pE2IBquats9QpvodObWrCValEqfcZ3bFKLslctZYg&#10;1hHCWiPCQdVwXw0LDlt1PM5Ir5t15rXGbQlr0xlKeacVvtphs9UjqlPdIe4Moy11cdP/QM5httQ9&#10;p/6/QtxdPdSUJH2dLoDrDbySQP6Gy1Xb6xhK1xNiiU67s5VqwdqdzJHpuGvosBtMJw/CwjB7M/Pe&#10;TQydbW2m+24hrFt4jLSJofRGagPddgNf2+SAeSvft42FwDbu26ptahuP29FN6erl1S0H1vYOVUhx&#10;aSqp1PPMUVG1g/msVdmlbQEpGFVDzaVkIO0Mm01nDyc5dwLZTKfX52QyPN1JqR0zg465i6HoLsLp&#10;rCwCKe2iMmwZgHksgTPnUHs1C4IdzGu309XT+RlWWHsY2+i4WwjwFsK7KZ/AcrmOWkuAnbWGQK4v&#10;OEb4+Vk8TwbPvY2fZbWRCmIuqS2EfnM+Ic63IN5CiLcS4q1cbpcIczpdemfp8Y7wXrKAprM7IFZO&#10;bHeM2E0pfC5S6GyrViDKQS1QLfclvAZMhtam2Yqvc38J3da0dRNEq7unlsext/E4KnjzS5WUekJV&#10;21KIqi6dgo+hr5a1auox0rpCYx1z3FqakJb75LwtdEKqe2cMG2ZbjQKZqm8+ZlRLdQf9t/Xr8Nn+&#10;nEZ+tuQMtAWxJbu2+f+qfwuxlivSawmympisZqZvCfC3dGS582obYsK1kQ66iRBuZl68OZNhrAB2&#10;yM6JpU10aCO6tGQ7siq90g3EDQTYklWhpTC6Uwqfu+fA2lY3Si235iks5usFBFpdLAmm1m1tLyCU&#10;BQLY0dzUDeKd3M5QqOzQTu1XbbX9GguDTEc4nc4Q23Qc4Xm6S72MjLi+XdsObSfEpvsgId7CQmWb&#10;wKW28dxGDI0F8FYCLG0muHJbuW93gDshJpiFBJYFgEJrubfCbIXemxWe8/O2MmzewuOMGErb2ko3&#10;38b3SiacLrUc2MqH5cIC19LuSquSy4TRhG8Pw9Y846bq863OJupL3LWvt/RbEO9lmKz8tIzhrRy3&#10;okn9s0+inCBJFsRqdrEGFBgRyioCqgohAyiXzuGwtvW63UxjpHWqO1S/pXqeV6rjeSR14qhpEqA6&#10;R+dn2dvd93cPp+3z/r9CbL//Qq9JXSC2ZEHcqXrmxk1OanEsmTNn1BFi5rsCkSGwaUai2/6WFCar&#10;ksrkrNl1lnZblV0dEAtgwt0hQruVDmi1Jysntmqkrf7PnTBrn2Tnts4wa93apvIYUucRbLuJiS4t&#10;eO0BHhoUoUEamYJVIsDSLiONwCLMpuKLxxvRrR2gXlCEKN1JqpSSa27lcgtf38Z1VSxtZe7bKb6W&#10;T8ipjfmHOhx4NcFcQ9icIV5HwNfRQddzKdg3cJ9C7Y3McxVuC24rH7bB1bqlbTxmG8+pgkPXsEPh&#10;vQPg7hAL4D3MXdW0lEOIDcB1GtlDiGsPG0i7D9boLmeIBbZ6gilUVvurVMnwWQMnyghQB8gESN0a&#10;KxqPGVVx3XS24GtyZakDVoe0zwZIcn7NGap/p3oWKFKdektRqvRydvN/J+fPcv68Rseye25cz/M6&#10;Q2xD/VvqflyP5QRSUluwBbRVsdWhHXyNzrtcymhxiO+hCy8nxKsz60xnD4XTVseOruA6SxDvEIRq&#10;JnLoVxCbcFrNSjreqjVWF0/T3VOQdguhnUNqE07zGLuW2a5xdq55tpuSBLKRo13Ybl9WP+9Mvp7B&#10;HDqDubTWd/G4LAKvYYq76OQazigHV5idToidIe0uOe5WJ5nOCgRtJ+GSVGOcrsoph/PacobYOC6P&#10;XcXjVl8A4vWEcy1D6rV02fUMi9czt7W1kYBvleMSYgMvQ/WtDLclE24rF2e4LWWUqSnHqiWXG18I&#10;4lzmrqbNuOYk8kzXTYF5hPnrURMGK5e9EMCSIDYgE1YtBXE5j1cXRtONkecpZ85c2qBuhywQuNyr&#10;de6XLIitELlLd8cLyAZIsrs+KuQ2r7GgkGy47O1OETKqnjm0lqYJit+zylSKWfn1b4vhP69ZssJ6&#10;xzlZwNXye9fyurtHBjbEDVyXbDh/S7+CeGWGaqAbTRfL5QyZ7SYmW2ojXqElQVeHD4XUCq1X8z3S&#10;eu7bwOUmE0I3YGNGPTZxezOBNM4sh6aUD6vv9XaCuZ3rO7hPy3Qpi68JYIJs8md1zdxDYDuagRxt&#10;uJINI+UMrHJhLVWRpeO6NCFRqpm2BnZwnfs3E2ZL3CenJ7xb8+nIBNYa60y3pXZyXdKY6Uy6pJQh&#10;0UWljvZbAussC+5fy3JoR7svJYAVxm4tkBsz/KVMDbSWlBVGHzFaY5YENp/A5lvgrpO4vY4AS+sL&#10;T3SRIN7Mc0gWyMqfj9OBjzFfPmoN6dt7mAAT3HK6MGVGBBFm5zDaAvg0w2drIICtwlrC1gVWq/JK&#10;AMqhrVDaGv1k5byWW3cVAef7jLTu9JrGT5fxvdZQy6MMudWn2HJnEzZTdtjbKYFzkvmswwW1TtkQ&#10;a1CBZIXfigIIHVXJ80u261dSKmTM6K7aM9DoLzPk0vQTV1dMa0RYKbWXx+zV2Oy60yjXeGpFGWrG&#10;4vet0Tq/R6WJLLivlZ9JVe9joSBpwANVra6WplNJZ8EjaVijxiV3DHGk5PQ6Rt+vx3JC2lXdIba0&#10;Su3F1LcEWLJrp9dx3zoWAOvoyut31WI9Id7AvHiTcmTCqYorW5sJsIC2wmpCR4Bt2e3JdjuyAP5t&#10;iOWsXaXQWctNOXy/0/tUkSbZEG/k687awNB+XVYt11uwyfGebfocLqWO3Ja6YO77WxAzV76w9Jog&#10;F8BWeK1Q1sqFFWq3Y4uTNtJ51zMEXifXzRfUqpVW+Kxw+Zhj3dp23mdLIfbGvHZs4nu7QKxmpQtA&#10;rGF7zrXRzgB3QmwNy5P+HcTFdYcNyKrksvNie6CHtlUT7SztdwbYgtjqlNEJMcNwgWzAsyG2INWy&#10;q6NaDljH8+g4Ha9JCSoc0hBCLct4vdJeRgOSIgupqPYQ1KOsQM1gijyqjmNPhTqSqMumOp8cQrZD&#10;OeoBxghFXVHNIBZFGYTY9P7iNVQo76fjlpmcX+kCC6J9dG1Kwxd1LeX8zSST8ztAlVQXYI2UIvxa&#10;F+yKKDohVgcPyepuacOrNmKzZEgt2TDbEHdvF15DiNdm1pj2YWkdXdmS1q3t9XJqhsvSBuXSjvZj&#10;ya6ltmU3ITm38ZoeVgqtcxly5/EYJ1l5MAsLgqljbTc24FI2zN0hXs+Qfj1zcw3mMBV0DunYLXTq&#10;LTyPZh/pzKG7ys57bQloaafgcFLX/VZzkvoCm7BbYXaJVeFlS/sk5c+bi49YFVUSgd5MGDcTRmtp&#10;SfsF7CaGzpu4vdFsW01TNsS2G29R+M7PV821OooolBbIuwSw6QllNStp2QVgupFC6LwatQWfoi4E&#10;MUUgrGYl1VIL4kNO6joQRDCbmuru56AMxITBhlgh9d6GwywgGHYLaH5OFferyUnNSabpidCYsNVJ&#10;1QRDI46s97OAISQam21LhYxgNUsqX11BqbzqQ8itaof6mkuqCzAdT6rUY0xdXNVZp80s1S/ddHyp&#10;1phkvpfaXXmQv98hFgDqXuro2mkiEutz97KQEdiaUECTOOzld97L36xckQALKsEqdUJsy1EXQFdX&#10;KN5DAx5Mf+ntrYRWcsAriJUTq6mJ+k2I6bpGu+q4rDEDIqTVDq0lrEZZDjGHltZk1BoZ6AW0mpyo&#10;TQRcsmAmUA4IJcG5KUegsiCgtLRlcuc9na5rQyyojRxgaqCGgO0EWbXrkgNi7tvA82xk2L3RLAkz&#10;8+bNzLc3CWqG3VsYdttSCC6H/b9CrE4Vpn3YANROJ1ROqpvCkt1XegePV96q9l6jErkn3ZRgWzmu&#10;JYG5ha5ty4Tj+e0GXKsySzXRR40Dy+GVn6fzBtxuPpvXQYgznSCWchg22gB3hZjOxLBR6g5xJ7iH&#10;DczWepuTHCOcHLJGc9lhd+d5Os7n6DBSQqhKatq5zXNodhC6/N6aQwxdmUvTAcsr6WJUFQuYKoJo&#10;xGuRBLuVa7OwICClzFuL6fC2CvkZAs1WLq9F2lMtYAmnKvNMhZ4ik2NmXUu1l2fyf5ZFoLMJcLZ5&#10;7Rj28Nqk3bze7Oo27K7SeY6YXmTFPIdq8+1pjAS2xnxraOle/pZmPDivcW+jrteSHd53yFGAaVaU&#10;an6/HsvSG7FMtdO2CKj0DQH9htBq/StCLH29XQMdFFpbQK/gtlzaCrWt/Z1yhN8E9tvMWqrGEsNt&#10;Z60ixOpz/S3BXc1wuqNQoFZzv9VxpIluScgIpw2WQNsg4Jyg1CwlZp3aRAgtEdAcjbRiJMDPWMeC&#10;wVKLQ9b2eq5LaxjqryX8Rgz519L917FAMOL6Ri43E+RNhHdDwX46H2EuPoitJW1cUiUHCAhzay63&#10;FxHyYjp5KXPsUobjVCYB2kngNFBdlUhZzD93c5lD55M0YCHbLAmR6b9stcsacV19h/W6Kp62E+ht&#10;LAwkq8KKua/yabqvgZfOLHi3FR/rULrCaEJvumGqjZrq7FJJqZ80XUdtwKq8MrkvnVDDFjV1TT5v&#10;NHs0k3polRAChZ4Kna0KLoWihJKgSUW17XQhyXLiYkKtpqVSybQT872OpaTeWaosM51GeH4TyhIo&#10;KZ/A5ssp+VkFEs9VIPdUwcHXdB65mQoSI76mziYd47P5mlRKd1fBYxc+Gj+tHmaqNde5BHAOz5Vd&#10;SQiN6LR0YEHaUcjptzLt50exS/spRTKWuM+IBTVBz+C63reHqYkGmOQzuslThMNCUuOV8813ZFTD&#10;QrG4gfk3owrzuzrqElSjbyZj4OslzL1N4cPvYKvH0u0NkL5Mr7e0vdboqx11Rkslp31yZ4GrjiDO&#10;Tr1c206yw/AV26u7aCXPIa1iHi0t38njqRUEWlrF0Fz6Vku+LpCNoxPA9XRKwbvehtgBrQ2xlrbz&#10;azIDo2y6/a4aaz/PZRUO3cXCY5dmNmlmYdKEbwm1YJZWS2bbgtoUJNR6Qr6O7ryhgFAXHTAgC+KN&#10;JRrLepAhMIGmM28p5muEd3upAxh11aT7aWTRHoKYS3UZOlhx0lKl+iFbg/cVvnaIgOlmUK3xzr3M&#10;bZ0gVo4rd5YTW81I3FYzUjeI1V+6E2L1Aaeb8GYzPbHkKHSJHCqf7iCYCnmjSAUEoYg3lWkTZuhq&#10;iSAQWlsCV0vBrHUBLDe2HVpgGYCpTnCdnJn783l+K+fW7BrKwa3CQ8Mn1S6dz1DdWeohJviMm/P9&#10;ph3aSc7OLnBV8WRrL6UQWrKPlxtriqA8h3IYKWRVKGQWtFY/ckm94sxwSUftfqe0z9qfQdBNgU3Y&#10;NaAkTxPz8f+aK2m8t/l++q6WTIqiQkViCqBlIX8Pawgo74eaM/zOPJb/B1s9viBo0pd0VunzHbVG&#10;X9hLAvYlZS+X0X2dZUP8WzAvT9e+WgIssCWta1+NJZ7TWSsdcNuyhzqqU4kRQ/J1DH/X7SbUDK2d&#10;IZbWMySXBPAaRgGrGbJLJm/fqQ4qjA4chYQkiAVwd7C1z1kCfH02oSXUCrvXEeQ1KkQIssLtreoZ&#10;RnA3E9bNhFbOvJ3hsNw3W5PoEYpi3oQV/KeoEiO3oh35DJXzy6yJ2/IIrQbx53K5x/yjHVPDsPS1&#10;/7mSBvbn0AnkxAqtbYhNJZWRI+zukI47bmRAJtiCeIdpWrKuL7OMeR1zuuxKhY5H6LiEw0DFm9oB&#10;hdyqWCEpl3IzTcKnihtNT6PQb2+TmpgIDAG2QkG+ny4s9+3oamlC6645seApEIi25LhdINYcV521&#10;4QZoHndBiHk+ubENpQ2mXjNubb6Dw5UpU5jw8ywn7nyPDW8ez5fL5e4qObEGrhxl4XvMTA1kesLx&#10;f7ytW12GLbuyMIPv0XBJObRGh+n/2336H2eAre/H34DfqYDXZdb5ewtWpTG6N/ZwqTZ6Wz2+YOjr&#10;rM8IrrMEr7OMMzvp663/G8R0W3UYodtbsiC2If1PIZYbf0utVu6t3Dq7wWh9N4jtMFodUGxXlgOv&#10;zWSYnLmPQNJVuwEqdcDrqHVfS3dem9ncRet2CWBLawnxakK8KY+hs5qeCExOJSHkzaEbq4j/BI0d&#10;zsqvxeb0XKxYuQ3/+MdXePuVP+PJJ17Gtt2VhJZOrMoj48S8cVUy6x+s0tnxD7bmd+I/i/+43Go5&#10;NG8G3Rz8POdwuhNi6wbrFF9zQGxEJ97B98khMpXTlStcbDNuI4DzdMPz2nXzW/N3qdaWOSVhlVTL&#10;ag2QVyeNk1atajNfc8gATVmhtJUDd+bGlpwhUzjcFcoLQOwsgdzleF6zOQ9d/gIQF6iCiq/l6Vhe&#10;hwWHwOD/x/HZOi5fx1W1M21pQwaXlriu7b37TUGnfuNKgdLLDmMbo5cthNgU1v8GYjmw6hp2V7Hw&#10;VThtCujuEFsFlMZnS7n83pLqIARsDr9XDiMGk4vzPFm8D3Zxmc1jpR5LmbdKHU5MkGzXVfispXFi&#10;AU05O/VSOuwyDZrQzCDb1FWzBl9zn3p6dXYY0bpDPF8HrAydJWdgpQ6gHeF1xzpBlFaZ/JpQE2YL&#10;aAKqsJkgC+iO2mWF18qjGR5L6wjoWkq59yrCv4rvkVYTclMRx/0KpVfpdR63KrMVq3Yd4Hv2M5fe&#10;x3O3Mh/ej/SiffynHuA/iTlvKf+5+S3YtqMca9ZnYenSdfjrnz/CSy+8goceeAg3XnctFsyei+T4&#10;JESFRyEsLAJRQcGIjE7gdVcQ2LPYU8pcibBpkLqZycMBk1WZwlJX/3xVqCjHMhVeDNfkog7ZwxUl&#10;DSVUk5E9r5Sk2SE1udwOhu87lZ9xqZpUM9CfkUGuQkfHjSwATB7JME5NRMZ1uaygVDtqakgJrd3U&#10;0V16vdzUHB/iewmVyZVVENiuywKOyjXwqLA7ZgoNbdtSuNw5N9gZvscqyLoUZvbNLvGGztUQRgKi&#10;0VDW+zQnFp2Nv6cc1cwn7ZDV4+wkf0+rBt44K38XM581lc7faxtTDEnrmpQvvYy/J3/D7YRXEsQd&#10;IPOYrXqP09L85jpW51QtNqMu63+q76jvrN5u/O3Nb8F1Qcvvousy4neRNF5bfdUz+T2kLN4D2t7F&#10;72Ht0/IYeti5sJ0b2wAblyV4tuN+sb3GyIb4S8JqKry2anK9Bq4T+gtBzGOdZUPakQN3g3gFgTJy&#10;vP6N41hVfpkKsAzmrCYsVv9t5rDaptZm0R2zWpm/qpKMUDLkXstwew3D7tUMr78lsM5aRXiN6Ljf&#10;0qXXZBPUPQeweTf/ebnMFQvaTb/oHQXNSM+pwcbtRVj17U588uk3ePe9v+CZZ1/CnXc/gGuuvA5z&#10;Z8zCtOREJEWHIiY0ANGhQYiPjOB2LNLiEzElOQUpSUlITUtFTHg4Hnz4KeTTxbaztN5FKLP5D9cY&#10;3V3MRzMqWXqbf84Jrp8kdFyX8/JYzXIhWC8EsdXurNe1X7Xe/CczVM9UHqeKmSrezCbXlevIbZnr&#10;UkWqQKHDKlcsI0BlvLE0DWu5HLZJ/ZkJKOG0J0KXLgSwJIg1JW0nxAqvlYs63E43LMPCPfycTln5&#10;ty015Sgaydfk7satBKxCSUt7WKAZCHmT27XomlxeFYHKM+Vsyhutdl0LYuWyqoPYpRYAgqfa/u3M&#10;aTW9jyKVbaawI5jc1rKrqwpgHa/XLWndlsLpC8m8zv+bCga5uJWqqMASuJZ2mwKGErT8Tnblou4F&#10;W6r5zuAxmVSWKte0j0tn9Vi2gxBSX5ul3JjQMtxdJuckjFra+kpQEyo59DKBSn29rYnQqu91PaG3&#10;arDtwRPOEHc4bDfZ8HZWeBEyyu4RpkEWznns6gyGsRmtXLeWaxjiKkRW5ZQkMFdm8TzZDL8J8reE&#10;+FtCvEogU2votKokU35tVZo1MPxmrptRg1WbCrH06x346OOVeP2tD/H4khdx8x33YtGV12DezDmY&#10;lZSCKdFRSI4IRUpEGKbERGBmQgrmJM/A3NTpmJ06FTPTkjEjLQkzUtMwLWkKpiSmIi0pGcmEOCUl&#10;BRHhEXjq6ZewcWcRMorrmau1oZhOV8CbWzWaqhAxNxjhVmm7k/9Uq5skIdWN5oDWWRbQAlew8x9r&#10;blgVDLxZqul4ApdShY3JbyUCpqVpr6QraCCCKnoquOycU8rq12y7sC1naJ1lNX8c5vIwc2XL0fU5&#10;RXRkuX0uz51D97cqiFRZxGt1SPskUwPvcCJLfA8Ltz0s2PRdNHOHfbPbo6s0S2U2j91D4CVTaSTg&#10;+Z3VRCSAdpW1Q226GjGmebfSCZik31q/m5mMwVEw2qGwls4yOa7E9zhLsKs+xAZfzYKq1Op4H51Z&#10;E0hYT6hQbzj7/2N9Z7swskeMZfB6LbHQ0ZLfQxCrhlzt1EbaVj0G1cMeAGEGQdCJBepXpiKKMFCm&#10;BpoSlGasMYH7Rk1Q3F5O912e3gJ1EvmG71W4rLD5/wKxnQPbkJqclOG9xinbEw4YqQZZeSpDXgOh&#10;YGS4vCa7lqFwtdHa3bVYTydWjryOr6tf9xq6uCb0W7tLFV5WU5Wk19dnN2Nbbi0effplzJx9GWZO&#10;n4m0xFgkxoQhPioMiQQ2NT4eU5MSDZhzZ6Rg9pRUwkrRVeekpWH+lKmYN3U6ZnI5hfunphDe5FRM&#10;J7BTk+ORmpCAlIREOnEyEhMTERIZgsDgICREJ2HRvAW4/8GH8Mo7f8GXq7YifU818vkP0rSxmvFx&#10;5ZYchvCNyKo5zxuP+e9eq6ukZvTYLjeR6LwaeSTn1TBCtUcWN/EchCivRjnp4Y7aYFXmmAnmCZZk&#10;daA4ZgCuYCFSRcA0Pre6oVP/KcQCWB0wKpvUrmlBbLpe8nMKuV85aTZD6kx+PxtCSwLRUieUtnRz&#10;q2mNLl1J16YLG9AJbIfoYJlqFnPkiLsVljIMNR0yDMBWrbKgsdrfJat/uC17wEfHPoJqclmHul4v&#10;IyOC6yzVUJt5sQmvszrmQnNI+3S8DWvnd7fOa+/fyd/IWRkszFWgq9lPqZWZEokyc6Rxu8fXBE9a&#10;ll5j1NFObMsBcXcJUksEnS7e8ZqgpSPb8P4WxHa43B1iExqrIonr6/j6Ouama7P200VbsIp57sqs&#10;ZgKsCQhqsGVXFbKLG5Bb3sBcSBO8a2qfamzaXU84m01ngIIShjLFB7A51+o5pvx4Pc+zhtrBf+r7&#10;f/0YMXLX5CRMTUvBjClJmDUlEbOnJmPW1BTM4r5ZBHfW1FTM5PbMKckOcTttCpVKwOW+hDaF50hO&#10;JsQpVLKBf1pSAqYTXr2WEB+DaLp3TEwUoiMjEBEajLCgQAT6+iEyNBzT0qbixutvx2uvvINP/+cT&#10;TEuJxyMPPYLN6fmEmv/EuvPYxpt2Bx1pt2qr60+hvOUsavafR93+71Dbeh61DW3YW16D4op92Mvj&#10;SuiupmlFPYLorpasLo3KeU3XQJ2H5zOqP4kygluhSisDsSqvukLcXc5Qq8ugZs7QiCQVFAqjc+n4&#10;uwnxDhYq2yvpSrox6b7KFzV5nzU/lm5mAk6ABK3dPm4m5zNhNgsCFkTWLJ0nTb6oOaKNgwkCHq+5&#10;ozvE/V0hcawLFLpjh/h5NkT/qbpD/L/JGeSOgsohfb7tzNY6pd9F0YkqMSm7s4kZeFJLgNXcxgLZ&#10;VMzxN+5hQ6Xc08iG1KEOOLupE2K+n2F4x2vd4LXlDLD0WxCv5j615aozic6n8Fouuomh8Ba67Lac&#10;WjrKYVTWtqGyshlnzvyIH3/6CT/98hPOnfse+w/yxqo7iIbWI/ju7I84f+Y7nD5zDoeO6ekCJ6Bh&#10;kKYSLFejm2px3TXXYQbz2TlTpxDWNEIrl6XjCl5K4fHMKYLXVpJDei3NOK40gy4scC0lOSDmkg48&#10;XTlxYgKioyIRFxeL2Nhoo7j4WCRwOzk+zig+OgLhoWEIDgxGZEgQEqOCeZ4YXHv1Ffjbh//Exm25&#10;yCqupWOXYM2mHfj6mzX48ON/4NW3/oTHn3gYN910DebPmI4wvxA8vvhPhPt7WO28VvOKswoJttoj&#10;1bFAD1ErqbOWZpsQmzG+cmjVSDt6CnWH15YNsRFzaDl4Jc9RyhtMnTNymAtnEcCdLFQz6cbZdBVb&#10;6uFkd2uUTNhMd7G3rbZhrcuJFVbzPTzGlly2EwjLyQwoZijlb0lhLaEpP2Ry5Qsf8/+f7Gv6bYh5&#10;HZSdB+9m+iDZ39GabdSSIFZlmOlVVncY+Yx4Oh7jYuemdieNlQyPpQ44HTIh9QVkv/71dro5tSy9&#10;2ug/hdjWWuammixgXWatmf6mpvUU9lbtw8G20zjSfgbHj53Gd+e+wy8//YxffvgB+OF74MczwM+n&#10;ufyOAn758Qf88N0Z/HjiOF86il/OHcPPZ87g8NHz2J5bY3pvZRS14d2//ZPhcizmE9Z5Ds0VxCnJ&#10;mJPKXJcyIP8biJ3hFbRT6LpdpDyaIXZ0VAxCw8IQHe0AOC4G8fzs+ATCK5ipxMQ4JCTGI56KiYmk&#10;OwcjNjKYoX0QwoN8kRwbg8vmzMbCeXNZ4KQgPjwIkydNwIhhQ9G/16Xo84c/ou9Fl6B/z96ICIum&#10;07RgNyG2+vMeZ15qdQ7QulRA1y0kuEV1lgprtdTk8YRbFV0Kv7VkTqtQ2ZYz0ALXubJLs29UNfF/&#10;RkdWLpzHkDqbTr+L15DNa9nT4SRO6qi4sqF13ifxPVwayCkzSZ+RQkyBbDtvV2i0/uv9hKZcnW2k&#10;/wxi+3z2OX9L3Y9x3nZ2Zvt1+xg7t7W6ZwpeS2o9MC0IBlpbcmMLYqUoefXMie2c0+4T/S3BlVY5&#10;ZOfEHZA6ObCzukNs6/8CsSq21mRUY3dJC/QExONHTuHnc2dBO8VP350gmMe4PE1Iv8NPP5wjv+fw&#10;8w/nuc19P50EfjpvIMbP3+HnH0/gl9MncZbQ/3DsFH48ehrtR89gZ2EVNmbVI53Ofv0NNzH8jWGe&#10;m8TwOYluzLyX0M4hkHPprpIc2RniGWmJmJ7KEDk1ycp7Ca4tQZuaoDw43qybfcyPkxJSERgUijCC&#10;HNUN4gRBnBBrXFnb0XGRiKIio8IRGRmOlBjm5DGJdOUYxERFICqc4XhENBIIdHxsJBL5WQlxCYgK&#10;i0CITwA8Pbzh5eUBn0mT8NWqHSypzzMk400hCASQo4PAHrNNmYogS3k1ardUl8rD0PxYNsTljcp1&#10;Ox3Zhth5vXNbbcXq4aX223YTRu/k52UyFNytXI6fp26GzrIg/S3xuqqtdlX1cDJt5Y7Q0urLbI20&#10;kmyYncG9ENyd4asVwna+7ghnO477texjL6Tuxzi/z3m/rc7rFchyXzmvlfdK9vdU+tBF3SHW/Fma&#10;R+tbh1Zy20jrlN05w5apvPqVBGk1VUXouTRdLGsc6v7+X0O9wgG1xjSvyqxGYWUrjh45gZME8Myx&#10;kwT5PH44dwrnztBRvyfUgvi7s1yc5TZB5r5ffuD+n+TE3xvIf/n+FB34BM4fOY3TbXzviXM4c/Z7&#10;7C5vZL5ch7/8/XOkJUcT3ATMEbgMm+cQUjnxXLqr7cSqwLJCZobF3FYF17QUQWxVdpn9DpiN88Yn&#10;GKUxH55C0KekTKUrxiDQnyFyRBSi6LAxcQ6QmRsL5jjmyrFcxnBfFMEUwBHhoQQzFMlRdOjwaLox&#10;jxe4DL8T4uINvNqWEuLiCDjPHR4OH29veLqOxdiBg/Dyax+i7MBPyFItrUIx09FAsOpmYNjKUFfN&#10;PFaeZQGlLn52D61ShtTKjzXHlcJj0+HDgCo3PsKQWxVYFNc1uqikrt302FLPqz0MnbOZA2dWHcJO&#10;3pwZzFkl5a4Kly2A1a57CiVVatdV85Dd0cVJahuWW+tm5nH6DqrgsSurTI7bRQJE4No6gcwK6bjp&#10;w2ya8Bw5p/JvMwJJT9iQK5epBtmqRXaWdZxCXUfurs9WLfNvyD6+M+/uCnAnvF2lgshqK+4EWTId&#10;RUzhpQkZJP4vKTtS6SH3tebRqjOym3ps/RaEXSXXrcTXO8t5TBXl3F/6wu93htiALIipbzMb6MT7&#10;0cAbpbX1BNr3H8epo2cJ8xmcP3UWP31P56X7coVxM8NpgvszARbIWv4o16Z+OX+SEB/HD0dP4UjL&#10;YRw+eBQnTp5B7YET2JFXgWuvvYEhcCTmTkm0wDWhtAPiKZ0Qz1KNs8Nprdw3hRAnGqlCaxZzaTUn&#10;2c47LdHSVMKdRoiTE1MR4BvMXDfcuKgAFaiq3JKzxmqpiq7oSEuCnNtRdOHwoCAkR8cgOiSEQIcQ&#10;WDqwI/TuFJ08Ng6xPC4yIhJBfv5wGzEU7qNG4Nob7sHefXRiVS7pH84boLOvrsJrluRULt1WTVzF&#10;lOl4T1hN2zHB1UPVNE2O3flDea493rbEDHpQv2hLGl1UpDxN56SbawTPLtNlkTcupUEC2Qx/7XzX&#10;eqIEb1ACbboS8ka1BgbYIrRyI54jp5Lhpiq7TAUWIWEY3NlsI0gswKwKMmeIVfFFCTyGrJkV7RTf&#10;IxHgLJ3DhpoRi5EjvO0Ic/lZRjxGsGcJ+m7HOEufo3NkmnBdxztdnwoChzr2O7YVVaiyzg6n7WmB&#10;lYpkMaxWOiLtViqhUJvrUg8Dj+2mVHfobNlQd4WwG8Q7Kngs3TjdGeSu5+n6/k51dOZQ8xKVsacF&#10;pcWtaNt3FGdPnCXA5wjod/iRAP/EsPkXAYwfuCTEP583+uknhtjnGD5TPwvis8cYUp/Bqfbj2N/c&#10;jkOHFFKfx18//CfdK4KwxlEMo+XAApfL2anJlgi0NI2OmhIfb3JeQWzXPEvKiSWtC2ItZ6gii5pG&#10;2KcQ8qiIGAQFhCEyPIoSxAyJBSqBFcQxkRSX0YQ2KoLSPgfg0XTiNLpuAuGMCVc+HWFAjlcobiuW&#10;YTghlqLp1qGBwQj1nwyvSS4MxxOQV9mO3EbbaW13Uz9da2rZfMJYYDsvw2eB6gxxCUPjYubBaipS&#10;e7Zkmo0IqqQ+x0U1nV0q7QkAVJmmc+exgLBzX00qbz//ya6s2s1IIIPHa9BFLgHXwPuuEOvGPkiA&#10;9LhTCxJBZOWz7WZb7cCdEmg8nw2HWcr99F51ujhItbNQ4O9CoPfwHGqnNiATVNMWy0LDSA92o1SI&#10;mILEsdTUwLlVhzv2az23WvN9q7Dhufl7SNnqxsn9Noymbde+RlMQOQoEx7WbnLhGubAimU5l8zfK&#10;5v9mNwve3XX8ffjb2tpD9VBXRjngMoKlzho2bGZwgqBzDFToDrGk460KrCqqAsu2l/N4wry1At9s&#10;qzTqHlL/rxDzWlQjvYYFQGXlAZw/bYXPv/x4jjqDHwnqT78wZBbARvb69/gZhPy7M/jh7Cn8dPYE&#10;c2krL/7u+Ck68TG0tZ1BdVULrlx0GdISQzFPEBM048ACN4VAcykHliNrOU15bjeIpyYpxFbz0jSz&#10;bcJoG2JBTkdOTUxAclI8QoLCEBocyZCauS4hjlCuSxjlulERBJOgRodaiqLjhoVSdN3Y6CiG0JGY&#10;ytA8OYahNgGPJtgXhlihtQVxVChz40BfjBo9EKNHjsH67UUoaD1rHK+gVjlvV4gV+mpwgpqDygmT&#10;+kkLaGtQgAVrPt3WwE6YCwix3WWyoN4a3aRxsZb4Xi7VJm1ANuenePN1ip9rBnVYYb2GNeo96pJp&#10;NZsoYrByYA0CEex7qg8YkAWIQLbdy3QMEeQmXbBFF+uo+FLNrqO2m4DkapB/NcGl8qraUEgA9ZT/&#10;MuXx+s4aLkn4cvmdc3hMDiMJLXO531YeVaCB/s7iewopLfN5TlOoEd4CXm8Rr8nUJFO6PhUOVtda&#10;QWsVFjkEVa8JWOtYXoOT1Emn0PxG+q1ZqPK4DrHQ7LFmN/PfLEJMcJbuaCCIVfiaIK7cUQ0N2NdA&#10;fS1XCjZCuHxbNeFU7XMtvkrn+xwVWBbIdGC+vnIrpSW1ggVAR6FAOUNsrWskk87fiFU7mrEyg2Jh&#10;kZ5Tj7b273DmJJ31/GmTA5s8mED//LOqoH8y+okA/2RAZngtkH+mY393Ej+cPkonPoGfDcQnDcTH&#10;jv6A5V+tQXR4CMPgaMybGm8Ank04VSMtiJUDz55CQE0YzRBZ4THh7AypBbClqXTcKdyn/Fftwwqh&#10;pSncFsQxdNcgf38CHMYcl25MaCMoua0ts4/5bwRhDifAIaFBRnLmJMKrgkMQx9ONYwlyPOGOkwh4&#10;PB07IYa5MrdjuS1Xj6UCfb0weFBfXPzHS/Hu3z5Dafs57OI/X3mVecQpYTEyIFpNTabJyUiw28cp&#10;7NbSWdpnS883PmlurCKez/QE4zmsJiyrT7bUOUpJUOuzrfcrOtDnaXSX5qvWUEfr2pw/QzXphIey&#10;QFK/b97cvIHzeMPr+M5abUkFgV7rVL6O07UICr5fHWJy6MJ6sJtaPxr2HUPTwVOoP6DHivJ76D36&#10;DBYIavKyZacBGqKZr8/huTT7hyY1UEWgoBK8pdxfon1032K9j8cbOd5vzsXf15b5rR3SUFM7crFV&#10;xMJOj1YtNoXkr9VjS241Nu6uMYMJNCBhxc4q5qXVWJ9Vh81qitlTb57kv5nba3YQ7vS9hHgvQZfz&#10;VhuALYitJiV7u0MEWVq2tdLoG+6zQVbnkq9YeHyd0cScmGIhsopQr2VYviunmjkx8+FjJ+jGhPLc&#10;WaMfv6crO0H8MyH+2YZYDs1Q++fv6dhnTuDHk8cI8HGcPsJwuqkNLY2HcMv1t5n22NlT4whxQjeI&#10;6aRcFzhpdNaUuDikJSQYeOW0WtdrlqwQWscZiB0ASykJ8abdVx05wkNVoRVqYLUlkMMJbnfJgUN4&#10;fHBIIKEOQSIBVWVagirB5NwEXSArtNZ6JKGPCAmmgsy6EbdDA3wwauRQ9Ojxe9x01yPYywhkp3Ir&#10;5qRypl/1XebNZ0sVXoKzuzRAv3PbGTLCSDc2o4MaHG7NdRvgX8sCz4JPsBNguSClLqD2IIkuchQI&#10;JnKgBLQmBug8Hz+/Qzq++2da2lNDd5X7aWzw3gNMNQ6iuuk4mvYdQUvbKTS1nzEQ62Hq+QqXTXst&#10;Q9lyqwOK1fGEYCl/N2CqQNETHa3H1nY8upaFhZxZs3foOVHqaSbZ7xfEnU1nXSXIu+8rqNFzo/U/&#10;4PlYwBTU8bPq+JmOZY+deZXYnF2OtRkVWJ1RjXUEeFN2HbZm12NHdgNy8mqxO68OGTm1SCfs63eV&#10;YU3GXqzOrGAOTZAJ7lfb5MIWxF/Swb9w0lcCWcByKdkA25BrBJW6ci5PL8P6jDLsLqxDfRN/1JYj&#10;OHTgCI4fPoIzJ44T5FP47gxz3e9U80zH5dJI+bEA/lk10wT43BmG0nRuLs+fPI5jh47QhXme9pNY&#10;/sUKOlU4QUvArDSGzmkJzH+TMIsh9Cy68ExqenInsAqjBbLV9bKzKclZU3i8ILZlb+tz/Cd7Mw+2&#10;AI6KtBw3lJCGELqgoACj4OBAs20riNuBgf4IohRiq5OIADduTalQCA8OMlIhERLgb6R1KdjPzzix&#10;q+sY/OF3FyMqfrrpEJBZdxIZvEGyCbEqR7K43CWwebNmMnfbRUfJ5o2nTvm6wSxAnZ1XN6Ag0b5O&#10;ySlyGVbnEq49vKlMB4QLAOQsG0ZFAUWE3ox24rLE5N4Xfk936f2FDO07z9Wp7sfaoXAOQ+g9/K5y&#10;2SJ+31IWBk103/ZDZ9B25Dxa286ZGS717CgbYnX37Oy7bTmpBZsKRJ5X4bQDYMFsxMIiX5+pXNm8&#10;15LeY8mKGjq2Wfjsoew2YOPABnLrOAOz+a0VWej3VSHWqR6bdpcxXC5nHlrFMFZdGfVw7zps31WL&#10;HRlc10O+s6uxJasWmzQrZEYV1u2sxJqdzJPpxF/RXb/cYsFsgKaWOougfsnjlvLckn2cABbUyoM3&#10;sNDYmVPG8Pkozp/5HmdPncPZE6dxkgCfOnrUQHz21EmcI8g/nT2Hn8+cxc9aUj+peUntwz+cYw7M&#10;db72I0Pw70+fxvGjh3HwwGEcOXQSJ9tP4K7r70BCdCimTUk0FVAzkmIxk3nrTEI3i/BJgti4q/o8&#10;E2Dbje2814a7Q2oXJmiWOtcDfX3g4+kBPx9v+Pv7IpCgBXLp7+9j5GfWuT/QD8GCzwFzIMEWxIEB&#10;fiZfVg10APcFCGwdQ6nWWgoL7IRYCvL3QwALDv/JHpjgNg6X9OyL4aM9GGlVIKfpLLbzhsngzbiL&#10;N0UGnUHrGiGTQTeRMnnjZRuIBa2TCzOH1bOn5CL5jny24zUCbh7MTZdQ+7Kp8HLA1R0mWwXKryn1&#10;qVYf7+IG5pFUocNdLJd11m+dh5/B8+TxPXbIned0vD1hXReI+T3NFEE8trrpKPYdPM175CT27T+B&#10;BrpwOY8rFIgCkL+P6a+sCKabkzpDbM8TVsj36FnLubVWHq3BF6bThsOJrQLh18omsKp91rRI2ZSa&#10;kKzRW5YTm26mBnTlzBobzf1O6rFheyXWMQ/+lnnw2oxawlRP523Ebi6zCK2G4emZwJqSdiXD31Wq&#10;cVbuSy2nAwvipQqVHXB2l6m13l5h9I0R99Ghv2ZB8CVD86zSJhw9cY7wnsEvP36PH8+dxnenj+P7&#10;M8e5fhI/E0y56venGFYfP2ZC6+/O0m0ZVks/K0eWGzOEBnNh0k/IT+H8ibM4fOAE9rccMoXC1vUb&#10;kBgZyjA4HtPTCDDdd2pSnIF2uiqtHFLTUVoi4Y2PRnJcNNfjmeMS4m5SvjxFwApq5s1pdGUtU5PT&#10;EBURS4B9EeAdCF9Pb0z2nGQ6YHhSvpO57u2LCYTNm44Z6BuEAD9CK5hD5MwMpwODEEpYE+LUmSOa&#10;cAfAnxD7EdpAAS8H53qQfzCC/Ojofj4UP89nMvy9vBDg6QnvCRMwpE8/XEyQP/h8NUr2/8gb5SSd&#10;9gRvlJNGGjSgGyeLYZ8tObX66Vrd+3TznGKYfQoaOKCKMTO2lyDbKuRNZD8w3Dx/SWKIa88cqXHE&#10;XSpiKDVTdc4zzW21L9e1Me9rY9ioZirrfHq/s1Rx9JsiREbd9isPVpu1Kqh2E2KBrIonzb1lBn/w&#10;WqoIXWX9Ia6rUqrNgKlcN495s56hrAq1HMJp1UYzLK+SEwtouSs/g8dK5vO4tHN2O3S3+oI7asqN&#10;VIPeWYuuoae7+H9QvcUuwq4KO7WL2xDn8X+g+gPLjbVPFX5nzTKX6rGFjrqZ2sBQWs8FzsyrQQ5D&#10;2tyCOuQXNKCwkEDnN2DbHtUcWx041IRkqxNWK1R2BlhaTnCd9Q0BNtpZwVC7BFnFNTh+/CR+ZAj8&#10;43k1I53GD2ctgLliaqZNm/D35/DDGebGhPpHwq7KrZ9/Zj7M1zohPgGcO4ZfWBCcPnISh/YdR9v+&#10;I3TiI7jvztuQGBVCeJNM+66kXlem8qojPCbYyep1FUuIYwzMtgPrNbuGWtK69qcmqBJLEKtCi/kw&#10;IfbzCyaYzG/9QhHg5UuQPTDZy9OA7DGZ0Lp5Yrr3UCR6uWCyhw8m+8qZCWVQqHHl0OAAhuDhSE1K&#10;YSSQiJgQhtGEOiiITkvYjVsH+8E3wBs+Ph7GfQWwkbc3Ar284TtxEkYOGMC8uAfuWfwiyg8SYkKr&#10;jgPZjqV6UAlqtTt2l90GmcNcbFflCdNdsIA3jgWx3NlyaAOxoHMWwbBlhjsSSFPxY+SAuEOO9maH&#10;rPZm6zz/KcQdTuiQ82sGKrkjIZY7Ck4T+jpCYNUgFzM3LuH+IhMGE1ZKx5lcV81QfK/gNzXkfI9p&#10;/jIQy5EVMhN8Sp+l5ie1JVvt2nRiLhWO/zupD/luAqy2X6kzbLfCaiud6Yx+zIwnlA15j+3Zteax&#10;KpuyqrExqxLpuRXIKqzFnqIG5BU2oLSwniDrIWYNWL1LUFaZpiMBrKak7tB2l9VmLPitduNvVBBQ&#10;K+nQerRoWUM7Q5mDOH3siAmXf5Drnj5hmol++e6c6djxC0H9hfmuemL97ABYlVuWfqAI+Y8E/nuC&#10;f+4EIT7FUPww9jW24NTJU9i0YQPioyKY+6q/szWgwYZYNcmC0QY0TcMG49Rt0gI7NZ6AJghgDXaw&#10;pKGGUwmY9tsQG5CpqMgoeHtPRgiBDA1g/uvjhyBuCzQvOuREdzfcHjoM9S+GoejNyzEnIQRukybC&#10;x8sfvh6CfQL8CGdwSDAiI2MRTVcPCQxh6B1AaP1ZOBBmHxYSvnR5rvv6MDw3EPuYEF7yJ8y+LDTG&#10;jhyO3//XfyFp6hyUtJwmxHTfSjqvRvn8JsS8oShNB6MQLoc3jXo7qTdRYd05gmE1UdkytcuOiinT&#10;LEUpnLZlT/ZmtTGrzVkVWQKcYDLkdZZpf6acQ2ZnmXyQcoZUktvbeand5OMs1UKrEOgoZLQt2B0Q&#10;F1YQQEKYZ0DvCnshZYfjlhjSEmIrRFaoTIgruI/Kq+SSEpjW8Ek5tX1cZ05sb3fsF7gdObEFbmc+&#10;fJyFpZoErXqJC6lHVn4jtu6qxIbMMmzeXcnQuRbbqJ05DcjY3cBlDbbvqccWzZKh2muCaIGppiaF&#10;yk410ReQJsez+kXzvdQ3mbUG4jU7q7GnpJ0hTTuaW/bhaNt+nD15At+dOk0O6bgKr88TWkL8s/pC&#10;q2cW9eMPli4M8SkLYhYA504ew9H2g0yTT+HBB+4lxFGYRQAVRgvgaamqhIqn81pNSLa7psYLYoGd&#10;TEiTuC6QFXpPsZSYhikJqXxN7cNcJ8wCOJngJ8cnIMDfH6GhIaYrZEJ0DBLCwhEllyXIvnRJL9ex&#10;eHGGH9renYaaD27E7fNTCbAXYgOCcOvCNNx/VSwevy4ej14bgyU3xePBq6Nw85wgXJ7sg+kR3kgM&#10;dEXE5OHwmzgc3pPGwoOFwkS3CVxOhNdED3izoJhMqH0Isut4V/S9tCfcJ3lhG6OpHEIoVzUQO0DO&#10;5s0o2b2pdvOmk3J4I2mwQm79GTPZW37dWQL4HWFwnhOKNxdvPtPhwyHlunndpJprI8HIbXOM8lgj&#10;5a2qcbZkuoIyX7VyPx3XKbOvG8QCVC7f4cTa5+Tc2rZn1Szm62oCEpgCVHOg5VMFDHnzKvmZdlvt&#10;fwixmqr20Gnz+FtaYhhMaaZSS4xkKDsntnPq7nLuRy51hNEd0m/t7MSOWnjHskdl7UHsosuqVnot&#10;c+D1XCq03kDINmXWmH2rd1Fm5kirn7N6eJleXmr/dXTWsAc0rGBeraclaljj14J3ez1W7WjCyp3N&#10;VItpE1aHjnXKv3ObUVG7n07czrC3DSeOHMPp48x96Z4/nyWUDJ0tiBUyf4cfvj+L7zU6yfTasnpv&#10;yZ0Vbptulwypf2FYLin0pm0jJ2M7EqLCTaeNGUmpmElYNfRwOh1YY33tMNpy4DikxnE9Po1K5TrD&#10;2VhL2jeFSqWSuJ0YnUxwU5GckIaE2GQk8tiYyHi67WT4+fohNCgIseGhPC7S9PhKZsGQQviT6Kxz&#10;GRov9HHFbcy3p4VGw8ttItxdXRBMKK+KHYvH547F85eNwYuLPPDOtUH46I4o/PPBRHz68BR8+tg0&#10;/GNxKv78RAreXpyIl+5JxFM3JuK+hWG4ftpkzE/wQHL4eEQEjMGEcYPR6w+/w+979MSHX25C/n5g&#10;e9VZZJZrFhECrOl/6AQ7eKNbM0fQPexQmzdNNqHPJbzZewkMQ+e8BgJcTyc2N5WcQTcUbzInVzB5&#10;G925U7y5nSGkE5qmLbmScSDm4Pz83ZS6h2YTSNPxn4VIx7A7vsdIgPM4u43Y1NZyvXNeaukY11W4&#10;6Ca3nDuf73GWyXed1QGozi1xnbCb6X0clVgm/+Vr+nyFvnqcSy5zV71mOoawENhDkDXtcEE5r0FA&#10;8z2aXeRX0PL3lewHsyv//XcQd8JrS7+13ZR2GD3KKxuRTTdes7MWqwjrtwyZFTav3lVj1jXx+yqF&#10;v4R6JeFWV0sbXGd1QmzJ+TVVZq3g+1YwZ16fXY3NOVXYxXC9oHI/ahsO4cD+49i/7wjaqKPtR3CG&#10;IP9wSq6qCqxz+Imh9I8/nMN3qvRiqKwRTGYUk4C2O4Gc5zr1s4HY6j8tiB+jC8eFh9A91XFDvamY&#10;u2qAAsFK4zJFzkvHTaKTSsmEWHAKVCmFMGtby1QCm5o0DanJ05GWMgNTU2ea9YT4KYgh1P7+YRg1&#10;0hVjx4ynOzJE9vCE32QfurMqotShIxYJPMe4seMwuF9fTHAZjRRCHhkchKFDB6An89c5vn3w3Ox+&#10;WJzaA/fFMZ+N/B3ujumJW+P64N7kIXgsYSCWJA/AfUkjcFW4K65P8cYdc3zx0KIQLLkuCq/ekYJ3&#10;HpiGtx+dgdcfmYvFt87EwqlR+PQfb+LwoSbUNjWhpIG5Xf0h7CBk6bzRdjFnNGN71fmeN5W6+OUI&#10;JkKiGlY9vDyfOXAOQ7o9Em869ZQyoOlG4431mzIgWxCrgknt0vYIJEk1sbv5GdkSQc0mtHuqT1Oa&#10;OE7SZ/E6jHiNlJrBrIEbKgQUclptzpZ0g+tG536Hc9su2n3738rA5+yeKnQEcRs/fz8qmo+h8eAZ&#10;lLccR2Ejc+KagyY0NhVYBN8apMDvbt6rdV0nCyfCnWsKABY8fE0yr6nw4+sXknP6YqkbxJU1LcjM&#10;rceaHdVYReddkU3w6L62Vml2SbqmQJas0UqWFBZ3h3dFZgthV+8r1WSr40gVNjAkX7uzBDllLWg8&#10;cBiVdU0o0uwTlXWoqt2HpsZ2tDQdxMHWQzh8oB3HDh3CmSNH8AND4p8Fpiq1CLBCZOl7uuzPjhFM&#10;qvAizVblF6GlZcP+y8/JQkxEGOFUbbPyVjos3ViVUKkMlxUGT0mdgrTUqYRyKqakTeP2TExNm40p&#10;KbOQljwDKUnTCa61TEqYingCHUfQw8JiMNk7gMt4pKTOQXLyLCQkTkdoeCL8/KPg5REAj4mTLXn4&#10;EuRQKoThrh/69BqAkcOGIS5CtdfjeKwbPCe6YdL4sZjtNwhPzRyGJQT52Xm98OTsYbg8dDACRvaC&#10;/4CLcFPEQDw2oy8enueKcb3+iB49/ovqiUv+2AcDLu2HYRf3xNhLL4LniD4I9xqHGVG+uCotGPdd&#10;OQWvPHgdPnlrMbI3fYqqsmzUNFWhvPkAChoICm/8XbXnkV1znjekumlaXR/1mJKdFXQawmi6MtKF&#10;BLndn1cD/uWo1rhX3pAOWfAScPX1FTiUBbFglHtZQJq8kDe0BsHr5lcTizWSx5Jm8NCYYespGCpo&#10;9F4LfqsQ6XrDdzpYJ8S27LzaVndwnV+zZhFxPp8+V5VkB1FNszmvsTe8x879DLQeY4RS1UI3Psjv&#10;0I4MpgMatLCnkoVJpfp/W45tQa5aabq58md+B0uKGvRZAr1TdnRzYTlB3NDcjizmS2r3FbArNdGc&#10;xPBZsh7BopDamiJ2BcNtaXlGFY8j+Ls0c2Qj1y2tyNxvuk5+m16DDTuqkFO6j7DuR1l5E460n2De&#10;ewrHDh9FLUEurVDHjlYcONiGgwf24zBzWHXuOHWUYfXhQzh/9JDVM8v88df6ib+cAZVLVXIR8LNH&#10;D+P4gX042FCPxspyVBQWIH9XBv710Ye45cZr6ZRJmDF9JqZPnYXpU2ZzORPTpkwnrHJUATwdiYlT&#10;EB+fYuCMjUlBVGQywsMSEBIci6CAKARSfr7h8PUJg/fkQHh6+2PipMkYNnwMvH3DkJAyh5qNxNS5&#10;SJl6OVKmXI5p0y7H1CnzkJY2H6lp8+BLgN0memKC23gMGzEKfQcMxbiRozBscH/07dsXwweNwMA+&#10;/eEyqA98RvdBrFc/LAzuh2vDByDSfSBzam/MiQ3FTI9L8HDaJXjt+qF4YIEXBlz0O/zxD/+Fa668&#10;nN8nAb///R8RxFD+tltvxMUX9cT4Ma5mto/ef/wDhtD9E8ICEDJxJBalhOGl+6/Fmo9eR+H2lagu&#10;yUFtbSWq65tR2XQIRU286RrP0KmPI503VBbD6Wy6RjZv6Cy6gSVt0124v/u4V8uJWRAYt7QgtmQ5&#10;seDUMXqkSQFvds3H3DnUrlMWzHJuWwLbeq3jGVEdfa0lnsvARwjMTd5VXUD9d/oVxIoY2hmmH8bB&#10;Qxr+ylvyx1/w8y8/49T5H1G7/wh/MxYGdXpW1H4UN7DQIGjmd3HITD/MwkjTEKlQ6vjdKEUPnZ9l&#10;qWsI7axuEFdWH0BGXh02ZtUhu7DNPFR7I51UD0tTk5LtwDbM9jOV5NrWtoYPMu9lHiytzGzGmoxW&#10;bCDEufn12L//BAE9hPZ9B3Cy7QTOHD2JU8dOoZ3rjc2HcJAAnzp+zNQm/3SGIfAPP+KXc9/hp9Nn&#10;8P2JE8jcvA0rPluKf37wd7z3yut46cmnsPiB+3H3TTfimgXzceXcebh+4UIsnDkL86ZMxVSGyQmR&#10;kYgKDkZMWBhio2MJZRwimYtqIEJwYBihDEEgoVIzUADDXMnPPxi+fkHw9gmG1+RQePmEcp3QUl4+&#10;4fAixN6+EfDwCaL8McnbD0NHjYNfYBQSk+ciIXkOklLnITGF60lzuI/bEgGfMn0BfOjE/QcPQ59+&#10;hLb/IAweRpD7DEC/AYPwX3/sSfguwUXU73tcapxVTUPxEwcybx6O0LEX47q5s/G3P92Pq8N6476Y&#10;i/B44h/w4sIRuC5pDMb17Yng8Z6YNHK8eV+An6cZRfW7Hn9EWmIqXn7hefTu3RcevOYVK9bC080D&#10;F/G4gRf/HhP6X4QU7xG4ZVYEXn30Giz929PI2PgPFBesR0V1CUqrKlDV3IiylkPIbzqFLIKd2USA&#10;G05jN3PmLCOCW9duNUkZF1cuSwBMPswQ14S2chaBRai1r57uZCq7GI6aG5ZA1p7ha1YUYIGqpeXG&#10;F5ImNHCeaN+SbnI5m8TzUxeElLIcWEteE9Xpgsq1FZoLJhYMWlYcRhnP1biP9+7hswz+fsEvvFc1&#10;s8xPP/6E89/9hFNnfkQzXbq59SgOHjuHskZ+Pl22iN/FfEeeW+lEFs9vIhkWErt1bhU8dgHUsd79&#10;e9nia/r9mHrYaUqPwsJm5JU0o6SiFY0NepJcO7bn0Jl3yIU7nfg3RXDNExocy3UEPquAzlvWhtqq&#10;Zhxqo1MeOYyjBw/g6L5DOHHgGM4fp4OeOIUD+/ahta4WVUUFOLl/P3at34AP3/sztq3fhIbKGqz+&#10;egXDTLqX60Tmlv7w8fKFu9skjBvtCjcXd3i4e8HHmzmnXwAC1elBtcBcBnMZGhCEECpAbbYENjAg&#10;FP5c9/MNMvIXxBL3C2J/gu3jyxDYi/IOhudkSx4E2mNyGDwJsich9vQNgRfPM5FuPHjkWPjSpZMI&#10;rqCVEpJmIz5xlgFb+5MZak+ZPp+wh+GPF1+KP1zcmyAPwthRI+AybCCGMCQe0PN3GNHnIrgO6g2v&#10;Ef3g4zoQoV7DcUPqWNw3fSTmBw/HjGAPLIxywUJCfE1YX1wT2htXR/TEnWkjcUPUOMz2GY3pPiMw&#10;PWQM4nyGImLCIISOGwzfUQMJ92ACy8/o3wdp0TEYckl/QvwH9Pxjb/z+dxdTf6R+j0t6Xozxw4Yg&#10;zsMFV6QF4LFbZuC9F2/D1//zLDLWf4SyrG9RW5aF2oZyFsCNvFkPoJpw5zQfJ9i6ufQQblUqCSRB&#10;qxBWIDkANuq8+ewumqqEUk64h+/fU6cODALYhlVu5Qifu8kKpQWH003e8dmCUSDq3BeG2JKA7XQ/&#10;y33lwnq/ADtD6dGqp9C0/xwaW05weRyHj5zG2VNM6Wg4+P4n/HL+Z/xy9mecpksfZK584MgZM3GC&#10;RndpdhQ9BaOj44nqGrh/Nz9LDwjojCIcMoWTvofVHtxVfM0JYANxdm4jKioPoLnpACFmiVvbhO25&#10;enZRnZmbWY9McdZvQmyGEdZh5+4alDN8bm0+jGaGFc2NrThIeA8z3DjU3Iaz7SdRXViGD//7Pbz7&#10;5st4/4038PbLr+Krj/6Jmy67gnldX7gwBPQlsAoFh9KxhhOW8RM8EJ+gfHQKAgOjMc7FE6PHTIQn&#10;jwsIIqiBBDIoBEFcBslpA4LptkEGXluCViBLHet0YD8e6+MbCC861STmrB7eQXRfAsylM8RehNiL&#10;4bO3XxjcvQIxcNg4OqwgnmfgtQGWtG7AZpgdlzgN0QzV3SZ5YeT4iXD18GZE4IPYIE8sSAjE5XE+&#10;uCzeD5clUNEemBXqhqnBLkjwGoBol34IHTUMPoRr8tC+CHHpg0CXS6leBLQn9zN8HtUbkYQ22nMg&#10;kv36Y2bgQCwIHY6rI8fh2pgJuCbOHTcmeeC6uAm4PGwUroxxwdzwUUjxI+yeQ+DjMghug/tgxCUX&#10;Mzz/Iy696L8w4JJLMLRXX4wc2A/uYwcjivn15VF+uHduPJ66dQ7+9OC1+OBPD2HHhq/o1C0o2vcd&#10;Xeco9larw4bddsyb2DQpWX2ajQQ1bzxb9ggn3Zgm76ZMXk2IOqRtQmkP2ujcb4HWBWI5c5dKIKkb&#10;1L+SXrOl7U6I8wlVIUN4QVxG+EqrD6Ki/jAamg4z/TuBcyfP40c68M8E+IeTP+NE+3m0tp5G88GT&#10;qGrhb8DvVlJ7gCF2G7+n0gkWXjy/rt8qNHi9F7x+hczO38GWIhwLYrvprseWglqUEuLG+naGT83I&#10;LWpGRu4BbNBjPx0PLnOW/QykDmn+ZzPHM9eZE++ms++tbEFFDXMrwlyxtwm15W043PIdzrR/j6ri&#10;Cjx4zwNYvXIdighzTU0rWphLPPfky4iPSMHQgSMxfOho5oqjMGLYGIwe4YpR1LDBYwi3O4IDwunI&#10;AXBn+DhuzAR4e/hZYTEdMtBUHtFVKT/uk2xou8uGWCG0j8JoOr2npw8mevgTXrotw2k58iSuT/K2&#10;QBbEgnmyfyQmeoVg8HC334Q4ToqfiajYKQgOi4N/UDjGTZiIUWPGs+DxQ1J8AsaOGI6hvXthyMU9&#10;0fePF6Ffz54Y0KcPemv74ouZx16ES3/fG73+0JtgXYyLL+b2RX/AJcyDL+19KUYNHYleF/XF737X&#10;ExcxJO91aW/07dWH770Igy66CMP+8Efqdxjd6/dwH3AR/Ib3QqTbAKT6DsGC8BG4NdUFD82ehCUL&#10;JmPJZb54bLYXbkx1R0qYC3xdB8N9zECMGtIbQ/r3Rf+el/JaB2Fk/xEY3mcQovz9MDs5EpG+Lnjh&#10;gdtQX5iPOhbUOby5NLmAeW5T8wmUUcVUEUPLQsoMeOBN2NkjS27YblxxD8HfU8+b2xGGdz7mhO5D&#10;OefctoxjdYHgAjLuLHez3fbfqasTF9CJi8q5r7QNeWX7kF/eioKKNpRXt6G5+QjaDx7DocMncPTo&#10;WRw+fA77Wk+hvv4Eagh5RVM7v2s7Ssz834o49D10TQz1eX7r0a3drtVA7By5dBcLGVPo8XwNx4x6&#10;pBfUY0/pPhTu3Y/sggbs2N2CHXsOYEvufsfjQ5usx4nmaL7mpl9BbUtAa5mR14iS0nqUltVid0EN&#10;KqoOYPvWPDz72At4/J6HMGvWPHzx1UrsbzvFQuMgilmAVHP52ANPwn9yEIYMIqxjJxHgsRg5fCwB&#10;diHILhgxlOvDXQiwH8YzlB41YixhH0WIfeGv8NiXYDpBa4fNgtRZfpQzxOYYH7owIZ7kRYg9fQmv&#10;tkPg6U0HphPb8lZeTIj9/KNNnjxk1ET4MJxOSCGwSTOomQR5BpKppKSpCCS4Exjyjx07AePpwBMm&#10;qOAhxJN8kBCfgkEDh5u8tdclfXFprwEYxO8YRsdOnMbzTJmGyUGhGDdpMuWNkeNccXHf/oS3P/Pb&#10;/rikdz++pzcGDBiCSy8dgJ49+6Jf3yEYOGQ0Lu03DL37DMGAvsOYdw9C334D0Ytw92KUc8kfLsUl&#10;PS5Cr9//jrD3wPBePeDW73cIpqtP9eiPa2In4OFr4nHLTG/cv8AVD80fh5sTXTAzYBQCCfboYcNx&#10;Sa+huOamW/Dqa6/ixgVzcG34eLy6KBgV21fhIG/mksaT2Nt4DrX7TqKy7SzKWr9DFR2jUm7E18yc&#10;1woxO6QeXHRp3pD5VJ4cxrG02ogJM2XlgpQJvy1ZN7ZufFsKNwmjROeyCwBn2RVilrjNEN9ZVojN&#10;8xNitdsWaPxx2UFklbUia28zckpakV9xkKEy82QWPDUssOyZPysVgTDnLaw9REhVOB3iOayUwnpI&#10;+zmel9fhKDA09FM19ub7OH/HLrKgdZYcuAPirKIWZBQQvoImbNtdhy3ZzdiyW0/dbzEP8bYh7Q5x&#10;d0e2n1SoLpz5hXXIK6hCYXkz/v7x11i48HrMSJuJuNAIpKZMxUcff4a1a7Zi9+5SunUjmqpb8PBd&#10;D2Gyx2QMGjAKri5eGEGARzKMHjWSAGt9xDizHMN8WBo0cBgGDxoOTw8fK8d1wGvr/wXiid6+dFhB&#10;bOXFHl42wFZ+7O0byrA7gnl0LNcjCbE7IY5k2DwD8UnTGTrPRAqltuPxru6EqxcuvaQ3Lr6oF4YP&#10;G014J5trnzTRG3GxSRgymE56SR8MGToMA/h9Lu07GP5h0Zg2fxFiUqbBKzAUrsy9J/gEwc0jAMNG&#10;umHAoJEEdAAB7mPc2MfPH2PHueGii3uhP4EeMmI0j/Xm+YaY32j4sBEYNHgQ05KhGD5iJAvEkYwA&#10;GO0MH4GBg4fiUkJ+0SUDcdFFfdDzD5fQ/f+I4f17YSzz88DRvTHLdyBuiR6Jx6d54un5vrh9yiQk&#10;+A6Ft0t/JIX74dHr5+PeVDc8luaCx66ai7Urd6DpwC84d+gYDuz6M5oz/oLmyia682kz4EFdMTvh&#10;pXjzljAMN87suCl1kxqgeaN2v3kl53DcqrzqHm7abm7LAXUH3Mw7KQOwQGIU4CyTKxs3Zkgr2CqP&#10;mUkEdpfvJ8x04yoWRgRPUYI+b6/arR2DKwpUWeZ8HrOuwkEQqxBRzq/PZiTB7251YDnE6+Kxju+X&#10;V89tZ9n7nWQDbEFMgHdS2wv3mUeDCtyN9uNB9TgUB7TdZUPtLDl2Zm4TsvKakFuyD2s270Fk9DT8&#10;65/L8Zc//wuvvfQuHnrgKSz9YjXefP0DvPDCG3jt5Tfw1ktvYN60+XB19cAQOomLcS53OpgL5Yax&#10;Yyzpph86ZCSXI9C7V3/07zcY3nRmG0bnnPc3IWbuK+fuOJbrPoTYk/mwO53YnSH1JIbrk5jzTvQQ&#10;yEEE2JI3Q3YfOrC/fwwhD8OgERPgHxhB152CkJAo47wB/syXJ3ijT+8BhI3O17M3/kg4hjFq8KLL&#10;j+P38SDMMdEJ3Dca/QjkoEEEbvBw9O4/FAHhsUiZdRkiEqZgIj9vPPNyNxYorhP94eZOTfTDGNdJ&#10;6NmnP0aMHYvQqBgMH+2CwYR3lIuboyDyQS+6tQq5IYNZQAwYgGHMqYcO43Ioc98hfRnpDOP6OHNd&#10;w4fStQcMQn9CP5AFSq+BA4zrX9LzIob2f2RufAkmD7wIUyb2xaKwwbiN0F6f7IWpIROY0/tgUdx4&#10;XB7rj28++RpLnnwDd9/9IP66+Coc+yYJbZ+loX7HVuQ1/4S8Bro0YbUGQlhSl0kznQ8drEhT3erG&#10;JLxmah+HukCrG7jLfkEsR7albcHdqQu6Gz/PWhdgvw2xXLOgkilB5RHU0Wnbj36PFkYXGsqYX3kQ&#10;hZVtLIT2Ecr92KUOH4LRPodDuaYbqQW9PbOoVbiokOIx/B5dxNS2U/wc8z2dxO9eyN+qA+LswiZC&#10;3IIthQexLu+AeebuWobQm3KtZ/za0HZ33gsBvJHakV2PbXTzPRXH8P7fvsZVV96FN17/B9566594&#10;6+1/4uNPNqK4nKVLiTqZVGHDziJ8+PFyhsXBGMHcdwTDZBc6i6enJyZ5TKSjSR4YNYp5MW96uUu/&#10;voOMu/XrO9C4aGBg2P8BYsuFLwSxAFDTkSA2TkxQPZj7ejK01rZpdmJu7EsXVp48eKQ7Q2tVmoUw&#10;euA6C4jRvM4//oEOzNC1T59+DGP7oufFvU3h40WXlxMrelA4PWL4mA6I5cT9Bo1AeFwqEqfORzhz&#10;aU//CHj4RWI8r8HVPRCu4/0wzo0FgbsPevI3GDeJv5GvP/oOHW7WR7i6wcs/CH3pwn37DTLuP2jg&#10;UAwePIQuzO2RfRnpXIzB/XpzOQAD6dyDmVermatv//48hvkuHXrYyFEYNGoURo0dgvFuIzDJfQIm&#10;j3VFBK97VnIablx0Fe646iosmJGCN157Fm+/9SamzrgCTzz9Bp576VUWJu5wufQiPJ02Eu9e5Yc9&#10;6zeh7OAPKFYo3XDK6XEyFPPHMjPDpvJmC2IzSIEwSgZubVN2Lv1bcEuqJDPjmh1Su25XSLjdDZJ/&#10;DzGvja6ryQNOnT6PH7/7HudPncfhtuM4cJDafwytzXoG834C3N75fiep+c0Z5A6A6/n6r5xWhYpc&#10;mjJRg+YB53fiNdi/g2ZP6QJxZiGduJghdH4L1ue1YHVeM1bTTdfmNmMNYV4rgAUyQZW6g7t+jx4J&#10;2qkN2a1Yk9NqHkr15rtf4NYb78Ettz6Mv3y0Cjfe9gTW7qpkIVCF9bsqsGFXObbm1OLz5TuYS85h&#10;DuxKWMdhHB3FY9IkAupNuCfDZcwEhoFj6R6jjRsP6D8EPS/qiUH9BsCb4eZkgUj5B4QRzkjmxhGE&#10;U5AqVw4lXGo+CsRkhp5+/v4MhwOM/Lnu6xtgveYTYEJqL7MMJLR0Y88A5shaVzhtVXZ5El4fQuxO&#10;sAaNVu14EMaP86D7TkZwYBTD/vF0wJHGBZWHXkon7vnHXhhKQNUkNoau6Tp+AkIjojB8zFj0ITwD&#10;hwxFH0Lcf9g4RCRORzjD8cCoJPiGxjEvjjaf5eoegPHUJIb1Y8ZPwiUswDxY+IxhxDJk5BiMdBmP&#10;8ZO8MIGh9CW9+mHY8NGOmn0t5bqDmXPTnUcMxVDtGzUGwyi3yX7wiUpEEPP48NS5mLbwNtx87zMI&#10;Z6QwZGA/unRfXu8QzJs1BY/c+xB28n9Ws+97fPrpZrz7t6XIKK1jKHkEmxi1rdqShy9Wb8Czb7xv&#10;UqLxg4YhYpIHln65HHXHvkdpsyaYZ96o3JHSY1PLeTNqwnkty5hXlvGmLOeNKlUQYD1GZm/jMcKv&#10;qXKlI6bWu5gAFEmEsrDukANaB/yEQbJBtiYW+G11hcghuThBLmCorGuo33cMR06cxPnz6tL7A/UT&#10;fvruZ3x/9kecOv4D6po0pNKa0cMqAFSo2Oe3ZZ9fDuxY53fIpcxkhDxG16t5yooZVWjiQX0fFSKa&#10;yK/MUZegCQoLWPAV1usJHhqKWNiAnUzUtzAnXk941xNewapn+2qpkNo8rFvSM4wcAFsQE/zc/Ubr&#10;CLBR7kF8m78POysO47U3/oWYiEQsvOo2/O2TdXD1isIHX27GtsJWrMsgyNTO3Ab849O1mD7rKrqY&#10;O0bRqca7TWLo6Y0AX1/40hlVkSWIVZElR+vbZyB+/4dL6V4j4O/jAy/38Qjw8UJIgGbKoLsG0HED&#10;/CgfBPqFINCXTk2gffwDCK2vATgwkGE1IVbbsCCWVEMtmCcTDknbquSaRFCNE7NAMBD7RcHdOwRD&#10;xnrQGSczVHXl8XLocHh4BCEqKhlhDIsnMTQfO4b5+4ChGEKoFbr2uaQvejF/HTKIOSphGjCEcBGy&#10;viychvPGD2d+HUiXDohKQEBEPPyCY0yNuLtnMMWCKTgKI1gQ9Of5vFlwaX0oIR7Ngm8yXXgYw+oB&#10;dN+RLAwF8VDmv0OH6vOHsDDwRMqc2UibOx8zFy5CwrTpSLnsCjz38edYVliJv27cg/9en4uP0vOQ&#10;PGceel/akwXqGHgFePN7jjPRy6NPvcQCuBjZ+a04dBqoafueN50euvY9DhwFyuramM/PMIXM4OHD&#10;+P8agk+/XIHGEz9ib+tJVDcfMxVAv6VqPcuJQNvSs5HLCX9ZE29iqfEoHZw3NZfaLqGTmRpgAqD8&#10;2tz8hKMDYoFB6CUbqu7u3QlXV+XX8L3Vhx2PsmlDc9sRHDt9FmdO/4jTp37g8gecPPE9Dh/5Dg0t&#10;jCpYmBRoLLKp2VakYEN84fPbsiFWc5we6t6gGm49C5rrNSzAahpOMpQ/g9rGUyhTwUI312ylHRCn&#10;F9GFC5gL04nX5bVCubCesm9rc462FVo3YkNW15x4I0NuPZhMWkdXltbn7sNqhucZFQfx7AsfICQw&#10;Afc/+gqefv0jLHnpz3jkqfeRq8dL8j3pOY3YlFmBF177EDNmX41RIycQ4gmYwJxSlT9jR6kiy8WE&#10;1KNHqYJrjIG416X98F+/oxMPGUNQvDBg0EAzsD4gWHNXWW3FAf4Kq4MQTDhDTHsxw2jK37GupZ9f&#10;J8AGYh9/4+y+zH8l9Y325lIgS94MxQXxZDkxIR46jiHs2EkmDI5SGJw6E/HJsxAdNw0RMSkIo5tF&#10;EMSI8HimCS4mzB7an3lqnyHMNRlu92KOKsgYug4YNgYuHgGISJmOoIQkBMUkIDDSglhNWwrf/YLi&#10;EEbXVG+voSzUJkycbNZVmTXWbaKBuDfhGcrCYsTIsSZUHjhwMIbT6V2YP0ckxmH6FZdj+uULMWXB&#10;Am4nYvqNt+KLkmp8VtaIz0pb8Wn5fiyvbkbyvPno3e9ShumuCI6Ohou7J6KiExEeE4eb738AL//3&#10;/+CvX6xBbkUz9h//BbXN53kj66mMR+AbEI1e/I4Tvbzx6ptvo7blKGoOnEP1vtOoaen6ALYLPby8&#10;kiB3PBpGIiA2yILXBlj7SvXkCQJgnJphqmQ/E9l2Yns6oP8LxNqvSenMWGS6a1HNAZQ37Edd6yE0&#10;thI0fieprvkIvx8LGn5v62HqysmtpqD/K8TFBLac372uWdCeRG2TQ4S3hqlIFb+b2uHNrKHKiwm5&#10;1GNLvgBmHkyA11DrGFIrrJa0vpZwr9WSYfYaymp2IuCEUBCvo3tL6/maEfetLmjE1pJGPP3ce5g9&#10;83q89/dVuPWRl7G7rBm337UEi5e8gWf+9N9Y/Pw7eOy593H5Nfdi/mU3EtLxGEMoJripxjkEw+hO&#10;gxiSuYyfiJGjx/GGH0NwR+FSutnve/TAWIZ7AZ7jMXJIX/hMGkdYJyHUdyJCfSYi2HsSAhmSB3h4&#10;wpf5tRxdIbaPj9qP5ZqhDNdDOkJxSRBP9mLIrWl1mBdP9iTU6rVFYOXEqp0WxN4+EQ6IPeieHhg4&#10;3AXRidMQlTCVuSwBjpuOkKgUBEUmMGwmyJFJpmNK337D4U7nHs7C59JLB+KiS5iHjh5DjWZ+PQ4T&#10;6eQRyTMRlJhKiJMIcQIhtmrCBXJ4dBrCIhPRj6H3qLFuGD/Biy481jQ/efLax0/0JDwDDMDSoMEj&#10;GNYPwdjhI82Y44iUeKRcPh8p8wlwWhoC42Jx/WOLsaqqAZ/QiT8tqMO/ihvxVUEVIhKScemgPoia&#10;noCEmWkIjY1HYEQoQkJ9cP11V+Ktj/+FZ//2Ee598WW8/MFHhIogtp5B+yng8uvuwh96DsQkN08s&#10;X7EWB0+CkJ/jzU6IW48T5K7Q2qoWwJTgdJbtwjbAzhALYLmxCbOdnNhMNOCAuBNeW/83iDWjZKGm&#10;DqrZj1LCXFrdhpKqg5QqtdRXmpDzc6zKOruTxv8dYjWzKWWwUgVGGALbyE4l9JoAtgolzVEm9Vgn&#10;SAtaCSshptZR6wmzpPVOMVSmNnD/RiNrfb1yaSdtIMg63xaGzEuefBfTp1+LBx5/G8+88Rlzp0O4&#10;+Y4l+ODjVVi2YQ/Wbt9rRqT86Z1/YcHlhHiEG53Xg/mUB1000ISfQ4aMYEg3wdyUCg8HDBxNgH+H&#10;1AB3/PWxy/HOfSl47c5EvHRLAl6+JRUv3JGKZ25LxFO3JOLRa6Jwz6Io3Dw/EldOD8HsJH8kRfkg&#10;Itgbwf5e8PaciImTvOFG15/k6QsvhcrMfb19/AiOL/y8GM4zlPYylVth8JADE3xPv1B4eDE3HT2J&#10;hcsEuDJySEyhA8cS4gg6cHgSgsMSEBQuiOMIcRyCQ6KYPzM89/Tj95mI4SPG0UXHYIybO0aOd8Ng&#10;phE+oTGISZppKrWCIpMZTicaiP2ZFwfxPFGJafANDkev/oMY3k4yObByYveJXggLjcLQMePQZ/BQ&#10;jBnnZjkxIRbAHmMZzTDcDtWMJQsuRyQBjUlNQ8z0NNz69NNYsbcGX+2txdLiOiwtbcKXOaXwCYvA&#10;oDHDMff6K5E4fSrD+EB+D3+kxgVi4WVz8OSHf8cXhXuxIrcU82+9H9uLGlHVcg517T9hzfZCjOH/&#10;0I8Fp5oRGw/+SEDPENxTqJSrKhd2SBO3Gyn3pbSuHNhWKYEtbiKoUqPcijcv96nzSAlfN9P51LZT&#10;AkmOqfzYaZtSm61kPWaGIe9/KPM+LosIsZFANjrYoSKjti6fma/cWAAbRxbQdiWcYG0ntIe6qOMz&#10;eQ6dx3wm95vr5dKaDdRRF8BlIaMPSYArjeixjsDZWk8JTAOn8l2T83Kd2mCgtcB1lg28rU15dOXC&#10;/Vy2YtEV9zAEm4Ko+HlYt70MGcVNuPvJN7C9Yj82lu4j9M3IrDiKp1/+C6648kbmli4YS4jd6LzK&#10;V4cPH42RDBtV86uaVql3r8EY2rsnPn72Gmx5awG+eSYRXz2diqVLpmHZk3Pw5dOz8clTM/DZ0zPx&#10;+bOz8fXTaVj53FR8/ew0LH1mGvdPw8dLpuLPD6XiT7dE44FFEbgibTISQ8bD390Nfm6BGDVsPEaN&#10;m8C8nKHzJObHk/zoynRrguw+OdQ4piq9xox05bW6my6fPj4Kv+nWPM5zImFlaOwuTWJePHa8yfOV&#10;Ywu4UcqTCdgQpgZjXd0ZkrtihMYg85x+DEXDwuniLAj8WAioYisgNBZhDK8TpkzFBILbr99g091U&#10;53LlbzXZy49pSzh6DxiM3sy1VdFlKraGjsZo5sOermP4+a4sGKKZr05lmB+PpGlTMf3qBbh+yRNY&#10;WV6PLwnylyW1+Kq0Af+zYw/GeftgFPPghTfdgMuvvooRzmRE+nhgVlI8Hn/+T1haVImPdpfjy4wS&#10;LH7tb9A8VHsbThOss2g6+jPSps6FJ6/186/WoOHQTyilwxYT4BIuSwhqKVXCUNCaqseqgdaE89YU&#10;P9pnyeSzjptWyqfkXKoospxW4AigTmmyPTPh3m/tFyDdVExpts0Lqft5LHCd5fyaxl4fdEBMgE0P&#10;LNuVCThz666147/+PPs6bVnRRqf0OxRRJVSFnNgOnTvEcNjOcc26HSZTG43TdoVYIbUkaKWNuTy2&#10;iJDmNSAuYTauvPIGpE1biPseexnPvvkBbrz9cXy7tYD5dSV2EmLVut197+NwH8/QdNhYjBs7CRMn&#10;eiAo2J/571CTAysnFszK9S7q8XtcmTQZG99ehJXPxOObJxOx7IkkrHh6KpY/RVCfTMOnjyfjn4/E&#10;4/MnUvANIf7mqRQek4CvqZXPxmP1C4lY92IaNr86E+mvT8PWt2ZgzVuL8MrtKVgU6YVo92GIDRiF&#10;AN8xmOBOF2O+OZFAenqru6WVn7oz1Fafbnd3D7i4TsAkDx8EBkYi0D+CObc6hETSRaOoSOaqIfDV&#10;6Cm6pSfzbAHcq/cARhXDTAWU2ohHskAIZv6rJqyRYzwNxD4hsfBlPh3M0DoyPhkpU6ZjDGFXDb3a&#10;nF1YuLm78bcKCDWVaP0J8AgWEMqRBzOCGcZCz3X0KExwGclw2wvjfXwQlpSCqORULLzheqRdOQ/X&#10;CuKyepMXf15Ug6/3NuKDdVswYrxqu8dj9pXzcdnCeYjx80LQhAlIZt7/99U78GV+A/6ZXYX/2ZSD&#10;Z975GKX7zhCwkyhoOoPKg+eRNmM+Ro0ai8XPvoyaw+dRxNA3n+BKdhhoTTSv0FDrhNe8ptpXK1y0&#10;HhtjHess7bNDT+WhzhA53/Q2BPZrHft5819I3WGyZZ+3+/k6pWigU9Z80HRekx872q+NE2u/IJdT&#10;d+pCnyfZ19tdNsRl/E2VhvSw4bNlwyn33cjweWMB4VXNNaHU0hlgaTOPc5aBuuQAVmeVE955SIhN&#10;w003PoRHnngTb/7lM1xz3b14/b1/4Um677Mvf4jX3vw7YhhujhzMG3r4ONMm7OE5iW4UyBtbbjWC&#10;bjfJtK8OHDQCYy7piS+eWoiNr0zB8uemYxkd96snp+DrZ2bgyyVp+HxJKj5bnIxPHkvCFwT6C4L9&#10;xVNTseypNEKegm//NA2rXya0L3D5bBo2PJeMDS/EYf3Lidj05ixsfnMetr45F1vfXogvXl6AV+nY&#10;ty4IRGKoJ7xV2cbrc53oA7dJQRg0woOhq+aymszIIZ5KJMSxCA6MZSEUhwCGwn4hMfANiYaPgA6L&#10;ZQFAiAcNR5++g/l9hmOQKqbGjMWYCR4MpacjNnEmxvKc3nRkQRwQk4yQhFTEJk/FzJnzMHi42nBZ&#10;uNApx7gzpGYh4h8chiFuhNvFFWMnWGH28BFjMJiFxHCC7e7qxuudjFGTmB5E8TojozB1wTxMve5y&#10;XPf0kwyn6zogXlnRjDeWLseQ0SP5HhckTU/G3JnJSIvw4+fPwD/Wp2NpYS3+RYC/yCnHBys24bUP&#10;l6Lq8A/IbT6FvH3nsHf/acQkT2OBMg53Pfg46pgUl5nQ9xThJOgMhTvUpCXBpdT2Wah17TP7rdcK&#10;TXOKpaJ6q+JKM2VqaKAGJTgDZkLMbuoORXd4bTfuDpMt+72dEHcCa6SmoBoWQg5Z0Dq1Y3eD+EKf&#10;4az/FGI58V6F01vovlsJ61YCuYW572aG1NImrVMbGR7b2kTn7JL/UnrPFr3XoU083+ayw/jX2ixc&#10;tuAaJMRNw/L12XjmxQ/x+Tc78Oxb/8Bu5j7riloJejX+59M18PUMxGjezKqBHk9HnuzphciwULqO&#10;C4bTdVzGeTCn80C/P1yMW5jXpr91A104DZ8Q2n8tTqXjpuEzuu9njyYaffJIAj4TxItT8OUTyfiK&#10;Tv31kiQsp2uvfIYgP5eGb59JxuqnU7CGofa3z2pfIlY/l8D98djwfBK2spBIf2sOsv8yH3s+vBJb&#10;/3wdnrsuBFckTURsyDjmewxRRw2DCwuaSeMD4TNBE9UFY+JktUcHIYDgBoSodjkeAUEJdOkEhESl&#10;MrwOxMABw9G//0DTp7n/0BEYzJt9jDsjAEIcnpAGF/fJCGQBEBDB3DqeuWvKdMyefznS0tIIfz8M&#10;Jqwj/P0wwtcfbv5BcCfEl7IgGDeZhcp4/mYEWH2ohw53x4DB4zBEzU2MFi4dPh4DxntiKAuMSQEh&#10;mHndFbjxicewRmF0EUPqgnqsqdqHJ/77rxgwjCG7txvSpidiakIYZiaGY8E1V2JVUTU+yavFx3v2&#10;YmlBGV77ZAX+9tVG1Bz5GYXNZ1G47zyXxxEancIoYzSuufFmVLcy921SqH2aN6BAvbBsmDskV6bM&#10;exxSuF3KG1c3b5lDewmgpPmrjbTuJCuPbbOOocxzlJ2Os1+31ZEDS4SplAWFnstcxoJF7yuu0Wty&#10;bkYGqikWsGoXtsUQ30xkz3NLGr1k5b1dIf2VVECYQsLavhDAkimoVBtOiEu53mNzbhMhbjXaJiDV&#10;e4vaSpC3SAZUS5upjYWd2kCX3swwewtln2Oz2oirjxPWf+KKBTfgptsfw57GE3jzvaV4hCH1K3/9&#10;Ajsqj2Bd/n5ojqVl327DxAmeGD/aBcPU5VJjh70mmycEqo112MDhdOGJXI7EhH698NlT8/DtC3Tg&#10;J+m2hPN/Ho3D54sT8OXiRHzxCNcfjsWn1Odc/+wRLh+NxZePx1HxPCbBhN8rqG+WJBioVxFmaTXB&#10;XvP8FAKdSqBTsebFZKz7UyI2vpyMLa+lIv1dhuvPh6Hoo8ux6y9zse6dGVj5Sir+zmhgQUognr05&#10;AE/fFIF7r4nAbQvCcf3sKCyaGouZyeGYEheC1JhIxCbEYTxhVxfHPoT4UnX0GDmKGo3xDI/jGKoG&#10;xyZiNN1VhYBXYBR8w+Lh5RcGn4BghszuuLRXXwybOBlDgkMxyD8UbuExGMf1PoR0vK8HPCdPZHg+&#10;hKH1aAwa7okhYyejN8P+vmPH4ZKRbrhkjAcGTwyAdxjdddGVuOrhB7C6tJq5cCO+KG7AutoDuOv5&#10;lzFgyECmBV6YNjUeKdFBmJkUhcTUeHyw7FusLG3Bh3uKsbS4Ak+89zG+3pKPqrYfUdx0FiX7fuSN&#10;e4J5fCJGjRyOeQsvMzduafM5FDcTYgJ+IYAlG9rusptSJIXRunEvpBKCI3XfrwnhJTNRveM4gVis&#10;pb1uti11d8W9dPyqphOoaVV7uAY96FwCzgaZn8Fz61E0RgZcK9/Nbeh6PvucF1KXiIK6EMC2Sgmx&#10;rR6bBGIhQSwiqNS2on1IL97HJaGm1IbsrM228gk/Qd7KdWkb19WJY1PBfuwsP4Arb7oP82dfjdc/&#10;WIashlNYtT4HM+cswvufr0Dm3oPYVdyO7SxArrzpbrjxxnaj644aMobu6wq/yV6ICg3C6NFjGXoO&#10;xrDhLrj0v/6IW6eFY9XLc7D0iUgsfTyKuW88/vlYLEPnGAIaj6UOffpwtNFnj8QQ4mh8/lg0vng8&#10;xmjZ4jjmxvFmaYFMsJfEm6UAXvN8GoFOxWq68ZoXEpg7J2PjqynMo8OwdMkk5Px3Agr+nIDcDyKR&#10;9Wd/bHwvGQ/M9UXGn6ej8INpyOZre/6Wil1/nc68PRVfPRuBDx+YjHfunIxnbgnE/LTJdOI+6Nlv&#10;CPoMHsRQmhDze3oEhiBx2lyExiZh6NjxBNkbo9wmw4XO7eLux1yczkvgL+7dHyMYFg8PDMXggDC4&#10;xSZgsK8v+jG0dvNlLh3qTwcciX4M1QePoBOPmoTRjA7G062HeQah52hv9Bnrh0lBKUi5/FosevhB&#10;rCqvxJfl9fiMYfX6hoO47uHFDPUHICLMH9OnJmBaQjSmxUUiJTYEN95+I77M3I1/FpZhWVElHn3t&#10;A6QXNqCk9ayBuHjfTwTvLILDU1n4jkLqtGnILGlAWSvz4saTKGz6Naw2xPb42F+97iTNY61w+kKy&#10;K8P+t/12E1RHpxBbDI3VTbMjXzUw0uXrjqGS19fQchINzcdQSzCr6YIVBKic11NOgCu4VMcUu5lM&#10;oAnkf5fzOsNbaIYrWtvdge0uZ4ANxBsJnrPkvunFBwjwfiPjxs5iuGxrWwGBL9xvZDkx4S85hOVb&#10;9mDm3CuQmjgL//PFZmwrb8OukhYsuukufLhmM0u749i8tQKzF9yOZ1/7J+bMvQFuo9zgMlT9pl0R&#10;GuRHiAMxdNgQ9B7YBxf36o/xgwfi/Xun4V8PxOMrwvnVI+H49JFIfPxIBP5J/evhCHz6kPZxyf2f&#10;cNtSGP71UCjD7AjCHIkvCbQAtvX1E5YE8WpBbByZyxeSDcRrXkzEhldSsPKpECx7xAuZ79OV34jB&#10;1peDCPdkLHsuHHdN88GW9xcg570Z2PJmBDa/GoQtL/lg8/PuWPf0OKx5chhWLxmOrxdPxHM3BGMU&#10;I4pevYZjPL/rWNex6DVkOCb6BiFx6lz4h0TB1csX/nTkwIhEhEer3XkGImNSTbNR3wED4TJxEsb5&#10;+GJ0AAGPjcGl3p4YNNmH75uIyb4T4TJ+DPoMGIwBQ10xcKw3xviFwy9pCiZGp6Gvix/6DJmEISOZ&#10;d4fG4uqHHsCWugYsI8BLS2uwobYVs66/jYXnAMRFBmNKcgyumDsb0xlFTIvyxay0EDz1/ttYWl6H&#10;T7OL8Tgh1njh4pYzKGn5DkUt51F28Dwiomfgj//VGz7+4dhZVItyhdmEuKCpE9ru6g6vLWeInUNr&#10;S8yVjbqv/7b0eFXzSFd7m+vqymjlserTrGYgOmmDFQ6rq2MVj2tuPolWXn8jnbih8RDqGV7XEVxL&#10;gvuIWa9kQVGiDiIEsjvAvwXxf+rA0q8g3sDQWVJzj6R8WLAqdJa0vrVwXwfEdtgsCV4DO5cmt6Z2&#10;lLXhXyu3YMGi65gPp+KTlZuRVa1k/ggee/Yt3P3YEvzlr5/jmisfYt50BaYvfBLT5tzJHDgeY4cN&#10;g+vYCYgMCURsuB9GjhiG3r164nd/6M2ceSxumx2LB+cH4vkr/PHnm/zw0T0B+PihEHzyaCgdOAJf&#10;Pky3fTiK7iuQLbD/9VAYPnmQED8Sxv2hfD0CXz0ag68ZYmv5JV186eJYLFsSi2+eisOKpwnzcwLY&#10;0reCmCH18sdDsPRhX+x4OxnbXo3EpucDsOVFH6xgiH1bihtWvZKI7L/Nw+6Pr0TuP65G7t/m07XT&#10;sOm1GKx61hMrlriyEPHE8zcGYkT/3ujfezg8xrnBx0NtzSPgExiMlGmz4RcQigne/qbrZVBUMgIZ&#10;9gaGJyM4NNr0yR44aKh5YoRHoD8mBAXAJTQAvTzGY1RwAEa6uzIPHoKhQ4ehb//BXB/LfNsNI+ji&#10;7vx9R/rGYAAh7jd8HIaN8TQ123Ex4Xjnow+xvbERK6uasHpvMxJnXYYxw4YiLYEhdGwYrpw7HXNS&#10;4pEQOAmXT43E439agq/LKvHR5p1448NPUH/kB7rQWVQ0nkMJb/Tq9vP4eOkGXH71PXjzg89Rtt/O&#10;hQkYYS1iaOqsLiBT+QTBlrZ/Dbb2WcongJLzvl/J0c+4qP4Ml2e47wRh1ZMoVFF20tSYmzm/CHAu&#10;XTW3Qc1AB3nNdEWCXM57t4b7m3lcMz+/ofEIRYAZOkua1qqB++v4WXUsqNTiokfCaDaPwrruTVBd&#10;ZTuwYLwQsBeSDa+97QRxk9FGhriSDbH0WxArb97EMNrk0cqLcxlyF/O9eVW46oY7MHXKDNx5/xPY&#10;k7cXX37yGabHxxg4b73uJixa+ACmzF2MhBmLkTTtbiQmz4cf3cWDYWGApxsmu43EqGEjMPySYRgy&#10;0A9+0dcgJGkhb7pYTA8PwlUxvrhjqj8evzwQL93gj7/dHYilD0XRLWMJWyw+eyAKn93PsJr7BLQc&#10;+ZNHgvHZw+H47EG68kORzJ8jCTdlwu0ofMGC4KsnorDi6XjmxUkMoVMMxBtfTsHyR4Pw5SO+SH8r&#10;Cdtej8GmPwVi8wteWPEcc+DkCVj+YgSyPpxKTSPAs5D39znI/2gBl/NR8LcZ2PZaGD6+3x0v3hyN&#10;gf36YYDaeunCk91cMX7McLh7eSCZv5ee4xQSGYfoKTMREpcG35AE+IXEmsqyvn2HYAgBdPHwgbt/&#10;EDxDIzDK2wNDvN0wcOI4jHB3wfBRY8xIMHWMURPTmHHjMNLVBQNdPdFnfAiGekTCMywSg8ZNgscE&#10;TYE0AuNdxuHRxYuxvqAUO+r2IzwhBW6jRyItKQZhIT6YmRKNeVPiEe7tjuQwHyy8dgGuffoZTL/x&#10;Djz12ttoPvI9w8tzhPg0IT6OEoJZd/RHtJwGao/+TKcmQNxnHLvJWrel1+zXLwix1AVgW1borR5P&#10;FwrBnZXfKBHchtOUmsK4rd5YzHVNLy/Ca8JsU9PN0LiZOTBVY5yWLkxQapj31hPkBh5Xz2ut53XV&#10;8bz1VBOvpYEA17BgKDeFA69HgBqID3SBVnJ2XRtiZ0j/N9kQ2+qxMa8R0qYLSjA3EVLlwJbUTVPa&#10;apZNzIF5jCYUIMjpBH4T8+ucqgN49k/vYErqLCyYtgC3zJqGZ6+fhiVXxeDOy0Jw9ew0LJh9GxZd&#10;/QLD7keQNu1eQnwjYuJmwz8gGL7eXnAdxRyZOd2ICWGYHHUDw8sH6Uz3ISz6JoRFXomwsHkID56G&#10;+JBozIgMwjXxHnhkridevzkYf72X4TQhXfZoON03Bp8+Got/Edb/eTgU/6Qz/5Nh9z8f5JL6F9cl&#10;Qf7poyE8PgzLnojGcrryymcSsJIhtZx42cMBdHofbH09gRBHY/NLQYTYG6v+FIobUtzx/gPMoV+6&#10;ASteWYRvXr4My15chC+eWYRPllyGT56ah/cfTMHLBPjxK9PocqMxYjideDzD6LEj4TJ6OIaPGY3o&#10;+GQz8CI+dTrS5i9CyuyFiEmcjYCQOIx192AePQiDxkzEIBcvjPYIhHtgNIaMn4RRLPQGjhmMEW7W&#10;YAjN9jFw0DAzpe445tzenu4YP9mfeXMQ8+IQjPFwwYARw01/7/AkwhkVj0ljJ8I/LAI3PvwwPP3p&#10;8hPGIDkpGsFBPgjynYQZKSxYAn3gO34Ubr39Bny9cycefultzF54I9ak56Gu/WeUNjOkbj1piflj&#10;5/qp35QAtpfOjmxDbcB2wOj8ujPAtpzB7ZSOO2h1EiGQewQ0b3w9QkbRYSlVTTAEq5ZVtYdQK1gJ&#10;qQA14TFhrua69kmCV6rluRVC11O1/KxyFgKlNepZpcounZ9u7gSxM7ySgLT3dwf1QnIG17kLao/N&#10;dE9JobDkXBNtu6+znENpkwsXO0Jq7aM28phdZQfw6JJXkRA/HTdffQ1evGMBvnhqEZa/dA22vHsT&#10;Pnrmbty08CY8dO8LeODBJ3DnXS8yh7oFXgELEJF0LYLCFyAgaC7CEphXX3YrYqfcxH3XISCUbhxx&#10;M/x5rF/cTfCPuBbBEVchPPxKRAbPQmxoHKZHheFa5m2PXxHIHDoInz4ei08fizPLj5lHf8TQ+n8E&#10;MfUxIf74gVA6ZIjJm50h/npJDL55MhZfPxPDsDoen97jiaV04q2vx2Pra1EOJ/bGmlcjsCBmAi6P&#10;HoMlc4Px+HxfLL7MF4/N98bDczzw8OxJePgyH9w5zxu3T3PDokjmsyNHwc1tDHwmusJ7vBu8Jo6H&#10;G8NqT58AuE3wRHhsEkIS0xCeOJ2gzURoVCqGu7rh0qEj4BkZi4CUqQhKnIKRk3wxYNR4jHYdh1Fj&#10;BjLXHWQGUvTVCKIhI4yGM7QeM2oUf7twuPgEwSfMH7fdORXXXJOCy66ei2vvuRlr84vxylercNWj&#10;TyIsKRVjXEfDy9cNMbEaK83cmeF6fGQIwvy8Eek3GYsun4sX3n0bL777IZ56/l389ZOVqDsBFLae&#10;RhGhLWwlgA4VUQboLrowxEZyaEJq699B3F1d4RWsx7CX7t/Sru6egrkNBc0En/ms1gsJRlnjYdQ2&#10;taG+hU7bSpib6bq13EdAqxk2VzQdQTnfU0WQawUwpddsiGt4jhoWEFVcV+VWKUNpNYP9O4jlvpIz&#10;zP+JfhNiG1qFxtLmQofM+j4TSjtLlVnS9qIDlootWftVEdaGnUWNuP/hp3DbzXfhi4/fw+sPXYEP&#10;7p+Ffzw8iyHqPCx94Sbcs3AebrrsKtx67TW4+drbERU+H5HRVyM04UaExt7Mm+5qzFzwIN5/+2M8&#10;9sATuOX2+zB9wXU8ZhECIxbBM+JK3tA3wYfOHBh7C99zO2/2GxEWcT1CgqYijnn19Cgv3DMvBK/e&#10;GomPCPCXDJc/Z878ycPBBDmCAEuEmPqUTvwFc2ZB/NXiKAPxsieoJVEMrePwz7s98c3jQdjyahIV&#10;jY0v+mPz89506nBclzoBS1+dzXz4MuT8/XLk/+1yhtELkK9Q+q9zkfX+NLp0JM/PSOEW5rYDepu5&#10;pz3GjYH72GEYN5qgjRtr+oi7uk1EfPI0xKQonE5GUASdMjoJA0eNRl+Gyd7RCQiZOg2hSSnow/x4&#10;6IjRGD5yOEaPofOOGoEBQ4ZhAF145FgWDJ7ePMaaMWSM63hM8JyE8AgvPPPYPPz19evx2is34oXX&#10;HsKyrevxbcM+bGo/g7+tXsPzDIWX/0SERIdgktdEjHcby+jIA5MYLQROdMOM1HjcdscduIv/l0eX&#10;vIJla3ai4vBPyN9/BkX7CGIrobTFmLqkhblyh1QB1tWNu8uaWI95JaXOH87wSt1htdUBtLb5vnyG&#10;xLX8TqdPnsfpcz+irPUQchoO8thDFMNdLtUfu6qF7kuIGzVn9L7DaOB2fQsh5XVUa2AHC5Yafm4d&#10;1+sYltdzXTI5MD+vXjA7jq1gOC3g1MxkcmLNdKm2ZyfZEP+WC3eH+7fg7YC4I0wmtNImAuysdDqt&#10;s7bTdaV0h7bTje19gnpnySGGV7m48ZZbcN2VC/Gnxdfjxbtm443bZuCD++bg48emY8N7d+LTF27F&#10;n+5cgIevmY47L0/DZamxuGr2DCyaNxdzZl2G1JQFmDXnGjx2/2Lcc+vteP7pZ/HQfYtx/Y334rpb&#10;70PijGvhHbYIXpHXYnL09cadA6PugD8de8EV99PdH8Sdt9yGlJhkTI0KwO0zPPHmzaEEKQ3Lno4x&#10;efD/MDdWiK0KMIXTnz/EnPmhEHz5OENxuvFSLr9aHIlVz8TiH3d5YPnjwdj6Sgo2vRyJ9c/5YOOz&#10;DKcJ8a1TxuLzpxOw8/1k7HyHefE7Kch6Nw273klFzjvTkPlaHFY9MQlfPDgWr90SgKEDe0GT5E12&#10;GYtJrsPgQgDdmLdqZhDPyb6IT5qKyLgpCItPpCtrEEU0+gwegkGj3DDONxjDPb1M27I6jIwcMQIj&#10;RzP/5XLg4IFm3izTC2z0WHgGBVNhGDrGDaNdxmOsi3LkkQgPdMMNc/3x4G3xePGFm/HCSw/gm9w8&#10;rGY+++Tf/86CYBD8Q3xx4wN3Y3JgIAuKoRjLAkftvt5ek+DlMREjho3EXXfej3sfegJrMouwt/0H&#10;48TGaZsJY4eUJ5/vVMvZLsB2l9y4qIUurPZkhrhGDnj/N4ht5fPGzqM75je3o2L/MbS1ncDp02dx&#10;7Ox5VBxQl06r15Pd82mvnJZqoJoNzO1muGG9oG04Rbc9ZiSABa7C7EZCK2ldTlxOp95Lly6vt0dW&#10;WXJ24O6ObMv5eKn7fhtgjdyyh2U6q4dzG7DafTcXWVJuK6nNuAvEDu3oJmv/PmSXt2Hpt+lYtOhK&#10;TE+Oxr3XJeDZW9Lwys3T8Oot0/HWXWn48NGZ+OzpOfiGrvzVi1fgr9x+/8FpeP3uFDx2ZTzumjcF&#10;182ei4Wz5mLRjGm4cf583HntTbhm3tW4584H8NBDi3H/fU/jsnkPICr5ZlPp5RN2PXzCb0Fc6nVY&#10;/NTrePbZV/HKiy/jsiseQFDkQkSHp2JmRAhumxqA1271x+dPJODzJYn412ORpknqMzr1FwT680dC&#10;8eVjEZSaoyIIcQRWEPoP75iIbx4LwqaX4rCBefDaZ7yx4WkfhtqxuCNtvGnqyngvEZnvT0XGO8nY&#10;/lYi0t+Ix843kpD+ahTPMwH/emAUXrt9MkZrjufBfeE9bggmuYzB+HEj4D6BYbWnL0aPc4XbxMkY&#10;O2EyRrq5w9Xd08yS2WfAIAwZSRj1mpcX+g4ejMFD1YY+nCLEwzX4fzgGEGI9aWIwc2N3P38Ex8Yb&#10;oMcwbB/nMs5MeD9qrCtCGC6nxnpj9vRgPPDI1fho02psofvc89zLpjNKWEwUPlq7FmlzL8OQoUMw&#10;drwrho8djYk+PuhLp9c84Kq4fPzpF5FeWo+Sg5q54zTKHOFxpwS23NeWtp1f7yoDsan8Uo7cmRf/&#10;O9nwmm0uS3mzlzbx5m9qR83BEzh4+CxOnTiF78+dxaHjp3msxhgzrDUgM4fl8eWmIusIGhl2N7ZK&#10;yocVNls5sBU6M3+uY8jN9zXqgWrmdYbkdHWF6Pl8v8YE28MGf6U6e70rtLacwXaWDXF3eG0RYke+&#10;q5Ca4fLmIku2EyvfdW43Ti88YLSj+GAXmdCa+3eXteOLr3fizlsfwg0LF2DJ7fPx5HWpeOXWqfjT&#10;rUl49fYkvHFHEt6+IwF/vjcF/31bLN68Ppg5ahIVjw/vT8M7t8/Ec9fPwiNXTsHtl8Xj+lnJuGrq&#10;VFw7eyZunDcPtzPPvu/2+3HDNQ/j9jsW44ZbHkZ8Ch2ZefSV192Ou+55BNddezfuvuMBXHXdYvhG&#10;34mghAcQGX+tqQi7Pnk8Hp0+Bu/cFoZPl8ThyyfUqysKywQt3feLRwk0ZcEchuVPRuFvt7ljxROh&#10;BDiKCsK3T3li4zMB2PhSKu6ZOhGfPBqJ7W9GIf3NBGS8FY/MtxOxk8uMt5LoznH46kk3uv9oFlS+&#10;GNG7P4K9RyHUZzDcCIYbIZ5oINa8116Y7BcCb/8I+EVGI4Lhs6a47dN3AEaOYT7t7o3RbuMxUBPf&#10;DR+MocOGU45RS8PozgSsL8PsfgR65ISJLNxCMWD4MBYAIzGC7j1i9Djm0G4MrT0QHBaAAH9vXH7Z&#10;NPz3N18i7/B5XM3fbMjAYUhjAboivxQPPPcKc+shGMfCxXW0K9zHu8PDy5v5eyBmzLsGH32xCrsr&#10;WlC0/zwKbCfuBqaanTql7W7ieyx4VWMteE85dJrqWuF1IRmIta73c73hwBk0HzqLBgK87/ApnCK4&#10;35/UI3NP48iJ71DKPN2CV3n0EfM+FT5VhLmWUoeOBhZodSwI6uXO++i6cmbHJABNLdp3DC1UPY+p&#10;INRFBLiAObSm1rEnJ/hNdYPXdlkb1u7SbCbqe949jDYQ0/17KO+VtijnpZtu7qb0IgFKFbdRBLak&#10;ldBSJXJgB7zmuFYuW5FTfghfLCPEt9yPGy+bg8evn44nr03En25OwIs3x+PV2xKZoybSDZPx5m1p&#10;ePmaCLx8dTDevS0C/31HCP58dxD+cm8klYj37+Zxd0bhyRticPeCWFyZGorrpyThRobdNyyYgzuv&#10;vgwP3HEnXnj2RSxZ/DTmzF2E2XPm4MabbkNq6nzcctuDSEu7Gh6Rt2NS3AOIjp2DB6+ag78zN3/j&#10;Wj/cmzwai+eOx1/vCcaXT0XjiyUMqQnq54+F4ItHQvAVQ+ylhHn5U1H4y20TsOKpcGx4MQob/xSC&#10;VU95040DsPlPqbh3qje+eCoWOe9FYsfr0dhBmHe8GY3tb0Ri82tR2PxmBEN45s1PuuKte4Iwsmcv&#10;zAx3wSPXeGHCuH4Y4zIK7u7KPSfBLyQMEQlJCItNMsuk5KlmAIgmBdRIJ7cJXgyfGdoS/mEjBtMl&#10;h1IMn4eONNJIL01dKzceMmosJgYEmBFJg+TOg4fTvYdihAoOr8nwD42Ep4cfo4CJiJw2Ff+zegNm&#10;zluAMcyrF95wM1bsrcJnmzLNoI9RLCjc6eAT3cYhLFRdQAMYDYzHzAU34IU3/obyA2dR2naOIfUF&#10;ILZrqS8oue9pJ+d1htiW9p8gcBKh5Q1sS6OaVBu8l0BWMXRuJLiHDp82aj90AkeOnsT5U2fww+kz&#10;XJ5DG/fvZbheQuAEh5lMgIAIhmqeQ25cT1fWrB0CWJIzt6pAOHCU4B5Gy4HjONB2EgcPnsQ+fmYd&#10;j1UFmGYXKe0Cq3puneD1Wcu9dSwsajUbya9BFZT25AfdnVajlcpYsGhstVTuONZ+rYftvFsI4taS&#10;A9hCODtF1y0ivIVtBLbdUkkz1ULtMxCbWmrCm17USIibkFt1GO/8+Qvcev2tuG5uGp64LhlPXB2B&#10;526MwUs3J9ORE6h4vH5LPN4g1M9fFYqXbwjF67eG4o3bg/D+XUEEORR/uSsKH9wZh/fuDMF7d4fj&#10;3buT8NptqXhofiIWJUXhiqmpuGnuDFzP7TtvuAyLH3oMt9z0EKZPmYdFl12Jy+ddieuuuBkJDK/d&#10;I65HQPQC3L9IgyVmMnyOpvMyL35iOl65xp+uPAivXOeKT5+gKzP//XyxOoUE46sHg/DVo2H4RhDf&#10;PgErn4vCuhejseGFEKx8ajLWPhuE9S8l4aYUT/zlsSjs+XMCdtF5M96OoxhKc7mT25nvJmDl0+5Y&#10;+eQ4vHtvEEZd0hMzgwbiH4954OqUkRgzor+Zmme0qzv8w0IQnpyCyKRkRCckIyE5zcy/rSajUaNd&#10;MMljMtzcJmLCRHeMcx1Dd7XgVU30IErT+WoiQQ1vHMhtr7AweIaEmhk/+rAg6M08Wq48bvxEuLp5&#10;m4JhCF28Dx19kr/GQLvD3XU0bn7kUayqrcdnmbmIm3kZ9DA2d/fx8NHMKaFBLBDGof/AcRg5zgvj&#10;PILx8HNvoYwOWGLcuDvEvIl/U86h87+X1XlD8DIctkUXrKCLNhw8jaaDhOzgYcJ1FO3txx06QZhP&#10;4/AR5sTHzmMfwSshrAJHY3HVnVIwVBHsun3H0bifcky/I4Brmw4R0iNo0TO0DxxGa2s7IT6Gg22n&#10;0H5QOklnbkd1/X5UN7YT1DZonLRU7JDyelXSlXJdHUG6A2yri8M6qYzXtlcQ67qpcp6vwn6N+3ts&#10;YR4rbSWUWwluukPbHLnwdkHsLAKr3FeuvL2onZITa1twNyOvsg13M1+96arrGPqm0kXT8PT1sXiJ&#10;DmxBHEfF4A0uX7spGs9e6U+gI/DGbeF05xC8eXMQ3r4lBO/fHo13b43CW7eHE+QwQhSOf9wRhb/e&#10;l4yX75iCW+cmYWZCAq6bNRW3XjYbN199Ba5adAVmT5mDy2ZchoUz5uOqWQsQlbAQwRFpuP+aGfjw&#10;gSR8+nAk/kWX/eSxYMIaTYdMxEf3B+C5+SPx1Cw3nj8cXz0bj2VLYvA1Q+ml1NdL+Ll3EEJCvOb5&#10;SIIcgm+e9ML6F0Ox/IVoRHv0w5LrJ2P3B6kMn1MYPidgx9sJ2E6QM19PRjZz4w3PuuPbJ4binbt9&#10;GE7TiUP746/3D8SHd03A/EiGumNdMNrFFRFx0YidNh2xaVMQnUiYYxOsHJd5rybDcyHAw5n/ujBH&#10;tSEePKQTZM2yqfm4jRsTfFdNDBgfj4t798N//eFiXHRpX+bNw5l7u2EMC41hzJ2HjhmL/qNHm9x5&#10;yKhh8JjsjjuefgrrGpvxl03bcc3Dj2P2wivgMm4MvL0nICgoAOPHT0affqN5vqEE2QdjPRjFrMtE&#10;3bGfDbgKjzshdnbeX0uTBagiq8NdeZNeWHqtK8TKa8tYGFTvO4nK5sMor2+jox4hkCeMNP+VZs2s&#10;4fU07j9nZhfR7CDWgHru53Z5s/o7a53hMoFVBZdCaamWquZ+wd28/yhFJ2Yhoelq2+nGh9vpyPsP&#10;Ee6DdOtDaNjXhgoWAlI5VcJcWZ9XrHyZ1y7ZsHaX7cTd5QywVMJIYS/3V7Bg0MCMHgLXltzX1Dab&#10;GmfluJ0Qp9ON0wvpvHRtvabt7YWHuK5QW07czGUTdpc04c47F+OyabNw1ZQoPHJFHJ65IQ6v3zOF&#10;8Kbi5Vtj8cptUXjz9li8fnMkXrjGjy4bg7fuiCbYEXjrZuqmcLzN5Zs3huGtW4Lx3u2h+DMh/oA5&#10;7J/vCMXf74vB+/dOxUNXpmB2XCLm8Wa/48pZuHZWJObEx2Be6nRMT52G6QQ5NiIJD16Rhi+fTKXz&#10;alRTuOm59c/HQvHZQwT50SB882wEVj3PHJ0FyP2pg/DqTZPw9TPxdE9C/gRDYervd07C2j/FYfMr&#10;8dj0pzCsenIyNr4QSvcOQvC4S/HCLf7IeicQO14Lwfa3IunCDK2pnQyrd74ehjXPjMeKxcPxNiEe&#10;Roinh9CJ7+iPv9/en9/FA3Oi6I6EJJa/W/LsOYifOg2JU6cjODIGPfsNwHDmpOMZAo9lTjpgoLpU&#10;DsMIAmfmih7BnJj5sPLigQOGmt5gPS/pg56aunbSRIRMSYW7ty8GEv7ezHcHDB7FkNwVo8a5YBD3&#10;9dc80+PGmXm7ho0aDj/myTfe/wCWF5bhpY+XYuFNd5mH2U2aNIHh/Gh4ek40kxr6BsSyoNA0QxMx&#10;0jUAT7/+d5AVA7CRcl2JkHWV9tmSG9OxCEp+QzvBPERQlaf+Wja4+Q2HkGeO7XRjTV+rqXo0zriY&#10;rq1eYyV0+FKqhDd8CSHR1DY6TqG0nE9OXM3rrOA1CuJqwltN51XlVgtdVm5cTYireI11+0+gntfZ&#10;2Mp8mCH0QQJ8qO002vazcGDh0biP7zvYhsb2duxrP4VmhtwtDMGbjbOfYpiukJ0FDr/HhQC2ZaDt&#10;tq8LwFQBIVZhoGl9a/ldGU4z93WS3Q6syisDsp0Td8iq2OoEW07M9xU2GYizuLzyypuRHB6C62fE&#10;4ambZ2Lx1dF04iS8eEsSXrolyrTbvnFrNF65NgSvXB+Ed++Mwdu303XpvO9QbxNugSyI374p1OTL&#10;790eSUXgz3dG4q93ReJ9uvI7dyczL47GnMRoTItIxk0Lr8H8qSlIjY1EckIiImJTsHAKnfbRqfj8&#10;kSB89FgEXTjcdL38lDB/pW6WTyofDsTy56MIaQr+8WgUnlg4Cs8tGsEcNgyrn43FUkL/j3s8seal&#10;eGxkOL3uuRCseNoD6xlW//WhUPi79MTLd7kxPx6EdU+PxLpnx2H9cy7Y9LwbQ++JWP+8O755bAQ+&#10;e2AIPlgchqG9emNmwED8/ba+eO/mS/H+fUPwwAJXxAZOQGpaAmJSUhlOT0di2lTzmJa+A4ZhrLsX&#10;vPxCzEyg48a4mqdjjBhF+IYOo5gLq72YOfBAunY/urBmvew3cAiGuo5HUEoyAuLiMJp595BRLug1&#10;cCR6DR4Kb/9J8AnwNJPP9+f7x4wdj3GjhyM4PABPvPse/nvTNjzx579jzjU3IDIq1oTwXn4emMDz&#10;TJoYiNyCSlx13V10YxYoroG49b7n0HjoR7qqQD2N0pYzdJEzXGrd1imKgCkvdaiY8KhiqJBAFvFG&#10;t5dFWjpUSLgL6jWyyJKpXSaMHRLIgpRgmrZlhbFaEop8wligQsKcRyDR4QiHnMzMqskoQI8hraRq&#10;Beq+I3TaE2gjqE0Etp4u30AYa5sJKnPiVgK6n6/v53IfQ/A6vqei5RAq1d7cehgH9h+hO1vSeiv3&#10;yd0Fsj7P5LT8LHU0MUsCqWsyObVR1/C6lMeo+Uqhcxmvoar5IM/VZp7M2MLfr8cWuq2zLIjVI8vh&#10;uKqRppzbgq3eWgy/Tc8thdLcT4AVTuvZTpcRpshAL1yZFoNnb52DxxeF47lrw/HM9VF48aZIvEaQ&#10;37qNIfbVwXjjxnC8I2e+Sa4bQYgj8c4tFsS23uW+9++IoMIYZoebUPu9u+MYakfjuVvDcc+CaFyW&#10;kIKEqKlIjJuC6SlpmEpHjg/1x4NXxuLv6tzxoB/+/lAIPnogGJ8+oGYk5rpPRuKrJeFYuiQC3zwd&#10;xXA5BmtfTMDaF1Lx9g3eWDLbBR/fxzDxkQD86/6J2PxyKCEOx6qnwxmGu2P5c/547qpAhLsNwws3&#10;++LbZ314Hncse2YMlj/rhpXPT8I3zzCXfsYV3yxxwcoXffHxc2kYfXFfLPAdjA9uGcBCqh/euc8V&#10;1yaNYdQSiJcfjEdCuB6vMsRM/zOW0CnPHTfRA56+mmSPoFEuBGnoWEI7fAT6DRqKi3v15ZK5MMNu&#10;1U736sfcl84sB/eNi0H4zGlwmTzZNDH1pmsPoOuHJwYgdWok8+RB6D9sFMYR4gljhyMyOQqvLPsK&#10;2w4cwuvLlsE/NQ0L73gAbsyXg/xc4D3Ji1BPQdupn/Dos+/gv3oOxmi3IMyYezPz0u9Q3f4d3YIu&#10;2HyWN+dZ0/TUKTqjwkPdkIRDSzvM7BBvXNUeF/HmdZbVJGRJ7bvdX7fVcYzWea48urEe5KaBEMXM&#10;qysJTMcMmyxQ1E/aQMzPriGQ9QyZ9WSHNoLawmVTq4Yhqma6DU2CWO5KKAVRA124tpUQMgxXjqoO&#10;Ifv2HcV+vu8AIW9lgdDQ2mY6k+hz9bRIPfK0ip9TyXNI5UoD+DtoYsASp5zZgpjrLMDKGFmUE9ja&#10;gywYDrTz+tpx8ADDel5LDwFrSUMLNSa4haAKTFVcyWH5GmXlvQ7xddVGp2s/oVZN9fZivo8Q51e3&#10;4+4HHkNMWBDdMRiLr5uKxy8PxpMLA/Dk1aF4+tpgPH99CF6l2z5PAF67IQRvy5kJ8Zs3E+jfgPjP&#10;d0bhz3fRiSnlzG8yh36DDv0Wj33vzggsvioEV6UlIjU8GbMSp+Pe6xbihil+ePGGIPzzcX/886EA&#10;fHh/MKEMwqcPWu3Bnz8ajK8eC8KyxUH4crE/lqmiiu669dUEM4fXPVO8MT+4P+6fNZIFhwfz4VC6&#10;ahg2PE2HXjIBXz7qjrsSxiFgWH9M8xqC+6dPxJ3T3HDbFHfcNm0irk50xV0z3PHgDBc8MG087p3h&#10;jRumB8JtzGikhrpi8Y2eeIJ6lt9jdrArnrsxGJ+9lIg3H07A/ASGriMHYPCl/dGv5wDmsBMw2T8U&#10;LhMUuo7FyAmuGOzK8Jk5sXLmPv0HMxQea/pOC2ANRdT6YOa5LgH+CJ02Be7+AQynh2KY23jMvHYB&#10;rrz9csSlRqJn774YyJB8NN8/wWU0pl4+G++vWYdNjQfw6sefwiWQBeVLb2Cyx2DctygKARO9cPm1&#10;d6HtJ+DDr3fi4j5jzNMpPHxi8MDjryK/vAXlquSi6+79/zj76+i6rixbHFZiZlsWMzNLV8zMzIy2&#10;JEuWZWZmtszMGNuxHeakKlXpwmBhUpTihtfc771+39fzN+e+vql0j37fN8bvjz3OhQMb1lxzrrX3&#10;OcewL8H6tHxM0HxKeWorXwevQKetQG4D4f+bIpZW0WeB+ONfUxHImXzBOnwu1rWC2Lb9EVXAZwSk&#10;tmaJJZnzNwTZlwI0wftL7vMrAsia8CIoCUKzoov76xWmP6ETUJz6CYH2k18yDufv+l/zzJLgyl7/&#10;jP9/RmBqSknS/Ys/UGIzZv8p/9M1f8zz6w0Y1nnkv7Cw5PdnBuiS/dyfsv2Xv6dsZxz+K4L4lzy/&#10;3ds/+A3e/gGlMLcqYlkx7l/mf20MbGXkv7CyVW6/+/GfvgKxMtTfJYgXLV2B5Pg4lKSmoLc8DUtr&#10;EjBeF4sVLUlY3RqF9W1R2NwRhw1NEdjXLTa24EBPogGyYuGvA1jfBWpJ6VMjqTg1yu+L43GAsfIB&#10;xsjaTgwyVh7Jxva+TCyvJ4hT4tBUlISVVACnGXvfWKm10brZIQHXlsfj1iot5EjiVgBOxHOb0nBn&#10;Sw6ubszB8VU52LmUde6woCQtBkWpyUgMckdOuAPas3ywtMofm+qCsZ2Se02zP0pi/eDnMBttWWlY&#10;3pyN4aZ4LG1JRUdlDLKTPLFyIBdru1OoCBLRV2tBZU48AenGuHYOXBzmwMfNAcHe8+HrOg958SEE&#10;byQas4KwliplA4+rTPSmXHeE4/zZcHfyNK9G9Wds6unnDUeypoO7KxzIuAud3eDq6WMSYFNmzMbk&#10;6bMIznmYITAzLg7NSIVvRCQB74I5rguRUZuF5tEWJGZZMHPOPANiVx4b4OeF2r5OnHvjHbz+xZ+w&#10;9/JDhCdn4dDRLegp98PB8Uo4zXPHjomr+O3//A+O9z/ALyTdvILHOyAWQ+PbcHjiMn7zD//HANY8&#10;5ZIG/KGASuP9hMYq8EpGS0L/dyD++vf/N+XrTPwxr6GYVoz7OUH24y/EuFYWNkys5JpJPv35q+2n&#10;v/4zAUggsnzOOv+KCuLXv/0Xw8iafvpc59I5+Z/WVIuBPzLtYXvpJD4jEHUNPTBAn39Edv2UMtkk&#10;uFg0HWUFsKS81XFIUn+dif8CYp6LDuHHdIgC8Y/J6j/93R/xiz/SiZDtf8b/7HTn0Ttk1PfIru+q&#10;PJ37/QuIbZlpa0z8HuPgt/i7pqMko99j0XTTOx+TmRUTf/IbDC/fiJLCUnTXNyDTEorOiiT0lcZg&#10;UXkCllVFY1VdGNY0hGC8MhAbm6OwsysBu8hCe1gOk40NgCmzj/QJwGLeRDK05pCTCeJETAwR+Ivi&#10;sX9RAnZ0xWB3lwVHyewTgxYcH8nBxs50Sux47F2chTuMh59bl41rK/TQgFRcX6lH+CSRReNwfQ3j&#10;4vXFOD9WhvGaVFSnhCFJj7gJ8UVsTBjiyUBe7kGY+uwsTLGbgmnPTMKcGVPhPG8WPOynw8lxDkKD&#10;whESGIog9wD4OFFWLpyLEE9PRBE4MZERiA0PgSU8CBH+XkiMiWa8no0wSuMovV0iOA6R4cnw8w+A&#10;l483Fsx3xcyp8+E3fxbOLcvEo+15uL2tBhc2NWLPihoMNaQiK8oLwV6OBM18eAWQZXkd74BgOHv7&#10;wMnbC85kXvOQPEcnODqSncnUgbEJCE3PQnCCxchvtyBPlPWVo2VZG8LiIzBfMpz76dWnYSFeaF3c&#10;g6vf+D7eoNffeekeLNF+uLOvDEeWxKKnKp2OwBeP3/k+Pv/bfwftDhWN/Zg73wVejJPH1+3FwSMX&#10;8Iv/8f+xxsU0+h/9lkD6wz8YyfmJCsFgXbzwP6zgflr+E/gIkK8DU8X6vz5bp2y00krFrLEmSKy/&#10;/1fwa1kl40jWQfHtr3j9L3junxnmE7B4TsbYpvxSq7j+jI9+8UcC8M8EogBP2Utg/ZSA1E0OP+N3&#10;Pb3jZwSunuQhCf4Z22jqz/307iTdGfUpwWvbCsTKhH/G47U802TR6Sx+/GvG0QbEf4mDbTGxFcA8&#10;RoVA/YwAtsbEkt6Kv1k3ynjdNmmnB92JfW2g/a/FZKSflndMdvpPeP0jgvwzAvr7v8Ir3/gEb37n&#10;J2TxL/A+AfwBGXntpkOormymweYhLjocGQmhKLAEIjcuANWpEegqisRwZRiWVoRhZX00NlJWbyY7&#10;b++MJDPH4BDBfKg3noCmbO5T0bRTPI5pHlnzxkOS05TklNV7e1Owt4cMTrBPDCTjxHAyzqzMxZGh&#10;ZMa/uk84E9dXJePyuAUXRlNxjo7g3EgULhLUe4dy0FsZh/QobwRSouqJGXqus+ZiPTx8MH3GTNjZ&#10;PcsymWXq0zLl6XfrbwH+oQgLjcasWfPNEyydnb0QEhKNqCi9RiYRUdEJ0PudAoJCERefiKqqesae&#10;AaisqIUPJbKesa1zqPj5BcNpoScivO1xtM8bd1dEoTbGGbnhHmjMj8dIUw62jxZjx3gZRlpzUZIU&#10;jgA3MrHeReykp2AGwJ3nCAwPRXBMFLzDQuAR5I+IpGSE0XkEpiQS8AEIIvDTi9JQ3lCKoLBQxsOu&#10;WOjpRqnug9SkOCQlZqFj0She/uAlLB8fRXvaAnznXDAurA5HUWYSAqKS8fC19/HF3/5/8at/+A8c&#10;PnMdM+bqXVLx6Bpci33HLoJERMP7FyMdf/k7xoZ//lf8+g//aFhFU0I/IeCUXPo6G/9n8P3fig2s&#10;AjAZkOX/N4gJfkrezxiT/oKxqrLLPyfj/ohFoP0O1cbXH8ej337w+R/wgy/+SID/NeNRZbytSyIF&#10;LpMQI4A1V6uH55mYlWD8SA7gc62P5netwvpCSSsB9h/wBZ2ZeWwPgfwT1vPHBOGnv/oTAfonnkef&#10;rYC1AVmfzRwwt+YB+uybrxcxuSS8ij7bWVdakYEpif/bIqZ9WnS30huf/AHvfUYgf+tnOHziDo5f&#10;uo8j5+5g4iw/n72H/RM30dg4gJVja7Fu1RbE6uVkjN9CAzzgF6BH0npTProiKcgNFRZf9BVHYqw2&#10;luwciS2U2js7IrCnm2DujcHB/jhrwksym2x8bLGKPlNGk7F3icG7ue1Oxe7eVOztT+fvPGZxAo4O&#10;xuHGct1amIpLKxIJaAvOjxLgS+JwankWVrZnI98SQQAGMZ4LhX9ApFkN5eLqgRkzZhGgAu+zmPTs&#10;VDz7zFQ8Q/B+veg3lRnT55jXrWqr15lqjtbJyQ3ubt7mMbtelL8q1kUYTuZ3PUM7IYEsz991rJkW&#10;mu9ojp0+ZT7cF85gfyzAqX5f1GUEw5PMmhCTijmTZyA8wB9RIT5oKbVg51gJJtbUYddQBbrLkpER&#10;FYgwTyd4OcyHq4M9XD3c4UqGDoqIgn94NHzCYuEfFklHFQSvQD94hwYiKCYSfuHhpkRGBaMgMw6p&#10;od5oTHPEmY1JWFYZjQMdAQTxPJxcG4RUSzy8Q+I45jfx638EfkEgv/L29zFvgQ/cvS1IzW/Auh37&#10;8Hf/Cvzqd/9E5vtH/I7x3x/+9K/4I8tvfv/PlJL/jB+RWRRHSmKLdf9r+a9AVBHQ9Z/kuW2r37/O&#10;4Lb9vnIKNPIPBTIyny3u/eQXurvoT+aJlHrl6FcgZrFmwP+I731BIP+S+/G4D3V+/md7tK2ApFVf&#10;mr8VeD/ifmar1V9kXtujcM1+BKJA/yn/M+CWQ5BsF+PLSbBONulsA7GtfPU7z2MruqbY3wZiqQW7&#10;/459/1MxYBbIreUdlu/96M84e/UF3HjyHr5N+fD+j/8aH1Bev//dL/Him9+jlC5BPKVkdX0bysoq&#10;aXi+iAoKQGBAIHx9vODB+M2Dhus5fw4ivBaiMMEP/WUxWNWYQCDHYEdHrJHYe3uTGC9TTvelMjZW&#10;gisZBxhD7+1IwO7OJGxrtWBLmwUbGW+ubUnEuvY0rGmKxSbGkzs743FhWPcKJ+L8CrIwy5mRBJwa&#10;z8FoYwaSWb/o0AhK4QCE+IcxNg3CrKlzCVy7/1KsTGwD7X8tVkaeZICtz9btpK/KM2TrZ5+ZQWcw&#10;A5MnzWSZbl46rmOnTplp3iulF6bPI4vPmW1PZzCL9ZiGlmRPbCxfgM3doShLIXt6+mLutJnISLXQ&#10;Objy3HaY/uwURHo5oTkvHOOd2dixrBz7lzdh55ImrO4qRV9VCsrTwxnTuyIr0hP1RVl0IPZwcbaH&#10;p4snpbaeee0ANx83+HKMYsM8UJnljGvb8vDNo6l4sC0Sg4WBuLg6Hd+7EoPlXWFwdvdHc/cQ9hyV&#10;ZP4PfPlP/4EDR86w7o78L5TOgSHOzv3Af8CsbPqcsZ+Y+Nd//Ef85k//hN8I2IwvP+HvH1FWK0b+&#10;78rXmdk2jWT9j8xEGfnp77QlaCgvDUjJbh+TbTVdZQUx/6fBa3/9J1lt1lgTTNYpKj0QTxL+700S&#10;7KsiRuX5TOG5zVYg5vF/qQ+vw2sYZ0MQfmziaW7JsuatFk/3szmTr0Co+gj4Xyua9zVAFcCfgvfr&#10;a6rNd57LzG1rXx7zFYCfFrv3PvoT41otq7SC9j2y7V8KAfzJlywCMBn7Y+tdTd/99M84cuouXnr/&#10;U/MAgKsPv4VTV17DpTtv4/SVO8jNz0eiJRFDoyvQ0d7JuJDxZVgYYkLDEeznDV8PT3jRiDydXeDq&#10;shBuC+ch2scVDTkxWN2Ugq3NZNjWeOzpTMZ+Mu1ByuWDmjOmZD7cn4Hd7UnY1ZGCHe2aukrEVu4z&#10;Vh2BkcoojFYz7q5NwOYWyu7+FBxnnHxuNBoXlsbhBOPlgeoUJMWEIDJCr2aJQATr5uNDpnR0g5u7&#10;j3mbg59fILy8/Qwri1UFMoFOAJ307LSvgKgXnQuI5r9nbOxMptZnMbgp0zBJ+3O/6WRrbfX7pEnT&#10;vvpP53v22Ulk5ziUFudhMq/jN2ceutI9MFJqjzWt4egpjURVui8aM0NRnxKCsgQvFMW7Ii2C8tvL&#10;BUFO0xG4cBIi3WciPcwZ1WTw3spEjHflYv2iAhxaXYvHFzdg/5ourO+rxur2fIw0pmJxXSL7xIIl&#10;7LPtfcl4caIWv3hxGB/eYFy8vQkVabFYVJ+KbSOpKMyJh49/AgaXrMSpm4/wi7/7D/zyz/+OrkXD&#10;sHdypGN5Bo72bqgrr8IPv/kt/M3f/jN+Qgn9o9//k5lO+ligpRFKJn5EYH/I72JTm7FbgcHyJT8T&#10;jAKIiakJXsWdJoMrUBqwWoFrwPv0mE9+K2ATRPyu8kMVMbGRznqjxNPbFQ0QBWABjnUg+FSs88wC&#10;LhmY5cPfkH3lAFgvFTOnzSKHon21iETzt5/yGmLcT3kuvZ7Gdn1b+ZTlM9bLGtuqDf9oyqfK2CsZ&#10;JskshqczMIWO5OtFCTdrUXzP/nhaTOZaTPzeJwQuy7uKcw1wf/e1QuB+8quvsfAv8c5P/oBvENBH&#10;Tt81EuHOk7dw9NxzePLOZ7j72l/h2LmrqG/txY7dR/D6699AeWEx0hMTkZpgQXJ8PCJCguHnpdvv&#10;POHj6Q53Dxd4uLrD09EFfmSIikQ9ZicZO8iou9tjsa9LmWvK595kSmvGsd0p2FAfhU2N0ZTdBDwZ&#10;d8+iNOzqS8O6pjisrIvF8opQ7OKxxwYSTBx9YlE4jvTEYFFhPFKj6ExiwxHFmDFKLxMPIiNHxTMO&#10;TDVbvS9JLxs3Lx3XmxQZ00YxJNB7oCSFVQRqvf1fr1hVEZgFbiO1BWiBVyBlmTRZn/n7s5PN50mT&#10;6QSmkJknT8ckbcnQhq2ffYb1CkNsVChmcJ8pPJ/D1CkIc56NGM85SPRbgPQQJ+SEu6EoyhPl8T6o&#10;TPRBVXIQKlNDUZ0WjqrUCJQmByM/0Q+pEW5IDHZEnN9COsiFyI31RldZLGpSg1GfGYLe0jAsb07G&#10;ps58HBipwdHlNTi9oQFn1tdja18+mhiD1xTkojgnH/t37UFSfByZ1hcREUk4e/oKPvn9/8BP//Tv&#10;+PYPfouyhi4sXrkapVUNqKtrQ3amjivCS4ybf/53/8c87eMHlM8/4PaHAi6NWYC2GflfACwpzS0Z&#10;Viz78Zd/ix+RcZXJVSxtzdIKqAK5gCxGtLHiUxbXeXnch2JoFrMCTMD8vxSB1sZ0X70Rguz7Vfna&#10;8TZVoK1WgMkZ6QXp/1UOW9WA6q96CcQCrhJT1qJ4VzdcSGbb4l49kO8Txsmf/OqP/wnAXwexpLdY&#10;X6GB5Lj1dsu/EYh/TxATsLby8ZdfK78hkH+Fd35INmbs/P5nX+LJt35A0F7HqnXb8eLr72Ln4eN4&#10;/M0P8daPfo/3f/pHPHr5G2hu6cPZM1eweeN2ZKenIied8VqyxTxL2hIbg5AASmtfxmp+vvCjvA5h&#10;nBfA+M3HyRmBTk4oSQjDSjLyFsrq3Z1x2N+ViL2dCQbQ29vjjOTe2haLPQT3Dv62hZ/3DaThoJZy&#10;9jJuJnhPD1lwoj8cx4YicHwsjeycjHSybkq0br+LIlAjKO0DEBYSae7jVXyq9x8roRUSGmlArG1Q&#10;ULi5i8hbrxL1VRIqxOynGFgAnjd3IaXkArMVuL8OYgNUAlIAFpCnT5+JKVNnsMw0/5n9CNZnnyGw&#10;CXCbhJ/G/yZPms3P+k1y/i/y3Fr0218k/7NPyzSy+YJZM7Bw1jQ4z5vJ2HoufOgYQxknR3o7wxLg&#10;jnCGL2EEdYyfE+L8nZHg7YQEdweEOsyG58xn4TZrEuynT0FcZBiKigvpWCLMo3Ujw1PYH7GIj43F&#10;hg1bCMQ/4I//Czh75QmOX3yIvwPw07/7d0rs/0NW+TO+8f0f4Tt0+B/9Xm+F+HsD2k9/q7lh69Ym&#10;mbUVeLW1/S+Q2sqnvyNYCIavytf+E8i/AjOLvlslNuXtlzT63+p3sbUVmIpvbfvZvmtrA4PY/lNe&#10;42d//jd88bf/mwpCc9wEG0MBG6h1jL7/7M//bFjw89//I35KJ/Mx2/wpmVILM370u7+mSqEK+ePf&#10;Uon8HX7xp/+Jn/32n6zJMANaxcFaOaa4V0DVg/K4ZfnYfLaW/w7EKvqsddnqDyuICVTbaiuV9z7+&#10;9X8q3/jol3jvB1/ifca8r37wGSrqm5AYl4gsSzKyyLD5ufm4+dJbeOOz3+Ibn/4OV66/gKHFK9Da&#10;1Gli46LcTII4EZkpCQRyHOKiIhAWFIRgfz8E+HgjxNcfkcEEE4Ed7hcBf4LF09UJRWSU9e2pZNQ4&#10;7CPb2hh5b08i9lFa76P020d2PrgoE7sI8l3d3Kc/ERODCTgxGMf4ORJHF4Xh2DAB35OBwuQYxMQk&#10;UtLHIjIsCiHhEeatfTFi37AYkykOCgxDOMEbn5D8FSPHsa2W+BTD0gKwwCxWVjJKNxsI4AK1vhvZ&#10;TWDafQ3EzzButXvmWQJXzMs4mHHttOmzTREjT6Ysn0I5PXXKLDI6fyPAJa8nm1h6Gux4Hp3PVp7h&#10;92d03sk872SCeRLLM4zLdR06gilUBdOnzjNO4Bm7Gf8J7LYi1TBr2izMmzkVfq4LYAn0QmFcMNpy&#10;49BbHIv6rBBU5MRShQQwpHDCPHt72Ls7Iz4xAQXZmaisLsf9d9/Fmz/8ETbsOorHb38PP/6zppT+&#10;lcChdKbx//jP1sUcH4qBf28F14/JUHqly4/IyIrtVJSp/q8gFhN/VQg4w2hma/vdBnCxMoHyp3/A&#10;53/7LwTX31MdEHQE0ce//gNZ9nc8nxXQP/rD3+OLv/s3A+zv/+L3rCPlOff9KY/94q//CT/h9+/9&#10;7Et87+df4uxzj3D0+h288p0f4vu//C2ee+tbBO+f8PO/+Rf86h//N648eR0do6tQ3T6AtoExvPje&#10;d/A7/v4Fgf3Fn/8R3//p57h07wHWUcGMbdiMh6++jY9+/it8+bf/yPDjf+DzP9EJsD56YMEv/vqf&#10;uWWd2UZlwLXQwwZiq1P4G/z0D+zTp4DV9mcMUb7zky/xrU9/iV/+zb/Bzhrn/vqr8i6LAe8nT8uH&#10;v8J7ZOHv/Pivce3+q0hKIniTU5AZn8ASi1R65hPnruF9MvG3PvktLl+4j7El61lWIy8jF0U5GchO&#10;syA9KZYgjkeK3uYfFWWetxxCIIf7BxLIPgj29UMEQRQZEQZ/X1+EeLqiqyQBW7uSsIdlL2Pfvd0W&#10;gphg7kvEoUXKUOtzCvYbcMdif18MwZtAsEdif28Yt6HY2WdBU24UEqMpnUMpk0OiER9joSyMJrtE&#10;MSaORnBwuHm7YTg/R0fFkJV9zPOd9aZ9Pf5V4E20pCI1JRPxcUkIJXuHh1mldlxsovkcGRFrMtAm&#10;CWZiXWu8a+JixsjW72JeK/vqP4F8KkGruHrKZJZJZGiCWXHzNO43hcC0MjXP87Q8Y8diPltj6md5&#10;zmcmEcSTyNAqk/mZzuKZKXIa0+ATEIH1Ow5hcMUGuHkHw9M7CnPnBmDWbC0O8ca02XQSBPbUSXZw&#10;mjsNwU6z0JgVg5bSLCRGRSIkMBzZeflwJmO7ebohOCAYyWnpKGxoRG59M7pHV0OvMflIL1L7zb9Q&#10;KuquJbLsb2mQLALbRwSbGE5Z1c9/90802n/DT8RMmnb53T8TyIoPCW7+99M//KvZ/oj/f/7X/xu/&#10;/B9k97/7n/icxqrnWesZ17/8m/+JL1h+/tf/Rub/X3j03gfYeOgEBlZvRs/ydWjoG0Jlex+qOnrQ&#10;0L8YNb2D6F6+HFuOTaBpcAmqunrRNbYCy7bsYtmNIarKjpGVKKhtRS5DgpiMHPM4YL2Mva67B6lF&#10;xegcGcXpW7ew4cABpDHmj0jN4n4FCIxJQSFDiMdvfwsP33gPowRtWVMTYtLTYcnJQXpxEWpaG7Bx&#10;51Zcu3cbW/ftw4nLt/DBxz/l9jpOXr2JvSfP4p3vf0jGZpt/y7ayD372e37+4z8Zp/D8m9/EiWv3&#10;cIH4e/MHn+PMc69gaOMe7L94GyduPYKdYeBPrGys8tYPfoF3PiT72piYINb9wu9/9nu8+Ma3UVVV&#10;a4AcGUEghkciMT4Rtx68im+ShVXOnLyKwcWrcOTYRZSXVCA7NQl5makEMEGfYkFGUhKSCPyokBCE&#10;+PmZ4u/lBX9PT0QEBSIhjkAODoG/iytiA50w1pqEbV0p2NWRiJ3dceaGif3dCTg0EM8Sa6ahdKeT&#10;tuazVn91RVFWx5j9FlfEITMuHIkEbnRYOGKjCT46kaiISG6jCeYIBNOhhCnxFhPD68fCx8sbXl6U&#10;+gEh8KWETk5KN0AVeCPCYwxgFSeLnfVZwM5IzzG/iZ3FdNYkF2PgZyZhxrRpZEf99gxlrzWDbf7j&#10;frbk2GSBXOD+L8V2nq/OR3CLqc3/RoZza2Jta5lM4D4rEFPC64b/t9/5Ln7xe7Hf3+CDH/4MH/3o&#10;j3jj2z/HS9/8BJ/Qo998/Jp51aphaTG63TMML6iWwoLgzTHx9w1GZWWduUtqKus6e9YCuLv6mQcF&#10;+IRForSmGV+Sgb785/8gI/4vMqBuP1R8Krb8G/yERvizP/+rYZMv/vgv+N3f/x98+Q//G7/++/+F&#10;X5EZFeN9+Is/mM+ab33/k8/JNn9NNv1b3H/9Gzh35wGuPHqEl97/AK98+4e48uAl3Hr8Ms7ceg7H&#10;b9zGhkNHkV5Zg7CMbISmZSIsLQMx2bmw5JchLqcQsTl5sBSWI7GkAEmlhUjQzSWlJUgtKUdKcSX3&#10;KUFIWg4C6aSjeGx0SjriUrKQV1qJioYGFFaWo7yhGmWNNSisr0RuTTnSS0tR1NCMFJ43q7yex+UR&#10;0HlIyC1AZFoaQpOTEJedDUteHpIL8pGm53dnpiC7qICF184rQ1F1I5KpYuPSM5BVWYreZcP4xvc+&#10;xK37b2Di7E0cOnkRF27ew+1HT9Dc3Y18trFlYBQtVLmFVABFHYtR0T+KgtY+TTFZ2Vdveld56wdf&#10;4K0ffmGArPLuD37J7wT5h782RrB6zUbGSlXYuuMgVm/chSOnrzBe/qV5TvW3Pv499u0/jp5FY7h0&#10;8z56evvM61iyUyWnCWACOc2SQEAxLtW8ZHCwKQKwSjhldmRYIGW2F7ydneDpOAtN+eHY3E1ZrSkn&#10;PTzArLFmIXAPDcSRjaNwhPLZfO5j6eLnnijKbQvlOKVfSgzSBE7GwbGRgYiNCGWJMCWGMXJEmDLV&#10;3IaHEogpSEm0ICRIr1cNRygBmyL2JdtKagvAArO2AqwNzGLkYMbO+q74Wvuo6OXo3nRQUYwvE+Il&#10;2T3IgtZkmKaWBGAB8j9PSynetZWv/yaAWR3AfwIxGVdSXeBVsV9gz5h6MgE3zbz2xdMnCE4EnbtX&#10;kHmJef/iMbzy+vs4d/kBXn3nE/w7Y9lTFx/RASg5p+TbJExW7D5jBp7hOSYzhtd1Z85i/L/AEU72&#10;Lgj0DKAjTkYYnURkaBiqK4oxPLYc73/6OX7/b8CXf/8fBOm/4+eUja988EO8LFn6+Zf4BuX36Rt3&#10;sOP4cWw9cgS7Tp5Ey9AQGgYGsIXfF61ejfL2VvSMj2J4w2rk1lYScAU08kLk1Qg4lcgsL0AGwZhU&#10;TKCqlOQjs6YK2XU1SK+qQE5dNXKqq5BSVGWAbCkoQXxBGVLLqwn2KmRU8feiUiSXViE2txRRWUUI&#10;JZBSy8qQV1uFYp6nuqUVZQ21KKwpQ0VzDXII+nQCMLO8BGklRaxLLcFbTYCWIzqdQOQ5LHnFLIWI&#10;ycxCeEqKAbOAHJ+dhbD4OERYLLDQ0eSV1yLMkkOWLkMsmTyC9pVAsMdkZPC/ChRVVSO3qAgZugsv&#10;IxNpWVREqexrkk9GTj7KqhtQ2dGNkpZOlFJtVPYOUU5/n8z7tWID8dsEpl6U9S6ZWSD+9o//iFsP&#10;XzMvwu7pHzfLyb7z4z/h25/8DG997yf41kdf4hNK6t3b96O7ZwhPXnoD42NjRkInxUYaEKcnxRsQ&#10;p8THI44gUhEjB3p7W2PiwED4ebrDz8vNrKDy9fJAVpwv1vWkYXtXDPaQWSWdBWID2L5YsrAFB3uj&#10;sa8nGLs6fbGnMwAHu/wZI0ehoywe2QlxSI5TbBuJeIIpLjwE8QJyWDDj4yACmduIEETxezQ/J1Pu&#10;i6WDg0MJZAKSgFXyywbg4KAwA9gwJb++BmaBV1v9Z29vXdSh+NmXIAoL1rObKU35XxT3idD+PFfU&#10;UybX+cXyOlbOwgp+f/OqVy0MUbE9sWPWTGtmXOxtmNrE3AS6CtnUx90dwVQSUymtp83UohVrHPys&#10;cQbWz9OfZYzO44IDQ3HzwSv4RwK5nFLS/Dd9KmbMZkw9ZS4mSeoTzDNmzqX81oo0e7g6u8PfgyqF&#10;JYxhRoC3D6/pAr1fOokGuXzTdqzdtR9bDx3B6Lp1yKmpJshqUd7RhfLmNqQVk4lKi5FVVUlZWopM&#10;Ai+rmp/LCBCWbAGwpAzxerJJeTlSi0uRTiBmUNKmFtCw81jyS8ig+YjMykUkWTe+oIigLEcMmS0s&#10;nWycTDmclEtw8DtDOd+4FATxe7AAU1SI+MIyMnce/BIy4W/JQkBSBpKpGpPI0kk8h96tnMvzJRGE&#10;GWTSHLJ2HM+ruifmF9BBlCCagAxLzEBAbAosdAYCcWI+z03wRaalmhJGRg5PoWpN5nepOQsZOacc&#10;IZZC1q8IkenFiEhjO1IKEJ/Ba6Tm0mEUIbMon9/TEZ2UimAShB/tMZbniIhhKGpJRkEZ+yKfbUvJ&#10;QFpVo+5iImips9/mVuWt7//clLf52zsE83s/lLz+Fb5Btn7j25/g4q3HuPfkXbz7nc/x1gc87rs/&#10;wuvf/D5Onr6Eq+euYrR/CBXskP6efqQlJCCVIMpOSzGZ6YToCLJwDCyStJSv0aECk+aPQxEREIhg&#10;GkSgjyeZ2J2xmC/CQ4MRF+qB0cZ4bO+Iwe52C/Z1JZobJrQU83A/5fSiRCyp9MeWjgDs7HTB7k4P&#10;ymhXbO0NRnFmMB1INIEZi8SEGBOLx4aGGPCG+nlTytN5+BMoC+cjKjgA8QS4psCKCmkUyWkEcqRZ&#10;CqlllQKXlkYGBoTxcySCGGuGh1FSR1qMbA0jy4UGKzaOh4uLN5wcPTFn1nx4UIb6eAYShJ6YP4/g&#10;dvWBs5OHyWa7uLjDy9sfjvzu6uYDb4LXw80P3u7+BmBKmvn4BDAeT+F14hFCxxLN/ouIpmOhlFVc&#10;HxEZQ2cTwTpEwNc/AvHRsVg3ttiEDi4uenCeExYS/C56WubCheaOJb1ZcfocezwzeQb8QqIwtno9&#10;GprbkZyYjPj4BMwiWO0Yez9rR1luwD8ZM6gcXF092Q4XkxCM5nVjeH0vd2+yMcMqhiuzp89DhNZp&#10;s7992Mc5lcUoaqpGQX012auK36sMKNNKy5BRVkEmykZEcjqCEpIRRQaLITAFwIhEytuYZATFZ5Kh&#10;SoxcjcumNM7KI7MVIo6/hSXlwSsiCV7RKQhMyUVQchb3K0RwHEGUUkyGzKMTKEY25W84P/vGpFEy&#10;ZxDIvF5qDvws2fCISYcHjw9OYiiUQUbmNpTA1utkownsuNQMJJIJ0wjkjOJipNBZpNPBFNY3IoFS&#10;3YtjHZdVjLjMIoTEZyCcx0SmpBHABKy2qZkIZtuC4lRSyMCZ/J91ZR39ovUf20oAB8bmITg2H8nZ&#10;lcZhxWl9PQEckpAKd9qgK21Br+0JjkmAT0goIi1RyGR4EE3HEpmeSxB/SDCqfEQJ/TEB+wOC+Hs/&#10;xdvf/xne/eHnpuitdu99yP/5+f0ffUnZ/Cu898FP8N43CeC/+jne+c4nOHXyNCpZgSRK5XRK0nAy&#10;a2ZyMnIZ4ItxIyiVLTQ+xcMCsVhXv0VRTsewYuH+AfBzcyMj+yKUwIpmTBYZEsD/PdBWGIbt7YnY&#10;w/h4XydjXsbFh3oV/0Zj/2AuMqO9kRa0AAXRC1Aa74KqJEdUZfkixUKHEUcmjo+GJSbSOJGI4CA6&#10;Ch8E+foimPG4t4sLEujpohmHh/jwt0CCmc4nkkbq7en/FXB9vMWOAfD1pnIIiOLvkXQyZNJwgjiY&#10;7BpG4w2OQzgH1s8vkmAMghsBHOHvwfYG87w+dBjuSAjzo7NyRqCXIx2YrkfJS+URwP7yYZ28XQMo&#10;Vxli0KG5unqQhalKAoLg4uSJhfb23NcDLh565pYTlYqfYWsnR1e2SQ+ejzTP4YoK8yS70wGwrkEh&#10;lPlhMexTP7S2NCKJhhXA73EJDB1o0Jb4RPZRIqLCo1HNuKunbxESGVs6OP3leV1zCHotD5VCcHZy&#10;Y5zsz/NLjUTAjd9deH1/srI7HVBSBtmkvAy+dDiJNP54Mqcem2shw8XnFRi2jCdjpYvpcshA6TmU&#10;qqUEaCZCySwCcQ6lbnJBAZkmi8DLgn9iKhkzlcyZgoDEdO6Xg2i9pyqzAB6RyfCKz0EIQZyQWYyY&#10;xAKkkUkTcwlIytr4nGLK4AaEJGbBLSQWXnS6vvFJ8CR43SISEKhnkKUk8Vw5dCYZ8I1KM84jjlI3&#10;ltePZ1/EMp5VgipTT1oh+ycXUo5TSvvHUDan5tER0SlE0OnHZfAzt2TLAAGXwA6mUxBb+0YlErhk&#10;5uRsBLO+QbGU2Yn5iEot5v553EfxOFmZ9fSNiENAtAU+4bFwlGOn0/SLpMNkf/tGRBH4DElzGQIU&#10;5tCxZMPuDQJW5U2C9i0CWOC1gViAthWBWb+9/t2f4M2/+jHefv8zvEsQf+ujXzH4fgU3bt5BR1Mn&#10;mTfRgFiSOZkAElDFuAKvddFHgpHOYmIVAcmP8XCQr2SZO2W0J3/zMiCOITMmRZJRLX5Y35qKnc0J&#10;BHEi9jI+3tcTb+T0jt4iJAX6w2/+PCycPRvTZ8w3WdnpM6cjJo5SnvI4MTaKQI4x22jGcGEERUZS&#10;MoJpjE5kKG83D7OKLIr/eXl6wNnZhUwXgWR6VncypJOju2FPJ0cPuLv7EsBiYzGxZLRktpJdbGt4&#10;nHWhCIHs4R4AJ0rM2EBHFCR6IzHMCXkxTmjM80dJkhOKYh3QXRyJmqxQpMe5Iz8lAOnR/ojx9yXQ&#10;GbuHaR7dnX3EMMPfGwFePgjmf0F6MiUNVqAN9RXgfcyrYMLp+Hx8qQBcPOFHxxEeSeA7u5HJvSh9&#10;CbS5M5EYHQkfAn/e7IVm7jcjPRme7k7mttGwwGA6EC86JTJ7eJS5CSSMTKtnXitsUNwfQaOKiYpD&#10;Eo00iaydnJiCODrtJMZ7GWQFCxVDBmVlbnkNIuP5ubQCUWTBeDJjVkktShpbkFlRjsjMDGQzNq1g&#10;7FnIbXFVGWra6miQeWQgOv7qcsrvBhQ01SMwMQ1+BItfLEGsbTzZiQbuS0CHZuTAIyoZ7iGSr1lk&#10;yxI6gHI6kRIU1lUgPpfgiCMjkv0CeXwwQZVaVG7OH5lKcqFczq8rRWFDEUqaaoxcDmSsbxRAWhFB&#10;TNlLBvdn2BNKRo1MJtOyxBLIsZn5CIwnYBPSyfIp8CcovaOS6EzI7Owfn8gEAjfJAN2DKs2bDsM/&#10;xgZiSvkoOqfobATEZPPYDASynmF0IkHRiQRtONzIvto6+3Ec6SBD6cTcGW55MWxLYAgRSIUZlhTN&#10;NiSQiQlYG2j//5U3GfsKxK9/+zO88d6n+OC7X+DBw5dQW1NJwEYjh4OayUHIIAOLhQViJbASCWCB&#10;V4ysaaVgMk4owRtD0IQGB1I2+hA87jQwDxqqNw3Ug6wZTvakPCRTW4LdMVKTiO1N8djdYcGenmTs&#10;paTe15+A8dpEVFki0JMcho7UcLKpXolCZxAUTEcSi5S4KHMeAThdC07YwYHeAQQFnQeloAuB5sii&#10;R97omcrz583H/PkLzAvOY6ISkMXBEgvPoFQUmG0rt2wxsOJcbWXoKmHhkYy/kwzQPeiULKFuyIp2&#10;Q0LAXBRHLUBXQQAaMtzRnOqAsXI/9OUFo5mqYWVHHIZqolCT4o+24mg0F0egJDUQZUmBqEwKQRad&#10;WToZPTYshOqGsRXj+9gQH8QHeiAjKgDFGezfuFgsWOhJIPqhu6MUJdkcj+RQ5KaGoLYwAZmWMCql&#10;MEQFajrPH7GRmpd3R1l+hlFEPi5eDDFCzY0bbuwb3eLoxn6xxeZmXtzX+vYHN4YCvgwFAnz9+BuP&#10;Y5ji4xeAYE3bqT8o0y1k+sjYRDqJdGRnFiIrqxD5DLUKKysY15WhqrYOVVU1qGbcXNNYSzDXIIVy&#10;OZ9yu6CqHCWUrVGp+TT2dBp+Ng03k2yWAk86Sn+eN4osHkiZGsNYMq2wkOzEGJZyPSU/jzFqGuPt&#10;YjJ+GWPpArIo4+0yxtiMqzOL81BQUYXSujrGlpTMOelk2jyTgc5kTKp3Q0vKRiRkITwu27BsYHQq&#10;S7KRzNF0HpGS5ASonEQAZbJfHL/TSQQmJpHRk1jPRHiFJxDAcaYIxN4RFgNWPzkeqjaP4Hi2KR3e&#10;kUkEZDZi03IQR2cUSCflRpJw9gshgEPhGsDQiPbk4E1HS+IQQ/uyj73DCGSC2+6d7/4U1kLmVfk+&#10;Y2GV76mQhZ9u32Z58zs/xSvf+QzfIKDfeef7GB9bRdAmIisxDkX06nlk4Awyn37LpkfKordOZ4yV&#10;TBkdqQUelLFh/mQNxr+WGMbFEeEEiCflIg2BLKMSQkYJD/IzwFPSKdzPE+E+rmjNicHOtkRsa4nD&#10;9i4CuZeM3J+CntxElHg5YHWCG5bHeSE7yAWl2WkooLfMT89CKtk4gwogkXLazYEAnT4T9rPs4bjA&#10;lTJQ67gDEUJjjQyPIMv6YOrUqQSwK5koHL6+lNghkUhPzzZzyPPmLcQcxpJaZ635Yy8vxq5KWgm8&#10;YZpzjkEQzxMWrVg5Dn50SqkRPkghkGN8FqCEjFuVGgCL71zUJbthaaU3Bgr90JzmilUtvljbEorx&#10;6jAcGMnF5q4kDFaEYbw+HsuqLOjICsdAWQyaCyyIDgpAdWEyqnPCUZbhj6r0AFRkkTX9fBn7OqMw&#10;NQy1BaFoK01AZ00Smiti0FmdgKGOApRnRaA6Nw6pdAj+dFRaLRcdEYAgbzI2WTxWq9R0f7OXN0LJ&#10;xHqFjCR5mGJvAjSVcjGWki6ETlKvns2lDM7MoBylQ5DTUkji6+IKDydnji2dHcMUTzpJTyd3OMx1&#10;hJebL5wd+Z+bO+IiY+kQeF0tovHxRgzjvrhYnYsxX0aakfmRkYmIJ3tFk/ESFRsrCUXWz6MELyEQ&#10;K2saUFXfhCKyeUZRERIZn+aV1CEtj/K3tBS5ZPoyOgMlp8IJrhDG7BmUwxbKZQulfyiv4U/WDKad&#10;RKdZuH8BCmvLGQcXUE0QvOEEGFnWLzQRIQRtbEo24hnLWxSfMx4Nt6SRXTMo+dPhzP7xsyQQxBYC&#10;l/YWHMUSDZ8ogpJ25B3FMCZHoUAeorPzkEDHk1pZhnQ6rJy6Wh6XCB86KF/2u4t/0FMWDoarbwSc&#10;vELh4hNuPrv6hZs7yQIiKNNDkmH3LoH59fL2dwnY/0t5869+ite//yn+6vs/wcaV6wnOEGQnxqMo&#10;Ix15KWRgyrLUWBp9XAwyybzZZOYsxlzxjI+UMVUCK5bsa4nSggsaHUEbQABLBhrZR0aOCAk0MlpA&#10;lqwOC/BAoIc7MkK9sKkjAesaozBeFYgDi5PNy8na0iJQ4zsdyy0O6KUcDXF2oAQlKEN1r64HXBnX&#10;ybAd5i7AvBkzYD97DuWlJwIoJ/19/ChzY5BC9kyIijCJmYUL5tGpeDP2pDrwpefzCTJJLc0Vq+gt&#10;CzNnzcfceQ4sC83D5YIoe0IJYgHZNywc/tzGRMeb15amhLojPkDLHOejJNEDFRk+CPWYhpJ4Zyyt&#10;DaCk9kBXSQBWtntjSYUThoudcWzEghMj2djcbsHe4WyGDOlY15SMHd1pWNmcSYDYo7o4FSvaMtFT&#10;GYLR+hh01KSxbvZsSyD6qpLRXR6BruIQrOnOw4qObAw3JGO8PROru4owVJ+NtjI62gSGBV5OdGh0&#10;XOy3AB9/9kkg9Ehc86geGlJYRCTyKDOrGhpozEreEXCM0z08PODF/XypeoICvZFiIePy/wY68gat&#10;CYiPZigTg/KSIuTn5jJOj6LCCuO4p9IBhCJNzjUlDR5eeqNELB2oGxJpP8E0WimyQF935CRTWnL8&#10;PKgM9KADXxq14n/VzdPDG3oSieJ0N4Y8QSEcK4ZHgYFUAJZsRJKxEyijBcR0xsqJybmmZOaWIzmj&#10;CBbGsuk5pcgprEI6f0sn6FNyspCeT8efRXsuojRnbB0cFscQxRdz5rtg1lxnzJ7nxLKQxZ7fF2Da&#10;jNnmWd5uVEgJpYXIoMrIoaJILhSjU76XFJrkXnR2MnJqS1Hb18LShIqeBuS3lqOgswpVA80EcTkB&#10;HwpnOjQnKhpnhpwugYFwoFN08g7CfFdfLGCxd/fDQoZS9lRBzgEhpti981c/wdfLmyxvfUeFMtuA&#10;2lr02xt/9SO8/9GPcfjICbJbCnJSk1GUnUHGS0UGPVASY674iEBK2AgyIIHM37J04wM9UAwHP47S&#10;OokA1tafnlf3Fot9AynttPWkpNbCD8XR/l5kaHpyLcv0dfOCr9NsGmYY1nUkYqzSH7t1v3GfBSsq&#10;I7C8xB8rS8PQkhILC40um6ogKsgb8aGMEefMYjy4AHMnT4XjrDlwd1wIC+PFyqwEDNRkoTaZUp/q&#10;wM/eAWE0iMLsLFRwMLI4ABZKI63oCg+NRlZGnrlhIpos60UH4Kj3HvEYPd9Z87F6e4NY2Z9Oys9M&#10;JSkGZ3+EuiAmcD7lrwNKGQvX57iiOmMheoo9MVbjj8YML5Rb/AnEUAxXeZKJ3bC5yQ3rqn2wqTUO&#10;EysKsK0nFtu7U3B+dSMOLKthnbwQHxWGzX1VWEvHtn+0BAV0ZnPnT0dLCcHdnoXx1iSsaEnB6uZ0&#10;bO0uwPLaJG7zsWewFht7yrF9uALbR2uwqDoZTXl0OoFu8Kcq8vINhKOrD9tEx+pNhcSxKKusQo6Y&#10;g6FSPNliDg3XQU/ZnK+Mtz1mTp+CmTNmwsfZEW2RoRhNiURXUTpa6yuQkZWMhuZa9iXlaICmSAqp&#10;Vhh60NkV5BdShkcjIzMHliQLomKsS2PdKeUXLpyPZDqDBLFneByC6GyTKDcTFZPGWBAcFGGm5KSC&#10;9DpYrarTwpQ4Os+wsFCOEZ0wwyNntsOPv2smwI8hnC/VoAeVgpfm0F296TSUtAxCKOW/n2+Ayfr7&#10;+0eahzpE0FY1GxDJz+GsQxQlcgj3040xgXTcWluvN1kGBIUhgERQ2tyEVLJ/RGomQqlGQ1NY5+Jk&#10;FLcVorqvBqXtNYjPS0EcVVOQJQSBlkgEpzB2ToiAF/tNTyZd6OmNOZ5UeqEMZegYnPUopijGxxHB&#10;CEiIRgj39+d5g9LZzuxExBSmw+7tD36Mr5c3/+ozvPXdHxG4PzHlHcbBb7O8SQC/Qwa+8+hFFOTl&#10;Ui4noiAzCwXp6YyFLUiJpgeMCGMcloyakmxUFeYil/tkcdAz4y2ICwk14I2kd/HVI2PIukEEry+B&#10;LAYOZmzsTTYOYkOiKd8CPPmbmIGSz10vDXOaR/B5kH1SsL41HNs7grCvI8w8PEAvSNu/OBNLqjLR&#10;lJuCpoIU5MYGoq08AzmxHqjOikK42zwkBXugoTAb1ZmJZKk09BYmIcVjIULnz0UEvXtmUhLSLfHI&#10;y0hFYV4WysoKUFlWhI6WRlRxG+DtAW/KTj26dd4CsjFZe+bsuQSzk3nms+S1X0AQ4/Fww8TpqRz8&#10;IGdEEcjp8V4oTXZGS6Y7r+uJoQoPAosxcZE/Uj2nozvLHRuaCMzmYGxp1LuOPbC+2Q+bO0OwbzAK&#10;Fzdm48rmMpxdU4rGqhzKUA+yaw7Ob2/Htv4a+FKi+rs7YNdIPdZ1p2PnUC4OjlRga2cetnXn4sjS&#10;auwfLsfRsRocGC7GiZUVODBUiD39+biypQs7l9SgMY/ymYonkEzoSbZVe/QqmIysHKRR5qaQOS1J&#10;qQSvM8HhReDOw7zZVC/zF2ChkyPc6TCLF87ComR/DDcVo7xC7JbNGJdSlsf7MQ6MTimGD2NAF3cP&#10;AiSWjiEVyampiIqLQkIa1U56EebOdYUv7URTKUWUm0lkRn+qs0iOTVR8LAoY12ZkpiGD5JGWkwEf&#10;koe/kowR7PO0NOSTUcX2mgIMouwMCaNcphLwC6ZEdeV4B3syhAilygtGGFWWH2PPgIAwszpPCUsl&#10;JZUHEdv7EPTKEYjxtb5eziLo6fSfpvXM1COdiLsL7ZROz5HKcqEUYKgv4+QgRGXGIjydxJWfhMhM&#10;hljxIQhOJIiTYxBOBxdKIPqlRyI8lxgpSkVcQTISilOQXJmJ9JocZDcUIqelGLmtxSjqrLCWjlKU&#10;dpWjrLsCJZ1lsHuLoBVwDXi1/c4nBO2nLJ/gre99jDf4/c3vfIrXv/UR3v/BzzAxcRqJcbHITE1C&#10;TkYGclNSkBGXAAsBWpKdTvBmIMsSwdg4ghI7gQyhuDgWcWFhZFZfkwn2o7RW/BZG2RvOwREDe9Nw&#10;dEdTsBZ9kLWDlCRhbOZLSerq5gR3Tw92oD/B6YoRxo27e+JwqDsce7v9sa8/FHsHkjFUEomVNWTn&#10;mnj0l8Qh3HU2UoMcsHkwC1sZPx8YymGhpIn3RAmBtbQsFoeG8tCZH45oetQIer+YiCCqiTDzbCwt&#10;RIkMC0A6PV93RwPqqovIEnpou5sB89zZszGLrKRYWe86clTCh0Zv7nii9EuQ0YUGIj7cH+nRnihL&#10;ckFdkiu6sr2xuMgdw0WuhnmX13pgZa0rNjS4YHOdJ7bWemJHgxe2N3tiS7M3trZ4YlenJyV2BB7s&#10;KMMGsqmmr7LZz2f3rUJpWhIc5yxEbXoMrm7uwslV1Ti+vBxnVtbixIp6nFrdjEOjVTi1qhnn1zXg&#10;9KpSXNlUT2avw1nuc21LG86ta8ThsXKCvxydZUl0vIEcA73vyRkRVDelOYVIS05Hdm4Bx8IbCxxd&#10;4ODAsaHxaqrLJLjo2KqDPLC0Kh5N9TmIo21YMnPNEsPE9HyEELzRlhz4hCUy1kzAlGlzSQhFaG2s&#10;Q6wlGpnFhfAPicbUyTMJ+gh4RwYgMZ/GzJKam46k7FQERTJUogpJTWE4QGebzDAuOI5jHU+QxCXB&#10;jU4/kvVNS82Gi7M/vDyojkI0x5oIZ0/dqDKdNhqPlqpUZFO9uHg5Mu70Qkh8FLwYyilkiAiLNgk8&#10;Z8bxehD/fD3+l+M7dw6dlb2jmXZzcXZn6EXnza2m4Ox1Fxv/Ty3KQ0ZtNnIIwPz6IuQ0EIANJcht&#10;LEFeM0OL5kIUtJWgsLME+Z2FyOsqQE4392GYU9hXhqLeEpRSKRV0FKOQpYj7FfK/Au5bwG1+ewEZ&#10;vQjFLfkoIcOX8bPd69/+CK9/+0O88cFHBDKB+wFB/MHHePODH+Dt7/yA//0Ar7z3Xbz+7vfw7vsf&#10;4u7te6itqkJWWor15gbKhuTIOMO4dSV5KCLNZyaEIzUmmLFxCPLTYpHGDtL8rK8ywPJi/jQQslko&#10;Qezp5W5A7Kt7jBln+VLSKU4OCJD3o3fz0Ks7ncgKPjxW00MeCHOfiwqLF0YrgrG5Ixq7elMYK8dj&#10;XX0idrclY3tDNCVpInqKYhHjMg8DZZ64t7sQr+4vwoeX2/HuyU5cWJ6Je+sS8GCDH3YNBMNCpZBI&#10;xaDlmckc8GRKtiTKqIRYSqroMGRnpaKqsoSG64Bp02aYNeOJ0QmYM302GWmWeR3ogoUONHoPeLCd&#10;XnQK6TTg9pZOtNXUoqU8H12VWeiqSkdPTbqRsUvrEjFaG48ljXFY1hGP1e2x2NgSjY1NLM3R2NAY&#10;yVg4ChtaYrC+PgzrK/ywrSUC/RVxCKRBBnjSOcQkwNPdh/Waj6UN2bhOVr20pQPnNrTiwqZ2nFvf&#10;SkDX4fhYLU4vq8eltQ24sa0J1zY14/rmdtze2YUrW5twfXsrbu5oxfVdHTi5sYVSuwpjHYXIT4qA&#10;K0OGPMrpUk0dMZa1d9EzsdlOXnfWzAXGoQSRWT1nz0F+sDtlfAJKKi2UlWlIys9FaWONWTBhSc2C&#10;JSUDEZZkWBiPzqUTCPDzR1trA3JKs5FdUoBZVDaOC+egrLYAyVRLZe31iKWTCoyJQCTldTBDlMAI&#10;Ol1NHyalICYqFtmaKirKQVRCLEsi4hifZxbkIZISPVwr8JISEELimTVzOoKpVupyYlGbFYC8nGBk&#10;VpD9yZJFNSWII+HEU20Eklm1GMc8eWXmXHML6dy58zFr1mxM0fTlNI35XHM7qpbO6nFOc/j/M89M&#10;Qlh8NMr6q1nvUpS0ErjtxchXPxJ8KgUdAqK+E8Bt+aZkt5Fx23KR1ZqDnPZ85LfxGFMIdB5fwOPz&#10;2vL4mf+xFLbwPM35phS1FsLujW9+H2++/wNT3mB5+5tk33e/jzfe+w5efft9vPjmu3jtnffx2pvv&#10;4IUXX8aLr7yE+8/dwdL+XhSTjbN0jzA9XzkHq7YsB2U5SchPjaWUZhxJpsgUK1tiEEt2C2S8FchA&#10;PDRUsUwY4xZ3GoOTNTaWrCaIPdxcKVs8DYA9PchsZAIXglhJMHf+pydDamrDh3FNqLcTsmICUZkY&#10;hOGCcByg1N7XkoQ9jTHY1RCB/b0Z2NqRh6XlfriwMgcfXGzBt04V42e323C8YwYu9NvhwfgzOL0y&#10;kE4ozIA4NTYBqdFpBDG9PA0i0RKHOAJZ2+KiAjqgAGgt86zps8jW0UhjrOdEKTtz5myCmPGxmJgA&#10;jtbqGra3vrEFvX2DZPJ+dLX2oau9D50d3ehsbUdPG/9r7UJ7cyc62prRT4Md6qjF4rYqDLZXcVuJ&#10;vtZKDHbWYKSlHCuay7GGEmpRazlSLIzZGIP7ufiRBdzIju5oKk/DOD32zuVs37Zh7Fvbg2Mb+3Bk&#10;TTtOb+zFtV0juLylH+fXt7N0UEb3EehtuLStBbf29eLGni7cPrAIN/Ytwbmti3Bm6yDWDbTBZ6EL&#10;QilPtfDBiWrK2dWdDORKllqIOTRyh/n2sGdM7G3vgFiGLftXlKO0LAFZldXIqaXkayxFdXstCmqK&#10;kVedj8yqbDITY0dKymnzqJaK89EzvhjpudmMr2ey74IwsLQd9T01qOioQW4dDZ/7Z9UUIK+eDFVf&#10;hsIGrZwqQ351Mepbq1FFYy5rzUdZcwlik2OxwNke5R0VSKsj2TQXwIOqYtozzyKYNhYX4o8oKoYE&#10;2mhmcS5iY8MQHhpKZ+QDJ3svc1upAGx7btqcOfMwdep0zKaDmUHlNWMafyeIVbTf/HkLzPhr6etM&#10;hlhFLaxbC9mXbJlrgGsFrQ3A2n69CJgCaU5LjtnmthLwbfydRZ8zGjLYjjSk11MJNdHZNRLsLBl1&#10;mcisz6KcJljffFflu6a8/c4HeOON9/Dw0WPcuXcPD55/Ac8/foKbN66wXMS1yxdweO8uLO5oIetq&#10;SimShh+D5qpy1JUxjsxJpoSORyEZ2Sqrwxk/xxHE4QgLCkNUVBzCwiPIvp6Uni40PhqgO8FJ0CqZ&#10;5UXg6o307gSvB3/3dHWFm6MDY2UPSlt/xMeEcF9vBDGeCdaqLy2XDHDCqoZ4HOuPx96uSOxqDcKB&#10;1hAc6krApfF8nBxKxsbKUFxenYafPezEd07k4Nbi2bg/Og0vrpiBc6vDkBBC2ejtiuyEUOTQw6fG&#10;ZSAxMQkWSuIEen2VDMb/vpSNzzwzmQZsDycyVCidUlpqBpVFKGZxsGdqdZMDpaajK3SroYOTC/KL&#10;S5FXUI7K6lbU1LaiuqYJdfVtaG7qQlNjNxqau9DY3oM2fm9v7kZLcztaWwnsjl50dfQxJu9Gq35r&#10;akILnUJTYzPq62qQmZ4DL9dAGthcBFBJtHe2mPi9r6MVi3o6MdDVgcHedizpa8eygW4s7+/CmqEB&#10;rB0ewMrFXVi7pAfrlnZh08o+bFu7CDvWD2HfplHsXL0YO1cO4vCm5dgyPopI9rW/j/UFbAscXDle&#10;PmbZZQgdWmiAv0mIeTImDnDTQwfcUJEbjqyMGEpgGmBhDlLTE5GSlYjSukI099WhrrcC9YuqUUxw&#10;an22M51yUV0F5trPpzSdjYKKNLQtqkBtVwlLFaq7Kr8qtQR2bXctKruqUd5D8PbVo7KtAlXdhagb&#10;pLMYLENGZbpZB55AJ9G5tAk55VkE21RKYFfjkANoU0qeulM9LLBnKDR/Hp3RDFO0NFUPedCtoXqC&#10;6XQqrVmz9FilaYZxZ86cY5jYVmawzOb/AvkkFt3fHUnnUNhejvTmbGQ2Ua025SDLlFxkCoAtlNxU&#10;TRmNLA0CYgYy69KRxW0GtwJrekM60rhVSapKMiWt3grktDru15Bltun1mbB76aW38Oorb+Gdt9/D&#10;e+++g7feeAmPHt7GhfMTOH92AtevXcPlC2dw+cwhHNu7DntWjWP/+tXoqC2jlI5BOmOIbLJCe205&#10;aoszUVVACUQ2Ls1OJhvHmERXDmPjqJBgRIdFccD94aEpCjc3s8AjKNDXsLA3O9SfMtSHslkA92QM&#10;7OrqCE/FwwS1k4M9wgM86RCCGbN6IyrY39yHHBXih+TQhdjeb8GJJRGYGI3BseEonFgUieO9CTg7&#10;pLc75OL6qjLsaAnE/R1p+O3jRXh1YzTOdszE1UUO2NPjhzCfBchlnDxaE4q0KIYCqXkEsYXsTADH&#10;WhBL2RYfE09l4I5nn30Wczigvm6eZrrF38cHFi1mIdAdnB0xm555zjxHI7HmzdeNAzMw334WHClD&#10;fdR+Fxf4MK4MYMztF+QLPzqj8MgEMnsiYsJjYYlPZfxJ40/KRHZqAUpyyGAZZK88xkiltSgsKkNp&#10;SQkqyhtQkFthEizKlEYzBLBYspCVWYrysiaCvRcdnUvoJHrR1NJFpzDAshht7YvQwdLdvhjdnYvo&#10;MLr5O1VC1yJ0dfagp7MDfV1dVAodVA6daGhsZQyazrHwpgKZg/CQKKxavgbLR8YwvnQUy8aWYmR4&#10;FGPD4xhbsgKLFi3CEn4fGV2Fpcv4G/cZHF6M4WVDWL56DEuXD2JoWT+3Szn2oZgzyxnz5zuQ+Qgi&#10;hwXoGWrAorFm9Iw0onOoGe0DLWjtbURTdz3aepvQ3EVHQKVSTfCWNTOOJDsXU1qWtOehoDULxU15&#10;WECH6jR3LmprSs1z0vS4o4DAEPgH+cHLcSGJwRHuVHOuzk6Mo51ICp5ITY5AUnIkZukOs8kzuJ1j&#10;isCrEEpAnkkmloSewv91a6ZAPG2qHu4wjTE+t1Omw97JATmMfdNaGM8TeBn1ZM9mATeLICawWQTq&#10;bII5nWyaxd9z9J2/57ZQVjdxP5Ycfs5szDJATyfAVazfdZ4cfudnbu2e3LuNN1+4h+tnd+Pq6S24&#10;dn47LpzYjDNHN+Hs0a24cOogLp/cjzP71mLf6l5sHWrBlpEuNBTRwyTGIIUeuZ6x8GBXDToYyFcW&#10;pqI0N5klFXmpCaguyaUBJiMmLBx+nn5wd3K1PiiPMVUgWS0yVHfCeJFR3ODqwA7VVICvP40xjtKV&#10;cbKPC+NLL/j4+CLSn2CJ8EN0kCdiycBRZIhwPz8Uxvvg7Ip83FoRjWvLInB5WRSuLIvFxSXJuLAk&#10;AVeXJ+Lhljw82V6MU4tC8NbBcvzmwSBur/DChcVzsLfFFf6O9qhPssfz60PQkuFlQJmcQjkdq7XX&#10;yWT8cKqBQDhRMs9l7DebAzZv2kz4UupHhxKEjPm1AGIB2WT2XMmrhZg9c5YxgoULHGioM7FgLhWG&#10;cwDcydJeuhGCgLZ3d4ITVYcnHZje8OBgv4BhhI/JPs+bO5uylc6ODOdKZ+Bk70Yg+XM/d7g5eSDA&#10;J5ghSAD8WQQsZVe9PPwRHhiJUP8wBHgFIi4qlYoliiFMCPs0CXEJyYhm2JCWTkNKz2PJQUFeIQpZ&#10;Csic5WXVlMKM6cpqUFPTiIqqRlTWtFA5tKCitAIJ0VpOm4aS/HLUVzZRHXShs3MAvb3D6OsbQX//&#10;UgwsGsfAwDL0D4xh8dBKDAyvxKIlq9A/uMLss7hvGAMs3T0DqKpppoMoohMPwkwCYzb7tKd7ABs3&#10;bcPq9Zuwat0GrFm7HitXr8HKVSzcLl+xHMtXLuf3lWY7uoIOY3wYg0v70TfcgY6+FsREx8B9oRMc&#10;ZwmQc9j/9iYBt0BzunqNq7Pe9+xJxxeN7IwkJIYEIdbPB/azZuBZhktTJ01l0X3gM74CsB6hJMaV&#10;zJaMtrGxPuvJLPo8a8Y8A+gYxt1FPYXIEmDrCbhagpCSOLMhDWm1LDUEN1k3qSIRyTUpplgqLIhn&#10;GGIps5jfU2tSuaUa5G/6HlcSh8RyC1K4byqPT65MQ0JpCuyuHl2JmxPLcXZnFy7t7cG1Y0txdv8Q&#10;TuxYhIuHxnHh8BocWD+A/asVXy3C3rWt2LGyDd21OWgszURtXjLWDDZgw2gjRjrLyMg5ZOk89LdU&#10;oLWqAO1VhYaV4yJCKZFdyGSUY2QigTZYq3s8BGAXeHs4kukkj31Z/MlIQbDEhCMhUnc4+SLU1wsp&#10;MZFmHXEIQe3H48MIqoTQCOTGRmJtcyYujlpwYywcN8bDcGNFDK4uS8b1ZWTilXF4sCYJr23LwTf2&#10;V+PmWBy+fbwCL+y04OayKTjR7QGvmfboz1+Ab+9ciMvjfkgJczEPz8tMy2A9EggcNzjbO8GF8a+D&#10;HldDT+9AA7GfORNe9OZRjPNd6KCmTpoD57kLEeK6EL4Os+C9YCq3c+FB4/EmEN1mToHH7Hlw0fO5&#10;aCD2jKX8XBbAfe5UOFOWudm7wJ6xl1Y3uTjRCHmsG+W520IP+LqTxR084L7AEyFewQjV9Af38XD2&#10;pLLxgiOv786YXItY9PBBZzpFd/4+h/XRS8o9PHUHlSedAdtLR6Hzqy3eHr5wVfu4j59PIB2Ht3n5&#10;uN7A6OHOMfKmUgkJJ2v60+lGcyy1dFUPb4hjuxPoQOLo9JKQkZaKcDrrJAuNNJXGm5GHvNwSs9yy&#10;qLAcBQVlKC6sQDUVRGN9OyorG1DOUkZ1UVZSjXiqnTBeMzUxn8AqQ0kJ2be5D329gxjoX4LOjn46&#10;i0E6hyWmDA0vw/DQMoyoDNNhDCzG4KLF/G8RGuqbUZhdgmDfcMyb7UhgTkFudh6dyxBauxajtXsx&#10;BobG+XkA5TUNKC6tQkNDK3JzCs0yWk0d2R7FpBtBdAOI7TlqktsqtphYrCxgWwt/07i6OzDuz6Pk&#10;pQ0JtFWJyG5IZkliPJvOksH/M802rTaFAGepT0ViRTySyuKQXk35TAmdXJ6AFIJbx+c2ZfIY7l+R&#10;gDSCOaEgDvF5cbC7fXQINw8N4M6hPtxleXhiFGe3tuPSzj7cPLAEt48uwaktnTizdQAXdo5i34pG&#10;HFjdYooWC2wbrMLxtW04sLwOu5fUYfvSOuxa3oxlDOjX9FZi/3gnxlqKkRzmAUuUHyJCvZAaH4YS&#10;xtMxjEGjGOsmRQSxBCI2yBs5yVFk9HLD4n6U0wWpcajI1Koqd6QlhiAvPQmBjJtDGIclR0Vwfwui&#10;w1PIhsmoZdy1uz0dZ4dTcHFpNC4vDcOlsQhcG4/GvRXxeDAej7c2Z+PbB0r4XwQe7SzD++fycXyI&#10;xjp9HsZLXfD++jl4stkFxTFkRxfNZQcSRG6YP2selYILmZAyX4/aJSO7K5HF2HghQedCAGht9bzZ&#10;Lgiwn2lWlB3sC8K5ZZHY2xON5dUx2NbihcurYrGsOAJjFX7Y0eWLgWxfjBT4YkdzMJqT3VAcvAC9&#10;2Y6oiXNHduBC1KY4oDh8IZI85qMi2o2/zUWY03yEefiZhJJu/negfPdcOB8elO0e86bRMUyhI5kB&#10;twWzySxTMI/fXcjwDnPpeMgUAQ4MV+a7wIWOwlusPt8VHvau8OFnOQkPB3d4uXjB24VhDpVAoGYO&#10;GOJozbQA7+XqRWdm/exGx+HKeFjP7w6jGpk/ZzYcKVUXMrZUWCS56rxwAZnWjc5jPpUInQ77MIQx&#10;fERUFNw9vbifNyIYagXRgcRyGxFMhcEQKyw8FP4BAYiN1lspUhBOh52elkWFxDgykyoiuxA5OSUM&#10;LWpRkM8QorwKpcVlqKuuQ20t4+WKatRWtSIlMcss+NDxeTkFqKDjaG7tQS/VwNDICsr2FegcXY7u&#10;4eVUDssxRKcgJ9HS1kNHUo0M3cShWwlDY6H7w7WGXGCWrP7LE1eePolFhSw+jRI8OiMWue2UyPXJ&#10;yCeAC5uTUdBkQU5tMuN2ArM8DqksGbVJJgzIa84wJZeALuvIQzF/sxRFmn1SymKRyM+ZVRZkEeTZ&#10;BHdiDkktKZAgPjSI63t7cffgItzc041Hx0dxc28frmzvxt0DQ7hzoNf8fmVHL67uXIRLW5XFHMTN&#10;3QM4s64eN7aRwTc04dyaepxYVoszG1pxdGU9dg6W4OBYDY4tq8aZ9e3YtbQBvZQAS3vLMdxWhL6K&#10;dOxgvLNhgHFOYRJWMd6pTo1BvP9CNBYznk4gYJMi0FiYgKXN2WgtiqVEnE9HEIRMS7SR1dnJYYiP&#10;JEtEZSEpux9R8RVIZVw5VJKOk4tTcHU0FOdHVAjoYTLzcCTuLg3HO4yLX9uehQtLM/D6ycU4srqB&#10;Rj0P6yu9cGdgOpl7IQaL/bFg5lxK4ukECwFCRvNw9WQs5QRXRwer9NeSQAJcxXmBCxzprefPcUZh&#10;2ELcXxeCM30z8GSlO64PRmFPYyxujLjivX2emOgMxp1VvnhjpwNOdfrhwiJ31scPxxcHYHeDAx5v&#10;csK5oQDsrHPFK7v8WH9/7Gr1pZoIxxU6pTWt6Qj2dCNDMNaj1Js2aTpqMsOxdyAFS7Ld0Jtij+Ul&#10;HhjJ9cRwvgvGKwPQFOeGnlQX9OU4ozhsPioTHFEc74BE7/kojF5onlVt8XNETtgC81u8yxzEOc9G&#10;sNM8StJp5gmcc+csZJgwnexkD3+C0WHadCyYPYVSfzp8CFQPxrX27LN5VCdO8xfAed5COPEY13nO&#10;xmE4K5ygk3AgyF2oxoIC6Yhc6AwZTri58TdXqgzNtdOZeCrsoCJwWEj560IHQAU0n+pHzmE+QaSV&#10;WPPouBZSFjtxbPSiOLPYwlk30tD5eFB5aFGRfyT8vYLo6GPM3K8WZgQFhCHEPwJx0UmIjUlCfGwa&#10;QkLJfilZSEvIQGpqjjXUyCxEHp1Ddla+uREmOZl2lphh1sjrIQ5a8OHvFwRvhkWmUK7rsU7+/noQ&#10;ZDhCYsKQQkbNqIglm1KhlNF2a6LIqrFIrYxBcmkkUliy68jO9SnIqiXbNqQYkGfzuCyW9PJ4ZFUl&#10;ELzxZOBYpOsz2TqLbJxTTZxQcttd2tqK5w4tJlB7CNBWM9Vwk7L6zIZ6XNjcjGvb23ByVSWuc/v4&#10;2CCeTCzGw0NDuLt3EHf29OHalmbc3NZGMLfhDPe7sJH7r27CEYL39NomnFhVhcvbO3B5Rz8OksX3&#10;r2rC4XVt2LGkEoeXNxoW39RbgKOrWnCM7L6xrwATGzqxivHEeHch1vcXYudQFTZq7i0rEqX0boub&#10;ytBankIJX0eWjkWGJRX79pzBhvV7UFvZirQoC9qzYrGvPZ6MHI9zw/G4OpaKK0tjcH4sCneXR+Ab&#10;O9PwaEMadrXFIyWYzML4dWnBAhxptsOlxQ7Y3hoIh+mTyEaO8CDz6WZ4J4LUdcF8w2oujlpF5snQ&#10;wIdS24vgVrzqDiey3eoyTzy/yh2nBmbj8oA95XoYHUQIbo548NpzsLnKDXfG3PDCmhnYX8t4vs+L&#10;0t8VWxs9cLjVA9dH5uNElzuONs7Fw+UzcKzPDQfbPHBnaAEuDDhhcUkg/NxdEcvQIjPaHdOenY24&#10;UGecGAnGeTqFUwwPLg164nirH872euPsogBsrwrEuUXeuLzME2tLvaFXte4d8sdgoRcOjwSgtzoY&#10;9flxOLUyB1s6Quk0vHCaoUhlui/mTHmGUtKJ8nEepjxrh+zEQKyricW64lDUJCykgonGaK4vhgvc&#10;MMRz9+R7ozfHG62JruhM9UN1rDuqEtxQHueN7ICFyI+iw3CfjZIIhlJuC8loUxh3TsFUylUHKogY&#10;bydEuzogeOEc+DvMRKDDHHOrqd/8ufCcOx2eHAPXOQw95k6Dj+MCBLgTsPZ0FnMd4D7PBR4LHODl&#10;wN99qTJcGCK4+cDD0RVOBL8bwa95bS8HKgBHPTXFAwvmOGLeDAcqLyfu40plEABPqhEpEy+GJX7u&#10;WmvvbxJ7AX4h0OONQ4IjzCqu0FAt0wxEZGQ0AgODzSq00LBIeLv6m+vklmSjvC0PGY1xyGohgzZY&#10;kNFMNm0hYFuSkNeYZJg6hyWrjpKbgM5izJtFcObWk5Xr01HYlE4ZnYr81gzksGQ1pSGnJQPZzdat&#10;3bWdnbixu9sA9uqODpzf2Ijr3F7i98sE9bUd7QRmA65sbcGNnR0GxLd29+L8ulbcPziIR0eG+L3L&#10;bF86uRQPj47g/uEluLN/Me4dHCKgm3Flm+You3FuUwPuHh7E1d09uLijk8CtxsVt7Ti+ptZsj/H7&#10;ydX8bXMLLm7twKkNlO1j1ThKp7CqIwc7xuqxtqsIe0Yo3UeqsHO4FHuWNGJxdT5W9jZj9/IeHFrZ&#10;hZG+HkqqRrTnx2JXTyIurS3FxeW5uDSejsOLo3GsP9AA+Z29ObixLg4r2akBM+dgUY4D9jTMxLF2&#10;ZxxaFI1Er1nIimTcHeKH+TOmMQ51Mzf5+3twsBcQyAS2brAIZGwf7O9DWemKCI95OLXIDzeGF+B4&#10;1wLsbZqHA/2hWFnhinN9jjjcPAvjxc44P+iO+6ucsKXSA0e7AzHR60X2dMaxznBcIugOtXhgT9UM&#10;nO9biJ1tvtjV5E4l4YqjA27oKgxFqKs3+vKDMTGaQoNjjEZpP0qgnu52x/E+JxzvdcGBFk+caPfE&#10;sVYXbK/xwMleVxzi76vL3HGowwfrGpyxrMoL65sYmgTPREZ8MNpSgjBEYO/qnoOJpUHIjnfFzMnP&#10;wnnODET7OsKerB/qYY+d7a64M+KNgy3edA5RONxCRTEYhtOL/XFicSBOLgrCqb4AqoxwHG3x5T7h&#10;OD+cgEPNfri+Ig47GtjG7nykRAdg2pRpmDt5DuzsZiAt3BsnR3PpZDxwbmUalhT4mPdKry/3webq&#10;AOxpi8RojhOdTCTGsv2wuiIMS8p8MJDvi97MQHSkeKLW4mwWdSyYMxeOBLu9VtUxHHImizvSCbgt&#10;4Fi6zEaE+zwEu85BmNsCRHq685gFDC3szTyxs3EE9lQXdCBUAd66XZWgdCXIJacVH0sJKavu5ESH&#10;7uxqbhxxJegXOOgxSvMwb9p8BHj4I6M0EfkdBGV7MvJaUpHdKvClIqcpBYUEZR4B+vVS0JRhSlYN&#10;929IQwF/MyCnJE+tpRPgNq+V8bGATEAbEF/c0mKY+PljBB8Bdo8Me3/fAO7u6cUdsvINAZ3l5q5O&#10;AryFrEwJvZHsuoUsfpix8pYmUx4znr60tY0gHjJblbsHhnlMD8/F82xvxZ2d3bjOmPs6z3eV5cz6&#10;BnP9W5T0l8nmV7fSiWxv4edWsncHjo5X4vKuHlzZ128k/pn1Ldg9VIwTlMCHl1XhyuYOXN81gJN0&#10;KkeWVGPfQAlObx7DzlVLsWWsA20FYVjXlcb6VuPaukrzMrZTw4k4N5KAe+vT8eq+fBpLMrZ35WNH&#10;TxrWlPtjfY0/dvTFoDXLH/2lyRhqKkBMgAP6GrLRWBCDwkSCyN0eUX4e8HGYh4q8BFQWxDEutUd2&#10;KMFKljvd74SJPn8c6vHDwaFQHKMK2Nvig61NARhvDcKhoTDc3piO42MZODwQjP16vFBbCPZ3BuFA&#10;eyg/+2Bj1XyCzQ+b24JxhI7g1ADrRZA35oQjwMUe65qjcKQ7BN1F4ZS0M9FfkoA9zT442e+FYz1k&#10;2C5vXBkhAy/2xgHW4/RoNDYRbMuK5uNkhxc2VDthU/641iAAAJAOSURBVGcg1tdHISd8PloLAjFW&#10;EIqBXHecHSP4FluQGOKOQBdPpPvMxPbOCCR6Opond65sC8TZUVfs7fTGnm5/9GU5oZ9yfTDDEYtz&#10;7bGizAU7WgNwkKHDngZXOpYAbK33wJYyJ+yudeT/rmhJD4MnjT7Oy9m8KdN+NlnWfh7Wtsbg+MAC&#10;OjZvrOP+DzcE07G6sR1UGz2O2FU1F9eXedHJeePMQCAOsq0nhkJwuNcXR/sI9u4oeJBVJ9nNgjtj&#10;9FmTJjFOd0aIrxf87acgP2I2+hlmrKgKwOJ8d6ypC8Tq+lja8hCW1OVSgU3FnOnPYtaUZzGfKmHu&#10;1MmYzTJjquLfSVQOs00cPGWK9a2ZU6boMcKTzMourSHQM8kCIhk7U01ovjoyNZSAS0V6A6VwHYFY&#10;n4g0sm5aNePjegKUv4mBVXIbCHaCNItgzanX9xTk8f88gjWLnzMJ/HTul8nP6fw9q5EgPk65e35T&#10;k2HhO/v78YCx8QvHRnBrZxdB14FbBO7NXdzu7sTdfT24Tda9tq0T59aRYbcIpH10AF04ta4Gdw72&#10;4xLBd4P7PDgyiNv76QyODeEKGfwuQfrC0WE82NOPh2TpK3QAV8nGV3d04dyGRtwhSO8dWER276e8&#10;H2As3o8bPEa/Xd7ZjpuMzaUGLm1uxVky9PVdfbi9l2EAz31lWxPu7u/F7R19VA2dmGBsPjFeg+uH&#10;RrF3RRP2jJUT9BW4K6exNB/X11Xg3vZ6XFtfisd7avBwTxHj+mKqkHps78nD4aWldAqV2LukFGs6&#10;Mynts7GD5zu/ewBbFhejvywWQ7WpGG8rREcJ4/l+7reoBMWJAejMC8etjSW4szUfF9bk4aUj7QRx&#10;Ak6tysWx0UJMrKzEgbXFVCEFODRagBNri3BubTJubMzDqRUZOLEsGWfG83B8WRr298dQESTi4Egq&#10;jtHx7CK4j4yUojkrHKUpdBDLCrCvJwrbuxNZ12ZsH26jMUYw1k/GYbL7cRr1xVE/Grcz1tctxJYm&#10;HywvdyN7zce2irnYXO+Cbf1BGK8LxnCtHzYRaHsGQrCFZWIsiY4tHeGu85AbEYZtnQxJVsZglLHd&#10;rGfsqHICMDHkjf3tHlhb4YIleXQqVQt4jfnYwPOuqeA1qwjyDl/sJcg2Ny/AyurZ2NfijsP1jnSU&#10;foj1dMBCKpyR8kicWZGNOO85mG43HXXZITjY7o7dFfZYxfPuaXbBpkpnhkOU+TULsbncBbsaFmAj&#10;lcsOfl9fZk+l4klH6I3d7T6oy/AjeKbQwc7EKsrYYMb2zzw7A17ujsgNnY72pLlYXjgXK4tmY0Xx&#10;LGyqmIVlBfOwf4BqYX2jeULqtEnPYOqUSZgzbRJmTrXDzOmT+X0ypkxWfmDmV0XfpxDokydNwYxp&#10;szDpmSnm+dwZ5alIZJgRkx2K9IpEAo4SmtI5m4yaTgBncptRYzGgzaxJQEEzwcv/M2soublvRnUs&#10;gZyANMbOGZVxBLpAzuMI7nSW1BqGgVVxyKBDsLuyvd2A+DJZU4x4jaC9RtBqKd6VHW14bn8PY2AC&#10;j+U2gfw84+Hbu8jQlNTP7e3H40ODeOn4KAFFhiWY7xGAWr733OFFeHR8CW4fIVPvaMU5MvVtAu0+&#10;gS1WvkKw6zrX91AJbG3GPTL6TZ5D0vzxsWE8YXn+8GK8eHqMTqETD44Omv9fPjWOF48v439LyPBS&#10;CO0EdyOP68C9/d14dGKYkr2fkp1sz3M/UBzPelxj+27RUd3f24nn9rTiwb4Ogr6ZdWnk9bop/btw&#10;fnMT+6AJDw4twr19fSYPcGVfF05ubcLuJUVUAr1UHHRiu/txYk0D9+f/uxbh8MpGHFxezXg+E6fW&#10;VNERdeD5o504uaoED9kGhQgnVlbRATXR+XTSCdVj5+Js7F9ahOOU+rf31dGJFDDcqMS5jbV4/mAv&#10;HWgD7uxhn+2mKtlcj0ub6jCxvJDOoAqHhquxp6+Ezo/OaH8d7vCc5zYMoiEnEmu7M7F/MBUnl6bi&#10;3pY8XFxpwZ0d+XRUpbi2IRPnxi04PhyFLVIFlOn7htKwdSAPq5oTsak7B2MtFqztT8HK1kT0ltLw&#10;Qr1Qn+GPnUOpBHUUtvVlI1Ur5/wdMLEiiwwYhAvLo3BxSThOD3rhUL8LQcsYvCUEm+r9CGwP7KCE&#10;3tvhhol+Svs+dxxstSf7hcN9/ixkxpCxF6UTgEkYLY3BfDJcUbwXmdsNx5unYTfVyPZ6grl8Ng60&#10;+mB/oy8217rhcI8vDnTa40DbXOyqXUCp7UgHEoBNHVGI9Z8Ph1mzGaP74ny3D5YUezEkmIbo6BCM&#10;VHqiJ2UGlhfMJpCn0ZnMoROYhbWl87CseDJW0CF1F0Vj7rSpZNRZmEVGnj79GcbsBPFkva1DzwjX&#10;Gy0J5imaWpqBZydb36oxY+o8s/Y7MjkUycXxSK+OR15bipG82WRMsyVoc+q4rU0zMW+2PteJfcm4&#10;TYyNGy3IV5Za01D1KQbomprKIohzqhlH19AhEMRi5TxK8WxKbbsXTo4ZKS0A36bhikXPb240QHx+&#10;YhiPjy7GyydHGPMuMoAWAG8zvn14cLEp98x3xsQE3RUC6h7Be4uMfXo941yC88iqclyijL7G/y5v&#10;acY1XucOY/DLZNUL/P8iDVvA1ferBLaKQHSN0vo8jf0+QSDHoPLCqaV4wO93Wc/7VAz36BBuE6gv&#10;HB/iMf38rY8x+SBePb/SOJDHJ0YI4iGeYxHBP4Y3ziynE2HdDzF0ONxH5zOIh2R4ORY5hEtUGFd4&#10;3QcHB/AclcDjo0NGXZxjPQ8uK8M5gvbCFqoCqolbewdwfbeYn+3Y0GQSgC+yn+5TmdzezbBhLx0i&#10;FcLzVCT3eT7lFU6Sha/SMV5lXyg/oP65sKUex1eVMmwoNrkJJRXP8bcDywjA7ezDLbU4uCSXioPh&#10;BcF8bFkpZT9ZnaHEtR1UMHRCck6XtvRjsMqCSwo9draxju10Tn14YaKfdWnHSyfZ3lOdHK96vHCQ&#10;bV1faRj8+MoyPJqgDeweZptXc9wGcX7rErJ/E7b2V2BZWx5W9uZhfW8mdg8WU3mtwu2jBxHqMgdb&#10;qCxeuzSEb17pxl9d6sd7PP/pFTlsZwW2diVgi0Dfk0hlVI4zVCWvn26jcyqgIirCGiV5EvyxeaSM&#10;bSnBjpZ4sn85ChLj4Oc2h060ErfWRuFEvzdDCnfs6fTFUMECgp8sTdBPLGFItCIGE4t9KNddsLnB&#10;B+O1wRipT4DvPDqHUA86sjhc6HfExKIQFMV6IMDdBctqY+hYHLCKDLyueBrWFU3Buorp2FI9B1ur&#10;n8Fmfl5BoEd6zKEcn4JpM+ZgyvQp5i0besXOs3pO+ORJmET2nT5rJjy9POHr6cnfKa0nTYO3vzvy&#10;yhjbkolzyhORU0FZXMltFVm2LAHpJbHIq05Deqk+W0saAZ/AECmlKIq/RyO5UNs4WHLDzeeU4gik&#10;FkUgrSAcGQURiM0IgSUvkv9HIjE/CnaPJmjoR4ZoENYE1x0a4V0a7gUCTp8fkUkfHyUIaKDPky2f&#10;iNlYrm1rNt/vEMAC8VUa8TUy5k0C+AYZ8yL/F3NeI0Ne3dFO4+Y519cbg7vJcnJNNc7SkG/w84MD&#10;A2TKVsbhAifBenwETyaWmBhcdZDR3yKLq173CearPPc9KQSC8yXW67WzywjsbgPoRwTeQwLn7r5e&#10;41juH1nMWH8Yb5xbiceH9Xu3ybJr+5D1l1O6RUl/lnW7wc/nNzWaY63SvZntpxPhta7T0ZzTb4zn&#10;n6PEv8ZQ446m4rYyJNjeZWL6+zyfGPwBHcOjI714zHq8dIKOh07pxROjBGETTq+tMfmD6+wr9dMN&#10;Av7EhhocXlOHU+sbOA4dmFhVQUdah8s7GnCLbTq5gozL8+uOo1Orqo3TUwhxi4pC43B2VQ3r025U&#10;1JVdVAcE/EU6w3tUTS/SScvBvUiF8ugY1Q7/e8g+1v5X2O5be+WAGcLIaR1jHXf00pktosSXQ1mE&#10;k6yz1gAcXt6Ay9sG2J/LcXn3SixrzsXyzkT+T4dBu7m1tQGvTAwRwDU4s1YzGzXsq1qcXlePidW1&#10;ODSWyzFYypCtC6+fHcL61hQM12dSpdTg0FA+jg3lYd9gGlZ1lSM5zIvhDB0U63p1fTXZPZ4gj8Jw&#10;qR92DhfyGqzTUCEOD+fg2EgmwxWqhN5krGiIxlJK0oasWCytTWZ/F+Lyhhzc2pKP3YsL4E1w11m8&#10;saU5iAqyFG8eycfdleHYUjMPKwqmYXMd4/4GJyoIT3TkBMBt3kxMYjz97LNiWjuy7jQstF9ARp5M&#10;Fp6CeXPnkn0nI8TPC3px3qypz2KspxibVzZg83g91gyWY83iUmwcq8bm5bXYxJBs3Wgl1iytwqqR&#10;CqwYKsXK4XKsWlKN1SNVGGeotnJJCb+XYfUof6eDWzNagXE6z7XcrltSjg1LuB2pwfrRWrPdPN4I&#10;u6uMKe/T2O7R0K4QiBfIwopzb9HAHpKFnydQZOxi4avbGgksDj6N8B7Bqt9vyBgIeElWAe42f79H&#10;IxH7XaYkv0mDk2HfZ7wtkD7g1gBH7Mv/9VmxsgB2laC5s6eb1yRwuK9k9Qtk09sElRj5LoF8Zm0V&#10;gd9Ko+slQJYYML5wfJhGusSA7RHbonJPU2Vsm6S4ZOxjXuM5gu7JsSVG4oo5b9P4rhGY93leyfHL&#10;2xpwggC6QaejGP7ChgYCso/GN05GbMRpxsxSE3JaSvqdX1dnEm/nyc7nNrfQ0fThOSqERzy/HNwt&#10;7neLqkVOSddUnZ5j3zxhmx7zt+epEh4cpnOiKrjC651ZX2fqfG2brq/+VY6Cfbl/gOphMetLZ8L+&#10;fl6O5QAd7j46AoJeuQv1yY1drRwfqZlG0+ZHx5aaMOcJ2VhKSm1SvfRZju7WPoL34DBemljJcWF4&#10;skVjPkQ1pf3ZT8cW47WLK3ndxTw/Q5QtndaE404pnqW0m0V02otxnEC8QsC+cKIPFzfVGwVzc2cz&#10;QdRo6nxNToUq4jZVwtVtdLYc+/Nrm1hfKiH2yWX28zXue2lTNY6tqGI/NzEUqaISa6RzbcIV9u3N&#10;LR10YHU4SWd7jaHS1Z0tuM7zavbk+Do6C/5+cKSQDrAae5fVYlVLEsMbPcIoFdsGkk0CddtIHda1&#10;Z2MzpfuVbaV4/Xgl3tyfjyvLE7ChhjF4fwTWNgUzXEnD8nrGoWEuKEqJREpkAKL83FCUFo0cSyiy&#10;YiMQ7umKAEetwpuNQHd7LJg7G8XJ4Xj17CrcZ7890hiTIJ+wKMfziGP98smlxqZFLndo38/JTvj/&#10;/cMkm8NDJCmSotQkSUZh4APhj2r4wdFRYkp2O0pbGOZ2CceR5HuIn1nszjLek+R84eSo8cZXKfEE&#10;VBtTXab8leGeWVuJC+xkTTOJpe4RjAKCvt8m8N6+tMbIW2s2WyxF6c0BusrjnzfJMmW+6d1pdM/T&#10;IB+T/QWGW8p80zD1v9jmxPIKXGaMfnZNjTWG5XUUcz/kOXTcJbK3lMAt1vEmZeNVcy9sizHMB+wA&#10;AVkAtzHzFbEfDeLSRoYIvI7qo3OJ+a2hAa/B/XWes2ojgaRrXqesVj0ecACe17nJZsrMX2VfXGd8&#10;/SI7X8riMCXl8ZXlRi4LOOoDKQiFBeoXxdVqo875Mln5JTLyS2RHgVpTclIoximwb57jwAq86j/1&#10;uUIGfVY/2/pWDkHltbPLeY02I9f1310V9rfOe0VTg7ouwaJEocKMO2Rc9Y2mCM+tK+d1utnfdB5k&#10;0ntk3DuM80+vrOO4LDFqSNeSgpDTu7Gdikg5kH3sC7L7g4OD1sSkVMn+xWarMEfO1IQ1bKv6WApL&#10;gH5MozahFM/z4vExY1Oqs0KcF2nsGrtXTnGMeezzLK+dWkaHSzVziKHRmTGSSidJYojX6mN7GR7R&#10;icnIRRrKvdhsUn0ncFykOjq9oRmHxjnuvOYZjuMprXvgGF/heJ+iM55YUYZb2+no9rbhzo4aXNzI&#10;MdxWhwn2zZUdTThPR7J/qIznJbntWYpljZlY0ZKDLQPl2Dtaj70jjRgsT8a6jjL0lWegroCqZKva&#10;LlVKFUTsPKQyeY5tU2iq8THOnf3y0PQjnTLbeIM2Isd/l32mxPI9fn5ex9HuzEIrjtMthm+arn2O&#10;gL3Jcbq7h0DnONw/wH7gWNg9ZMebRBZlpDpeg31pcwPOrqs2nxV/Kja9ubuNUrAMp9dUmUe7yGDP&#10;0eBlKDbjkfHKeLSVAWvgBAQBQgMrI9VnlSdkRoHKBmIB3AZyAUy/TzD+O7O62gzqG2dX8ByU0nQy&#10;l1k/G/AkJ/X9DgErUF8mY14nK5n4mB0pQ9I5BV6VE8vLzXX0u5yGlMYtSlAde317M4E2avbT/+pw&#10;KYPzG+qMUV+n1z+3tta0RedQvTU/rv/UbvWTzXmpCATPcd8bZNZHVBrGcamdVCv6T9JfzGtzZuof&#10;XU8OQNdSH8o5XOTYqJ/1m/6Twaq/BWB5dqsUHjbX1FZ10TEao+do6AKWQggDMH5XW+XwHmgmgHV5&#10;7cwo69XOfqxjPa1tNkqA7ZezukKFpLoJ9PfZLw/khMUm7D+FFJoxMG3lOTWLofGTw1Kb5aSu0clq&#10;1uM21cstMrO1XjRG1vf6DtoGx1JK7wnBfocGb+yQ/aTci3HMB7vIXlI3SlKOGHt96cwys5Xik3JT&#10;X92jonpCh681Cjd2E+A0+hdPLzc5H4WKAs1d1vMOz3WFff7cQaq83cpZLMFt2dY+nu84QzTlggSi&#10;XS0sdFAHBBiCaJ9U3oi5jlTCJTrAu3sHsGMgFxd2EGz7uqgqOZbsg9vsP42VlILYVQpVYyyburqJ&#10;tigSoW1c5Fbgta3XkDJWUlnAV/uUN7nBPrtANaLZnBt0pnJaRskSX3KGdlpSqR9vaE6XMZeAK0l0&#10;ZKzQMLI8nyr16tmlJs45Sbl5luCVwd7gRQRoreiS8SqGtLGQjMwYNtlKQDQxLysrxhUDClhWw7DK&#10;0lusoD4LPGqsDMfGlioCvbZi4CtbGvACvdVdZZo5+Pp+cWOtMU49pULSWkVGq3O+QubTViCSU9G1&#10;79BAZCSKeWVEOu9dtl1Z8SubdG0xFDuM9dKA3aIUVPLrCgF+id91jns0SrVXBqxOPUtZp44VgMRm&#10;Bshsj8IE7S/Qy4C1vwB4RTfj83j1i/YzTMxjlF+w7XPLjI/ibjmoFtPXuob2szkWDaRi7sfsW9VD&#10;x9qUgKYFL7F/pExusH/U3heOjbBdMkBNIbYxRh1j/6ofqGLo+R8LcJTod2noz7MdcpTXaEy3GXLo&#10;HIrTNe1o2J11vrGTbEJQiumlfm7yWDlq0ybW7RoVjPrpHoEiIKv+tvrpPF8HsbV+S4xykg2cWVNp&#10;Yv/njzB0k52yTjLu46srcZvHvXx23LRdORTD6kc17gTnnkU8rxwNJT+PuchzyemIlB4Q+Oc2aFpy&#10;mPvJvuk8uJ+mRZ+jY5Nj1/VukbgUntzmdR+oj2kbr1Cx3iZYLzGkvEH7ubtP15GCYr3orBRm2ghL&#10;jkjkKFBeY3/Lrp8oL0NbOk1MnKHdX2I/XWP9zhAnWnB1bEWFdbqW59Ts0GUSkmZ1lCieYJuVT9FY&#10;nl1fQ3urYV82wc6AUTKTxn1pXT0HtcMwz3kedM7sRJnCij06Sk97QHPENGLua4yPA2eTMlbWYLxC&#10;Y5NxKf6TMYllLvIa52jgZ1ZX0QNxXx6rWFSs9oDn0GCpsWIAfZaUVidoa2NlyQ8VMbHqII+tuio+&#10;12/7BrNpCJRgNEZl1BX7vUiVofj4FTK5ACxmkIHofIp7L7G+ksgCsAxYSR9No51nXS+wD27t1O8D&#10;/EzQ0sE9OTZq2OsCO1ASXoZ38elqNhuIBSj1qYAsoGlAJaPkgIxToiHJsA2Tsj4yVmX4NQZqs5zI&#10;CcpzxcLGo7OdGiw5T9X5DkEm4Or8ks26tookttqu48R62uoaLxxfwrpbj7vCftK4CcT3OEYPDmre&#10;XyCi6mBd3r28zqqK6KxeP7kMLxEQ9zn2t/e0U74RrJKJT4GqEEPGpDYq7heI7hFUks8aJ42jkYwG&#10;vIrvtdKvG6+eHjfOSX0lh6at2P+t8yuMo5ANvMZ95EDVN1JbN3bS8RoHzXHn78qRXGFdlLu5Txsz&#10;CpBgkCPReMuB3NwhRh9inem8nhKG+t78J2fKONwQBPvBMBtt4jk6GDGlFjDdJChvcv9HE3KOVI08&#10;h+J7TXFq1eFN9tk9xaqMTdUu2bvChRu7CF7avPI8L1HFaMy1zkH5H6OyiKezq2t4LgKczkx5qBNr&#10;qk3iVIpBCd8L7Bc9JsnIcLZRsyya8dE5tL9sX8ldEZbG1U4dLTCdWlmJQ0sKDGNcp/xTo1R0c4MA&#10;8PwRJVkkeSlDKKFeP7PcVNA8n0mxIk+qot/UUcqk6nhrvDpAsDUSDLXmu+SvZJK+y4M9OKgkkoBT&#10;w8HqwEMt+qDxizUPjxSa+qnxGliB8Ll9lB+a9+X5Jb2sRqPYezENYMxcQ+cTyCSPJe1eJZC130sc&#10;FMlzzSk/f5jnY4x4bx/ZlAatz2+cG+PvkpwtBJRitRETq6m+Yv97cmQ7Gumxu/HyGSvbS60IuDJo&#10;sYyMQkwj45JRq95iJRXVRfVWn37z6gY6uAbTBgMeGomciE3uPkeQ2OL/F3lt9dtLZAI5Rxn0ZRr9&#10;PdMXill7yKjjxmGoj1TUXsMGchRPDdjaZ9aEpHHePI+AJMcrmWycjJwJjfBFGTCd933KWYUrJjSi&#10;ESnU0qyAwKycgWJAgVRxuhyCjtX1dH0lB+XY9L9x6jRkK6C72Gd0gBxXOddXCQ6NsezPlgOxMjnH&#10;8OQgHWctnWs9mXAZXj9HwLMeJrygvV0ki+laT46QWWn8zx9WuNTNPtB3Xu+pjahOar/ap75Q37x2&#10;brmJqzXrof54yGtq2fGLYlyCSkm4V0/LfsYYow/hpRMkBILKrGsgsAQy9Y3GR3G9kqQ6/x0eK5wY&#10;x8H9rnAMlUyUTchObGpJ/X6N9iLAPqJ61NSonLX6R30lx6vciGxMTvvmU9tRW27S2arNduo4yVkN&#10;kAxKW323ZmCJ/o2SUV30QATPfg4kvYSyoaqogCYJIVl1WrKHXl3HyGg0GDqfDFLeXsYodtTn82Qy&#10;NVyMKRDrs4Cn39XZ6mgdrzocGysxjKx66nd5aQ2uBkYDIQPQZxmOfldHioF1nXsEgdSC6qSG69gn&#10;ZCGxxiPW5TFBrMG+z/LySS0wYQx4fNB8thZJ9i5jsEbOUdrosxjvNqW8ssePj1nXjNskrQZHRYOj&#10;uW/1kby+2mADrOqp3xXnq/4qGhSx10MyvfpKxqvyzqVVpt8kOQ1r8n8lSSTXJcdv7+rH9S19HKcO&#10;GtkIz2udNrP1i8ZJCTgZrOJb9av+13/qTxn5DTpc1V1MKi+vfpUdaD+pHMlc1e0qY0DF+BrnCxvr&#10;WAdNsdE+ngJT/aqZCl1Hx+paYrBbPKdiezHlOTo7Zd/VX4otFbNrnNUnqo/GUXXX8QKzfrsr5tFy&#10;XLZX4ylmVD5BIL5GIKiNco7qQ835P+GY2Nqn3/RZ59R39YMNBLqGwKbpSzG6COgR7U+5HgFO4yjl&#10;oulVOWMl9q5vY/8RhM/zu/aRI9X4yOlKrQrwareupX6Uk9T5NaVoc3AC6CmqUgNo/mddL9CE+1KR&#10;dBBypkocG9VB5yxFppyGxl59/yL7WedWfdVvdrrg9afxn9hNADw2VmrmJuWZLqwXEDvw2pml9PSj&#10;xhPrBAKbOuPWbiVgKGfIxhcpT9UxYlI1wsrKNDQZHw3EuuqLLEX2FjjUOS+dGDb/Kb4VW6uz5SQe&#10;0Bh1fQ2w6qZiiy01aGJj7StgqCGqi679MjvBBmKdV3VV0XHa58XTy/DahZXclwZDCf1gP5UFy+Oj&#10;AxwExnVkZX1WvV45Ncy2KwvLDua59JuYxxp/Kcu8FHc4oMoNCFSvnhk3bHSPhqb/ZdyaZpIDktKx&#10;OUkBQvWRcdkM3tpfWgzRakBsvd4S45TUV/ouRpbhKkYWE8kQrmzhtfcpjtexBA37TO3VdXQN9ZGu&#10;b0BJA1Y/qr+kTCR1L/M4TV3IaF48yTh9a73JCdj6VvUSmB4dHqJMlPNZbKZ2lC+5wa1ALIdlQgc5&#10;MPaDDFX2oXq8fHLM9IlhFdqC1tvf3k0HJMAco6Hu43iSsZQTUb/oeqqj9ZpyRHLqjEE3NTAkYxxM&#10;af8y6y6HcJ0yVUBQO3U92YXY6dIGJVIZerHdaqvaofyFMt6qm7FbXuc8FZ5Uk6ZYH2jajv/rmgpN&#10;NK4aXykfOTElz5Shv6UEFq8nZ2C1Q7abY2NbDKVMvK0+GleFKXK6miK8xbHRU0bliFTkEOX8tA7i&#10;MuPfmyQdTeHd2NFD5yRyEwOT9Ukyt/ZoJoiEKftk/XV+XUf1sBNoxRLXebCSCjd5MiUyxI6KUdQB&#10;8saq4KunR4xM0zEyFnWImYsl2yoeVQwt1pZxqkN0ETGxTY6KGR8fZcxCQ9Uxmj6wLiLRFBQ7lmBQ&#10;J0o+6zyHRvINi6gDzODwulICkvTa7zEN6yxjCMkPGeQNGrauI8+o+qoNmjK6vLHJOAOxn+bmtJTz&#10;JQLxJRrcg31UHHQgj8iqr1I6a0CUrX1ybIDKoNrU+Q7/V8JCTkaDIiOyZmiXENCSlda4S4as9j1i&#10;0fSJjMCWVFOnq89kWOoXtUVGYIvR5fDUn2IWxZqKY189tZSx4nIe12rCA4Hb9Cfbp5hYS05lDGKL&#10;O/TWWpp5dm21ObeYSQlFTa/p+rc52NZ4nEzP62j1mkB9aVMr67zUtOFVZan3WB2BjtHYq1+Vt3jh&#10;2CjOrWng2FFVUa2IiZUruUpgCggKIwwjE8g6Vn2tdhqW5W/qG8XnyuZe2czYUO09TtBT+ipM0Zgp&#10;oSrb0NjaWEZ99JiSUb8pLJNC0rVeYL+L0RSL2sItXfPe3n5cWKd8ixiftszzqU9l7LIjAUvOTiHj&#10;dTpNOUWbnL6sPuUx1sx7D+2ZbeRW4yCGv7+f+5GN5XDMmPGaLxHwsl/ZjQhL9veapsWoHjRWmspT&#10;LKy+vMJxuciQQBlrObwXeV7Ny2uaSSys6Sith7i1q5e2R2e/VTZFZUUFfG0HlczBTqqESraVfU3H&#10;JjCL2OxUcQ38uXVVbCQlIQfoHr3j46esJANXBlPAFhhlHBpkdYYMUIOkBqnDNXimswhixcyquIAt&#10;o3uZjPKEg6WBFmudJvjkRQVWnUvH6zzKHireu7q9yaz4ObS00EwNSLqcI6CvblOSw5ok0N1Qx8dL&#10;cWkz5aKcDuuozlQ9tRWQv64cjFzleVSUwLglBcLrK/a8ycHW1II8tpJcTybIDjROxesPD8khMRZc&#10;U2sMR4OsNogNBQjVX21VG8TiDw4psWftHxmWzXOKXfSb6qNjbIaq/lTdZKjKWmr+V97+BX5/hYwu&#10;AxeIFX68eFzTMFYHemEDJdlOq4N9nk5IjK32yqA1BioCkq4no3yOTvoG+1yJNCVeBGItvpEDF9hl&#10;2GJsAUf1VlglhylHJlVwiSA7u66C/UcGYv+eYSyttdxqg+zgLqWfjtd1ZScKF7TV/yqKxe/t6SfT&#10;y7nKQWgqkDLzEJ37xABZhnZFVaS+UR201blkF+oj1UnnkXNSf+o/KQq1T+3U/+qXK6yDnKqWuGop&#10;8Jm1NcbR3KN0N9N628VmGus+s99NOvIH7GOjeOgUdA61RyDV9ZQI/LqjUH1sdq6t7N5a2C8C+wGG&#10;Jxyn5xmuXdvWaM6l/9Wm29z/LBWrlhxrBaKKMtGS21rxqNjYGmpY1xtIcSjEem4/7Vg37fA4jZ+u&#10;K2XxMm3K7qUTYkbJO+uCCxn/AxqtDEeNsnoTq/SVEcmwVRkVSUFVUCdUkRGaivI3MZAxVHongVhL&#10;I19hvCBp9YidJO+sDlUnqXN0nIB/n1JcyynPb6ixemo6Fs1NW7OrTQQVJYeW9JF1xBLKTsvAJZ8V&#10;s6qOkja2ZaIClzpb9dF1lP2Vh9WgK/4R2Ew7KQ9lmFIUd8hGz+1X7KSYnbKX/aFrXN2s2zDbcXJ1&#10;pYmblMxSvdVvBsQyIsbVcn5KxAiYksgCr61PZASqj44TuPVZYNZ3490JKDkIGel9IwHFylY1o/Y8&#10;OChQaVpKycI6Olj2L1lEbVZRn8iodU5dU3VTO02yjUrnPGWp1VG00tAUeljlvM1ApXzUN6qPFNrp&#10;VZWsE4HJ62vl2i0CT4apPrtEhaOpOjG/jlGddW2jmAgktfu10+PmvLqG2ve8uWFmGb/3mkTdc5SK&#10;6vv7cpZ0RBpnxemyJ51Lx9qAo+9qk+1cAoauq+/qS33Xvlr9p8y3pmV0U4viXhM/08EZcBjprhwL&#10;VaNsQA6QjtD0n1QFJa/qoLFTO3Qt9YutT+VQ9FnXVVG7VV99Vr/ZpjvVR3KA2l9F+2i8xfpabKLp&#10;WY2DHKvyJ1JXtnsIDHjJyrI3tUvLeG/ssIZiF9i/Shja2mT36hmt71XSZzljWStjSOfLKO+K7chQ&#10;ArYkgthOgboqIg+rBto6VhW0NUwdqyJPrGWSb1ASioWVFJLMlAyVvFIlVUEd/1UyhJ8Fbg3q7b2U&#10;NvLQBNKDw/SilLgPD8s78fej8qLWeUQBWIkxayLLCkp9VzJEclN1M4PLgX6dQHpAjymjNYslGD9r&#10;eeGj45Tz9MiXGRNKlmuKQoPxkHJPLCe208BLjiq2U0ZXc7by2uoHDbI+K8stJj63TlK2mn2lAe4y&#10;8kfZcxmE9tOgyrvLialecoCqkwZFasUoBTLjK4zxlSE3iRPjVPTgd91H3cxxG2TsLY9Px0eQSfZr&#10;alAgErhUL7GS2q44XUwsb3+JY3iK6ksyUrGfxk19ZHM2qqN+UxyvqTapMRNWcPyfp0O7RuVzneDQ&#10;yqNbZDVdT4BXptRm8LIfXVftszko2YSuo7Zq3JUvkKKSwcpwtdRSSkfHaT/ZltSAjrf9ZmJbftdn&#10;ZasvsGif6wSc6q54/javZeQ9ASuG02fblJbsTg5EQL6xTYsm2C7a2nMslxginNZNKps7ODZyTD1s&#10;V70ZO11PbVI7tFV7bc7KRkLChT4bPLBdGl+bY7H1q/pU39UXpp+5vxYgmb5mv2mGSMpB8b7CFSnT&#10;y5ukPNl3Ihf2uW5SOkonMEEnIEdl9/o5ygp6dk1RvHhsGbda37wYexfl8QLt9NSUf2RqySkVLeqX&#10;kT8h0M5QEkuGyShtFTPztqyYvJkuqGTXNR4vqStJLZa1Jme0bNKabFLjbR77AQ39FX5+TvO2u8kO&#10;ZJ7LW+sI7AEarFL8mqqQMlBCjPENJZOykVp5pDlcGbTmHDX3KKPXuW3GY6aZ9vXjpaNWh6E7qKyS&#10;huqBINWa1TOUiyeWl9H4lKjQvLhyAk0cDHlZtlFMx/pLUsv4xOQaVBmSYq2HPJdYXIwob26LQwVa&#10;eVWbV9bAWSVsm2FoOTzTjzR6LaBQIun6Fmu2VO1Tu4xamtAaaq0iWkRHxlhTdytxe48OSCpADk3G&#10;oxju9GrrclOjkPj9/EaqEsbruvFEd6opoXJSybGnQFdfCchy0KqXJL015yBml8Os4rgydCHLKAy5&#10;QyNUckgSXn1stYthc6yxBToaG5PZjFtKTk5NQJKDU6ZaykCZ2KvsF03raGpI2WATo/I3M1Zsh0Cv&#10;/td1NB+s+k4onGK7rFlqEYIYW8lIOkS2T/cCnKOhK3bXeMkez61VmGCVwQozHpFglJk/S8IRiK9v&#10;68KZVXW0fyke1bHVtEX7y7mdWGEdO42t8jGX+Z/GWFuBV21TaKKtbEaSXX0koF+gelN9VVdhSWso&#10;rvOciu2VJzi2tBhHx4qJDTI++03nfXBAa9d1vFifISn31ZzxGTpYFbs7e9h4Gp0aLqMTeygLpyBe&#10;zKOkimIhW6ypInkluXCRnkuLNGQAGjgNlOSnYewt/L6ZUoAX1v2++k2ZVjGkAC3Zq9/UmcYjsQEy&#10;gBdpRJKTin3Pb9RLwIrZADmEXrxzca1RCpKINschI1Espg7WgNu8tphdW/0uI5Yh6FjbLZSSSorL&#10;LprVV4oTGdMwRpLyOLK0gNdspdG0c2A1vWWd+1Y9BYazNArJMhmAnNYVykKd69pWGTLlnYyD7TJG&#10;S4N94/xKA3rJJmPMHCAZxZ6BLPNdbCUgq84vHVcSxXrTg2IxnUOOTvVU+/RZ7VC7re0jIMjOcjiK&#10;wyRJNd13h6DWlIemJWx9LGApe6xln2Ilsb5kmTX2tUpYGeELjMPlpLW66JySYyw2UGqhj5SS9UEM&#10;ZIYDymvQcVB5yNmpz9QejZGuqXPbQGz7rr6Uc1FMrvNqCk7zxVqhJEDZzmOVojRwjt0ZMp+cjuJH&#10;qS+Nz5tUeLIhm3RVPU6tKmdfK7E4QhDo+XDlOD5ebI7ROGlfW5EtKlmpqU1dT9c1C2Oe1kvr7lWU&#10;4BTYlNTSOnJbKHWcTKiVWLbsvEhBfSpbVl9dNHG/NYdifmeR4jDrKaQUuZVyMjkgtuOhIcxW9qXu&#10;GxADS85b2V5FMbdsROMvW1Cf6lp259dXsgMUI7CylCa6F/b5w2I4xUGMNQg2xS4qAp8ArQ6UvFMH&#10;2Bqsk8moJMFVZPh3dmkpnXVQdB5lV3Uedbg+a6tsswZXUkIV080BWk+r6YsXyLr39rXzmrVmMOVk&#10;ZOxiChmzgCyDUQPVWQKwzmXNtlvjGf0mBtZ+Or8Y9Qq9s+6wkUOSI1L9tHRORqPPin9llIqRtNJM&#10;a7h1fq30kUc9sCTfzHtKjiv7KIMQeJURFdjUFhmpOlkxuOLRNy+sMiwi9aE62kCj/dRv+k1TLcoE&#10;K8Z9+aR14YCcqxyQnJFNptpALOf01oWVbAOl4iYqgZ0txoBlFHIeup5Wbxmg8Do6h671/KFFhhEE&#10;DIHy1ArG+GRUMZvWgsuJqp8UkyubqnuY1XcCoFjpBcr423u1YkrTRH3GOau/1JfqW0la27VkzGqb&#10;zq/PaosSUxojnVO/XWbdzBpxsr0UkQAlOxMoL5JptAJKLKqbAfQUGfW3rqetphNtYyh7PLmyDBd4&#10;rOZTrfcB6HFPYjHF4Gzrqgq2U3FrnRl/G5h1LY23PltzAZT2rLeYXfau1YanV9WwTU9XiPGcSs5K&#10;qssOBOTjZGiTKGPROTRWGjOFR4bx6fxUZN9a469ZCM3LKxa+xTo9Ycgq+zi6tIh9wn026h5yK4jV&#10;T8KY+s92fv0u27RTJu3MWnoU7iBJ/fiIlisqQSKKF6toDlXL+awrUwRkNVydpjhRRqeEj04uIzi3&#10;VhVnpVgZdaoAof3/cjxlwNM41rA0O1YDrooZIGqxAo1XN1zcPdBBA6HUIatIGsoLyhMJxDbGFagF&#10;Zi0KUYepHuo8GYhAosbr/DaAK9OuhJCmy5SJlwPTXPBFOoorW+ppBKUmmaZ42mS3abQCgI43nSnv&#10;xwE000kEqKbJbnDgJX+vMvwQiG0eUm3SfraFDlqXK/ll+1/SVcBQnWU0qqum2rRiTNNcYleBQv0q&#10;J6SiZJISMmqLQPze5XXGoQlcAsc5gu4mnedNOjyt9daUkAxQ/8mxif20rPIMZeMV1lUKxAosGoXO&#10;LaPl2KnuNzSny+O1Skht3z+YS+aoNypEhniFocaTCcpagkF2cp7AOrmy3BiW+uz4eJk5Tp9ldGqf&#10;2qC263czVjzfGbZdDHV4nGNIm9FCHNmK7EdLYwViORs9GOLyU/Y8vrzEMKgAdmIFr0fgXqUqOkwV&#10;dYzMe47sKRAbwNCpSJJqmkwyV2ytO9Z0rJyAbFPg1VaOXGOhcEc2pBDG2Cv75eyaOmPb6h8pmWOU&#10;8mJlOT39prhbRX2nMMM4ZtqNpqkEfCk061RcJwFfyn11b7jWTVD1sQ/Pcqyt0p0hKeNy3a6pmSNN&#10;k0oVqw91TrVHfSvbkc3bCSRKxtzhyV6kBNKyP+vEeo0BmTyWWaVkvFSriWvVwWq0VuxIy5upGBrp&#10;eV7sDBt6bFm5kQqPj2m+VnFlE5lFc4TW5Y1i1kubNe+peTvrHUUCpBovkJgYi974yrZGGskA2Wac&#10;sfCwMUYZooxBnaz9NSiaLpCnl6HKYGT01sY2ffWbgKP95eU1RSMHpXj3IiX7rV3NHFAtKZS01Nxw&#10;L+shI7M+8EBOQUAx55RHFIg5IIpdNbetGE3LBjVHKcljHBsBcG6NsubKqsvTa3mpddpHxqHOt4FZ&#10;xqw6qr4yKtVLU1W2FWPaX0VxsIlP6Qgli1UHc2cP22/LpipuNDdM8Ly68d/coMDtSbKEYtpLZLab&#10;3E8AfZHHPTQKRNevN2GE9lFixYQeAhzrKFZWfwvoZ9cwxlzbyritgvFoOftSq7Fq2S/WO8lUNxnY&#10;gaE8nq+YAKswY6Dj1T6NgSSijlOockbhG+ss4z7Bax9YWmjOI5JQUlQyVkx9alWluTdddwcprt2z&#10;KBOHRwt4vWYDSpGC4nXV4+hYkTH+06sraWtk5xVyYrIPSnk6JQFITKiVUHLUArMcgyEl2rQIQYud&#10;rKpKd+ppPt6a1b6jeJfAFoAFWJtD1wKRgyNyIKVWW5YjZFH2W7G5Hkd1WmvgacNa8aeckJKGwpTC&#10;Mz09xtyvzq3sXyx8YrzSPPXkMM97ZLQQB6kAtSJO+Q7Zi5JgArSdlh0+PEgZubmOjKZlkYoXlOml&#10;pycrK4NsjVHplQm41xmHWJeA0YDZ2eZeVW61FtnEFdxPix20wuSFE4rJtNqoyyRkXiP7vXVhjIBc&#10;xEFiXLmPlaX3kYyXxxJgNNBKtMiITPxHVtKctZ4K8cKEwCm2YwxFMOkYeSgdL0egeVzF9AK6WFgZ&#10;P629tkkPAUixphqugRNYVLfr2yW5+D/DB6kGq0OxJt702RaD6HjFegKezq06mGkKgkvXl9GLOcUK&#10;AvzhkWJzLc2Pqs46xgZYgViOR3WVmpBxi+k0ka86yGlqjlprodVOAUOxtKb/tNJJzvQ5Xs88OYRb&#10;nVd1VEJQ/+vOn/uHtL/CCKtUVG5Bzkqq5uKGZlP/ixvp6c18s7L5mgdmnxEcApHqcWRpPoFdQaeu&#10;xF0XHVMLLqxT/1KSsk3GCOn4zj919gKGpkAOEwjHCQTF3GJb1U1t1fYU1c5djr3AeGSkhOeio6fh&#10;6s4kLfBXAlB3yonlBHQxjtjR5ojVH4aFOO5aSaV8jcArEArUkvMaI13LNvY6Xs5ETKe7hM6wvrpf&#10;9xL318IVgVo3aqg9apdNTmuczlNN6v4AJWi1j0IVOR3NTgjIYmGVieVl5rtwcotOSt8llfXsOT3m&#10;SQlFxfRSUPf3WUMoKR+FEedoN2fYH7pDS+OitipxrM9yrseWFRn1cXx5sdnKme8fzGNf1sBOHkjr&#10;gjX4mofUOmItr1SCSkAWiKX5tehcHucGB1aDprtYJFds3kvHy6Mry3hKnSXWJmiVFlf2VNMkmqYS&#10;Ews0chaKv81iAh6jwZFRywsKzGqEDFPGpznfh5S4YnPJR8W4+s/8z/pZkxGaN9TKKUkgawxo9aZ/&#10;Sdyo02QAMnoxnuohdaBwQYynBJ8WTzzU4oOjWhigCXwl/awAFqBVNw2CDEOGos86r84vqS/lImaQ&#10;7BWIJ5YxRqMhqMigbLJS7dNvMhbVVwau37R4RX1qM0jJOE3/qa0f3Nhi+kDTbprTFsNruk71Upvk&#10;9GSESmiJPSR1FVtrblbtfXJMzy4T8JQ95vlZf808XNmixyS1mPFXH8gpT1CSHhrJw4HhHAJYAKgy&#10;bKB2iZF0c4TqLSNUXXQPupKReurIRYJIQD7Ntgr8JxlzK1TTAx/M8XQYN3Y0MKSh89rejbO0F8WK&#10;eoqFpr3ULhn/OWVfxdb8X8x+lMyuUEr9pxBKff7CxBJDHpK8suPLBIrqpX30v/pN+2orOzhORXCE&#10;DvGgssC0D901ZAObklS6tU9jqvFQ/+huO8lfTZFKHcqu1S6RlY4RkBULa6t6K3TSZxuwxcC6jfQC&#10;99XUpNSE6qYxM+qR19f/RznuhoVpy3L2sjfVX3YmlWFz7Pp8dKzQjIUI7OaObtidIZVfZsVuUaZc&#10;5w5amyqgadnhoyOae+w2HlFA1gINeSWB2Pp2eTWQMpwGouknSfETK2o58MVs9IgBvTylmEgMpsyn&#10;AKOpIRmKDNXWYWI7gVmMI/DZBkHe1JYk0fa10+NmOkaSVVL8FhsnlleMK5ms1S2SncbACC5tBZy/&#10;dIoWrJPdNA1EJ6LO0a1h+s8aFvBadGRyMtqaeVIagK6tfWweXnVWXfWflZ21/pwOgtcX+GS4F/V6&#10;m7XWuEXHGyPiMTJKHadzHBktMkDQuVUUxtxk3K7pDhWFNtpX7RdIxcS39krCWedXJZ/1u81ZaepF&#10;c+Pqe91gYKZlCDolEgXiO1RIitEUv+uWS8Wzur7iWNVHTsCaNGKMTWAcW1bMuisL38DP+RxfGs+W&#10;eo6PNasvx6OHMIjNtEBHiSQ9f+wwQXKGRnp+fQPBq7hOfUJWVc6E+93erThVq7L6zbSK1qPfZn2V&#10;gVa8qVtgDUho0FrL//V+k63YnKeUi5yMYlk5YvWfZisk321AUdH+shk9o2yC7HVglOdcVYutPZkE&#10;dgWBWUvy0fPByLocYzlrjZvsUIuVBGApz1NUC7sGsrC9N41gpdIgaCWh9YQXgVbJs4NUMvpd94IL&#10;OxpjLZqxOW2FVrIjKS+1Sfakov9VVyvIrbkDgwMyuS0JZ0INY1/lbL/O0wG70xx4eaWr7PhzvLDi&#10;Vw2YWRVEsJnbsVgZrYnVHRXytEqPy/PKkBQ/Ktv5+tllhpEfaTnb/kVkJD35QFLSOqUjNjs4XGAA&#10;JKNQrKOO11yuvJ0qq46TIWorJrWCRlM7lIUEphqmGEMsoBhQsktPgJRhvnp6Cd6+OE6DHjTHCbSq&#10;l7bqHA28fpe01HSQ4jJNHSjWErCt98Fq3XYd6yVpb105pHqrTgKJ2E5Gq7qq07WVsYjddW5dR3JN&#10;QJDEl7wXA2mg1B4du3dRjjFItUPH6LwCuAAkplFMKQAJSGJDAcxqBFZppT6+RkksRaQEkxJNkv0y&#10;Hj1lUt9lPPL81tU/bcYpavCV1NOKK92u9+TIiFkUofhK8ftxxrd6BLExXjouqSpz7zQ/q5/u7tPc&#10;Po16q1SY5jSbjJxVbKckku6B1lysZKZidUlpLSq5wvE7ubyG8V01498GOotKw/DXtmtaSdMwTWYJ&#10;qGYBTnAstAhFSSCd6yJt7D7rYFNVArT6wAZOfdZxxoGsFztyPFaUsW6Kca15CMWR+xbnGDu6u1uL&#10;mJrMc9EOj5XjOMF8cLSEwFUGvpzAzKTjsoY4GiuxoOaEVRfF12fpLKS05FyOcQz3EIR6HLHmojXd&#10;dJgOzzAq6yUFIWbWVJRCugMCLAGshJeYVvYju1K7lFO5TOwJE9b77BUC6HZdLTKSI2YYQqWkcZBt&#10;SD2aW1bpRE+trCaIyVKSGFdpyPdotBpsVVRyTDL1NL2VDEeeQDGRFv+/c3mt8fSqpLysssby7lqA&#10;8ZgSVEvElFEWiwiAqrAMV97ePOKFgyDpJumqfZUJ1mAINGqY9heDaj95Wxm62EZy9SGBpucLXdio&#10;G9wpkejpbFJDsZHNg2oAbEysCXcBVADW+XfSi+ptDxoogU2eXM+dMl6dIFYCR+DVnK3maiUlVQed&#10;U1sdpzrqu+S/zqm66XoC3HmeQ//pswzQdoy5HgdKD6nfO0jD4uDJ22pfGY7VCVizr4rZxcQy1COj&#10;xYaNrLG/dfWYZJUGV7GcLZ7T2F1gn+tJpVqfqydBSM7JmHXH01nWUyx4fm0FDZqgphEoI636qd9U&#10;P/PygOPWu5qU4VaY9OJJxt6nyH4Tyq7W40X2ifa1OlI69C01Zm5ahnyCBiq207OuHpJddcOJjFfJ&#10;pRPjNQSU9aH5Jp7k2MnpKWY+vZJ9/HTclFFWTuX6zkYT10uui9H2LCJouJ/6W45RCS/DVrTDPYuz&#10;eV2GJmzXKapLLWbRY4HvEAQKUaSMrm/twY1tumGihn1aaM4hsJ+k41B/aRXUkfES40SkBjRGin9P&#10;0TYPU8KeWV3Ga5SYfW/u6SX5lZPRy7B9IAMnqQAOjBXhmKaZiJNddAhHlhYSF1bnvrs/0zhp9bVA&#10;LCckexEuDo/mm7FUll0OTtO+yl2Y5CtDPi16ukqn9+Bwj3nO3S1+F5ClcGUTdrqp3awIonE8IBBl&#10;HJLHL2jqgDs9PCjQ6FbBDmzvTiM7lJGZ/zKBbZvyEBOIYR8yntR9x5KrSlzI09iMVJUWM+m8Lx7X&#10;/LEWkeheUWs2XNlAyQ1JJg2OZLCO0XexnT7fJnvppm05H6sDKjUgljGJHYxU5r4CmY6TRFYGWSue&#10;9NksjDjQTiMqpAHRiGgAt+mwrm6tM4OrbOY5DqrqI0bVNJDNqQhQao8GQ9fQgKjoNw2KnM7B4XwT&#10;v9kciQxOg6bPhq25v9bM7hvKNcA6SicgJhbYBVTVR3O+ArIYTpJXjkWDpf+12kfjpf/N1AeBK/bT&#10;nKWKsrdaXK9HBduMWLJbcZuyp6fXVBDM5abPJAO1Ykr1EiilWiS/FQpJzu4byidAqFImqGqULT+1&#10;xDgM26ONBHz1txZ+XDTz1EqEaXqn3tyd87xu3mCc+yKL1M+J5bqjiuzONsiZHWMsKtY8zq1CLaMk&#10;+LtAqyd36g6nG7skreWominRS7BvMM+AT8YvJ6n+E4gFOrVfcacSV5pTPs/49iGdvzXcUDJRDrXR&#10;ehzrqeyupq50L68eoXOC4y4gSyYfXVaCTR2JRh2c4NgeE9MulfOhdKZCusj63N5HZbaji4ycg50D&#10;mYaJr9PGLm0gE5MIDo/kk8GteRnZiI2BVXdJadVB30UStpVcR5YWEWNFHF/rwhQlskSo6mOFWc8x&#10;1BX5mXUBhgTaYKfB0VrfW6TrN/TUiIO6nW7xV7dTKb7SQ8hfP8sBZEcJxJq4/iq1zoD/9TPjeOXk&#10;OAdV8aRkuJi5g5WuMEYtAzbsSwn50DyhT9MjStdrXbZ12skm62ysoMbJsAUOqyOwLhqQrJeMl8RR&#10;vK6khhhYnkzZQ0ner0tcdYbiW61/VpJNc+Avn9I5KEv2ae5N8ZTqYL2fVeBQplr1l0KQY5KUl1PR&#10;IOjcqpu+C3xyOvpNgyJHJY+/d1G2MRT9L4PTcRowtUWqR4CSUcr4ZLg6Tg5LsktTPRo8w5gbCGIy&#10;kJJjSmIoMWRNtHQYptZKOBnuGakHFiWU9IheZTv30YBkkGcph2UgMkox1a09jOd3tVAC0nHSaMx9&#10;vYwXlSyUPNNYaYpKQDxAI9ebKzQtozj3CcMY3QKoXIScmvpASwvN872p1q7QGSvU0vr3uxyHh3SA&#10;epD9qZXFbIdkqvIti4wTO0RjVSZXSmHvcK4BkdYB65E1ZwimewdJBhwTFc37KqGk6cvTq9mHtEHZ&#10;iexD/avzKDkl21QIoaWIyvIqxtbjk6U4lMx7+cSwGVONxTE6hJMcCyXelBUWux4hIZh56KdOQWNz&#10;ltc5QBWxpT8Le4bzCN4G3KDdXqaNKAn3WG2k3Zhz0qGoTsrcy5Y11aVx1LjLqctpyHZ03X0Mq2Qj&#10;sg2FSgeGNI1Eac/2aUpJWXnZsMZf8t3USdOetEflq6QeTf0o/+1uM9a5zw67T/Z8RDCZxNAhMaWe&#10;bas4tJeD14+XTi5+umxSsZHWgorR+hmLjhpP+/qZFWYyXTdT6E4jGZp0u01GitEEMDGxwKhpGN3k&#10;fWEjJSMHX512dKmSF9ZspFjUeGcCWGDUA8q0asu6HLOGdaYM52cZs6S5khqaGtG8nhIbYkDJaDml&#10;5w+zDWy4tlIJN3dqBRmZnbJEnavbDJWsESAv08NJTSjO1itUBHLJYzkWG/NqMGRIAp+Kic04UJrz&#10;FIMr6WDbV4BW3C2G12cZsJYxKr6TpNRWctPmCBTTSV2IZSWvBCoxiBSPVoRpq98EetV9PwdfD1K/&#10;QUa4s7uf7FZhWEOgECMrPtbjc7RuWhnjszSqIyuKKP30HijFbVpZZ83sa3uVnl0g1u+HaGTHl2st&#10;sRRQH5VDLZ37CtNmm1MTk91lPys3cna9mJQyl85EL8y7QMM7T2dxanWpaYvCFcWLGmvF7uYuHoJL&#10;LxeQ49GyS71GRxnx6zua8fLpYcr4QRPram72IkOoU6tkHwwN2IcGMLQTZXXVPrMMlk5B87EmQcY+&#10;0HO+5Wi0COUh5aieE6f+l+yXI5WyUx/pMTua3rpLe9ecrxK5ApBeKnBlT595g6dk9QmGKOcoafXc&#10;6xtUQbrhX/PcE3QKWhegVX1a1aUwRXkXMbHqqbyFTaXJVnYPZJmQTvG63q91YkU1VUYBv0tp1BAL&#10;JXRKWpRCVcYxUeLtHO1JzlVxsfpTSUf1p91tZWAJKE0XPSZo5ZXlZa3G3WGyztYElOYZtYbYetuc&#10;mFVbAVXZarGjsng6j9Lx2so761Y3MZKkmooMQOcVoE1mmoOljN9ZrU5ZIybTfKAGucZMLSkzJ2Xw&#10;6IhAR9m4tpQDxboRYHJAZu0pjUZAkycUcOR1ZWRaAqfEmUCueUQxnAEvJZrK7T3WWzC1Zlr3mEry&#10;ScqcWSOZR+Nj/KPjNCBSEXIoAqycjDU0eJpR5qDIaej6h5fm4RSPV8LnIJl1P1lGN7srZrysDC8l&#10;rGSxElyb25PoDMrpgYtZDy1NtE7HaGDlJORUDi3RdEKxqZu+H19GD7ysDpfWtWNXdx7W1CeYbKna&#10;dn5dA3b252NtaxJOsU66g0fspkUUAogYSttDHPxjelY2ww8lLm/xt4nxXI6P7sQZZD3JZjxe4Yrk&#10;3VHKSOU3ZDiK2eXQ1AdyZtawQfOySjJJMdWZFXwCqd5koXdPCQwCoRY6SM3ZMsvqN8XE6kOdR2Om&#10;pJum1S5uoNLa3Yv3rq4xMt08xYTGrGk7geb4MspaXl/jIcCqbdrqEbaKY3U9SXNJd63NVh2sMzCd&#10;ZlrpKJnsxAbrHK/s0qbcrKrPuihF8/8aVzG0re90DbG8QhXJcD2wT45kHyW1SbzRMZyTg+VxynKb&#10;FWl0lpqS0nYXZbfU02H26+bOJOymY9/WlYkDS0upngoM0JUt38/tlq4Usz3J8x2QQ+X46x3iCic1&#10;larQSLGy3WXK6MtPJ/YFYoFTQNAgqYMEAGXGFHMqUFdcKRZQ47Q9QCOV3FHRVIPAq8fF6kHiWlKm&#10;zlEn6Vw2xyCW1WeBW8mp3QN5ZCJ60t1LKD8UD9abeFpzgAKZkmqS3FrTrcSKzqulkYoRZAxieskU&#10;db4GQkYmgzAGtll3v2h1DI1ZbEBwnqS8O7GimOcTM+t2s2q2T/K4++ncaDb3KaURKEtolfRqg84n&#10;2aRr2K4lpyRGkjTSdc9tqMIEmW4/2UQgODZOR0CJrik5rUDSvODhkSIDTgF5d38OB7qV3pigXUnD&#10;X1ZuZLVArCIJvasvy0hqAfn4eCW9uZwVY1oCeltPlvHQE6zvGcbNewYLcYxe/Qidg4xORQYnw9Oy&#10;RgFLyxcFbAFZj03V1KG5l5eMpIU9eoys1hgfJdj16GL1iUmasQ/FaHIq6l/1gdouW5B9TIwXsl41&#10;5r5qs1STfaqb3BX3yojFfBMCBFlN/SnAqD8NU9EuZE9yyDe20TGuaceJcasCejxhfcCc1IaYSfUU&#10;A0nhCBCSwra23qOSNPOzVAE6RuHLKV5HklvZci0oEYjX9iThKB2rpKpt5kL1kKPUmNoctZhazK5F&#10;GnKIArP6UyvL1IfKTOs/ZdXVnweUMGM7TotN6ayVA9G1j4xpyk1PLa00AFai7jDl9u5FWTgwWMRz&#10;1fKc/N5PQNM5qWiaTlu98HBrbzrDjnwqAY4tz6tFNbr19OLmGthdIhNeE8NyEB5xcLUqaBs9gDrV&#10;yESyrAxaMaf2kVZXUkMdLq9xdBl1/8Y6w1gaZCUllCwTkAVqDZI6RZlpgUGAEwurwzQNpQyo5uc2&#10;tSfTWzbitbN6OLc15tRqFCUltDzzJuspGazYSDJMhqcHDGg/OR15f9VJYNb1dB1dT3JYDspWlCxS&#10;PcW4UhZaiKL55QuUgUoWKLUvhhEDydvJqdnqLRDL8DS4kr9qg/rIxpqqq+59vrpdC/r1FkNKZMZR&#10;upNG/SJZeJHMcFSvTiXjijmt/dFvjEbXkTM4TsAKHEq0CfCKmbQ6RxLr8uZWAjWfbF+HfcOF2LU4&#10;H/cOL8YJhibb6OX30CAOLxMDdpnHnIotlKnVWxPEIoqV9ZueqigjVMx8h5LwwqY24+nPEYQKb5RY&#10;0r3VmlbRI3rlAJUvmCCwVTf1sXFaBJVuDDijTPgWOuDN1uWkYgudX7d6CrxSIGa6hf2qeWGNmfpP&#10;8lLjZiMOzVJoNdnF9Z20L62JbmTfyXk305koxqTcZtgk2a3k0gSBo/bZ4uCTvKbsQ0CW45CDEYiV&#10;D5AqUNvFyDtGcrFXDor1OUqnpJBGjC17kg2JYLSVvctJKFEoB6hMtnINKhepSrTS6jivqZmA/VQs&#10;R5VAHC3Fbo6LtkfHrck65UH2D+UapyJHKWWxZ3GWad/+xYXYSRl9kECXfe0hOyuU0TSW5PPEyiqO&#10;aRl28vdj/F8JR81LXyKhXd1eD7s77CBNYkvy6QHZYkl1qGIcxZenWXFJJckpSVeBW0koySAF1mIX&#10;yWklmjR1okfl3GI8rGWBymxqklsdYUC7odEYgDy41uRq0KTr9eTIo+P0OIyP7+zTNIw1i3dvj/Up&#10;lsqUKzmlDPJrZ8d5Xq0L1itMhjjoYi96PDZW8baktDK6uo7O8dqZZUbaKjY5wyIloUGVvNIcopZ1&#10;ajmnVhFdo0xXYkkZPzGlkklSEhpQGa21DdYVQfLcMlYVsYK2ku8PeT4lj7TyRx5Z97uqj6RQBGLV&#10;6QTjTOPI2A/3+LsUgTL1F9huzQWqX9QeOTkBWGx8hAa8szfDPFVEUyiaRtrPgTwgD09D0K1sO4fp&#10;wccqsKIhDtfojM/SkYh5ZNy2jK1eEStDVgwqpjy8vJgGlItDY1XYQUM6t4lss7acbWgzIFZiRupI&#10;046a8jJzmmRLOS6xqfpK3zWPaupOiScJqXEQoOQkzBw27UDSVoykbLRReTxeklN9J7DJiWm1m5J3&#10;SgzJoJWIsvadkoA8H899lPscJXg1rSMAqz8ELjGlgHaI/SKgmNkT9o2emyVgS/rqTQyHlzF+5Vgc&#10;JhB3L842GXUxukIA88SMpyQgO5WdbKdzFJDFuIrxj/MaYt4TZHJd8zzPdZTtP8I67RjMJlvWY3t/&#10;HvYMFTN0YUzM9ivxpnBC4L1PxyaVcJBA1buwj3HMtvVnYVN3CvFQwraSMGlLB6jIjvC7bv7Xe60P&#10;MVyTrN7GWHpLdzJVlJxuFeyu0nD1BD3JDz38TQktSScxsJIrMiZ5J3WyYSEahJhsZ18qO7WM8Ylu&#10;JGgxbHqJA6pFIMoSy3sKzHqRlh4qf5EdosyiGEtGqmkKDbaZ9+NA6ymBSozoZgRllGU4ZoKehqck&#10;mG5I0PTX4wnrUxn1WBfzoLatdCocMLVBrwixLhSggVPO6gmcet2HboS/y/9v72zGEzK47uCRXDxD&#10;I7jB32SYSn5oSaNufRNIxTI24Aqw+k0MrP7QZ/0uByOPr0UXMtCLNChbTkF9phhZq8FksOo/Gacm&#10;5y9tbDHzymK2w2SBWzutK9PU51IHE8tLOIiK6azPilpeE8b4KNmw1DH+p3cFXSRb3qTzO6tXlPam&#10;kZWoaDZw4JdVYn1nKsFZRnCz39kXMnSBWeBVUcJHv5lpFQJN0vAwZa6AcY5jpesIdNZkElmOjkSK&#10;RI5R42ecMNsne5Ai0aIa/S4FI4aQ2lHbLtJOlK1WAlSsqPNJRir00mqtUzTQmwSLzqv+EXAUMih5&#10;p61iSxGAmMwmkTUPfpL9tLk31QBLj4NVvcWM2wbSTXJKNqB9xX4aF71HTE5A8aUezytACeBSRXsI&#10;Oj0/Wk5ATkEOT2MhRaQx1jzyviVFJi69f2SA/U71sCSXdbKuXJS9n2NRqHKQhHSYTvvUWu4zWobN&#10;PZkmtFEcLgm+i9eSE7iopa+M20+saiCQq7FDzMvjjvMaYmNlvRWGaMxsamo/1ccpKiL9dpp1Vdvk&#10;mKRw7G4QNMr0yjsoayegSDYLqHp6nzpWHlIMraIFIIqRBCyzokhGxwYoLjtFebijN4/eRM+gIlD3&#10;M87c30V2WmQWxJ9aRRDzGgcoMc/ynIbBCBQ9FVLzX1d36IYExT7WVStKnys2lkGoKLZ9cpwx2x7W&#10;a1sjjULTXLoZYMQwh9Zsm9iJslnlNj34q+eX4QlB//xRrcPuwgPK3duss2EMyj+d/8xq1n2FmNx6&#10;z66YXcZpk+cqYmQ5H5sR64Z+GbKMTAameXNlR22eX4ap84ixZOzqQ6kATSHYmFj9rCSXss/KXspp&#10;yjDk9OS9lYk9SQBpVdB+AkSe+6ikO0F2mgN6jSHOk+OLjUzb2pVLJ9pHJhYoK7CVnn33cK4xIDP3&#10;+ZSpZGxK1Ci5JRBfIiNrve5RxcvcT69elUKQkWhKQ0YsJ6RQQY5NfSLnJsemNuqz2qc+kdM6wLqY&#10;Nd+0I7G3Fuqb+66fLg7SAwlUb4H7Oq99le209bMJ39hP+4dyzG9y4mJG1UWxq86h8ZWjEUMdYzvE&#10;rHqhnVhO9ZdjlgMysTL7Sc5DoY2O1St5TqyoMudT8kv10b3hymjrhXCat5ZsVz0UBmr8FM9fZAhz&#10;lPagxzc9oaNXTkbgtYFYddEDAZRpP8F6nFaYxPj9wGgJwW9VCXIOAqNAeGiZZDfHhCGRloAeZT+a&#10;F86zzkfUVjkr1kOvddEL1nSc9jdhA8dQbZNDlINSeGKnJw0qSaQ1r1rRo1vRtNrKLOInUCWLZNhi&#10;IYFOUzkCvUCuqYAr9DA65jQ73wTnS8o58J2mc46NF0JPL9RSTZ37CKXDQV50P+OyfUvyrNMK7EDN&#10;fV3b3kRHQM+zS9JKi+31NgplMPXGOgKAABZD39qjhomRFxnHoxs0HupdwBO9lOPKNmrqSwvytYa3&#10;hTHZgHkmkaa83rk4jud2t+LhAd0W2EXJSYZaQXknp7PGOnWjEOIgYw55Yn0XaAVogU4OTaDUAO/s&#10;TTdKQkYuQ7HdGG7YiuUkJbByBgohxFC2dbLHxspooGJl69pk5Rd0r6vYTiwsFSHDkEFphdKJVUqk&#10;6F7bSg6yBr0Oe4dKsIXXP8k4+J4emsC49PiyOmxsy8KOgSKCtI4skE1AU8rT4MW2MgIlXiYYUigu&#10;luyUxDaLI1jfHT2p7HfrrZMyEq2A0uIQJZEUKwpcJsl0eMi0Q+BVG1TUT7ZknJJNip+tJKDbNnX3&#10;T5thY53rKp3rhR1aUab3VlnvgtJ51c9iY+PIKOfNAoj1cgZ9BowqukFBrKxQzuZUBXbDmLRNjY+J&#10;YbmvGF9g1vpxge0U++DxsRF+1lRbA+2h2/wvJpPct91QodVdckbqE6uTpkQn8LU0+eWzY7hHrGiM&#10;9EwuFa2pNgqV+FCdlJ0WaMWkZpqP360yn7EwcaDk2yna9zUed2A0HyeoEk5R/R0lq15XnaRUeD29&#10;B1tru89tpJOlI9aiGW0Pau6Z9Vc/KFEmMNu9eGKQnsV6C6HmBzd3JppG6/5JTR9poYAGUEBWal93&#10;CwnIArmmHvZSwohZT9AIj5NllO3UpPzBJfRCNDh5PA2e7m3VnKaYYC+N6BBZXCtkFOOoQrrmle2U&#10;qE8fMSM5rRdzKTutawnEAvYtgvDRxABeOGF9C6Dev3v/cA/uHdCjYvSYlC7D6nIK1xnnKrFwYuX/&#10;09N5bsWZZWmae5mZHz3Tszqr0sl7g7yQUhbhvbxFQsLbICBwgUeAJJBBNn1lVfWs6js78zz7y+gf&#10;sZAwEec7Z5v33e6wrvbzcLiWmDP9dpBDc3B5TugFEkHpPQBTJKILhcMZTfnW/fFvXwqZdczuRa5l&#10;fyilAqPiOro14B6Hq9GL4BRKqGAroAqFSu9hG9DSI/hv0YUFEBsOm8PTGGQzIFhE4VQga9XjJjzQ&#10;xgq/V3zyQxpqgRs3GtA6gIAIPeG6HPjKk2vp6aVd6dm1vSj4IYQOwYNrbWHJ5cYD8LqB5j1Yd1AE&#10;5zWJsGpEPXdnFxcwOLaAug+iAD2fa7DYx2dWQZUFZz4ZnHEOVCg8+yLyKNGtAsZbT2xWwLnhIiKF&#10;Tg/qe4WnhMe5dos6ImYgFQNC+5J3i8aMvxSum1u24IO/Y68d0m+sxs8TwkefMcbSr34vz7m41uDC&#10;KI/PYCBU2RpsBGrj2b2SVQUOj6sB4qvxmZJR0mCZz3cf/L9xkXX2V6+oIjlYMfroMQ5ydd/bwQru&#10;oQMXbCvVqzsDy3iAqEkPqjddYv/MZ2+ib+t9IJeH5VE0Mo/iqsDryPoL5Gjq/hkc3XH+FuPUX4PH&#10;RjdQfuMZP6rM/J6UwK8aorJlLJQw71OhNa10XcaKnwgL4m2JEnkhh55nHY/yicWav9XKGij6mAfK&#10;AMs6Ln3Dm+HJsRrFh3ArYEhX5W4O9SpeySATEA+BXmazjVZOwaVLIXp5jcJl9VCUyvVeiusnrasV&#10;ev9evB2WNvglVlf4vc7Gxk33bPJ8B2gBRYkLxFivEexNPKx54B8n5cxZFZdWWl5nwYitXEbTvT/H&#10;XLR5cOMAcnwhrnRBrygcLN1VZEBC4XY8jFFe1y40WuN9tebz7Iec3gChAmfefB3+ZErJAFp/3U7e&#10;MyuAcf8mbkkpHAerYAGLORwj25sYKyuefrP0FWO21nkWA3k8yidXEcIie2n0UupgLjfmdsnVu6+l&#10;W6e/Sm3H/08abj2MFcdjXy9nb+qgDXhbfrevYTfooxZhuhxGQESkp3jBXkbXELDeYJWBOJXPUkpj&#10;ERpvFWOwZW88swLlHnheVkgpH8JeFVn0oVEOOsCeuXd6yVIw0KCoUNvCD9Np+dYjkSrbHFC2MJwY&#10;+qk7h3lu4CqGdwnDZQDO60H1biI3J19YtGHabfz6MZBSlh3wFT24PItn4Dr0yHpJPasyJG2JoXzs&#10;e0yS5HdN/5n6Mj7xmv1R3ixO8u8sanqXw5ChUGYG/LnGTFlUrkxPhQfmGYXfBkGjY49njQYRnlte&#10;K03RUDh8UKSo8md9yiAylF3nJu9V4U0pGch6ye+u8zexz+zBP9fa0x/LTpCFanAe3jIiLy6bV3A5&#10;FG9kW0BR32vh+AOhltYjRqKgCDa8O/lDj6gCazGjPvrpmchjjt88EQTdwIvhcfOXL3uykZ92howC&#10;KVVOCX4pX+nis1K3LJ/oZxb4v83TfrbQTKtosKiEBoTl5l8zK4pwslG/zt0N3v1Si8d6bHT/x9Jt&#10;FNT7gK1GyqYUCvuEb5uO45EnYUmdZ6VCq8ilr35fJTYl5d7oZbV6li6aF9QQmV5wvaXmdQNp0/cP&#10;gwgc/u2dxg6ah4Kwd1KIabyrz63HneF99PLZ7YsXOYjTIVC+j1VVIgwv236pl2UdzrjKo3QvUL6X&#10;CJJpB6OX7sEGa8xKABsDsj289BUGUy7Gmm6WBxzTmvvv5/ytim0b3hgCKy92FrV345rOsMvHSLNG&#10;aRwFF1ZbOmsHjsZGWGiRv0rsmfl/90JEZWDMCrEiZ2Z0WO8rJTBIpgGV86oU9o8HbeB7VqBN3jqR&#10;hhrh810YiQboGZ7SiHQ20cPaBIw3htHPMp1jZNkzXcGb2xVXvJtF8n1/FSviGaxZFKGX1ZB49spA&#10;1LRjbN4i617m5lCFrO85q57TOUywN/6+8Fp50SDYjef++LsGaJXFklHymfx9FVTa5fc1ACIwDaJe&#10;fwE5t6vM3xU1xEAN9r10j7ZypFPzGZX7vChMJIDcFVm/MFworY7E7Yjss/REQ6lMljn5/gVvlkPQ&#10;xoFDm2i9b+pLJXvLh0yjcG6MUEpPpbDLdcwdfxgF47MBRlK9S8aggcKolzAx31u7IxS4iPWY8zB4&#10;z4Gm3UA64CheWP5gobreX+EwTD984wCQIhMAracWVovnvy14V4nNwTqneAkI9i5vkzwcCSE2ZWPQ&#10;6iVQ1fpsFcXDUAj1FHoBDZHPYcOEQTR5mM9kDECkoRLbf2tsQEVUgRVogwiRh8SAaR01SHbu+KwW&#10;nthx8rIfpX4GVGajDUwJw+QxK6xHfmoAxuCWDQ3CSJW4CAfKtx2FS7K+kcbwXq5/HYPkBdQr/bVp&#10;Emi8wO9p8fUkwsVZoPkM+z2O5/ow0ZA+T9djKEA8CMwaHsvumtz1I2kRD9dZvRuDcyX1wJXNLfc1&#10;7AmOrAJquN1PL8+zVc8iA1N35iOF0ZY4Ck09q1G8hZ0+/q3np/B5VtY/x9e2A6FAGgJRnIqkZ9MT&#10;KsRyRlNRBX7nFTB1AW87ijdefGyJIh68y1RfVrc8z/MaR1GwjRyrxELSaaC8jSwGvsbbjoUC+fKc&#10;DcC90WPz2Z8R/jGQgd/XW6rkyo8KLFrUIbi+cZCXcvsSyjIVMYuKUHrlRcW0otE4hfn+0khmjYaK&#10;mn22patZhqFkUFTmiCXxO6IWObnIUiW248yqRmmclKKkvMqTsiJitTJrjHPQaJWMpvv/Etk1NmDw&#10;UYfgusscTKaAjWKViyifA8b9owJ/bFhdou3sH/G9XlaB11u9QgH0Zi+6K5JVXdbKTj7A07AYrUMU&#10;kOAlihzeIlZ5EkOwwveK/L0wTq/kohQCAy0qhffQzPKZ8rU+m645SDfEzXRTVGJLGXN4JXOwOTzE&#10;NPDSB/Yw9FrjNw6GETHVIYcVQmsphTFuuMUfKrApJhVapY0iEOCNHiKbzWS96w+h5KtsbBTX8woL&#10;jyKbq7Pe141VUPTWMZpm5Brw9mL6MlXPv4XNBiWAr3iWGd53Gij6sq8KpbCEEgG55zA363nxovx7&#10;6bHGpS7WH5/fhbKz9tzjCyn/kL9Hac2f6oUHgcYGGkfxRksonpb6d9DHC5v5OStzot2121Cqw3hm&#10;UMDt08DscvZehYNXg3BGULgFlOIF7yfktmzQoNtQ0/6AsXMYoWkgq57H/LRQT+8t7CspcXfNtuCR&#10;lhlOsS/uux1aQn4vCjC6qxIb3BN2G5RyvIyw15LTN0P1PDPG/755WhTqhp1JdvHY8GIDy9U01Lo3&#10;nMoKQqsBFx1IRSKv25HdZ+0a/RzPOC4lYE/N8Son5vzl6HpwebsypBLrWQ1qWQXo3K0BDNsUz+vf&#10;6LFtjtB4v0ZOlGepjsqsIdWx+Hl+rnGNmBnG74oO/JnKr8I6A03UZs21BtHA2Szo1+4z9cjIuUo5&#10;jh4Mg84KPLuGSr2ZB8FapWUBiVFv99yGjj+W7gU69BlFPGUTd4GsWGt/0cPXKpjDmoCvjMI3Bhqt&#10;2cyqYeY7LPzAw+mdEHAV2bnEemgviepCaDxYobJftUB6WA9AhR1u2x+5slLKQ0U22a4CrsMLf5py&#10;XEtdmudAi1pE3lsI5KaowBZaWMGkB8v40OEIklkxYwL+M97awMEimzCH53czhG+fRuHCHK6BBzc2&#10;YDkHrHU3KGVMQMvmoSuM43ymwQ6jzwaoVGA3ywj0EoI2AYeTr3ycbGZfMCABZ6EKvHd2V29jWFt5&#10;z/i98jTHQf22eJ+/v8Wz2EUjFDwZEWXhvXPIfLa5+87xzgKMrwfr+Nyjsa8TTy+kPs6nCDWZvZs1&#10;x+dZo1+NNbgWUxGf8EKbQMXnwEIVcKPXdFoNgsvhw0X7GnelR5f+inBcxFCeSYNNBzmr8wgZiAVl&#10;WxEOs5caJ8+pRHtUXuXCM9PAjvDZEyiBkG8aYR1qxMuzj7P8rmuauYNC1O0Mw6ug67k8R5VYeKox&#10;VDk09lEnABe3CMS4gmhnDUSgsTI9ZTXd1J1DGF3kscXU07k4S5v1S3LlML4wFlCBeRUQRyJ6kiu/&#10;ZD/zLbwnBlH6J491r0vIwMyKfcvPuyyRVcFQQOTOyiiNtV1MxoaU5Z8x1N7vpOLLSU1tDTcf4P2k&#10;OMdBFLtSb9WeqOMPr4ws+bwLUKugXXxfKuXMLB2gcRgHwiuPyrcGRiO0jGOZRJln7rufFRjeI2F0&#10;XY8y5trkzZ63Qz3K5hCM4dZDURWyyIe5KSrxi/5q/uhE6qreG7ksc1eFu1iL5j1YrRMcQnbrv1E5&#10;Ya99rPKlfn4uVPbwhXPCAbs/XIizjRQGN1/YoILLmzzQpSdA9D6v+LjNwzrdMOuxtILFw1MQ9Khu&#10;hJZVZbYMsYCgTbIeOafQxRvWSwUM8m2hnX/re7n5/11GiaBaJKCxUZG1gpbw6QW1mHoCo69a+6gy&#10;0hry883hOg7Z0D+byZ55o7xjjQyuWRRgdF7P/OvszYCgCtRaKGpL+n9LHRwURg5lnbxzFgNpyxkC&#10;B6wU8k3eAqFwwNnVlrV4tUPRVbMsN0LBpu5bFIFX/nMv/ax19kROa0zjNetViV+BQORx+ZaDMezB&#10;IJJlqpN4wPYr38Hfz6T+hqMpfwNo3wEchAvrjY2+ZkYc4UYWeht2xj5GVJvn8MwsRlhkT1TiKYRM&#10;7yh0VTE1dBaH6KlUEvmpgqkRdk/1ThpKFVXD6LnbvKHXl6caUAsFwfio/NIbK+l+jtlg7g+8ESUz&#10;Ch0VhaxJmRtCwM2f+/wqoMZZpTGI9arbQNg14DcKDH/XaFrvkGUd8NJyZxyTFXYqvsEwKdAA6zIQ&#10;6L9VFFGpyiPnN7Ak17ZxxxrpfOthniub367smi4UHeiEAi1wdtZfB5oMqmKtxP6gdWYojPv4XAYF&#10;/TuNmbdWTINUVOIFZD5DTgdDkX2Z8rJM1hdKbPF8RcBDSbMeV5hlIGQEnjYCHNOy+yBapWGgbG/d&#10;rlRAgab4EHlBBCnw4gakNAJurF5X2NVdu4v3VsDLOXCgFJtgHaqQ3UinB68VdzxK8X4FGwqn7ZAT&#10;XOGz9weP8P19ODdBS2wdsUUSFuKPAJ/ldb31OyKlozKrvMHjUWZ5xugNO0HYdH7P9Spcef5O4bT6&#10;x0P39+XrCrDTGQab98bGSw9Mj0R0Fk8mp5VqFC3EwAAuwWnXsbprCJ6liwt8T05p9NPqIMe1WFAh&#10;TH3TWwsVKMfLSVWMEJfzf7xtT9aY7zSHqA1H0ZceX4neXdNDExiPQA1yb37v1Uht8CWph5+tUkUU&#10;Uy+Mwgqp5XErPO8aPxtjvzRCbzEIOQxNf/2RNNJ6AtRSkwq3UGQM6ALrs3hCObAOWFlw7zRyvjwv&#10;KY/1x3p+hduIdzYCKJuHpQLoFVVAPZFeRcOrEkfaTq9kTAAlUIn1xPLujX7QEkYmozMIP3tojYDU&#10;xhoBB0fEz3jeISDvKALdW7s9ouUa8QHQXPvVr6MMdRW4LqJcBT34eQbI9NDOFPP/2WxxU2GHw5jL&#10;mY1HaEgy6FwDrWsNhbXAQwozC29f5e976/eEw+us/PZPo275blYcpNHPUAfnx9/5WSIPg0/GmYxh&#10;+HuWmTq50jRcKTbj75eMnAbQoOgY8qmBcG/ca0suXY+KnK3rVMSawhO7uK2xluB6Wjaj0W6Gyle4&#10;c5LvA2NZ0AA8abnTxm15EbwKYRgBzhqx9rDCsqKMFqYr/EKx3PWD6cGFr1mE87uu4j0s/TP5XQGk&#10;PoYgZjcp2POpEr8Ztja1Mk1g4Q3ORFE576EnzooJvANH3nEo4IfWS9ispxtEIW3tsrROJVxGiM1F&#10;Oi50CGOgsr6Rg2DhhFk5vidiUDnm2TRh7xh8bx1hddNVaBXbQ/WgopKJzTQCvAqNmMMbT99Dkfm6&#10;YJDq6SUMg5bzfOqt2cnznEIALT7IourjHP7Gs0o88Ok0CCedeIBA3jCGAGzsr8JjZZeQr3ZdgRda&#10;TofgIHwvOGiN4wTWVxipl112D/lerx0wGEz3/bPRVCElQjxvhF4vxrPM8ax6Rb1lKCRGR048fhuh&#10;QThHMCJzD2wUOZ8env931gPP8/NEOLyE0qIqDa7K4fmZt1Sw9E5eiu0ZCkX9arBFVKFMKMg2kuiN&#10;3QO5rPGNgNEYcw2NvP4FZ26EfoNntfLJCjbTSK5fb6zQq9DxtyiGZz/YsAuF2hdna9B0GEM9ymdN&#10;8hmudZ41Wub6nL2x9nzq1qnkaCg72HwPlUaqZfDVeEHxgSmf7LYGFUSkY5GQnn2w5RAG0/E9FRhv&#10;R/WUh5HwZWpKuRQh2ZUWg+tZp8aru/K7eL4x18/eGQ/QuFklqDdWiadAOsHjoUPeUuHvyJlFu2Ys&#10;JtFBO9KEz+pEKcevHHTV7AhUWOYhRJSVB/erNbnmFmcf/YBiHMA6O0zsdHrww7c83Hl4UGM8oK9u&#10;3mQDuPKmT5hwLIi20zZsXzMNokCO3TwNt8YzonAGsPRiKvHsYztBDqcPWGA3SnjqVw3JNIrSXbc9&#10;BMmXXE5jMsMmeiDOyJ57gKGp/Cb1iQqwcHoiYeYYPH6KBzcgZXXX3NOzYQy2xuuiIGT1zxnLRo9n&#10;ECQhtcEECx/cA42CAmqwbIJnVCn893+v8clpPJpesypNooRGl4XmeiILJ0QIjqFxUoPdOBYCyK+l&#10;HWtwW0vzXE/2WWczOMz+mYtU6Zd5v2nWNYzFHQYRzWJ0HCwu9zUaa6BnVIOGRzPCPPXwOOd2Lka+&#10;vgcW+14+g0hgHvhtd5cloULFiGZyDsudQOihBr5ilEEE49fllNdAQiCbll0hZLnWvWEIVg16gqiM&#10;Y4hwpEIag8/TfB4G37x55MKBpUJMja4xDpVBpdajOIEkxgjxVVRj87tK71QZW0FNncktc5z1JvzT&#10;Zoq5R1YmGWCy5t7IsEgk68uNdBCf4b+F0s66KtwR2lcC9+HO0C2DVkaS51m3NdiTfM9KOmMiFmnE&#10;9EoQoWc3jyJ7tiUZLNVKL3edT4sggVmM4gxQfwTnttgJrRBpAdVXukEe7SdSAU+eb4UTG1t6VJ7G&#10;UVrXWhr20FHzfSBGjY4lsoFI+JnGTQMrrNfw5UAWFhu5744IWuWzjN4bv5C6GP3Xicw/BWUiO5bX&#10;Tt+/mMoUJhXHQ8rqO7E4HP7nqTsR8Bq9YZ8qQvzIB7wI1GjjYOFneDurrayYcaKB42E+FFoigqeC&#10;6LWKCPP4LaGp3pFNwHMb/BICFh8Bc6+fRGHcxHOR3Par/ZjChf7G3cFJNCxyatuxfBirweRHnwq1&#10;Edzpqd2Jwu8MuCGsHG0rxxPuCohu84XBGjt9loGlb01L8HyL7SfTTzNtcRB6MmG3CpVjo+fZ/NJ7&#10;+equ3RGQZRMYK53YmqhNW4Wq9I+V2+nHQnaRnAJpisuJEFpaq3x8hXdFMFQg7ziKiGKuPgJmCtZb&#10;DIF9tyqcnsiX7/UGIfNWAAvd9bLTfF/BsT7dOupZBEBOKqXR+MjL/dsV+Ng4NOgNn2EUd45zFMJZ&#10;8eQagrpgSN7lsfqFtkBUcxjr0dZyfnY5/WP5PmuRPlgZZWTYlM65UN7SS69sLOP3pXsR8BGVaMCE&#10;jVIO4wc+g/9WkVU0I7rOKTfYZ/P8pPXi7ItFLRoMq7OmHxxPE4+OpXEbPPiblS5Hy0JbHtqIg9dj&#10;fX6GfNqSUGMXQnBrBcyJmw+f4XelOesgG5t59GreCrE5aC/3Cd4XGQWauxZzw3pNqYBGWqVV/pQ9&#10;30P0KXKzXnrLMcGsXWfRU7cH2dwX+2/AahEnMX3rOIbweEDtRRTfvLbwuVSKarPGIEZRCiCKkFpI&#10;nwzOWt3nGQnFPS/ThqZv7eWOmgiUeKDpEJ+nEoMQOAPnbZktWAXBrIFyy+Zx6yqwAQ2n4Vs0oCVS&#10;yVbwpCMccH/D4TR5twJvYAuWCwdWoaRarvYL/xGpnuc89Ae8wTIPJq+z93MADqHydVbvCH49juUw&#10;HaLiDsMHF55UAqmupMEmg2cIIdZIDmLnhxsihDegZpK7cAcr9PAc3rWJlxdr4f0xDHqjUuQuOBr0&#10;4NnVbZGqcAPm4dcrfN5WPrsHyTumvN/X/Phra5157gFgqYqsVzaU7/sZ2DBg5L9VXg/V9W1hPH6c&#10;tV+6NS4Al2MrXJaXWkFjhdgK3sqUg2N2hLFWv/08ezOgZ6SU/sxZrqJQDprTM5iPNphhd9inMSeH&#10;3mC95ppP8/5XOA+8OwKgB+7BaGlgXFdOvq/VB+6tdTiozmAdsJbz0RMbZLH5XKWS8oziKTWKnzgr&#10;93YSQXIEj1FZ4ZvKbp25Cle4xXubbkPQNabBNcNo1IYXdjKIcuMz+ndG7/23nyVf1JD6moE6zeDl&#10;/WrHmndEOY5mHgNSwMjPcOZ6Q/c8mgagJ8ugLcsQfy7eT8MI8UjzwajHl4v6Ge6jCm0Ay4maIgSD&#10;qMJMGxCspHPsrlWFLwcwpMPw455znOE5nlPjYgFHOUZ/f0TZDUwKo+X7myBRv6cuvM6Bkvh9DaFG&#10;c4h1dFaryAeCRn2aaE4zGK5861HWh6HAUFv4YmOGijmEIxoDpQw37UlP0JUCjsf0W6lIxKi9HH0M&#10;eR9pPMx7cTbI5gKeX8M8/wgKce8HZLER44zsQwmkFlIM23g1gGW2TgnbSgGMrfF6BASOA09a7alE&#10;+zPl7azajRIZlbQ5ee9/B1L8IINV9mZ+Kt7AqgHHB/BECKxFDFokN0e4MwLkeD92gwXVh+BNsomR&#10;E0NA9X5yWUsGrRsVGunBhe3yMHncqPXYWGUtrQUiOf6vcptLy+Hl7RhZAZqZc52Cey49ETKDFjou&#10;sa7KSIVtYsV+m3Xk7Q8RwDB1YBWWaZWA71jFPvhWb/1ODg9PgzD4PT9DjyxqUWA+jbemjR7nPfus&#10;2S2Eeh1hvIUjch6r2hxIp7dXEax91WiEQvD59qm6DqGdgmXdtym8jw7uy1vjzfsiyPLqF3pr/nYd&#10;IQt+hIBkyAXhwfvqrWZuVyAgCALnYTWXFVEREeWMjeaaN1cpRSV6WO9jnmONBpusSFphnyx4eIMB&#10;shTR6HgRfubeGNgSzolY/HeplsBiE99XL2/hQinvLbQW9uaAkDY6LLFnNqU46UQPI0obaT6Kd9qf&#10;nqEUoyhA57XdYdytEbc2YVZuCeyfhUaNIuQaBg2mn6XRG+CcBkBsK+ynZ+iaXrIWy1DNpX/M1+P5&#10;ysPQabBsOfTsrKjTcA437Qa5HAqHZIrOPTVmINr0ewYILaSRlztXXTpiQUpPzQH2/SQylfX8vgTd&#10;2V46c9+ijcqQbY2Nhtq88FDjngikFeXz/P4gRtg4j9Fzi5FyzbvTCA6r8/IuvLGDIy5CS5yGChJ7&#10;bNCxEmNVhTKrM6dQdLw3r9HmXaCv06lMz6enFIqoBEZDI/XD9xeeWkaHNwOm3Tv/Hwj33oAeQo7S&#10;g/vVqKeQ418bj9K7AvCk3y4OhI8NMcAgP7AFzA14NVCP1asPgRiHO7vxJrGFCeZ6zU931exOQy1Z&#10;/W9/wz5+1wKR8lhnAVhhnbBR9fzNY2w8yowCP722HUtp3hTYwcMauNFbmQOdE2ZiRc0lmnd0aJ49&#10;xCbphf4qkpDWg8i14H3gHdYrqzwGDuzNzWFNTWUJ6Vee2Z5Ymz5iGTVSFsvErQtAJGGSARihlJzH&#10;Z9dL+TXa4VB2Uw5rFpyglCqBcHQd4+eoFe/SNS1kw7wNCU7bLHVIOVP5owPuQS8asuE24BtIYxWO&#10;a/3xSNNhoObBDIYhQCpyvDBENq78iIf/ZQKv08e5tB9nb35I7/8ceeTz680XMXyrPSIDoO5Tb68E&#10;LfGMGnYzDIsgqfxtBBclcZCbAmogplQLHEaMz/OZVTgbBezRzlourcTCiyDYelEjw8PwwOE2PbBT&#10;No6FrGnwLadVLkz/GRQzavvzlHceZ/3sFuoY4XUs7DTe22dWHld53qhq4nw1YAYDvbrVIpRfF+6k&#10;5xjx5z2moHA+nKvrN40mF15HVgxQbkGTDHiuD1zlmQ+hnMdABPUglEzBVp6BNEE8s+z923FH9mJU&#10;oCDWV9vBN8NZPL7wVTSA2Hkngnhy+a+RzrLKcBmZkpsvPvIGEdOfpzEou1J/7Z70U+FumrlVkfpr&#10;LGEGlYKQZvDExXvnQzY7r33HGe8NGmKzjendMhVSbyOfFZ4FaQfuqExGk4ec9gDfED60X/4+iuV/&#10;mbsd5YDveYB1FMG5RvMdp9OHybr021JbejXsRhkgQxAQUPmL8HYUyKES/LbwMLzvcNu+gLHycgMl&#10;wjWhvJBbhRUWaQgMWKmQekR/ZsrKlwE4J1joZbvZAPOu47fORJGKHtoAh9Z8io2QR5q/tWhgns1z&#10;kqeWUg8oZzNianRcmCeUWes5H0PMfL5lhHEYQ1GwHbAdj/MUeMlh2xWlF/Cwtaom90vzw+Q9jiZd&#10;xWtE+oSf+xl6bV/vUGiDXELYt/yNHmHyrrf8Adv5e8tEhVwWNQjTrX6yycN6X2/Ut/XToI4FAVY9&#10;5duOQCO+Z7+Bu3gjSwtNSRVulUc0VW/4Dirx20xL3NX0Fpi4CK2YvItwA/UV+pwXdMEvzUqYyppv&#10;Pwm05NnwYJ67nmcKJeys2x5eK0pqrTLCY8ulrQPOuJy3XqKw7jlePO7fAqWMYXQs5zQoFc0J7JdN&#10;/rOPs7E3eSiYdd3TeN6IyIqQ8KA/G0/g843gmspxTLKlscZGzIFv4P2sEbD4QSphdkGDZ2RcY7iJ&#10;Yvt5foZBVQ2TffHuo/nliAex19aYf5y4ET3PMYQf2Q2UhrF4l6/ivUFWfN85ZzZDFFjjC/5OhJEF&#10;9s5GIC6i4Rik4Pr3juAgDyOT+1IvzmnRllcMklWCNuKIWt+OZJWEQzjJD7nmNHunIj25+G16cuXr&#10;GDRgNZtBT1tTB4DnT658GwFRJ20657pMRfrb8r0g8M7czbUJZatQAKwbCmTSX9iWv3kyPbq4HY+3&#10;LWYUye9UUh/eIgCnHmzmKtM7m/tZYHScIBgWgRhkKOA1jTLqXd+O2ujseBgIPFZcbyzENEdb6mYS&#10;osv/vLnOCOx6f9aD6oZnJaE8GAfsZyw+BUrCl/vqD+C5hdbHUOrdwKjDwVHW+J0XfNbiE1Mc2Ryr&#10;z4UGOKc5TqApB6u1tG7341grigDULtThzfAueEOHh09BLwaajqUHV3akSZ5hUivJIbpu4aaCaWmn&#10;FraUF9V7RJEJP9OTykkdBRM5b9alFV3Xq4Is5LBRxQTcFLK/YQ9i/hUCJZf3riIV2X/LibKJJxei&#10;WkqF8WVQyRpob2/QA4skHL6Wu3U4zsdrZv+5cg+D3YTCebuGE0gqUeqbYWC8mUEhtU5AlLDAPiyj&#10;/IGUeNalZ3BoEFVH9XcR2DQDUcDAGsmWQ2c19VcDTgt99Vre++z1setwXHvDzfurUKISn9d8/TSo&#10;RxlQ3jS+IrECnluuG7l6vu+s6w3WasWTM8S9lcQrVR0f9TxyvBVZ4I/PUFlVYs/AvKwvlT9rxbyY&#10;vrA/1q6v9l5LBRQu7iDDmG5ixJehY56ZSMpzsvikcP8osg2CZM+jQg95+xDBw7MgKavPjMVknVMW&#10;rHjHl7PMpSPGOMZuOuHSMtEMNf0MnXs5AILlbN9jlG23Ndip3HzKNwdNs5LNwqUCRkDZtPhJiP7w&#10;h7+km6e/CnS5gsw417tsiU1e6zdAgWBwsCNtJyLgtNIFZByuQ4lM+sNlwPujbacifyyEzaMIQu6N&#10;oVo241L6MtOMMbiNslSlP5YfRSBJ/uGhOrnDcsLpu06pkAO70XAThGnTIBVW1YkFWlE7NzxQDy8K&#10;OCDw1q6a6vg8ZTdHVRSR2K9pfXDknTlEYdDU3QrWmcF/YbAK+AEo+h4B/jTViEJkUzpKI1adbfUR&#10;oyOXs57WEUPLwEZrvh1CZqOBtc85PMQg/G3m4dX0pBr4J3xD+QKCsQYNj2kWg1ymCoTTRq2Fc44z&#10;VcH0xHoo0wmv+6qAzFfwEMBguPv0PTgv3kRYb5xAvu++OLf55+LNUH7/1pliDi1w7I0Xm29i2ORr&#10;Co+8Vq5oTbB8UKGKzhu+vkL4PuJ9l5+dZR+a2feWMBpz8Kt3ePHPhevhuTfggB8xbssIsXXeU5zB&#10;EAhhCqpjkY+TNF9DIeYROAVIr683NZhnR84vRWMN8G3Wapmn65q+d5SfocAd5tBNyZ1HKA+HUYuU&#10;HEZ5iu9ruHUW85xlHtg+yz4ZQxBOZ8MVslLJeQTZ2navuLXuXcMQg+AR+jn+5hU0QKPjrQwa0Y8o&#10;p+hICN9Vsy39NHM9jcM/vehtAYXdwoA5OGJGw4sMOeAuZ6D1zrE0pSKjlK9G8LbQp9coWDio7ivp&#10;PXKhYdEojTTbQ10FknO2XBvnZArSmdjVMXTSz9ZIinbsttsAQo/fA3VhaH5GN4y8m7J0Qk6MpcLL&#10;a6wNwi12nua5ynmdCMozeRsdrDPVVcV7QBkxjmWvR3HrD8vTEB75rYr3RDh1PIJWBnL0pMK9Nyir&#10;1TWRi+ONRm/CYVHIaaCFAr/W4/WUrcEJ/jb/MGCfheje+O/BWr3UX7cXC34Kr9AWQiCUNxBlDlEv&#10;OYNQ2TCvENry5WEP1O/Fa8G58d6O/XGmltHNLI1lUKg61mfx/ItuNhtl0Kr63hmvx4vi7W30+AnY&#10;qNApDFnh+tXoKbYUc9YaVSyngQyVUs+zYKCHz/bV23Ag9TXCN4FLTtUw7WM8QLinp9VK2iEjT1GR&#10;fUXa4M9gjN4nlMy9HcDLmv+D50+iwJ01+2PdQl4hrAUPb4brESADZkA7PM5o20H2AO/J/22kNw3x&#10;FuQjXLWKzY4fS1JtWzSgJIR3b4RbrtEa7ChB5ZmN6HpfUl/NHozWxTAwekZzmJYSymvjxj++OpCt&#10;t3FnUBkp1nDLEd6rEYiu0liYcSWNQbk0XFtjKqJnlFVwKXQOZ5h/DCLqxVvB+e3Vli+rtC9QRItx&#10;XJPrdY8MiE2yjyMt+3n/syCNvVFHX7h+JLq4VnjWWYTXkkZRj0E1q8zWeqvDOUjtNCLh8TE2BqM0&#10;JjY0iA6kVEamdRpT7NPbCbwiHvjdWDPOoAL5ddzUyViPc509k+c4rc7K7bwHDqC7Jj5f7+7laHpQ&#10;54HZZedFCt4cssQzjDTtYZ9twT3IOR+G/6KMyPfLbisV4fz8TPoonVSOnNM1icdfgKtHcQ6fuzlo&#10;QFBYbnDMwXgYzIEGoDmUBmci1dsYAU6/RYkdaDd64wCHUxWVP0Y8tUxCZYvxteo24UdUkU1ctbiD&#10;DZsAUm7ATeVNv8w6XdAKpQvpx0lvjzDdID+rCiHxffRyRRTLwxHTrwjXeT+DH3aJ6PmEYt71ZI22&#10;CrDcDaS4b8qhNt2q+Cuc1xsFsdB4T7mYfCQCR3C5rms7ghcZ4BhCCKwH17rrreVwawiVENbI4CsO&#10;a5bD2sJ6xsViPWzI8LXoxIrCFw5ua0xjg1fmeRexlgWEWKRhOmwSoZaryzdVTqGsQhJjexAYvbCe&#10;QOheKk4Q4hZ5/60R14u3aIL3w0u76rfHe8rHrSBS6d+jsKZVfF/hvu9hDtF0y/NnGEaMicbOqSlC&#10;SidqOCNbC67QmoaRS7s24ViUB+LR/b5dRub119nbaQTL39FLDLD2Bdb1eljeL38/i3L8kCyhzbzk&#10;haAsr4dbU2+dhUB2CV0G4jph0nZLnhuDWrSSDfl5PWQ7oNz1HIZYHngldVd9G+szsPmu0BhBPtdn&#10;8M49MuD1rNLfORfUII/jsJTTEltHHck1/bcVbLnm/fE3n6bbgqZpeKV/lrk6RMGKs5isgXHw98xL&#10;i1gMik3CNS2amYTjj+D5TRcpGxrCvy+1s7fIK0qWBesuwv0PRsBqpcO035mIVRgYM/7hRBKbNTRY&#10;v822YlSNKmflxz6fNMMUkwZJSC0lFKVKOaVjzzH4Is3CHZ2keXEzK2dCkRfaDQh6q2VVNPdMIQMz&#10;luViPFV+UXDZewi7c511438s3Eu/zd+NH5r89kBUYL2il1n7YAr1jOV6N46ykEtsuoIhFNNqnA2e&#10;ZIXQF2DbSifwTegG7NLaqqjypOHGfRHk0HPZVPBl8noEZxQyPbdG4WPB6zERJD04EKdw/0x8NRr7&#10;Pu/cXoehneY94bTP9AqnU2/Njli76+5v3IO12hbew7yzXOv1iGNVGqNlzk4TlW2Z91gVWvFM7+Fa&#10;0/Bv8415ILQlqcJHn3WxE49zB8W7LpSXvynowEo2NmAygunBxchR1mAO0CS+o4t8LhvlVSDvF/7A&#10;nnvP7/ITPEoX1nkYQb59GKNVEYhHr/gBzveiz9I+ixUwtMBEB+2vwale9Ys8suEBeuJfi9lIXw2D&#10;gTEF1pc/VwBVUIOLrlGBHjOIhjJ8yLfxmRgOBEqv/RnDu8F+zj7Gs3ZZBXcK/lwDvbHt0hptUEjd&#10;PmjJDdblRWLeeGF6ShRzLCrLhoC+g6CW7GpTSywxmH3e4i+HvxhcU3gpb11l7Ub8S0jF4hCNlp5Y&#10;I6DcCfNzoBBTfA5bFDJPcqbOdO6q3hldS2ZTBpos1LE08ng04US75CPQFB4vPD/Pp5E15fMSxbH0&#10;1vz7YNOB1F9vAQrywTOaGXjRo+FxKia/z/qkCp7xUJPX8ADhoT16bamUteQGOC0RHW7aGedg4DI+&#10;Xx4M5XGwv22hltgudiA36JrrMnDnK7IkFlyhxMso7GjrHv5tFdjBkM0P0E0Lb2ac/Y0sWDcv0tRA&#10;WXxT9vtsS/rX6gMED54LLHozAoxD0RY49DcIgeNfVET7heVRBpDmsMhr/TWh0MJh70byykW9ouV/&#10;QhavZ5lrhzuysVu5RgTpKnykJfKeQhE5h4XsDp93eNnPM3cROhbbdx5FvhL38PjVli2LIEz7KLA2&#10;iS/gvRVqPb1XpjisXRQQ6Q0UzGi7BRbSAStdTDeZfzYt5V1DWmM9mxU9zxFgi9a3Rpt4HjwqhsPN&#10;KQI3sxTW1fRh4iZQ5yzCcTB1XPsOo2Cu9SLfYyMRIt/L6zlU0g9wQXm3pXXyYqPTJU+gQlnsYCGI&#10;cMsgzSYW9u24gTwbApxbVRfKJAf6MF6VPsHb9QYKeMziQvAU+nfs1U/FZp4bhMH+mzrLGiguJ2/y&#10;U2g1WNGUzrqE+65Dr+s69PRr3c5Wc1Z2SxgalcYYwY/TDVj6k3wGys97O7JJ+mDdcB8C/2H8Nsjt&#10;RHhlA6F5i4CgMwMo6FjwOktujdgeQUF2sIarvCx5vQi6cLTQmQhiTiGAliP6u95NZFxBNKYX7rda&#10;DyPpWQxjCMeRl576nSiHgwDPIrwgr9q9/L88vJoRdRVEqPq05rs02LovPbr6dQRBNWIlXhrnwf4s&#10;cIbWaK9gmJwuMoZ8rCJXa8j2YD0cF0MpvetzgCDOSKdhEC9vPQLOSi/qKKkI8OEQolQUZX3O70b/&#10;wW1QGjLrIIzhG/tC2YZaD0S2J/rfWZMNHE7xMOVkjfvc/fK09sw7iCsDUtsdtd55LS50CPkf4vvA&#10;7Rlkpcj/pREGeMvWe05x2JVxs6EtW3bQvM01422BDM8q0me8qtFSCyHcLK2PQRctiMUhpZJNq71i&#10;fAiEX+8tFBJ+20ViobfXpUr0vdXf1rK4exUPLoTRIr/i/06t9LrRLX7PtjFvYyzCE94Bf/xbO1ks&#10;XneIupdVvx2Ey2It9X5yMnO0BsQioc9Guj4DEaYV9MwGwOSsSz3n09hDDl/+xvojWMTvak21vN5L&#10;axGL3sDo90egnkUx1nCbUxRuWwfunhg/ML/uHUBCY3tqtfgqjLcF/oiCOHtar2gAZQ2vJP8fBgoW&#10;bpyM8kcH+03hqfvrDqbiQ/Pv1+H1jUCtigg2OfvLnKjWePb+8YiaOkHUPXeA+SzKNdRsxZDjaK1N&#10;x4OO16f1Z1XpObzaFj6f6UvxRiixw/MNPBlA/NFbDlmbSi7MFkI6z9q6YJ/HyYw+bzZTyz7zUyiD&#10;xhHkU7c7lGimHUNduJGWe6oQyvI03LAr6oYXHvqy39e2PYzi9QPQqEtpAbkyD2vQzfy9a9IQqmgG&#10;1Tw/u9gMtLrPHde+iSooa5L1QhYi6Xmtme5t2J96Gux9RolRfpXJu4SN8ndc+RYl3BOePX7GvrmO&#10;ghHxu4c5e1Al3P4FVGmRdRba8J6spx9aYYDQr67Jl0bOPfQKU/dDTq+hsN3WKLg10lIomy405v3s&#10;QSBLdGKGM7IAx9LWVXj19L1Lqf3yDlDN7ugR6K3dBXrZk3KNu9MsdGLiuj3VtndWgH4u4n2rI8g5&#10;8aA8jd87FIbRmIH19s+fXU1lb4adPlCX/mv9cfIKz76aXXg7K3PgvLhv3b7KIGSxtnoagVKQxfJG&#10;AVXqUHB+L9JKeEcV0xyd3sNUiuVv/7n8AEHkAcH5kn9vdYgrVFC8RTzgPJ58igW6FlMf8o6/L3ip&#10;eD3vx6GHIDtmpS483TSW1yF83vqgYttupyILbw2YxOwngwa9duFouRBEc8sIrtdTzgA9vbJExLCE&#10;Uo3fsO1RQWAdGAWDQOGxsXQemHuQlafaW20lmLlNBbwiUiMKeZG/N5ghx7OaKAomEErrZc05OuFh&#10;Eeg/efdAHLBVZea6LVU18DF1h+d8XAlUPJV+g9qsYGwWWJudV0ah5UVee+mkTT27ayryzOMY3rsX&#10;d6brFX/BEx5PuRu7IhK/Cm8qtMklf4i6XbuhVN5hvJzBMwcZqMh6qtJFX0aiR67v5/mysxU6uo/O&#10;efKZLazJ3zge0X+r6YydDCP89iQX+d4YNMQqqTgTPKhRY6mK3WX2yf42fxPl806h0+k98uZcbSG0&#10;z6OyxI0HfI6e2s9XiUdRfvvODch1wJdFVaY6+1De4bYjaYiXdeDusejK/KvGWN58/fj/jIvJdChC&#10;80F4qV7O62u7Kr/BIeyLQhQDfQ6ZMKJvLlYn9PTqt8H1PUvP1Nc0+6Mc2HuuAqsLBjBNDzkIwSCp&#10;dFLO7MvWVSP9pvrmMLZjIJfJO6yj6Sh7YM231wU75AHlrNmWZjjfSeibwbVSbGoJ9PUc7y1N0AA+&#10;BWHY7ir9sjqx7Pd5rD44/rfZ6+lfaw/TBMK8yCaaznAUiIqaNYlnON6JD26s31Op/Z4vFVmv7Axr&#10;Oe0SVtxrLr1Zwd7Q32fvoGQQcoyDsHgIr2Z6IL6HEr/IoVzdFfxeWwQKhBLmcf+5fBdlbwH24M3w&#10;xgvAzDWj3Qiel567eSq1ZW0ejgUUGpyw5ny1iP2Plfus8XwEpvQ0Xt/6mp+ZGrFayTzmSxRmA2ga&#10;43kQZiGfPN62L6vJVFIbJFQcJ4foHewksTDGGV8qdh7h9Cob+a8QUYPmBVmuy8O0vXH05h68EXAQ&#10;6DSOwFsPazPAHJ9hfCF3HQPajlAgdOvA48ItuB4KZbAjBhSyNlMmcjT3Pw8E3xxrTV0Nh1Nvy6HU&#10;jmCO3znA+2r1z4dncXKk3UW2Vqq8Uhm9n0piZ41BpVKZpHnPfqCtLxspTPn5e19m2tJAy56IzFv6&#10;ZwDR2WymxAzMmFJ0uH20Q+I1vN9JhfRicNOL1g+bf3ckr89jUKg0gzujRqK3ExiIQ7HHjgHK3bB3&#10;fUcYBINbGoX2C1+Bqvbzs6Opt34vnmwv67I77kRQOSeLDqFcwy140fsYnOs8C2tWKT3XjsvfwIvN&#10;W5vjhg/X7YLbH2B9GAOgvkP6HVRgZsRMgmepQffiMy8d97YN6xvk9KaInC0mzzf+4Tot0JGDR8Ua&#10;MmBwrQA6is6zB2d55jO85xk+D6N9vwKk5yV+0s4MUs9iFBZAct3V3+KFoTI2hrDejeGGtIicxHWx&#10;yF9W8XaU/fgmlQlT3wOffgXmekfxP+ba4MdWHBldzAZgCx+0jkJoFdb/a40stxy9iQcE5hmFU7mf&#10;d51LX6YaeTWkweZteI+GtM4hbg03prkHQCiUVujhdA5breSAk3jZZWCmnUk/TTajUA7kPstGw7H5&#10;v0qvEFtuN3UH3m7CHcW3C8SNM0Jo2sVNs/lfriH0VZFfAkd/xfrbhWQK4jXPu4Vg/tfi/bTJzxYM&#10;Lj05zrPaLncZYayNbiQL40UTCrkdKD6zRkq4qhexccTi+CJQyrSTXs02Tj2AvM/0itHo6H3l4Mdv&#10;HY69/DRVl1a67FXNWuqWgE0WjbziWY3WjwKxjT6aPljECIoWbKgYwzvae7rGAVoZNohxsAtrBCH1&#10;vV/jCYXyOfiXMPynYh3KUh7pDoXMIKJoJOt2spLrSCiLQqjAWUiigTULYXmtpa42mDgQwqYC+ddg&#10;S3ahl9ViHzWs3ecx1hUY26rYqxEEXWOgx99gn+3RjuyAvBNva0OIRRpD5v9Rku6r30fh/6pyhYJp&#10;aPSmkTt2H/m/8HeUz3W4/TSf4dTPgeZDwYfbL6NUwOrrp/43XutYpNLcez1nnn0Yv703rfUgr6xZ&#10;JCD3d+DABEgi208QE2djo7117E+ufsNzZ4MPH1/6S3DyX7xEnPcVqXRe+zaeT6MmOtOwK/MiI/dY&#10;JGhGQqNkXMCItIZslvOz6m+ItVorUcSDWnu99BQEBA3yPqYtDOYke1JU5hqQFxyG/dUG5+Y7MJb3&#10;s6yQl+aZO7dhZbUTZ9h0KJVNooQGdyyo/ogA26pladywQwDwpgqTBR4Oh7deVhdvZMyvVm2t9QOr&#10;H2Vw2u4YD9+orXDMcrqt8WYOBljUgjDX4MFRdvtWFTjHAP2ycBdocio9u/oV8A94yt/bHvZqAMOA&#10;ULsWOaZCYP1rrnVPKLMQxrnFrt3AwiJ8dw7+VoA36THdYNGC8NoqLVNKW8BpPbBQylI3E+mv+p3D&#10;hUfuO5c+F+GJDrCPqzSFmVdS+5V/B8ZsT6N4xGxgGV7x6cn0j5WbGARTX3CVe6Y1LrFmCx2c5HiM&#10;w7LAHyjLOldNG3Twd95wka9inTwjhshxOHpG65jXe41+2k/Kc3c6K9oxQ9Yu16RNzmCV/Z2+fRDj&#10;dS68xwzQewmPLU8b4NAV0CyABl0Zq0pfpht49jPh8bNbNKAs7Ln82OtDVVyVzaIZO6UiLcV5Sl28&#10;Y9jSQLvYvONp4jbC2VcPOjDvrRxUpvfFxoiUfhmHFk20BVWyF3nZz3ys4OJV73i52Kn0qqsyes5f&#10;4rHfyu+AtRpdDZzZCR2DAxo0uhbzdNdtC6g+124VnwVH0KvHNt9jjFC8Z8DjIeSpq3Zfun/uq9RX&#10;vSeKMV7hrQYaD6SHF7+OFKM04JXUCoWzosxqKq+IcSrqGs/oTRUOkrh9+t8isjxQvTPlG2wugEai&#10;rNbyB22CS/cClUVHwyis8m2hj6XD0ULLvw3iaQCzRhIHHZqF2ROGzTp5Rzl11uyBMnqOx1Jv9Q5o&#10;wnGUuDzQo8Uv3rflvozYhlu9O/1cvBvps5XO6tRV7S2Lp9Oz6m2gIcuVoQ5D3m7SnMoGEQB5hFZS&#10;of1x2kuaqzl8PBsQU89m65uD5Z93V6aBJiAH8EJFzoHjVxFih90tG5Ubr04T8LwJrI09l3Ymybms&#10;nBq/UZ56Knek+QdwHg5D2LnM90cRKgsSvBN4rG0PsNkABMLOGpzYrzVUOH3pPdz4HNxAHuPI02Us&#10;uJZ+pAVeBHTxegz7XPWcBkKKD8+zyUBmoOVHeOJzFQhBn0MZZ+GbRrYN678ZuZreF2oi8GLxiHlt&#10;OdRw6+7UWf3X1FXzfaQ45jFMFrzLe5zesfD0KgdtEt6e68zIRNAKRTZIWAApmGt9A2WZe3Q80kVW&#10;DY1CW96P10UqTQFdZF0GYIoPzrO3CBj8Us//GSRiXOBd7iprxesNZumReX6veDcr7Dd9pPXXk5lT&#10;tplCOjONAktpHBE7y75bM74MDIyb7XmPHjyiqRC5m0ZSZNCFtzHd4Xv+OH0jIvtCfOvFRQ2v+rM5&#10;ZqsYWdHILEqtML9Edrxg3VTjh4kqzuEChtT02OU0gsxs8ncfRlV2a5Qd0wS053MsulB5fUlJ5JgG&#10;EVXivy214yUPpe7679nHg3DWfSiHXXUHEeo9eMttqeXw/8A7gyow0hujTeybCmad/cloMRVt/LF0&#10;B+9+LLh4R+VfArl4c4idWqbX7Frrqvo2DQHN841H0kDtjtAJr1B9xrk/vvJ1FBAZVY5CHxCKtf0O&#10;zXiT83aKc+Hp5anCYtsP44aQdltEz6JHlwK9dMCxR9vwtnfY71ugAQumkJ2YZsI6jYQbu7C18dH5&#10;v7K359JPczfDePbVI/uPLob+Pb66nX0SEdQjexdS2QoWwyLwVSyvtadO/f8yVYtw6cXO4n3woGyG&#10;wYRJlNNyOK2RlVdefGy+0uqk2Yfl6ZcZNhHyrgXX8hjut0H6y3R2Vcz0nUPp/YizhjNuugx0Gmo7&#10;EEECq6+MVm+NVoY3szJLJXFjDHoIY4ygmnIqoqwm/Z2gscbnz94z6ui1GEZT8cx4GC2oRQqLz+Qv&#10;F+LghZfPn4EA8MRG0e3KUZBe8H89mFDe98/GkwqHs7pqi/x7qrZFEMRxpsIrDYx8xHbIQfajEEoA&#10;z7sHVwFiZQbnLJ99Lji/RS9zCKd34X4c805kC0wQ3O4zCFRVBAFtF5RX5uHK3hqvFXbqyCye4w2/&#10;84a9+WnG62Y0RMYBjoQXNSAkx1URLZYxveQa5U1O3vRK2OGm7fycvcawGZ2W4xkZ7eEVxSAYSWMA&#10;AbehOd40aaRXBRcSezeQM9I2Rqzq05hchkYgvMhOgfVNYaDm20/w/nJJ4bvPL8S9muY5g/XBemiT&#10;sFKjl90HZcRZtKTyWmKprJjOshHBPm4/x35xJ5CIqIwoL+HlZx6g0Jxdf+2B9PTS93i0o+nBte/S&#10;MkhxEdmzhVUFM34jzflp7jpI8Ux6Wv11KiJbKwO1rBfvCWITbQ5hHAoYq+5rO/HS5yJmIIKyzroP&#10;fm3a0sIna8qdFmoNuV12nv1LOS1nJvzWyI8iC3phKaOVXdYLmAe2CGccjm/746LFGo8xIObd0SFl&#10;O6tSc3bYNozzMVBxG555NyiX90B3ejAwC08uobzH0l0UXBQyYbceHLts9jGW/8HpqMTqqd+Nl7FL&#10;6AxewpvWrU02cGUe7lQabEJQ+b0SnFDxlx6fSO/5kDkWbL5rAUg7C898N4617oPnwGGFqNaTrnSU&#10;A6edteSkxopQ9Ii6YQn1EutwudfDeAAOdBkeYPRWxVU4FTof0lSQqEE+PNpyMM1ZNdZbn3Itjo65&#10;EAE2FVlO3I1Vy2F9c3cO/8mvKsKSP+fgLBrIXT/J+o6lrUIDazqV3nFQW6P2ztr4gHd8CrS6izDy&#10;7I7imboJvML72YGk0vc3fIeX2J681c5WOjm5VTuOo1GJrLAa40A28xbrX0qr7s+9s+nLWBsQtCkt&#10;th/FmPyQ/r58B2OoYanmkBAshNmgkekxL1PT2q73VwPDMQgYIY2lpZbW7lpkL1eTcpSKOaLmG4GW&#10;NxnR9pk+Akk/jMGzMaB2V2k0bAiQE0dAC+WxQk7jrMc1v7wC/HTU69wTaAdGyDzxhu2XQGd7nj3D&#10;eRSwIA16CiSHMtiOOYLXmGg7Fd04692NafpxfeppKU/dwO3Bm3vTLPKUxzj1Nu9Ozy2BxKDrMb3s&#10;TcS32OGQe2QR7+6tIpamOhPaYhZlaLnjSEDScc589cnV9KRye6o5/r/SKIo5Ded9ePEblK6GZ1EO&#10;G9JGvjq9Ac1MQvty8PQ8NGQj35w6K79G8TDAGPfOmr0YCpAajszmho9jTbxHVXBf6w4cWCBnvlvx&#10;f1kfNBKaUXxoS6eUBsUFkeqNbTm0ycU4jVM95Mo5UKmxjOI9h/EfTu8GWuDONeGdDeB5dmYIguJw&#10;htYPrHcJzc+k3M0DaRMUZt1C24l/S15Gfv/Ct/Eq8tmjN0+m/w9tYWBe+UeDvwAAAABJRU5ErkJg&#10;glBLAwQKAAAAAAAAACEA8ukkcyQJAgAkCQIAFAAAAGRycy9tZWRpYS9pbWFnZTIucG5niVBORw0K&#10;GgoAAAANSUhEUgAAAQIAAACsCAYAAACQLqJ6AAAAAXNSR0IArs4c6QAAAARnQU1BAACxjwv8YQUA&#10;AAAJcEhZcwAAFxEAABcRAcom8z8AAP+lSURBVHhejP0HcFzpmaYLcmN3YrpbPVKVqoreEyRIgCC8&#10;994lEibhvffeew8kXMInvPfeEqArslheVSVvRlK3WiOpW9KVuqUeqZ3U7t33O6yJO7Gxe/ci4kQm&#10;0pw85z//937P+7tzJjU3DYm5CVAlqBAYG4zkvHgkpIUjvTAVhfWFKGkoREFNNkob8lDRUoTK5nzk&#10;lyehtLEAlS35KG7IQn1nOWq1xahoLUDbQAM6R+rRMVSH/rFmDE21YWC6DQ09+ahsSEarrhzdo/UY&#10;nmyDjq/3TrZgkI9DU60YmWrBgL4GffpKNHblorg8Ag0dueifaOR7rRiSz/HzEzMdmJht5/7r0d1f&#10;hp6RSrRqC1BREQtdfyX6x5vQP9kM/VwH+tuKkBvujSAzA3jeuYxA49sIsr4HP1tD+Frfhb/VPQTZ&#10;GHMzgorPA62MEGBpCD9TA7gYXYejwWXYXr8I9we3ER/piea+CoysD6J9rAntQ/XoGmtDp76Z5ZCB&#10;ospktPHchxZ7ML09gZHVIXRNNEE31YmB+V4+b0N5Ux7q2wt57h0YXx/F/OE0pjdHMLGiw+TGCKY2&#10;9NCON6OhuwBDM21Y2pvA5uMlfm6S7w1hhp+d2hximbaje7gWU0u9WD+exuajZSwdzGJxbwrzuxMY&#10;Xx1AH8tgaK4Ns9sj3McyTj46wekHj7F4vISJrVEMzrRza1N+f/1kAVtPV7HxeAMrx/OY25nE4LwW&#10;I/MdmNsbw+rpHOZ4ThNrgxhb7ee+ef0mGzG3MYDlo1nM7oxiaKEHg7OdLI9atA1WYoTlP709jIn1&#10;EfTx3Bu6SlBRl4HiqiTUNWdCO1jB/bSiW9+KytosZOdHIjLIAd7md+BvawSb29dgZnQTGWWJqOos&#10;QmN/Ldr1jWjkvmu6ClHbmY967rNzpBb9U818rx51PWWo5WtlnYWo0JWhfbQBHaxv9awn5e0FrM8Z&#10;aOCjVt+APp5fx0Qz8mrSEORtgwCL2/BnnfCzMoDK2hCh1kbwN78Nd5Mb3G7Bh8cV4myBBJUnasty&#10;Mb7I8+I513YVo7KtgMdXxTLr4rXWorm/AlXt+ajtLkRLfylqewsZLxJHWcox5JbGIjlXg8QMDdQB&#10;znCxuQ8nSyOY3b4MVYgHMmvSERzqCcurl2BtfAvOAY7wCnOHd5gn/KN8ERTnj8C4AKiiVfw/ED7h&#10;frB0t0Fggj+SimKQXByHjJIkJBbEITYvCvH5MYjLjUZ4dhSi8hNR1FaLvNY6RORnIrO5DmcS8lMR&#10;khgAtyBXRCZqoEkOQmRKMNK5k5zqTGRXpCG3PB1FNZkoruOXihKQXZaCksZc5FUn86QyWcAUh9o0&#10;XpgSnnQtmnUV6BqoYkA3MIib0NRbirLqRNS1Z6OJF7+bF6xnnIIxXIMueT726nM94xJY9WjuzUNB&#10;STCq6hP5mWoMTPCiTTdQNBowNF6H4alGfq8abb1F0PaV8sKycpWGorWrAN38fg8rYv9UA8Zm27DA&#10;gBidbUFTczpy4nwQYmkAt6tfhsuNN+BtzAA3uQqvB1fhzUcf42vwMeL/RlfgfZfbvWvwMLwM++tv&#10;wezCl3Dvy38KqxtnERLohJyKFDQO16GGFSy3PBa5lQlo4bHqFnsxzGDpoHBJZdCONqKNYlipLUFm&#10;eTzK23IVEZDgGNoYRt9sB3oZPENLOvTOaFGuZYXpyGEAd2DhYAaLDLIJBtvoUjeDux/9DNyWgTKl&#10;8k+tD2D1eBJzB+OKgExtjEK/3IduKdvRan5HS3GYxOHLPYrAY2w83eTvDqF7uoXBUYuh+U4sHkxj&#10;/ck6Vh6tYfFwDuNrI+jib3SxrEdX+3gMFKBtBjkFZ2C+m9eoBdqRGopdFwVnjO8NYnBRqwh660g1&#10;r285einoo+s66LkNLHRBO9GCmo58FJVGo7IuncmiAv0U9e7xVlQ05yAzOwzpGWpe82hex2iK9B04&#10;sdzd79+EwRt/Bg8Pc9T0laGwIRu5NancklHamoU6XSmah6pR31uGkvYcFDHAirm/0s4C1PSUMPhK&#10;UdCRjfy6FBTUJaOiLQetw1VoYx0qa89FXIIvXKxvweHmW/C4cx7uxpfheu8SPI0v8fpfhtPt83Di&#10;656m1xHlZo6ipFB0dzOJLQyhbaIVRe1MjvzdXorZ2NoweigC9Ty36p4iNPWXo5l1vbavkNc8G0VN&#10;GSioT0ZebSJSCsKRkKpinAUgJMYHjkxA9ma3YX7jIoxvX0RYqhqatEC4ON5mnfsSTO7xWALt4coY&#10;9aYYeEV4wjPCm49e8NZ4wTPUA57B7jCyuw9PjQuSKKixLNPorDCEZ4RBQ7GJyAhHBBN8cEoYQrPC&#10;ocmJQXg+IaCS9bKJQpBcmATfcDcERfgjJoOKnKRGSl4MKzcFoCIDOWVpKKrKREl9Jgqp5NlFicx+&#10;+SioTUdhbSqqOwpRVJ+OquZCtA82sJJWoZVZuZcB3jfeyKxZhfLGDNQxANokMCToWVG6WBF1Y43M&#10;li1K9u5nReqmEHQMVaCkKhLVdYkkh1rSQjOzTCuDhJ/l+4MTdegdq0WHZBMGXnN3PkrKItHWXcSs&#10;Q8HgZ0Yky7GSzy338rca0TFQAt1oOT/PbFEZh/I8DRL8neDPQPe8eRY+hhcQYHoTKgtSwv0b8GIl&#10;9Lp3Fb7G1+HP//1IBn78rPPNC7CkIJiyclpePQuVtyXpyR+ldUno5PEPLfVhYLEPzSNNaOyrYjZq&#10;RNNIIytwBrJL41DfXUah6IGeQSuf6xxrUTJiL4O+gRW6mJWlgcI2TjpYogBMkgZGl/uV/0cZ4B16&#10;VuL+EpZHOxZICCsnc8y4egb3AMa46VhOnSNVpIUWZvQRbDxaoAgcYe/dY8yQFPr5vghAL7PnzNYI&#10;th6vYuftXe5nBZPb4+if06KL5TfAslsgVcztkyzWhjBCkeohPXQysw6QMKa478kdPYZZvjqKnBCA&#10;CM8Aj2tiaxgzJJCRlV70UQxbGRiNPKdWBkaPJAZ+ppukWMlsnl8WgwJmxvK6VFQ0piukkF8Sj9hw&#10;TwrBBSUA7e9chOGF15igVMiv4meYUSXIGyjANQy40pYs5DakIr8pixm4mKJQiuouvt6ajULuN6+e&#10;++4oUES6ebiSCSsVmhAXeN6/BheD83C9cwG+RtfgZ3IT3kwCnhQAd0kGxlfhb3ELGczKHQ0lGJ8d&#10;xtDqMOoogpUUkc6hWoX6Fo6W0L8yxP3XkwalbCmUk02o5+/V9BSjqoskzM9LHRABy2HCSCkMR1ym&#10;GjFpQVAxwzuYGsLd2hjGl8/C2fUBs70nguMd4ONyD/fefA2WJBU3jQgAKSAmEP6xKgTEBCAw2p80&#10;4AdfjTc3H5g5WcKTsZxWFIeEHA1icsIRmR2ByKxIROVEUQyiEJYiYhBCcQhHclUBkhoqkVZbhTMx&#10;2Rr4BrshjmoRkahCAj+QU5JM/E9GdnEicigIRbU5KK5lZS6KRWElVbcxB3lVyahszUVpcxYDIRPt&#10;fXVoG2pURECsQS8vdhcvfCVVuK4pmwJRji4SwDArh1TGHgqFoL7gqY4VU6EBZvnapmTU8sL2stKN&#10;LmiZ1bqUzDXE7D48Q8GQz7LAu0er0NFbgPKqKGh7S/g6rQMvwNh8O2aYrYQERES0FIGeoRJ09OWh&#10;sjIancy4Q4vtGObndMT8SqpvuN09+DDIfe9cQeCDWwiiLRA6cKMSe7OS+FIIRBR8Ta7D+/51eAol&#10;XH0Txm/+GUwvvQYfJyNkFMSjfboTjTz3eh1phRWjurscmaXxKODFb6NIjiwOYoiVpnOiHS0Uie6p&#10;DnQyw5a25pCwMoirjQzIMczsTxLBhxj8Pcw0xHAKWyPPsZMVeWqTFEABWNyfopUYw+T6sEILXWN1&#10;FJZa/t+PNaL9+ukyVk5XSAuzCrJ3sTx7+Zkxisr6ySJ2X+yQELYwuzuDYYpTD4lscKYVs7QM86SA&#10;8U099CuDzH496CU+9/M6SYAv7E2SFEgvvHadpC+tYDkz4QytwSS3YR6zWEERh1YifDeFf3iBNMOM&#10;KVapdZCCVxlLsU9AI5NIE7N6NetIIcsoPScMyRTWknIGS6Q3nO5dhJfZLdw7z2BgxixtK0Z5RwkK&#10;m3KRy4DO41bQyPrXlkfrQGtIMi1qSGewpzA5pVEQCkkANczKpUjNj0CAhylcDC/Bg9faW8SeYiDB&#10;L9lfbKMHH73vX0WwnTHyY9Xo6arD9MYEepd1KCF9yv5H5/uw+WQbS6erFPMBdNAi9pPoRlYG0M96&#10;18HzFUppUMigBKW0tiUtTKI8nvyaFGSRCtOKI5CaG4LolEB4edrA1fIe7O7fgsmVN+EZYAZPtTlc&#10;/c1gyTp4/+xrcKQ4+MX6wzc6gCKhRlB8MEJJJ+p4igLFwDfCBz6RPrB1s4MniSFFEYIIxOdFKHZA&#10;tpgcPubHIakwBeGp4QiIDYQ6MwLqjGiEJEfgTHhcIEJ50rHEh+gENTLzY5FXloS80kTklbCga7Jp&#10;CRj48n9BAoOeF42WoKw+S2kTKKrJQFMXg3KEaNhfx8CrRh8reQ9pQDxhXUs+2hhwHSwcCWId/b6W&#10;laSXFW+IlUuyd/c4A3uMhdeWifrGZAwwmMYWWXlYwQWRh+YYuMwkoxSEgZkWVtgWBlYJaqrj0MWL&#10;PMQKPMLXplihl5YGsEj8HRHkJo3oWPG09GdV/GwHM8iwEMaUCAaJYaULs6taDArSViQj3sMSAXcu&#10;wY+VJUAyAiuh34Ob8JBMQSLwpVcM4P8q5fUbfP0K7K+9BfOzfwrLc6/B1coI8amhqOmuQrW2FPmV&#10;iSgnSXXqKXg8rv75XrRQLFuGG9HJTFpPaihg1qpmJR5iBZtihhlfH0QfM/MgkXqQKN4yUMlyLFSE&#10;TjB++eG0IhYTtBUTFAElIzMYh+nlFxnAaw/nFEsxs/sqYLvGm5RgHeb5LvH7+ySA3ed7mDtcwAhp&#10;o5tlIdQ0vTlIcZkmKYxhXLEYA0o7RB/pYnpjiAJA4eHvDcx1o5vXTquvY7l3KsIxu0vRIB1INuyk&#10;yMvx9PGa6Cli0u4xIEJEkWsmwjfSu7cy+FsYKPV8Xszzzyct5RdHoYoI38n6o9VTHEmi3g+uw9X4&#10;CgXhCm6f+xICwr2QVZmONFrTXNa/QtatklZupIE8Bn92dZLSVlPXXYzGoUoSQh6Sk+if7e/C2eAc&#10;XG+RMnhdfSkAviL0hhcpDHxNrCDFPsTeFGVpkRgclGMfRgfxv5zk0jZYw7KZw+47+5g/XsQACWlk&#10;oRez25MkrRkMsRx7xOrwGnXRBgkdNPRJO0axQj4lLYwhClRpUyqttCTXKCTnhiIi3hduDqbwsjeB&#10;+fULsDdnnaIA3LO+DWOLO7AwuMhE8yZc/WwRSAFQxaho44MRnBDCLQzBfB4QRzqIIhnE+MPZywFe&#10;GhJBSQKSC6OQmB+FuLwoJORHc4vlloDo7FiSQRzUcRqKhic8Ah25OeGMJlpFGohATFIwUogQudxJ&#10;LrNYLmmgqCobZXX5DPx0pNN3lJASyqpTUcSthiJQKO0CLUXMVMzyrOBduiriN/GRNNBGMqhvL6UI&#10;VDILVCmBr2R+ZqY+qqhYgqGZDvRP1FMEqtCkJTk0pKCHSDXODDLJzDJKERgRtV3oZOB2UQw6KARt&#10;6CM5NDQkoUdXxte10JMcZtb6MEvlXmYmHef3dETVodEG9PSUoo42o5ef1fP3hikYkwsdmKN6T4mA&#10;ULBm+Vw3QTGoT0E7LU95mhrRjsYIZIYIoEXwp23wN70FLxKBl1gFelcRCGlICjQxgDc/48IsY33u&#10;dZid/SJc+Z4m2JlCkEzLQLEjBXToW9HI8mmnVWgZakAZkbakLg0tg7XM+gOKXdDNMTPTKuhmu9DG&#10;cqrQ5qNZV46x1UGsHM9gntl4kgKgp1joxHuzrMR+zTB7r50sKHZifkcoYQi9FE5BeWmInaXHX3+0&#10;jM2n27QBa9ATcXtoZbr43XFW4iUSyAK3mc0JHosegwz2fgrMFKlqQdoBNkcUURIykIAWfz9JazG9&#10;M8F9UeCmGQD8LRGH4Vmt0g4xLqLB6yhC1E4x62Bm1vGYRnjcfSyTambXvLI40lIiGrXFpEMRvl40&#10;dJYhNV2N7IwQ5KeF0rdfhdvdKzC/eg4P7l5HdlUKChvziPxZyGb9y6pIQHZFnBJotRSAWlqGYpJC&#10;VIQ7/ASpr9Pn0wLIfuT6uRhdhsutsySAS8T/a/C3NESsjz2KMiPRqWtklu9BPZNWLa3m2Gw3tt/e&#10;ws7LAyXg5TrO7U5j8/Ealo6XlMbekeVBCu4ISWiQItCOJpZD63AtGmmD62kNamlTqrUFqOpgLLWk&#10;0xrEIb0wEklZGvj5O8KG9OludRdGl99ACC1BULgrbt6+AiuH+7C+fQlmV9+i/3dl9pfgVyM0mR6f&#10;eB/GrB6cFILAeDVFIpA2IRAufi5wD3VDOmM4jfSeUhCD2NwoxNLqx+THI64gBYnFacgozSZRRMKB&#10;9tje3RpuPP8zyenEhuRQxKaGIauYAlCWiMziBOSVZ6C0gehdm4cMqktWQQTKeBGKaAnKmoiyVN6y&#10;unT6b1aA0WbFEmiZfaWBsIsF0dJRyoJloVAEpJegjyLQK1lkjIVNUZBsI63OfaSBtp5cBnYyuuj7&#10;xQ5MMLuMEN3H5bmQAbcJCsIwA7eHAd7anklqqMEYxWJ6tR8L9KVLm8NYYYWd5mtDE8RRWo+uvhI0&#10;NqdggMczRjEZX9Ty/V4sr/RjmmIxQTGa44Xv0hXSNkSil3Qxyc/NrXVjdq4TWtqh9AAnhFnegZ+0&#10;GYhNoCCIKATQU/qQClTmd6DmFkBL4Wd8A568iLYXX8ODs1+AHZ9HEtlKmvPQwICX3oX6nnKld6Gc&#10;SNtHa6Bff5Uxpb2ga7ID7bQKkknK6Su1DNYZevVpZh5pqZ9cY6VjNmpn1m0ZLKfV6MYqg3/lIQVg&#10;d4pZfQz6pT6lfUYaYCc2Bvn+AjZOlrHMx0lm+n6KYR+Dc5SBvbA3wUw3y0d+f38GoyyXgck2pVxn&#10;9igAW+MM3D70TJEM+J0Bltck9znP70nvQT+JQNBfGmilh2GKIiWipuO1FRGSxmDlt0h2o9KewH1L&#10;G1IDA6SxvQAdFDk9g39oQYeG3gomn2jkEeEbaCXb+on0ncUIJqU5XntTQXrji29CpfFiMKUgtSga&#10;6WUxCnLXdBeijgGXVRiNIG9LeJEgPG+dhxcz6v+ydSLW7gx+x7u0BRTzMFsTJAa5oLSQpEgr10mR&#10;qxkoRSuJRHpHDt87onXapqXRY2p9DFuPN7H1fBcLh0sUxxkK5wJm9+YxyuvXTzroo4j3zbIu8ZqK&#10;PWihdW0ZKkcj62A1Bb2StFvemIbCinhkFTFbZ4fB3vou7pMErO9chY3ZTZ4Pz6k4Dio1M7W/Ayxv&#10;XIA5z8M32gcRJM2w5P9TCEKTNQhJ0pAKNBQCkkGMGm4qDwqBM9IpjHG5kdxIHkXxDP4ExBcmIoY0&#10;EJoWAr8ob7irnOHkZw8HN0uYW5rgTEpeHCIS1UjKi6afTUQWVTqbmb+0Ph+ljYVKW0BGbhiKqLzF&#10;lUl8nQLQnKM8byL+aoeb0EF0au8rZyBXK+0ATVR1bU8d2vl651ANs76QQC10tAQDrDTDrOADRHTd&#10;eB3aBgrQ2JSM7r6yV91NK72sHCQAZo5JVuqx5W4F48dmmSnHq9HSmUOUr6VY9GGG6LuwPax0YS0R&#10;X2eJomMUD/1cG4Ob+NmSgREK0+QSs/9aL+YpFhvMZHOsmAuLvVhdH6BYFNJixELHizY+SwymACxy&#10;3wtrOszxcW6lG+1E1kxm+GjH+whghfQnKQRbGCKIAuFvZoBAqrqKHjaQ4qDi80DTO/Sg12B/6Q2Y&#10;vfEFXtCzCA0iIZQnsTKkkwwqidg9GKZd0E60oXVE/H0rGkgM5fSTjT0si6V++u5JJeMIjg8p3Y8t&#10;9NRlDDKiPO3B6sMF+vlpZvxhpbuwh+9ruS/JukvE/DUKxDIDfWabWZ6BKkErNmqB3105nONn5vi4&#10;wt+ZwoD0XLDspBtwlvZABGCQlbqPwt03TepgGS/sjmOMmX6QxNJDi9c99ooAplmm4xQIHa1eOylF&#10;bGAfr/H4ap/S0yGNiB20X+3Mkh3DVRgmgc3vTSuNbQ20jcXlcaiqSUQ3j13Os1lXSw+tQWSsB7Iy&#10;w6GyfwC7m2/Cgjbs/u3LSC6IUnoIykgVxY2ZSMxQw9vVGA7Ef+crb8BH7J34fwqC252L9P7M/nzu&#10;w+sT6mSCtAhvVFekKl2cbWM1aKQAyHGLJVp9tIY5iqKe2V5EcvvtHaw/28DS4QyWD+YpumuYPVzE&#10;uNATKW6U4jsqZbLYh26WRQ+JtYt1u5X1vWmwjOcnRJCDirYM2iBamrJYZBcyQ9PzmxtcgtGVt2B4&#10;4XUEhTrRdqchMjEQ4ZkaxCeGwfzSWVgbXoEq3p9CEIbwdA3C0l7RQCgpPiQtCiEpkQikTfBPCIVT&#10;oDscGdzRORrY+HnBnXYhk8QlXYea1GCoonzhF+EFjxA3uAY4ws7LFvcoindvXsWZhMwIxBPB0otj&#10;kU5LkM2tqIqFTPwqku7CwggUEDNKqpNRVEM/25SHEopDLamg7fMegnaqeScvaDcrQEt3Gdq7qigK&#10;9WinT3vVlVWL3hHaBmlZ5v+DxM4+VqQuUUwGq5ZIN0C8lOAWG6CXzE0Mm2Cgj/L/YQZoP8mhvTsf&#10;/dzXDD83zaCfp6+d5WdmWdmmaQ30RH7pMtQN8Bi0WRhjxZxdl88NYG1Hj3Vi8/JKH9b42ur2EK0F&#10;0bsxmZTSgKlF6WXQYpkVeoGfmWHlnWHWbO8pRH1zEvTj9ZigoLXXEK2CHKCif/W/e5WBTwGgIKi4&#10;BfK5v4kQgwjDHaXR0esuBeH6OVie/3NYXf8yVB5mKKxJR8+clpWwkRjZgOaBOmJjLgmMhEU7M7Ym&#10;qDnAANSia4YWgEHV0CvZpYIVrkvpAZjdHqd3pwAwA/cxU7exrHsnpTeAZERKWDqYYVCP07tLl1+j&#10;8t4ky2H5eBZrx8tYP1nFPCv0MO2UBOrM5hAFYUwRp/7pDqWxd4C/OyXlvDeukMAwxaJvvJkC0Igh&#10;Hr90V05tjCgC0DZURQGoUqzIBK+Hnpu0E0j3r7yu474maGnEvoyTNGSsRCMzeYM2l3WiFeMUvjYm&#10;lWwmosQUFfKIs9VNFGltJeLifGF19YuwuP4m7p3/EvxDXVnBE6AJd4GL5U3Y3HoTtje+DKfb5+DK&#10;wHeR9gA+96IAuN+7DB/TGwh3NUNGQgBqmjL5O7Sr+hpSWjn9PI97ugm9FE+xMkMrOorrPFafbmH1&#10;8TpWjxcpuCQqltc0yWmU4jVNIpjj8wmKwADr6QCPfZjlPMB6283z76BAdpBYW/k79T3SyJiD0qYM&#10;5NckI7M8FpmkmQBvG9y/ehbGFAJrkmSWdJ3y+kcnB8KT5xcQ5AazC2/BwfIuYrOjEJkRgeiMSHr8&#10;GERwC82KQWBqJIJI82qSgS+JwCPMR8F99zB33HdzhXO4N1JI8xGpIQiVMQcUAv9IX3iQhJy9bPCA&#10;FHv98nncu3kNZxLTI5GRE6G0C2SWxiGvJBklNdkobKAHK41Fbp60DSRRCFJQSfUtraNI0Js1a4uU&#10;oJcxAu29JABdBdq5NXWSEgZq0dFfhR5aAfGNXSzsAaJSP729NNTJQJduVpCm1kx0EOmG6IvHWZCj&#10;DMaxeWIpPewEK7hYglEG9gBFoLOnBCOSCUkJM4oIDNDDdmOG/88zcMcpAsPzzegbKkEfVXiKFDC7&#10;M8QsNoqNg0lsH01hjZlrZ38Kq3zs7s5DZ2c2KaANc+u9irXYYOZcpKDMcX8LPJ52WpCm+iQM8rin&#10;FjuwyM+t8Hcn5pl523KQG+2JMCuKALONPz1osOVtBFgY0DLcUhoW/c1vIdCc4kAr4UfldSHmWZ+j&#10;IFz5EnxIF6n5sajsKUVVW7bScCbjCPpXBtA9RVsy1oQuoQQGf1VHPm0FhWhzFGPcBiV4STTSct9K&#10;O9VOChP0lp6E5cNp+lhmbp5DD8u6e6KOtkJHYZhjpV7A+qMVrJ2uMcCHMTTbQbvRz3LSK4H7CvX5&#10;HQrjyEoP5igkIjbDc13KOAHldYqBWABpBJSuQOmXl94Bacyc5DVTfpfXt4OWULK/CIP81iKFaYqB&#10;0ysEpHQl1isNo7N8XUtLlFEag+ScYNaxPHSNtjGbNtKeJiM2wQeZ2aEI97OD4ZtfgNGl12FPInNm&#10;gNtdeR12FFf7O2fhwsCXBkHH2+eVsQDeD64hwNoQcb52KCJdSINrCxNRC8mkebiCFMbjZsC2UeA7&#10;aV96KWbSQDhNGpjjMUnPyhbFYOkhBXNnWrFPy0dLmCEljPLcRynWQjSTtG7yvUHWt765dl4T1m1a&#10;0w7SrwxiqurMR3lbFkqbXwmBjDdJyw6H/QMDmDBBmHILDaVFISkWNaQhMTMYmsQg+HvZwfTca3Bz&#10;MUdKaSrSGJdJJPbEgkT6fmb4jDAEJARCHR+A0HgVAuL8GeTesHQzh6WHBe44O8IrNgCxWRqEJ6kR&#10;SVsRnhICFWnI0csSxsa3YHjlAm5QbAyvX8KZtDyiCmkgvywRuUWJKCpLU7oKCxj4GTnhr2hA2gXq&#10;0lFONZUeg3r6u2YGcEtXCVroq9uI19qBcmbscsVviSD00BPrWNA9QxXM4jUUgmqMTDGTMPP3sUI1&#10;afPQqi1U2gsmqKTj0uhHCzDDQJheHVREQEYGit/v6i3GkIgAvavg/yyz0yQDdWpJsnifEqRjMy3o&#10;lfECpAERhiXi8sLuCDb2KQLc1rdHcXA0TyrQo7M3HzoRC+5jkaKwtsONjyusmNsUgwXaiNZ2Zue2&#10;dOhnmjDP35XXZpe0GJtsxDCPSYStpzsXOmnQK09Eir8jAkyuIoCiEGROOiAh+EqDoogChUDFRzVt&#10;hIrE4MGsZcPMZnn+dbibGyCBlV1GwPXTo7frabWGG9FAj1zemsuMyXOn9xyjF9UR13uJ5d304A30&#10;sjKQpo/+XXoPpjf1rJjjFNBhJWg7WObDLFPp7hOsnRUU35161YhHAZhgoM9TMKaJwEPSSMkMrQQn&#10;bZMIwziFUexEHymoV7rIaJlkZKN8XkYPdtAGdjLYh3gsItoyMlLHgGqVwU4kQ+nlmdzQ8bgYNAs6&#10;xSpo5Zh4Teclq25NkAraUdGaR2ROY0IpV+xSu74VRbXpSKMo5DJz1jRko5h1MVzlAouLFIEbb8Lp&#10;5ltwvvYG3AwuMvOfh/PNc3x+Dj4kgABSWIjjA6RqPFDO69LKuigB38rEI1ZALIC0sXRIkqJN7Zxs&#10;ItF00Od3KzQ0TxHYpFAukwTmD+exIfREIpiiyI5v6RVaWDpdweLDJaVdZYLlPrI2hCGKs4wq7GfZ&#10;ikWTthDpvajRFqC6M1dpIyirT1V6kjQRnrC8dQmORjfhbmuEXHr6EsZWWWMG0mjRE7KiEehuC9ML&#10;r8HX3w7JFIF4+vvYjHBEpoRDk6xBRFIU/KPC4BjoA3MnB9w0NYQxLVR8bhxiSfku4T6Iyo0gTUQg&#10;JisCmjTah3BPuPtYw4z10/DaRdy5chGXv/warpx/C2eyS5NIAcz8RfEoKExCaVUKiSAVufRhmdka&#10;5JMUSnkhKkgDxdWptATZaCENtLKCtvcw8JnROvtL0EqEbu0oQJuOr9Eu9NOby9DffuJRP8VAGgn1&#10;zHTSXtBKihAR0LHiSc+Afl6QnnjK7D7JjDzOAB8nVg5NkiZ0JczIDYoIzAnmiwgs9VAoOikYtAhC&#10;EkS7rv4CDBL1FpjZRARWGdDrexNYI9aKCOwd0xOvE6P7ixjItVjaGiIpjGFtfxxru2PY5Ge2D4jc&#10;tActnRnQ9RfzeDqxLP32xOZ5OTYe0xgxvI/C1NGarpzXDDPBwpYOE7PMgjK+IioA4XZ3GfDXPm8z&#10;ECowUBoX/eV/CkKQ2Am+7nXnMuwvv0FB+CI8zG4iPj4QNZ0laGDlrWzPU7qthhYHMMhA6p7oQMdE&#10;O5oH61DbyXIepj/nMUlLtgxOGpJGPWmMY4B2MyCnWE7S3ShBN0lxkDYACUbx59KLMCsBusTgZTbu&#10;4bUZZKBPM9NJ4A6xQksPgQwAGiQljEkvAMtgkJVc2ny6iPrDzKCTLE89RVcaBNuYCHr4nl72w9el&#10;fUC6HmV8gwz51vP4ZITiJIVEO9bC4CikNSijJezBBI9RRxIso+0qyItALQOic5gZtasUyQlB8Lh/&#10;HfZXX4frrXPwvH0BnoaXlFZ/eXQjZbnfvgR/izuI9LJCLrNpdX0my6GKBED/z+CXLlhpuJQsrXRv&#10;UgC6aU17KAJd3HqkrsmIUIrk+NYYrdAMlh8uYo42ZnpnSukxWHm8gq1nW9igXVg+XcLK6TIWKbAT&#10;tFNjLLcRJq/BBVIay6uLwtlM6pGGwgYmydqePIp6OoprkhTK9mGWtze8wSRwDxqNmzLgqKw5E+Ut&#10;2cgsiUdSYRx87ZnZL76JIPp5CebgxFD4hwXDU6WGXZCKFkANE3tXXDU2wcU79/Da+fOw8XVCTm0+&#10;0knwybT0iTm0EiQCDa2BSuMJTx9b2JobwvLeTZgb3caVs1/G61/8U1y+dB5nckpSkFMQjeyCOBQW&#10;UwQoBLn0aemZoXw9FgVViSinFRBVruBjKytha2cRPXgpOhjQ0jLfJsrXkIqmjkzahAJ0E78k6/cy&#10;a+qIYQOj0ufcrrQNaPuJshSRwWGKALF8hAIwxGw+TjGQcQBjDPCJ2SYMT0qrfxEG6bWmGPgziten&#10;jyXmTvNzs2s6Pu/D2Fyz0uA3OFxOdO/HIrP7Iv3/GoVgZXtMCXixBRPM5j39hZhk5VzcG8Xq0QQ2&#10;9/WKTdg+mMDxo0VMLtLTdudglEKxSAFYp0BI28LS6gDmlkgERD8df6urKxdjE/UkBb5GIRJKGOEm&#10;7RMiDt2ttE7FMchSOSHM9DrURjcQ9ECC3wCBD67DhzZBRCHI7DYpgdbB+Doz3Jdhff7P4WR8CeFq&#10;B1S1FmCIlauP4tlBSmhmgFfTItRpaX2mtMxAg8r8hX5m0U4KgAxnltFu0r89w8wlcxImVikSzHZd&#10;n5e/vCZtC2OkrkGlHaBJsQdzkulJANLIqGOQ9pK+pFdnao2iy8DtkzYA8dJDlcqgo/F1HQOdWZ7X&#10;WFr+exlkI7QP0m04xjIRCyEeWceylsZCERgRq1YKm8wRkCAXipknbvdPd6OmjYHQmIx2Uk7/VBea&#10;uquQGBcEd7MbcLj8OlyuvgF3gwskKSK/tP4bXiEJkAbuXkSAzV0khnmhkMFTRwwXq9JMEWjicbVK&#10;XRMBoCBoKQBdPC6Z+9H9uQB0UdTFEvSwDKR7VBr9pnYmMcksP0ZbtHSyhL3nO9h6sYP1pxuKCGzx&#10;cfPZBlZICTMkgknpQqXQylgCoYo+1mMZZyHk0UxxbGQdriU5ljWlo5DWICEtBPasDx4WhvBmBk8v&#10;iab1y6MYZKOslUJQloQUUoGX+V043KDI+bnCK0wDay9v3La2wV0zK9y14aOVJQwemODmA2NcuHMH&#10;Z+/cQEh6KNLKEpBcFImE3FASRCiiUoKUYcy+ans4WBnB8vZVWBhcwe3LZ3H+i3+mCMENsQbZRclI&#10;z4lCFn1HQXEyCnkgSTmhSM0JU4Z7FkmXYY10GyahkajaIijcXsjgLyFikwq681FFtKtrzmamL1ZG&#10;+YlN6KEH042UUwiYJegLZQJNNzN2h5AAM8c4LYIEzhAry+hsq0IGE7QG4wzs4ela9DDgBvhd6T6U&#10;MQILm4OYZ0VTGq9EFBic47JPHTM8P7e00Y/V3VEs7QxheWsUa/Sxy5L1ib/jYhsGmeGZDZf3x7By&#10;ME6x4Pvc5w5RcP/hLKZmpH2hlPjfQ4EYx/bDGWwdTVNMaBtYQeaY6YYHyzBCwhEKWGXgLFKMJgWz&#10;eQ4DrGztnVk87nzMUczWKTIiLK3NWciL8UOUnTFUFAA1gz7YTBoWSQliHcQ2yGQWVgz53/nWWdhd&#10;/CJc7l6BJthVGcBV21epjJyTSU662V5uPUom7yZaN+lY6fvKGVAUUB7nGIN/aKmf9kCyN8uRyD/G&#10;spqnOIwvDzDQmLH0MrS7jeU6yGxMMqCwyqQv3bhYt3ZME/WnZWITr0c7RV1LARiW66W0ATDQxxsY&#10;tLR/DPbxOS0DnbTAjNpFe9PF1wYoFlNiFxQha0ejtB3RxugmaSMYaNLYKfRST4Js7SpWxGqE17a1&#10;vwHxkX5wp71yvPxluBD5PRjwnty8KAK+967B5fpbsLnyOmxpEVz5fqDdfdqIKJRSBOroyZuld0Ku&#10;hTRSysbj6Rivf9XLIW1T0o1NHy/Dn8Vi6WZkkhDPn4EsA6zG11iHSAN7L3ax+/aeEvybT9exS0HY&#10;eLapNCCucFs4WqRoTJNyJjHOhCPtHdJNOiDtBBQCLcVXSKSpr4zina/0CBRVJyFE5QxbkqCvFWlA&#10;7YxKWuRKWocaba4yujQ+NxrqCH840DY4Gl6FtaMDzF08YWLnBEMLK9wxN8cdMzPcMjHCNaO7pAGK&#10;wPUb8KEVymPSziqKQWq+BnE5IYjLDkF4oj98gx1hIXbg8nkYXngLN9/4Ei5/6Qu49Nqf4/ybr+Hu&#10;jWsiBIlIyoxEZl48cvg8MS0I0TFeSMkSIYhDcUWy0uVR0ZCBhs48NBBjmtqpvFS69p5iUkIqKmtT&#10;0NJVgA6etFYoQceLLurOoBkmdsrMwd5BZiwqXw9RbZhqPMaKNcosqudzPS+OngU4NsfXpohtDKb+&#10;oXJMMENNrfYqgb8gDUtEznk+LkqF5Oe7dPTPYyICzN47w1hh4C/y+SIfV/jZVT4fnqzlvkppGfoU&#10;myBWYJkBs8KKt3c0h02Kgn68Fnoi7DLFYft4GrsyE+94noIwSaGYJhH0YHioTBl3IJZjY49iwsov&#10;PRBzDIBBVrguXszh0Wr+fh/JZICEQF89Tk88y+w6Wok+XvAW2rActSciLO9BbXIDKul6JNKqLG4j&#10;mK+FcpNuSRmT4EXltqMntiP6BrmYoqA8Gb2zWopAN9GaFqCnEjXtRazsdRhZ7KdNIJqSELonWxV6&#10;aBtupB/vpi0YIr7TAvDYu4bqmO0baL16lUFC4zx+aeQTtBfsn2T2lpmNwyz37pFaCkCNMslJGhRl&#10;bIf0PnRQDLt5nnqKhwjAiIzDGKlXxpCMMLtO8frIWAYRoEYKVCu3IQbb/P60gt3a4WbU0jc3MynI&#10;PArJprVtpYgOdIGH4QW4MMjdb56HN4PFi8jvJVaAmV/mBXhQHBMCXRHmbMbPXlREwv0Wv3P9Tbgb&#10;XYHa2xLJaWpldKHMLehhonm10c4xGXTJvA7aI7EC0qOhU0iAdMVzGOa56zdHMXcwh7UnzPwM+m1m&#10;/+23t7EjgvBEehHWFIsgtmH1ZIXv0yo8WlGETXpERpdJVJKcpJxYfiIEjbpSVMmEqPoU5JXFw836&#10;HlyMbiHAwRQZheGoY+KsESHoyFUsYVxmIu49MIXTXQOlDeE+M7+RlTXuUgBu3TfBjXtGuHrXENfu&#10;3cHl23fwxvVbcA90ptCQ5CvjSRSxSC+OQlRaIPxIAbbWd2F84wJuvPE6bn75Ndzgduett2B0+QLu&#10;XbuMa+fe4ONVnIlLC0MSt+z8GEQnqeDmbgnfACfEJwUhn9YglwpTUp5I35aNGma3+pZXVNDG7C8k&#10;UFqRhKa2PFqCYnTyomvpjXpZAP3EwEEq8ygRupf2oLktk9mSgcv/h6eaMMKsMspNTwsg/fej89wY&#10;PDpm+AFmoImFzs+7CfsUGzC3rMM8K56MBVBEYKCU369n0JME9oZpAXQM9h4sEVuXKRxzvChDIxUM&#10;8Gpm70GsHU5QBCYUARDPL20GK3x9SE+fP9OETQb3Filgl3SwQxLYpf87OJrBIjPg2GQDlngMr96b&#10;wjqJY1NshwQYBUvaE2Sk4iZpQ8hkUgiHIjdA8egjMY3wN5Y2epU2CGmY7KOtKozxRbS9EYIoCEEk&#10;gSAKQqClIdRWhiSE24ptCDIzhI/hdThdeYOY+CYCnMwo1vGKRWjur2ZF7mLQ6tAzLSMRW+hHBYkr&#10;lNmN0v04SOEQHG7vIyLL5xmoExTEEQqB+PduIQMGxxQDcnpjVGlclIyuJbpLG4B0347xsz0UD8UC&#10;EK/HmPWmN1jpaQV6SBy93GR4s7QLjJLexIMrWM7rLyMO9bxuw6SYFtaLOiYS6X4UC9FLkSooT0GY&#10;uwUD/xzcL70Jn1tX4EsB8DG4CG/x/aSnEGbOtFBfhNqZwtv0Jurai1FKUo32tEaIvQkCLO9Cxm54&#10;XT8Lp3NfhOOFLyldiIHOpoiPV6GgIQuNzM69xPYB2rhBUo40fA5It7T0SvE1/UoPBYmWk35/5WQV&#10;G2IDiP9bMqrwnV1s8nH18Sp2n23h8OUhjt4/xMk7e7QJm5g9nFJGWY6zzg0tapUJXZ16mXdDa8Bz&#10;bqB1rmzJQGEtE25yIOzuXIGX6V2EBdjzOuYp8yFqtTlopDBqZ3UoqCuDvY0FnHndHYwMYGAqwW+M&#10;awz+qxSHq4a3FQG4cMOANHAb3hFeqJD2BwqBTGsOjXSHu9MDmJGgDM9/CTde/xJuvf5F3D1/Fua3&#10;LsPi3k3YmBvC1cYYNpYmuCP1y80MZ3xC3KHSuCM80gt2TiawtjaBq68z8cQHSfQXOXmRqKpOVxpg&#10;KusyUN+Yi2ZiWCkxpyA3gmJA9ZXx4920CboSdBMZ+waqGATMEFLRpC+1OY3YnMvMWIshBv8QA2uE&#10;gjDCSjou/c5CAtON6GeGHxwspUWQEYA6zPICzayw4lEQZKzAPDO9jBXo5Wf0E81EdmZ9ou38po6i&#10;0YkFisYin0/Pt9FWlGKcOLhOf7pJAVg7mHyVzXek4XCW+yUOjlZgnhdPsQKHk9g4mMAWP3d4MkcR&#10;mMYCRWCWlkUaFXefLGBTPrM3gcOHIiKkjeEy/kY9aWQEO8fSPSljEHowtdSKwZEyDPQXYXa+Hatb&#10;0sbA7MyA0U+Thihgw2MkIwpmT3UOCkJ9EMkKHfTAAGpSgYpiEEQxkBGLwdzk0Y9B4USvbHvlNXhY&#10;GyCzIBpN+mZoGchNukrUdhShc6SBFbxPwd12PpeBSW29Fegfaycd0E5IttLXo5NBqpVeinn6euK7&#10;zEOQgUhdfF3GDsg4gFFapB4GkJb77mPF1vP/KQbLCFG/m7QnA8dk7sckxWKIgSUNm7Ws9ILkMkGp&#10;TxrNSAoyirCZlChrT4ht6RxuQma6BoH09m7XvqwEsEz28qXvl4lAPtz8jK8ixsUCxUkRaKillaQF&#10;ig9yUQYJVdWnoZG2NJfJK9zNCp4PSFR+9iguSkBaiAfCrI3ha3AJzpe+BKfzX4Qb6cKXvxXJOp5d&#10;TnvL8xzgNRrbHsQ4iXGC5zTBejPBJCMzMGf3Z5WML2Kw9XwbWy/2FJtw8tExTr/yBIfvH9MqbGCB&#10;iWSK9Wpih9aThDpCUdHx+r5qIJUxNFUkojJUU/xK62i5yxMQzON0Ig14Wt4hhaspEqQFiroQg4yM&#10;rNQyufaUIjlWDUeeg/W9G8z8hrhE/L9wxwDnb93GpVsGuMLnFs5WtBHhFI44RCX6wdvVDDb3rsJE&#10;ugPf+hLunXsdJpfOwpLi6saYdrAxwT3Da7hPu2HPpOPnY4ngSB8Y3LiMwCgXnLF1sYStkwUcXMxh&#10;SfW1c7aAp69MRHBGcLgn0rM0KCxOQElpIipqUtHQnIuM4hio1U5ISw1GTV0WiYBWoZOYyouu5cn3&#10;9DMrMRPrRqpQ10xL0ZxJQahm9q3DIINgcJw4y00/QSFg5RydakQvg6Z3oJjZgyjKoJliwU5zm6WS&#10;L7JizjELjTDT9g2WMJiaFQvwyqczm0nLPUlggcE5LjMUSQtTzPIbtAsiAtJ7IFl8i6i/SRGYYnCO&#10;6GsUhN9gcK/Rzy9vD1EEJnB8uoADqrw0BMq2dzyDvdN5pWdhl1Rx8Gge8ySPUV5s+c0D+fzjBQrJ&#10;jNIuMLvcipHRMkxS2DZ2h7HKYxhn9hmZasCgvorHVoIREtLsYqdCF4dPl5RGzs7GdOREeCDG0RRh&#10;ZncVixBCcVBGMIooyP+8gAEyHuH6OVixortb3kZsrI/S9SRj5KUbsG2wlqhZzAoosxUZ7BQFGdvf&#10;wdeli669X+Z9tGOQGb1PJiwR/9sGeVwU1jGKiFToXgpAJ7P6gIxdoADIMO5+VnCZUixjQsalXYRC&#10;LRlf5pQ0Se8RLUrv5zZDxKNJEgPtggw86qfVqGkrRnyoB7xNrsGNPt+blsefFVMEQGZzejODqUhG&#10;yf6uaKnMwfSszHzUoZ7B0txTiAg3c/hRIEXYGph46hrzEKdyhY/ZLdjev4JSnq8MUmrh+3W12ciL&#10;o8Ul3Qbcvwq3y1+Gw1tfUBoe3U1vINjfjgQcjXrSUz+v5aQMp2Y9mdyZxISIwcEMs/02jt47wNEH&#10;x3j40QmfH1Ic1rH4cAELR7NYOGQy2ZsmDYwqIiKNpzKoqJ/1V4RAyqqW8VDWmoXy2mRk5YRDZhl6&#10;mJNg3ExRzOstbQPlrTmobsvmlqUsXFLbU4D0mEA437gCD6sHsLKzhiGpwNjcFOZONnDnOUfG+SEh&#10;xQ9BPA972geTS2/B+OxrMDn7ZZhfOwc7o2twNbsDT9alIJUL3DyscP3GRdy5egE2ssCKrw0SC0IR&#10;RWK6RMugSfbDGSdHMxgbG8Da1hiuLGxHZ3OY2d2DNQvRi74tUONF5SDGxgYgNTcSyVlhcCTOeXla&#10;ITZZjaLiJNTLKENtCTq6S9HOLCQjDDuHKlBcHYeKinjIDEERAqX3gIUklmGIFWacwSok0NkjC4wU&#10;KA2HI8r8gg5lgNAUyUD68OeJs9JFqKPfkkZG6UJckiy72osZVrIlKrJYhlFi2RBRfWahFesMwg2x&#10;AiSAVz0DRHqZQisVfqoey7sDWDuewOLeiNKWsMvgP3m8rPQgyG+KyOxT9XeZ/Td3x3F8soidkxno&#10;55oxQyuzzc8fPF3G4aMlHFEchAimVzoxplBIP/YezWGZpCDrIshqSiPjzKD6SgpAG9ZY8XZkjgB9&#10;uiyy0jdYjAESxDQtzxKDubs+D2kqZ2jEKhB71RQAQeRgoQa+FszN3/gWBeEsrC58Ec4PriEmyoeZ&#10;J4siUIRmXY0yAaZ7vEWxEEqXJINV5jr0TnUqcz+aeE0amH3ambUHZ7TK8G6tDLKRRj2+JhQmmVJH&#10;u9Y5UIZeel49CWKM2VRmGTZT8Fu5z55RXhdmeyGMpu5yNDOrKVOTKX6dFPrC0gRoWFc86PVdr76p&#10;jP/3u3tVmbshBCBrQoQTUwuiAtHXXoPZ9QlMbeqVSVM9kzJNXYs+Wpwobzuo6HfF4jTxuGUwW1lJ&#10;ElSOzHZ3LiA4hALC820XSpJxAaw7uslmNDHTltLipjIgQi1uw4dl5nzxdTheeh1ud0kf7uZISA5G&#10;RXsJuhZ7Mf1oFpvE/j0G/j6FYPPZJlYerWD1ZBlLp0uYO17AjIzLUGaCztMubGL98RpkXYghinsP&#10;Bb+T9Vt6cWRWaVFjKkprkxAb5c3rZEgaMEIsA1ksQVVHrjI7URoKq9uzeQxZqO3KQVyAK+yvXEZS&#10;QiDq+ZnC6gRkFIQjNsEXKn8bOJMQLRjUJue+jAfEf+srtEXGNxHAc4kIdoafixkcmUycWK62tvdw&#10;/eKbML1zg3bgPgLU9hSBcORUJyJE7aO8l1QchTPqGA8EhTsjSOMKdYgLfP3t4UAvakOUsLG4jwc2&#10;RjB3uA9nD2tFGJw9LOHE9/1pKYJj/JCYHoqyihTUNtPntOcrXYmtzCbx2fQrxLGaqmR0EQ37mB10&#10;9J79zEwDMh6eQTtCEZAFRVqp8APSYj3zqidBRvtJO4C0zs8sdygNgn26IkySHuboLxcpBLMyMYhY&#10;L1OOF6WPe5L7HS2nnejG6j6DX9oNpEGPAS2NfovigbmfaVLF8oGeVkGvNPitbwwrVuD4lDhIdZeR&#10;hasM1F0G8o60GTBgT56s0BLoMTbTqDQcCiEccDs84fZ4kSQxhhnakUWSzP6jBew+XSQdjFEIhnn8&#10;Wkzy2BZ5rOv8zfWjSaVbUnonpJGxp7dQ6YmQ9gbppZABUHIOAyPMsnXpqEgORYqbjWIdQrmF8Hqo&#10;+aiiz5PehoAHvMAkBPNzX4ItHwPpPUuZLZtYzvUU5ur2AjT116J7ok0J+hoKdn0HrRxRvmtCZg02&#10;ErVLUd9VQIKowgiFa5yWaIDvdbIyd49QwHjskzKScaJJERAhCxlmPDzdqQyJlkFPzV3FzISNGCAe&#10;t5IIstJCEGRvBDeZ6Uc8l8VefO+SAO5eh7/RdVqe20j0skN1ZizGhjoxtzOBcfHaYgGJ26sna1g5&#10;WlHaLgamtSQCCwSzHvaSbnp4LtIY2kK6SUsMRCip1v7+TRQ15ymjBGXmpkwi6qJAdTNLD5H89DKu&#10;YawZzTWZKIjxR4SDKXxvX4L7pTdoI2Rw0iX42RsjIT6QWZrCvDKMeQb45ns72H6xpYjBrCwFd7yI&#10;45eHePuz53j22TOlnUDPRCS2S1bR6qZV7KCgSvtAJeOhgAGXXxaHIB97uFsZwY/0XVyfrtgoZTIS&#10;rUNlG69zSwqq2lJpEbIR5mkHp1u0R0R+sRBqH1u4mt6G2Y3zMGHgPrjwJqyuX6SwMEl4WSMp3p9C&#10;IV2GIfDxsoKDyW04PriNu7cu4cqlN2HJ8nazNkJohDsyK+OV0Y2yNoK3uwPuGl5EHunkzDWqyaUr&#10;X8Yd0+uwdjaBq8oGQdFu0MR7IizaiwLhBr9AO7h50jK4miKAWOEX6AB7/qAHVVYV7YOQWD/EpgUh&#10;Iy8SufRC4cm+cCA1RJIicovj0NKai+5B+mFuvbx4OpJBD4OyuikNtXVpyijEQVa8ESECZshxZpwp&#10;ZqjJJfH6tBq9BZggxopFmF2XIcgiAp1K/77MJRgcr8Yws+3cWi+WKAJL2/1KwC7T/61sD2Oa1DAy&#10;Wq0E5drhGD3/OFY+b/A7oKrvEQWXpX2BqC/BuHnKrEBLIIG+x+fza13M1q3Y2htVrIFQwgHf2z2Z&#10;VRonZ5jlRSiOn6/h4Mmygvxb/H9RaGali7QwgV3ah9WDSaUHRD/ToDRkjkzUKqMg948oOrQo0ysd&#10;yvnKoCf9bBOPZQIPSRwL9Nt1LNs0BnmU3X2EM6sE29xjhqQ/tjZUhjHLtGg3XngLWcTj2lvwdTVB&#10;Cm1d41AtWkeaUNNeiIomoif9dcdos9IVKYJQKw29fZXom5DVklqUgTctzLhiJWRCkQxAklWl5LVW&#10;CkCnvoGWokVpFa+n6Df0MJOSgnp57WpZ8ROiPeBnfgtuN87Cx+ACAo2vwY+o6m10hc+vIoTImurn&#10;RPzPw8wcBZ2UpidBjVHcN05XcPDOkeLB1x4ucZNBO/OY251EtIcNwjwsMLQ2iKH5HgzQ8gzMdqOh&#10;qRBJag943r9Fu+qCdiYUGWwlaxFqKVQ9LLu+OWkopO1Zo9Awc0vj3shsFzo6ilGaFo44EksQLZfn&#10;9fNwuUxRuHkOvqSHKFrjoqosdM30YO50GW9/4x188N0P8fgrj2gRZmnHutA92aAM5daRVGU4t3S3&#10;Ng+StvqKKMJZDPpU5BbGwNfZEi4ku8gIL9TQ6sggovIWWVUpi+WYifqeLBJEBvLLZam2+/A0MYTr&#10;gzswv3oeDy7S618m8lO4PC3uQuPngIw0FQprXi19l9+QysQbDJXKDu62JnAmMZoYXMH1K+dgw3Jx&#10;dzJGBGMyry4FObQpuTVJKGzMJDGYwdT2Fkra83Dmwc1buPSFP8fZP/kTvPH/+hO89ad/iouvfwFX&#10;L78FIxaOvet9+AY7QBPnhfhUfySkBSKBj1HRnlCx4D28bODodB+2Lg/g4mWLILUrvHzM4a12RGi0&#10;PxKzI5URiRUN6ahryEKHtoj+swzJuWGIT/BDS3MGdLQSQ8S6AT2pgBVtnF5zclYGCuWii3g1zgo6&#10;w2wrS49NL8lkoHalh2CG+Klj4AyNVdAe9GBJgo+YP09EX1rvU8RAz2w8rq9Vhg9LV6GMNdjcGsP2&#10;3pTSaLjO7LOwpFMaHbcY/NJYuEUi2KMNEH8/NtfA3+okIczi6PEKjk4X+LikNBzOMFOKgBzytYcv&#10;NvDwKSsyhWWT31uiWEk349GjRWxzv2JRpC1ghrZncq5F6fLcP1nAHvclXZ9TpI1hfTmtTz3Wt4Yp&#10;AMvK+AbpjRgRkplv4nMtBrUVKI0NRJwLBYGeOZRCEGxrhEAb2gUrEgIDzYu+2/bif4MVK7VUjPjE&#10;IJQ2ZaGFRNA4WIGq1jxU1WcqiN0zJjMW+bqWvpsVomNAJgjR6/MadFC4ZQ6EjAGQ3gdZR6KFtCeL&#10;i0j/eC9tg/TPy9yTmED7V5N8rr+a/edPAQgwusTtCvzvX6fNMUC22g3a+mLMLo8o06v1DP4ZirEs&#10;mLr7Yhc7FICdt7dwTCw/eU8EYRNLJ6tYe7SGWE9bRDJg9SSE0dVBCoEWHf01aNNVITUuCD7Mjk5G&#10;V1nBc6ClUGlJBj20QX3SRjLXif7FboyukAwoJGObg5iUMt8fx/ShjK/oQU9fNSryopEW5IJw63vw&#10;5zl4UlC9ZeUqk5uICfNGWTX9fDutl76KItCOYSaIQSakvmnWVV4jLZNNlzKGoRxt/aQsBnlZfRoS&#10;Yn0RQBLw4H4zyqIVIajtykN9b75CAGKhE5j9/UjdTszk7hQAL/N7cGAwy1gCX17fmCBn5OZqUE3x&#10;aCQd1+vyUdWdixKKQGpOKPxITGFBDggi0RveOgfD6xfgYsrzoMVPpRUo7chBocx3aMhAYYsMZ86G&#10;rfFduAdaooI0dya5IBlRieEIDvODl7stD+Q+zIglhm+9hSsiEH/6X3H2z/8E5177b7hJLDG+fwV2&#10;JAdftR3CSQ0JGSokZwUiMdkfYVEeiCJBxEd5ITCYtBAVgMAoFkKoJ0JpI2T1noyCKITG+sDHj14l&#10;LQylFIkuGTM/QPynIIzyAsqaBsVEmFpuQ8P1GOdFlwY+GRg0xcw8v6rFKIWilwWq19coorDCwJI2&#10;A1l1aHmjD3OkiSEG1pS06m+P0gqMY22LVoAiIBOPtrktrPRTBHppJSax8XBaCcitvXFsHUo7AXF4&#10;rhlbu8MMfOLg25s4fb6LY1bW5S2KDd/f5ueOnizikNvJM9IArcTKhg7rRNHD0xkGOUWBGW+Nv79E&#10;Wlnkd1YZ5CI4IgDbx3MKhUzMNlDU2vhbY3j0bB3Pnm/zGMcxQXEYGqtS2hlWiJ9yvNI1OTJGAuqv&#10;RGtxErLpJyOtjRFC7JTVmdU2dxFI6xBofheeRELri28RJb8IV4pEDBEyvyxBGd3XMlSHFlZ+sXRV&#10;rBStvZWQpdLaaOFqOgpQ1pKjNDrKFPNuEQpmflmAtJ1CIUvMtdMy5BJHgylI7gYMGCGAOwx6oxtQ&#10;8XdVDErpGo1xMENWmCfa6/OgX+zHFM9xmqK7dDiH7ac7OGCZ7j3bwOHLXZx+eIKTD46J2+tKP72M&#10;+V8jki8eLSDS1QIJzISv1lBkQC+/IgMdbUOztgwRrPBuFEB1gBNaKVBd46wftBEykWpwQcvv9EGW&#10;fZOFYGV9R2npH6MojPJxnBZxYnccU7yeypJrCzp0kTSyQzwRbWeCQFoaWcrO88Y5hWyCHB8gNtwb&#10;uSzLBtbdftqP6Z0RZf8yoEg7Io2lDFSKQBHrcCRttI/1fagplg2DZcqiJ2IZEpMCoPK2gStR3v7m&#10;Vdheu8zAvw5P+nsvSwp4hAcK6N+lIbF1QHpkaDmGSlEnQsJ9VDdnIbtAg0AmYx9a+WDu38LyDu4Z&#10;XIY76SPY3xaFtUmoI51UyOhFbmW8tpW9RSiry4TZzRsITvZGdX8Zzhg52sHYzQnWISq4xUcgJCsW&#10;UTkxiGSQamICEBTkCmd6J3tjA5hevADDL38JV7/wZySI/4oLMjyRHsSYyOfoaAx/tRPCE7yRkEVx&#10;yA9FYkEEotNDEKp2RoCfHXx87eAXZAdvfyv4hXjwN0KQXhSHvNIEZeRiDZWqnqgalRyI8ChP1PBg&#10;++mjx0gEI2OtSkPfJC1Dz1AFGlrS6bFr6KcZ/PR/M7zYC9JmsNmNMWbV/sESZZTi6o5MPyYpMODW&#10;JAiJmcvrQ8rqRHP87io9+yo9/upmP4NWLIOegSkLlnRgnwF7QBF4yIr5iFlq98kKRacbq0TZw1Pa&#10;Awa72IeDRwvYpGCsbPSSKMaV4cq7FAURik0SiFgUEZntY9IGrcc6hWd5a1CxDTI+Yft4CqfvbOLF&#10;Bw8pNqvKoCQJ+EUK2y4/u3MwRWFjZR6tUoRvjlZneqmH59mIfmbmtpoMFMtMMydThFIAgkkKwbQP&#10;KopDADOL191bsKMFNL3wJdgYX0c0RbmkTCaSZaKhs5TZqxYN3aUoqstGUW0WKlulK6sUVaQ3sQ4N&#10;JAgZrisWoInWIitZBRUJxP3z4PC9K7MvrzP7XyP+X1fwP87ZAoWJwehoK8Eoj3eSZS9Dd2UNhP3n&#10;O3j4wREeMehP3z/C4bv72HlnC1sUwa1Hq9hRhIGvyerKJ0tKd16EsxmSwzyweLqIWV7D8c0xzGyM&#10;KeKipa0szotHCH2wrH6cW55IEuhAN+1kP+2NCMGg9Kow8w+zTGWmpaysJJsMtx5nAMuw6YlN1gva&#10;v2nax6kDWojNAQyONKChPBVZGh9EOZkhkEIn3ZNet2S043X4mxkhOiyAdZjEyzJspOXrkNmNfcz4&#10;rZkoLolDeKAb7IxJFTHeSGWdD2DmdzG9CwcZNHbrMtxu34Cf2T1E+zkiMdQL7saG9P42aBstQwdJ&#10;o01GR5JqZbi0DFtukvaFzjxlFGGIjz1F4AG8HO7jAQX4voxToDWICndTAr+BCaOO10x6MKQHpo7f&#10;bRgqo8CkwOT6JSRXRqGe+z9zherxxvk38NrF83jtylWcv2WASybGuOZkC7MATzhq/GDmZaesk5aQ&#10;T4RJC2VF8oFG1lm3pUDcuYp7/P6VP6Ol+JP/J23Gf8WVN1+DEdFKqECdHIDwJBZAXjAyckO4qZGR&#10;rUYMqSA0kn4y0JGbs7LyTGxiIII1zhQLRyTnRKK0Jg2tzEJaoktPP3FsrB4lsgBkajA6ibEyBkFm&#10;KcryYxPEvxkGi46K2dtbQMFoxZIMOWbQLq5IL8CQQg1TDHL9ZDMDkIFPG7C83U+BGKBVkEY6Zo3p&#10;BgqFTsHy3eNp7DNzHz1bVdB+fkVL/z/G1+b5/gxtAjM+g12mJ29sDykNhQePl3FA5D/k97f4+2s7&#10;g/T/U9ghcYhV2NiWUY0DyrHsHk3gkIH/6L1dPHq5Q6swi6Vt2hQe6+HDBZy+vYYtksEUMXRstokk&#10;1K1YnDEZIccMMTBQpozFGJluokgwUFsyUJMbjXR/B4QxI8jMxwB6ShUJIcDCEJ6mt2BPn2l64XXY&#10;3jiPIFq+3Mo0Zo1M5FSnoLiJvrW5kDibp6xaXU0qkIFEHUM1qCRSxrNyyQKu7lfegs+tCwhg0Afe&#10;v6mIgAyfDuPvJPs4oDw3lterWumjlxWPx5l5ZQjuMingiAF/8gHR//0D7L+7i7UnzPq0UxL0R7Ls&#10;+ofHyvtH7+5RDA7w+ONHOODrEazo6XF+2Hi5jYWDOcztzdAKTimzGPsmO5UejDSSpx8pxIuU0jhS&#10;iy769t5JioEMIJrTYpiCIMuyj/A6D3PTMxEo4wh4PcZIcmO0lyPSuCifm5dRh9xkAhwFQZZuX1yl&#10;UOg70FSUjjRfV2X+iD8zuPvNy3C+fRkeFEB/FzNmci/kMwmW1jDrR/nB29oETsa3+P5duN69QeSX&#10;dRIMEEDbFu3vhNyMENQ2pqB3ohzlZfFwoTCEaTx5/J8v+y9TpVn3W0jMMuW7oasIOfycmslV7WAC&#10;H/sHuHvrCqzvXYevjRGtux8aaE9aKB4tQzL5qpr7qEM799M2XouO2UakZ8TAlKKW25WDSiaTM8bW&#10;prhscA3nqA7niP7nzr2J18+9hi+eO0dxuID/9uU3cPbGTbwlwxotLWDu6wanSBX8UsIRTnKIz5Mb&#10;NURSIFSICnODytUczqws5me/BFfzO3D1tMD5P/svuHXhDZgxYzg530dgmBPieLDpRWpkF4YijcIQ&#10;l+CHWFJAdIQrC8EV4bH+iE4LRmxKENJkvQSqfHymmhbGFTn0cjK6sV9fiQGerH66hSLRgNKqZDTW&#10;JzOYmzDLrDq13IVZXswVZnvJqMMslFEWxKvRiGNY4GcE1dd2xkgPLczCLcrgoq0TZuHDcYUIJBBn&#10;uZ+F9R4GOAnhhBmNgX5A37rG4F9e78IeM/rRoyVlTMFD0sAOBWSdwrFJ0tijAOxJ4+G+Xvn8GoVJ&#10;Ggale1ERDm7yvox5WGc22mdQPHp7gxZhFRsHFB9msCV6WrEsIl76iSYM6+swPtWE8ckGDNHzD/QU&#10;YXCoHCOTddyI8hTJal6TnPBX4xL8eT38ZDM3gJ/VXfgSH52Ju1bXzsGSGd2dlVcmupSQLAqqk1FF&#10;AWjRkbqY4QqZdcJ9rOF57zI8ZfCPjPhjBfI3vsHsfwNqk1uKNckk4TVVZmB4ukNZAFVWRZLpyTLk&#10;eHZLVj8eJ+rzXJn1d2XE3tvb2H62ib0X2ziRNgHSweG7R0p//bNPn+L9b7yHd7/xLp5/7QX2+Zlw&#10;O2PkJQdh5709LB8vYJ6/sXIwTZTXQyfjB1gGNZUpyvqDbsyMMYn+0M52oIuiL+Ml+mbbFGyXxs8h&#10;bqOkgzGW7Zh0TfNRtpEligDfk54PEYO57XHaF9IgSe2drz3D82+/xOOvP8fee0dY3J3B2Eg7Oqpy&#10;kRHmjXB3C+UGOX73b8OL2d/L+DZ8GOi+Nvfhb2WCAOsH8CY9+NubIynKH0WFMUrjquB+F6+ZLFXf&#10;zcDPztSQam4wmMMwsNShjN/ommxUpk7LaMWG3mIUyeAkX3sEsEz8uN0jBdjzd0O9LZFXFY9OknDH&#10;VB2aRqpQzfpRQuHIb85GWlUKYvIjEZ2ihpenHeytZMiABYXTEmfCI/yUu6jYejjBjpsMWnDy8oGx&#10;iwO+8OXXce78FVy5fQeX79zCxWsXcPbCObxFcjh34wbO3zPEdUtLGLk4w1LlC5+4YIRkRCBOxKEg&#10;BimZocgtjVIEwt/RBM68QKYXv4zbr/833Hj9z3Dr0mswN7kKV3cWVIQzYtJVSCvSIKeUlThfg6Rk&#10;P4RTFEKDXBAR4gJVoB1Cw32QKkOfK5JQUJGICuJteX06EkgeKUkqdPKkp2abMUpKkKnNU7ygusFy&#10;dBKlRvVNmGP2X2BAza3olLkFgth6BpY04m0wcyujDPf0yraw3EkhaWOQjijdiYL7R/Ss0mugDBne&#10;HVHaD6QHYZ9WYY/vixWQocYHzO4HYh+EDJj5V7elsZKBTjERK7DBCrwq3ZcUJRnevM99HtN6PHyy&#10;+qqtYWeAIjXIfc4qvQobFKxFCtIc6UYGOk3QBw8rQ6hrFUEQ29ClzUFbSxp0vYU87hbuvw8D3aw4&#10;CYFI8XakZzdgQF9RFvX0kxF4rKB+DuawI9WZUxBcWaky8mNR3pDHsgyiFzaGhyz8yff8DK8q3X4B&#10;4v9JAUEUgCj6fxm409lRhilm2AWexzQFcGZ9GLObwyzrESzuTZAEprBOwtk4XVbG5ktgP3z/GI8+&#10;fIRjWgPJ+CcfMti++hwffucDvPut9/Dsk0c4/Yj24dMn2CIthFnfRX66Bisso1mW7/TWKDN2lzIB&#10;qlumFzOrNXflIz8rDKH2pnDmeebUpaN7pk3pUuyRZEExkCwvk6lknINkf1mAZWhJGv20yrDjAdKD&#10;tB1I28TJx4/x5LMXOP74IbZf7GGVtLdxSkJ8vo0XX32Cj3/wMd797vvYpp2poSCEethREEjPLjYI&#10;ZOD7WLCMLY2hsjVFIMvZlwivdrNFGQW3k+TZJQvpTNWgZ4wiMFGnzFXITNLA/t5N5JUlYoKUMrTQ&#10;pvRKdPE8G/rLkcc6L70GgSx7b7sHMKGgu5EConxtGW9qZDIZxqRFQBPhC3/ShqerDVxsTJR7J9gb&#10;3YIt7YzNzSuwY/J3JJ1YX7sIV+M7OJMU74P4SGekxrggMdYdsvZ5TEMNUls7EZ6Wg+zyAvr8cMRm&#10;JMLGwwYXL5Eazn+Z9HAOZy+9gQv0nhdvXMbZKxdx4do1XDK4iUv37+OWnTXMPJzhGOyLwJQwROVH&#10;I7lUFkGJQmZmCBKl29HbGt7mhrBhRbtLgrjz5n+D0eW3YE7UdKc4aCLckZKlRm5RKPIKw5GXH0aP&#10;FYjYOB+og4hmtBTSHaMOcUSIxg2yulKFzIkgxjbT17b1lCCzOAbZrBw6Wos5WVOAgT+72Ecr0UW8&#10;LkM//dISPaMQggTrxvYIlpklpmYasMAKssWgle4/mX+wdzRDbB/EKhFy53icgT6rBP+u+H5m8xWK&#10;gHxOegoeiqWgddih/djYH8Xu6bTSprDFzL/M7LO62ad0McprYj8O6H33jiexvi8rJQ0rvRJiDw5J&#10;JdILIUOaVzYGeUx9mGZlnl1qV1ZRmhHkper39eQp6zFMstLMUgRljoVOV4ARfTVWVnUYH6WtSg9F&#10;SqATQpm5XG9fgbsRCcHdBmH+jvAm1jsqr5EcKBReBheUCT/+964yy1EAuAXxvRDz24j3tEUhBV+r&#10;I5msUUy3SQBbesySrGQMwJKyUhLL6kiWRZtTRGBTRICb0ICg/6MPTvCE24vPnuG9b7+LD77zEV5+&#10;6yWefPIYxzKaj0Jx8HIfe7QPsrKSxvoOSnKjsE4rNU8hmKHIyNBmWQB3gOcsN1hpZBk0NKYjO8Yf&#10;wfb34eZqijramg4KgUwE6plqUbr5ZFp1v5L1O1/hPxOGzEEYWNZSBPows6vHHK/1AulsVY75KQnt&#10;vX188LW38el3P8CH330XB+/u05L1oqwkDdGsiwG2zPwW9xDE4IwOcEZ+WjgyYwIR5eesjHNQWVEM&#10;SN8BtuYItDNHqC+pOD6AdTsc7f2ZGN/qxPzBCDJiVHB9cA+1XYWY3h2CjoLePlan3EgoKz9KEQEV&#10;RUBNsfEicXjZPoA/f1PtJ8nWDs6Gt7jdVDaXu9fhyuB3Iy24c/Pg9fbkoytpxdXYAK73DZTGSS9z&#10;I5y55+iAq/SON2QFXt8gxGbTC5aXo2ZkAGVddYjMjUdUcTUsk7JxyTMORv6JuGFmhisGBrht4Y6z&#10;Bqa4cNsEr1++Q0txE5dv3sEtVqirNy7h/FXZruE8rcV5Q9KDuTlMXRxhE+KFgJQohOVEI4p+UuhB&#10;bnsla8pFBzlCZXMXLgZnYUlxMD7/RTy4cVZZ5dXDywLh0RSHzADFUuTnhRClApCe4ou4aC9ERfnA&#10;n98PDHZFDK1GcJgL1OHuyK9NV4bBynJnfUOVip+UJaXbWzIV370o2Xb1Va+DtMiPjlRjca1XyeRb&#10;R7QKMjhoXYcFevX1LR12TqaVLsE9yXSkApm8JD0N0sUoFHAoAsBAlnEH0tZw+Jj/SxsBg3mN+xGb&#10;IK/L/teJzBvcxy5FYWdvhBsFRuiAlkEaF2X+guxfJj8t0N5Id+XyDv/f6FFGOI5N1ivtHjIaco4E&#10;M0bEHBkqpRDUY5pZcJSVSBZ8bevIVChCFlepLo8lznog1s2eleE6fGjXgmgZAlgHZPn2AGb/IOKt&#10;StZMeHBLGcgU62aJjFAvVJXQy+pbidKyYvEoffYQPfYIMXoSy/TuK0cMHiX7LzL4F7Fx8moTIdg8&#10;lcU9NpjpH+L9b76Pr3zvKxSA9/Hsq0/x6CukAyL4oYzoe+fVIJ5dsQ0khd1H60r3Y3lJNLbfXlNs&#10;hrTuy4pJgzyfXnpfZQ2E/hK0dOSgmlkznecnVBAR44fuyRZlRaIOlomWmVXWb+zn9wYoCCIEI6QB&#10;ycZDK120B6QDCoR+fQiH72zhk2+9g2/8xSf46PvvK42ag1PdtEsJiApwgK9Mdrp9DWqLu0hmUipO&#10;DUdjbSa6+0tZ14pRnBmJrKRQJEb5IpfJKD7EB+FeTghxtkWQgzV87WjbHCwpxM5IoyWQ1cGjwjyh&#10;IllkZkcjl3ZN5h1EBXsR+52U4A90pAVxorA4crO3RKCNGcnDCCF+XqQ8C8V+eJNEvMzuwpsU4Gt2&#10;Bx5yJ6X7hvAwNqQA3FVEQcYjuPB/x7sG8KZInblvaYTLBg/gFpiItOoBpDSXITI9mgKQDI8IFe56&#10;B+FP7bLxJzfs8IXLTvjze0G4bO5GIbiIc5ZB+C/3IvEnd0LxJZtEfMk8kWJRDTsfT9i4WMCCB2xO&#10;HDKm4tx5YAiDuzdx/fZ1XLl1HRdu3sKVO0a4cN8Idr7e8EmMg0OwH3zTQikO0Uihh0rPDUdqqh/i&#10;QpyVqbhuD64rS1VZXX4TZjfPw9HsFrw9LRAc7YqkTBUy8tTIzg1GWoofEuI9aCtcEEfEjWRlCAn3&#10;RmKaGslZwQiN80JWeSI6ZUYeM4nMiOwarERpTQK6enKVlYxkwJFMa55jgMmipTMy+Ujx/ROKfVDW&#10;PljvUyhCRiDKuIO9h5PYllWPdikMR2MUAGZ0CsPOgaySNEy7MYI9EoD0AixvDJAMerC+M8SAl9WR&#10;KCTMpAcUDPnONn9jTRoW+bk1Br+IiPRMLFOIpL1jgVlskZV2Uf5f78HkvAR5ExZohWTx1bFpVvbu&#10;QnR3F2FIJtpQ3DrbctDelEVikK5KPVqq0+n1ryr9/mqjaxSBa8qdnkJM7xD/KQCsLNHOZghhxkkI&#10;92LWbcA0j1FWLBpdlLn7I5jcIAnQSy/s084cLZAAFkkADP7TV2KwSpSWG7RKb8Cm2J6X23j6lad4&#10;9ukzPProlNaAmf+9A+y92MHOsy1umzjkc7lh69ufPsWLbz7HxvE81KY3UEM7uEUiWNh/1c03zesj&#10;Lf66qVbI2gjd9MTtfbJ6Vh4zsppIbgQbnlt2RTKaRBCFDkhG3aQIuf2biMDQfDstA0lB5rGwzAZp&#10;HyZoH9eereIh6WSfwjU41o7ivDhEkYRkCXsfimUU7Udpghq6ziqKNEnwZAG7zxZoHyhS+yNobcpD&#10;XkoIchJDEBvpjdLmVOSXpzFpaRDu7YKoQE9o1O4II02EqVwQ7MU6TvumCfJErJqC4eOKaNmY6WP8&#10;PBAd6I3IAE/E+LsjxtcdEZ4kO1dpLLSEv40pokICeL4WpA0zRSwCHc0RxGMMcjJFsKsFQj0pOH5m&#10;iFPbIMbbHM4k8eR4exQU+aOsKgpnqhqKEFdQiNy6VugPthGQHo9Ieoz8YjW8NeZ4w8gSX7zljNev&#10;2+HPrjngzEVb/JdLjrhoaIQvnL0FO5dcGGj68WeebXjTIQOv3Y9EkEat3MUlmGgUGB0ArzBfeAR7&#10;wyXQHQ5UPwcvG1i5WcHK2RJmPAk7V1vY8MQu3LhOUSJV3LuDi+amMHC2hwVP3iMiCCHJ4YgmGiZk&#10;RyIpOQhxtAKhXqa0FjdhR4S1uv4WHtw6B2v+7+llhrAoVyRnByGjKBppuaFITgtAUqwnoigOoRpX&#10;xCcGUyACkJgejNS8MMSkqlBenYb+0VfDn4e5NTCIGupTMc2MssLAWaavl4FA0wvtmOG2wky+dTyt&#10;ZP9NeX9Tp7QniK+XocdKFyIFY52Id0iKkDkJ0n6wSu+3QQHYoXBIz4SMM9jY5PeOpkgKIjRDWF3v&#10;J30MYvdwHLu7QiT9mJpvxdRcE2SJdWkAlQFT88xeyrFQLFY3hpVh2aMTDcoKT+PKHIdGdGrzMdBV&#10;iuUFHTaJ1N0d+Yjzt4Gv4SWoaMOCmfmDmSX86f0DZbGUz3sbZDRfpKcN1KxUYh1UXla0aNHKYJ6Z&#10;vUllNR+ZeDO/N6WsN7BwIPdHmMXS4TwFYUm5n4J47a3HK8oNVmTberKmUMGuZPznW8qKP9t8Tcbs&#10;P3z3kCLxBM8/fRtPhBDe28P+e7tYJG0EMgBrqlKx8UzWCtTTgsiNVwYwLhS32K2sl9gzJrfCq0Gr&#10;rhCN7RlIp0/2uE8vbG+I6t5yZcShVk/Rp/DLUODeCVm4pQq903WKFx9dpc1alXaHJlQ35iI7UY1I&#10;d0tlwleoJQPH2x7VWdEY7Kkjyc3iiLZlk8I2tTtBEZGh1dXK90pKU5Eep0aihsknnLTKBBcb6ov4&#10;UD8ka0iwkWqkRamRwi0pJggpzPrp8SHISghDblwEchMikZ0UhfxkUkFSBI8jChnxkUiJ1iA+TI0Y&#10;2m2NnzvUHqRfZ+tXAhEWwKC3QhBjKtCRFsT+ATdjCowJf9sMKXEWyMiwQlWlI5IiLJRpymX1tmjt&#10;dEZ7ly/OtHVFIb2AXjvSDQ9fvsTQ4z3E54SgqcoBTQ30OsUuKCt2Q0mxB/GFKhbjBm8/F1i7OePP&#10;L9nQSqwhYemr+H949uCsSzreMA+DKxXLmcrmEeQO3zBvhEb4ISLSDxqKgoYeKJhbUGQA/PmaFwvK&#10;nVbBNcgFrgGucKAgWFLBzB1MYWJ5Hwb3jXHzjiEuGdzBJRNTXJdlmtycYKP2hkdcEIJTIxCbFon4&#10;ZDU0EV4I9LKEOzHS7u5FWFIcwkJc4e9rDX8vc0TGeiM1S43MwhCkZ6uQmkQh4GtR0lAZ54ek9DD6&#10;tiCkZocjNl2FxFyNMg6/n9g5SpzsZkZpbM1RZk7K1GOZwyDYPrvUqfQsrO+NKfMQZEKSjFlYlW5J&#10;Wot9WoZtmWOw3a/4f+lV2D+dVUYuLsscAxnk9HBKEQIZ9bhG5N2mrdg5lJWWaAGIsNJouSyjJZn9&#10;ZeLSDL3jIq2ArLwsDZRLq31Kl6nc+3FaWsVpA/pIOSIEWwyabYpJR0M6otzvw+OGjJi7hCAKgCyo&#10;GspNLTaAdkDGAcgy7UIH0jAYQNsYTKumcTBnQBjBi+9rPCxRXJqM/oUejHHfMwx8WcxT1vGTMfnL&#10;tAAyIGiVrykbqUDuxLRKz71GSljj/+v8jIwkPHr3QAn6F197judffY7HQgnSdShUwPeeff0ZVvYX&#10;lDaKmrqMV0LAcl5k8C2TTlaO5pShyGJJxpZ0ynwImfDW2l2AuoZUZk87xf5EpASjQQbkDJRREMoo&#10;COXQTZMGKaJ9LEu5dXlRWQKSIpmNmaTUNkYIZR2M9LBmZnZECutqZVUWWtsr6dfLUVBKCx0dhPBQ&#10;yexu0KhcaRc8EO/nibhAHySHkVAZ6OmxwciOD6NFCEduchQK0mJQlBFH2xCP0uwEbokoJX2XF6Sg&#10;vDAVpUUZqCjLREVlLiprClDdUIKapgrUtlRxq0R9axWquRWVZkITFYjIEA8Kjotyu3Zfy3u0Bnfg&#10;zmvpanRD6RlyNSRFG1yDncEN2NLGOBjyOcncwuAq3HjdXZk4A9xNcCYr3ZY+m1uuHcZnWKm+/jHS&#10;azJRW+mMpkZ3dLR5Qdvhhe5OHwx2+RE3vTE24IvaBg88sHfEbbcidM/vI7yoDDb+objrGqJMm7xq&#10;eANvXr6GqzcN4EysucaAvm1uDFMna9i501+RDFT0nGqKRFhUANTR/giJViGUFKHmCQZx84/yV+77&#10;7iazsdxsYEN1NnE04/6NcNP49ityuHcXV80e4La9Dcy83OGk9oMnC1+dGISgaCpxZjgSEwPgaW0A&#10;N1ZqZ2Kdk8kVuDjeQZDKHrEJnkjL8Uee9FbkhCEtNRCp8SIObkiguETLxA/ai+QUuTVcMMoasulF&#10;y9CvJ4rqKtHYkokpZmBB7a3dcQXb5R4JEsxbDG4hhlVp6CMtbB7osUsLsUEqWFnTMesz4EkTOzKo&#10;icIhVCDdhGIT1tYHlUbB+bl2CgXFg8G+uNqB2dlmrCx3Kw2IsniKTLOWadFz0t3F3x6balIGWskw&#10;7dl1HeTGMPX01uE8X88bb8Cfli7Y5BaCiP7BzPwS+BobY1Skh6O/sxzaJgZQQQJKkkKQF+qNDB8H&#10;RDEg1CQFjeltaKyMFQGRhVnDHE2Y8TyQySArKUlCo7KUfT2G5/owsikNbvMUhSUsP11TbhKyTmuw&#10;LkRAATj94CHe+8ZLfPCtd/H8s6d4+OERTpRBRtw+PlW2k/f52keHpBydMk+hjxn32deeUiR2lTsR&#10;HdFWnH74EC8/fYKXX30bctt3uaGrjmUgqyi16goYWFHQOJvCh1Y1n0LYNMzXR0QMSlHfk4+ikljE&#10;a7ygcjGHr/U9BFndRygzqsbNAuEyrNndRukJiCC2RxLfNe62iAtXIV7ljfggH6TQPmfGhNICkKIZ&#10;6EWp8ShJ45aZiOLcRJTkJTHIU5lI01BWloWqqnxU1xWjobkCLdpq9PQ3okffiaGZPozL0Oudeawe&#10;rWHv2SHP7Rne/uRdvP+Nj/GVb34N3/zht/EXP/khvvr97+HJuy9R31mElpYgtDV6oq3WB8213mio&#10;cEdNkQsqch1QlmaHogQrpJEAUtTmiPU14Tk9gPODO7C9R5GnPXC+ewueZkY4k5vjRK9gSWQ2RjkP&#10;dOernyC7qxZJGS4ozHNERYkramvd0Nzgjc4WP2g7vTHQ54fmVjf4et9HPpVs59lDTBzOIrk0BSFx&#10;wSgvCkJ3kweKcxyIOzbIzXJHqNoCbs73YUnEvEWlunrrCq5KD8Od27j9wBjGVqawoKrZ+9rCO9CN&#10;9kImPfnSYqgQnRSK6OQwhBHnVfHByq2h/TQ+JA5XuPjYw9LFDHet7sLQ2AC3DA1w5S7p4d493DQz&#10;xw0HO5j5eMAhhPQRqYJ/BEUn2A2B0mNhbwQX8+twvk9hMKdXdrqHUJUN4uM8KY60FbkhyM4JRW52&#10;CNLS/JGRRUoQQZBJVjE+iErwR055Iuo6CtDRW6zc+r2Z2D1PPF+nMEzOMzDpO5c2+hT7sH7ILCYC&#10;QF8r4xOkgVEGPM0vdmBtk6LALCct/AtzWiyzQsucgxVpGFyiINC7LokA0I7s7HJf9MiywrKsmygr&#10;N0/Lug7jNZhYaMHMWje6e4qRFu3OgL0KrxtvQnXnMkLvGyCEARxidA3RRP9S4mtuuD+iXEz5+xSb&#10;k1llJadVaQchnew9nCO9zHH/Q+huKUZRFNHWzRwxTiaIdDJDBPEzjJVJhEFlwopFfJcp06G2xsod&#10;heKCmEkTfFFUHIf65nz06hsxsTKI5ZNF+u8TvP3tl3j+zRd45xukAdm+/hyPPjlVFgLZoI1YoYhu&#10;PFvE3PKgsv8+fTM//5IE8VgJ/I+/+z4+++FX8fUffxcvvvsx1vk9PQVYlgir7MxWbtFXWByDmBAX&#10;YrJcW3tEhboi1FsQ+gH8iPtyO7QAaRh9cBsqHrsyzZt1ScRRQ6GLdGVseNohgYkrlUieGRmEisJs&#10;FDCrF2bHo6wgnQGejcrqfNTUFzFr04J01qBD1wztUDN0kz0Ymddjep30criC3af7tECP8eLT9/Dp&#10;dz7Fj3/xl/jhz36Mn/zi5/g/fvO3+O0//B6//+d/xL/88Y/4j//4T/x/+/vnP/w7E80gevo06OsL&#10;QX+/mlsQdEPcBlXoHwzEwFAgRoZUGOVr/QMB6OXW1x+Ivu4gZR2LiMj70GqZ0GsY31XeONPTE8Ss&#10;74O2Bk+0N4fj8JMPUTY1gJS8QJSXOKOQtqEwxxF52Y4oyHZCUb4TqsppFyrc4OF1Gx2tidAtL0C7&#10;NInkkmyE0NuUlEZgbToM85NhmJvSYHo8BLMTGsyOaTA5yAPXBlBYPFmgTshKtCdemdPXG8HS1gCG&#10;rFTX7lzDldtXcdPwJm4b34GJlRHsXazh4UuSULsgONoH0UT4yIQQRCZrEJUcgrAkNQUiAAEkCO9A&#10;FziSIMzsTGFkTkEwMsDN27dwXQZFmZjgDu3FPVcHWPt5wE7tBRe1J3xIHd4etnB3MIazlYGygq4b&#10;scnX4S6CfWgrwh2QSHpITA9AWh7FgSKRJ/exK45GLCkiMsoDsclBKChLVNoaCquSUFyTCt1IDebW&#10;ehS/LmswCMJLY+MSg3x2Xm6v1qM0Qsqw5Vl+Zn6uixd5mIFJIphtwcTUq25MEYpNYvg6rcD6Oi0F&#10;xUS51wJJYFqsgywgQkFpbklHksoafsYy++8sAklAQaYy/v+qsnBqDIO0MjEU47pGPH6xiYHuKoTz&#10;tW2ShSywoszJoI2Q7tQVisLa8RTWT6bp9eeI4uOYZDC2FMUjR+2MJG9bxHo5ICnIDUl+zohl9gyx&#10;M0YUs2mSrxOiKBSBcmv5G+cUMfK+cx6BZjcR6myMpBAnFGRpeLx5SkOfLLA6Qds0S/+/IEO++Zsb&#10;PJ6jTw4wtz6ujH8YX+zDV370Kd79zrt4TAqQuxPLLcj6p7pRUZOOFBJcpFpa103gb2PIjHcDgdZ3&#10;EULUlzkCvnILdFkK7a5Mib4CH8Or8BO6kTaR+zfhQwshpCPLxIVaG9EOmShzGGIDXZFOL1+Uk4Dq&#10;2nx0DrZAN6rF6PwQpjemsXiwrMybOHnvFC+++g6+86Nv4Jt/+S18/yc/wE9++VP88je/wm9/91v8&#10;0z/9I/74bxLg//F5SP////vjf/4H/vEP/4Rf/t1v8L0f/xgvPv4I87SLAyMajI5qMMx4Gh4OxdCg&#10;GoMUg/5+FQZ0sgWgX+cHXZ+KAqBCF8WhbyQI2jYV7I1vIKfMAQOTwegR0RiPwJne3hB0dvqhu8sf&#10;vR0B2H6yh6aNReRVxmCMXxwZDX71IwNUGopGT6cK2lYSQbMXPL3voCzfC30UjubpMSRV5iEwLgIR&#10;iRrlB/u6/TDQy30MBHNfIZjQh1AYIrA0G4mlGW5zkcx84Vicj8T0pIbvazDWFwxtizfqylypuvaI&#10;izSDyuseHO1u4cGDa7jHC2p49zoM7xnA2NQQVrZmsHVjAPtS9UN9EBJDgkgMY3BGEuWjKBRhCJb7&#10;yId5KKsuObpbw8rODEb0u7fvG+KWETeTe7hNIrlLejB3c4atvwec1R5wC/Tkfh3g5mKpDNpwJh5b&#10;G12CPa2FL1E7LtkHsdIImRGInGw1CUqD9MwAJKf7KLPJMrOjkJ0diXQSRWZhNImhQLnZS5cs9NFf&#10;jqWlbqURUE+UlSXPVhjcsskAoQn+L0Euw55nFrqJ/r0MfGZTWgbpFZica8OUtBOILSA9tNSnMSgt&#10;if5nobr1FkJJAiFmspT6FYRSDFLcrNFWlILlmV6cPl3Hsw8P8MHXn2BEV4cQm7sMfj1OX6xh9/E8&#10;tk/nsCmDmkgGsnzbyj4J5HgGh0+WietbOJb5EEt96KrNQiHtV7rKBUn+rhQgd8Qzc8Zwy0rXKDfC&#10;1enb0dldh7pyfpZklx7siQQeS6TFPaiIp948Vp87F+Bneg0BNsxU7mZIDnVBdpqKPjkJzb3lqKxI&#10;h5rCnJcaRAsSjZyUQMT5WSPMyQghtHw+RmfhZ/gGAu+eR4DhBdqe6wh6IAOfLiqNfOG0o/4MfD+K&#10;iTQ6yrRtWSNSbfGq/SNamdBkh3SZdpwaitriJHS05GOINmdyWstgoRjvTCkW5MNvfIBv/ujb+Muf&#10;/wh/83c/x9///jf453/5J/zxX/8V//4f//Z5+P5f/0me/zcG+L/82x/wP//5d/jb3/8af/2bn+Kv&#10;fvkX+O7PvoWv/egr+PB7zykqYg+kIZUCvNqGqupsJGgCEBPtiubOMCaKWMxOh2OccaNnktWPhmOE&#10;cTY2GsLnErtBGGYMD46oKVxqjEyFoaHGD7akq6Z2dwyPazAwHIxextyZ3p4wdGhFCALQ1e6hrOM/&#10;+PBAuYvqsI471YdibCyMPjgCk7JNMWi5zcyHIzLGGoNaKs1oDtJqKxFTnI7w1CgExITQe4UQJ73R&#10;UuWDpmp31FZ6oa7WHYWlTsjJssZQt5oFHQw91Wx6nBvpYX6GIjEXjeW5KKwuRmF9ORobfNyYj8bS&#10;FEWEJ6Xv4XHWe6I0zwmpsVYICzSCh9st2Fldx32zq8pNHY3u3yZFGMPe2QqO3s7wCvZCkHJv+VBE&#10;USCi0iIQnhIKdWwwLYY33PwdYedhDTNmMBMShBErqcGDu7hteh8GNuYwcnWEhbcbbAO84Exv6OHn&#10;Cg9PZr9IL/iw4nqzArta3IS3AzHZyxyaYBvERjNLxnkhNdkPKazAYjHSMoKQnBSElAwSRVkMyqoT&#10;UFSZgEZaC1mBSSZY9XYXKsOHJxa1yh2VhvVN0M/IreA6MDrTiomZDsht3OdXOzA2UY3qokjEOBvB&#10;79Zr8DM4j2DaHA1FQII/ikSTS/vUXZeDrQ09nrzcxrP39vD03T2cPl/D0w/3KNRV0Nga0sqM4+Sd&#10;Dew/WVJmRu7IUOnTRRw8WcGjFxt4JO89W8I2yWD7ZAabj2kbmLG3tvQY7atBXXYsskO9kRrkQYT2&#10;Rgw9tTSypWdEoEPuUkWbsfBoAXLHoOHFfuXemLWVGUiL8oHa+rYyUEljJSsy3SSqE9dpX3zvnKNI&#10;mSCMlKGxuIZgZvTA2xL05/j8Ms/zBr93C2HWN0k1txBhx33Y3EKI5Q1m9StQmV6mWJggicQX6WqC&#10;VJUTwh0fKAvExqrs0NCWpazovLg3TrKYwtaTBey+t46TT/bx6GsP8fSbT/D+X3wFP/n1z/GvzOT/&#10;d/7+7T/+Hb+nMPzq7/8OPyYN/OVfM7h//B1840dfxWc/eB8ffecpXn79GE8+28TxB3M4fDmB/ee0&#10;hY+7sXHajtXjVqwcNWJpvwaLW1VYWC/BzHI2xqcTkJnAuhTpg0QSiqeFGcIjHNHWE8okEYGZ2TAm&#10;Dw3Gx8IxMxGOqclwTEyS/CbCMDoRgiHG18RCFIqzPeBkc4N1S02xCEZVsT1SIpxwpq9Hg06KQDe9&#10;Qzf9//R0GSafniC5Xm5cEoopfRgVJ0L5AdkmJqIoCBSDmWhExdkT84MwPZeAqKw4BMeFIzwxHIGx&#10;ocijN9tfT8bqchwJIAqz49EYJVm0kiRKc+3R2eyH1hZftDX6oLjEEUW5zgpp9FJY+ntV0A+E8Lcj&#10;KBARWKBArC1EYmclFrtr8djZiMH2Ziw212OwuUKx4Aku8OSH+9TobvJGRYkTMlKZdTRm8PGmrWCA&#10;WlrTYpjfgYybsHAwg4O3E7zUflDHBFMgwpS7yoYlRyKYz/2jVPBlZXZlZrP0sIIpLcZ9M4qDKSnC&#10;9AEMrSxgYG8NIxcX2AX7w4lCY2FvBl8isorfCeJ3fFz52470oHbcHO/Dz8MYqkArhGvckZjkjcRk&#10;2ox4HySlqpGcFoT4JH9lXnl5XQZqmjNQVp+E1s5i9MoiG7oydOtKMTLZjHHaCbmtW3FqACs/g4YZ&#10;NeTuRYTcv8DsfxlqYm8c6aWSIqdngMqYheO3V/Dw6bIySOngySL2H8mkqVm8/eE+JkebEWF7DzIr&#10;88n7e/zsKo742T0G+S4/e/z2Gh693MDDF+s4er7B/9ex94xel0FzQNE4oUicfLhL37sBuf9DZ30B&#10;CojR2eHeSFO5IcLBHKFE8yQKbkq0N6JVjgh3MVcCNNTBiO8bI4JZWdYACKd3DTU3oBjcglo8u/E1&#10;RDpbI9zBlPRwCSF8Pcb+PhJJFEkU73gPS8Q5c6MViaYdkDtMhXNfMdx/RogHapjZByZq0dlRSHvL&#10;gJiqR26UH2L9HJBNAUoIdEROeqhyD4LV5zyXr5/g8ddO8eizEzz9moxheIF3f/Ap/o9/+T3+kZ79&#10;H4jof/v7v8Uvf/s3+NXv/gd++pv/ju/99DN8xM+dvDjG2tEKlndmoZ8bhExzXtiW28w301rR/j3S&#10;Yv20jZ9pxPpRA9YPa7F+UI31/SpaxUom4HJuFVjZLcfyVjGWNwpIfjmYX8kmGaYxdiKgcWfQJrtj&#10;cjIKdTnetD5GcDS+h4R4R2gHgzHPxDkrsTBNYSApTE3Tis8wZkngQ3xtaikGKeFOcHe9wZj3REmG&#10;P7Iz41De0YAz/QMa9PaooOsNRn9fAPQjSVh6foqMjnrUNWoYYET2sUhSQTgzN0lgIobBGYOZuRh6&#10;Yjv0tAcxIOV+iNmIzUpBaJwEUiDtgQR/KnY2E7G6moiN1SRsrcdji//vb6didz2V/ydihe9Njodj&#10;tJ+iQ8+jH9TwWIgyFITeDnqbdhXtCMVBS2tCgRilQOhHQjE5RiWcCsf8PMlhKQ5rFInNjUQc7PA3&#10;txKwwefba8n83TgsTkdikgik6/BDQ4UHijKdER9ri+AgS/h5E/vdreDkZgNXdyc4+7rDIygAPmFB&#10;8I3RIDgpApFpMbQXYfAJ8YUrM52VkwW8QjxJDvfx+oXzeOvqBdqMezBxsIWJswMcVT7wCA+AKkbN&#10;8ghBZFwgoiI8oFE5UCQs4E9h8HG4hwD3BwgO4WsBFK0I4nWiP2Ii3RFGNI6KZ4WN80dKWihKa1LQ&#10;0JGFuuoUJGscoDa/ioDblxBsfIUCcA1q+vBQWoAkN0s05MbzmnUqQf/wxari+/dlePThlPIok6aO&#10;Hi/jlAH98pMTzExqlYy7tTOJ5185YtBv4pTbw883mRn59KNDbvt48sE+X9vB3tMVrB1OY3pFh8Gx&#10;ZhJlBRrqc1FXkYHS7HiksJzivZwQ62SFWNq2SFbgQGWJsmsIYrYPNWHWNruDMAsGLkkgkgIdaXVP&#10;mbwUZWuCWFdzJPvYI13thtLMcLTUZKG3tZw0NIjJhRFom8tRRKKLZXaP4D4iKQ5ptH3VTEa6zhrM&#10;LfVj63Qee+9QtD5ah1ZWIsqLxsK+jokiA/GkuQ5dFSbnu/mdKCTTFiTIEm+lKZjcmsCjrz/F8+8+&#10;x+lXj7Hz7jIOXk6xHEax97xfaefRDZPY5pvQ1VOKxsYiNNXloYtUN6QrpmDns36WoL0xC51t+cqd&#10;s07eacPOw1psHtZg66iajxW0XOXY2C3F5k4xy74I69v5WN3Kw8JWDikgB8vLWbSO6ZhfSsUcE21/&#10;ezB8rc2QleWG2eUYLDEhTgyFoySOgW14G3ak4LRUJwwxXlfXY7FEkp6h/Z6mEEyRskdpw/WkAA2J&#10;NYQWqL6zHKXNDUivKEJWTQbOjI5GYWBAMF1Df0GPPqTBxsNVVEwMorCaQUT1mZ2KwhTtwOxUNOan&#10;YzBHGpgjriek2DNgQxno8ZiaLUFjfw9yG0oRFh+K4JgItDQlYX+TVLDCbVWCMkkJ2HUG5yafb6wl&#10;YXUjAdtbKTjczcD2dgqfp2KPwbxLsdjj/zsUjM3lZKzMx1KAiD30QfrBUIoChUsbjD4RsW4+7wlG&#10;M4mikYQxzmOemI6ih4pigcRijWKztRGP3S2K0G4y98//N+N5TCzQmRhMDEdA16VGe0MAacIbGRku&#10;iIx2hCrYCS6+DG5ph3B3gHugLMsWidCECCQWZiK9ugAJhelIKUxDWmkW3P1dcNngCgyp1EYWD3DH&#10;0hgGtha45+EIG4qDe2QQVCnhpKdYxKeHIyZBBQ2zZIAPvb3LA/g6G1MUrBAUYs/NAeHhbtDIMGnx&#10;wy73mSGvwufmWwhgdlTfvwqN6Q1E2xginyTSWZ3Lch7EEbP0MTcZ6rx7PKUsyipLs8vkJ1knQQTg&#10;9J0dPP1gFx9/+xkW+Z1gRxPsHM3gOTPiCTO72IPV/QllSfkRikpvby3aW4pRXZ6OEgpNXkoEMuLU&#10;yIgIQEZoANJDuIUGIj1MHgOQFuKPRApqjIs1oimwsX7upA4TRDo8QIyTOeLcbRDnaoUoCnB+ajAF&#10;Lg2d7aXo6ipHz0CFMmFsfrMbaydjWDudUm5jNzzZRX9bgNQQV2XeQbi1AXI1bmivycfG+jS+/p1P&#10;8bPf/gLf/Ml3cUzh2qOV2aX9OfrogLRbhtpaJp4Xc5jb6kZdZihSGQwLj2b4voxoXMEwyShXeqi8&#10;LZAR7Yeq2hRm9mzs7EtQpmGwO4ZCF4MKik0Nxa4uPxE9DZmYGS9hva2j1WrHNnG+fyCD5duEreUS&#10;VBfGIDM5GINT2dg8rcT2cTm29ku5FWNjvwgbewXY3ilgXczFBgVgdSOLIpCBxdU0LC2nsu6mMNEl&#10;YnY2Gi2VsvipEUrKPDFDOp7ma/MM9tXVWFozDa+BLRwMbijLlGUWeUA/G4HlNYrfksRqJHr1Iegb&#10;z0dNTxMKO5qQXZmJvJJQtOk02DkupBAMh2GoX4XhoRCMj4ZgYtQfW3s96NpaRlplGmZpA5aZ/Re5&#10;LS/IFovlRQrEcjzx1oH4SWxnpt9YzcHQ/BgaR/oYHGkIjA5FUkYktiTgN5L5mWRsMUPvrjEI15ix&#10;+bjJx7X1JKzLewx4eb7JbW+TgiAbReFgJw1He5k4OkjH8UEWHh5l4/SI/+9nYGc7/dXnVlOwOpeM&#10;gf4QtDX5QD8UgWGi0iApo78vBIO6YKp1KGmCdDMqbR2ilBS0+RgqbjSWRZhIEXv7KdhVhEKOIwHr&#10;K3Esm2B4e9siPDIQdc35zEi9mFjtRVNnCZILE2iDAhBICvKLCIV/TCRpwBe2Pi4ISA6HX1QQPGkb&#10;nOiVLZgd75nfxz3TuzCwMIGBoyUsfN3gzMAJTo1S7nkfk0ZrFR8IVbj0YJggwNYAoRY34H3ty1Dd&#10;Oo8wZtMg4n+EhQFS3Jk1ve2QHReAemaf3rEaZdn0iaVOBlE/Vvb0ylJsx8R8wfqHxPvjd1aJ9kvK&#10;FOjVnVEsbOjQ3pqv9JnXlCahtjwVxVmRyEkIVoI8NcwfyQzuNB5jZriKOB2CfIpgSSpxMjsFNRTD&#10;2vI8NNUWobWpHO1tldxfJZqbSlFWloni/HjUlqUTzcsxPtyInrpslCcGIznAWRm0E+Zui9hwL+RV&#10;JqJzvBF6Hs/s4Qhm9/oxOF3L/aYhJ9IbkSSWoLuknwc3kKlyRh/3f3K6hR/94kf4h//4V/yB3vx3&#10;fPyb3/0aH3zvKzh8l1blvR2cfriHd775NpNEJTo6C3H62TG2XyxjbrkbGSpXFPKcp3YGMbrShOkd&#10;2oPjCtbtWDQVOSOGtBHDckkNcUSCnytS1b4o47mXJoShvjyG2bwC777Xifc+6sCz99vw7INOJpxy&#10;1rsUPHvZhJcfNGG8Nw0lmfThOSEoKqQnX0hn2ZfQrhVgfacQ63t5tGT52KIIbGxmsf5nMNOnY2kl&#10;DYtLyco2N5+AORJtRaYDnB4Yoqbe93MhiCT6Mzkz068wjlZWE9BHOo/1NMWDixfhaHMLReXu6BgI&#10;R3q+BzLq01HeVgcHfy+klXnxd5Pw9O0ibO7lo6xcgzPN/bLqjCxjXYpOYo22P11ZHWf85BDpjWXo&#10;1cUzaJhdlVb+GKxTCLaWiR5rsUhId1C8/9ZWGvYYyLLqTsfsJIpaaxGeGokgovXEaCoeHmZQ9VKV&#10;oN1l9t9lgG9uJtHrJ3Pj6xspfD+FhSHvpeFwO42fFVshz9NpJdJxsMtC3Mrk+xk4Ij0c7FEIuB0c&#10;UBi4PTzKwfFJLitIHo4Pc3Gwn8v3qcTbGcwYaVhZSsT8bBztRAymxqIwpo/C8Eg4hiiEIySCgf4w&#10;1FW5YpTEMT5JJZ2l4FEkNkkTK6vZFItcHO5lUZzSqLQ816V47iMC3S2BaKz0RUGOC1ISnYj2bvCT&#10;OfGs7O4qD7irveDDQPLTBMKXdiEgwo8Ww1u5iYw1s6IRaeOuhSnuWZvC1MkWFj5ucGEQ+sQEw8ff&#10;A4Hujgjm50Jl0VKbe8hVuyCHyBzPx6RYbyTE+SA1KRCpKUFKe0NmfiQFKwetHbnooDfuaMtDcyMr&#10;QVEEcpJ8mLVdEedtAw3tSbDlHYTQmyd42SHW3Q6pvp7IpCUqSIhCZWYy6hjojaSetpYKZtVG9A91&#10;Qj8p95GYxOreCvZOdygup3jxyTv4yrc/wbd++C388Cc/xE9++RP89x9/n8HxDqliGPNrvVjZ7GGm&#10;02Jisg6dDenIj/VFLI8jwtMWIUT1CLU7CoukXz6GROECDb1+oOEVUs8dZKnc0FGbj0dP9vCzX/wM&#10;//R58P/Dv/8rfvH73+AHv/wpvvWTv8Anf/ENvPjGO3j06SmefPYI737zGT778Vcp5nUYHm/H2999&#10;B2vPFjGz0422qmgUEqWHJ8LQ1+sHbZsPakqckRtjh0R/GyS4WyMn2BW12YEojfdGeoAbMmh5Evw8&#10;kUCa2H1ai69+vQfvv9+OZ++24r1PerGxVIapiRw+1+LDD9vRXRcL3WASXj6rxmBjHLLivFBRRS+/&#10;no3dh7QDexQAisDWdg4TURYTYhaxPp2BnUoRSMLCImlgPh4ztMAFtLKetE9tHf6YIen+r5icoxDM&#10;k5bnF5mkaQkWF8PRzvoYQjtmc9sA9hZGsCd5ZVVQzDNdcfs2baXGBO204E3tka/WNXBzwpnKjhEU&#10;tgwgr6UfBS19yGsbQM3ABGYen6B8sI0q0oDWsQE0DXWhbbgNXcO1GBivgHa8ABGJXlicycLuTrqS&#10;3Z+cDmLq8DFaZhcRX1nDypyCEmaZk2MJ3ETs7SUwmFJxvJ+G4z3agf1UWoJMvpdJZGf2Z4Af7WaT&#10;AhjwOxnKts99y3agPPK3+Pldfm53j8JAcZDv7u1mcd/Z3HcO9vf5PkVgbz8PB4fZ9MUUhaNCHB3n&#10;4/g4DycnfKRgHD3kZykee/z+NsVlhV5sZDAc8/Rjw8Ms5GkKx0wi0Y+WZJyEMUzC0KkxOqymfQpV&#10;2jVmeTHWVxIpNPEUtjjs0GpsLERjkRdumCTS2eCDigJXpCU4ISLMGgH+FnDzsYKdtzXsvRxh78+g&#10;F6EI81XEwT3IEw6+TrByscQDB0uY0VJY+7jDNsAdjmof0kMgwjKikVScjLjUMCQz+KNDnBHhZ4kk&#10;tR1iXKXf/iLCrK4h2EKWDbuEINqIwDsX4C+t7bfOQsXgkhGF4bb3Ee9kiTTSSl64DwrTiJ915RgY&#10;7qEHlXUZpGHwGO9/9gE+/s5n+PZffR8/ZhD+4re/xm//8ff4w7/9Ef+J/9/94f/+n3/EX/30h1j/&#10;fOXmibkWjI3XYHKuHkubHUwanejrykO8j4jSA/r8BwiTMf0W0ntwD+lBLmin956c02HryQoef/0J&#10;vv93P8Xf//Ef8Tf/89f4q1//Aj/4xU/w7Z/+AF/9q+/g07/8JoXga/jsR5/hm//jW/jOz76Pb8n2&#10;199Hn7YK/foKHL87hJVd+nBaWaHg3Egr2gBzhHsbQyW/bWWMdJUtmkuYdfWxrI/ZePa8DE+fltAi&#10;p6KAgpDAaxbr5UrR0DBgS/Dy4w589Zv9+Pb3RrA5X4qF5SJ8+NUufOUjLVoqIjAynoH3PmzC43dr&#10;SMJ5aMhXIy3CFQ0toVhiPd9hXd3YzsQa6+DaRibWNzKI+0w2y0m0BwkM8DjMTGqQGGAOH8e7FLRg&#10;Jfsv0WIvcltZi1PaC+aWWWdZ98bXczHPOJSb3QR4O8H01iVYkSS9nI1gJVP+7UxgbSH3OzCBHa9/&#10;aFQwOnQ6nPn6Z9/Eu88/xKNHL3C4c4SZ+RWk5VViZGYZHYujKGlqQvfQNDr6J9A6MIba7gFUafuR&#10;XlsH75AwZWGQLQbRPn39s4dtWH3xCdrWDpHa1IbApEyo4pKhG6nFzBrxa7mWB0/8WqNH2ihgAeTS&#10;X2UrQby/JxaA+L+fRRuQwQyfheOHfM5APjpkUDPrHx7k8n1m5sMsBnkm/8/mZxnQDPg9+TzfP+J7&#10;+weZfJ7D9ygItBP7JITDw3w+cj9H+Xyeg0OKwBGF4fCU7z0soEAU4NHTAjx8VIiTh4U4lPfks7Qi&#10;R9zfEclicz2FJJBChY7F2GgkRofCodX6o6LMEQPdaoz0UyRGZPBU6KuejnnSklgPerQFUW+9BiN9&#10;ajQ1EEvzbJEUb4OAQFPYOd9R7h9h5WIF5wAHuIS5wyOS9BCnUkZRynwNtyAPWHrYwcjuAR642MKO&#10;oiHzLWz93WHjJCLjDLW3I0KJs6F2hoiwuoF4+ztIcjVGooMx4l3MkRdBDGfQZ0V5oSBDg/q6dHra&#10;WixtT+GTb3yMv/rZT/B3v/t7/NMf/4B/+78Y9PKf+Hf88d//gH/+w+/x9//4a/zq7/8aP/vVj/CX&#10;f/09fO/HX8en332JJ+9tK7eKW9nqJxH00IZ083e6MbPUiu6ufFqQICT6UgR43hoGoTQcyh2ho5xl&#10;KKwtcpNDoJvuxMbLdRx/5RgHHxzg3e9/gh/97S/xl7/6Kb7z1z/EN3/63/GN//FdfPdnf4Ef//qv&#10;8fPf/S1++ve/wrf/5i/w4XfeweMP5/Hw3W40FQcqbUBzsxo0lzOzaywQxjIJk9WDjFhWXqZoa/TF&#10;2koyibIQT54X49Hzcpw+LWOdqOL/VXj8ohyri6loKQ7C4nQuOkujkRPli7zUQGi7kvDwWStW5kpw&#10;9KgeX/vOAD7+SjcaSqOwtF6Cjz5u4/fr8OidGjx7UYnlqWSUpXogK9kNPaxDK0yOG6z3WyTODSa8&#10;NZLwIi313HKc0uLfrwtCBK1gkK8lmrRqkl4oGhsDUV0XSKz3Q262J5KTnRAd66QEdoC/JwJ8XeBC&#10;++lodhsO9+/C7M5tPCBdOTmbQkUKkEF4Y+sr+MZf/AR//E/gzOfX9tWfDGn893/H3/zkF/j2D/8S&#10;Hcvj6O+dwK9/9HP84qc/wV9973v44be/jW9/9evo0A8hIjIOPiofLIwk48mjAjw+LMKj955iYO8A&#10;5X11SrecOiIIhVW16J5cQNvIHOliGs36abRPzGJgeQX9S3Pomx3HwPwgBhZ7MTQvtzxrZBZhBd2o&#10;ogCU4fS4iFs5A7QYpwzSx7xYTx/zYp3m4MlJNkmE9oCPj3kMT/jeMbP+Y6LXo5MiHPH5w4fcjoUK&#10;+D/3cXxcwOf8n68f8v3DowJlO3pIW8HvHR0V8/8i5fkJ9/H4tAhPT4vxVPb/pASn/O2TR2U8nhJF&#10;xDbX0kgF9HbziaSBGCyMxmBsIBQjPUGsgCr0dgQy+8lgLH90tHiRKIIxScGYkYEfg0GoLLOHj91N&#10;2N04C8c7F2F1+yLsTA3h6sQsQJthQ4HwIjH4h3ojMMIfrn4eCEmKhDsfLWwt4UAL4h0XQmrwh4uG&#10;tkITBH/akIRkDTLz4pCeEYVUmUyVokZGRogy2SotKxxZhTHIyNGgf7obv/nH3zK/y6i3P1AI/gF/&#10;/8+/wW/+4W/xq9/+HH/9d3+FH//yB/jBz76Fb//oU3zyPVlG7Bmef3aCJx8f4fQDWV9wDTvPFrAl&#10;i6/I8myns3j49hL2T0kES+3o7SxCaWYIYrysXk1sIpkkOFsi0ccOrdWpGO2rZpCmopQVNCvIDdE8&#10;Z429GVI03mjVlmFubwrPvvUevvt3rIf/8xf46e9+iV/+02/xd//yD/j573+L7/3sB3jvqw9x+GII&#10;W8eVDCiK9mIk9L1qip8tUvysEOdihlhZVUljj6pkZvUcD/Q1BqAm2wNVhe7o1oYQzTPx9HkFnr9X&#10;g6cv6/DOu814ye3Zu3W0iTnoqtHw3LvxzR+M4hMG+8EK63ZdMipyolCUrsHAWB6efKDFR1/pQ2NF&#10;DPafiG3owvGLRpZJFe1ACVZ2CihK6ShO9oXa1w4FRQGorgxBWSljJc8XhbQjGfFetCAyXdkBYSyj&#10;KE97aFzs4W9jDk8zue+BMQKdHBFgYwM/cxkuzbpiZoogmwcIsjchJbrTctGeWpnCzcYKLg5WcHDk&#10;o70FHBxMEVqYhO/93c/wt7/7Ff7qFz/6/xCC/+3vd//6rxh9uIkO7Th+//N//fzV//Pvva99jwHy&#10;CRr7tOhpjsSzRyW0AHlY3+xE42AfSrraEZ6cDFUUvWlOHr7+/sf42qef4t133sXbz14QDXdR1tCO&#10;zt4RLKztYWxhCwNTy+gZm0Xr8ATKtL3Ib2lDS18enjG4n51WMxDLKTgVpIUiongG1ncasH3Qhr3D&#10;RgZxLYWgBo8fV+D0lOLxuIRBS8F4wkCWx2dlynuP+P1Hj8v5WjkfK/idUr7Gz8vjSQn/Z4A/LsPD&#10;k1I85H5OTilAp6U8VwrPCQWAr5/wc8rrPJ7T0wo8ecrjYvZ4yv2+/bgUz+XzpIxTIZKNNKwvJmF5&#10;OgH6/lC01nuht90PLTUe6KzzRlu9N0qLXRDkagirq2dhf/ktuF97E97X34TPtbfgefMKPGyZwTyt&#10;kZwUgd6xJvQN5KKhLRU5+ZFIzYxCZFYMgmKCERweDP+oEHhFBsGLYuAdooJTcCDcKcZ+UWoE8D0Z&#10;RBUco6a1CEVGdjyFIQoFhbFo7y2H3HV6UWYTyk1AtmWtgWHl9mNzh1PKDMKdZ6us0Bs4fWeLj+s4&#10;eHsFe/Tcuwx8uXHM2vE49h7P4uQZP3uoh36gCpUMjjgPK2VxU5XRDSS4WqMqnVarvwYnTxYoApnK&#10;gjDvfOMQp++v4/DtRWV9h/n5XvTU5qGAtinFwxYZAfTvcQFoqM3C1PQAM/YxXn7yAk8+XMfbnw6i&#10;tSEaZcVeSpvOVG8E2vJVKA5zQa6PExLcbNBc4IdpXQQ2V5Jw+iQbKzMx6GJWPX2SxXpAr76QjP76&#10;EDQW+qKjiURHTH/6QR0++rQDH3zSjne+0o6N1UL0Nsfh+L1OPHrZg5MXHTjl48OnvfTrdSjPSUJq&#10;XDiKC+Kg7SxARWE8GkldNRXJKMqORnZ8MOLVvohUBTLD09K5OiDcwY5Wzgah1tYItrJAiL0tEoP9&#10;EOVih0g3W8R72yHRzwEaJwuSkg1yY5xRkKpGQU4sCooTkZEajsggV0QH2aOnI4q0FYOKykjkFiUh&#10;MTUOkdG0jxofBPg5IzjAHpHhzsgvDUTvaDLmtkswv1eKuZ3yV0Lwv6Y2/Ofnz/7XZIeDz95BTUcX&#10;vvPBT5T///e/o9P38fzJt/Hys8+wvJJDP5XDDFmAvv5stPVOo2l2E4U9vQjPyUd2fh1+9cNff/7N&#10;V3//9sd/wY/++3fxi7/8C/zhH/4nfvd3v8Kvf/ZT/Oon/wPf/953MDk5iZKKGhKHJ7bXCvDyZT29&#10;WjXeJqY9PC6GtiUD86u7mN0+wuTmPvTr2xjZ3MT41jqm1hcwvjFN9KHI7Axh7aCPmNpOcajEs2c1&#10;DNoqCgOF5Vnl56JRqQTzs2flePGUgfx2KZ+XKI/P6RHffi7fq6SovPru4yeVePREHkVUKCaKoHA/&#10;3NdjCuJTERQhCW5PSBWnh7QaYltoU45pM/a2UrGzlowtoqi22Rdh/mYIcDWBp6y1d/cyEfkGctUP&#10;UKShh1WZoSrLA2VpHugfqcTMej02FyKxQf84Mx2FqYkYdHZEoL0tgpYjFCWlzKi5YUhm5o9KViMk&#10;Vo2gCJXSUOkbHggvEoUqLhSh8aG0HsTIhHBoUqMRnxOHzNJUpDErV7QUoaG9DHX1eahiRS6rSUNZ&#10;bTbrQolyL0XtqCwP1o6RhS5WpkGs7Mtt5Ybpj7tokUpRnRmOBG8bZQBQGNE0zc8JdblxGB2sU1Zu&#10;fvLhBp59uoMXXztAc2Ua7Wgnnnwmk3E28Oj9bTz95BDvfesxPv3h+/j42+/iydsHmJ/sw1hDBYpD&#10;PNHArDmsjUVdfiAKopxRm+mCwkh75IV6oDw2AJXh/ugrJpaPpeMhy702zxtbtJLvfETSe8zr8DiP&#10;RMYya1RhZiUDk/MpmJxLxNhkEkVAg1Rm4khvBxRkcl8lISgqCEFxSTgqyhNRXZiA+qoMNNRkob4m&#10;D43V+WioK0Jzcym07ZXo7qwl9VWjvaMJPdpG7q+Kol+O2uJclGYnoZzC3ViZgKbScLRUhqKzOgTa&#10;umB0tQejMssbIfTtORneGO4LxrQ+FPphNcXJHm6mN1FYEYKRxRJ0TpehazQbRYV+SInzQnFuIGSl&#10;rvqWBLR1VmJyeQpPXjzBJ599D1//xg+wuyc3BUrG4noW1mmPd5kYt5nUlvfysLiVjeWdwv+NCP6X&#10;GvDv9//0B/zLP/wrPv0fP0TVYBce733l83de/f3jv/6RyP4R3v/o+3j28us4fd6Fra10pYHuaC8f&#10;T1/sonPtGFXDo0hmMMflMoNuPv/82//3/mRixl/99G/R0NrCSpCBdwXVFCGoJ1FU4dsfb+O3v/4N&#10;fvXXP8fPf/rX+PCTzzAwNIad1R16ss/oxT7AweO30T4yipzqRhRX51FAyvHu+014/k4t3n6nGlNz&#10;6Ric6sfo6jRmtmawcDyPxaMpFtAwM1wvdh5pcfCU/u55Kz9fixcvG/DynSa8fK+O502BeIcIKULx&#10;djkfK/nI7VkFxYSU8OQVZTyhKDyi1TimbTo+yMM+faA0eB7sSNtDFoaHIlCSE4JAFyP42tMn2xoj&#10;P8IeRySeU/rGwx36xZkEBnsMptcaMTRbjfnxcCzPxyvdoZP6SIyPSZduMvb3M7C3k4Gt1WQsLSRh&#10;YTYJY8OxtCWxaGiJQmVtJIpYAQPD3JRMkZQShujkCGiSohAcHwG3EH8EJ/M5SSGhJIPCkIncsgwU&#10;VWVSlNNRVJmOvNJk5JQkIb88GXm5kSgvikOd3JciMVDBfFn7XzKw3NRUy2BZmuvG4dNF/L9pe+s4&#10;yY70SrRnPLZ3vfbzesG7a1h7xx7b42FppCFJI2a1qBmruouZKasyq5I5s5KKmZmZmbm6qpmZuaVW&#10;S+eduNXyjGl/75+X/fs6LuXNC3HOd07cuFEdAuRD5WgbKkbrQAE6+ovRO14NVSItFclkeKmdxNCC&#10;ERLA2OoAxtaGMHaoH0MrreibKkJLjwEDo07UFxtRVhzBehaPHIMftCE7kUillHxwKwI+eQ2f0E5t&#10;FcOqbX2RGfp1gpbn+d7zOLj9lziw9ZfYLXp3vvEjfPLyD5l9v493eL03UzK//+O/xwfP/D0+fP57&#10;2PbST7D3tZ9hL22Z70cvI2jHe4gJ84bdpUNpkZt1vZC2sQrdJKjB0U6MTg9gZn4MC6szOHRkEUdP&#10;reHU2WM4f/E8Ll27iKtMcleuXMTMYhevRSJa++PRzKTTQpXZQBVdyXtcWLEHucW7YFTzOr73Y2x7&#10;7ydIkr8OrZHnFfIuAqK3IkK+C7EkjbDQl7B7M7d583lEBX9IUtoFd46G+5/G1ZvC4lHRf34bR88v&#10;MFFXoKo1GtVtVOvNISiilc2uOghXqQ9JxQdWWhRHXui/bw2+uPclrn/+AKl5dmQ7KoHfcgfnb9zC&#10;aMchnLl0A1V1wxgcz0NtzQE0NUWgtSkQQ/025HWMIDEzH8GpGuwOD4dB5cJnt8RDn9987j/8HI8/&#10;f/J07uvPBiPduPcAk/MnMS26b3bQnzMD93QlMDPTAnTH4cRyg7Tdb3/u372PJw8fcYr7+IqX48sn&#10;OHH0MAHXCY8njUCVEcRp9HwKer8k9HQ6sbp0BEtL62jo6IGcNqWoogndQ5Mkg1YkGq0Ik6fCmB6J&#10;8ZEUjIzwuwPJqKwIYwZMQ1WbHs29JqmhqLmTREWS6h9OwfBwMtVEEgb6+Hu86T09ok0jBF3tIVRN&#10;oqHSFy0NftK1ys7djV3vPoNnv/NneP7b/xPbn/s+kv3eIIGEkAiELYpGVUUwzKa9KK5NZfY1YZBk&#10;00n70sZ1wipl5XijsjKQ+2TGqwtFMTNcUcF+NNQFo6xM9LcQ5BOAijIfVHM7BdWD0eKDnMJoWrRU&#10;OLPiqAB8EZPkg1AC/sM9H2DzHpJEkDe2BnlhV6QP/Jn1QuRRCE+NhlyfDJUhGbIYPwRse4+A+RWB&#10;8wuqgF9i73svIDZ6LzLy1WjsykP3WDU6xmqZ7UvR3F+E1kESwXAJM38peicqoUrykyxJy0ApxOjO&#10;4i9F55Za4MgWA6uEwqTbD6OSMl65C0oCQUbZHbjtQ3i/9wa8aH12v/8q9n3wOqdfw35KZPFXj/e+&#10;R6AQxLt//Sz2vfsK/Da/DJ8Pfgb/j3+OsB0vIf7gKyxfQJT3r2FM+RDpuj3IMGxHvouEmuuF8sKD&#10;qKngfaoPR2trJAYmcnHh8mk8eHQPn3/xEF88ecRE9Zi17Ev+e8J/X+Dxl0yejx/gsy/u4+EXdxl3&#10;GLdx9/F13Lx/FmevLWBsqQBtg0kktThaqHBaqkBU1PnQGu9HbiGvWe42ZBdshSv9Q/ju+jFeff1H&#10;OEiV9pYYq8OHCu4tkthHP4TP7rcQyXuj1SdSefgiNvVjFHcWY359He093XBnWBAnI1lHbqYN+ADB&#10;Ae/AZ8+b0mvp+7e8jN0fvYRdm1/Bzs28dvs/QmByJDYVVHegqLEXNV2j9DuzGJldw/TqUQxRViyc&#10;OAdPC2+WwYbjhy7i/qPP8PiLLzG9choLE6dx/NpVgnIes6tjqKHkEJK9pTUCPZTJTQPdSMyuQqja&#10;CL+4JASFJGJt4ugGYp9+bt15iPuMf+vz8PETNPXMYG5pitk9Eb2U4z1UAkLai1gcy8ZXnwnQb3yE&#10;m3nwkKQiCOC3PmLuxIVbmFyaRPegAv1DzOokgv7+JJxYrd3YiJ8nX3yOC6fP4AEZFV9+ges3rqKv&#10;px8F+WUwGUMwNa7C+LgWA7QozS1uLMwfIlm0I0ZDX11Vx2PthCYjHbF6OayZ8RgakmN0NBV5+f6U&#10;nikobbRRZRi4rYwZQLwDEMsMHkVS8Ycx+W28/uO/xi/+6n9h1y+eoa9+E20tB9HW7E/yY9ZoCILD&#10;4Y2yahVKGiwYFKqol2TTL6dlUlCSkzB6ZBgdTsUw54d5fkMDcmlZSwezT3sUmpuiUFzsj9KSQNTX&#10;hZMkwkgQISgo3EeiCUBtFTNGWRDy8vzg9hyE3rQfcpUXImJ2wSt4O3YF7cXeUD/sj/SDb2IofBLD&#10;8Kn/LuwM8UK8NgFpxhQo9QlIloUiInwfgvaI0XneZsaiZaFHTo3dC3nULkpkKhMuizr4ISL2vg+/&#10;D15D4M53EOW/A3GhXkigApHFBiA1MQRaRQxMmhTYjVraCjMy3A7kZXngdllg0MTCbg6HxxSGHHU4&#10;slMjYYnyQYGNAKuIZ1KS0VJQvY2nYmQqDUPTJP9xGYbGk5i9ec2ydlNF7cPEXBKGJhMxMsHrN5mC&#10;oSle1zES+EgyBqj8ugcTMDDrxsqpPsyvDWLu8BjWz83h8IkZrK6PY/HIBFZOT2HpxChx089yCDOH&#10;uzC6UovehUK0T7rROKBHZXMSCqojkVEcDGuGD0zpu6E18NootyIhkZ4/5C0cOPAadu74JXZ++nNs&#10;JWm9+uuf4Gc//i5+8oO/xa9e/DHCIkR3/VwcPbyOS1evYJoqOHzPLuwn2Xlvfg3+u95D0PY34EvF&#10;57/zbYTsfRfhvM4hu15GxO5XEHPwdSQGvo2U8PehjP+U13cbrLaDyC6TY9MWyp733n8Z7338Ll59&#10;/z0898p7+Pmr7+GZF9/Cr97cDkNOPvSF6dgbEY5tXgEIS1SzQkTBNyoJgQo9InUOHFA6IdeFoI+e&#10;uKM9kr44iNkxD/qqdsRa7AiWq7A7OJy+rADXr92i9XiMR589xs3bd3D7xt2nUPznHwHg7qFZrK2f&#10;wNSsE4OU3X0khL7+FPRTns8Mp+PJZ//8u1ev3sbjx7/9KuhXePzkS1qXGYxNzrASEMgDiVQFwh7I&#10;sDxFMvl8g0zIb7jPY/rtzx0qlqmVMxibrscwFcH4iJLfT8bxE/3S8d26fRtra4dx7sIlZouHGJ1a&#10;hjuzip46UGrTGKUNqalRY2JmFZmldfTXGWjsGYY+Mxf+8TIkqWgP6milWn1x8KN/xM/+7H9g30vP&#10;IfDTF+HOjUd+vRFFtUqUVifD5QlDWY0WRU12jAzJeDxJGB0nqbGyVlSE0joR/KNpGGM5IqkSKhjR&#10;4i1UDFXQ8BDBMKqS5vv7U6lYFFQVJKS6CNTURpAcGCSGfGbDgrwDqCgnqPL30lZ8hDTK0f3+r+M9&#10;0d+Antib2ejlj3bg71/bhm3++3Ag1h9ecSHwigmEP0kiOCkIXpEH4R24B/v3fMiMzUz0JqX2i89i&#10;27P/iPf+8dvY/fpPEH/gFZjke1BPqT0xNoSVZcrqo+s4feYkLlw6h6sk4xu3b+LO/Xu8vo/w2eef&#10;4fMnn/M+3cOcsAwDaoyOWTA8YUdBdgpqK7QY7rajp1qDmrwYFLqCkOvxRVGJLxqawpiJI9EzEsW6&#10;kIBM2ycoKNqDvmHa1v5wtPeGoaOHiawzDHVUbvUt4ahoZDTFoKwpGWOLlZT9Yzh2ehkXr52g3D/L&#10;unwG169fwO1713DvwU3GbR4jVQGPr62jGqnyEMSGiE5SewjKj+Dz8StUKC9gPy3MXvHnzXhNvLjs&#10;4Mcvwuvdn+LABz+H14fPY//HP4PfzleoFJ/FO7/4Hl5+7ofSHySp7GvA+esncej4GHpH80kKCfC4&#10;9qMg0xuleb4oK/FDVY0fSipiUdSgRCNVZ33dAdS3+qGhjXWtIwwNXWFUZmFo749FEzFV35/AeQ02&#10;2e3eMFEWmQy7oKMPjY76GOH+mxHo9TY2v/NzxKakwV6dj/30SO+++yLe/vANvP7mL+HPrOVLybFz&#10;/6vw8noDBu0umMw7WHkoRWvpbesTkdfWiwTaA/+0VGaSKPjFUIJqlIiRJyNZq6bEVEGh10LndCOz&#10;uJDZshglVaUoqyiHo6AEKlc2nGXNUFPqNDVEsoJTbhOIgwOs6P2U4f1VmJ5dxY1r1/Dw0ec4c/4y&#10;7t//1wqjc3iOyuIE2bsSQ5LEV0tZc2HKSQa4L20jDMnlq3ek6a8/l2/ephwfoPcbxNgogS2AxEx7&#10;8nCbtF48a39A3vnsiy+k5+o3aEuGF49R3pZKjYhDlIFzc7l4RIty4/Z9HD99AXc+e4jDJy/wXHuQ&#10;pueNqQukBfBF8J4f4ad/9t+x91c/hDLAB83dI1DY81FS1w1jVg4UOkr+Oh3KmtOZvRPhKTAip9qE&#10;jDIVLJlRGBgx8Poo0Nadhq4hGyu4npnQhIExPYbH1JicUmNqSoPpaR3GJrQMPZdpMMblo5wfHNWg&#10;b0iN3oE0Kgk52jsS0CAedZUGIj/fR3oB7f13foKgMB/sef1ZHPjkDewNC0dQADN86GbY3SHQWwLg&#10;H7kf3qEHESKLRkAqE4YiFluCfLDF3wsHwg/ggP9OfPzRm4iiZNWkvgd12m4sr07ixs1zuHHrNG7e&#10;JcDunMKVW8dw8fYRXLi1gtNXpnHs0gSOXxrB3GILs3gt5lcbGS1YWu/AypEuDIw2MSP34OiFSRw7&#10;O4XZhQYUFsXDkLoDsUIaf/xreH/0IsJ9XkdK/AeI8H4TIft+jUj/1xDq/SqXv4Ggvb+G/9YXeG4v&#10;4uAnL8Bv26sI8voASk0kbj9NGOIj6oqIL/n/E8YXXz1hwvmc9eARlew9Hv8ldPYUUr1EoNgdhpL8&#10;CBTlBaGoMACVpcGoE8RL0q1rYJCgahuD0CC1Hz3t4CYefZbtoTL7BHrFm9j84o8QGfk2sgp9kUcF&#10;mV9xEMWVB1EtvtdJO94difbuGLSKJ1994WgeMBLoBiZlf7S0h6K1l2CnpW7tTUVbnwnFTXq4mVTK&#10;WjOQXmKCtdCETbWVPDjhHcv9KKkC0VArWrV9UVdFJs3ZjozsJGhL8pGk4Q/VhFHWhsEn6H3UFAWg&#10;rjoI1WUsyUQlhf5Qpn0Cj3UPykr9UVEsWKgOiuIa+KWpJSLYFRgFjSkRmW5vWC1eMBr2QKHYiu27&#10;3sHmj95AUtwWKFO2Izr8HQSHUuZQwnj7vYX4xE/htO0lu4WhqSOGMjcCbQylXrwBuQ3J9DhpegUU&#10;WgVtjBJqsx4OtxOlxW7k5NgQq1Ag2epGaroJdfXxmJ5UYWxcSUJI5Tx9LLP0KWah9fXjuH33FtUK&#10;vSCzz7Hz5+EuaMLEyjr6xxy0Bvwes+7hpUqu/4LbPcGdO7+pIFfv3ENBzSDWjy1wW5GFqSLG0nH3&#10;swckCeDCbWaLJ09w8dZd1PUvoHekmkRwEC2NPkgMfgHP/+WfYg+JwJYYLdmwk2evUvU8Rv9wP9SW&#10;NBTWKFHSbMLacg8aO8fQ0j2MjII67AkIQke3lr9phj0vB5qsYmjcWYjVpfDGG9DdmwanGO24WjxB&#10;sTEr2gh8Ndfp0DdiZYZ0MLOaMTKpx+i0SYrBCdF9VoOBoWRWsGhERHyCV5/9HlKU4mlIAhVaCmSq&#10;EKToQzE1oeNvJKK/V4bWtmRW0GR0siI2dqSy8kbzPvkhMHwbtuzfDO9Ib/hRMYSlhsM3Ngj+4b5I&#10;kAfCmi1DYZ0KNS0qVDcrUFmVgOKSGJQURCMvOwJZmRFwO4JRVW0hYVz5p0FABCD/rc/1G9coveMR&#10;ceA9xPl9gNgDtCk7XkA4pXfovpcoj99DSvDrSI14C2nRb8Oi2AK7cgscui3IsO5Gln0vHLbtBC4V&#10;QlMS2gdy0dpZjoHJBiye7KNV6MHC8Q7MHW9ntGH2SDNm1msxuVqOoTkXRmYsmFiwYHrRiql5I0bn&#10;jBicJSnPUrVMq9E/pUTfJEl3VI4OXuOWwUS09sRKj6yb2iJIEoEoLvNGQcZO7H33Gdjzd6K2JQTV&#10;TaFoEFZP4IDJpq2HSnkwFv38/iATZe+wHE3DuWjsdaOsUYbsChkcJWko7cxFbpMTuS3p0h96kdvD&#10;4ChNg9KThGh9FDZVlPlJLzdUlvqgRpBBVQAaGPUEeTOzVUeLDPaqPERqKCMrIlBaE4zgsA/Q3xKN&#10;nvYYdLRFo5NlT3ssfWss+rrj0U8/309vOzKUCXdrHyLMdnjFJ+BTvxDIlHJMMUuN0IONMLMPsfI0&#10;NUTDbtqFxspwDHC+syMW3R1xrHDcf3MkmhpDKIH2oJr+tqkxSspUjfWUNuI9bnrbvIJAZOf4IzeX&#10;ftuwG9vph7ZsfQ163U4qna3QqT5BfNJ70Ki3wOXcR/bl/ruTeewxSNPuRmQ0/ZouAHJFAMIjvRjB&#10;SNXIIFfS7yYHIU6bQl8nfLdCyqqtzTLEJkfBRM+aVVKJjv5eZtUxyv4+qDLKUNTei8oWG8ZINONj&#10;RlaIcXSNL+PIucu49cXnmD9xDpmVwxg/NIvG5hipQ1RqzCv4+V/9KQ7SFxojAnHx+h1cvc9q/uVD&#10;VDaIPhYZ6Oy1IYdMfuHSFO4/bWOdWjkKvSeP9smGpSU3Tl64jtMXr1M6rkJu9KCbgJ+YK0Vp4xA9&#10;ag9CZUaU1bECDtqhd+cy8qBOp+WZMCG3XAlTrkX6m4CdAwZaEQVKmy2oaVciIepd6a/3pqlDMLts&#10;x9y8GeluZv34QIzPOLC4aKaFMmBshipkVIGu/iTaIxnaW0PR0xqGxhpfKOQfIij2IHz892CbGM1o&#10;10dMDrsRrAhGoikBEapI+CT4IzTJj/bKH/ExPpDH+UIv94FT54t8ayA6uxy4ef807jy4gBv3KM3v&#10;nsSpK4cwuzaCpSPjOHFhBovHOwm4ItQ2pyCvJBpVtZEkJ2ZeUZd6ElHfmYDy5lgU1EegsD4YXbQK&#10;/RMJBHkiIwV90woCVEbARWOY97tnTIHqunDoU5mMOtIwMpeOoVmHBPhhAfp5F8YW3Bibd2CE92Fk&#10;jsFybJZkMGtiacLQjB5DVGPDQpFJ01RhkxqGGn1jKnSOyNFNO9cxIDI3CaEzCuUVPtDGv48tv/4B&#10;CX4vmrpjaW8E+GPR2ZdA1SdDD7cvI0ZL6+TIrTIgwZQEeaYW5jIH1FkpSOI1k9t8oHL4IZmJN1G3&#10;C5FUdxFJm+HFhOud8CmCFKHYVF4ewAx+EFUkgVrKjoaqIAKSJFAdgsbaILQ1RJBJshFmUiKTrJxV&#10;xJsU8yF6eZHaW6LQ3kwiaItFVyvBRUIQnX6kjjVdMRjpk6N2cADxngL4y9OwPTQMuwOZ1esMzF6p&#10;GBaP4gZS6aXTMMMLMkxPOyA1dqViiNJ9cFDOefrhQZFZeQN4sUY4LTLtsGgYo2cfFb6Y2Xd8Qill&#10;7AlmevFcv7WBXnCMWZ/LRvndsVH6Zfr2ehJJR6cMA338LWbKsWGN5KV7u1lpW2hnSCjx8VvgcYeS&#10;CKNQTwVUWR6MAi5vb2bl7lOycpNpM/zg9BxEXOo+qpJ3sYehs/gi1eCNGNlOpDuD0N+jQEdHIsKT&#10;tiIwdj/XxWB3hPhDo/702oEIT4mH3RnBaxcAVewreOnbfwb/Xz+HxB0fQkbrVNbcjO6BZriLsqHL&#10;9qCssx65NWYSTy5y6ntw8c5dVHQOQusuZ0WswfxsOrpnpnGXJDGyeApZ9f2YW83F5GIpbjwQiuUJ&#10;XGW9rNwerByuwrnrX6Bz8DC09nRML1sJhlGUNEwx0zNzDZtQVFuDBG0+TE4ZqosP4o3v/w3U6jDK&#10;cwfK6+Jg98QjRkXrWMB7NWkn+DyYWkzH4pod8yskiwUrFpgNJ3gfJkYSUJK9EwGhO7Hjg1cRuvUH&#10;MMa+i1zLdtRXBqOHlbmuIhJ6w34kp+6BwR6OXcEH4ZcSjKxKIwob7MgmUdV0GtEx4cLATBbGlnKw&#10;sJZPe+iCzRhMICSgd9wIY54FcreZZJst/Yk1uUeF9DIn0txapBEkA3ODtGnHMb6yiqpOF3qGEwl2&#10;2UYjIevTIOtSH+tdCxPa6IwAbCqVSBAUwe+gsV2GieV0Xm8bz9W5EcsuXj83g9NLYt6NyRVR2kma&#10;Ni63YHzRwvsgwsxtrJjg9OiciYRhwABJoVe8xUhC6BlOQyfrfnu/DPW0Dsmhb2LH+8/wvtM29Mbz&#10;/ElQrFON7XFMNjG0CNFQpMchwRBF5euNiJR9SHPEQGELlP6wy6+2bEGMejuU5i2sJ7t4r7ypDr2R&#10;VeYPV3EgMqsi4CiWYVN+3n7kZ4tRhPahhFFW4IWKIhIDb3xViQ9qKU8Ka01IEC21tggY0/ciIe5D&#10;qQtvU30oWhrC0NoonpELuR5JBRHFih0lKYS+9ghe2HroK1sQpNIRBJH4+GAQLNZUTI4qCSoBSBlV&#10;QYokNfv7kjHQT5D3pXA5l4n5viQM8aIMcblYNyTaCEgEA1LrvyAMEZThIyoSBYHP/U5M6jA1TZnL&#10;bDjM+WF6e+HvR3mxJ8nIk5TAk5SzE/TGIsT81JQeM1w3N2+irzdggSw+S0afnTVihiG2n540YGbK&#10;gOkpIxbmWMlnzVia4w0dVqGtMYlkZsQs14/xeLo7eayDKgz3q3ncqcxk9NwkFck+ufahmjaslJ6v&#10;vjIETbRjBvm7BNp3cOCXP0LIa89DFvMeVckuhEVshZJqxZoRDHNGLLJrnMgpjEB48n7EaMLou30R&#10;LY+As9iKnj4NotMCaIPUCFMqEW3UI7/ORQWQilSrHpllhYjVe1j5i5gVDchpaKfVGJLaYXqms1Hb&#10;24i6oVVWkCYMjGdj8cQRlDQuEIBZrBO+ePsf/xZadTiWDmdAYTiAvWG7YXRpEaJIQ7QyXfrr09PM&#10;lGl2JapajbwnepTXimuvRXtXEkqK/RHkvxX+u95AaeYn6GoIwggTxmRfLCb64zBHol+gtB3uV2B0&#10;SAOTPQKWjEiSuwHNbUo4cxJ4Dma4SrXSHz+15ct5rDJUNhlh1gSjvplqk3I81VWLNw/kY2uYDoZC&#10;N+wN5ehemYGxMAvvb3sPgSnhWDi9jruPSYQTRbRIiVRAcrTyd9v6VegaUtF2yVFHa9M3Ris1aUM1&#10;bZldRcIadmPpeD3VRx0Wj9Zi/ggJ+HANFg7XYf5oC8mphAojA20jdrQOmNHcq0d9jwa1XVpedw2q&#10;O1So7FBujFbUqmQ2T6Vnl6OwUY5iEQ1ylDSlobJZjeLaZKi1PgiP3gJdTigshQnIKI5BZnEUMguD&#10;IdMcYCLyQYqGicQRgtxasdwHWUzqrkJa74wgxKojkEkF2EQirmcirKMiquyKRwWVfDstcv2gGdUD&#10;DmzK9exGdvqnyHFuRa5zG/I8O5BPX1Lg2YnCDDEwyTaUlCZAk+dBmjmBbL1V6qTRJN6UKjogEUZF&#10;sTcqSrxJHAdRU+aLOtqNhsoAbiNeRNIip20QwXo7vGPjsMU/EKG0CT2tlOYtQehsEkQiuuOKHnih&#10;BFQIOrisrSmcEYbOZkYrs2ZLGHronboZortvV0ckQ6gPKhEqEFH20pb0dSdJ/Q36uin3euiZGP08&#10;eTEtbMcAVcqgIBuqESH1RQehflaCPiqNAZaDonVdNCZKxEK1MLxBLuLR4QTJYFKU4zrO6zlv4DyJ&#10;YtqIeRLD1KRJetlkUiIVM6YplQXJTNBvj3H7yQk9FmasmBbzYxqpEa+fBDhEIBQ4PyHQ/gr7nv8H&#10;BL38DJrKQ1FHC9LUmIDGRgVWFphJ+HtZ1ZSjrJwrzCxtrUmsoPEoq0rkeaZt+PxhA2qqYmFLp8Jr&#10;5nfb5WjvVSO/JAIpql0wOXxRUiWj31QgzRaAJHUAHPkK1LWZYcuMRXA8K5UlBbnVKtqGBByMj6fd&#10;MSDTE4RPn/07aFVhGCEwYuW78eLbz8GaHkbgM9t66lFUl4+19TIkWmulPyY6OFGMYBmPacRE+0Fv&#10;ao1EQvQuxAS+TdW5B90NoSSCJMwzE86NpWJhQoNlZuDhIZLnkJZ1IwmOzBjaDgNWqCxWltKxfLiS&#10;19eCAZ5rS6cO5Y1qyA1xiFcEoqKrUBoN2S/Jjj0xJsQZtdBkGBFtUsNWlUOCVEg9J2VWeuMsM2q6&#10;G5BfrYOnNIo2KJqEGU8AEjAdMpQ3ECxS24AebUMG3gcFKnJiMbaSi+lDhbQixYwizKwWYGYljzYh&#10;B23jGVRFDtoLM4/PKDXg9g3r0E1i6RxM5b7kVHNykk0KQ0YLkIRm1tkG1uMm4fvbGEyiTazrjU1B&#10;tL3eSPZ5CVEBr8OQdQCllQfR2BBIOxlI6xCJzp4ItLcFoqUpWHoxr5o2J6/ECzllxCHtdUW3htY1&#10;keooGV1zRnRP87rNp6OPdbVtTEe1lIaCJj1q+63YtNKvwVIXmbgzGQtdyVgkEy50yVgmY5nzh3pk&#10;ODSkh6siAzKzGJ4pACWOAJwgUJZ65FjsU2CxJ4XTIuSYFyXBtsTlywTe+mAaL2QvIh0F8EtOw57w&#10;KGwP4slS7h2h95pn5p/hdtO9yZghYCdEhiCwJzviME6rMckLNNYajdG2cPSLtwRJFG2COHji7c2h&#10;6GJ0tnAZL44oO3kRO0TQD3aIF49axeNM2heSSTenu4WNoa3po2IZ4G/0kUAGGcP0jcOdiRjuSsQQ&#10;j2OgmyXtwgCJRZSDYprXYogVd5DLBLn08Tr18zoNc/lwD9WLCLHuafSSkLo74mmZ4khoMbxpoj0g&#10;ntYinvPRUoNnC1VVR30Q8p0f4p3v/SV2//Tv4PWr7/Eae6OeFbOjJR61tTHSo8sJElRRQwZ6+00k&#10;HSoa3tj5JbvUKNfczuu95KKasVOtpGOBMnWGEn5mwYl5xvKqG3MrXL9MP8/tZpccWGAMkbjESzGT&#10;JKh5yvqBQQ36qXDGpylbWYlranm8HckoKwrGrhd/gqTEAPpSC6prZdBqvGkhDDBRhvslyVDUaEH/&#10;qAMptjSSQjp9rAtxOg16h1zQZlihsyYiOZaVO+wDWs+9JIFo9LckYGlSixXGwria02raPxUaW1Iw&#10;S3IwOxLR1JXK89JilhV4ZikfKyvplNxWrB3PYhSiu9+GhCAms0ImgzEP3NXZ8E+NR2J6DslAjs1e&#10;B2gxzEgzpWJvDFXuzBBKetpQOdSB7rFMtNPuzVAFTi7oeX2o8tYcGJ3SYGLBiGX+xvwRF1pok4tN&#10;u3HobBEOny3D0XMVOHa+CsfPVeP4hSqqgxKML2dg7UwB1k4XYe1UEQ6d4LEez8PSsWwqhizMrWdg&#10;5pALU6sOWgcbJpfMGKdNGJ2ndVgw0T6YeQwWTPBYxmY06OqPhczvJZgse9EkVPNEGhUPrQa/M71i&#10;xexqOuetGGKiEoOhdJBcmliXc2j1MypCUdiairpuBWJ0tOgkzmHe374FB/p5/3uXPRhazkJZRzo6&#10;mFg2LY+4sDzixsoofaMUbqxO8gLP5OLwbC6OzOXh5FIRSjoKkeRQQqaPQXVhGq4eKcHphSycWsjk&#10;+jwcXyzEiQXGUjHnRZnLMhfnyKCLq71QlTUhWGPEgXgZPgwIg9NtwbXj1Ti5WowTyyU4vlyEUyuF&#10;OLksvpuD43MuHJ+1Yn3UhOPDybi8mIZ50QjVGS9ldtHI2C967/UStL3M/pR3A/2iN1+ilPFF5h/o&#10;T5ashOhcMzQoYqP9QXS6GSVBjXC7U8xAN9azcPNIHq6v5+PqWgGuHRZlPi7RX186lIXLBNHllSxc&#10;YJxbymbk4vRiNs/fhTP0iKfnPTg558GJuQwcn2fQsx6eduIQM+cheuflcTNmKZNnCeR5Ko85ZoVu&#10;ElFHC8lKKCGSWzmV1wc/+N/Y/9w/IODXP0WBeS9JIonb6jBAGXlywY3Ts27UNGdifMiJI7QlixMm&#10;ZlErlqYcaK5JITmSmKdtWOO2a/MOHKK1maeNmeFxTE+ZqEqMkmoYoyJZoGJZm+N2i5lYnndhlce9&#10;Np+Jw0uZWF9y4xCv/6E5B/fFCsuMXVkQiK3PfRdp8jASUDp6OxUYHzbixLEMVNVYEJGaRt/rJpnY&#10;MUQikewZrZggPmHRRPtRFT1pMhWHPOJDNFfuxnQPSZgk2duWgMUxLc9HR0Wgp0KilaCEXl/UoKBA&#10;AWeuHIcOGbG6lovlozU4drIYawTe+skSrJ2owNJqIdQqEmpbIk6cK4e92ANdUQZMxaXwTjbARybH&#10;3lg1PjoQCi/x14YsqTgY6YVUNxXZYg5mCcBZAnCGfn6e4Fo8molpAmyW9335RCElfwYtsj9Vmy9O&#10;Xm3EyYtNOHWphdGME5dbcJLTR8/XYv1MGQmgnFGGQ6dLcYjHuUyiWj5egAXWr/nDuZg7nM3IxOw6&#10;Y00QQwamVtxUGS6GA9M8hpklxqIFHazXCV4voqQ2glbEg1lBgGKbFTuViIPHR5I6xP2x/k6tekgm&#10;BDox08nrXlyfiMzySKqbCMiNSUivM2CQ5NnD+trP8xokEQyyLlf2OjHN+r5pYKQJ/SONGBhuRHdf&#10;Lbp7KtE9UI2+oTour5diaqoNLUNNSM01wU8RC6tdQ1buYxZpZ6WgL5ps4TadmFvo4wXtY6YZYEbq&#10;Z6XgNOdX18dQ0NOPGJsbgQoldkVFIySRCmC6D2vHJjG11I9pbju70MNM1Y+FlSGsrA9iYbWT/rwG&#10;x2fMBKsOKzO8cQT2GP3+xKgG4yzHWMnGmEnGePJSUF6OM4SMl0pmmo2gRBdtA8x+04wpevnJCS1O&#10;rdfhyvllXDo3jysXl3DlwjIun19guchyFpfPTeDSmRGcPTWCMydGce7UFC5x/cWzyzjPZRdPduPy&#10;WW7D7587PcPtpnH+zBwunFvAuTPTOMP5s6c5f34Ox4/14zwz9e3DrHjMxEPS47lUicBaK73x4U//&#10;Gl4//QeEvfIcStL3o6/fQqBNYGamGTeuruH29cNoH2zC0vIAHlybx7ULUzzmZVy7LGIVS4vDvCZN&#10;vGZtmJ2uxlECfm3GgE6SydAIgX8oj8ogC7OUhyeON/M7KzzPBZ7jHC6dneExzvLYp3ke0zjFczlD&#10;D3zpkJl2xoL68jDs/Nk/QK+MxtEjrVicKsbCZAXPvwvrh9qZdUxo6HTi6LEsApMAWk7HsSPFuHCi&#10;AccPFeE8E8cqydeUGgxNzKe0BQekdoGFSWY5XoPx/lRMjWoxz3s9PsGMOZOJU6fyMDPlgcGjJriK&#10;cex0FdZOtuLU+XqcutiC4yyXDhNwzGwmC2X7Wh7OXq6jpTEgKV2L5qFWJJjceH1XLN72SsQvPw3C&#10;q5tfw7ufvoZ9QbuoXHjtSYLzhyxUS1RSBNfSYZIZAeMupyqhWjh0Kh9LJIbybC/kZ/nj1I0mnLhI&#10;MiABnLrUKpHA8QtNVAg1OEISWjstovSfYvVEEVYFGRzLJ8HkkRByGV8rhI2YOeSRYnaN5ZqbYKeK&#10;W3fQAkdBduAltA6kYYFktMB182tUc1w/SwKZW8/hdrn8To4UY8tu9M3bMco61jHqRG23Fo09cXDk&#10;xiDOnoJGqsq2cdoVbjNC8hkkCVaRCGaYADfdunUbt2/fwV3G+omT6J+ex8jsAllnVYqppRWcOnMO&#10;Z65fhqEyC8Fp0fC4mDGvXeUNuYiT58/z5pzE8dNncffubXz24B4+e/gQn3/2kOUDfPboAe7cu43B&#10;1SNIyi5EmFZPGZkC76gEjPdN4smTz3H+6hWcuXgJF1heuHxZ6rH3+PFjqUfZ8pEJrM9l4vZxqoS1&#10;TPSJDC96yjFGGGO0KKM8weFRLqNEEn5exCiz2Cg9uCgloqAnn6C/F+CfJkkIaS0IRQD88eMnUp8A&#10;0UHoyZMv8cUXDFE++UoqH33+BW7dfyS9jCX+kMUXT57g8y++kObvP3zMZRvffcjt7t0XA3aIDiZf&#10;Mp5I6x999oW0n6s3b5B4avGAFWiJGVs0dIqnJoMkgo4GP3zyq/+D3fThIS89g3z9Lp6rFZeuXsXx&#10;E2vcxyPwcDCyNIml40fA3eFz7l/8hvgtsX/xefDgIa7fuINj/M7SrPDTRbA4/REY+h79dgBm5p1Y&#10;Z0Y6e2GC3wM+4/k8fPRY6rX34DGPndMPHorz5PFeW8eVc604tJKB9voo7HvhuzCQCK7cuYbLV87i&#10;xs3rvDYP8OWXT1Bc0yr58aMi+7FSCyK4cnUBj8V+79/Cg3u3cOtEL3KsMlgTt2GwLRizQ6J3pxqH&#10;KcGPLlmwyiw4M2miP1ZjcNyJM6eLpfDkG9AzkcM6Uk8V0IzTBKLIyKcvt7Lu1WFtJQeKiG2o6jDj&#10;/LVW2AvdzPopKO6uR6I1De/tOYAP9oXj7S3bcDDOH7bKfOR3N6Ogqx69VEszS0YmIGGNqAiYjcUT&#10;pvT0IDQPGDB72I6pRQMKbTtRkuOP1XPFWKFKOERiWjtFsDMOUZmsEOyHuHzlRIGkAJaPE/jH8qRY&#10;IgF8TQLzhwleqoJ5EsHCETGdQ0BnPiUFQRDZWDyShRUqrboKPyT5voKheRPmOT+/7iYZeLgdQ/r+&#10;xv5mSQZTh3IxIuQ+7d4YQd5Cpd9NZdo3Z0Fdjx4phkTkt6agnqRSM6xFy5QZTSMWVPXY+P0cbGI9&#10;+qfPA06fuf4Q5248xIWbjxgPcZ5xhytE59vSoTYkpyuQbivE3ftf4dajL3HzwWPcZty4J7p//nvd&#10;O4ArrKC2pnbEWtMRlJwG7/gE5BZWAfxN8bXPH39FcLH84ivpvYGvPycvncbCbBHuXujCjRtTGKAC&#10;6BVPGoYp88UjxCHRcYflMMngacOeeHogyOFrUhCAF2PIiRBPCWakJwB6SU2cOd799Jf+//88+Oxz&#10;nD3Zi8ePTmF9vZL2RM7jVNETJ6O/LRQ7X/s7bH/mbxH28nPIVe0mUdgJpss4ffYwPnv6XsXU6gwr&#10;yiFp+jGBK96REKT5+PFDKb78cuMPcXzx+B7u3T2O67cOsXJnYHrGKcntrNxw9PWocO36LL7idX7y&#10;hSC2L3gPvpAA/eWXG9Pic+fOOdy6cxTra8Voa4qG96+/D7M6Hjce3iHB3eU9+81wZcsra4hXp2Bq&#10;LhtrrMhLrIy3bv/zd0se3LmIqrwMlKWHk5wp9+fMOEkQnD6Sj9NHc3GWmfICVcDCgvhT8ckkExcu&#10;XqxAZ5cdhTV6KRMvn2zE6Qv1OHmhAScuNGL1ZA0WaM1syZ8gu0KBlTMtcJRXItZpRUZrBWJMSmlQ&#10;3ajUBLzz6evwTwyEusANQ1k+ynvr0DnGpLBItbhg5jUyYGKGCYIefZrlFOdHpjQYHE1GlvZDFGV5&#10;E2RmTBCYM7QTM1QOk8sWTLEUcn16maRBayHaAUTWnhFB+T+7RhX2NARwJUUgkYBQBwLMX8/ncF8O&#10;XkPxiNGEsow9SIt4GzOHnVQEmVgkgS+ukxAOCzLIlPYjSGOe351lVh8/lINxWoRJqr6m4XT00Lp2&#10;06IODwfiRM/PcKbnGVzq+R4Od76Kib4IFLemorRTg5HFdGz6SnpJhzWCtULg7ytRiiAaxbgEG/Mb&#10;N7trZQqaHB3UJmboyw+kZWL9P33/t7bd+HxJUIv1G8ua5xYR78xEJFWBv1yBOLUJl09eltb95iO2&#10;/81HjJE3v1iDm+cHmH0uY2zeTSJI3FAFBPjXjwxHOC1lf6ECCC7JNkiKgOAXQTUgrMI4bcIUSWB2&#10;2khloMHpwy1Pf0l8ePxPp6RpcT6cEtdBvBb9FYEierSJP1f1hQAMWfRLTm9s9c+Pe+PzFR6L7scS&#10;2MTfsPuMVmGIRHABJ093Ymw4RRrbboIENj4QC+8PfiC9vx/1+s+RL9+LyVEHLlw8i1Nn1/Ho0UbX&#10;6aWjy1hY3yAC6W/oPT22jeP4+liAhw9v49aNI7h24zAtlwdrZP1TZ0oxMm6HyeyDk6fGpO3+7ePe&#10;+Ny9d4GEf4r2hGBsiYPvq8/Coo7D9Qc3SQIbSuDrbz+8fxsOlwo1zWaqkQIcIgAEEf32597Ns6jN&#10;cqLEFCE9+j1Bb3r+YhcuXBrCxUt9tGIdtGn03Sfq0NCoR0+fDucuVpNYKlFQasDy4VocPk41cL4O&#10;J87SMp6upuQuJ6FbkKHahZnOONyYPIC1ES2UGTboy7KhL3DBXuRBqlsnvT0ZnBAIY6YRuR1NGFod&#10;JRFoMEVFMj1HcAsyoCoRfSqmD1mpEqgOaCOHxuTITPsIlcUBGF/heqqXGdFYJ7w6Y4reXQL9qvD5&#10;ggA2ZP4sM/gsVew8M73I9hsksAF+oRA2VIIIsU5E5sY+5m3S75c5vKBP24L5UwLwXwf3RyJYEKRA&#10;VbBMYlgkEczw/o6sZmDyUKbUaNkw5ETvkhs94zy2/jCcn/TBqf59ON23F8d6/THfnIzsUhnKO+Xo&#10;nVCL15CfEoH0+fcqxcbyNcpBY7kbiToN5gY2KuO//Ajcb5DDxkdUzK/nD1+7hrTicsSZqAoUarIz&#10;D6JrVFontviaSEQpKrYgkRt37mBlrQWXTzXj8Zd3edLV0stHo+LRHjO6aIj6Wv5LQBd9A55aANFO&#10;IE3TBkyK5//TGyEe9y2IhrQZIw6vlEg25utj+Jcf8Vdpr9+7j9NXrmD9zGkcPX8Wxy9dxGnaGLH8&#10;/qPPJauw8fnXe7hHJXTr/kPce/g57lARnD47ikcPLuD8pRGMj6VidtLIisxjHU1C8Lbn8fEP/x6x&#10;b5AIkndiftyG8+eP4wzjES2W+Bw9c5QV4bevvXTlNiZ/6/PZZ3dx+9YR3Lh9EnNL2VLbwDIzxvGT&#10;pWhuYeWfbH+65b//eXD/Ch4+OI/TZ6rRWBOG7T/9exjlkbh85zxu3r4sKYfHTx7x18X5P0FfbyP0&#10;TgWPrwRrh/P4+yd5z7jN49v4/NEN3Lq0iubSAhRYwiAGgTl2shxXbs/j2u0VKpdVXLu5iFs3Z0mS&#10;3RiZqcHq4SYcWS/F9VUrzrW8i8ud7+PehDcurOgkIjhFZXDoRDlJVINydwKOzZXi+JgWZyZSUdXi&#10;hL44F86KHPirYiH3mJHkMjKR2dE2MYjRE8fRNNWOYRLA0lo6FpjJ5w/ZCVoX5ujFRYPe/BE3M3S6&#10;NEJRZtonaG9LxOKpXKoQEt3JPKydzsORU4WsFwU4fLoA61KI5fk4zGXrp7mOcfjMxjbrZ1kyDosn&#10;D1wmLed31qiC1rjftZM5WOf06imWZ93IkW1Gln0fjl3htqdzcOR0Lg6TFNYZYn79VCaOnszkMeRg&#10;5WQuZo/zPvO4pnivu6YyMLzqROOwFQ2jQ6jtG0Pd0ASaxmdRP7qAzjIlrOZdqOlPwZAgApHVhCd+&#10;9Dm97OMvpHjAyv9IeEdKv3v0i3cfPJLKM7dvwdVYhDS7DrmeWmaBz3CPHvBLavsvv/otj/EvPl9X&#10;00fMXAW9PUhz2pBqVSNRm4yM7Bzcu30fd/ibEmAeid96KP1p6M/FsocPsHZiAudPNDMD3aY/HJHe&#10;Hhwnk4tsP84bL57xjwvQM6TOQhLwN6ZF9hcNg1MzZPxpei16poV5K5bnbFhmubqYzQp//ekR/uuP&#10;8NB37tMm3bjNG0Sbcuw41s6cxSX68Js8/7sM8Wr2xudfA/LxF6L94THP5Qn39SUz3Ax/7xyuXp+n&#10;H9Zidkr0KVBjajwVUV6v4IPvfUcigpz4HViatOPcWUEEJ5nhN16OOnHhNCZXFqXp/9vn88ePcOfW&#10;Ucr7s5hbyZWIYGktGydOl6G314iqSisePLjHLalyntBifEVAf0Wp/9UDPP7qPu//Hdy+d4JAv0R5&#10;3kdroEP0/o9hUcXxmLuxstCD29eO4dTRSawtjeHY4SmsTVejq2gv1keScJWZ+cFqJMaarajNIDBt&#10;0chK84VRm4AsR4jU1rN8uAwXr83j8q11XCFpXb6xjsskhbWTwxhbaMXxcyM4tMzs36/B8fa9WO0K&#10;wJEJGw5N038fKseh4/VUiPmYm8lBZ2c1BmenmeVPYKTThsoqOSr765FepIfanQxtpgJypwzZDZko&#10;7ShCTmM2ito9GJ41YJxSfJxKs2VQtLibmKHdJDMh4zOkJwmDY7QX8g/Rw+SzeCwbgzM2zB2vozqo&#10;wMB8HqV1IYYXCjE4X4CBuXz0z+eify6PUUCPXiBN983k0bPnoVOUM/nomub0dC46J3nsE6LMRRej&#10;Y0r0R8hG+1gGrNpgZBanomuuEK0TeWgdy0XzaDa9PaX/EMvBDNQPulE3kIHq/ixU9GahqjcTWY3p&#10;cNTZMLTegolDo9y2C3WDYgDYXv7OML8/gNr6jb883TiSh5oOPTYdPn+JbHWBlfwcDp+7hEOnz+PQ&#10;2Ys4efkazjGDn758BacvXca5q1dx4fZt5HfWwZJlhj23BDNz67hL4D5hZZck6W8pga8/GxmeQHm6&#10;bvrkOm+ODZZM8ffjE5FqlmF9eYWV7ys8ePgYDx59gdsknYePNgYxES/pHDu/hjPH2vHF51dwjZ51&#10;RDwNGBdPBAh+AXoJ+BtPBCTgT+slvydihjHHzD87a5ZiibJrecGG1Xk7Di3asb7okbzrv/d5QvJ6&#10;xEwuiPIBj+kBSeozTj8h+W00Kgp78K/P+9/6iK0uXlnFvXuncIvefWFGdDDicVGl9PfIsPONH0p/&#10;qz/6tefhifiUkk6PU6cOUxov4cbNG9I+jl84hf6ZMf7+55I8/+zxPR7bPWlE4YePbpEwbuD+g2vM&#10;2Kdx49Y8Pv/qKo6fraekLiTw8mkPylFdq0dMUhiOHB7FjctrOHt8GscOjeHQbD/mRhow2kGyqMlE&#10;U44eRZZE2BL8YI7eh/jtb0GZ4A91xDbEbHsBifveQ9juzQR5OE61+uNy/bfxsP3Pca/1f+Bh1x/j&#10;y8H/gcsdv0KReQ+sWS5kl5cgu7YGxR2tqBnoQe1wHzPUMCv5CGOjbJ8cRU1vN+q6mpit2pFfV4H+&#10;sQl0j0yieXIZwxPNaLK8CK1Li5yGGtiKMqSK3j/N73XUo6avDbX9nZTGPcirz0R+gw0lTQ4U1FiQ&#10;V2uFu8KEjGId3OJvLFSZUErlUD+Qg5w6D9LSFShqSWRGNWGC8n+Snn+Udam7NxaayNdQ3hCK9qFE&#10;aYivqm4zgdyLjPpapFdXwNVQDUdtFRyctteUw1pVxiiFpbIElooSmMuKYCgpgra4ENqifGgL86Ap&#10;yIUqLwfKnBwosrORkp0FWVYGkjMykOTJgCI3D4rMbMSk2xFjT0ecLR0xVjsirFZEWaxU1hZEmowI&#10;NxoQpmfo9AjWauGvVCNAo4YyPwfG4nwoMtIh89ghpy1LZSRzOtJqRDT3GWM1QObUYtO5m7dw+MJF&#10;HL1wWYr1cxexevYS5ctF6TXcWw+Y9QQQ6HPFp3t1WupC2tXHmzO6hC+kd/j/b0DgOgkoG9tcvX8X&#10;uQ0F0DnkSLPFQ6YVXZWrWLEJOEmNPOZvPsA9ZmGhNL6gBz575TROHG+jpD5Fn30VU/PpEhFImV48&#10;DnwK+q+BPyPJfzEtCMAoPZJamqMKIAGsL6bjMAngyJIDRyn7jtNHPbp9Tjq2/78/gjAuXj6EW3eO&#10;UEmcxOKcEcviGHkO4+MpCPP6OV75zl8gkkTgDPwAa5S8505Okbyace7MHL56ch0nzy6hdaiF5HSR&#10;pHSeoL9AYjlPYjmJa9fWcOHsIk4eGcXqXAtmxqox2luDxhI7ihwpcGnDoAr+BOn6RFS3V8OadBBa&#10;/83QhXwCfdBH0Ae+D6XfB0j1/wipIR8h2utNKKK3wa6PRGUZrdzerVAo4tDU7oDLGouIqAgkc/5a&#10;917cbfhbnMn9Fs4U/WdcaPohLvR+gMuTkbhJWd/fZoG7oV16hFzS3YOCDoK0pQv5LQR6cxsKWlql&#10;KBTR2gpPbTUyagrQMj6I3ulhjEyNoHO4Ex0To1QS1WjID0J1VwuKu9uRTpDZSothzHNDQ/mvzc2E&#10;Jj+bAGPkeqDMy0BqjhvqbEaWG2ks5Z50pBAQ5vI85NQTsNyHLt+MjFIFmkQX9lk1LYORasGErhE5&#10;GluDEO9HlVayRxrvr7g2CPnVCahqd2FwcQxl3V3w1NUho7mOirkezvoaOEgQttpKWGsqYKkqh4mE&#10;YJTIYIMIdP9EBNkkgizIM3lcmS6SAMPthMxN8LqtBKkdiek2JNoJfIcVCTYL4iwEsc2EWKsII2Is&#10;BkQzYrg8yqSXIsasRygtfIhWhWCDEiF6NYJ0SgRq0hCgToO3LAHBKjmC1UpEmAzYdIPes2dhBlUD&#10;gyjvHEBlzzBKu4bJkkNYpY+6fOsu7jATPnqy0ZJ8+OoFpLh16ORNnFs7g5n5r1uGpdaAp9P/xufp&#10;KiGiW8Z7oHNSETiSkaaPgMtjws2rN6VHcBuPxL5gtmWmJTk8+fIJZfgVHD/RjQc3hXK4j+X1YloB&#10;FWYFiOj3BeglEnj6XoBoBxAqYI43UrwltygsAEng0KIVRxZtOEamP7HqwIkVJ04tO/Hg+pGNg/v/&#10;+BGnIhrKviA5CgkuBqN4KP5irhic4t513Ll7hf74Im7eOIvrN04xmzM73zyDa9ePU2YP4+6dOQry&#10;6zh2vACrK25MjqVjZFCNyqIIbBWDV778DPT730KVcR+6K6xoYcwN1uL4CiXzUDMzXDH6GnLRlG9F&#10;hVOFAsrtDFkorBHeMATthNpnG+T7P0DirtcRu/0VxO98HYqAD6EK/wSq0LeR60pATXspinPC0ZYf&#10;gv6aJAy2KjDYnQqPJxTJ2iTEqiIQlhIgvc2WUVeJ4p4hVA3Po7C5FfldPageXeb8DJrGZrA6VY+p&#10;bjeG2twY7CrCyGgXJhbmMbl+kh74KNpGB6DJykJ6WQncBIa1qAimgjyY8vIZuTDmZEOXmUn5ngGV&#10;2414gx4p1jRK7QH67XVMLM6ifbgXLUOd6JqZRN/qCiX6AoqaymEpLoCtrBDGAn43w0xAZ0Cblwk1&#10;Q5XjgjrDCaXHhVRmxRSnFckOI9S5TqqJQsQ7bCQOF5QZHjhplco6TeieSEX3WCo6hpJQ1xGKikYf&#10;FJXtQpTP88it9EJFkx+yywKpbFJYfyNJaHZ0jbcjUqNiVlYzQ+sQadQRjFpEGDUIN2iZsTVcruVy&#10;LaK5PorrowlUMR0jgGs2MLjcwvUWHeI4HyvAbRPLWTIizUaG2FaPWLGM68O5zzBGqIn7N/D7eh2P&#10;gb/J34nQaxFiUCNEp0KgngSgVZIAFPAnCfgT/AEqlko5fFPlCCJZbFq7eJ4XdwrNI+NoH51G3/QS&#10;hqYXMbOygqP0wmcvXWXFpmckOAUwb3z2iCyXh8L8AnrQ++ilXLt2ZWNAD6lRkPG0+Bef3yxYPnsS&#10;9nwjTC4Z1JYY6K0yrC2uPl37rz83797GiVPDuHNlkgB6jONnmjE9qca8eClISOunmX+DCEySEpij&#10;DRAxL9kBC1ZIBmsSCVAFLDtwkgA8e8gjdfC5d3GS5yZ8vJDYd/Do4U3cv0eJffcaPfYlgvoCbt48&#10;i1s3KelvHMet68cYR3j+x3H79gncvX0S928fw727p3D37hkuO0YSWMeNa+u4Sul94fwSTp6YwpHV&#10;fixMNWOstwx9TQWoylYjUxcNY9QBJHt9BK0A8I634ffSjxH95i+w+Ud/jW3P/T32v/BjJHz4MqLe&#10;/Ckit7/PCmjAnhf+AbFbfg6d/1swh38AV9JW5Kh3o9y8H4aUbYiK8UdkzF7EyA9Cpg5Bfn0x/ec4&#10;PfQqehenUdFWRmk7gZFDa+hfWkTv3Bw66bEbhsboN0fpNQdQ0d2P4s5uAqQLlb2DqBuaopprQG5j&#10;E6oHuN3AMOV3E1q7+2jXJtDZ00Gl2ImBkX6MzC1hecCAyZwfQybzgr2ylvtiBq/cyMBZDXUEUy0y&#10;a2rgrqS0lqJcyu7WwkJYcuzIqiog8dSjoLkWOcyumYxsklJuYyWKWvldKkl7WRnsFaWwlhbCVJgL&#10;K7OulVnXwhBS3MwQ8liZmw1HJa95dx3PoQLO8hyEanVIzUyHuzoHWXUmZNfI0NQfh8rmABRX70cJ&#10;o7R+P3JyP0X4wZ8ip3IfYy/MOf6wF8XB5I6FOS8GFV0uDMwOUWEUIq0gC+bSEv52AfT8XdFgqWf2&#10;1/PYTEUsGQaSoJ5qwFCQAy1DRwmvE8qASkaZn0WiyoKGykaoGRXVQiqnFTlC2VDhZHugon1QCnVD&#10;VSPPdCIl0wGFh7Lf7WKSdiCFiidZUhQ2yFxWJLnsiHfakEDiS3RwmspCqIsYu0VSFElcvunWnXu4&#10;Syn+kPL/s8+/kB53SY/FGBsNieLZ8m8ekYn/68a6YXHZcO3MNVynhO8eWcJn9PXis9EmIE0+/fzm&#10;e19/rj96hMKmQlhdidCYY6AyRKGFchAbouNffR7SLpw+O4cbF/u4789w6coElYBWavgTWV+QgSAB&#10;iQxIAqLn4Az99+yMCYskgmWqgpV5E1YWTVhfNjOzWqgIbLi47sC1VTvunW3EFw/O4cG9E4xTeHjv&#10;DB4+OIvPH11gXMJnjy4zLnHZOYL9NO7cpAy/chiXzy3j9JFp2o0BLE90YrK3AQN1xWgudKIyXYks&#10;dRxssfTU/juRvOdDeux3EPz2i/D59U+x9xc/hN+rzyDk7WcR++kvoQt8A9GfPoeXvv2n2PKDv0X4&#10;yz+FJfYdZGs+hCXqDZQYdyBb9QHcBHtmhQslGf6YFu95jKuwMKnDnLBJYxrMjKaioDQIUcpoBMvD&#10;4RftDa+w/QigYjAW5KOwfRjVQ6MobSoiuEdRO3USlROHUD22htrxNTRMrqFxZg2t02ton15F2wxj&#10;agktk/OcXkJxWzsVYxdaJuboxSdQ1NyC9p5Ggr8LHZ11nK5nRu2lChjDbP4PUR64CVuoSgo6OlHY&#10;1sEMTqATvLnNTcimjM6qr0NWbQ081dUkBPrsikpGOfQEqIZy2VhMIBcJkBfAXMBpnoOOKkJNgAhp&#10;rc1n0Gcb8wmwp2HMz4ehMB9qhiI7g2DMQWlnI1pGmuCjtSMuIwu5Nbk4kKKiBXGhrN1GQlHAWhCE&#10;AgI9X4woXLkTeZW7kF28C8H+v8Lej78PU/ZWeEp2Qe325vFFQGuNg168ii3+6vdYGSbWZmCvqoCZ&#10;52CnNdgI0XZAG1ZbhfTqKthquE6UVZWwVFfQMlDVlJfCRLVkYGkgEWpLiqEv3bARuuJCqFmqqXw0&#10;vAbaAgaTsE6cOwlGSVJR8hpIFoNkp8zNQRqvjTI7WypTSSCK7Ewki8jyMNxI4nVNogVJpFKKd6Uj&#10;leTyb4xi/M9Q/JsPF4u+BeIzeGQJMrvo+z8vzS8cO005+O9n9H/5EXvpIYPa3Ckw2mKgs0bB5dLg&#10;yvkLJKLHJKbbuHP/BpXAVVy7dQnnL5/EkWP9OHWkCF98dhnX76xR+mvo/QmA2a/bBAj+OQNm6e3E&#10;a8Szc1raAh3JgjZB9Mya09Mi0JPP27C25MKxlVycWS/CxSO1uHyqD1cvHcaF0yv8jTkcXRqWgD3T&#10;34ihllLK8xw05FpQznPOVcXCkRAEQ/B+KL0+RfKWdxH7wSuIIMDD3voZQhlhbz+HqHefR+zmXyH+&#10;0xeRtOtlqHzfRNiWFxG5+2WEMpPv3/wsIkK3ITb2Eyg1B2B2+iKNZaJCgczcYpQTFMOzA5hdG8PU&#10;6ggWDk9hfGEQwzMDKO9uwOz6OBbWJzG5OISpxUGMzfViYKIdA5OtaOpjBq0ohLM4DzZmESNlscpl&#10;hDHbBU95GYoba1BUm83sWkVP3sWM20Z/LoDKaOlgtu1EUXsXittZ0rPnC+/ObUpoBz2iArNi5tTV&#10;o22Mv72+QA8/hP6xATT0NKGepNA62o3G4T6012jQmLsHmcUmqbW6eWQIGdXl9PXFyGGW9zSQAAiU&#10;zDrRJlAJZ3UZnGKYuooK6PM8BH4Os3iZZCkcZaUEK0mEALGJTE87YOJxmIsKYCBIzCI4b+E6DYEh&#10;sqe+KBdFbXVoHOuk0shHWqYZce4sRDrFKD1mfseCrBqqshots3wsNK4dyCrfyWsnyu3Ir9kFk/VD&#10;vPz9/4Of/e//hT20B57SnZCn70WSIQRRKWHwDfVCYLQXtDkRaBop5f2ao/ophYqEZeaxGzhtptox&#10;VJVJoDdQvQjA6xk6Kgcdz0lLNaPlsesZOqohDUPF81LxPATQU0luaWKayiGNYE9lqKQyC/KcHAYB&#10;T5UgZygYKRmZDJaejYbHRFqfJFquRCqGWCqGWJcDcYxYhwPR6XYSgvNf9iP4//Y5fvsG0rKNaKqt&#10;x8ZTw6/QMTGPmfk1Tn2JB5+Jx4APCObbuEWJfevOZVy7cQGXr57BlSunOH0ac0dn4CrQw2gPh8ES&#10;BrUhDD1dtbhyeRWnT4/h7JkxnDkzjrPnJiitx3HpwiAuna6h8jiMB4/P4dB6PlaWs7G4mIOpKReG&#10;hi3o7tGjrVXJ40pBTUksyvPCUeKhLLYFIdtIX6f1R6bSDy65L5wJPszWB2EWvjpwJ1TeH0Ox+z3I&#10;tr6JuM0vI/L9XyH0zecQ+tqzCHn9pwh+nSB/83lEvvccYj/+OZJ3/Brqg2/CGPIeXHEfIzttB4ot&#10;9JBZvmgsDENreQS6aiLR0xiD3tY49PUkwqTdJo1FUFl4ANmZOxAYuwcHIvyxPWAXdvrtwv7gvdBl&#10;OVAyPIn6+WOMU2iZP43WxbNoWziLzqXzaFs+g0z69OqRFTROHkX18DIqBhZQ2juLks4plLSPEsQj&#10;KO0YRGlbP4HcSy/dhbyGdlb6JjjKKamZtfJqsmHJ98CWT/DkFSI9rwAmZhMD/bo5Kxv6nEzomU11&#10;rERajwcaViK9Swz3ZoVPXDii0+ihe+pw/MJxktAkhqdH0DjQgobeFrQMd6NLNPKtr6N1dg7t4z0Y&#10;XRxF79QggZ4HBUnJkCsyvmjcc0CXbWeGtUHFSHObofJYkGJXI8WhR6rLjFSnGGPABEWGmT7fKC2T&#10;e0yQcz8iUrl9qjStR7xNjTRuV9FdD3ddOYmmDLE27iPbgWoer4/OSZmcjoLGdKSXKuGuUMNVpUKq&#10;wxcq2xZkEeiCCHJLRWyDI+djeG+jUvvJXyNG9mvYMj5Fgn4n4nUBCJUHwy/MC5G0X+nFCTBkR/K6&#10;52D51BItSAOzeTYzfB4sZfmwVOTDSutgkYLXmsuMXGcqoWWQtsmjpaCaKaGqEXaiKAcaKhkdp7Wc&#10;1haKyIY6P5MEkUH7QOuQS/AzlLkeEgRJgNk/jdk9hZk/JcclZXqFUAHZbhKDeFrglECfSDJIoBIQ&#10;aiDOkb5BBI+Z5R9/8RU+e/wFJfhnBPEj3BcgfngHd+7exK3blP+3LuPy9XO4dPU0Ll85iaMXjlDi&#10;8UK6dDh8aJogncWpE52we1SYYVY6d3YcJw534dThbpw61oczJ/tw7swwLpydwtULc/TXKySHs6yo&#10;JVCZoqExxkKWGgq3x4qbV6/gAb35bZLNzdvXcfX6dZy7eAtHT5A8WOHGhpvQ1VaM6lIH8lxKODVR&#10;MMX7IjVoF5K8PkY05XfYh68g6O1fwe/1n8P/5Z/B58XncOBXP8G+n/0Ae579R+x55rvY9ZO/xb5n&#10;/g5eP/tHHHzhu/B/7QcI/YBZfPuvIN/7CjQBb8MWvRlZ8q0o0O1BheMgVUEA2stD0VMXjcG2BIz0&#10;pGCsLw0TQ0pMjqRhekQjvQw1MqzCIEOMazA0pMbggBKDIypYzduhlG1GT78ClfXBCIrbisDEUHiH&#10;7oZPxH4cCN9LYmDGsajgqWlEYc8wyujLa4YWUTOySPm+hOrJRbjp00t6Jynll1E1MoeKoWmUDUyR&#10;DCZQ2jPKTD6MgrYB5Lf1Ir+5G7lN7ciobWHWbYa7qoFeuAEF9MXOoix4ympgL62AvaQc9sJy+vNi&#10;WCjBTfmU4UJqU4ZbcnJhJknomX00lJP+Mt4vgwYN3U04cuY4JlfmMDI9hpYeElRHHer6mtE1OYTe&#10;uQk0DnWgY6qfHprHVMNMTklr5G84qqkIaqqlsFFK25j1rSXMnpTFRmZ3eTqB73HQElDmU/rrKX01&#10;DJ04hmzagiwCIZMAIHEm0Q9H24yItpi4vwIMzPcjypqB3aka2gY3lU418pqroKWn9tfboS12M4On&#10;USEouX8tkl2xCFJ4k5g/Rqp+F+TmPVCne8NIclDbvREh+wSBke9Dpv4YvsGvYn/Ex4hS+SFaF4FY&#10;XRRk5nCSZgr0GSmI1Ucgp7UAp64fhYH2Zp8sDqF6BcK1qQjTKhGiS0M4I1SbhmCdWJaGCL0SYYxI&#10;rZrTKoQbVIgwKKUy0shlRi4TpUmDcEYYQzRGRosGSTNLRoRFx3M2SA2JkSa9FDFWPaKtOukRofRU&#10;Qaznsjjx6FBat9EQKdoMNq0dmcDq6hCWl3uwsNSJ+fl2yuh2gq6FsrsZCzPNWJpppAyvxwqXHV1p&#10;x/mTrGwt9CamBCyMtuLe7cN4/OAYTp1bQFV1Pu7TQz/57Aq+fHwdXz65Q6K5g88+u4W7VAc3rl/C&#10;hXMncPLYGrqG6BUzDqLE8TGqnK+hLfNtLA1XYKinC8fWZ/k7h3B6oQ6nB0Nwum8LmpzbsOuF5+H9&#10;wg/h/eIPsPf5f8Dun/w9dv7ku9j+g7/Hlu99B5/849/gk+/9NT4Vf/qbYP/k2e9g8zN/iz0vfQ8H&#10;3/4Jwrb+DEk+L8IQ9TaVwYfINWxDmWsnanP3oa3YD701wRhsicRgRwyGu+MI9ESMDSRhfFBECiYZ&#10;08OpmKYXnx5VYZLAFwOOTE3oNnotSj0YTRifMTJLGjA8qccovfv4nAkVFWHIzvDGyKwRNXVBCIr9&#10;AAfFYJ4xB7E/bDen92Ff8HYERnghxawhOEvpoynXCeyirnEU9NCT900jvb4e2W19KO6fRiHBL0WP&#10;WD+GvM5R5HP7/NZ+5LYOkAT6pX1kNrYho74FbvEn4mqbUUgicBRlw1XeQNlNMiipgr24CtbiElgI&#10;VHNBGYPymxLXkstsRcWgz2V28rgRJEtCIitQU08zjp45hjlaxflDK+ga7qE1aELzUBvBP4SWsT7U&#10;D7Sik0QwsjCO+aOLJKFK6dGZo7aOx9aInPqqjXaBShEVSBcNhmVlVAY2yl0XbJTWVvpm8SxeT78s&#10;Gv/09MjCH6vy6IXzxDN3J7N/BfoXxtBG1WErKcDfvOeDHUoNlUk3lCSASIMaJW1lyG7IgSJTC02u&#10;AcoMLdI8ciTaYhGtCkSS1gdp1hAkmwMht4dA7YyEwhaGFEswUoz+iFV60Qp8gJ3+HyFcHYh4QzTi&#10;zfFItNJWZGigcKRCbpMjySJDYad4IWmR+9JiV1w0/FOT4Z+WAh+GX5qc85xm+KXKpXnReu+fpoC/&#10;ciN8VSy5PEiZigAxz+mDopWf4a/aWBbIUmwbwG38GX7qNOlpgFjuy9JPbMcI5L4CNEoEqcSTAxWC&#10;GOIRYpBGJT1BCDXqsOnQXAMOLzTgxKF2nD4yQPBN4MrZedy8cgj3bp3EowcX8cXjG3jy5K70Isvn&#10;jMeP72Po0BTSbEnobW+knL+Io8eP4PDaArIK3LCSbZqq8lGSaUeOTQ8XGdCpkMGUEAVdTAhBGIg8&#10;ntD1pUg8WvgpHvX/BzwZ/XNg4de41/cLXOt9D3dHX8HtkRdwo+dl3Gj4D/i8axMutj6PQqU3wj59&#10;DXtefhYH6ce93vgRAt7/MUK3PoOIvc8jzudnSAl5Acro16BLfA1xES/gvQ9/jE+2vQTf8E8QFrcN&#10;ctUBZicPuse7MSw89vIYZpYnMbM6hln68enlAUwv9TF6ML3QwbINs4stmF9sxvxSExaWG7C0Wo/V&#10;tXosH6rhdDXLcpZlWFwuxfxyAWYWsjE1m4nxWRcmZx2YmEnH0JgO/cNaDI7r0NgUiuikj3EgeBeC&#10;43xxMGwPvEJ2kAi2Ypfvx/AJ2wcZM4ieMj29vJIgJpCbe5HVMiSBKKOpG5m0ARltg8hspfduYcnw&#10;tAzA09zP9b3wNPXB3ciyoUt6ju+ua4ejph2Z9SSC2hxm/yzYqBDsFTVwlAplwOxcRFVQVEYyEETA&#10;DF0gntEXwphLKZuXR+uShZAkGRJNJtSSCA6fPYalo6tYPHIYHSM9qG6vRVUnfflwF2r6W9A02oXu&#10;6QGMLE9g8cQqVUkZNAVZSK+uRmZtrfTEwF5eAQftSnp5ufRUIb28jFJfEIETtvISenkSAH2zmr+v&#10;ok8WLekq4Y1pW0yUz60TfRhlfcxrqJEeoQlysNKDB5vMEphiLXo0DDbyvPORSjuiyTNK7QMJ1iQk&#10;2+ORYKYqdcXAmJUItSsBSk5rPDGcjkCaMwoqF5enRyHZIgayDYBf5C4qAk5TzSocKZA7ZFC5U/k9&#10;JeJNSfyeipk5CaV91Th8epEkopfIwEeeyJAR1CQFAWQCX4BUADeQx7kB+BQECnIQoFfJpXUBAshc&#10;58MyiPPBDD9O+6v5PQFozgdx3o/gDyCwNwAvgM7ljACqkQCtCoEaNQJZBpEUAhnBJAJRhptIBI8e&#10;38W9hzdx884NXL52CWfOncLho4eoDmYwPt5Pb9uMlsYKVJVkoYDey6FNIsj8kBAZwKwgQ6w2EUHb&#10;P0DUlveRuG8HNEGBSAwPhystFSU2O2oybOgqMWK0wYHZ9mysjdbi0snjuHP9Bm4fzcHNwVdwq/+7&#10;uDPwF3g8+2N8Pvzf8KBjE242bsLVuk04X/enOF3zl7ja9Hu41v5HuNv/Q5yiBD8yXYujc2UYaE5C&#10;Hn1bSeEelJfsR3mxF4qKNv5AaF7WDqSnf4g9/q9hm88W7AnaDq/QXdgbtA1ByZRzzHpZLf3MphMo&#10;HllCyfghVI6vU34fRt30UTTMHEPD1BHUT66jbvIQ6iYWUTe+hLrRedSNzDJmGFOoH5xA3eA4y1Fm&#10;wI0+GA0D/fTMvajv7+Z0N+p6O1Df24b6vlbU0KtWtVdRnhcjo7QAmfSL7uIs2OnZrXlOVkgbM68J&#10;VvpaJ/2hm9kwu74auY2NyGtphau2GhZm0MzGduQ0d0mR3dJN4HfAzXCSNFy1rfTHHSSBTrg576xr&#10;hZvLHLQI7roWFNUXw1maC3t1C+yVggzqJUKwkRCsQhkUief9FQRgCaV5MUyiDYGhy8qBX2I84gwG&#10;NPa14cTF08x8R3Ds/BkMzfBadDXxHJvQShVQTXXQNTWAvrlhTKxOY+H4KsmHXtZjJ1DLqASKCHT6&#10;49JSpJeVsyzhfBHsZUVIsZsYBhIQs36GgzJe+FwXvXAm7QB9cUYmyjqbMHl4Fg0jnVBlZlBma0kk&#10;eRhcmcD+ZBO2xieRYArQQDuZWZcDS5GDSiCd1sNK60NJbI6jIpAhyRYDS14KHCUqEqAc1vwUKiAF&#10;PX8ifz+FqiiN5y4AHoW09BiSgD/ClQEI1YUhiSSgy1ZBm6mmgkijepBBTYuc5lZBZk1B42gz1k7O&#10;IYEyf0dsFA6mJMI7OUEqBSkcICkI0AcR6H4kgYNUDn5UCr4svbluYz4ZvgqWJAtBIILchDLwIVH4&#10;cT4glUBPS3uqAtKoGESQYEgUfmoSiJYEQ2LwEwRB4Iu+BH4kDKEGxLIQA4nApk1GamwAkoP3I+HA&#10;dkTt+oDZ9W0EbX4Nfu+9CN+3fgEfZt99lOM7nv8hDrzyGsI+3glTjBy1rZSBdRb0V+dieXQYp1em&#10;cevsKu5fnMb9My14tK7CZ3Pb8Nnsu/hs+hU8mvwlPht9Ho8mPsb9yU9we+BZ3O78S9zq+C+42fIN&#10;3GrehFut/wG3un4Xdzs34Q5VwO3O38Wt9v+IKy1/guvtf47r3d/B7aEXcW/kp7hDAjnXvR/NDQqU&#10;l/ugquwgyooPIL9gN/Ly96C4YD9KS7wQkfgJ9lJy7w/Zyky7i158J9XBTpJYEit9EXIaWlDY0YcS&#10;SusSyu2yoVmUDs+iYmQeVQR9lSjHZlE5Oo3K4WlUDU+hksAvGxhFaf8oyruH6c2HUdw9gBLup7j9&#10;aSNdi2iR70BeYwdyG5ql38khKDMJxMz6JuQ1NVMec3mjiEaCvYnbiO2aON1IFVBD8FbCU13JzFlG&#10;GV8GZ9nGM/NAVQoraibBTL9NADkrSuEsLyagiinzi5BeWsRtS+BgRhVS2VZSKLW2W4rz4WJpy7US&#10;TBYCnb49P5fbF0rbpktRCleF+D1Rct/cr5PrPfwNe1EBJbEGaS47GrqbsXhyFXPHlqgMTmB0YRZN&#10;JLpGoQSGO1DZVYsBksAwJfvC0QUsn1yDNcfCcEkt/LbSbKqMdOh5fGbx+IzHZirIpEIKw86APQiI&#10;C4HMRhnvsSGnMh/lLVVIp4pxlBHsy+MYWByXnmCE69WIptcu66hF59wIwWnGX76wA+FMRG2TJMeq&#10;XJJOJq1HBtWInSFsgVA1EZT0cp5/mjQgqqNEA0OhgtdPQWUkR3pRGtILUiWCMBekQJ+dDAOVQpLB&#10;BxGqAMQaIxGjj4E2Rw19jpEkkQx5uhzabB10tB8qdxqSaRdapjuxfGIGsXol9sTE4EByErxksfBK&#10;isP+pHj4yhIRIKdKIAH4kwyk4PTBr4mA6yQiEMuEomD4cPlBqmxpuUJYCxKJpCQIfIZQEz5PVYWw&#10;GWK5rxSCQFJpM8Q0CYekEqTXYpPPa7/A7p//EHt+/mOWP8Gup7H9pz/Ep8/+AFt++gN8+tyz2P78&#10;CyjjTk4PG3BjKg4P1h24f0iLhyMf4/PZ7Xi4uAsPRn6Bh33/B/e7/hvutX2LsQkP2jfhfvd/wr2u&#10;38NdAlsCOJffEcvFvLScQG/6XaznfBNXqr9F8P8+yeEPcLPrT3C77Q9wp+O/41bfz3FzeAdtwyu4&#10;1PQnOF/9BzhV/i0cr3kGZwbiaFESUFcfgjp6/Oq6QFTXBrEMRXObGKppB9XANhLADniFbYNvxF4c&#10;CN0N/ygvJJgUrAgFkm/OZ1Yt6ByiQhhDUf8kSgampSgdnEE5yaFieIYhShLB8CSXTXCd6FgzhkpB&#10;Cn3DUs/Mil5BDIMo7epHaUcvitt6GJ2MNv5GC/Kbm0kCJAIB/roGZImor0NmTR08VZTLlM3iubpL&#10;RBVJgCF1uBFZlNnTRqkckCqTsqK5SDxCK5QIzcYwFxYwqwkpLZ67Fzxt8Muhv8+WQidktdMGhUWO&#10;GAMrriMdKnpsbZYHmkwPVMy66mwCJieTFTyT23v4PQ8MuRmMbBj4fRPluakgB8YCzhfmUmbnEdSF&#10;zOSCcHJ5HJwvYRCw7mrxfkEZCa9CarCzURGkU/1YCjIIuGxmacp4buuoEo8Gc2HKdSBOEYFEbQJV&#10;Rwq3S0frYCsmFwfRP96BlsEWjB/hte+qQ7zFxOuQghSHEf0L46jt74K3LA6xdg33m4lUqit3TQHS&#10;q7J5DXN4DbOQ4tEglpI+niQQpQ5Foi6I55/Ac5PDlEP7yrAWp5IIFHAWq2GjGrCRDIzZ8dB7YqV2&#10;A5nBF0FJtG6WGERrwpDmkBP4eqTSJsjsyTAVWqicdLQ34g+JyFiq0DXbjdUT05Bp0rA7OgreT5XB&#10;AVkCfOPjcDAxjuQQT6AnEdwyqU3BhyAX7QgHea8lAhDzLCUCSBEEIMhjY5k3yUJsL7Y5INaL7wi1&#10;IVSEIAjuRyIBEbQkEimQcHzltCIaDTbteuk5fPLMd7Hl+e9h+6++jx0vfR/ebzyPiG2bkRrohSx1&#10;AtrKM7A40otHN47hyTkSwMQLuDP8S2b0N3Fz6C3c7PshbnX+OW52fEvK6tdbGU0bca3pm7jR/Pu4&#10;2vyHnP9PuNH0h1z2+7jW8Hu4Wr8JNxp/nyTxPzFo+2Ns/vZ/QU3Yf8VDEsDFuj9k/BEu1v8nXG74&#10;z7hU+we4UPNHOFfz+7hYuwlXGr6Ja43fxPWGTbhU8YcYqPVDZX0EauuCUVsbjBoRdSFo64yC0b0H&#10;uwI+kVrkvcO30o/vYLkL3mG7EZTgS++nkcjAU12H7MY25Lb0Iq9jGPldY4xRFPSMo6h3EsV9kwT7&#10;FMlBBO0EyaK4fwzlJIEKKoOyvhGU9Q6hvE8MjjmIYokMqBJICCWSWqBKaOtGYVsXyaCdRNDGzN9C&#10;EmokGdRLpJBZ00AfXSeFp4pldS2nRVAdVFVRGVQyc5chUEkl53ERfCX09lQCQl4z7CUEFAlhgxg2&#10;eukJUjCRFMyiW28+s25uDmRGEoFeRQDkEfRZzGJZzHjZUilCnZUJNeW2OoOkwGlNJuc5raIvF8s1&#10;Yh1DxWXKDLck3dO4Tulh6XZDwWUKTitcDqnHm8ztQLKTpCO+Q8JRcnvRtVf8jugppxJPAkg6Gvp7&#10;HYnEVJgHNYlIQxIqJIkUtVYilcdpKM9HdokNBlMcid2P6iAHY2vTEjF9HODFfRqoCvqRT+uVluuE&#10;U6gBEoGNddhW4kK4LgbhqkBEK4MQGO+NOKUP5XwII4xWJIKWLAaGrEQ4ijW0CCroMxNJflQDniTo&#10;XTFQOJhYbCEIjNvNfQQizhSJRHsSktNToGDIrIk8Zj1JVAcliUBDRZBiTeY6Nbrme7F8bAqx9O07&#10;oiOxLz4ae2Jj4BUnyijsjYvBvtho7EsUaiFeeh/gAAlDhDcJQgB+A/RJG4QhSEFanoQDYpkggKfz&#10;giQkJcFtBLH4Kric5QGJOEgMglQ4LwhGNB5uUga9jdTgV6CNfhPW5HeQrngLRfYg9NTacajLgWMt&#10;wbjc+SbONf8Ex6qew3rVr7CS+79xyP0fcbT4b3G8djMOZ/0xDjs24bBrE45kbcKJ3P+E45m/j1O5&#10;38Dpgm/hdP7v40z+7zI24WzBN3Emj8uyvonTed/gtt/A0ezfw7zzWyiJ+yP4bf5zzLr/E67XfxMX&#10;qjbhIuNa3SbcJGncIejvk2jut2zCvUYua/gGyeJ/YKX2I3S1GFFDRVBTHySRQQ0VQQ1L8ee63IUH&#10;sS/4IwKfqiCCFiF0K7wjSAS0B35hexAuC4XcqmH2FO+vVyGjrpl+uwuZJITMtkFktw8hr3MEeSSF&#10;/O5R5HWPoYBlEbN/Yd8oCntHUcJS2IQSEkFJ7yCJYIBEwCARFDEKRdA25Ld3I6+1EzktHchuIukI&#10;n0+rIJEBSUAQwdexQQQb4SEZeCprmdVq4CQZ+CgSKTvtkrcWRLBBCOWs7MIKcJ7LRGkjEViFSiii&#10;LWApet1ZSAriEWWUVk21kMdKmyuRgJ4EoRP9/hlfE4KOy0UDofZpaGhHBDGoCV6t6GfAeRHaf1ou&#10;SGODJNRCYTDEcgn8VB3S/FMiUJEsBBkIEhHr0hhK7kcQSJzZSMWiIwlUYfXsAu1KDbbEaaGkpYnk&#10;vYuK3InS5jx0z48ikqT43p6PYM2jTZ0fJrmWQJPvQkqmHdaKLBiL3TAWpZOoNAhUBCGGkj7BQNWh&#10;D2G2V9JipfD+hyNBH0QghyDNFkVCkEHlSCSxxSE1I15qG9A64xBvDCbAoxCp8EO4wp+KMkJqa0i0&#10;JnF/idxvDOQuBbQZaqnxUGlTkHQTEa9LQIJVgYGVQcysjkjXX/R7kKfrEaZJQZhahjBK9RBm8gBF&#10;Avzl8fBLSZDCl3EgVbQpCLAnELzxEjkclJMgnioLL9oN7xSul2xHIomE2yVxHclkfzLnpUiAt1iW&#10;lMRl8dwujuvjJSuxqSLbGyWZu1CStQclOftQKv5cdM5u5No+Qk+xHFO5PhjX/R9MGTZhTrsJy5Y/&#10;xJLxG1jS/z7WXH+CI3l/g6MZf0oC+F84kflHOEFQn8n9HYkEThWQCAoZ+d/EqcI/xJkSZvTyP8HZ&#10;8v+M8+XfxKWqb+Jyze/gcjUzO8H+qJtkEP97SNn93/GQqkIA/7oggspNuFzxuzhf+V9xpu67WGt8&#10;F7MtQRjrsqJ3sB7d45PoGGygHQhETQ1tAUMQQXVNkDROfF6FLw6EkQhIAD6Ru0kIO2gNduFgxB6q&#10;g93wjdyHqLRIyjgjjASDvbwSzppGuAhQV30HMpt6kdHSD0/rgEQKOVIMI7djCLndJIkuqoeeEYaw&#10;FUIJbJBA0VMiKKQiKCAJFLX3IY+KIKelkyTQLkUuVYH4QyOi7SBHUgfNyKxtQgbDI9RBtSCEeqoV&#10;hiCCChIBlUEA5V2SzUoVUEbQi9hocLOLHnilghQ2CMFGArAWFErgF8/kjVQFZtqFVLMS4Wo59OJJ&#10;QI4gAIL+KQGIUoD362lBBJIqIPg3YmOdAP9vCIPT4sUhbiuRALeTiOAp+DeIQLwBSBVAAhHAF/3m&#10;1aLvvLAiQlmILq9mC2K0GjhpMUYPjWP2xJLUe/CPXg3F5mQ9LJkEs/92dEyJpxH9MFF2J8hDUNJY&#10;JD2dsJRkwVzGY813IN5tgqWcRFAqFIuGmVvGcw5DlCYUoQSyjCpAy2wvGgaV9lgkmsKQaAxBnDaQ&#10;ZTjitcFIdcYgjeuS06OQaotm0jiAJL0vQpL2ICDhACJT/Qlgfo9KQGZIIKHIkGSWUQWkkFDkEgnE&#10;6uMQTSKI0yTROqgwsDqMuTXWoaYyWKuLocxxUQ25GU4pVNkOBokr28brZydpWkmSjAwr1ZWZStAM&#10;Bctkp1GyRcnpBtYFPRJtOpKNFrFUuLFmFWIYUcaNPgmir0KELg0R6lSEqhUIVpN0aBOCqBCCdKnY&#10;VJrjjaKMnSgSZJC9B+V5+1CcuxMd1UlYHMzHZOEBrBb8FKervo1Tld/B8crncLLqx4xncbLyRzhR&#10;+Xc4Uf0sjlf9AGfK/h+cqfh9Av0bjE3M6L+H8zV/SD9PKV//x4z/gKs138RVzl8lwK+zvE6QX+G2&#10;l4o34SQVw6HM30XMjr9AjfrvsVj+c4yWfYTR+mgMtqejp68MPcO96J6aQu/sMvrm5jEwM4X+6TE0&#10;9ZShstofVTUiAiRrUEUyqG+OQFm9+PNPn2Bf4KcEPwlAPKoL3kVy2AuvEBIDSSEw9iBilWR/q5EV&#10;Oxv2IvpxAs9Z3QRXjWh174CrsQdukoIoPc19yCAxZLUJcmB0DiK3c4BWYohqYZAKgvKUJFAgSpJA&#10;YUc/LUEvckkE2bQGggxymkkIDW3IYIjn/FkNrYwWZFKRuIUqEYTwNRFUMqgQBBG4aBeC6f3ijEaJ&#10;AERnIEECUjfc3yYBqoMNJUAiEPZA9MHPy4UxLx9ykwpBaTKo8wQJiDaEDTUgShHa3yIGSQ1I9mED&#10;+EIVaJ+u+w1hMDI35r+2FQL8EiEICyBshSABlmJegF8QQRpVQarLycxqokJRUrG4MDg3jMWzh1HU&#10;0cqsamS21OObrybhzdg0Wrd8DK+MoXmkGWpmdYMlFLNro2gY7YSa4NcWupFeKd7xt0KWYYKtMhfq&#10;XDNS0pMJQmZbeSDCUwMRQ1mf7IyiHYim9JdTDYRBZo5AAjN+lNIXCnM0QpJZEvyiO3GcJogEEIaA&#10;uD2IVXshIPpT1p2tCE06gIOsOzGmeITKQ0kCBLslmWomngohCUlGGaLUcYghEcSqExGtSiKYjehd&#10;GMDoyrD015eCVQStxYxoq5UgtrG0IcpuRbTdgnjbRsRaLYh8WsYzYmzcXrw0lM7tuDyK8zF2E+Lt&#10;ZsSnm7nchDjOJ4h9iDLdyGnR81KPJLsY5dmABJsBsZxXuKzYVFbkg5ICL5QX+0D8QdSaaiGtmW1b&#10;EnCkbgsWsv8Wy5l/gBVK/ZWMP+I0w8PprG9hPed3cKxgE47lbMLxDAI5exOtwCacY5xnXCj/HZyr&#10;/M9UArQDRf8Bp0v/iHbiT7FW/DdYLvohpvOexVje6xgu3oH+8nC0liWhqzUTZncawqPj0Tc9h57Z&#10;RcYSQT+H/pkJ9E6NoF/0bZ/sR99EH3rGe9E53I+atiyUV/qgqjqAQTLgeVQIddAYiqqmYDL4J9jt&#10;L+zBdhwM34v9ITtpEXZhfxgtgujZF7qXnjEIsSqyOS+qqMjWAmbTsirp0Vp6RRO9Zisc1a2w17Yh&#10;va4TjvpuOBt7CewBkgMBTdWQ0zYkzWcK9dDajywpqAQkNSC27SSBdCCruYNE0I5MluK7HpKAiEwS&#10;gSAAZ00T3JIyEG0GJANaBw+XZZCYMuoaEKpKY5bRUhGQBEorSQKijz6jXETphj0oKYXoIGQWHYQY&#10;pqcv7Yj2ArlFS1Uho599SgJSQ+Jv7IFEAALgohSKgEDX5HKe66U2BQF8sZ7rpOC01I4glIMoef2U&#10;JAHh/4VVkNoGJJWwEV+rixSPk5XTzP050TXRjbWL62ibHmbWc8I/MRFqpwGRWjN+75VYvBmRAkN5&#10;NvLo9w26SJJALBp6q1De3YjUHAv0JAFLWQbvUS4UWcyYHj1tgZPZOgWpDjliCVbfRD/Ea8Lo86N4&#10;HEkw5qQiNZ0JgFlfAD3FEoEoVQCSDZEITTnA5TGU9SQOxUHEq/0QkrCH630QmUwCiNiB4BRf+Cb4&#10;IFwVxewahTCWaY5UhCujECVUgD4ZsZp4EkA8FYYMsToSgyaR52fCxJFpLB0eg5LAFY/+Qk0GRJuM&#10;iDabJNCLwUOiaJGiRXBdpMXI4DrOhzMJhHE78Z0Qox7BRgNCDQaE6/UsdQgwaBAsxiNgHQlk+Itx&#10;CTQaqRNRCCOYtjCIBCQaEMW4BZuqq4JRWRkgyejaulDU14eioTEKzbX+GND/EYYUmzCUtgljjCn1&#10;JsybNmHRtgkL6d/Aovt3sZLzX7CQ9d8x7fpzTLm/h8nsX2Is/3WMF2zBSJkXBisj0VchQ3edGd3N&#10;WehsL0N7VxPaezvQ3NeJlsEBdIyMo3ea2X1+Ef0EfEVvPbxCfdHZ34NhesCByT70EvC94z0Efz96&#10;SADdYz3oGaM6GOtDy0g/KlscqKjwRkWlPyqrAqgOAlBa5YdSkkFlcwgiUj/Bdt8P4RW0ncCnIgjd&#10;iT2B27BPkIEghRChEPYjPCEUCZRNSRaD1PAlpLOlqIKSuxrW8jpYKhthqWqGlaRgrW6DrUY8u++G&#10;mXbCKpRDA1XDU+XgEZZCKAfR1tAi2hwYzV0kAUYLyaCJBEB7IJ77u2kLXCQBN8PZ0AwHSUAQgej8&#10;I1SCh+sz6sQyEkNDE8L0WgKEEpq/K0btdVVUwClFpaQOhBqQuuxSERhpDQyFoiymIihk1i2gzGVl&#10;kSdIoNZTJWjzCX5BBk+JQAK5sAxPGxAl8D8lCynjE8RiG/1TAvindoGvwS6ALghBqAHOCzUgtRFI&#10;wfUekoA9nf7bicq+Nhy6eBRDa9OU8QX0zCpEqllhU1MpeTXwEPyRUpdhPWINyUhN3gejIQqNPbW0&#10;Z1VSJyFDoROW0gzYuK2rOo+yWkhnjfT4TpGugNxNOZwairDUIKSYo2gBFfT9cbAXU0ZrgmHIYCY3&#10;hEPpiKWsj0QKrUGcJoC2IJrbh0JGRSC3RiAsiXUkeQ98Ij7FAYZvLO1lrBf8kgMI8kREkAhS09VI&#10;NCQhThdDJcDSQCWgjUW0MpZqIw4J5lREKOMl6T99fAZLRyagdlsJyjRpDIFQI0OMU0CVIMC/MfDI&#10;xngEYYwIEkDY05GJpNGJzBqEGXUSEYSRBIIZom9AqJ5kwP0F6an+dCoJ8KEkhBAqryB12tNBSmgV&#10;uN2mmlr6q5K9KC3bj7JKb1RX+aOeyxrqo9BTFojezM3osL+KNturaLW9ixbXNjRl+qE+MwJ19Fd1&#10;RQbUlttRV5mF2up81DdWoaG1CQ0dbWhu70B7dzdB34f2gT50DA2ge0SAuA9dYvQZAe6xTvSPdqFv&#10;pAu9Ez1oH26XRuDxi/JDFj3l4Nwguke7+Z1uZv++DSKgGugiGXTx+x0TvWgc7UdpoxFlpXtRXH4Q&#10;ZRW+KK04iILyA8gp3IfCyv2IVHyAzXvewg6fD7DXfyv2B+3EroBtJIPt2EebsDdgO5dvh1fEQQTJ&#10;IhCjoQcn+6rdbkpHeusi0Q++GoayekYTjOVNMFe2kBSoEOraoS0uh6m8UVIKIpz1QjF0EdTdJIYu&#10;Ar6Tmb+T0xvz7sZ2KYQacFAJuOpFNHO+BQ6Gk9OeOhIAScBFYnCSFFxUBc6nRBBhIsurFCQoYQmq&#10;JDJwlFb8EwlYJBIoYfZn5ItuuaJ3YDH0OQUw0CIoKRN9k2Ok11RFH349LYJ4nVfqzy/IQCIAhsjw&#10;IkgCYlpq5RfSXoBZzAuQPwW7mBf9/0X2F/ZBkEEayVQ0CIr2AcpQ/xkAAP/0SURBVGkdrUByuhNy&#10;VzqK2ioxf2IFsyfXkN1cQ7lrQoRGTSughn9yIsLTklA/3IzJo9PYHq/H5ngF/GMCkZZyEN3TVFTi&#10;SUK2hffGBWOJi0SdSeWWTeIs4m+ZaX0iKYOToXCKPw+egNDUEMr/KBhyk2HJU8JSoITWk0RvHQ2V&#10;JxG6jGSoHfG0OJT1uhDISQKpJAZlegzkhjAkmyIQLfdFpOoAguKYUCI+gm/8bnjFeONA7AEEKsKk&#10;9oAkcwp/JxUx6mjE0yIkkCDiTYmITIuhUiARmGhFDClMTnFQ5ToweWwas+sjvDZ2+KSlEbwCsGoC&#10;VoBavF9AUFv0CCchhJlFCDVAQjBqpUFOwsU2Bq1EBCFiQBJGBL8bKtQAQR4kRieSgiRAQgj+ulMR&#10;icCXRCDIZ9OJk6s4tNaOyelC6S/i1DVHMavSJpR7obrBiZqmWvrtCsrsUpRXlTDTVqGytgpVdVVc&#10;X8Ptq9HYVoumdhE1aOmoRWtHPZo7atDa3oC2zloqgAZ09jahkwqgq7eH0Y6e3lZ0c757kAQw3IPe&#10;oTZ0D7Sgta+FZRMvehLSCMYRKoJOEkEP1UA3CUBEp4ipAZYkl0kSARVBbpUcGTkfIStnB7LzdyGL&#10;4WG4crcjr2gXEhTv4L2tv8Yne9/Aln3vYNvBj7H1aezw24JdPp9itw/tQyBvbIQfwpKjEKGmx6OP&#10;SstwERziEVwZdMWV0JXUMnM1wCQRQoNEBsaySuiLqBqq26Ww1bTTQnSQJDqQXt9OsHdIkU6CSK/l&#10;vLAXDEedsBm0HKJdgKB3iCAJCFUgegA66ptgq2uEo0aQwEZkkShirCap5dgg3g0oqaCF2WgnsJEA&#10;LMUiymAieZnySQj5JTDmURHwHMRTAgNJQUEP6Z0UKXXTFTJf9DHQUgGI+NomSC/3SIAm+EVJgKcJ&#10;3y+BntJfNAAS2BIRcF4QQGqmSyqleWmZIAduy20UThe9uhXu6iKMr01h5cJRVA32QZHpRBQrbJSQ&#10;smkKHEyIp2IwY2xtAv2zA9gRo8Cmn/tjq0JNleNE5zhJsr4I6nzbBgkUOXn9M2AhCbhoC3IaSxBM&#10;0IWo6ftt9OTpMgQrghFviWKmDiNh6pBsjUF6JSW32p/WT08LEA9bkQ6y9Gi4ynX09uG8FnIoaBl0&#10;2TKpoTDNGUcwByJE6UML6YMw2X7aF1qEeF/4xR3E7qi9EuDj9EkIY8aPVMVSwTA4n2gm+K0KxBtl&#10;TDLxiGUZa5AhNC0OmvwMjByex8z6GAnJjgNpBCevRwAVXwAJIZAKSWT0IC4LMZAQqBbCBRGQIAQZ&#10;hJIEQqTQSduIUYpCeC0DxXfFCEVSKKVuxqJnYQD3J0qJCJRPiSCPvrOuZwKTC8excvQUjp06hpNn&#10;F7C61ozhyRrU1BeiqiJHepmosjIH1bzQNbX5qOF8bW0h6nhDGppL0dBUisbGjbKhuQzNzeVoYrS0&#10;laOtq5ZlI7qqzRgu9cZw/huYKvklZms+xHhtDHpbMtE1QCIQ49L1N5Eg6inHLQiKCKYtGEaHyPwk&#10;gnYRkwOMQanrqniZRZBC/RAzblEk3JkfIyNrG7ILdkNv+Qg6/fvIzN+JzLydkOvfxtsf/hTvfPoi&#10;3mK8s+1NvLfzXcbbeH/XO/hwz3v4dN/72L7vY3ziQ8sQ5gWfuCDKSfo7IyWm3SZVaE1uHrQFpfSe&#10;tSSCRnrWekkZaOnBlblFMNMumEkMluoNtWCtYUkQW2uaSQpiXqx7ur66GTaWNlEy46dT+luZ8dNr&#10;GkgMVBcEfTpLe70gANFuwLK6UbIQCQ4LgRwPFeW+iYrATCKylYp398V4AZUwUaEYSQiGQpIAVYGe&#10;1kCoAmED9PnFrNRW7I+j5HU7pcwv/L9GWAKqAT1LYQfEc3wJ0ASxBGoh7yXwPw0pwz8tuV56FMgQ&#10;w5JpMrO5TpCAm9nfAZndgvSSbAwvDuPIpeNonhiEPMuFCFZa8dZdFJVAsFxBAKVKrxCvXjhMG1QO&#10;uUmJ94NT8K034rFTqYSzLo8WiSSQa4OphNatmERQ7CYRivcLPFRLRcyyFvimBEqhcMlpMyIQqgig&#10;LPeHOS8NGmZ+fW4atCxTnfHIrLTSAsRIBCEnWXiqTVSD0VRZWvr9aNgL05BqDqOlkiNOFYRA2W4k&#10;aHyxP+wTeEfvwh4SQHhaED7130IVEkHpL3oKhnOfKtqOWMQYEqhIlCSlVNqEBCQIEiA5JFhSSBok&#10;A0U0zKW5mD5NMjg8ShVKMkiVI0Bk8a+JQJLxAsRCKfBacV0I62UoiSBYaiMg8HktBREES6Qh3itQ&#10;I0CMU8h58V6Cv4ZBJeDPfYl5YQuEIgjltpuSrVrpeW20zsyDTIcltxS1HaOYXjyB9dOXUE0wZzvV&#10;KMlNR3mhB5UlHlSXZ6Ca7FtNYqipykNtTQHq6grQWFdMS1GM+oZikgCJgYTQ0lqNproS9OVtQZ/p&#10;D9Gl+RZ6tZtQFP0N1Kb+GZZLn8Phqh9jojoI7R0VaOhpRH1rCWSmGPzomR+hvL4aXbOD0mAX7WM9&#10;tAKDBP8QgyWJoIMWoWaQsjo/gCSwBTbXx4yPoErbDHncR5DHvo+UhM1IkX2KxHgqA9k+hEbTFux/&#10;B29/8mu8tvnXeP3Dl/HW1nfw7o538PHOd7Blz4fYemAr9oQcgHdkAPwSI8ncoieenjfThlS3qOAF&#10;9HilUOaXQVVYhRQSRKKTNqK0ieTQAH1FM0yVzZyug6mihkHiqCTBVTXCQuIwc52FoLbVipIEIIJA&#10;t9TUw04isDEs1fVSaSM5iLCL+Yo6aTqZWXR/fAyUlPrGUgKfasAqXiVmaSwpo1IgCRQVQyeCZKAV&#10;7QR5JIJc8eSgCBp3OvZHM0um2wjaHAI+l0QgFMFTS8BQS41+jAzxSFD0BdhoCBSdiKSgShAKQch/&#10;aT5LtB9wH5kbjxAVbhcSHTYSigdNI+04fOUos/wSlUoBM54K4To1s6Ie8Xr6XdoBTZYDU+uTmDi6&#10;KL07fyCO2TgjHR+Hy/Bn74Zgr0qJVBKArtBBEqCSEUqAIRoIrZx315HkCmw8JloLeRAVQThlfxLB&#10;GUzfH4VkqgFPhQkygjyr1kSQhpI0NzoOqbOSkV6khTw9Fhk1FsSqg5Ffb+F1ioOnTAulMZLXTUai&#10;iJCIQKY7CK+QzfCJ2oXdkbsRLDuAPaE74ZccKL145BXrgzS3EommZKkbcoJJRlJR0SrQJhiTpH4F&#10;iUZhIRSIpF0ISY2Fo6oQiyfnMHNogNfQJpGBaNSTXg7SEryMQF4D8UKR9LIRiSGE11B0ERYKIpRl&#10;IFWE1B7AjB+sFSRAGyDi6ctH4ntSiBeXqDx8WK9Fm8ymNEoRhc3MgzMgVEV2VjMoK6LNZrIpL3C2&#10;CxlksgKPHqV56ago9qCq1IMaQQSMmqpc1FbnoV4QAQlAkEA9WbmJ6qClqYzrStCb/RH61JtQE7cJ&#10;0/ZvwJnwF/jxc9+FJ+CP0Kr4A/Tpv4UTdd/FWPEelPO7hc3FSNJH4a++81eIlyVJgG8b76MiEG0C&#10;A1QHDFFSDbRN9KOivxkq3cdIiv855PLXkCp7DQbFbqTE7kBsCMmA4NepfJHpiEN5qRFFRQZkZMiR&#10;qgxGJNl856438dKbP8fL77+Gt7e9jQ92vocPd2/GNp9d2BvqTTLwg39CBCuUgvJVT8ZPp/d0I8mZ&#10;gWRXNuV1PmLpe8MNRqTklCEluwwKRlp+OZRUDxpKdDXBqCmqhKFMEEMjo55ytgZGAttUKRoh6yWy&#10;MFfVwcqwVFRLkV69QQCWmjpp2lZVS3Kolcaq2x0bziycReCXwCwsAQnAymkTp02lFSSC0qckIOKp&#10;IpAIoQg6t4PnRSKwWaW3+cTLRJrsXKizCWSGhvNq8TiQmV1DgIsQ80qPyPyCHFhK/QE2lICK64QC&#10;ENukkhhkjnR+x4XqviYsnV3H9PF1uBtrpZF2ReKJo7VJTrdTLpspk7VSz8HVC+uoHe6V+kgcTEwk&#10;AdOzZ9lR1prPfRngrUxEUoaRJEerVsgocEjWQM9wUaWaSQrJokuvR4n94nGwOQbBKfT66YkEfRBM&#10;eclQuWk53QlwljIBasJQ1OxGiikKGVVW6FwpVExKWEkIqbZ4lLR6WMaQPGgP0+NgpTLQsAxL9YLS&#10;HoSD4R8jIH4vtgZ+Cp+Y/QikPTgYeYCWMhY7w/bRVqZA6VIj2hBDQkhEMkEvF6pAG08CSEacjtaT&#10;9kBmUSCW02GqBJ5HEWaOL2B8aViyCT4pKQTqUzIg8IOl14gJaumNQwJaufECkXijMIjA9xOlaGhl&#10;KdoDBOGK5QEM0UAovZXI74q3Gf3EdxUKhHP/JIJ0pNiNiDcbEaEyIEZnQBxJIc5klJ7tplhtMNg1&#10;yHIoUZRtRRkvtiCDypIsWgYSQSWJoCaPdqFgwypQttU+jXqhEApSMWD5z6iI2IQR/Tcw5fg9vPj2&#10;s/iTP/s2OtTfwtGiTSgM3oQJ5x9gvewHqMxPQWZNPsIS9uKFV3+OsJgIdFAJbFgBBhVAJ1WBIIN2&#10;TndQGRRSSYSF/wK++7+DAL9nEOH/Miy6AFoDf6QpvKHXh8JuZRZwJKCkwICSUhvDzrCisEAPlycF&#10;Ol04vPy24oV3XsYrH76Ct7eQEHZ/jC0+O7A3iDYhjD4wXigDQQZaXh8rEq1OxNnFuG+Z9GtW+Ct1&#10;SPTkI8ldiCRPHittLpKzCuiB85CaXYDUnGJmtDIo88RQVlQTBeUkiwpoCstoLcpZoUU2Z3an5xfZ&#10;XEh7c0kVLAS1kP4Whsj6Yry7RJcZOyIDmf3ojYtLJFsg3uMXRGAopl0gKRiLyyidSwiYYhgYOpKB&#10;rqCA8j+f8tMG7yhmLyoCnXhiQPArc/IYG4BXkwCk7C6RwlMioOQXYJd6AJIApLYCEoKYF08N0jwe&#10;pDidnPagpKMGC6cWcOjiCZT3diHJlU6PboSCBCG6HafQasXqjFRWdgwsj2Dh9BrPOR9e8bE4EBsH&#10;77h4qdddy3ADyjqpuDIs2KWIRXyGgdfLAW2+k2rHyeO18HrkkPjcUk8+0dc/Rh+LYEUQ/JP84BXj&#10;Bb+oTyEzBMJTpWNGDmHG1yE1PZ7Hn4K8WicS9dFcZmOGjoSjRA+9Q/Q5iEVevUPqb5BDS5ugCYYu&#10;R0GboIVX5HZ+NxoRyV44GLsb+yP2wj/Oh1ldvIMQiMCUMHjF+VPpxEqvJIt2g0RjHBJoA1KJpURD&#10;MpKoBhKpDKK1CSQFOdWKHLFa0eEpURqToXt+Fr0z/bDlZEjvCohRiMUrwxL4BaClF4k23kb0ZWYX&#10;LxeJxuONcQo2xhoIploI5feCaQUEUYhGQvGYUryd6MMQ7QN+qQqSBolAQYmY4jCzUpvp04y0CEZa&#10;BGY9I0nAYpG8sYJy2GJORZ5Th+JcMjQZuUJYBBJBLRWBpApoD2pECEKoK0Q1Gbq8Kh9NWT5oTd6E&#10;yshvYtq8CRkRf4z/+e3v4G///H+hS/lNnCnfhLqkb6IqZhNWS/4GNUU6ZHE/GdkpUClD4C50o32k&#10;G91TwyQDEgAVwNeKoH2CCmGyH5W9zQiPfQNBft+Hv+/3IYv7AB5XPEzGEOjUQXDbk5CbrUR+tgpF&#10;+UYUFFuQV2RCXqEB+Xka5OWpkFegQwYzwgHfT/HiO6/g1++/SjJ4Dx+RDHYc3I7tfnuxi4SwN8SH&#10;hBCOELmM6knHyqxkRjNKHUECeUPi0nMQ78xBnDOLBJGLBDcJgZFC1ZCcUciygN64gNK+AClZRZDn&#10;FpEgaDNyCpHGaZWQ7XkkjJx8ThfQC9MP5+UzkxdDSwCLHnyCIGR2AzPRPqkf/9e9C0VploigRCIB&#10;QQZiWoS+kN8XRCANMMJ9Cx8aHUhV45BG0dXnPLUGoqEwW/QhoMd/2li40atQZPuNRsANIthoHxCd&#10;hsQ4eXLJHnhQ2FCJqSOzOHrtHJqnJ6TxA0XdSiERKDJdkLuczIAWglWHbKpHoQJap0aYRVXYFx1F&#10;EojHgRhmX6rPtolmOGsKea2oHOx67FfEIdapJWG6oS/h7+Wnw1rmgbU0AzJnGolDJmXfFKqCQFkg&#10;DsRTFWhDERS3gyRA60FFmGwJQ36LAxHyAOQ0pCPVGs86TllOAhBEkFVvR6o5juetQFaVHclUC9m1&#10;JC5jDBWVErkkDt+YvbzukQhLoQqI30FVsF8aWCZKvL+Q6IcdIftZP8K5zpcqIImqQoEYdQTtbiLJ&#10;IIXJNY3WIInHItoIkqTGwxQjycCiRLQygYojBlm8jhPHlqXGcTE83EFFitQXQLxaLJSB9DoyQwDf&#10;n/VOvF0opL4Y3EQiCCH9ua20DacDaQ2EqvBniFePJSIQBCLePmQd3pTq4Uk6baxYVmY6I20BvRMl&#10;boLJTKay8KCtJIJ0pNlNSKe0yaM0Ky4QZOBGRVkmqsnG1SSCqiqqAmZyQQSirKJdKCzNQakzCK0p&#10;v4NsXxKB8ZsI2/Pf8Dv/7X9j98t/gpWMb+BowTfQq/0GOlM3YbzgTZTXVdIalKCwnJlKH4D8SjeV&#10;wKA09FWnAD8tgmgfEGPi9UwPoXtuFPUjHYiVvYMg/x8g0PeHiI/8ADpFMDRp/rDwBrotCTx2XlxP&#10;GnIz1MjOUCIrSw1PRhoJIwlOcxQcpjhkuSgdWUGiI7zwxubX8OJ7r9EuvIp3P3kH2/150xMjEa+k&#10;LzfKoHaokWTVQ2lVIcXAG6i3IECQg9GOWJsH0XYHSSEDMelZrLwkBkcWEmgjUjxUCUItiJKKQUFv&#10;npqZz5JEkZVHS5FPoOWTLDamU1imZOaSKPKpKnIJQNGhJ48VKxEf+uykD/cgnQpCvGcgBvkUFkE0&#10;DBpoAQQZGIpIAlQXWi4TRKAVYxSWUlkUFmI/LY/Mnk4SEC8eiacG2bQNv2ks/Lo7sWj8k0ggM/M3&#10;jYQMMa0gsMUQ2rbKQgwsDeHk9bPoXpylBSqhbdrI/ioeYxoJK5nbCcuZ5rIx2/VhjWrBWVuBAwlx&#10;CKACEAQQkBhPsGWjebwF1vJcyDJsUBdQddm12C+P4XWx8Lx4LLlWlmLgkkxEM7PGWWIQoYmgxY2V&#10;nhTsitiHGFM40qwR0GUmMKsbCOoQgt8KS74aKkcs8kkEyeZoad6ar0NAghfsJVR7qjASgwFZ5VZE&#10;pgaSHEgcKQEkOrlEDv5J+3nukYhLPYjguO30+L7YHbgNkXI/BJEI3t75AQKSghCZFoZoTQx/S4kE&#10;XRzi1FQRyijJCsQbaQ1oCxJNCukxYoI+mYk3jcSVgvC0OKrzRGQ01qFrdgLVTHSKdAsOJidLDYZC&#10;4gdR1gcrOU2gB6ZRIZAAxDgF/szyB1mKkZCE/xcZXxCDnyoFvmpO8/uSxRDkwG2lNgKtsAbir6qQ&#10;BJIpEaOoAkK1ggxoDQQZGC2s7Fak0Eem8IZqLGq46XsKsmgR6NFKycrlVAXlldmoqMwhGQhCyEU5&#10;SaCYaiC7LAMmpwaVyh+gJnITulK/gVdf+Z/4g//yF6iO+T2cK6MKyP4GTuWxzP+vqCD4q3vaUVhf&#10;BHeeHu1tGVg6MYaR1SF0kQR6SADdMySA2XH0zY2hd3YY3SSEkvZShIf/HEG+P4D/gR/hwN7nEROw&#10;HUn0bcmUh2kMLW+olRLQRrlmY2m3JsLOzGE1MBuwEllMYVCnBSDS/1NYlBGIi9tLC/ML+IT6ISvf&#10;hYbWMjS05KK1JR9FxUpk5yahtMaOQnrLBLJ6CG+MT1wUQniRI83piLIwrA6GC1F2EoPNjdh0D8nB&#10;w9JNtZBB5ZBBySxGnM2l589jsMzIgdydBUVGtrQshUSRzOWilJEE5Jk5UqNclF6Oj/x3EQCs2FQI&#10;YtxBMY6AeNfAJKxBEQEv+hMIe0EiMJAExGNDG1WC3OnCLj9vbOX3E+jTdTlF9Ps5UFMRSE8OhDIQ&#10;RCBZhA07oMoQ5YY9kPoL0AYIBWAtyWXmJqgvHcf82RPIammiPWJyIQmouY14NCjG3E+hJRDdaJ2V&#10;eVg8uYyhtQVmeSstQDSzdzIldiLClSko7yhD/VATdIX8jSwblZCTBMbrZdZiZ0IgyVGMLuTh+Tlh&#10;Z71LtCnpocORwHsYqYogMaYgVBmK7eG7oHDGIDzFB55yFTN/JK1DPIqanPCL84Kz3AA7VWCsPgxZ&#10;tbQFhkgC1w/mXAFMf7jKjEgXjxNtrB8VeshJHIY8JZxFehyM3k0bFM0sHgKf6G1UF/ux9eAnCJId&#10;RKQmBO95bUagPAxySxLPz4fHKJcaDcPToqi4o6WORzIrlSRVQYKwBJyPlLoh09aQIKK1iYhIi0U4&#10;yaCosxEzx+YxujAIS54bB3mtxAhEoqFQ9AwUNiCEgA4ioAMY0hgDAvjitWPx+jGVhBi7QLxtKAZB&#10;OShePRYkwG0DBVkoZJIa25QiGmzsBDxVQYzZSiIwIdJg5kHRFxksSKSMk7GyiYYdBW+uzkQPb1Oj&#10;gN6skF6tkGRQTMCXkJmLKnKkQTHzxLPcylxklHpgpsRTayPRqvk75Ab/R/zpt/8CP/m7P8ESbcLp&#10;/E04mrEJs+7/joqiFAK6Qxr8Mps32ORQoK7OgvGVXkwfm0bf7ChjDP3zYySDkacWoYfWYACZ1R4E&#10;+/wQwb4/go/X97H947+C17aXkBwXCBnl4baPXsWerW8hKnQ34qL3QxbrA5ksCOERe5AQtR9OZhAT&#10;K4TvgTcRuPctyML3ItujQ3t3A6YXhjE60YrGpixUlhupgizIzpEjnzKxstqFPGaTZFU0gnjB98WE&#10;UKqJrqIWhhVhRivCWUaa7YiwOBFhdSKcBBHJiLE5qRpcUhlHYkiklUh2ZzNIDIwkkkESgZfkoYog&#10;ESSLaYaMnlye4ZL+cs5mKgKZzcIsJXoWViK9Qoz/Vy71LnSINoOvuxkXib8sVERiKIeBgH/2pZ/g&#10;b77/F3jlrRcRwoqgL8inGhA9B4UK2HhisNGXIHejezHVgJYkJJ4MKMTjwAwnzIU5qBvuwMLZw5g5&#10;cxzlgz2U6jxGl3hJhiQhOhDRLshFF2LayxSnBU2jrVi5cJiVu22jxTopHgEpvG6xCUgyq9E4UIuS&#10;rjraIhdUOSSAfCeVkB0aJp1ooxp7ZBFIdGtIAi44q0iUHj09dRSzazRC0kJJAnLEWxOkHoSRqkCq&#10;lgRaoRTksB5pXHHIrrHS46sQow1AZqMdamcSUtJjkEEiEC8hmYtVcBQZKfN3IovrFaYIEtQe5HA6&#10;muoykWTiKtZhV+CnJLVg6DPiEJzkxSzujz1hO+CXdADRqlBs8dnKcwuCwp7CYwlBnDGRsj+VYI/m&#10;b9NSUBUkmtOQJF4FJ+jjdKLPQRwJLI5JWEZlTnBqkhBKpRChTUJOewOG16YweWgE6cXZ8E4h4On3&#10;/TQKglrJOieUgBjqjMvFoCaSEiDgpfEJxCAmMumVZAF6nzQZvAUxSOs3XmuWFIHMttFym0R2jrfa&#10;EUoCCCMBxBpsiDdwHckhiUQgIpnbKmxGaOl70l1UBzlmuAtsyCx2IYteLZtkkF0hSIBqgKTgEY90&#10;uM5ABaGhF9vv9RK+9f/8MT554b9iwfM/MeD6B9R5PqWFcKC0vR01vQ2o6qiljCuAzpUKe44aNe2F&#10;JIAeZv4RqXGweaQLzWJkXNE+IB4nUiXYyNS+u76DIJ8fwGffP8J7x/fw1kt/jS3v/RLhAVvw+ss/&#10;xj/+w5/jZ898G2++9mO8+esf4ZUXvo/nn/023uY6Ff1kMrPE6y//A8liOxqq8zG/MoWxqU40NeWg&#10;tj4TVZVOlJWlI6+AFdESicxMJS2RGx53KiIi98EnNpRy1A8+iUkI1uoQojUgVG9CCENczzBBDCY7&#10;ycGGcF7TcE6LBsZwqq4ok43AtpMgKEGpIiKsJAo7bYXDTWtBFUHCiHVQSTg9SHR5+D0zM5QFDZ11&#10;GOB1GBprR0VzPuzlhSSBKqnb8dcNh6JjkTTuYH4BbBU1CEmJx3d/8pd4e9sbtD0vYZvfHoi/vafP&#10;Fx2JqAgEAZAQDIIEhDp42j6gFCTgcnNdJsFai8njc1ikAqgeGaR6yUCsxYhEAl7mpBpwu5EqxtSn&#10;ChCDh4iRiKaPzmPq+BpSszw4kETilNO7Uup6x8VBl21D82gLspoqIc8m+PNoJwoYJIFUhrrAg3B9&#10;GnYpommhLLBXUJ1kW1m5QxCpj4BPDCW5IgRJjhTuOxBBKb4Eri8zXSAKW11IokUwZlNttHsQrw2E&#10;hxneQ1JIoy30VIgXt7Qw5qUho84Oc46SMjwemQ0OaDNTqJ7iSbJmJGpCSWYJvL4GvLfjdUr/3azX&#10;8dgd8hEz/QH4Ru2EV+T/S9V/Rzl2nVm+INdb0z2vq8t0yVWJkooiRYleVJLJZHofGd47hIELeO8R&#10;cAEEIhDee++9N5mR3jumYWbSk6IolUxVdVe/rpn1Zs30X7PWnn1uUNVv/rgLJgAEcO/59vfbx3yn&#10;DO5qI7KVechW5DHIaVcY/JawFVWd1fAw69vjDtoDWoZEJSobquCtC8CdCPC1YTh43ynu14VJBaIP&#10;Ssyu9JOUQhggaV356L5Ex10zY1BRQKWSZLQJAvlFsRGphJnI8gz0XREQVYx2BUDUKxC1CjSx3aXK&#10;2nCYtxSCqpBkFZ4LMsA9zU2kgVb4O6iMzbtC4GXj9LFxhhj8IQpEuL2DYtBGMehAjL440UKsZtbs&#10;HmtD90Qn+mZ6MUghGJob4TGGgflh9M8OYHBuCKOLExhemoTCY8IvXnsRLqeGzw1iYGEaY2e3pd1r&#10;t66fxfqVs1I9+LGNWdT211HFazC9NoYrzCRiIsrZ+6IO3zAmz06z4VzgcRE7968j3mxCUeZ3kJP+&#10;Q8gy30ALvVo0WIGxkXZcpLCIPoxmildm9gH87MW/xo//4S/x05/9NV7/xQ+w540XoCtJJSUo4fPq&#10;cOX6eVLAVaytdmJ2uhkrFICFpR6MT7egp7cKAwPVqK62oJUXubeTSh/QQKfLh8qpQ4mhDBV+F+1B&#10;HVU/Dkd9I6wNu2IgRMFBkXXUNcHe2ApzYxusJC99XSPU8QQvaAPFoIPB08ffzqDn+TY3dxN5m1Ap&#10;PCPFwdnWyc9ql67Lh588xtf/+AzXbq5RCM5hRjTi/jA6JpnRR0cZ/FNonpxDYmwSdcM8hsQy5AWU&#10;WjV489CrSCtPRVpRCrLkOVJdA1GnQMwu3BUCIQpj/JwRabiwmuLTMDqA0e1ZXOd1+OS//hZbjz5A&#10;nO8JdrVTLPpIHGK3oUFph6LafvE72hDr7sAar+vX/+P3OPf4A2msWxsOwhLxQBeoZAYNom9uEDv8&#10;/h0r07Q+DP7RHtRSCKpGaEVHRAHTNsRHu3ieIiiPeaXhwtaZQWY0L1HYAkPUBJVHS8EJwEgxUPo1&#10;iLTboXcXk0zCzKDNKDcVoneRqD9Zz+flGN/iZ/dHYIqoMX6W4lprlYqMzF8ehZtkUNsbwOzlMTSN&#10;Jvj/6hh4jajpCqB5tBptEzFo/GUkEA1qezy0FFYEWsywValhCepICBrkafOQKkuH2qslVYsKRHrG&#10;ToQ2hP8z7ICLlGCtsjL4KTSddXDXBhjslRIdOOOkA3GfVOCnVXDXUCDCPrapMEYYK+fu38TtT25h&#10;aH4CmhAzf1zUIoxK/QKiGpHoKxD9AzpR2YhBX8GML4qRCCGQDga+mtdAHRTVkYKoiPC8kSSe87U0&#10;SXOVnU1iYYNonC3MaC3wEGfdbHjBzi4KgTi6KQpCDNpRzYbTSO/fPtCArlH6Pqp3H33bIEVgeGEM&#10;Q/SBA8yqQ0vjGFudxOz2PKY25+m7hjBAwZjbXsLc+W0G/SZWLm9hmcG/wOw2f34J4xSBfr63ZYyN&#10;kxg4vjLEzLeIyx+clyal1I7VUc37MHdpgXSwhQuPrmBgsRVWVzqSk19FRVkqPv3oKf5NbOX2P/8n&#10;/uXf/ht+989f43f/9CWefvkB+nhxDzDzv/jKd/D2mz/CO2/9Azoa4rhHuvjw4zu4eInfl4i4tjaA&#10;6zfX8cHDS7jzQOzpJ6ZaU+gGErBbZDCo0uF1lMHDQ6svgtpnh8xYTkGwws3ANvMkm6i8lpp6Ki4F&#10;gQFv5a2JAW8hLRjriKARUc++GX0Lc9i4dg6X7+zgIgN758o8ZteH0EMh7RpMMEuwAVE0zOJ90QTm&#10;1tfwp3/5Bg+e3ZC+45Wby5jb6EFjtweRJh/thcD3YXrfZSxf3Jb2H5hjtp3aWoG/NoQTOcdwPOsI&#10;UvLOIDkvifavVVqYlGDwJyZnKQYTqOnrQjWzexPFYHB9loF8GU//9Gtc/fwTNNN+iBLho0u0hAsd&#10;FMcgZmdbsHluEhtnJzAx24axlX7c/vwBPvrTN+hankeBi+fHw+zNc6Jwu+ihA5Kgb1Lkm2cnKAK0&#10;A2O9qBnrQTWpIEpRECIQ62+h5eiGlgFRWuVFE+2olYFjjJmlJcVKXwV8rX4+54AuZIC3yU1qFRWH&#10;XSSjBlTR4/tp+8aY4UU/QGWzC+PbJK0aM8XDicmdEaisJcR3K6bP9UNuyEW8z4uNm9OwMair+wNY&#10;ujIOW1hP6xHidx6AnIGu8BajcyICV5WGGV6Hyjoz7FV6qF1KlJpJB/ZylNjl/NwQsd8lHeGWKPx1&#10;QXjqPLDHbLyufn6/WoiSbNa4KHsmXhsgLXkkm+DjY29tGJYqH/RBBzwNMUxcPI+LH97GB1/eYXxN&#10;QRVmdpcKoJKwKASWalIBA9/A5yQrIGV9kgEFQBIBIQyi6pFUQDXAvwdIFhQCT4NY5FEDW6KetmA3&#10;g+li9Wy0FAZmHz+zT2VHN22DEIMOehuKQYeYgdiDvsl2Cf0lChBbTC9N7B4rkxSAaYyzAU0wsGe2&#10;5qTnu6cGMbI6hemzS5g9t4zZs8uY3l7g/UVMsqGOrc9gmLZgkK9tmxTbXNdL5LCwM4OzN7exdmOL&#10;XqwU5qCRJ5VqP9bK/zGB8x/exJ1vPsKVZ7dw88ktPPndZ/jom4/x8a8/wrMvnkgB/uFHd/DpF/fx&#10;+z9+ipuPzkJjTsfxwz9DS2sNPv/1J7h6YwXrK504tzmER4+u4fOvHuNjCsfnRNrPeP9LHp98eR/X&#10;7m1gfqUHXhKEWZcLr7MUqoo8lJuVKLOUo9ymoRDUwkQE1wa8vDDVvLCiY6celtpGmHletfF6qKJE&#10;0cVFfPTZI3z8Kb/37TVcvDyDta0hzK91Y2mtB6tsvNMzYk5HAyriDVT+BuJ0FS5c2sSTj27g1gc7&#10;uP3oAtbODaFXbNTRYIZBl42eyUFcf8zz8NEtfPTpfXz62Qf4jL/96ed38cHTa7hA4RicbYXGWop3&#10;jr5NpO6jAJAexHqKlkp0h4vRX6fHwAR9/b0dPPjHj3l+f4NBZqQgcXZ6rg9XL81ha6OLwuhHR8KI&#10;2bF6LM60YWm5FxdF5d5/+Q0uPHtMWmhGNT28K2JFgV6OM/ISmKsrsX5tBYs3t1A7PUY70E+6GEDN&#10;aB/iI7tCEB8S+/mTLmgNBCWISj0qEoG1NshMaGR7tUHBQLMyoLwUglKnkn5aLCiqQ5k5n4KRwOAy&#10;qSqoJvo30ds3wRrWoofXWDx2EOFbec4GiP2VCSvbWy3650luIS26+ffFC2MINDjQMBlnG+6C2Sen&#10;ZfBjfKcXZZocFBjSSAoMLFMu8lSpqGowMvhlyFfnQO4opVWQ42guLUTMQTHwM1FoIOoURNqj8NIW&#10;uBNOqeNQLFMWswvF5CJhETzCDpAIbLXiNQHSQQA20XFIArKGKAYtNVi6yYT14X3c/+IOxpaneD52&#10;bYCogixEQNQ41PNW1DCUbAAFQBxS6TM+1kR2qxtVRCpppUhmfO1zYhhBG6K3CsagDFUTtRJ8US0M&#10;FANnooUejB6WvtbX1oUgqSDI2xBJoZp+sLazFh2Djege7aQ96ELPVA96pvu+tQNjzBiTGF2mKDCw&#10;+2eY4Sb4NxKDCPhJEsL0tshSC9L21oIEhkkPQ6SBAb63daofid4GDC8OYWZ7CkP0haP8e9skPTIx&#10;6XjBGaQVJ1M1qao8wU0DzRSFGaxeO0u7cIX4dF+qdX/3i4c8Yfdx75ObePDxLWL/DfyWDfs3v3uG&#10;O3fO4gtmrVs31nHn1gaefnoPX/3uC3xNIXnGAHrw5DLuPryAZ5/cwSdf3MO1G4skgzksr3ShtzuC&#10;3gH6K10WCvOOIZu2Iyf/KNLzjqNEU0wEV0NmUkPNLGgMkA5iUYpsIwWgBuqqapy/fg1//NMXuHN3&#10;HVvnxrCxPYr1rTGs0frML3dimoE6NdGE8cEIerpEQY1qXrgEr1MIM/O9uHSJv3WjF9PrnRhlY65u&#10;scFoyYbdXIxnz+7g69/Qkz+8iqcUwGdCBL98TEH7EA8eXsRNitn1h9vYPD8Ob8TExu9BvMqCZusp&#10;dBjew3CHEctX53D7y4e489tfY+ziRYQaKBATdVjYGMHtO9u4dnkR86SB4eEo5qeaKKDj2NyZxP3P&#10;KTh/+j0mL5xDG4V8sCeM8YkG9LTS3wcVqOuswRoFYPriOglAbNQ5QPtC+zHaS0EQG3J2UQRoDQZF&#10;H0H3riAMdkBHPC6vtELDJCA64LRBZl+PSpq+awiZSWKi045ZNmaEndZwbJOf1+gjhpsxdWGQHt+J&#10;UlsRJs8Pob4nAgXP0+BqBxqH2P695RhaaUHHcA1MfjWJtA2Di7TBrS7akDqKRRMijRbUD4bQu1AL&#10;T1QDg78Ejf0OWJy5yCk/RjGpkGpiJpcko8xRQtHR4GjOKRSaRZHTAElBdCR6SStVpAEP7/O7kWLs&#10;MZc0kUhMN7ZS6ET2FzULHBQCW4yWML7bh+DmY0vEBb3fBn9vC7YePqFVvoPrbNdTqzO0XMR/Zv4K&#10;EfyiP0AIA2lAx8D/dwIQ+yp8KwiCBirClSgP+qVKyc8Z+YYSXyVKvSGU+SNQVVYRWUWjq6GaiUIG&#10;TdJIwm6nFumAIiDIINrZjUhHK5q6atA9WI/WoQZ0jLWga7xTmgQ0QO83tECsZFCLY2BhFAPzI1JH&#10;4tjaDMVgVjrGN+YwSREY3yANrO0KQf/SGNrpAxN9TXzvMKa3JnkC49J+ey0UFL2nAmcKkpAhy5A+&#10;w+AqQEr6ewjUeNHJhtbQVoP67gYMzA5idmsZVx/dwQefP8EHv36Gx795jA8ZEE+/fsLjAe48Posb&#10;99axPNmFC7QwTz6+h6f0YA+fXMNd4vClm0v44uuP8RGD4sadNVy7tYzt7UHUVmrQ3GCH1pCFzPR9&#10;SEt7B5nJ7yLp5Bs83kRayl7kZh2kQJygQCSjqJwNRlUMfaUHtx/cxT8Ts6/z885emMBZBtDG9gjW&#10;SCNrKwMUmgFm3TaMDyUwzkDqa3HCFPLBFPCjtjmMnZ0h3L6/zgxMmxasQFOTBQ0tVqjUaaitr8SX&#10;v36K+/fP4er1Vdz74BKePLuNL758Ssp5go8+vot7tDsXry9imf9vZp7Xlb/Bk/0mOiIyZtFubFIs&#10;7/zmS0zfvo14TzMibOzV8nfQ16jD/PYwOoeiGGTmHRiKo4UBsrAotgW/gad//BrnP/4YohrxyHgr&#10;FuY6MDFcj4lR0kq4AuMLnbRyV9G7sYiq0SHEKQBiC/BqEoHoJKwiDQhLUDXA4B8WRNCGQG8biaCL&#10;7dKNTF0hLYURRoqA0q+Crc4hjRbInWpSagzVXdWwxHRom44xuzfBHTWjbbyayN8NJUXA3WilFRiE&#10;ubIC5iotLUI//DUUF3r+kc12aemxzJyH8XN9JNw2vof4P9uIifVuGNwlqOquxMBKIzyRCihM2Yi2&#10;6OCpouhrjsLiyYLaXoBsRTrKLUUwh1QoMhSgyFwmTSQyBy2wBE2ItYalyUROqZPQRdGyw1rlga85&#10;AncdM3nEC6egAZKAlUJgjfkoBmJaMw++zhpmYvFZEOxrwertm1i8cQVnH4o+gyX6/iBUIvvTEmiq&#10;hC0gFfBW1CtUMPhFbUMhBBV8LKoni6Oc1CrswnN6etlipxtFnkrIfEGU+kJUXtHRUAMtyUAv4Wwj&#10;7KLfoLlT6kQU02sFFUiFJbqopAN16BxooBg0onO0nWKwSwciEAcZ/AO0Dv1CFBjgw6SDYVLCyMoU&#10;bcI0RikKu8e0RAQDfI0ggi6+LzFMZSYJCCGoaotCaVZRfBrRtjiFBLNF61gn2qcHUKo8ycDbgxZm&#10;k9l+Bk9fNZHKj86+BnQPsRHSiyVaazEwzYZPEtm5fxW3PnuM+199gse//QwPfvMMaxdXsLw1g2v3&#10;z+PK3S2cvTzP4BxiI2/D7Xvn6cVXieQzOMcsus3nB7vo58xZ0KjPoLTwJLJzDiE79zDSM/YjI+sQ&#10;cnKPIT//GIoLTiCdIpWX/T7CAS2ePL6DL0gXl67OYufiJM6en8TOObFgi99ttoMC0I7p6VZp9uNA&#10;TxXilUp49PlwmcohO7MXTmMaphbiWDnbhPZGF0IGNYY7g2iu16Ok5BQiEQNmiOjXrizjmhCCBxQC&#10;Bv/Hnz7AJ6Scjz65h3v3d3D23Djm+dtmp1swPC3GzNuw8eA8PvjDl7j4yceonxxF/Wgz5kaq0edJ&#10;R1xzGPWBAnTSczfXWxEOlaKJGXOIQX79yU08+uM/YuLqRYp3IwYHajA22YzR8QYM9kZ4vxVLF5ex&#10;fusiWnntqsYGER2nANAOxEcGUTXUi9hILyLD3RSAblRTEKqG2M7EJqgUhOqRLqTpZUjVZMNQZaAN&#10;kENDz+6qd9KHl5FoTWjhd9V7lAh2uBngPQi2uEmwXowS6xuHYsRrDXrmE8T+RlKkyO4RdM01w0Mh&#10;CLXaGeBNxP9yaAJyikUvuibqUWYsRPt8vSQqJdpsBNrdGF5vg9Ymw/Gs/WyLNqmASVrxCWbyEpho&#10;H3KVFAJ7MXT+clJAGTLl2fT3JnjqPajg9XclvLQCVRCly5x1JICIBdaoE24xp6BReHwfDy+JQYwY&#10;+GAIu2gz3ZJY2AQxROxMCE6o3WZaumYskCynrlzE2r3b6FqYhYoZXsmAr6AACBsg+gXErYLBr/o2&#10;+MWqVUXID7nYV4GvF0OIzxkCpAGXB0UuH0pcFAMKQjkFQRuO8wU19A91MNCfWhPNJIEe2oR2uMXQ&#10;IulADCeK+QWJbpLAYBPxvA5tw2xUY22kgw50E+MHZ4dpC4bRy9s+IQq0Bv08JDGgEAx/KwjiVkwt&#10;HiQRDK9QEJYnKAZDGFkewez2NKbWx1DVKMpMD2L6xlUMnVvHxNlF+rw+qcNqbKIWzfx//d0xTDOA&#10;RM38ycVBXGOm7RlulKZ2bmzx/1A83BEHYk0xXuw+9C8Sya9u495nz/DoHz/HXVLDPWbPW58+xNnb&#10;Z7FJL7t2fpaevQ+zswyMqToKTQAxdxG0xUdRln8EBQz6vPwTyMo9gjRahMw8CkLOAaRl7cPppLeh&#10;NxXj7PYcrcCv8fHHN7F9bpTfZVCyBNtnx7BFEVhe6mfmbMTQSC2GmGnFqISPjVxReArq3FMwZJ1A&#10;/pG3UZJ7AN0jbkzMxKArTUH+qfdIJ3qEK2VIOvMOFMok+NwFqK8xYpXZ/YMPLuMjEsGTD2/iQwbs&#10;h09vUoyu4cGDCzh7ZRqzOxNYoqe/+7tP6OkfMVDnKe71GB6vx8piO1ZXmB3b3BhgUM1MNmBsIIru&#10;Nic6OpxYODuOJ3/8Ele/+gINDG5/yID+jiB62n1o4XsS9OEDowls3ruAZYqA2MgkIvUHDCLGIzr6&#10;7U69vI0NieDvoiB0IyYEob8dsf5W1E/0wFQdwCFawTxLIcodSmlBka3GggqvCgX6IkR7o2yDMWgc&#10;hRA7HPfONEBmzEVNf4ikSZpwymAOKzCxTbvRwfZuzkXHTD1pgYmuUiVtXNK/2AJ/woLqvhDbXyua&#10;ST3+BjPap6rROkFbF1Qi0snfTdqwMsCPZryPqj4fEhSU7LIUBqsK9pAGp4uSIHOU8nPVqHDLcSLv&#10;DLJoFb2NfihcGhhpwapag9KwoZmBbouRaqpMtI5ueBMh+NhORf+AI+qDO15JcnFDH3bASEEwUgzM&#10;UTdvKQwhF5QeIyK97Vi6cR3TVy9h8/EH6FtYpBgEICf2S0OGkhAEoBTVjvmcEApRKl35ZyFg/Jui&#10;VXhOW8kv6Pag3Omnt+FJcvCW9+WeEP1YjIpE31RdD2tNPdGqFb7WLvibxQKN3Y5DIQRVXfRaPU3o&#10;oEVo7K9Fm7AJI62kgw50MVC7p/ulABZi0E8xGBTzDJj9/2wRJpilJ2gRRD/B+Oas1H8wwuebJ7vR&#10;N9uPmY1JLO7MYuvGBi49uIy5Szvo21zDyJqozTeAVQbTtWtj6FmmwEx3YaTJg7bBdrRPdGKyO4q5&#10;hUHi6jhu3trGnasrqG2L8Xu2ooMXJ1alg5sZxc0T3dzdRPsyjuUr29KMxYfE48/+6Q949o9fSbbi&#10;KgNp5942FjZHUUPvWZRzGKdOvIrjx15HQd4JonkGrPYShOlhG1r8aOsOM6CaaDOu4pvffkjvfh1X&#10;rs7j8tUZKajE3ISz2xMMtgFidDfGhmrR2uBAJKiFvSIX8tyTyEnej5wT7+LMiXeQkXYAoYAa04t1&#10;6B+IoMavgd9ZgCgbaaCyDIf4mtMphxBwFUJXcRqNtWZcvLCA+7fP4+H9S3h47yKeUhCePLuLCw+v&#10;YEXsLP0xfeZXn2Hs8hVpjF5edgY2fS5GmNUHegLM6EGMDFZJ5DAxVo+h3hDmVrpx5elVfPTP/4j5&#10;W7cQIa0l+L/cikPQlp6C01kOn6ccg9MdtALXMH15G/GpEcTEdmUTw6glDcQkEaCPH+mjBaAl6KcI&#10;kAJEB6FfbIPO69cw1kMSjSJXywxckIwCE39X0MAAssFOISi3l0NXqUXLJBOWr4wC5pQmDzliJmbM&#10;MvQuNaOuJ4jk/KOoGw5hbLUDOnspFB4Z+lbbSZk+ZJYn8/1xdM83oEiVycxsYTJqQW13iDhuQM9s&#10;A8WgloFrQF2vB+2jUcRIG3KKSbCNCaXHD6NXDU/CCGdIiSO8ZgWWYgauDibatqySNBylGNjrXDBU&#10;mqG087V1DPqmCCwMdkfcC1PYSEtgo63xopJC4KIQGINO2gYv7HzOGHRAU2mDIeKEmY9F56FOPOd3&#10;UGysiFM4569fxTxtwuajD6TNcBQBn1Su/M9brKnEkCEFQCIGiQR8Eg0o+Tox6/C5ikofhcCNcreP&#10;QuCj4vogc/qg9kegDEepIjHoSQaWeB2MFANLYwu8pILKpjYKQjsi7WJCUodU8LNnqIUBSKUdbkLn&#10;WDu6J7opAAMkgSFpSHFkadcSiOAXm1ZInYU8xP2JzTleqCmqsRg1YFDTSjSMdxJZezCzNYXpTWL0&#10;jW3cfHID81e2aA/maCGm0C0sx3wv1pYYxHN9aBS70tqYDYhgQwtTWKX37+uIUjCGMS/89wxReKaX&#10;toIN0VaGs5NtmJzvoRdzoowYX1aYjFJFHpxU4VAijG7i69LFTezcvY6bHz/G4998had/+A0e/uMX&#10;uPbJB8yos2inJZpZGcbNhxfw5PPb+OhzovKjTdy9v4QHH27izp1FXL21iDuPzuLxx1coBlMYH4xj&#10;kd56eX0QC/Pd0hqIuFhDr89DRVkaCrMPI4VWIC3pPZw48DqOHH0dx8+8jYYGEyb7AxjrC/N3eVEb&#10;U/G3amE0ZuJ9vu7YiX3wWItho9f1MBgHxKSsuV6c25jAlSur2Li+hplLS9h8eBm3fvMRpq5dlXrr&#10;xZTu1fUuhPylOH7odehV6WhvcqCzxUFBMaC+Wov2VgcpYASPfv8pf/9v0b20hNqWAPrbXaiP6hCx&#10;56LwyN/zux/C/OY0rn36GMNn10gAwySAYdRM8qAQxIU1GOlHldQ3IDZDIf6zMcdoAwLMcOH+DopF&#10;B8mzGpmaUuTRFpwqTka+pYCBYGZbtEHB4FO6VKjleajuDkozBEWvf5+Y/NPolDJ1HwPfV+NAqSUP&#10;nXO0iSSAPHkqX1uJvuVW6L1K5Ouy+bdGNA9HcSL9AMLdXokiIg0uKaMP8HWdU3EUqvm+Thd6ZqoR&#10;arTgTOExWgwNarpdMPvlJIAyqbBpRmkaym2l0HgUMPA7KkwyFFDUrTGrtCS6glQg5hD4Sbcuen9r&#10;lL6/yg5D0CxlfhcpoLIuTJHwQB/iY4qBJeKmEFihCzgkQrCQCsykA32lk3bIBpWbIjXJhHjvJhZv&#10;X8UGxaBrbg4qBrmcAS9GCXYpYPdQfSsEwh78uxCUu+2Qu52SOsi9RAo3rYHHB20wAnVVDGWBCN9Q&#10;RW8RhSZWC0NtA1W6mWTQDk8TCaGljffb6Mfa0E6P3j/Vh4HZAfTPDUsjBEPfDieOr01jYnUGo/9u&#10;AyapvBPoo0D0khJ6Z8W4+aAkHN287ZoT5bO6mNW7MLczRyGYwMaVNdx8fEOa2toyP8bXkDBoMZpH&#10;mtHb6UDvMJWcYuTWpMCiLED79Ch9uRklaUdR08VGwqDvarCjf6Remsuukqejj4o8S0tRP9oLZdFp&#10;5CbtxcH3fgFnbRUiNW4U0vefTHofSosCgUQlGroapb33Zi6exW166af/+A0++dNv8eC3X+DWV6SG&#10;j+9h5/4FrF+ZxeqFMWzuDOPchVFcvDKDy1fmcPXGIrYvjmF8tBZ9XVXoJtbWs9G5XOWoUGdDK8+C&#10;siyTIvA+Dh9/Cxmp7+Pksbdw+OgbOHDiLYRdMjR5S5EgFhs1qZCXHEOBqLiU+T7e3fsKXnn1Hyho&#10;SVCrxN9OoJINcn6uC0ubIximxZq+uYELH93HzI2LqKc4ds70SFbl1vUFnON37mfGK1cl4cypPdCr&#10;s1Ab0fEcytFM3F+7sYan//Rr7Dx5wgzbizZm1OmBOAY6wqgn3gbMMkQdebj9wQU8+uYzdCxNIzY2&#10;JFFAHUVAkMAuDQxIQiBsQkjQgNQ30IVwbyvCfe0Upi74OmokESgyl0Jml+N4UQpKxJyNqFGqGlxI&#10;S6Blxk30+yEjwSRISIOi9FjcTMS2kA6b0TxRQ/tQjmifH10zCSQoGu5aE9pG42ibrIPY7chDAmif&#10;rkW8w4fDqfvYfsJMTH1whfRQUFAHxbRkEkFKxlHSgpGfI5YLm3Cq4CS9uoqiYIOO1kPtKYOBj3OU&#10;GSjWF0DlKoHBp6BdKUUahb3coYKbJGAKMeB9WrhqfPycCJxitaEI+krRCWqFjYEv5hOIIUR9kJQQ&#10;ckr9A4IKdH47KYNWgsIgBEEbEqs1bajwmKHy2NExP4lVJqy1u9fYDj9gAl2AOuBGmd+LchH4AS/k&#10;ghSEAISY9Hm/vNILAy3EcyUWDW2BFSqfi8jkQ4U/JK0JV1WKXsYoFMEoSipD/BDhN+K0CXUwUQxc&#10;zUSwphY4KAR+WgR/ayuitAi9wg6MtqNjtA0dRPOO8W7JHvQx0HtpEbooFJ287eRt+yQbE//WKQ4+&#10;7iLmd1EIhAj00buLjsB2UsXihXmSwzRWLy/j8v3d2gR96wtEPxIE7UW0pwH1YQ36eqKopSVx6jKR&#10;f/J9VLY14GT6QZx5/xW4eCIaR5uhkZ2CrDBFapgFZan822tQ5aVLwpBDb6/KOYqpYQoLbcf02jg2&#10;VzoxNlKHama+6rY63L13Du30o5VxF32aHeH6KvrJbjaYBawRz65/9IyW4mt88M3nuP/rT3Hnc1GS&#10;/SbO3tntb9i8PI+1cxMYYiP1i+o2OccYuCehlKdBo8pBeXEass4cRBIz+z5m5hNH38LRQ6/h4JHX&#10;kV+eRlrIRFn6URQTQd9572W896ufIePUXuw7/CYOHtuDI8fegFKRJg3btfS1oaJxHCVtyxi5sIXb&#10;XzzC2sO7CI90SQUzFlc6cPXyGK7fWsKla4u4eH0ZU4tNFMxq1BF7jbocmLT56J5sx5WPb+GDP3yN&#10;vq1NNlwn2hpJC61udAkLVONEJf17B8/Rh19+iMsfP0TL7BQz/xASk6OonRiRxKCGJFAtaED0C/AI&#10;8xDlyoQ1EKsMw/20BMO0m/0txOsK5GiKoPFqJCI4Qu9d4mLmpY0rozCUW0rpo8sp0FlSdaCWsRjF&#10;IEoUT0asy4f+JSaphB3JMlqkcYrVQjNUDEqtX8G2lkDTYDUDiHaiP4S2iVqIfQz1bENN41VsnzUI&#10;NNvhTpjRSFJoHomiiLbPWa+XhCfQYMbP33oRclc2/LVKBnYRzuSfpF3IQjYFOF9bQKEq4HcsQZm1&#10;BMmlmcjRFsHONiMyv8KugJlWQAiBqG1ojrgY8Dbo/UbaBN4X5fEStCZVtAUUAnFY+LwhwNcEKAZ8&#10;bJb6DZyo4GNJDPxOBj3pjUlq5e5tCsJNCv4jWuxlKP0eyLxM9hQAYQ3ElmrygAelfrd06COVeE5u&#10;09ESWOg3XFQcMe0zRKUNQiPWhQfD0JMKdNFqWGkNxDJlMfHIICwCqcDR2AqXJATtCPEQown1fR3o&#10;HG5EY08NmvoSaB4UownNUn9Bp+jlH+1E23gPRaKXQd7Li9KP3imSgBABCkCPOATuL4+ja34YbXzP&#10;0vkFzJ9bxPKFJZy/u4MbT29jbGcdg1tLqOurR6SjFj1tQTTVmVAz0gGlMgvph36JSGstinkBRLBX&#10;VCjQPtMHWfYRyFKOoWVkkNl6GXNEZ6uxCFVE0nFahvvMen/66h4pZpTBPYk/ffMQ//2fn2Hnxiri&#10;g724e5MWhmi5Pt9MQmAmJ9YNTzShvr0KVaKOfSLCxtJJyhnH4qXzuPjoEa5//IhB+BRXP32ESx89&#10;wMXHN7FJYRheHUSNKFgRscBkLcWZ03vx/v7XKA6ncGLfm3jn3ReRnbofpw+9if3vv4qcjCN451c/&#10;x4FDv8L+A6/h5z/7O5w68AbUsiSEKk0Y5bmLDI4w086idmYbqXWrSEpsI6PxPEzDV9E8O4Joew2m&#10;lvg77q7i6rUZnNsZw/rGIJaXuzHBLNk/XIXJ6SYMj8TQP5nA1M40bn71BJc+/xRBCn1uUSoqXaWo&#10;DRsQCzMwqrSoYnBNzXXjye++wPr9G6idGicJjKB+epyCO0oREBQwSPQfQIQ0IInAYA9vKQK8DfV1&#10;S3YgTmsghg7L/DYUGMoYuHKovBUMrGKcKkuWJpMZAgbkG2REYhmMzlwUUfRbRsRmqXEGIgOPNqBj&#10;qoYIX4+88gxmyiLpcfNwDKn5JKQmGxNMHQJ1NhzJPIjoQJBtr4F4r0GJrZDWohEdkzX07nr466xI&#10;9PikvocgLZnY46C6241YuwOZhSSCcAmC9fT80TKk5x2CNViMClsBsinq2YpMfh8hBkVIk6XjVEk6&#10;TFEbPb8TMoMcaiffRxHwUwyEEJirHBQpPWPQxOwvVkJWSkOGBga3xs/2QZtgDNoli1Dh42PeN/Jv&#10;Qji0QSe0zPxqL0WBt20L05i9dZP0dwObjx9gYI1i4HHT8tNG+Jwo99EuUTjEfovlXpdkHZ6T6eVQ&#10;mHVUHDElVnRgRKALBqDz+ahIEbhqa+Cpr4O3vh6+5iY4W5skIpCGFOsapVGEQEsnghSBgFip2NmJ&#10;lqF2tNKrVzX40SJGEuih24da0TVBWqDvb5/soeqK3XDFtt4kBSK+ZAv4uJfBL40uCMtAQegits9T&#10;CObOL2Fxh/gq9RPckjqgRraXYKfCuohJTV1h+EyF0giGgjh55sCriNVHpU1L3v7J91FemE10GqEd&#10;SEa9W4thWotpWpPH17dwh7jcQSrZuXEen3x4CZ89PI95emqxHv7GpUkeo1hZ60PDRJ80dHhFFFvd&#10;6IGYRNU01oMHd1dw4+o8LjCogsyOJVY1Em0hBJkBIo0RNpwE2kYGMLa5hLVrl3Hp0X3c/OQp7nz5&#10;FPe/+RjXP3uAtXti74JRfl4L6ruiUJuKkV2chLzcYzj03qtIJbbufftH+M7f/SV++toLOHX6XZSX&#10;pVBwo+hZpbWi8FQ0jiK7ZorHAmRN8/CMLiOr5Sxe9p3DT/Vd6B6tw60b87h1ZxUXaFU21ocxPd2G&#10;CQrZ/GwTpmeaMTPTwtt6zKwN4dzDS3j4+y8wz+ySY9Dh7Xdfw4nT78DhLIWVBGCpyKD1KMXGpUU8&#10;pT2au34FNVMM/EmKAG9reSv6B6qluQLCDvQhIo4hkgBFoIoiEOztQGigiyKxu8WXmkGQri5CuVUB&#10;ha0cOfpikkEhb3eDqsJTAbVbgapGHdwxNUItdiaWOImgBoWGHMT6vGw3jaQ3H46mHUCsk/QyEYPN&#10;r5aG/BqY8dsnEqiwlyFVdpLnO0oiTUizBZXOIra9RlJpA2TqXP6vYpJDELUM/gJ5CmxxHeoHfKjp&#10;tCOvNBladwE8sTI4w0VQGM9QnHJoBfKYfLJRVJEOhWl3Q518VTaSipMZuAY4424orRXSLFQLk4jo&#10;HBQdgjoGuolUUOE10CZYYQh7YaVQWGgLNAx8lddMmrBDx7+peV/ltfI9pAWKgIG3Gga3lofcTbqv&#10;dKKTRLt0+wbmb1zH2acPMXl2hXbFQaulpcXSo9hlQbHbzvtWKEgFz5UZS1FYUQwT8UFPDyGmxao8&#10;Lqh9YsZWCOYYfUyiBt6GBvgoAqKMtq2OQlBTB0siARspwUebIFYpiq2ZxCpGUb+gfbBdEoHWgQa0&#10;jzShfbiViNnF7E8aELZAWATSgEQCok9AWAI+FkQgRhaEEIh97btmhjBzbhaLFIK57XlsXd/E9cc3&#10;sHTtLIaWJ+Gu4smzKOGtcaD49HuIxsOwhi04+NbzMJkrECYtHGf2LM5ORuvkAJx+JeKWMszMjTKQ&#10;e3B1Y4ZBPcfv24Z5UsbvvnmMJ/c3sLQ6jA4q62df3sM//uEZ7j3cQeviNO59eI2Bv0QxGMHYTD+a&#10;p+n/L8xiZ30Iy7Pt6B9rRbC7FaPDFMAmMzo6KQZEzjJtIRuAAh5eTF8dbUZXI7PWBOb4P7fp6y49&#10;u4dbpIbLz65i59llXrzrmL++TjUfpbhGaD8SaGjxssFmI1LnxyLPyeqtbXScoxjSGmnjbAzMLopE&#10;DBVN7Ri6eA5T187hR/oB/JeMSgRro3j4aAvnL89iYaUXU1OtGBtvwtBwNSamW/i4GePDJIC5dp7b&#10;Jdz66hFuff0ZejdXobdX4NWfP4+/+Nv/HT977SdQqTOh06XD5SvHzt2LuPebzzB8flMSgFox/4Ai&#10;kJigIFAEosIKkAZEn4CYShwb4iGtJehBoK8TlSTI8FAHaoa7SZ4BZKplKOV5kjuUyFELASiShKCI&#10;OJ2jK0aeOg+2MC2Cu4jZUk5ijEhblvloVapoCZrHY2jnIeb+WyJqNEq7GZFqHcVQOIrQMBpDM+kh&#10;Jf8USu35tKZxqQZBctZhWgNRp6CZSaEROeUpzLRy1FMIEr1epOYehyFWQQJ1UhjsOHDsXZyRHWNW&#10;L+ehQHrxERTo+R5PAWT6TGSQ0gq1WSgz5KGECapAV8j/r6LfZ2ZnMCvdFczsOjiqfVKnoT5ES1Dl&#10;QoVLB4VTRwqgBYh4aMNI6czyCpcZar9VIgHxN7mHglBpYdIm2gdctAkUDK+Dr3FRDPiaKh8Gtki8&#10;169h/OplrDH5zF86RzHwINekQrHTjEKrFflmIz/LJoRAhozyLKisGmIJPQfxQm63QOFx8k1miFEF&#10;cyQMTx2pQNTqoxhI+9Q1kQgoAhIVNDRC7MNX2SwqxIqyZ+1I9IkMRDIYrEfLMO0BfXe7mGxEGhB9&#10;A63MrqLvQOoXEB2FDP7+hVFpWFF0Lg4xWwsxqB9sxcjSCNaurGF6i1nsyjquPryGrTsXpX6Hhv5a&#10;mL1qOGudSD34CjOVCrUD9cjOPIyC7BQ00YrkFiYhO/0EX9uBESLsykw3dq5u8H9MYXWgHTVGOYJB&#10;B2YvbePTp5fx9P42Hj25hu6FWTx6xIZ+cwrb6/wtM8OYWOnD8FAAy3PNmF8YQguDeXGhH1O0Q+N9&#10;NRif7JSGxjweBZzGPLiYOb32QphiLmnP/+ZqKzG+Ag4rMZJeUmtRM1NYed7qiK/d6Bhrw+LFNVqH&#10;y9i4ewkXnj3Alc8eYevBZSwy8DfvncMOM/X0tS34idKm7gao63ywNLIhNAUhjzOztFQhNt4Ha1Mt&#10;PC1dmOqPYYfov7w8gImReswv9uLW/R08+ugG7n94BQ+fXsON21sYJwWs0rLc+s0zTLEB2eIR2Kxy&#10;RO3lOH1sL77zo+/hh89/DyeOvIbqOjdufPYhbnzxKbrXlxATw4LTY6ibGtsdGeBRPTaEKmEFxnY7&#10;ByUhEB2FpIFQfxeCtAHhwd15A5ZElCRQhmKLghirZXYvQ66K54gEkKcuxpGck/x7Hr2wCqEmIzH/&#10;GC2hC2ID0+p2L3KYsas7nAz6IKp7XBSRNESJ9fXDEYpuJWxVOtT1h1DTG0C8t5KBo0SYiN8wKKpN&#10;eZGWc0iqN9Cz0EIL2YCMoiSpj6B1NMp2U4nkvGMwROSo6XEj3uPAmeQDOJy5D55aFbwJFQpFVezi&#10;43CES6WhxTN5J5GlSEOJIR+lhkLGWDYFrYB+3wIbrYCaAV/Gc2sIWqQKRWK5segANPpMTBhq6Lwm&#10;qV/AFuW1jbih9dooHrtUoK+0kwpICR7GJ58XtTR1QgwoCjo/yYD+v9xDeqAYDJ7dwNxNMc/gMrY+&#10;fIClS5ek6QJZBg2KbSYUUggULieeK1AXIKUkFcW6EmhceqgdJklRyngoHQaqj5cqFII+GOSPoJ+p&#10;jsKRqIUoRBmkKIhy1K6mJgqDWBwjOgw7Ud/fiwai4CCzbj99d+c4BYAY3T3Ri97p/2UHxGzDfuK3&#10;GDXoFs/x6BN9BMIy8FaMHjTR84vpymtXVzC5OY21Syu4dP8CLj64ik7+vXm8DfZKLS9qBLLCo9CX&#10;5zC7NKFcno4UEoIo197QHMaNa2sYWBnH+qVl/Pb3D7B9fQHdxOk7dzexPtWG9pYQBpam8Zuvn+Jf&#10;/ttvcP/RNpomBjHFDLE2X03xiJBiejE0T0vTrMPIcBjTcx0Qe/n3kHx6W5l5qm0UIvrniTGYbGVQ&#10;0pMaKzJhNeZKa89jzNxNMSsaQmaEfWxArjJ6UxPS5Tk4ePxtKDW5MJqLUFpRCBeFo7JebMoaw9Dq&#10;lLQEeJLffYT2Y+LKAlbvXkBwqAmVA42w8H+bG0lzbTEURXj9iJSVzLKWzmaK5QAurfVja6EHOxfo&#10;9xnoTz/9AJ8w43/y+X188eUjPPjoJuliAxc/voXLnz1B89wMA6oDsagJBnpzW0U+kk7tw/f//i/x&#10;ve/9Z7jYmG9+9hBbj2+jhZQUHxtBggIgjjhpoFoIAUVAjBhIswi/JYIq2oIqMVow1EsRoC0Y6ODj&#10;Ljg76pBjkiNfbC5DEZBTzDNJA2K0QIhCpiIfB7OPM3sVo6YvzL8XQW7LR8t4NSkvAa14nbOYmT7G&#10;DB9lUivC6YITqB0O8hpGeS4NSC9NRWJI7GYURiDB9k3/Xj8YIOZToEluej+zPwO+abQKDSQMe9SA&#10;aLefRBFAPYkgpfAIVIESioyPwuCjVTuId0++RRqQ0x7IodJn40DKeyhSn0ZG6SmkFZzGGR6lxkJJ&#10;CLLl2UhlwhU7ItkjzNx2MfJRgnK3GE70SmRgjLoYZ4w7pxYVbj20lTbGnBhe9JDOHQx4GwOdB2+1&#10;pAM1RUDtsfB1TOBM4poAbQKtgopioCLuK4j95ngQY2L4++FtbN2/SuH+AGuX1yGzmpFeoUa+voKC&#10;YMFzOWV5VLJk5ChzUKaj1zGr6TfckjVQu/kPeF9bWclb+hi/D46aOJz1FILmBgSbGxFsayC6Eu+6&#10;OxDv70bjCLPk2DBaxwcY9KI2AQN+uge9JAGxBqGHlqBbjBDwfgfRXIwqtI91o4n+sImNt5UZvGOi&#10;WxpFEIcoatI12Y31q8sUgiksn1/A+TvncPnRVXRRSJrGO+EMmRBuDMJsL4FJlkof18Bg4u8pTGMG&#10;aMGnbOz//C9PMLw2jF4K05WLwuv3omN2BKNjtdiYa2CAbKN7cQaf/PoZnn58hUEzijYK0/B8F2ZH&#10;vBhqN9HetNDC9GGo2YSJ4Sr0sVHWjQ8h0RiC31yCqE8ND7N/ggEQbQwg4ChDUdYJWHQFqO1IsCF2&#10;os6jQtyrgY/om4jaJI9ooFdMTv4lUpL2IuIqQlH+QaRmn0KeMhcnzrzDzGGFpX8Olq4JeAaG4Oxv&#10;h6HZS7RmtpruQmK2F6YmHzQUM3ncDi0tgoUWztrVgppu4n9fNc6tjeOb331Mq/MIHzy8gifPbuCT&#10;z+5hh+dy/MIctj9k1rhxBeGeVgxMtOLipSmcuzqD/uFaKGVn8OJPv4uXX/8JGvsbSQIPaVvOoWF2&#10;nEFPEZgZpwgIOzCCGjFngNc/RgGIjfI8SCIgiGC3k1CIgKCA4ECXRAaV3c0o8xmRRxEodamgcutQ&#10;REIrtvKxkxZB1I+UZWHPqb3QRMqkDrwUCmyCmbx5vIbZOYw0YrhYB1A7EEDdYARHkvYTv8ulGYPC&#10;JhQo0lFqymTg+2mxQlJ9ghxlCoPcj3g3CcpXhuPZh6SKQy1jVaijWIgy5YEWB2nChepOO+1IORG+&#10;gm3ehtpeP0oqsnAm/zC8cTmcERk0xky89f4vcCL5TRw5vQdnaCUOpx6mPcihNciXSpmdKUqXqh+J&#10;QiXCHpQY5CixyHmfVBDzw17jhynqZJCbmJDVzNwGBji/Hy2ClbRgIPYrXVbGp0kSCTGCYKx0QONx&#10;MD7FyAEpgGSgISEIO2HgoXSaYKoJkvS2cf+LW7hK4r3/5R0sX15GscmIpPJy5FsMeC6tKA2ns48h&#10;sywTJRQCJb+cyqKl//AQGRzEEdFbSR9TE0GkpQ5VnUT/tkZEO5pR1S7mD9RTObsgtrlq4IVuGulB&#10;01g/A7ubJ3UAfcTpHuJuqxg9YPYSNQaaie6NA01o7m9Cw1Aj8ayZSs1jqBUtI50Ugy4iX5c0siAE&#10;omW0jdZgGVNnpzG/NY1zN85KpZ4HmSlbpvqlfgJHFf0TG03q/jdh5okaoPD89nefSvvgbVxYxsef&#10;XcTIYodEIusrDRhkJqjra8XQSAu++Og2fv/Pv0XH4gR2iMgfPDgrrTQUVqV3ltg/6EEinI9YwoGu&#10;+QlsLXbjw8cX8eHTq2gRYrI4igvbfO/FUcSqVIh0igIu1SjKPoK3f/ETZKbuo68PomNugtRAD1iS&#10;jPL8NOhkmWxcISJ8DEcOv449e19GS50NAWchkmllFC4L0vS8BvUTKGlcQk58DsnhSVj6FuHtidMH&#10;GuBsCsPVVQctrZG6yQ91gpmlqYq3MZgo0l6KQn3Chnv3LuK3v/0U9++fx927xP8PLmCa53PmygY2&#10;n9xDDS1OvLsRZzcncOnSNFa3RrCyMYwtEkhPfxUyipNo3wZw89PHmLy4jQRJqGacAjA9iRreF8OE&#10;dROj0opCYQmEBaimCEjDhZIQ7M4ZCIqRAtKAWFwU7utk5rITT+UosipIACr6djXKbEpmbDlkljLe&#10;VyCJbfRk/nH4Gw1E5lK2RSNpoAadkw1MXgUop/gK71/bT3tEEnvvxNuo7fOgnhYuStuwL+k9eOt0&#10;9PZeKZufyTlK0i1jwmC2F1WGdNlE+SNoo2gkKAJ+WoITWftR2WqnkIqdkl0o0WTAXlWBeJeod+CE&#10;K1qBcksWA5hUF6TFs6cjp/gAFOqjKCw9iszikziU8j6yy5NJBDko0ufhRF4SijT5MFTqaQ+YtWnH&#10;yw0KaZ9PMYtQ7bMgVy+n72cCdmlIDRoGuVkaFTCRFoxhL4XSxnZBISAZ6EkFOgqAms+JzWpE34Ho&#10;RNRQHIRdqPBSJHgUWY2wsR0IWykqHF15egX3v7qNtYvLyFZpKIIpeO5omlCuo0jOTyHWFElfTGFW&#10;Sp5EGxRiYICF/yDYGEclG6wY7gi01iHEjFPFBh9sJxm0NUlVVhM97ajtaaIv60IbMbCFYtDJQEkQ&#10;iTtHWygAFAEKQWMfhaC3nsglJnnUUoHrGZTNVOg2vqdTEoMWQQbjPWimKNQNtWD14iIWSQOTG5M4&#10;e3MT1x5elmYmds2PwRFzQEbFdcTsSDu5D/YA0fXBbfx/8f/BxLkZ+r4BfPhsB4sbvUTJfkwORxHQ&#10;p8Ifpc99dB///d/+hE+ITF2i+OqFRWlp8NXrRPHFYbRN9GN8wIOxfj9GJjvQv7qCr373CT7+5A6u&#10;Uyw6pgalmZLXb8zh1t01zM7zd45082La8Norf8NM/xZOnnwNKmMp+tcW0dDglCYIHdm/B7L0k7Dw&#10;PDtaarD3/Zfh9mpxfn0AOal7kZ52QFqynBObwZnqObylaUZ+zRjql9cwf+sCYvT6aoqfhURRTWtj&#10;b/agot4NOcVK20BBqK+GubsdJmJlZ3MlPnt6B8/uX8EdCt3mlSVMiiKhD69i6e51eGkheiY68YDi&#10;cOfWJs5fmJFWQ66vD/P3dJLCZnCerz378Dr6z64jzqBPiKHBmUnU8rZWGiHYFYEaHmLmoNQXwEPM&#10;HRCPQySBgCABioGYRShqDiiZvbI1JSg0laOEAV9kVjDwVZDbhRCokGssQ4ayAMdzTuN07gEGWx78&#10;DTZSQJBevVKaIGSr0pMEwkwiEdJoGLm0AGpnPpoGK9mGQlDSah3LOohYt4dBTIpKmHDg1B54G01s&#10;qxSGPi9Oph5AAQNd7GpU0x+EO1KB4+nvI9JmoxB4+Do/UoV4eIspCk5+DgPMnIO3j77O/y+nQJTC&#10;wyO74BBk6uNQmFKRV3IamSUnkFmeRBrIRJmpGFnyTOSraA9IhdYQEZ8ZXxSzKaMImqqcDGY9cjRK&#10;BjS9vs8MhVWNCqdOyvZi8ZGR7VUMJ6qZnJW07mo+rxOB72MS8NihEc8x8JUidoVV8JIuSAuiqG4p&#10;8d/dWM1reB53PrmOKx9ewr0vb2Nxaw5Hjp/Cc+8c2Yt3j7yHU+mnkF9egDIt/ZalAjqPiV6G3sRr&#10;omKZ6LMCsMR8sFLJHLUhuBJiH7c6qbqsr4n2oIUYSjGIddZJmaWe6CdQX2R+e8iK5vZq9I63UwQS&#10;PPkJCkGCql2Dup4aCkId6vua0DJAIRhsl+yAEIO2cdGp2IvOiT6sMEBXLi9hYo0Z+eoqrnywg6XL&#10;K6SODviaA8igJahMuHDvziVm9fPo4Xs//s19TJ0b5+d04+GjHZy7OMXMQTynZ5zpCmFqg8G+sYzP&#10;vnqADx6fxeDyKEbXpykCi7h8cQZjc31onhzC7Zsb+Kf/+hs8/eJDNLPxLzH7j0/GMTpK9Bxpl8Ru&#10;Za0Ll67O4+rNWXRNdUoluydnO/l4DRvnpjCx2I+GqRE0dkVx7OAreOnlH0KWewpVcT8crQn0DjdK&#10;4nL//joamrzENSdy6pewJ7SM96PL+LGqE0neFmw/uYve7RXUkJLcnTEEhpoxw++3dG8HM9dXsfFg&#10;G60rQyiJMUj6e+gbfehtCOCjOzu4fnUd8/xdCzdWceurp+g7u4ZQV0JajPXs4SXc4ufc5HGZNmyN&#10;NLC2MYjVS4vYfnCNn3tVWt8Rn5ygFZhAA486QQWic1CaKzCCOK1ADQ8xe1DQgKCA3c7BPqlPIDzQ&#10;LY0WiNWFuuowsnUUARJosVWFHG0JspSFkhCIo5TInFKWi4zyfJwgZmfKTyNbcQbuOguCHV7JCiR6&#10;w6RSL5OSE1EGudjI1BiqQKjVhVCzk23Rw4RWBmtYyeAl1Q37SQzFOJFzmOLhR12vD7EWC1557QX6&#10;6Ty2uSATTxTOgAYnxRyDHg8/w41aUsDp1P18TTFi7TYKhBkV1gK89u7PYQqVS1WM/dUKHD31Dk5n&#10;7YXRnobcsqTd7fQKTqFYT3tgKESxtkCy4KUWWtigGeZKM62PFmUWJl7aA1Fevkiv5Wd6pSFEhYt/&#10;E1TgJRX4iP1iZCHMmGSQK1wkA4+Vv08svmLge108hJUX/QWCBKzS63Q+WgWvh8JBqjGbEGivxc7j&#10;87hJMbhEMbj92TUsb83juVffew0vvvES3nj3DRxLPYFCnvhyo1LaEVh0Tuj9/BKi44IfbAr5YeaX&#10;1InNQYkmjniVJAiexgTENlah9maE2hKIdiaIxgmqqahT0AxbzAS5Khfdg01oG2qiz6QQUATqe2vQ&#10;0FvLI0HhqKeKN9PDtUrWQMw27CKWt032khRapfUG61eXML4yitUL87hEzFm/tkQxaZBGFuT6AlQ3&#10;ePF//I/f494nRF0Sx+2HZ7F5dQ51/c24dmkBW2t9zCQJLDLg/+1ff4vLbNwtzN737+8Ql9cwuT6J&#10;9oURbK73Y2dzDFuXltA0Myr1G3z6+X2sb46icXIYw1MdGB2JYHGhGQP06B0LtAU7o1iebcPWaj/6&#10;KCD9q8v05E/x7JNbPK7j6p1luFtrsHFjCx2dPpw4ugeXdpZx/cF5CkEDbt7bxsXzA+id7IK+ZRB7&#10;Kxexx7+KQ9VryG+/iLcC69jr6iSCD8PW0gRXSwTTV1Yxe/sC5m9vSx2Iaw+3cferh2iZn0JhNARb&#10;Vyu0IR9tjQM3mOlnry1j5yMxPPkIUdq3ZgrwLT736P5Z3OD5uc7ze5PCdfXiPKlgFmvX17DFc7R8&#10;5wI61hYY9Ax+IQCSCIyjfmpcEgHRTxBj8IsOwloeNWIasVhe/O3qQjF5SJo7QBGoGemFLVFDBC5D&#10;IbOhzKamECiRpshHEQmgRNABM2RGuei7ymIWzWI7LIPMUEDRyJQsQONIDSLdAQaAgoIbkDYyre0N&#10;MWmpoPKUMDk52TZpm2gh/PVW+GrNxH09Ak0WWjE9PA1Gtk2v1Dnojerwyi9fgDuhYTvxSpWPNeZC&#10;HM98H9W9FJxWmzQacSz5PcjdxYhTXKJ8bHGV4LW3XoI+KIMnroY3UUE7dwB7j70KmycbeeoUnKKY&#10;HM84xuDORTGFQAwhnqHNya/Ihc5VAXOA2ZwJV9CPnLZIZigjxuuljkOxzqDCayQtqKF2aEkJzP5B&#10;IQQ+xiBtBYWhzClGDkwMdAsD3i6JhUqiBdtunwFthc7n5mvcUoEcjdNJMTCgsrsW5z68jBsfXcMl&#10;Wty7n97Ec1VNTqKQHnmqDPzy6C9x4PB7yCnMRKlRTOjQQ+mgajkM0pCimqqiCXiINCYYhGWIkhKi&#10;ldJYp7suSkIQm1rWIthSjUhrNb0Us39/I4JNbiQRz8LE1MmVMaluQctAAwOft8T+1mGB0+1oG9ud&#10;Y9DB4O+c6kHrmHi+jRc6QR8+iPXLCxic78bC+WlcuCOKnU5JU5BbxnoxtcJG2RfDow8ZeF8/QIyk&#10;ITL0lVsLVP9mLMz3YmWc1mSwAZfuXMe//rff4DwtRj3J4xoz5M2rCxhlgDeRQO7fv4Df/fZjfPjp&#10;bdRPDmJkoQfT47WYGI6jRYwkUIzObQ1i5+woRojljTMj6O2JYbQjgscfnMcG6SXe143b97dx9cYC&#10;btxZxxXaCF9rDN38PRc3B/D4w+v4f/6f/4K7vBUbUIwRwdfPj6N1fpCB1gFNez9SEts4VXcBLzjX&#10;8VxBO15RxZEgfYTFIqFzi7j29cc4++FdlNMKeboT2PnkGnG8FYfKSqCprYWzqw5Gfs7JwCQqemhd&#10;KBKzN67AL9ZLDFTj8voINpb6sbbUhwvbU7hJUbhAErhwfh6bt3boKa9i/toFtC7NkQKmUD83hbpZ&#10;IQTj33YQjknTh2MToraAEALRPyCswLedhBSCKlqCGA/RMRilCNib65FvFnsqlKOYVqCI2T9LWcwg&#10;KeFjYjJJIFtbjJOF6Ugtz5GyqdYjOvOOoFJsWEJb0DRUhTJNAdKVKVIdQTFnINxgZ9AdoJdWo26w&#10;moTgY3CaSbUVqCIdiIVCfr4u1CpuDXBElKRcjdSpmCtPZlt1kGh9pFk/TJ5SlJqySLkOvlaPynoD&#10;DpzYwyycL3UWBpvNcAaV+MUbLzCjF8AVVcFbp0aO7AReeedF2MIyKK35SMk/hveTaTt02UyuBQxC&#10;GZJl6bQMGbTfZdAHzFK2F3a8hCKYoyKR0+uLmgSiD6CCAa60a2kRFLxPMg86pJmENlKBPuCEijZA&#10;6hPg63apge+hEIjRAiEK0hAj7YJGzAviawU1KJ0OFJn0CPe04OyjK7j+7DKPK3hueK4d/RMiM/uo&#10;HqXYf/JdvLPvLWQUpNN3y1FYoUCpVkNlstBnEFccJqhd/Kc8RNkkI7ONhRhjqxKVVYJwUBBEpZVg&#10;k9jbLYpYWw0V1Y/c8tOQlWRjfHYQvdPd6BrrlMbM24j2raPCDpAUKAyi5JjUcciAbSRBtA53oJZi&#10;0jfbgzVmrNntUdqEBVy4ewHnbi6ja6ab9qMLWxfXeL8dS5sT+PjLW4iTOmYWe3DtGn0sg2R+cRTf&#10;fHGH7zmPXn6Hp0+u4AozXv1YNxZXR7DM87C2MYpWBvWzzx/jwyeXsbTczb/3oGeyE9NTjdhY6UHX&#10;dD/G1qZx+TwJZbUXvV0RxHo7MTbRhQf3zuL+3Q1agVk4G2tx/uoiPniwSUHYxNbWEHw8L839rfj8&#10;s3v4/R+/wFcMzOu31iUxGtuexujFJazz4jz+x4+wde8CXjL14z+opvAfMyP4T/sK8UqeA9XMxDFa&#10;jL7tZYzRuzfONEFdpUPnXBfWaH8sHdU4oiqjOFTC2RFHWrgZx8JrOB7bhKVnEr6oFR3NHvS0uTHY&#10;F5UmEk0MU2hJZ13NfqyJkmm0EVsUgenLO2hcmN21AgsUAiECUt/A/+oX+LMtqOEhhg3FkGH1yMC3&#10;nYW8JREIIaimKLg7Wxj4JuRLowLMgGY5MpVF9OclKGdgCBqQmcqQVJiBDHkeE5ECAQZtZmEKym1F&#10;zNY8111+4rwPx9IPwy168Adi9PYRKCwyHM54X/LzYt5AdV8l8nVEcnuRtLIw1umV5hVovKWIttiJ&#10;+HZmdhfctSLr5sNdraZoKGGPaSkgeqlzUQiJr85IwVCh3JILaxUzf42B4qCDO1qBF1/9MYMqW3q9&#10;r8Eg1S/8+esvMHOXUAhIBfI07D1ziHRAITAXoNRcJBHO6YIUikM+s7ZOmimotGloHUqQVJSOcpcJ&#10;Zlpw0euv5H2lUyfNQpSTmjQUCV2lG+agWIQkljWLvgEGPp8Xh9IthhRFXwNpwiPmG7goFBQEioN4&#10;LFkI2gaF3UZ7YkR8pAvbtITXnl3Dc9F6Gyrpmd1RLT2LCma/AkfS9+OXB97GmbwUpMtyqGAlyNdq&#10;UWCgh9FVULk1/FEa/gD6GTHvWQgCbYQ1IjYJFZV7q+CpCfEEBXiCoqjprIbKmou9+38Om92EYaJz&#10;00CN1HlY3xPn3/mabt52xVBPbGnoJ+4PNJEYWqW1CQlahk767lUSwQoRdu0yM9e9izgvpuXOt/O1&#10;HRgXlY+YubuGavHpFzfQMd2OjqF63LwyiT4G8sLmHP7n//tfcePRVTQOt+Lq9WWcp1+OD7TQ7/fj&#10;8f2L+OyrJ2idG8PYQjeGBnwY7vVL32F0ZRIXLvLYEUOh3RC7+6wudKCdWcjvlcPdWINzVzbx+PEF&#10;ZvpLOH99UeqlXT07i1u3VrG23sfPCiJMIRB7/n/22V18+OFFXL+7iamzk+jf5v8UdufZPdz9zWfM&#10;2pchCwbxv58y4i+TLPj+oUI8f1yBn2TY4ezuRmh8hKg+jfGdafr9JZx7uor5y/NQht3Yr1Eg2ahG&#10;HhuGuTWK3HgDDkQ28B1FP4rsVsQ9xbAb8mEX4/DNbsxOtmGoK4R2kmEXSW2VNmDt3hUM75CW5qZJ&#10;AJNooNUQJCAoQNiC2sldIRAiIAQgzu9TLaYSf1twZHe+QJ8kBGKpsXQ72A0VG3cug72IWb+IQpCh&#10;kSFTVQg5PXKZhUJAIkhhskgvz2YQF8KXYJsMKnCcQV9Nv15Fn18/FITcUIQiQx5FOs7n/EwcERxM&#10;2k9hySFhViHS7pKqDh3JOAxrjRmJ/hDqiPneuJFicQDRbg+fq0TDUCUDthApZadIDSa4a5Rw1Kgo&#10;Cio4qpSw8X+bQzJa4jI463W0GjqYAgoKQwXccS0Op70HhbMI3gYSWcIId0iJX73/Csrd+cR+Yr4m&#10;GwczjkidhGLuQ4mxULIFR7JPI0OZw2yvlPoCtMz2pcZSHM46ScLQQ9QtNEQ8RHoL5B4jymkPSsUc&#10;C4eeAe2AjudRHxIrFndHBsSQougsrHAJq2CTsr+YCyQJAAO/3GWDnIfWJ0YZHJJNKLdZUEwxqGHb&#10;P/voFp6rEWWYnTKYXaX0RkUwOkp4orNoE97CnsN7cDT1GL1OGs4UFuFMWTkyy0qRWV6K3AoVyvRq&#10;aOz84kQWS6UFRp8G5rCTJ1+UZ67iiRN0UE2rUAt7SI2Dx17D0dPHUNcYZZZtlvoJmqT+AloI+tWG&#10;vkZSQAOaSQfNQx28qBQCEoMYXuzk7fLFWUzTu4tipudvn8dFCsHoYgcDm0E51Y/+qVZUU8U/fHCW&#10;1MHP4Gf94bcfYuPqMr33AH7z1QNcIv7WU1zm5tswMRRGdXscS+fW8esvH+HevXNo5N/q+2sw0udj&#10;sDejm+TSyfdeZLDubFMI+L3FkGl7gxv1UQMu0AZU9zZjdGECv/71Q9x9sI3tS8y8LTV8bgDrc53o&#10;bw/hKj331MoEaoZ78IBisSnWN6yMYJj0IMbw733zGebvXINaKibrgKhYK+rTvZhahL8+JMfzZ8z4&#10;bood4elVDFy+gejkGDNvBwa3ZxAaaoamuhIFzCynjCokWTTIdJrh6mtASWMvvlvcBBl9YlONFhZt&#10;Nk4n7YFSno5gSIeaqBlNjR6pD2bz4TUsUQR6tld2KWCOxDE/879EgLdi9mANhUCsKZAOqX9gd97A&#10;LhHQEog6AyMUACECY/0ID/VBX1WJQiJuIYNexgCQ2ZTINZRK9qDMrGSGUiJHU4y0EtoBUyn0ETUT&#10;QEjK/Hrie91wAFXdblpOB46mHZSqB9X1BWkDQrAGK/DO4bcRbLOjmt4/3ushsZbjfTEvo5OZv81B&#10;sQiSbPNxMvc4agaDJAIxfBxASvZxnMo7QBtgZPYnMreYUKxIRZE2U8r8DtKAI6aGIVgKg59HZRmT&#10;Xgkfy1Fuz6V3Fx1/Sga+nNeMWdtdxKxdzpiQo6AijVn+JHKV2dKoQalpVwyS8s4wnlL5mDFHETBQ&#10;DGS0RgeykxicKmntgFWIATO+2AtESXEoJUWVmxTQOk1Sp6CGVCCmF+8WJyEFOEXgky5IERVu0fFo&#10;Q5lDzEa0QUWBKKNdEPRQQRFQuigUYt2BwYBCswGtK3N4roXIVOkvh8FUgHzZSeSVnoRSk4nThafw&#10;i31v4Fckg3cP78WhMydwMO0MDqamI5mikK1WokRHITBp4aA/cYpaakQdk18PUYLZUhOEvS6ECAMi&#10;2tnIv6tx+vQbOHqcyl1Rim6xInGsBS0D9dI05OYBCoDUb/Dno5nUQKsgVjIyg7dNdlMI5jGx2oeh&#10;uW5sXd3AJfrxqfUBNI60o5Gf101MdNKvrS21YpqB3tBVi3/67Sf04VdQT5G5tDOF7bVhfmYbOrsj&#10;2BDFNden0M8gvn1zHeNsWAn6/NYJ+vUFWoWVDnr6JsnirC60Ym6iFq1tYWniR12tQ6r688VX99hg&#10;6blpKR483MGFK9M4tzPJzNWF7vEOjHVGcOXSslRGfZUo37c0hemLK+jensXyB1fx4Hef4/xHjxGm&#10;QMh4Uas6otha68K17R709oTw8xwF/uK4Gd9PIh2cNsHeN4/e85dhbEigpMoDZaIKRaLyLYVUF3Uh&#10;2aREml3Hw8AA7YG1mcJV58fMiA9RfxlMFZk4dPQNHDqyB8cOvgWHR4UZWq2tDy5j8eYFdK6toGZm&#10;iiIwjUZBBLxfO73bL1A7TTvwLQnsCsLuoiLRUVgrRGCUNPDtegKxwKiOdkD0DaiiIeQbVBQqBYop&#10;Vvls0DmkgVIibzHtQTEbuZhYU2AskaxBgSYX1YO0NrUW5Koy0DBKwR4IoXGsGiWaAqQpztBOhaXp&#10;wo0jUaJ2EpJLjpIa3AxeIm+3E6lFSUjn6+LddlTWaaQhvxMkhFxtCttCpUQN4SYL9hx4C1kVZ1Ap&#10;iCCu47ky4XjSPmbxU3yfFmLHYw8F9EjWQVJKJlxRNYOewc+jQJvBwCqBg23OIughomLbp8UgMZgo&#10;EPnqdB5ZKCaBFejyUKIvgFwsJlNk4zjFoECTR5utgdFv4v1CnCzOQp6hDAq3nhTiJI24d/sAhBiQ&#10;CmT6UqitWmZ+KzO9m0IgNooRE4pEcNuZ+UkQFAMFk4DKSbvA+6Uk8HKHgc9RHKTVh6IzkUTA+woS&#10;YrGeZE+78Vx3bxXCkQrYnKXIKjmOA0ffRFLy+6SAo3jp7V/g5bd+hlfe+QXe3vc63tj3S8iKc+By&#10;aOnhxLhoKVQGJaxiQkTIRpSywFZpoNdy8qQGEGygp2sVQlBLOnAgNX8/Dh9+Cznl+XD5KjA80cLM&#10;XyctThKC0DJYt0sIoq+Agd3Co2OcIjDRgebxdsxtT2Lh/Cg9+iAWd+akNQer50ZQ11+HQFMQTS1u&#10;2KnYK/Pd+M1vnjAz1ODyxUWc2xxhVqjC1CQDs4ONqsmPcdqTLz+6Q0FZp59swuR4AhPEz1YKRIhI&#10;PT9dh8XZegyONUi15kdH4mirIwJaSqQ+kKu3L+LZRzcY/OcxsTWL5okBnD87irOrRK3FPmInyYK2&#10;4+Hdbfzuj59LoxzT/C6TV1ex+uAKHv/pK9z95nOpxz1XYB2DeuvCFG7cmMVIdwDtcRPiNRacKJXh&#10;5VO5eOGMAf/pmAmKBmbciVHY2xpgJplommOwkkiqp/qgjXuR7DYgldcnk15cWR2AMuDEMBF6oM+D&#10;Sl8plGVnsO/9l/HyL55nhizCnKha9MEVLFw7j9alBSSmp9A8P4cmkkDD7BTqZ0gEQgymSDNiqHBq&#10;5N9pQKwnEEIg1hZIBUfECkMhBOIgESRIA5ZEjHZATQFQocTGxszbVEUBhaAEJVYhACpmRgWylGLU&#10;oFQaXlN7CimkVdLcf1FboKbThzi9f6wrQGJIhq/ZTkKoQg2JrpLW9vX9b5BA1ahqc0FsVBJqNOGd&#10;Y7+CMSTnc2LdvxqVCR32H/8VrFGFNJQY6XBL25+9uvcV4ng+Ao1GeGu1PPTYe+hNlJgyEWjQwRZR&#10;wldrwoHjexg0WVLHoL6S9ipSjr3H30Z6WRIqG7Rs73p4eCjN+UT4QtjDClIFLY46G4WkgDwKQb7Y&#10;D0GbS5udhzTahWz+ViGAFbxmmYpcZIm1FvpylJOOxIidRfQD+OwMciPUDOYSYzlKDeW0FHoJ+zW0&#10;CDpSg87nlCYayRnsQgyUDhOFwMCAF8OTNskCiOc1FBBBCHKSgSg9oLAZIbcapNc811Dvg8engN5I&#10;1aIQvL3nJbz15ot4l37+O8//LX700+fxs9d/ip++9GPICtOwMteF+qARxUUZpIZ8FCpKoHcbYSLi&#10;mD0VFAUNvDE3/V0IXpJBJW9jLXEpKMooNm/veQG5xdkUkAKMjLbQfw+gbbRZKm/WPiJGEBrRPNYm&#10;LUxqHxVLlzvRSlsgKGFuewRLOyOY3p7A1MYkLt29iO2rbLhDMWnnmhoqcSCowuxEO67TRoSb/aSE&#10;WqwRz+PM9O1dMcz0xtDaVytVUfr0yQ1sEoltVTYMdoewPFWHwZFaWKJ2jI/HJbLooH92kABq6l2o&#10;tBWgNqpHMzPd1qVtPOX7nz27gclVBsZYr1QGbWGKx3Ad4gzQkeUlfPm7T7B4bQP9Z+exfP8yHv/x&#10;1/joT7/H2KXzKKsKwFgttvGOI97XiZu3lzA+EoOy5DT0qjTEqs3IUeXi7ZMp+PEpLf7ipAHJziAq&#10;e1ph72iArbMOPlH3f2EYgbF2aCNupDCDpPF6JBtJbBH6yUQEPcM1GBsK0DZZcOzEW9i371VpSvb2&#10;w8vYuHcZo/wtzfPzDHhSwPwsRYDHnOgcJBnMTn+b/ccoBruWQKwyrBY0MClEYIj4/+0UYh4RCsCf&#10;+weszQkU0KYUMdCLHWoKQQWyVDJkqIpQSmsgo1UosasZLMVILc1Grk5G7yqT/LvSVsKMqJVm+kUZ&#10;tOKIdIgOPzHEF5Y6DeNDQdpRBbLLU6RSZZF2J58LQ8v3vn+SVqHVxiA1INwmbGs59h3/JYlBRUq1&#10;INpql+zqmwffoJ2Vo5LiIfokRCfg24deJ5IXSYJiYUB7a4zYT4Iq0KZJdsESkcNZrca+A2/iYOZ+&#10;6b3eWiP/lxm5Jak4kPyeZCfKTPnIU2YhuTSNJJKHIl0BCsWtPh+56hwm0hw+Xyj1AaQxORaYK6SN&#10;ckp1ZbQYRqnegJlioBZUwKAWy5eLtKUkKRWpQAwRumGu9PB1tAiiX0CyA6QBh5FBTiEQHfu0B2V2&#10;HrQLYohRUEApRUAUIyq3mXkdxJJmF55rY7aLhvgGXTZkyiQcpX989bUf4yc//h5+8sJ/wd59L+Fn&#10;b/wE+/bvwXh3AksLPagK8GQoc5Gcl4ZDyadQJqcYOI0w++hLaRH8NT5U1oSkaZP2Kid88UpUtdTC&#10;lvDg7f0v4GTSASi1xQwuP6YXe9E3287sn0DrUJx2IIrGft6SDup740h0V6GBlNA2JuYSDGKex9B8&#10;H8ZWx7B9Yw3bF0bQPc2sXWdGbcyAenp3vTwZCZcKlSSU6iYvBnn4o0Z0kToe0AJMM3DDjSFsbwxi&#10;dDjKi22WrMLWahcWF3t4kT3o669Ba5MdNosMltoIfBSL9oSbFHBNqp60uLOOx0+vYnNzAKOTovZ+&#10;L8YHazHMrDXKzxqZ7sHMpS2Mnl/EGKnj1jef4um//AHbjx/A298LZdRHa9SKx08uYOXsNJxNtZii&#10;iNQQRYvzDyGL/rZUloRUnQLfPybHd0/q8J+P6bFf74W5LQ59UxU8fS2Iz4+henkcPopmacCEVNLF&#10;aYceyWYVNAkfTDzvTR0BTBOrE3VWZOQfQ+NoB7ZJJSu3L2Ho3Dbq52ZQTwIQAiCGCIUtkDoIZyal&#10;UQJphIC24H+RwO4IQTWFIE4SEEG/KwC78wbEikNPZzOD3IQiNuxiMW3YrpEmDSWXMxCY8YqlvgJm&#10;TVqBU4Wigk8x/apMyvb2qAmHs49SIL1SP0ED6SDc7CZeFyDSU4mafiEEYmSAyabeKk0minVXIkyC&#10;EFuU6QNKaGmDQi1WKUgTfQFk0uoey3hfmhkYbGTSoKAoDHl448ib8DYwiOvNcNdq4KxUsI2+DqWv&#10;GK5qDdtGOZwxLQ4e3YN8fRo8pAZHtYp2QY1DJIx3kt4ljVr5PImCtqRcm4NX33sDpkgZVEwcohbB&#10;iZwTSJVnQCZZhFx683ypAzGpIAU5FUIgZEguK4SMoinneZJRCETQi+FDqS4hDzFioGSWF5vWFhvk&#10;pAITtD4XicADLdFezEYUlKBidi+z83sIe0BRqGDQiz6BclGnQDrsFGAjr41ZooJSO/9Oa/Gcg+qi&#10;UKXjTPpeVNADncrci+/93V/he//lL/Hee/+AYydJCO/8AAaq2iyRvb0pDAcRRZOfBgNVXeniBa2g&#10;wutVknq5Yn6p/rqoqyYVXgw5YOAPskW8zGR1OJ67H++++zLyykgF5hJUVmoxNE5bMFCFxp4g6piZ&#10;G3piaCDW1zEYE7QuDf3M4qQHsZ/e4tlhTG8MkyQGsXGF2H9tnqLQTfV2wuLIh1OfA2XBcbjow2xs&#10;ZGZ+v7aoTdqExUE7cvPSEq7f3oaryoLx0Rosr7QT60yo74pgg5+zuNAGMd25ri2MUydew949P4Wo&#10;Bze2MoZPSADffPMUo2tj6Jjux/r6EFYXuhjATfTFXfT0UUwP12N6fRJjF+cxe30Dlz97gE/+6+9x&#10;7slDuHu7kVfpQKizBpeuL+Pxs0t4+OF5zK2MwFxbhZ7uKBJVKti06cg49Y5UBDRNq8F/PKLHfz5a&#10;gf/tkB7v6Cvh6W2AtaUa1aSaqvlREsEEGjdmoK5x4zQbS4rHjCynXpp1KFYgJlorMcqA6iGpTNJS&#10;rd+/ioUbohL0CuqY8QUFNAoxmJ2kEExIlkCIQGJajBB8O0pAQZCE4NuRAiEEUdoCUW9A7E0grIAQ&#10;AjF/wNfdDgUzVCFFQEYKKLNXEI8VtASFFAY5G6IKRTYFZA45zpRmIa2iEJnMjBWVSlQPRHCYtrTM&#10;LaMdrEZtfxDtpDMZRSBFnkYLVsvADqF+JEpPbsQZ2SlEe31oGI4hRgsRafMgJFkKL3HfCm+Lmeeb&#10;CO2Vsy3SKnS7af2cqBsI0aqewi9PvIkwBSPQaEOABCH2Jnh732swBuXM6hW8JZnQbr534HXSzGlY&#10;Y7w+ot8gXoHDp9/FGwdfp4BUUCxIwnUMTmuhNEFP4c2H1iWEIAtJeaf4PVP5G0gIagqBvoCkkIMj&#10;mSdxpjwDuRSDVFUpymw6ZmmeK10pbYCCFskorTbU++0QMwhFR6DMpESephgy/l3YAU2lj0LgoxCI&#10;EQQKBsVA9BGUMdBFv4BcZH8e4rF0kARKKRRi4lIphUIccn7Oc93jLQy6CKoaHYjWWGFwyvDLw6/h&#10;9dd/hLff+TGOn3pDEoiR0QYsbg6jb6gBLS0hzNJjn726hFWRkacaiCUKnM49DQW/oKicIiqumAN2&#10;VLfGMUp0jTeFYLJUSB7vtTd/iBMZx6HQylBYloagR4leer4WBnwzs39TfzXqesOoF6MKYsYhBaFh&#10;qA5DSz1Y2OrHys4kxikESzuz2Lm5guk1CkHcBqM5DxVFJ1FWchLW8jSoCpP53YtwkR5+aLQJZmc5&#10;thZIFD0h2Jg1BkfqcJaEUd8ZYoaoxtx8A/raPYi1xkgMPqSdeQs2fR5/Qw0mNxbw2bOb+OKze5ha&#10;G0XLaDc++fwOPv7sJq7emJfqK05tzWDi0gIGxHRoscLvn77B/d99gzp67sygHdY6L30vg3F9Dh8+&#10;OY+Ll2chdlseGE5AT0Koa3ChmRiaTyF7+eUfYD8bZL5Gju+nmPA3mW48d1CL941xBAbaYWiKIsb/&#10;GZwaQh2/WzM/U0sSO04SSCFG5tB3OjpqUdFQg1ijFyNz7RSms1i5cwFzN86jfW2ZwT5BCtgVgnoK&#10;gnjcMCcogME/9e0hiIBiEJ8QS4xpB8RwoaABkkCVtDcBhWBot29ArC0I9ndDEfKiQPQLiA4uu4a3&#10;GiSrCpBjKGPWU0trCkrsSqTTEpwpy0M2hSBDkcmA9UNFkjuedVjy/4nBKAM8inhnJQ6SIt1E7+bR&#10;OGooFvUknBM5p5CjzkDDSATVvQEpuO1hA3IVaajt8yNCMahsZ4C3O1DV6UVNbxBVPUIoHIi0upGe&#10;dxT5ymSKgBj+MyDS62H7L8HLtMf2hIZZX9gANaxBBfa8/wqz+mnYq5X07mWkhQokpx3CK3t/AVdN&#10;Bf+vjAJRChMtxStvvUSxy4QlUMiAT0c6ye5U/hlpBWIOhaBAW4Q8bb60N+IJttFMPpemLmUW19Oz&#10;a6TJVnmMDZVNAwNJQOffnTQkFyUC7KQCnscCXTFFQwe16DSsFFOSGXMUXzFfQCk6DfnaPwtC2be3&#10;pTxKSACiA7HEZuJ1EYeBsWvHc1furWL78hgu3prHxqUxLDLQFjb60TdZh/bBGJaY9S4w4M8Tw7du&#10;LGFL7NBzfZ4iMIPV7VGpg2uDz3UttPJEJSEp/bA0FGIK2TE6M4wbNzcxMtIIg7kc6RkncOTYu3h9&#10;zwvEqveQX5KBYlUestIOop4i1DNQjZa+GBW/CrVtvHBtfmkacqIzIE1LHl7sxux6N/pG69A50sCA&#10;HMHmpWlMrbbC6i1HQdEJFGQcRAGpQ1F4HJrCNOiJ9qM9cWww67poD4L+csR9KvgiWmnfgUXaii5a&#10;kkhbBK3NFsT5OeGEH50TPfzuK9gcb0Mi7keAGbjeq8CF5U5s7dA/D3Ti+oUVPH5wCedpNybOz2Pk&#10;2jqWiNx3aAMe//7XtAVnoYyFUOI1YmCui9l/hwIi9oWISbUCZ2YaMdIfwSAF0FjlR3UtL6g6He/s&#10;fRFH9v8CR/e/Qi9owuvmLnzXOom/KKjBS3k2uLrrYO9uRGSsH5UMzKqFKfgm+mBpiuC0QYEzbATp&#10;di0qaL3UDVE0TY1RAK5j4eYlTFwVlZYWSQK0AouiU5A0QFuwKwRTSAgSkERAEMDYbv8Ab6vHeXxL&#10;AmKUQBxCDMRIgRABqX9gsA+6qjDyTMxqJE0xfbiIR5pKxoxfwuCgJRBWgbe5FSU4VZorTS7KrMiH&#10;ml4/0hHEaQa32E+gdaJGCu5WBryMGfN00Wm0TtYwwCOoG62Cr86BNw69DWe9CQ2DVYhQREQdgcyy&#10;DCJ8DhOHWIfgIS344ayxEL3TKcIO2IO0H/U6SQj0JBBfE4WCNOBm0IvhQ40rH+nlp+BMaOGqNVAg&#10;TPDV6vHar15EhiYN/noLyVcJR7QCOfkn8dKbP5X6DCwBGXTuPBg9ubx+r+BM/n5Y/Lko1mQhqzQF&#10;x7JPIo92QIwUCCrI1eQguTiNYpaE07IUJNEaKDyid18rZf1MCmcpbYDeJVZciv4Au4TxYhhQZtFK&#10;RVuKaCHK3UaoaQ0MAe9uX4EQAloAuVOIBrO9XdwXfQG0Awx+0SdQZqEgSCJAMrAIISARbF+dw/J5&#10;et7NHkzM1mJ2vhFnzw7g8u15XL1N9L40iYt8zaUrM7hweVKqdXf91ipu3d/EzfvruHF3FTfuLOPm&#10;gzVcub9KxK9G6pn3UePR4M7DDaye60W82cQvqadvE1+sHHv2v4Z33n0Vx5LfpxhkIi3tfcjoozpa&#10;/WikcsdaHMxiZkR5kYVVaGSgCDpopwefXutBLzNAa18YfVOtWD87gvmtXljFVNG8gygvPImigqMo&#10;yT2IQfro2jYXhvuqsTDRBjtFoIp+r86vgz+gRoyerrfVg5qEVdqHrqHGgcXxVgzOdjALxbE+WIdG&#10;eTIseWkI9TTB485GT7MOQ31BNlIKyGAL5s/NYuoKyejBVdz++jN88i9/wNKdm9DXVyPFpKJH9ePc&#10;hQnc47m6w6OZXl7sZzczUc/vFcQ4Ra+72cfG5YYvYMXJI6/h7Tf/DqeOv4Nckx9HQjP4sW0Wb1Uu&#10;Y0/lIv6hoFLq0Y+O9iIoOujo6QNTvbD0NaKwkqjMLJHkMOAMM7K2Pgh9Wy2CfQNYuHURI5d20LQg&#10;OgWneDsrzRMQAiA6BIU1ECIgjQ58O09AiIA4ROeg1EH4ZyGgHZDEQMwZoBCIZcein8DUWItC/v98&#10;vYIBrkABbYCYNJSqKCIh8LFJLlmDfEMpTpRmkBBkKNCXwVJrR8NUI7OWnNkzGY1jMdQMMusPVaOm&#10;OyjRgL1GTxGNI86sLuoQZJak4f2U96TgF8OIMdoDsWHJvpP74Khhu+G5rWpzID4QhExbgOTSJKle&#10;gRhejHW7JE9/LP0IrHENBUIMO1poa3UUIQ1RXyvRgBgJcNdo4eBrzuQfZ4AVSeKgY7JwkggKS1Lw&#10;9y98j0FaSCEogdadL1HAwQNvYh8th96awuBPQkrxKRxlgkwr5mNlFo9M5KqzkV2eiZM5Z3AsV4hB&#10;FlHfSI+vQ6m5AhkMdFFCUEWrIIRA76f//9bTyxnEhRSB/AoZSvhauVhH4CXN+GgTRC0RjwNKWgAx&#10;g1DJwC8XAmIxSf0K5SQKMatQJoSAfxPzCBRi1GDj6jRWLowz83djYaEec3P1WNvsxPa5AZzb7MfG&#10;eg/OnaUfX23H8nwzVuZFz3gCq7x/jkF5dlMU+RCLdPpxaXsAq7NNmOVFXB4OY22mDssTMb4+hiFe&#10;sHCdnT9Ihz1Hfomfv/oj7D+8B0fY4JMpCAfffwPxmBOd9H9VUXo5qna8yYJYk1PqMwjVOxDgBR6Z&#10;qsfkbB1GpkkFoy1Y3hjG5vlpRFtcUOjToNamQVF2Bn5vCe5e30TbUAQxXrxajwIOZzHv65GoJPbZ&#10;i+APqdDK4O9qcMJbbcHC6hBtxCD62QCdCTeaDAXw0AeGibH14xSgoUoM9rowIfYnvDCHiSuLmL+z&#10;g2tfPsVn/+1PuPTJYwT6elDkczJTeeGqD2N4bhD3P1jH2fMTWF3rQ2tvAoaIGyP8XkM9AfS1uBF1&#10;lMAmxoyZPV/+yV9gz69+jjKXE+94R/GGZxknoms4EdvAP5im8LfZfuQS/RRRfufBTniGaRNoAYqi&#10;XmTQi6e7SQNOI04xKxsbY9DGacniAQxsL6GRItAghgVJAQ20BKJTUPQR1FMY6qZ3hwj/HPx/PqR+&#10;AQqAGCL8dxqQCo6I6cNiwtAgErzvaKpDIb9XoZkUIGiAFkBGC1BIASi0qvi8AkVGUhuPM2U5SKPP&#10;zaUolNjKEO2uRKSnCodTj8HCgK8RIwVdlZINKLPy9SWn0EFCEJuWiBGDKlqF1/b9Empe4yYxfbib&#10;toCUUGEpxd7jv2LAB1EjpiK3uVHLc3w46X365Gwkeniue/xS4REtLfCbB15hoFcg2GpFkEkn0mxn&#10;xqZAqVIZ8DriP4UhVkHkr4CHAiLmGYjJTWpvMawRBZQGZv8jb9Gny2AiaehJA/ZwEU6l7sVr770M&#10;s4P+v/go0kiqJyg6x/JOI0fO5xTif2TRlmRTJFJxNPsUiSeDgauB2qXnb9aQGMqRrSyQhhM1Yjq/&#10;WHLssfF3EPmZ6WVMMrkUimJtKQXUCIVbrCUQHYceaWahymVl0DP7M+vLGfByBr9SDBdSCMopAiWk&#10;AhmPAiOJgILx3ObOONYZxDvnhnB2oxubDPiNtQ6sLordbBswMx7F5IAfwx12DBKtBjts6G8xYoxe&#10;a6qvEgtEt4XJWszxQs3x/vxwBAujEczxgs1TDMTjOTb6xZEqjA/40NPlRHbZSbzxzs9wLPUolfIg&#10;jp7Zi5d//vcoLUxHc6MbLks2zNYMWCzpsNgL4Par4AoweKN6dPR5MTzdhGi1A+39DZhfH8fm5Tl0&#10;8DlTWAW9PRvpSXtQ6ZPj3PIw4tW8gHy+PlABr0dGMciDX1cAdVkqfALxmFlC+kK4Yya09UWxPJtA&#10;nxgyjDvgUWbAnXcMA5PVqOqqoTXpwfTZSUxf28D0jXVsPrmBR3/8Ne5//SkS08PIr3RAHXFgeqkf&#10;N27PId5djURvCy5dnMTcTCvPZSPaOiJwNlajl4LX3eRBIqhGyC6Ds8pLa0XfeOh1BJoj6NmcRnxp&#10;Dqdic3i3cgV/pRrCc0f1+JvDMhQSIY1xL2ztCWiaoiirDiO30gWZW4scrxnpHisyvFaoaiqhDpmJ&#10;7N1oXl5g4M+SBOYkMaifEUIg5gp8awmkfoFvOwT/fYSANCCKjUjH7pZlUvZn8IshQ6nuAG/drY0o&#10;cVpIAGqiv4rIWcH7SuTR64qKzoUUuAIhBIIIxGQifalkCfKMJXA1OtFMG5pfkYMU4n+8n6LQyfPC&#10;YK3tDeNQymHYmJWbJuPSXoZtpAEFA/5VkTj6xcrDAKL9QUkIDh7fgyzlGRIDyYHiIPoERNnyNw68&#10;Bm+TSaphEOnwoIGvz2U2f/3wa7QIFkTbbAg3m1Hd6sBJ+n4xG9DbYKII6OAU8wOq9QxmEoGYnk2i&#10;NIUV0ixDPR9rXIUwh8uY4PKJ8VnQOzNQKD+J48lvw+LLg1KXhczi00jKO47DWcckIhA7JmeWp0lD&#10;iKJA62Fa5tMy2gaer3KKgcyiRJFejjRlsfR3JYVBKxYVkQw0YqIQA1ksCCzW8TyqSFukrzIxycjr&#10;kvoJxIIjjZhY5KAFEJbAouetjvQg6iQaSQQUATOJwGSQhKDcQSHY2RzB2mKbVKd/ZbZRmla7OMsA&#10;m6BNYOafo1VYXu3A5kYfLcMwztMqXLg4RbswjfNXJqSZdJeFdbg6g8vXZnDl2izvT+OSdDuLy9dn&#10;cf7qBC5eHuPfpnHzxjS2LwwxgHtoR/oxtdKGLoqEnwprtBSggippUGVCUXwIivKT0BsLoDFkQ2fO&#10;hcVdjgQv6PRKF7qHGxi4dZhcHcHG1UUMk06skQqUq45DUZIEpyMX1R4lXNp82Fy58BjyYNdmorzs&#10;GOQZR+GxlcMj6tCf+iXcylQESSuJjhBWllqlPgS5JhtVRNax4TitSBQjW1NYYPafu72NrSe38cE/&#10;foEnf/ga01cuQNsQJwVYoQ27sL0zhfv3lnDtyhhaRihYnSQY8f7Ban5WDO0dflS2N6KloxItcZJK&#10;qELav1Dv1SHUkUD3/ACGLq1h++kdXHh2E3utCTyXXo//cEyF//uv0vAXR0pRwAbhaY/C0V2Pkuog&#10;Cqs8yAk5USS8t9eI3IgLuT4iZMwrFS8RC4Galxe/DXwxREgKEEOE39KAZAmY/RMUAokCJBrYnS8Q&#10;H/+WCMQMQgqB1CfA4BdWQMwmDPS0o4QNT8wWLGSWEgEvRgtENeJsNlQR+HmkABH4WRUlUsegsAcZ&#10;qkI2whwpiGuHa6CP0KO3OBmofgRp58L09yllmTiadxiN4zHUsY3UDVahfiCE946/i3R5CuoY8IIG&#10;apmQRFWhl/fQrxPp6wYiCAsxGQqjVJuLt44K0SAhCPLg59ZSEI6lvI+9KXsRbjPwvVoKghPxDi/e&#10;OfhLpBDnwy08xzVGHno4Iio+/zoDKk9asSjWEZgCpVDx8dGUg8zQuZIQqO0ZkBtOo1x/AioeZdqT&#10;KK84g4ziE0iRncSJnOPIlqcjiyIgaihmKjJpWdJxgEKQIs/i+SlECalOzqPYpJTOV4YiHyUUCLXL&#10;IA0h6inyCtHBxwAvM6opJsWSRSij11e4dxchqYRV4K2a4lBKAhAdgsX8u6hHIGPwy2gHisx6HgZe&#10;Nx46LZ5boBpPU2XnGPQzvF1basf6Rj/OXhzHDoN8S2zVdXcdNx9s4/rDLVy+tczgnpdEYOtsH7Z2&#10;BnFW2AgSxRYtxM7OCM7z/s65QWzRMmzSv6+utGJlsRlLJIyl+QZsr3Vha70Lq6SPeVqRuak4Zidj&#10;GJ+IoDpRAbszH4rCwyjjyVNWpEPFQ2/KhtaWj0BIjo42L2YnmjEy34lu3q5fXMAMv7OFeK/zlcBN&#10;1Laa02Az58BMFDNbUqArPQVVzgnIFSfgdZShzq2EVX0Uurx9cDM7tBJFK+MmtCZMMPPiaHT5CDW4&#10;sXxuCtOXFzF96yyWHt2gAHyKT2kDNj+4D3d3KwqpwM6gHR2NATbeONa2J3H9yiTWF1vQ2B5GdX8r&#10;+uhJB3qFrQiiq8XDBp9AIGZFNFAOl4M04lOifawdA+cWMHvnIi5/8RSTNy6jor4ar2WX4QcnyvBX&#10;+zLxnaMK/MVJZn1ioKspAFNzFDKKQCFJJLvShjwGYIGfmSJOYaAwyYIuyKvsCA/1ooVCIOYI1M/+&#10;r45BMYFIlBqT+gVEx6AQAkEFk7szCCUhoAhI8wYoJhIBiDoDYnUh7wf7e6Q99HLZaAvFaAAtgVhP&#10;kKUuRY5OLq0rENZAzBkoNJQiqSRPKkqaw4ZbpCtEJa2fv8XKrGtBoNUlBWq0J4ooA7mqv4qBIGbl&#10;ZaGqg/6/1SMFt9hY9IW3fgpvs02adhxnUIvdiEoq8vDmIWb4Hu/u62kL6kilx5L24VjO+6gXFpGW&#10;QpqI1OnH2++/iRS2iWi7DU5aUbF7UbjZiVd/9QukKk5LaxqctAIOEoCrSoN39r+Ocga+PaqE2pHH&#10;IwdyYx5+9vrL0kQjW7iE6J5DKshBhS0DaQWHUa45jRLlESTnH0Bq8SmksZ2ly84gTZaMDBJpJtvm&#10;6eIk7E87jhP5fK48WzpXFQ495CSrAk0ZnytAAYNdFDvViWTjtaPcJtDeJAV/nqYE+YoClOqUkFut&#10;EMuMxcIkcYjiJXIxPGizosQkSICCYNKgxChWNLKdGLQodprgrovhudHRKMaouKsMpHOiYOWlMVy+&#10;OYcb9zdw9dYKdm4sUgxmsc2MvyNGDC5PYm2rB3OLpIYVUsR6B9Z4rG90YmWNtmKjCxubXVjn/ZWV&#10;Fh6tWFtuxfJSM2amqjFN2zDCi9ff6UVvswMDXS6M8oKO0NcNdLvR1elAY5MBHiJ8XtoeZGcdQFn5&#10;KWhNDOqAHB6vHI1hJ+rdCrQ2+9BBP7+4OY65zV5Y40biUTlUqhRUlJyESZcLTWESjPpUKIqOoeDE&#10;XiiLj6COFqOxKAkhEoeu9CgChgK0dHlRRAqx5R5Fwm9A71Q7Ji/NYf42KeDuBVz67Ak++9d/wrVP&#10;P0Z4ZIg2wIVSH1WaeBcyFaCnjhmlpwED4y2YJkUMM/AbmulJe9vQ1GBFe60enS12NFOsfMR5g6cC&#10;TnM+6toCGCRtDF5cJgXcw8VPnqJ9fQ3aRC1e278XWYUpOKlU4z8dKsIPk3T4m1MGJLERGEkr+oYg&#10;ZBH6WmbkouoQyiqJ5yET8mkbsrwWlPjNcHbHGNADaJqfl0SggcefBUCqNzgp6gqIkYJdKpDsgNQ5&#10;+OcZhEOIftsxKChACIGYOxAUqwljtCQWDSlARRqpQImjArlaZn4KgWjQwh6IyUPCHqTLC5BcThTW&#10;lyFXVwwLs2yYwWwKqHEq7yjcCSOCTXb4KQjRwRgpIcFAr4KH584e1cDGABQFSo5lHkQaM3YDLWe0&#10;kwFPcahl+9l7eA+zZwoaaE/DJApRQER0NL6x9xV+r1zaBApEu1sqZBKst+MfXvwx8rQpFA27RAPB&#10;Zjtc1Qa8+OpPkFmRinCHm99p1x64qrQUjtdRxkQkli0rmajySJ4lbGf/8NLzyKQdsQRLKQ4ZvK5Z&#10;MPkK8M6ht2hTkmD2ZiOr+CjSS5KRXHSKx2neP4NUPk4vS0ESheBQ5ikSQxbFIQsFtE0aFz2/mEVI&#10;Mc2Tk6wY6CUUVFFoRCumo7vtPKdEelKBsBM5ykIUqkuY8fXSzEExv0CsSlSIDkMxj8BqlohAZtai&#10;lPagyKCmEOhoLbQUbg3qSHbPLa62YZnZWYwO7PDYOj+CrYujWDs3gvULY1hg0E/RHoxN1WB6th4T&#10;vO0f8GNkJIAJZvGJ6VrMzNVhfqYOcwsNWGTGn19qxByfm+Hf5nmszDVik/Zi+1w3Fib4OVTq0eEA&#10;OprMaKb/621zYpBKPtznRx8RrpnP19bpYLZlQ04asFEAYk0OxOjvPF4VOmqCaI8SI50KBpsdU0vd&#10;WN4Zl6ah5mrSGdAnUZp9DGWlp1GaeRTlRLOC7PeRevBNpJ/8JfLPvANLUTIssuOQ5e0lYTgQichR&#10;ygxR31iJqfMLGL+xJonAuY/u45P/9k949PvfomN9hX48giKnHhVmGWrbY2ilf+xhI+4VtfRaiaok&#10;g+aQEd3MLo0N/I6khnBUhygzfx0bv5/BLzapEFtftw0kMHZxBSskjYtfPMPivdvQN9fieGkWfvbG&#10;C/jJj/4KpfSUqRod/vZIOX6SasL3ThlxXGeEtdEDW1u11A+gjIeh7WpCRY0fuU4tcoNOZIi56ZVm&#10;hLr5nYY6paFCIQQSCcwy8GfE6MBuh+D/X//A/6VvQIwSiM7BKGlAGikY6ZduRbUhXSKGAjExxVLB&#10;BsbDpkEeG2u2SswVEP0EYphQTTStQAYz2mlZLhttGbKYwSr8agagB+4aMwP7GMQW5jX9EVQygMVw&#10;nq/RxaBOl2YZ1o5FeSs2NhXz+XXManlIjERQ30d67PYhzEQSaHLiRPohOKp10qhCpMWBaBfPT1CL&#10;F1//CcXEgECdVio0Gu100seX4Ac//QFUPpnUoRhuoDhTcNwxI1546UeQWQsRE/0LLS7YeX0dITX2&#10;UAhKLbm8bkZptaEpWE5CLcSPf/r3OFl8HOZQCbT2LBjceRSFYuw7+BYOpr0Hiz8POWxnggBO553C&#10;0eyTyJKn8XE6jxQczzuBI3nJSCvmdS7JZNDnQSWKkdg1KDJSSCkGop+gSFcirR8wMMgNAvvFvACR&#10;4c0a5JMccsXIjF7BoBcdghbaArEacXf9gYwEISYQFZt0pAFSgCABPYXAaEQ+b1MLivDc+csz2CTO&#10;L2/3Yo6isEhRmGRAjwhUn04ww4UxOBJCR4cTrW0W3lrRRp/e1WqWkHeCF2VishpTJIvJcd5Oik0+&#10;4gz0MCbHYlhcasLaWhvOkRKW55sw2Rvia6swN5OgSCQwMejHaJ9H6o0X8+EXKToTJJResVS0Vocg&#10;g6yWF7V1oBJ1PQE4jcVoDTLDRiyIucvh9hShqz+KiYVOBqaDKp+JM+nv4cyRN5GXdQgFqYeQk7Qf&#10;OXwu5egvcfrw60g79SaSjr2DEwdeRdbp19HfE8bARB0GVweweP+8NBKw+fgWPvzjN/j4n/+A6UuX&#10;YWxuQF7AxoshR0XZCdiYTUTh1Vb62ia/Aj5NLjx+mzQHIWQpR8yvRCygRKCrHk42fFt5Mny0KmVE&#10;xmBtgAKwjKGdeaw/uokbv/0KrauLKA2x8YrNVRkYDo8crU0UizoPUlXl+O4JLX6UbsXfnjDgcIUF&#10;zpZK6BuDKI96oK6PQdVZhzyxzoC+PJWNKJMBqKn2QlVF9G6rRfPy7rChVGGIhxAA6Zj5dmTgz30C&#10;PMTjarFfoagvIDoHRd+AEAKKgphCbG6sRTGxs8iq5aGGzKFhxqlAtkaBIlGB2EZhoBiIRUYiY50q&#10;yUYuM12hQcGGV8zs65BGAAo0BfTHJLSJOOIDYYS6fBLui63NkojSARJCuNOF6j4vWsYiMNHyFWtz&#10;0DwuZheKIiW7aw9EqbIqioLA/jCzvqgiJGYbFquz8PYB0SHIz+FzPtrOCNtxbukZfO+n34UxqECI&#10;wR5mIhIUYfKW4e+f/y6zbSEfu+Hl/xcVk21BFfa89xoDKFMaUjSHhRDIobMV4fmffB8H0vdRCMpg&#10;FNbAmQFnpASHT7yLN/e9IlU3zi2kNSg6gaT809iXcljqH8gq3+0wPJ57GicLUklFKThKQUiiLRUl&#10;3MToQQktlziX4hwWqIsgJ30ZPFboaA90DHTRaVhiE6/b3QQmS1WIEmZ7hU1stGqVyEEsRy6lGEhE&#10;YNJD1ESUGUgFpIECrZbXjNdKo8FzU/SyIuhHp6sxzNvB8Qj6mZU72q2ob9BK2bmeippgUNbWVKCh&#10;VoNaYlqiWoWGBj26253o4wXpIdIN9jCj84J08LmeTjfGaANm5+swMl6FgR4f2mp2PXh/rx/jFJCx&#10;wUraASdG+f9GBxgc/ZWYoJebohAsUCRGKC51vLhW4qPKWIDT6QdRnHYMzWETqtwlsBAFS0uTEaFK&#10;D0w1o2k4xhOShiNHX8fx/T/HqeNvIT/9MIpIBakUgtNH38KZo28iN+tXeO3lv8PPf/b3sHsUmDk7&#10;jblb25i+tYWF+5eZ/b/E1//Hv2Ljgw9g7mhDDgVAIzYqZRZwmFNgVBxDwFnExljDIFdBz4xgkJ2A&#10;nhbDFtHDwixursiAg/7WVx+URjwMMuKvKQ9N/XUYP7+I6ZvncPnLp9h68hCe3g4oQg6pY2d0sgtn&#10;N4YokA1o9Ongzk9BjkaN75zU4CfJFnz3jBH75FbY6j0wkD40jWKLszhMPU3I91mQpC/BGQZmGgO0&#10;PGSGPuGAu7MBDbQGwgoIEdjtDxDH7n1JAP6vqwr5WHQISp2CFIC4sAS8FZbA3tIAmdvKgKcIONio&#10;nBUopvBkaMW8AbGuQMWMShKgCIhaA6dLc5GpkZEOVMijGNhrTajtDzMwffjV8X0wMrBaZhpQJfpo&#10;mMmD7R4cSDkIQ0ghTSWuFl6/LwCxddmZ1CMUmHw0jlRLG5XUsL3VDkRgqzYjINYZ0I6JEYdYpx9x&#10;vreSbdIWq5DmDohdkcTCJNFpePLMQXz/he/AKeoYCgr5liBUukz84CffgcZdStEwUZT1cAoioDX5&#10;5Tu/QKE+i+JBAagUy5AV0LtkJIK/w94z78LC72sMlMDgLYLFV4yklPfx0z0vQR8ohlx1GmkFx5FC&#10;O/oeheBU4RlkkgpSaBHEDk7Jsgw+l4r30o/jVHHqbrEWh6AfBqlJzeQmhhJJBXpSCG2DVkwtliyC&#10;jfhvJOZrUKgtRSYthLAIZbQIu1OKTVA6dicXldNKyEwkODFSoKcgGPUkCTWFQCX1KzzX3edDS7uN&#10;B/1rswVdVMyONiuaGfyhSBkq+aOCRKiIvwQhdxFCrkJUugsQDZWjNkZRiFegXmwOWa1FA09aA4Oy&#10;jrjfSRXuaOPnUkjq6jSoqa5ATUCFpnoTOolzfd2kgL5K9HS50UuvN9wfwBC/yzCVfJh+boJ/m2EW&#10;mJqqgj8kx6/e/wVeeum7sJRnoTFqRYAXYf+7P8f7e16D0VmAtg4/ukZrqY4Z2HfsNRwRU0JPvYu0&#10;5L0oSjuIQtqEjNT9OLrnFWRl7EG2LInC0YSZq6sYurCI1YfX8OCbT/Hlf/8nXP3kYwQHBiGr8kNO&#10;z233qBFklrDR+4UogEGeA2N5krTJqTtIX5ZzFKo8Im55KhwxCzz2Msm2VDuVsPv1PDTo7YhgZGsc&#10;49e2sfnhHVz/+hkGL5yDsioIpUeFsYl6+j8iasCMlqgBDm0e5If2IJB9Agqi9w+O6vCDJBIBheDN&#10;Qh2sNQ6Y6v2w9zZC3VgFbVs9gqOdKPHocURXhmQ2mqKAARVVJrg76tEwJ+oOChL4M/6LjsGJ3ZGC&#10;b4NfiIF0/9s1BLuThSgEJAGxkamzsxWlPpeEmUUCXSk4JbQieToVcg1iEZGaf1NBWmgkZhQqi5Ai&#10;L5CWIOfSFihdcoQ6vWidbEQm7c+R7MNomhHl7KsQ7wlJexjKrSU4lHYI1UMkQjGiwIBuZHIws+3s&#10;Ofw2A9eNegZ/LdFdFBsRk4iO5Z4i/luk8mThdlJCdyVtpBd+0qQzVs5bNSJs31VCDFrFwqvjeO/E&#10;G/DW6aURCtF3EOX3KqId+cGLfw9Lglai0b67kIjt1VWlw+tv/4xilgdrWA1TpRg1kMPkL8VLP3se&#10;b5AyRRkzM8XAWinWNNC3F53Cj155HhqvDBaKRhZtgCCAgxnHGPynkU4iSJYl43DWCaSQENJL0vm7&#10;j/O3nMbpkiwGrOj827UHot8lQ1FIi1BEWlIT+XdrEYq+AKXTzCAn9otJXPx7HsVACIYI/DIx+Uha&#10;a2CCnPag3EIyMBtIZlrJEhSIQ6eWJig918AfWh1T8VAziA1oohLWV2sQD6sQogC4bFmwM7jc1lxp&#10;GW6lLQ+VrjxEqYzxCPE3XI4IlVA8jhGZqgJlqA7LkaAYRIJlUqefx5mPkLcUIaJdLRW6qcGE5joT&#10;2ukFu3lh2xqdFBH6al6UqbE4xqj2PfSFIz0ejAtSGPCQPnTSxh9i3L0pakGFPBk//Ie/xfM//i6O&#10;Hn8bXpfo8GOW5MXYf/o1HD/0BjLP7MOZ5HdQmLQPubz4x5PeRh4VuGGoSZoNOH9zExPXNrD99C5+&#10;82//io//6Q9E9BUo4kEUeo08gWWwUPzk+SeQm3wIVk8xjPw/OSl7kUGysJhL4Y2ZkJfyHkqzj8Dn&#10;VhAlbUhQOGoUmaikADn1BWgcbcLQ9ixGrm9j65MPcO3XH6N5cRKKiBuhWjsW5uoxyiwnKtaqmDV9&#10;+nzIc47Dzu/a4dZBY1fipZQi/KdD5fi/HTbixxkkjGorDIlKeIZaaA2CyKsKwNHVIC33PVAhwylt&#10;GUorTaiImGgN4tJIwZ9JQIhAfGIcNeKY3CWCP68mrJmgSIxTFCRLQBIQB4XA10NqCfqQb6O3dFAI&#10;SAQyetk8NtRsnUJaYSgmDomgL+XvEFOKT5fnScOJYmixyFIKPxG8YTzOoHXjrYO8ZkTv+pEYYsz4&#10;YqJQw1CM1+6Q1OHbOFGLMDN8dZ+YSRhHSk4KUgpPS0OJtX2kga4A2obF9mYyHCs4hioxs5AEEGR7&#10;EmJjpa9PyjsEV5xtlIlHlDwPtjoRoGAY/OXwMDmFmaxCzaKz0CONMhSq0/HTN1+Eo97A67i7zsDN&#10;mLDS4v38rZeI2EUStVhCKqjZFoUovPXWy/jpr16AOVoh2QOTvxiGShlKNJn44U9/gHxDBq2FGO9P&#10;Q2ZZGk5RtA6kklBJsqcLTuJA5gmklWVIGwwdSz+J/RSKE0WppIAyZnsiPAUhn5YqnUKQWZYHGZ8X&#10;5cxE9WKpEhGzvcj8MotOGkbMofDmqIpQQkqQlhnTIpSTCgQhiE5DUcVY9BUU0iKIYcNCXQWfM+K5&#10;SKUCESpYhAFUE9Ojllk9HmYGr9IwuMtg16fDqsmC2yFDpaMYYWbikLcYAQZFgEHisxfArE+DTZ8D&#10;n7MYLmsOKnkb9paQHAr59xy49Xlwm4uYxemdwxUI83+G6IGjfjmqgxXS/vpuE8XCWYrOZjf6Oytp&#10;M0IYG67CMJGwv8uJrhaSRJMR1VTXSl6E94+8ir/47n/E9//ur/HSP3wHirIk1DZSvXnhjyW/iXd+&#10;9SMc3/cWUpPfx+n9byIv7zTinRGM7kxj7OoKBi6vY/3ZfXxOAvjmv/93TF2+CGNbM0piPp6kchw7&#10;fRApJ9+CQpuMd/e/gp/QC+YVHEU5bcHrYlbkr36GMlkaG4sGB9/7GdJPkzwYuBqKXcSUi4Q8FY1+&#10;NYaWBjB6bROzdy7g8udPsPzoDsJjPcixyNHQ5pW2Xltd76bIyVCmVyJLloXi9EMoonjJzhxD3pH9&#10;qOD3iQ83Qx31kwbUeFchRg3csDRFoaMtkNeFUVAXQVHQhUxdIQ7rSnFML0cuRUEe0sDZXi3RQJxB&#10;L0qOCUGQBIBB/++jA99WGhLH7qQhMYOQ1mB8EJWD3VDWhCkARgY/RYCWoIifnc3slM6GWUQREARQ&#10;YKItcNDT8vaUWExEURNDiqJ0uY2WIMZgb5muxympZl862mgJBMJHRbDzeT0J5gAFNUp8F/MLwkwE&#10;tYNBBq0Db+x/Bxa2TTEkGOne7ReopyAcIWrLzIXSVOKQsBYM9liPG/mKM8yw76Kq20Vb4JP2Ogg0&#10;GSBKiImeexdpQRQ7ETUE/BQD0RdR2UBxZZB7GPy2KiVMJFGXVMtTgR+//EMSQT58FBIrBULtKoIx&#10;osJ7+97ET177MbQkZ6O/iK8tgJOBr2VcPP/C3+NM2TFY/NkoVCVJW7OdYfC/m3SAtiAFJ3NOYB+t&#10;rqjRmEZCOp6ThAPJYi8EEkJ5AYOYiC86YnktCypKkVGWj1wGeZlVbA1vokWwUJBMzPIkAruR7VaJ&#10;HApGBsUg11BOcRD7IgihoE1w7i42ElONZQz8YqOYCq5BgVYticNzDhOzvFuGoFfOzE71JOJURyoQ&#10;oSqbNMmQ5x6EXnYGLmYpryUXXmMegs4yBn0RnOZsWLXZ0JQnQydP4W0qdIpkmNQZMPJCG5i1ncYc&#10;2CkkTnMeQlTiIBu8n4TgZLA46aHdJoqJpRAucy6suhzeFqOqsgIt9MDdzX5MjMXQ3+1AYy0pRRSE&#10;sGRBWXoYvzr0M/zND/4KP/jB3+KFF76PgwdfQQlPtJe/4UTKG3hnz09w7MCryMg9BnvEhp7VcalK&#10;cN/5ZZz98D4++9c/4uv/8a/YuH8XttYmlJECij1GaFwKvMfA//mP/w7pzPQl6qPYs/8XUsGWM8cp&#10;KLm/xI9++l388Ad/jUNE9wo2iF+wIbz5+gvYu+dVZBefhFmXh2HajtFLy1j44AqufvkMN776BEOX&#10;zsHcEiNWmvm6VLSw4Yph154+L7y0HiVE+tzSHJRnHUXO8b144bt/hbQzR6Vt2maubmLyygbGLq3C&#10;3Z5AWcgGddwHVbUfSoqBrJZi4LUhmQ3lOLPxUU0p0s1ylFUqYairlDoKd63Bbueg6Az881wBiQYY&#10;+MIO7I4SiD0JdmlA7ElgqIuhmA2viARQTBIoZqYq5v1cke0tShQ5BQ3wVpQptyqQoiyQVhaKvoIc&#10;ipLcq0IVA7txOsFsqcc7p96R6gYkRmMUAdIACbBppBansk5DJ2oVjlQxeEXtQa+0eCiJAnss9yia&#10;JuKo6Q0h0ulGYjgojQr8/K1fwEeMF+sNgs2i1oCNQuDDITG3X3GSgkERaLIi0mLjIYbl8vHK/jeg&#10;ZeKrpj0VhCA6JUMdvN/k4GdZ4KVo2ZkIxZwBHwXDRnFILTiBCh8TI22wEAItY8ZAoXj/0C/xPbY/&#10;tZcJ0V8IgysTJm8ejxL89KUf4XDOQX5OGUoMqSSak0grZrCfOYSkgjM4wux/IEOMKJAW5FlILU7H&#10;4eTj0kKkU8WZyBMdfwz6YjEXQ0vykhciS54vTTtWikKmYrdyl4XCYKYlo0ib1KSCEmSX50uCUEwB&#10;KbeIKctijQGpwEabYCIViL4Cg7AGGhRqSHBCCERQOwzZEILgZSb309MEPCUM+jyolSdRmLMP6tKj&#10;8DqY2Z25zP6pMKoY5MQooyINCv44hewUVAxCJX+kuvQEVKXHeZ+3hcdhpECoS05Ar0iC31EkBbxF&#10;lybZDTuFwE5a8BoKEbDwJGtyoFdmQl2WjKBbiZHBKozTC7bVGBBiwDn5PZVFh5Gb9ivsPfxzfPf5&#10;v8Z3v/dX+MmLf4f3jr+Ct4lo7777c7z9zovQMCM0dfjRPt+L4YvzGLy4gLk7F3Hvd1/j9//nv+H+&#10;V18gNNiLJJ6kfL8dZ8pz8AJVP4sqnZx/GM//8K/xqzd/inLVCew/9CaF4EWcOPYasvOFEPwAf/Pd&#10;/4yfv/IjaA2Z2H/kdTz//N/ih9//K1TQLvSsjWLk6hqWHlyXthjffnIfTZsr0NeEoFBlUyjzUMoL&#10;H4kapY7RxkaD1A+jdzCYVCSD3CNIPvIGZMocDG/NYezCMsbPLlIEttC5uQ5nRwu0DQGY26KoSPhR&#10;VuVFfqUNJSE7kugTj/AzTjCD5Ls0UIa10MTd3w4ZfmsDeIhbIQhS4VFBAdI6gt0OQUkQeIR5fvT1&#10;NVLnoLABorZAiZ0iIJBVUIGzghahQrIE4hDZP0dXglRmpEKLmGEoOhBL4Wl2oJaCXjsUxb7kA1DT&#10;R7dN1kpDfaKzr2O2Hjq3Wirg0ThRg+qhyO7f6PnF7L433nsNJlrXxtG4ZBVqegJSjYLk7OP4Jc+T&#10;mF4sJiP5xSgDEd9fb8NrzNRqWlYhEO5aHbx1Wmkqcb4qEz/+5YswBGWINFvhrCqnjWAipG2RMdmJ&#10;fRQCrQ44qrXSDkk2EoEzquNnmmGmFRadhQZ+f5EA9P5SnE47gL//2Y+gcuXDVCmEIAsVNsaGtxBv&#10;8P+8dvhNOGmT1Y58BvppabTgWPpRHKXYH8g4KvUXZJalIluRxQDOxtGMkziYfgKnCtKQTTFV8PyK&#10;foJCvQrZyiIKhqhpIGYS6kgDFAJSgRgiFPMKSs1iJKAMeRSBLNqyPFUJSo0aiQDE2gJpYpGVrzWZ&#10;UGI07I4cUAjEaMJzHmYiH5G9sdEtlemaXuzE/Eo3Zpa7MLbUjj4iW99kDUbma9A3HkZzpw0Odw6U&#10;DH5F3nEoiDoK/kA5BUEuo2qW8XnZSZTnH2Hwp8BERC4pOISy/KMwKDNg1tAzMaA9pkJYtDkkCeJ1&#10;eRrcFAG3LhsW0kTYo8TYaALTvNgtESPMJA1ZGn1+6jvISduDvIx3cSyJwfez7+Jv//Yv8OJLf4cD&#10;J95gZn4eL7/6Q8gMMvQs9WPw3BwGd5Ywd+8yBeBz/PH/9f/AR3/8AzpXF5DrdyHbRf9X4+GFNeK1&#10;g7/Af/jr/w37Du5Bcs5RPP+j/4JXfvE8FLpMHDr1Nn5E+/HaWy+iSH4cb7z1I/z4p9/DSy9+D7Ki&#10;gzhy9FW88vMf06+qMXJxGRM3N7H+IUXg688wceUiggwyB/G9QnQSHfz/NfUW0JGm17XovNybeMYD&#10;zdPM3GpWq8XMqhJVqVBVYlVJJVaJmZnVYmhJzcw0aHbsGF7sOMaYx/bEbMdObu5L9tvn08y6t9f6&#10;1l+srvr/s8/e5ztwEsP9Fcjl715ckorxwUIypGS00bsUFqVDY0lEfNQ5VLeWYfmdu1giCMyTxSw8&#10;u48ByQW4ehXu8RFUzk6Q3k/D3lwCA5lMYjk9QlMJEpxWBJERhJIaGtwOZNbnIYffsUVJACknFhmw&#10;Kgea+f+SHIGPQUAYgDAB2S2on5mk9OiCuaKETCBXAYGVx9SSXOiE7tPwU4pJLfmdJavQUCxJRXyM&#10;3kuvRpzboKMkKO0oQsdUI715O7WrdOvxR5+AAj271Al0zDWjdboZATQKR3Muepc60DxZx8fIEhZa&#10;YMzWwTfsHNrnG1R3ombS+RZJFSbVl7p/HZ1Jz3wLpGNRZXexkgzpTj328lxVkglI0lF5d76i9B1j&#10;5QiJ8ceBU3tVglJllxPFzWlw1RvJGgoQSuOMskWgjgAhQ1Nkx6C4VXYNcqjFTaqWpYhMwam6FadQ&#10;g1PG8e/rsuOQ4zYg2y3NSJKQUcD7BISAoDPYun8r/z+xSM/XkBGEq/TiEAKYX6wffOKCEKyLhNYa&#10;q/IK4m3xCE2Ogm9MBML0cYixJsLK39aax9/XKQ1fLYiz66AhGBgpA9JKncguLSQ7IO2nQ7PSoE15&#10;lGYfvU7GyZtz05Shm1xkBQQCoyQXSZZhHllBbi6SM9N5OxcvLV+dwAN6y/e+8BAvPnULT969jvvP&#10;VnDt3hSml7swyRM4c7EDE3OtGKVeG6LmGhihFmsww2YLhkUXSC8dzmMQTAZ/2I2hsCaFIIMA4cyI&#10;gZNGnGGOQLY9CnlZ8YpJlFAmlOWb4LDT+5uikEEgkddnG4NRSakwN9OFSyuDmJ1qw2BLKQb7y5Ce&#10;zh8n7ACiojwIBl7QGQNxNvQI1m16Dft2b0RgsAd/5ARedB2YeXwJFx5exkVq8/e+83X8+A+/xvd+&#10;/Wtceus5rHW1CC/IQmFXBS5dG8KLt+bx/MU8rt/uRWFlCrxDPOAd7oWdezYr49ekBCJI44PXN7xG&#10;CUKQsUfgnO8B7Nu3BTt2rEWw/27oKY065gaw/NnHuPKZJ3j+T1/C029+hUZ7BSWjI8iuK0VqYiRS&#10;o85TbmmxMNuAArcVDjKhsY58lFDuNFemI8uqRaw+Gu3jXbj6/mMFAstv38Xs04founYN7aT2/dev&#10;o47e2lTnRnpNMeVBGfRu0rwaIj0NPjYvFWHZJoTTMyfTOLOaZVBqLVpp7BIPaJFEIQUGHwPAx0xA&#10;QGC1uYi0HSvp74WdYGkkBbVyWcgALDzqXdnQSPxBjF6y3wgEsjWYUkzvT1kgOwYpBDQBpLRKSgKZ&#10;JjxRp7R7cEoIyntcKkDYINWBkw3oJRuwF6UhmOCrioX4WNsEF4FAtgNP+3vCkCfNR+pRM+JWzUYk&#10;bpBbasVejz2op/7vnmpC/UeBwnayiXDKgjME7xZp2NpfgEppaEraX91VgH2HduF4wDGUd5AltDtQ&#10;1pkPN729NCj19D2pOiRXdzpVoZFMSZJgoYvyyjPMExmVaSppKa/GjrwqCzLLDMgqSaEx6pHr1hEs&#10;kpFeTOmaFwu7IxIJem/4yRa20YcOJIDyIhiRlKoh8YEIiPWHT0wgInQRiDVGIM4SRUagRQzlgXdM&#10;MH+PKERTHkjPAYuLjMvJ3zXHRuM2IdaWrHYQ0gqzkVEiA4ckg7CQQLCaQqzn6xLSUggwfF26iaBB&#10;VkAWYCQYWCgPVM2B04kUMgKdjCUQRvCFr7+Pdz/7FHeeX8LKrXHMXx7AzHI3xuea0NmfjzZSqo72&#10;HLS1OdBOVG1uyUZTSxY62nJRX2+FkVQ9NvI04sJPQ6vhEq8dfR6pScGw6oJh15M1GEIJBGQHBIJc&#10;MoRsWxRshmDVO8BOALDryCp0lBLJAaikcfTzgu7pLMeAxAm6qrB8oVltbcZqTyIs9BB0On8kGvzg&#10;G3kYb+5Zg3Cia/dUK6bvL2GOICDa/Pk3v4zv/eYD/OSPv8Ozr34FRX09CM21w1rpwNjFXjx7cRHv&#10;vLOER48u4MmTaTx/MoF7t7sxOuaEzRGBDbs3YOfODQiLOIconrxd1IEHD22FXmrLQ09g3ZqXsXnX&#10;RmrBHKy8ewdLn3mEO2QBn/n+19R8gtLpMVL2WkRpIqHRnufneFJWGTDIi3JOWmpR3+qI/lWZKSij&#10;VLAnBhHskjF2jaD06cercw3ffYyJR3dJ6ZcIKlIkdElVEDbMTSGtqQLOjgpkt5TBxO9kqnXB0FiK&#10;6BwTorJTEJFjhLEiF7kdbuR3VqodgFVZME0QoPFLMPCj4KCwgEaRBMIGCAYiPdJrKmEoccIgjTJ4&#10;TJV+eUU50OTQ49P4JSgoAUKpNFTFTtmpSKI+lZRiYQTGIjuqhsoJBNVoJf1vpqeWoGDrbCNaJmtV&#10;bGC1aKgBXuHeKGjORo/sIJDKt07V0cs3k37bse/MAdQOCauoo9evUtH/rtk6nvNAnI/0RM9iOxr5&#10;nhpJCiLoiEQ4ceYwotNC+DcqUDtSipr+UkX98yvsWLee14ueDofGXtXhRAWBWLYKixqycdTzEA0p&#10;AWWtWWQBmWQElAWtTmSQDew/tR+WcvMqEFAaOCuscFam0uCT4M9rxFagRW6NmRIgGZn8DHteDExZ&#10;IbA4yJBd0cgo1kJrCUYYAS80WWRBAM7HBiEyJRwxdKRxdJbCFmLNGvjGkTFowhBtkJLlFMqALBqu&#10;NDUlAGemIiZVR/mVTHpvJytwwF4mMYB82Kn1Lfk5SkYkZRjU/EitSIlssgKnBAjJGl2Sbkwg4G3Z&#10;PtRlZ/I9ZARP37mJpZtjmFrpxfhiJ4ao4waIxDLvoK0nDw3UZtW1NlTX2FBfl6k6/FRXp6GeP0ZD&#10;JVE/KwznfCRQtge+3ofge55eO+QUEqPPQRNxGgmkuUn0qKbEAGRaKCFMQdDToycQPBLCzsCg8V0F&#10;DGMIzAm+qC+iTKkvQHtLMRqqCTYlaWircKCNF3tSoi/CQw4jOPQYfAL2I84UgPLeUkzdnaPXvMx1&#10;A8++/gX884c/xc/+/Ht86lv/hMbZacQUOaF1WNDUX4UHj6fw1rNp3L/dj8tX2sg8WnDteg+uXOvC&#10;4sU6zEwVY2GuFPr0QKzZ+DIOHdiKaGMkPDx34tCxLQiL9IKv30F4nDnOi7IZU0+vYflTT/CEf/cz&#10;3/9/celTz5DT14pw6rNtB3bhwP7N0Cb4IFTKUgtM6KVeHmpxoSCNEiA5FHp6hdAzHiilnp95cAXX&#10;33+IS2/fwyUygvEHdyAzBSQRSM0dFEC4vIzGuVlkNFUiu70UGQ2FMJUT8Wt4YivzEckLIIbSKCzH&#10;gORSUthG/q3OCmXkIgmU8S98lCfAJSDQIECgQGAKZdJvsKGW+p/AUkL6SAAwUUIJKGgdpPv56TAR&#10;BNROAZfEDeL520anpkAvk435WDLvF1DbN5P5iFFLazHZ8uvgsYlyQBJ7ZK+/naBQ2l4IQ2EKH6+l&#10;dy8jcEjtQD16ppsQEB2EEDqMnsVGfgZBZESqB0vQ2F+CfUf3UO/q0HZBqhWLVV/C1pk6VLUXY9fB&#10;7cistagOR5JXUMffXNqTWTI0+OS6V+kJ41VVYSkNvqw1V+UL5FelYTffZylMRHFjBgrqpSVZmpIH&#10;6Y5ktWtgKNBRUmQjrzadUsAKFyWClUCw49AeeugYyox0OEQyOGJgJ8szOqJpgDEEgQS+PgUpaZGI&#10;SA5BJA3fj0DgFReoUoyjjVEquUiKkuIsGgQlheNcTBACyQ6lPNlMliU7BamUB4ZsOw3cgDhrEowE&#10;Xhsft5XmqZLjdMoDSRQyyFZiDoHZTlZAIIiX9OMcyUmQ2gRhDTKO3cnzRWmQQ9nhIhDMXhrEwEQV&#10;WqWbS18ZmqmV6lpzUF3PH4gIWlBiRGGxCeUlVlSXW1Fbk446SZl1JqEwWwOLyR9e5/fA4/gWnDi+&#10;AyeP70SY33EuD4T4HEaY/3HEkC3E0yMmEByiw07A3/sATp/ahdN8bTwpXLqZskLvi7wMLYZIddur&#10;89FSV4RadxaK6Nkq+WWLaVhxQZ44dXobwiPPkroV4sLNWYw9uIjpZ7fx8Kufx1d//i/45V/+gK/+&#10;6EcYvH4Z8aXFavyXq9WFxUsdePZwiJ7/Au7e6sPIeDFGRguwtNSkMiAnptw81mGF4LByrR2XrzWj&#10;tiMLiQSbQKL44WPbsWPz6zgmlW8tBRi9PkVDvYSl9x7hs9/7Bu596XPovHEZpSNDPAnx2HZ4I15e&#10;9wqOkr5qqT01/JyyAiO6q7PQRCpt18cgUuMHS0IoqprduPTOPVx97wEuv30HK+89xdC9WwoEOmW2&#10;gJQLf9RQVDIDmxfmkFVbiuyGfGS3lUJHINC5SQlrnIjONkLjsiDWlYrkEsqNxnwyB1Jq0n3ZLhQQ&#10;Ud5/UWIBwgJWwUBAoGJ8CBnNjUih8adI1mBZLhe9CIEgPjcdWhq6kSBg4PlIIRuQuIB0HYqgFtVm&#10;mVXfAak3yOD1IanC/cud9PD1iMtIJEVfNXABgNYLBAdSfxlZ1krm2SEan86nmR69VbYSL7ZQt+fi&#10;gOcRVPQIG6hFIw29caiMz9dQbxux4/B2AkAZdX81KumwZHtQqhCtOSnYxd9cMg1lzoHsJNRTWkoW&#10;YnRCIN7YtgZZFRaUSzER2a14/ZL2XGTlp2DL7jeRWpys5huWkSm4GjJ5dCLNqce2PVtIq1NUNWIe&#10;AUC2DwvoHG0EiQ07tyA42Q95lUbkEAhyyikZinXq6MfrPsYSitwqI+zOeAJBMLTpWgTEh5IVBCNC&#10;H4aolAhEmykFzLEEglhEmqLhrQ1BoC4KYcY41f3ZKtWIBIKUHDsSM8yIstKR0OOvDivOU63L7WQF&#10;MuBUn0ejd2ZCz9fFkT3EUCIkZ9ghSUSGXMo8goHECHSOHMTnZKhS5JcGLzShpbcQ1aQ8YvyV1ENF&#10;gnZFVhTk8YsXmeEut6GqIh0V5ak8khnwNSUFychODYdO64Vznrtx/MQ2HD28DUf2b8Wp47tx5tQ+&#10;BPocQXTwSWjCzyI84ChCfA/B6+weHDhEo9q9jXptN/y8jkJLoEiK9UK1y4zu5iK0VBeira4ENWUO&#10;gg1PmiMNBdKNhVS6sDITY9enMf3oCi48voobf/8O/vEXP8Uv//oHfPODn2Llrbfh6O5AFClsejUB&#10;4OYE3n5/GdeudeLmjS48ejiOq5ea0D3owMR0FVYutWJuoQELS824fGMA1x5cwNUHw7h6ZwD3Ho3g&#10;zqNhDM9Xw5AWDJ/A42q469yTa/zb13HvK1/A53/4XUw9ug1nTwNSynOpM88hMtIDB49vx7rN63Ho&#10;4C4EkCE5XDo0OVLQYo9DbZ6B7CeUsiEQrcMduP6Zx2QBd3D13ftYevcp+q5fJQgIC7i8uu23srqk&#10;kWjn5dU8gOz6MmTWOZDfW4v05lIklGTCSBaVSK8dn2+BtjgdiVy57WUo7CWlnr1ANjCPJqkepNE3&#10;LMgQErIE3pcdgsoLw3C0NcPkLlRxAbPEBMpyYCUo6POykEAgEEOXmICxYJUNmMgG4tIMiJLUVsoD&#10;fUEan7fTC1ephKDBpS7SVAMirFE00ma1EyCGLgyhbaaRzKABHdPN6jnpIbD6fA26CBKFDTkEu3R0&#10;SzDxoxqCal6nAiY+gWdxmmxSRqS3jPC7DboJEhWUDI0ICD2Ps2Gn+VnVqO0vQnVfMWoHytE+XIHz&#10;549jy/4tKCIIlNPTl5P2l8ncz3YaRnoctuzdjHS3BbXdRYolSBMS6VlozUnAph0bSL91qjQ5vzYD&#10;mTTyvEoLMmkjW3Zupq6n9KtOpZzh424Tckt0yCvX4XzIGXiLsyuMoUePQXRKCCIohX0iA+CvJf2n&#10;NJAVSyCIFUZglRVHUIijZNAgyhCn0ott+aTwdGrG3DQatZnyIJmvT1SsQGoQ7MV5yJDEIZdsDdIp&#10;KG9vRwJZgSY1CQlpZuiyCA5kBgangMFqsDCRj0lzkpea26iPyqwoLLHAVWhCqQBAvgEOp44gYEVV&#10;WRqq3XbUVWcoeVBdY6c0sKEkL1mV+kZGHIXHsa3Yv28Ldu16E7t2rMdxj104e2YfAs4fRTiNJ5Ir&#10;zP8IooI8EBl2Ch5nD2PngX3Ysm0z1m1cgze30mAIIGnJkZgYrMdQVw06eKGXE+2yUrQoIrUZGG7B&#10;wv1FAsAljD26hiufexdf/tkPKAF+i+/+6gOVD1A+Ngp7cxUS8m0oqy/EZz57B1/84j08fjKJq5c7&#10;ce9mP+7c6sbFhRrMTFfS83dhgUxhgWBwSaombw/g6t0R3L4/gdsEjBv3BnGLgHCDDOLqg3FMPVjA&#10;hadXMPvOfXz2h9/G57/3bbTOX4CprhCRPCn7D+7EscNbkEgPII0sXl//Gtby+/n6nURLqR211IF9&#10;9C6j5Xbk5+jRt3wBVz79CCsvbhIEHmLhrcfoviY1AYsEAXp/goBqH6ZKhFfQJjLh0oJqL57ZUo20&#10;j7x9JplAcinlQUs5ogiYcQ4zYimpNGQFGXV5cLYWoHpimAAwp0DgYxYg7cel0Ujd5BgcXa2wVhQR&#10;AGR7kPSxdHWnQJ9PVkRQlSpDqSaU7sSyO2AlM0jKsSLWJpIgVQFBQi4NoC6bBtmC3uUelLYV4lSw&#10;J8p6i9G72Iq2iTolDzrouav63Lz4tart2OBCmxpHLluD7QQIGVoqGX/CKmTsuRQXNVDj142IwZfj&#10;fNBJ0tl4BQoNBADpP9AiMQcCydFj+xCfGUcwaeBzZaiRzEGCQENPoZJpBz33kwHQ+FXTkTyUkupL&#10;qnG8PhhbCQRZvL6lLXkZWbHsFshwUxuZ6mYCQSqNWyYfOatSkVNqQlahHmm5Wqzf8BrORp5BiXTI&#10;chsJBCnIJTMoqDUiJNobh0/toSFHIKMwHjEpEiz0x/lIXzUpOSwpTO0myNZiNFecRSoTtQQDDR+T&#10;2YkaZcj2vHQugi+BwCDBQLsR0bzmJK9AYgXWohx+fgEyXNLGzAGd5AkQvPUZvB7IClTgMM1Kw08n&#10;a6N84PMmAoEumzJPGEGpOxMOhw65pDiOHB1cRLgilwlFZALFpVaUF1tRQ0ZQW0kwqOXFTGlQSrng&#10;SI+FIfE8/H32Y9fO9WoOwoZ1vPCpwfYd2IbTJ3bB6+R+nD1JZnD+MCKDTyAm9BTi47xwzOsgXl23&#10;FmvWvYHX1r+OVzes4fENbHxzDWJD/FHGCyuPSGZOjOHfLMbc9RnMPLmC0fuXcfkzz/HFH34HP/7T&#10;HygD/oS3v/E1VIwNUiOXwVZfDE2WAd5+p3Hr0jA+/8X7uPtwGrdvDuI+Dfyu9Ee40YuFxSZV4bh8&#10;pRNzy424eqsXNx+M4gaZwC2+7t79cdy6PYQbN/tw6/4wlh/OEwRWMP3iFu5++R18/ec/wK3PfgpZ&#10;TTWqJ7/WHIn9BL9d+zchIOAINKR73tFn8bevv4xjZEZVzhTU27Voz0xAFz3kRHc1Vp7ewOV372Hp&#10;2S1Kgsf8fvfRTuovJcGrPQP+rx6CUg/Ax1WK8Mq8Sgyyt9UrFlIx1A5doQ2GylyktrpVkDDWYYKe&#10;9xNI3XObXHA0OlF1YVAxgkYygVVWQCZARlA7NU5W0Q5zdRmM1JoWyoEUiQnIsTAH2mzpN5ilYgEi&#10;CVS1YXGWmmocxYtQuhDpXauzDC2FVrhpcC3U913zXQiMD6F2TsDg5S4VD5AxZtKHsH+pAzLBKYbe&#10;r+9SJwYudqKdhixVhvKaCjqnrCq7AoHW8Qq0jbnRNOxGLQGhRnoHcFUPkDGq2zR2evyGC1Uoqs7G&#10;5p0bkUeDFJlR3UtGQKkrU5QL6MXXblmLs6HHKQcoNaUXYbMMMMlQpc+yZSwpwaL/1ZZhm0P1QSjj&#10;UWIL6zevpfwhI61Pg4PSIrNQt5pPQPl6PsRbtTcras5QmYvWfC0yi7RwVeoQoTmPLfs2wZIfjYyC&#10;eGhNYQiIExDww7lIbzIJP0QbCAISMJTGJalxSJCUY1siwlNiEUFGEG3S0pubaeA0bIKvtDEz5pL5&#10;pacQNJJgJGuWwqP0AqdaZi7x8gYnzxMZQ6w1RfU7iCUYaNJt0En+AEFAT2kgBW2SV/BSHo3ekZ2I&#10;fGqkoqJUxQLKSlNRVmajwVtRWZJKIEhDLaVBNSVDRaER+Xy9OSUQcbLVdmYv3uQPvPaNV7B27av4&#10;JC/+DRtex+Zt67CXmuvkke3w9TqAiKDjiKZeioo5h/OhHli/fRPeWL8e6zZtxPotctyANwgkf/uJ&#10;v8PaNW8gMi6EnqEfM4+vYfTBMhbphaVJ6A//8Bv84i9/wD/8y/cwQgqd3d4Ca4MbxrIMhOlCsffw&#10;Vv7fYvHus2U8fDCDK9eGsHJRchJaMDZWgfmxSkyNlOLylW7VrHVluQnX7gziuqxbgzT+fly+2oWr&#10;13tw7e4FLD5ZxNiDJcy9fV9NK/rmz3+MwWtXkEQqXtTqgtYYDG//ozjjdxi7DmyFp+dhhIb7wjvK&#10;U0mf+gIzqswxKKNR1FED9nZWYemtu1imDFh+fhOX33uCqfv3Vr29xAQIBt2XLqFjeUUBwKrxr3YO&#10;ktkCkgQkQJDZ2oic5koU9zfDUp0HU20h7K0ViMmzItplga6WtK8sC472SuS10mgmBgkCM2iYn4DM&#10;KJStQukrUNjfDWuNG3oJDpZSY5atrpRiB7S5GUgiAzBJ6yyRBQWSWcjbBTK/0EJZYFH5AonSHMPB&#10;66Ka18lgOTV/K2xFNpwK80LzTINKH5ZkonbJJ5hrRfVgJc6Q3pf2FGDgUhcZBKXBbAOPlAc0/jBd&#10;JOltMjqna9E0UoT2kQrVg1B2HqRvoTCL2pFylPP90l68ortQ7RrklJjhE+Ol8gdkO1GKjqoko5BA&#10;kMnr9hNrPwn/BM/VkecNkjlI+eE28HPy1ZbjriM7KEmyUN68mjtQLEDRQA9si8DarWsRkx5J4Mgk&#10;AKTBWWGGTbJB+dukFdhhoLTIrMrmd6oisPXzb0u1qgUpabHYuHUDvbYGjjIjr5dQ+JMlnI+mNCAI&#10;eEZ4IyplNfVYY4mFloxAwxVnjUcIpXBgQjhCddGItlIGSM0GQUBS4E1ky+LtEyxJKovQTOYmhUb2&#10;/FzYJIWYXj6Jhq4jkMv08ghTIqKMZBo2SgTKA30OnyMgyFRzCRy+5Mg1oJgA4K7MQEV1Jsrc6Sh3&#10;p6Go0IyCAj7nSkF5kQVVxXa4ZR4d9VKmKRKJsau63+vcfmzesg5v8keW5J41BIMt+zZg58FN2Lv3&#10;TXie2ouTJ3fCh5QsLOQEtFpvGK2Rqsvr62QE6wUINr2Bl199GW+89gpO+3rxxDYQAK4SAC6p9fQf&#10;v4Tv/uZX+PDf/4jvfPhzLD5/gozOJhiqCmGrpjFaNPD1OYIj/Ds79mxAbXk2Hj2Yxc2rwwSBLsyP&#10;11BylKOFdG+4Lw/TF8rp8QdV16Rbd0cJAsOUAaO4eWdUDTlZvtaDlQdzGL9zEeP3VnBDhpV88EO8&#10;9/WvwtXZDF1pOnVrJeZWGjA670ZlWwaC470IaBuxjcvj1EE1/y6TTKEhTQNX5HmUJoZhYLQNl98n&#10;ALy4QzlwG5fefaKmD4uBrzIBMgJVDShyQAqC5LYYv9QFLKJlkWAgiUG8n9vZgXQyIAe9Z1pjMfRV&#10;+TDUlyAqx4IopwUJtTmIVnkERcjrKEblaK8KDtbLSLLZSR4nUTLYC3t9FZlAPsxlDrVDIDsFFjKD&#10;eAcvIHoUIy90mU0gHYdUExKyAi29TEwqLyinXY02T0w3I8Nt43lzUZPLJKFqnAg4iczqdIxe6yMI&#10;UMvTeKVF+QBBWWtNQGhyMEYu9yhgaJNehHPNGFzuQFFTHk6Hn0F5p0w1rkCLdBqScmPZIuwroRa2&#10;8vPLFSA0jFSiuodenyxERpbVdOfzMUoICRBSjlTR00ufgTayjQRDCP7nJ/8OyZlRKG/JVCnEpfT2&#10;smsgrCEg7Bz2ndiLwqYsVHa44G5xIq/KBledDRl5Cdh8YDO9bDwK6tKRTzCQ+oPMEmkRFo8TZ47g&#10;TPAZJOfqaWAm9EwNoqa9BpaidGRV5iDOTmpfRJbdnAM77ckvxgfnY/wRGh9AhnIeESkRiCUrkFoE&#10;rTEWUaZYsoAYROhj4B8nOQWRCDeQFZANSKNSfW6qShTSZxKMLcmK+stjlvxspHJZpR2ZK0ftIBhz&#10;s/md0wgsBhVziDEl83zZkEwmIICQmCkBXwJBlTsHFRXZKK8gEFRlEBAIBmQDEidw5iZRyyajJI+o&#10;6aJUoGzItEbBkORP734SoX5HcfLUAezcQaPftgFvbnwd60j1N1JPrd9MIyczOHhwO2XCHvjSUwb7&#10;Hka8VOqlReNU4FG8seENvLp+DdZuWAsPz5MobSjH7KMrmHl+HeNPruPulz6Db/7ix/j1f/wZ3//t&#10;r3Hr0+8jr6sNujIXrLX5iMvW45zPcRw/vBMeZB67qfH27t2IjkYXrl+foAToUOXO/dJLgZRuoMuJ&#10;gV4Bgip6/F7S/nFcvzuMK7fHcIXe//rtEdwmAMw/voQhgsDsi7t4+ztfUR2K5h7egbmiEI7mYizd&#10;HMfj54u48WgS1x+O4/KtLozNuEnL4nHw9B6s2bGRmjMMfRVpKCETKDbEYHBmABffFilwEytkBEtv&#10;y/Th66sgsLwaCFT9Aj5qHyYG37ZEOSCFQapTEMFAFu9L9WB+bzcym6tQ0l+NjKZiJJZQz9cUI0Qq&#10;D+khdDUORFMy2Gty4Wx3UT51q5Zj0lhEVtnIADKaa5X3N9HwBQgMpZQDpQ4k8kKKIxvQU3eqikJp&#10;RUYWIKwgkRdcRKoe8TmplAR2ak4CT1I48ipTUdRGQxyvRawxBj5afzKBThUvUMlD1P9SK9AwVAcP&#10;39MobsnD6EofemdaVdWhgEHvXAsikkNVcLFzoVnlBLRyqd2EqQqk0zn5xQWidrgc3QQV6TsgDKSB&#10;LE/ov2wXtg5Xor67GHUKCIrJDErQQkCJTwnFG5teRwa9sswsKG4ko6NhqtmJ/SU4c+4Yjvh5oKzd&#10;gcquIpTzN1N1BZQHGXmJ2HFwGywFSaoIqYDyIddtQbbbDEe5BUcpgQ+dOQh7QTIM2dT4lhDEm+nh&#10;adCxpPkCDtrMZFSO1WHs8iACtMHwiw+mUUbiXLgPnUiQkgdRklhkkt0DygE6txhTHPxjQxCoDVPN&#10;SxJ5Xo0EghSyAtk90GWkku7rEWmm5MjQ07MLCEg7shz+X3P52lyYnTyHOZlIsJsRaYpHpC4eCVYj&#10;mQDlXBZBPZ1yg8zgpdrGQhp/jmIB0gZMAKGwiF+QAJCdEY+ctEQU5KYg36mD3RwBHTVPfLQnQqn5&#10;/TwPYs/ebdi/fxs8T+/Hjl1bsGYjdf/rn6REeIVe/hV13LV7C0HgOOJCvRApUdTAY9h9ZAte44nZ&#10;f+YYsqtcmL63hOmn1zD26Cruf+Xz+Na/foBf/fuf8at/+yPe+8ZX6cWmkFxaSP2apQZjnPE7gx07&#10;1mHLjtewlYa3gzLkyMkdOHtmBzrpBecXezE11oBuXgwtdWmqj0JzVSrZgh7ttTYszzXiyuVO1U1p&#10;6coArt4YwaVHcxi+PY/Bu0u4+rln+OYvf4Yv/fjHqJ68gISiNF5wDbgt8xueLuP5i2t48e51PHh+&#10;EbfujOD6zQFcudGNkWk3Eu3SpCQRPWRQFflWTN5YxDwBYPrBCi6/84CM5qnaEWhRtF+ah9L4ledf&#10;ZQOtPLaodGABAUkHnkfLwrzS9S0LsyqWkNfTjXRKoqL+GgJBEXRuB1JqSxCcbUMAaaWx1okYAoGl&#10;kvKgtQCVFwZQx/eLHKgYG0JmSz2M5QU0fkkaWl3GMicS6PVjcqQZaTbZQRZSBAgke5CgoFNxgRTE&#10;ZRpV0pAUFMXYE0lJdcistKCGhljSXozDBOdSeumRywM04EaVSCS7BP1LnTQSLfwTA1WcoIdsoJuS&#10;QRrKdC42o4LGd+D0AWTXpfJ+k9pdaCEbkCpB6TUYlhhKihxD+VCFig6nqhqsIShIynFJWx5SXQY0&#10;SmCQMqGozk5W4VD5A7VDxfTuZC/ZWlUfUFyfoYy8mO+p7C5CHaXF3oN7cDziLCpEbvCx0mYpLspC&#10;SasDWXk61cIstTAF7lanakqSXWFCthQe1djg5XsC2/dtozRIVSXKDj5nzqXDzIxAImXFgcP7cPT8&#10;UWhtCaTzOhzzOYkgHZ/L1SGIskANOJHelAaZkRhFACAbsGoJDPEqscgvNpTyIAYxlkSYZAtRFs+z&#10;np491mZQMxHiZAdBEocIBLYCp2pOYsjnNUFGoM8kEFAeRBqTCQQaxBmToE2zIoGsID4jXe0cvFRV&#10;n4fSCn7hMjvKSgkCJTZkO2j06RpkcGWla5Fmi4WR9EXq+8ODjyE04Bj8fQ7h7Ol9qlWTBASDfE/C&#10;4/gebNy2Fn+39mV8UsUM6PHXvIZX167BgQM7EeR/CoeObMNrm18hDdvDiy0dUzdmMfv0CgbuLuPa&#10;597F1z74EX7xlz/iw7/+GV/5wXcwePs6zKSv4qnMpZnwIzpu50nZvGUNdux7Ezv3b1UZf8dOkxWc&#10;3UVmsA01JRkYl1TVZicqJC20RI/CXA3yMyWrMQJVhcmY48U0M16PaV6oUl+x8OAixu4uYvLZNTz/&#10;1j/ge7/5NW5/+vNIrauAlb/PBUqMRy/m8fStJdx/NIMHD6fx+NEC1zzeerGMZ2/JJKgVPH1nheAw&#10;TRByo6+rVm01SprwPKXOytv3KXnurxr70pxiAap56CVZUhD0kdfnY80LBAIav+oiLHUBKg14RtUH&#10;NJNFFA70w0wAzW0thLOzEta6QhgbixCSSZ1M7yFpx1HiPWSHor0IVQIEc9OonBihrGiGwV1EYM1T&#10;iULm4lyVPmwoJIvIyUCySwKCuatgIA1IKTFUVWEG2Ua6EQm5ZtV1SJOmR3Z1BlzU3JXU5M2TjTgT&#10;ehbRaVEYutSLvoVO5eklm1ByBio6S3CSRuBqc2KQQCBaX8qKu+dbKAs61bgyjyAPtExVqiGnUjAk&#10;nYVkInJFZyEN6BSyyOw6ZxpQJZKAICC9B9rGK0mB9aTb5xVbaKdsKG1OR1G9lYadrwAjy21ESUeu&#10;Gm3mFAMWo23JRWm7NB7Jxs59W+GlOafmK8osgyJJKiL9LyBzsDuT1DVnLzGrnQaJLThrUskA9TR6&#10;K85TBq3btQlZ1Vbkua1kCwSJUgNXCj8jFYeP7cK2Y1tIyUNphIHwjTgNKUUO0oUiJDGcR+ldSCDQ&#10;RSGcIBArOwapiYihhFqVBxEIToxCGG8nk/GZ8kjns1ORwtuaVCMBJJ4sTPodmsgWpIgoWzEBozQg&#10;ySb9p7Fr0+0EGD1Ck6IRro9DrCWFj0uPyXTEpafhpXKygYJiSoEiO4ro9ZyUBPYMjdLxqbZoWMgC&#10;4hP8ERZ+GgHe1L7U9j7nDsLv7EGcOrUPb6x/DSeObsfJ43vh7+sBbwLE5t3r8MqaT+CTa1/F60L9&#10;163Fa2+8hp27N+GIxw7VhKFvYQhzz65jTAaHvv8MX//ZD/FLAsAv//wnfPODH9NzvoCzqwPxlAEJ&#10;+akIJP086LFf1QAcObMb5/yPwivAg/rsAE4c24F9xzZj36EtZCUbVDOQhaEa1JalUt5Qo7uSkMPv&#10;ZEr2h1HnozoMSXu1UWpNyaoUAJDahFtfegdf/eBf8I0PfobulWVlSI6GPNy4d0GlJD975xIeP1vE&#10;g8dzeEJp8BYN/733b+Ctd68RBK7gU5+7jc986RbefmcBK7emsPj0FpZe3MHFp9dx6d1HGKW8aBQP&#10;/5HnFxCQvgCrbGDV88scgVUQWC0QklqAJikIor6X+40S7Sc4uEdGYKlwIK+9FJlkBBqeP0koCs4y&#10;wTeF9JSePFQuGncWDa8A5cPtqFE7BG2wVhUhhQCg45KgoHh7qSKM5UUUlyfZggSBwhykuFY7FBuk&#10;diDHgsjUFMRKDUOeDRoCjtFF46KhZJWbUE+ars8Wb3cUrZP1lAGdaktPtgMlUChVhTLj7xyNVSYa&#10;y4wC0fkdM/VqR6F5vA5Hz3rQ2yWga75NZRq2C5MgGPQQFJJTNdhDh1M9UKhYgrQ2r+M5rJPuQjT+&#10;oLgAesZwlT8gFYiSuFTZlacKjsTzp/D8Z1fbUNGWg6KGNALFarBwdWBJBtJcOqRKNSxvlwkQ8Dkp&#10;MJIqRLtkFh7cCWuxAfm1aSooml1mRnqxJA+ZEBjuibVkpRlSe8DXZJUYkVGiQ3qRDrmVZgQEncb2&#10;/ZuhswcgqywZKekRCNEEIDghEP5R3jgT7AV/rYBCGIL1UQilNIglCESbExBl0iJIxqIl8j3JUQSI&#10;ZAUEhlwyAoJxvN1E5pCkYgiSW5CSbSdr4POOLJgkWJiThQQau4bGHm0haBBwggkGMWQHSTYLmQLP&#10;pd2Ol0pJ/wpIIZ2uVOSRcmdmJcFMAEghRTGYIqDR+iKYXySIRudHEPAlCHidO4CQgOPYT/3/8muf&#10;wObN67DzwBYcProbnl57cezoFmzcsQavbnkdr218FZ949WWsXb8RsUS8gfkBVRTUf2cBk8/v4nPf&#10;/QY+/F9/xr+SAfzTL3+Ee1/8LKn4KJJLCqEh/XQ1OJFVpMfpwH04cmI7jp/aiSP0/Ec8SbdO7sRR&#10;Asueg1uw/dAmvLlzHaVLIEYacjBUk4PxznJMDlVjhNq1pyadkieZzCYQTXXpmCVNnb49RxC4iKkn&#10;N/Din/8B3//Db/DsG99EdlcLIh0mVPaU4+7DGYLAEh48W8KL967g8ZNZvPX+Zbz9Ka73ZN0gANzF&#10;p//+Id791CU8fTyBlXuLWHx2GwvPb6jtwctvP6TkuE4QEO8u2n+VCahOQTyu0n/pCyAAIAVBcltA&#10;QHoDrGYAqunDQu1l3iGfqxgbI5V3ILulCOlNhUh0p1Ma5COYhuqpj0Q8jTeU38FQQe/V6kLRQANc&#10;/V1IlW3CEho6l7FYgoOrjUYMRdkEXF40BBBhAjoZtFmQqYqLkpx2JQmiyQASnBYkEhTiMk3I4u9Y&#10;3V2gsvAyS0w46n0UaWVWDF/pQws1vBhp21Qdelc6aJBlOOR9HA4a1vBKlyoukhJkAYqepXbS7lTs&#10;ObWfmr9E5QdIcHG1FLkenTTuI9TgZ2PPoflCGRqloemwG02q2WktDb8Eh7yO0lCNaCdISCKRu8eh&#10;gotSwFRA2bvv+G41pLeMTKG0eVUalEkbMsqCopYslWEoRUYCCq5G2kR9JnLrec1IgC83kc5tI0Ex&#10;WXUtkg5H2aUmZfjpxTpERPthzeYNSMomg+bvkEU2kF6oh70gifLBiBg60rVkyoacWMqKVNjzZeah&#10;Pz0zjT/eD6cCPeEdG4CAxGAEJku7MgJCSjgCDVGUDjFqiXQIN8SpMfJ6B0FACr8yraT4RoKGDiGU&#10;B2FGDZLICgyyvSiB3hyex5xMsoE0ZexRVpNiD0GJMWQGsYgz6xFjNiE+PQMvFdGT5ObxS2XEI9Uc&#10;DZslDim6SCRJnTS/QEDgCVL6k5QDJxHsdwIBfscQFnqSYLAP6zevwUaCwCYBgl2bVYxg85712E7D&#10;3Lb/TazZupZrA04FeaOM9HXu8RX03F5C//2r+Ox3/xE/+9O/4ke//xV+8OsP8fRrX1I02FxZjlB+&#10;mbSKDPSMlmNkpBgz0tz0cgvGF3hRjJSinjounch6NvgA9uzfpDIVt+7bRNmxG71VDoz2uDBObXj3&#10;Wh8u9pRRq5vh0vjCbYlAGU+UTFIeu7OI4XsXcfNL7+IrP/sBvv3hr8gKHkAjI8V5UQ5OtePBkwU8&#10;eDCH2/en8ey9a2qC07vvXsWzty/yuUm8+2l6//eu4523l/Ds2TRuP5zA0v1Ffs9rqofA8otbuPjW&#10;AzVurImUvl2NFZeA3+oSMPg/cQBJ9pFx4wICQv+lgagsSQkmKyAIqIzAuUklEcS76wgE9jqygp5q&#10;WOpd0FfnI4oU3pPeI47nNarAChN/R2erdDRyI62uCgbKAbU7wCWJQ0ayAhMZgJHGry8UAKDxUw4k&#10;yGw9VxYSyYpiMlIRKXnrZBsJOVZopBVWMbV2aw4qeguVlzwfeoZ61o/evAXdi20qGaiRBizlxAOX&#10;OlXXnYDkYAxe61HsoG22BV0SJJysRSPPlZc/3x/jha5ZevvxCtQPSGfhUlWIJNl/6/dsgs1tQPuF&#10;SpVlWDNAadBfgpa5WtjykrDp4DYUdeapmEOTNCMZp0Qg02ibqkJuqUWVAydRt5c0paJEcggIBFKa&#10;7KbEkLRhF9mCzM3IrbQih7LBIUfS+tzKVOS4CX7pMbAXpSCf4CdFRwIEtoJk5FSY1Xj0T6x5GdGp&#10;YfT4vHZL9dToSfTMWmTQienMYXhl4ycRnxVHx5aFHL4mUh+MSEMYwvmbeIaex3mCSXRKNKIN4ZQD&#10;oQjiCkwhENB5BpAlBPGcButI68kQ4jONZE7S5pwePd1EI09BKKVBmF62H5PIFCgbcqRaMYu3VxlB&#10;LD1/tNXC1yURBOLIRiIQqtcgLFkHLZ9/yUU2kJalhUEXBENyKJITg6CJ8ENMnB98g09iHynR6ZMH&#10;EOB/nCzgBGIiziA85CS279iADW+uxdadb2Lzzk3YumMTtu/eijd3v4l19MyS033C+yTpVYkKBI7c&#10;W0HPjUu4+YVP4ad/+i1+/7//Az/47Qd4+tUvkA7PwVhdiZA0i+q51zdai1u3hvHkBSn2zT7cvDeE&#10;Z0+n8eLtebxPT/z87QXceziG0dlq0idf7KIk2LJnA3y9T2Co1ok71/vw+MEoehsyUJkaicKEACSQ&#10;VpbYEjB7fRoT/L9MPhUW8BX8iP+Xz373OygbG0YMvWJudQ4mp9tw+fIQVq4M4+adSdy9N60mKnfU&#10;5WCwjd9ntAbXr/fg+fOLeHStH3fmqnD5Wi8WH13FwpObmH1yjQBwB4svHqLryiU00KBbV8T4pQT4&#10;/wCB1AwIEKgOQWL8vC8FQatMYDUmINmAMllIgqVNPNbPTfA906jlfYPMN2wogGugDrbGYhhr8qAp&#10;zcKphEhE55kRmsGLsMgCZ4sTmbUCAJIrkKd2CUQaqCBhSR5lAIGARq+TNOH8dDW5SOdarRtIdEjH&#10;IRpCFi86XoAyvDScDsNF4y9vc8BVl4GIpCAcOncERV1F1PY0cuk1QFpfT/0uE4bKO0pxVEaY9xZj&#10;7GofegkWspvQMd2E7oVmGoYV23id5dMTq7RhSoZaGrp0Deq92IJ4YzR28/xJPkAT2UDVYCEN2EUQ&#10;ctHo3fCkozrocxDNkxVkGA1w8/E6qfAcK0d9Hz1jZiy2HtmB1JJkFNZZUNxoJ/2XykPZ7iyGo9yq&#10;Un+LKHNKyAKctXYVVMxTgMBVYVPbjLlkAk4pRqrLJABYkUZgyK0gO6JXf+lv/gYh+iBKBiMyRTYU&#10;6mCiLLXnJ6r05XUb36DH94OT4OJ005OTbUcRCCSjULo2nwn1RqSOj6VEIjxF+hFEqjqDULKB4ORo&#10;+MYSMOJC4MtzG2VMoJGnqv4EiQQDYQXhZh1pv4ZAEk8PbyAApCE5N0MxAtkijLKlIppSIMK0+rqg&#10;+DAEJkbDT6uBliDxkoNywGAKR0J8AJJiAxEWfAohPscQ6O+BrQe2YvfubTh79iD8CAKxUeehifQi&#10;9d9Gqv8GNm/biG1kAlt3k5rvfRNbdm3C2i3rsf+MUMRsjF2fotddRMeVWSy8eIpv/eID/O5//Tt+&#10;8qff4b1//kd6h8tIr6tFCD1OIrVoTW8ZJi824tbtfhV4e+tTN0nJ55TRX7/ei9t3aZzL7ZibrVUz&#10;E1bm6zE+XoA4kzfe3CU9Cc5htKsYbz0lfX9BT0paVkHdWEKa1dRUiql7Cxi6s0Iwehff+PDH+Omf&#10;f4+r77wLc60b8a40VLWXYWa2A3MLPZjkcen6KObnO1DlMCBHEwx7dCDSE4JRlpGErnoHFseKcHWm&#10;FJduDtL4r2NWgODRdVwhC5h9IklCS8q4ZQtQAEBpfx5VFaAyehq5eHupCBTjnxPPP4sGen9J/mlc&#10;nKXhz63en+Oaka2/ST43hbqZKaRWlSC7uRSuvgaYCALaYjvBLAvndKSJWXr4mbVIyDMgrTINllJp&#10;KZavpICUFYs80BfmICmPXkOyBskEJENQqguTeS6kYabsEsTn8YJz2qDjdZLgsK4WwWTEIKfSpoaN&#10;5Fak4hCvj8QsDboWW9A8VosmqRkgvW+fbVL6PoTeLNwYgaHL3So+0CqxAcqCLnme0sAvxh8nw0+j&#10;d6GJDKGRn1FDkGhU8qKRxuxx8hAv3kB0TUk1oWQVFsOtchZWpyCt374BAbrz6JypVluFjQMFaODr&#10;avqlG3E2fHjt7ju+B3m1NOgWCRjmqKrCsi4XGgZKYM1OggcdnWQGlrcSDBqzUUiJIINMRApIkVEB&#10;/46j0k5GQOnAx0UeiPfPcJMZ5CWqashQXTCcZBKyrZhZLiPNU1RxkgQOd27fhJP8f+QTXHJK9Ig3&#10;hZANhCDWEIlAbQBZsyfCKA2iKAfCCXyhBIUI3pYkoChSfqlL8I4OouGGIjQ5VsmCJOlPkLEKBFGp&#10;Rnr4RHp4DaLICqRcWVLDEwgIiZnpBHNeGzYrokxkDynx6pwEayLJRKTy0YKXzET3+PhgREf60OOf&#10;pFc9Al+vw9i7fyfWbFqDLfyRPc8eQBCpnwRFzp47TBmwCRs2rqUm30gQ2KwqszZu24DdRw/CQF0/&#10;Qq879WgZbZenMXr/Fr7wvW/g13/9i9oN+PIPv4O5F4/h6GhDdG42L1gr8psLMHexAzcIAMtXO3D7&#10;3oQatnrz3jg9bQ+WLzbg4qIMTGnA8LALQ335GO4rQH9PLvo7ctHUkIrzwR4orczAe+8v4B2CwPtv&#10;LeDGcgdZgQOTK6MYfXgJk8+EBXwNP/q33+GrP/mJ8rqa4kzYqaM7utyYm+nE/FI/li4N49a9GczL&#10;eHRpnBJ8Ftagc7CFeCMtLgg5lE4FljD0tdqx/IAg9/yOSoCSnYEr7zzC7MPbKrIvhi6ef7X8V7z/&#10;Io+8TS8vS4xebenxdU0yanxuhtR/Rj0mkqCWxl/H+/WzEhuYVFmBkgxUO3sBddOTsNZVIqetEkW9&#10;jTBVOaEhm4qlkXslxsHfqoG3JKbk6GGjx7WWpKnuwylFHwEB5UB8Li8SZwaSZEoRGYE+TyYY8zFK&#10;g2QBAgJAQp4VCblWxDstiEwzICSB35/e0kZ9XNCahXh7PE4Ee6JujEZIOdBAI26YqFHbhX0rHShs&#10;cMHj/AlU9pehf6GdANCILjIBiQO0LTRC5h7uOLYXaW4dOknlJbNQmETbZD3ZRQucNCi5BnP5Nzso&#10;EeuG3B8VIBVRHpAFZSXh//mbl2gIAWQfkndQhvr+PNQPF6J5qhyNw0U4dGwfjpw/ovR/eZuTDMUF&#10;tzQkoTSo7y9GJJnwkYBjZASy/UfG0JCmAomFzdmqJkH6ESSma+jtLar0WADCSQCUvoVZUnPAo70w&#10;WeUR5JQakVFuQDYZQ3axkY/rkc37Bw/twa4jO5FL5yTdjFJskQjWBpIBhCOETvhEkEirIBo/2ZyA&#10;QUoYGUYIJVUMjVeDQFJ5qU1Q7dDpyWNsehq6nfrfDK3dRFlCuWHQI5TnPlKfgES7GUlZlA9ZBIMM&#10;O2LTbIi1kxVYTfwbSQhJjkFgXDS8oyR/QY+XkpPDqPnPIVD+I/4n4ONzhCCwbTXZ57WXsW3repw7&#10;cxBe3odxlgDhcWoPduylBNi2iTJgC9aRAQit09iSiejDmHq8go7r8xh7dBNf/Jfv4Hf/8W/4+V//&#10;gC/96Hu4/vn3UDs1QQ3u5IWagvTKfEzMdeHe/QtqNLsU+7x4+zLe/8xd3H0whcmpSgyNFGKYnnd2&#10;yo35qWrMjFdhghdDf1ce2lsz0Cit1Em3Rqgz3yEIvE0QeHp3hGucxryIsTtz6L91EVc/9xxf+/n3&#10;8cGff4t7X/w8zA3V0NAj5riz0drsQl9nCfq6y/h32rFMRjDc4UZeYiCygkhpiZ7lFo1iBTqv40gi&#10;YBbzBM/cnMXyi/tYeHwNS89vqHHpo3ev08OvGrZE/psXxPuvan9JCpL76vE5KQmm1xdWQEAQUBL6&#10;38j3CQOQ+Yo1BACRAGL0Ig+EOdSSFdRMj6FudgJ2av7ctioU9jeofgSakiyE04CPR4XCh3rTzxRH&#10;fZ9MEKDXKrWrLsSyS2BQ/RkyoZXsNLKBZIkN5GdTdwoYEAjy6GkkKu2wqVyBhByzak/urw1BUnoU&#10;HHV2VPYVoX60khdkDM9jmmojJjMHGggITbzdIuXFXP4RgfQ40RiWobALrfTajTT4FjXLQPS8FNl4&#10;kIU2jkr34Qoaez0ax2vIKmrQOl2LSE0g9p/cy/tutE8QCAbKVEFSHQ24ZqgIMuT0f77yN/yOSXxf&#10;OT+jjMdCtFwoQc9SLRoIBFsPbsfJqNNqF0C6F5d3ChBwdeWjqqcQ/oFn4Bl0AiUtGShskQBhmsoh&#10;kDoEd3s+zNnxOHjyICwuvWqTLnJBJEEWPb/EAjKKU+j9k5FBOSCJRllkCdKvwJqXACulQXaFEcEx&#10;vvx/bIXRGUvGYILdkYAwgmp4SiiZQBBOhZyDd6Q/70eqiUjh+jB6+DDej1F5AmG6aPjEBKtmJkEE&#10;hagUsr0cK729mSBlQYwkDBlTEJ6UQKmmgcaiJ3OTXAM7EtMIGHY7NDzGWQnoBsoDgoVfXCx8osMV&#10;cLwUF+WHAN/jOOd3DN5+x7Fv/2a8+urLeO2Nl/HqmlewZ+dmnD5zCJ5eR+DtdRTnPA9ix843VVXd&#10;zn07EZkSxxPWhbmnV9B5fYEgcEkNCv09JcC//TfwTx/+Arc+9xm0LiySgtciLIMXFiln21A1rl6j&#10;ln84pWTA1dvjuCnJOu9exYNHC5QC/ZiXqUszVRiiJpweLsVsXzmmO0nFR1twa34QK3MdGCO1myUV&#10;fff5PF7wsx7JNOebI1h5eBFDN+dVbOLB17+IH/3pN/j2r36GsWtXEC8DIYqz4CBdlvZppa4U5EkD&#10;17wUlDp0KNKFITvCB44YHxRQr7nTklGVlYx8UrbE80dhIngO3SYIvEMQoBy4+OIWlt55iP4bKzRg&#10;mQMgUmCV5q9KgFUW0CRJQXxO6f7ZVQagwICrQbw+l/QLqCftrxOD5xLDl2nGwgikYrBmehw1U2Pq&#10;mNlYTWZVg5LBRlgIBJG5ZgRlGOAREQwfXjiSWBSdnoQUXsCGQjNZAL93qZOGnok40kq9GmMuKaZS&#10;iipyQBhBOuKzbIjjhZXMC01HEEjM5YVmSYA+U4sC6viixhyU0UAqxCsPlykAkJHmlVIEJCXDEu2f&#10;bUB6sQ0HAk+harhCtS6X4F076b6MO5PVPFiJw6ePIJkGI1mHzaT+kkUoFYVNowQCMoODR/fSEELR&#10;TRnYMiIgUKI6Csn0oqquLHicOYCtHltQ0UMWwNc3j7vRMlqMVgLB0LVmGncmNvF6lfmEZZQEVZ0F&#10;ihVIp+JKqVMgGHicPACvKE8Ut2ehpJOMgWxhNaEoQ1UqmjMSsO3wdhhp1HkVNjgoC3IoAYQJZJQY&#10;kF5ihCE9FuY8rQo05rq5yi2wESQsTi1sBYnILOU5yIqGlfez+Z7MwiREJwchJCmYdD4Y58LOwzPM&#10;m/YUiQgCQShZZ5iezMAQy2OcYgb+cQT46GCExociPFGmJRmQlG2FVsqSyQoiLCIPktR2Y7Rei0Sb&#10;CUlp0qDEjngFBmQFqQQCAkaYPpmfJ5mLlCF87UshZANnvaTz70EcOLQL69Z/Eq+//irWrnsDr697&#10;Dftp7Cc8PVRAxodAcdJjFzZv3wifqEDSqkYawTX03JpH/coCbn/xC/g5afdf8V/4l9/+Go++8mXV&#10;WstWVYWo7AzESloqL6rpxW48fjyNew8mcIue/w4N/8r1ITWR+faDGVLzTqxcaqc+b8LUZA2m6XlG&#10;mpwYrcvHWH0hlkdbcX12ANcm+7Aw3IrhdjcmusqxcKEJ1+7PYvruRfTcnFNThb704+/iB3/4NZ5+&#10;5YsoHOxCdH4aHGXZGObrm4j4ki1p1gcjMd4PiVo/OLNikU8mkEcKVmSIgZtMp85pRaMzFbX0rlVV&#10;DnRdmsbInWVM3b6IpbfuYJ6soPvKEo2VlF55fhq7ivSvAoFofWEIzRf5O32s98X41VEAgEzgIzAQ&#10;AJDuylITUEcAUCDA27U0fHmslvclKaiewJDT0YjM1mqUjjRD585CSFqiChAe5bnxlohzeiIiSN1T&#10;CgwKCFIoAZILcngeeFFIh+FCAQEBALsqJdaRCWjJBKKpOTX0MtJ3UJKHtBkmfoYRRaqrj4PelNqb&#10;BuSmIVWTptdyVQ6WooKeumKgXAGBVPSdpaRKLkhB3+Ue0vxWlTcgsQNJCOrkuTXnGLCXbFOShnrn&#10;mlUuQh1BQBqQNtDoc4rM2LRrI3LrM9E2UatKimt6yETICqQcubbLid2HtuNc7FmykBLUDcogE/79&#10;ARfqRovQd7UNVlcy3qQ+T6GOl/RhAQJXrQ3JqUFwNWWqXINde7fwM7yU3KjsKkQ5QaK4hdKgMZPg&#10;4ECiJQYbyYJNrnjkV9uRV5OmMhUlfyKtlGyAQOAf4Q2vSE9klukpF6RBCUGiWI9UgkdGsU4xBnu+&#10;BqnOOKTla5FGIIjRU++TFYQmBcGX0vxksBe9eTiNOBLhunAVNBRGIAFDqUSU7sZeZA1+ZKbBCZGI&#10;MScpINCkm2jkxo+2B/UISJLtwWjEWqRVWSqS09OhJRDIFmJ0qhWRJgOBhkCg0SBAE4fQZDKCoMDT&#10;qu3yvsO7VIOF1ze8ijXrCAQb1uD19a9j/4FdCKQG9CWyn/Y6hsCYIF4ANZh9tIxBetzGZRrup9/F&#10;j3/7G/xv/Dd+/LsP8fwfv4ax+/eoX5sR48hGPL1OckE6/Pgl6ty5KhPvDrX1vccEj/tTuEovfvXW&#10;EG7duYDrtyTnfxRLV7txgVJglBdJW20manMTMNlShOU+gk9fPforcjFQlY+BulLUFdnR3FSAuZsz&#10;GL23hKEHl3D3K5/Hv/zuX/HD3/0aMw9vwlzpogGYke4woSbXiK7qTJRTr2ljfWHShcBkDkdU7Hkk&#10;8qSU5yRTCmjVqneY0VGaiabidAyS+cy/fQuTD6/gAr/7wpPrmHpyV239SUs08fxi/GLU4vUVC5CO&#10;QEL9eVsMvV4ZvrCAWXVf3vcxMKwygQvK6IX618lR7nNVkwXI41I2XDU5hoaFKeR1tyGzuRbFQ80w&#10;UuIEWWMRkKnD8bgw+OljFDAEm2Np7Ckw0zvLQJJoCSDR+OV2kgoOEhDy7HwN2QClQhQvqijZbZAg&#10;YT4vsiwTzC4bijvyIWW7bnpi2YOXXn6yDy+MoH7YDXdvoZpcVNNXhlrer+bKbcpCzagbrZQDLdP1&#10;9Ph1aCEQtM41qp0FDzLR6MwYDF1sU41JWqQmQWINIg1GimkcnjjodYgGXqKKiBokPkDWUUcWKHUF&#10;xdUZeHPHOv7/E/i+CjWfoFb6Ew4U8v9Vwr9brwp7NpDl5tKAJfJfSjZQQm+fVhAHZ51ZtSWT7Fj/&#10;JD+VtiwJUpJCnF+TruoRSlpzaLCBWMfXpOTEIKssBfmVdjgrbSrNeJUR6OEVcBq7ju+DjQaexfsZ&#10;xXy8SEcgSOAxWR0zC7koYWwFSSr/INEaiRBKn9B4MoOEQGr2YISTbcruQUSSSATZQYhGmCx99Gqc&#10;IDyIEiEEQfHhCNbFIj7TxGVFXJpZBQwjTHoEJ2tU81NpiR5nMVASpCKWEiFWjpJqbDbxNUnwj9fC&#10;P4GyIzkRL3l7H8euPZKRt4WefgMB4HWs37RG5QC8sumT2L17C7zPeyAiNgDlrRW49vZNzD+/iZq5&#10;cYzcv41vffAB5N8f//M/8anv/TMmHtxD8UAvEotd1ODpMFU4SDP18Dh9AOEEnZuX+nHv4QzuP17E&#10;XYLBZdnrp/dfvtGn8v2v3BzGylXKguUOXJiUYawlqCzXo4ko2+NOx0iFExP1pWhy2lBtS0QDL9bB&#10;sWZM3V9GH1nAxXcf4O/JAn5GKfCl738X1TSi6DwrDFzJNJCYs0eRnhiK1rp0uAkEAX6noIkLgNES&#10;Br0hFBFRPrDQm3aUZaCzKJ1MwIq2mnxM3LuIi595hOnHlzFxaw7LL+5i4vFdNRNQAnyy5/8xEDTN&#10;fwQIKgBIliB0n8avgn4CBuo2l2wLCgjMCAhMqliAxFAUKxBZQMP/WAZUT8oaRdP/xQ5cvZ2w1ZbC&#10;1V0NCxlBsDUGMU4L/AwaeGpDEWCLh585GuZCIywlpPuUAxpHOvRkBhIQTCQACAuQijYdb8dk0KvQ&#10;syTyO+vzU9UxPtuEvPocpakreoUBFJNeRkNji1XReynzlTkAVaTswgxUfwB65kZ6dZEBKoBIVtco&#10;DUt5VB2IFlpoDCbsPXcQVUOlZAhNyuMLE5AkIRl1Vt2dj137dyDcHIYm/s26viLl8SvJCETXy4AU&#10;XZoG67evp64nY7hQhZruPC6X6lcg7EFkhMe5Y9jruYfePUP1GxRGU0IwkL4J5R3ZynOv37IW0bZw&#10;lBPYXGSJyuNXp6Kgxo7ihkxExflg3Y4NsBQk0LMnIbvMpGIBkl+QXWJSBn/G9xi2HNiC1MLkj563&#10;qurENIKAsAR5n3TETsmO4W0dTPYIxBF8grUBCEsIQWhigGIGEhuI0IUijIYcIXkDBmp4SlLJwwhP&#10;jsD5yEDKGIKBJgR+iZH08MmIp9wWKRdNIBBvH5ysRUBCNCUCwcSYAC2NP46yQGMjEIg0MJnIGhK4&#10;EhEQH8+/TUZw1EM0/0Yc2LsDW6VHwIY3sJE/zOub3sAnKA+OeZ1CXm0R5u4vYubRZTSvTKPrxjW8&#10;/61/pPH/B/79v/4bX/35TzDz7DnKRkehLy2j4WWrIhjpWHM28Bx27NvKk7oRbY1O3L8zgbv35/D8&#10;7Su4o9jAIJYud2NuuRULXCtXezBN2jhJNJ/mBTNBrdlHhO8kjWsgPa3JSkGLw4qa1ERU8yIdXRzE&#10;2MNljDxYwYOvfg4//P1v8Ku//Ak33n8b5jo3GYmVVDAfrU35qCqgdiNVzqfmk3mL/T0uxMT7wOvc&#10;UURGnEd0zHnoZEuHwGAhQ6jM5t+qc2Hq0Qpm33+I4TsXMSZZg89vY+TudUXzJdNPxQGU55fgn3j7&#10;OeX5JRNQHhMAqKPhC2AIAxDPX085sBoU5HGGz09PKOMWAKiXNSvMYEwxAWEFAgKrt8dQdWGInyO9&#10;BLpg5u+c11FOIMhEOA0jvsCm4gMnY/0RyO8aYouDsSgFxmKTqhzU5WdCV5CltmuTC1YZgT4vA3Gk&#10;mGE2PbQ5qz0GBCASsy2wl2eggiAgxTnSVzC/MRcnKBOz6BFV9+DhctRI6a+k+9KbN9DgleenPGjm&#10;EkCoH6tEA9+rOhRL2vFkPT1XOKylFgwudfJ+A+r4OU18nbQla7tQCYsjWckCGSrSJglGg0WoJuhU&#10;UI4IGLTwtd4hnth5fJcCoxZVksznOkn/JY+gvwTlLU5s278VJ0OPoawtQ3VKLpMWZASCUn6nmv5i&#10;5Bab8frm15BEVlHRXYBCqSOgk5C/K1uIRQSCiBhfrNmxXu2UuAgSWZVWZdgZ9PwSH5DcAd/Qs1i/&#10;cwNSVdqxRQGFPJ9G759ZnAQHnc65oDM47HsEtqJEpDkJpome8Cbr8df6EgTIDJKEEQQTAIIRkhzO&#10;+zLoJFwxglCuCLIClU8Q4Q9vMnM/soKQlHjSfisN3IxYqxHRRgPCdEnwiY+hx4/kbS20VgtXKuLM&#10;VkSTDYQbDIoNBAoQaDUI4fGlo0cpC/Zth4fHfmzd8SZeX/uaavm889ABXhRWDFydoJFfQ8vleTQs&#10;L+LhV7+GX/+v/8B/kgX80y9/jkuf+jQqL1yAJt+FENIPXYULSaVZCrH2HNyB3Xs3Yu+hLaTggbh1&#10;bQg3uB4/WcGt+5O4RM+/uNSFOVLD2cVGLKy0YWq2DiPUh1PUkTOLcr8Jw/QE9VU2lDn1KDbFwMUf&#10;aWyQEuHpFbUjMPfWPXz5p99TeQHf+NmP0X/lEqLyc6Djxd5MI5karccE10BvNUGlCt1dJejtKsfY&#10;OL1VSxa8/T3gceIAfPxPICZmNZnKz+848orTMHr3olqDVyZ4XMLc0zvov3FFBfE+7v4rtF5kQAON&#10;vparmkYv236K/k+L9l+VAWLwAgCSAyC35bGa2Ul6fdkOXDV+iQ/UqkUmMDWqGEH1BI+UAzWTw6gY&#10;60PF+KB63tXXCZO7ALkdFbBU5kDrNCDWZYUnKeFpTQACZehmuhYGAoGJejuZdF9HWaCj4Se5KA1U&#10;FiFlQk4GIulR4jL4GjItqSVIJkNIyNLDWZ9NQyM1H65AI43NPzYIntE+aKTnruNjIg1qh8qo0Wnk&#10;041w95ehsI3Aq9iAyIHVhqUCCiIROuZa0TBaq6L3fTLefEb6FdbzM0pRNVCkmEH7WBVOeZ/GUf9j&#10;/LuyQ1Co5ID8P6q6V29XdhZi64Ht8NV4qxFokhgkjKG6jwYuXYnIJHNKU7Fh6yZEGEPoDGQ4qYWA&#10;QPpPMJASZGEWVmcK1pD2W4sMKnhY3JijmENBQ5baQnSRSURE+2Ld1vVILdIjv0rGokucwIb00hQu&#10;I7IqUuEdfA4v03ka85KRS5CULcdM2Urke2RXIddtRiCdzfZjO2FSA0/iYE6nV4/xJM33R1h8IEIS&#10;g+idCQZJYVyUBQIGlAfBBIAQqUEgwIs88I4NISCEUUqEIYgyIM5KIDCZSfkNBFgBgmT4aOP4Gr6X&#10;gBBtSFHPxxhNiDVIvYEOvnEaBCTG8/eLI+AQCM6ePQyP4wdw8OBOvL7mNWzYtZt6RIu22X7MvnUV&#10;zZforS4u4e6Xv4wP//pH/G8CwHc//BXu/P3fo+PyJaS6qxCSakVMFnVmSQ7CjRocOnMEW3e/iX37&#10;t+DQ4c3Yf2gbmqvz8ejeBB7en8GDJ4u4fucCLt8YwsxCKxYv9WDhUrcy+u7BAoyPuTE1UY0RXmSd&#10;XU408kcvyNEiJdYb5dT3C9cnMEYvPXCH8uIfPotv/foX+Pavfoz3v/lVFA50IjSdSO3OxcBANaaG&#10;KC/6KvhZdRgYrMbQSA2Gx+vRz9ujow2Ynm5CPk/Sdv5f9x/ejWMee+Ab6Ekq6cLwrWn0rgyT4nZg&#10;4s4KFp7fQ/flZRrnBI18tQZAgoACBKo7MOVAzUcgoCSAGP60AMDH9wUEKAFkERBWtwJX6f+q8a/G&#10;AGQJA5DHqyZG1Krl7YqxflQRCKomhlE5NYKC/m4Y3PlwtJTBWimZgRZo8szwNMbjRAw1Z6oGEWnx&#10;0BfoYabn04uR56YhyZGGBIJBgoAAb0fbLQi3GRAv7cpl54AgEGVPQkJ2Ampp/LKV104vn1poxYEz&#10;R5FJryjevUYAYtCNBhqubBl2zjeT+kp9fDSvn0a0S+NRAoIMNJXkICk+6r7YpXIKaobdaCMTkHiA&#10;DDJppoeX/IBm3i9qyKF33URQSiQwSBFRsWpLJkFC1ZV4tJxGbsMbW9chpUBHNlBBAOD/RaRKt1Ol&#10;DsvcxBR7HDZuXA9DTjy9uw35DWkoke5DLbmQdmSVXS7KCy220wkKw6nqcKGoZTVbMq82jSDIY70d&#10;QVGeeGPbWpjzE1X/AUkocihjN8Lu0ikp4BdwCv/jtb+jXo9FblWqSkeW7UPJLcjg85KpGBZDibF1&#10;AxJtYUh3apHuiEVEoi8N2hchWj8apy/ORfA+ZV1wYgSCEmnsugj4y20CQyCPgWQBUoHrFxcCn7hQ&#10;voZMwZhMAKCBG1PIEPQ08AR4x8WqHAHfmEgEJcQjMiUF0bJ0er6fz8dSNpINnIuhhEhMwkuB/qfh&#10;cWwX9nkcItWIgnukRW0Fjty/gsqFWUyS8v/sj39ScYBf//tf8eTrX0ffrVukpT2IyslR24Gm0mxo&#10;MlNwyucMdu58E3v2vokDZAH7D25V8+MDgs5haaZdBQafvkVJ8GiOQDCGxZVeSoER3Lg3rXoCTM03&#10;cNVinpJgmKyguSkNhdmxSNX4wkD6VFVPmn5/BaOPrmD2+S01R+A3//lXfPOXP6a3vob0tgbqYDPK&#10;65yYGqnHWG8lBjpLuEoxSEDoH3Cjv8+N3v4qdPaUYJieaYSsYJyeTGsJw//4xP9UIFY/1oG5Z1cx&#10;eX8JF+6tYObhVcw+uYu2i3M0znEavGzlcUmWHw2/kR5fqL+U+UogUOoCJANQbf3xqECA+r9uWiTB&#10;xxLgI8NXnl+8vWj/C7zNNbEKBAIA0l1YjtUCCBcG1aq8IPdHkd/TgcTCTGRUO2CrkNRgC2IJlOdN&#10;yfCIDkRkZjKis8wwuGSyrgkpLukhYKdEIO132MkgbIhOp2aU4ZqUAclSyOLk83xPbGostXcuKbj0&#10;EmhAfX85zgZ5IcwQpu5X0ZClI1GTgAC9uMwvqOgugVeotxoP1i0DSyVnQIydICC3JdNQgoHFzblq&#10;rJk0KxHpINON62jEajeA56is3QlTsR4VEgsYcaOJjEOajFSSztdK0JB/O47ecvOezTTudDQOytwC&#10;goEELDvz1LamjEYLJXPZuHebGrNeRgZQ0EIPX5+ptj9L2/JQS2Yhwbktx/Ygu4LXTbsDhfy/OWvs&#10;fI8Z2ZQABWQEIWQEr25agxRnPLJJ+cXjO6qtq8VFBQYVMAwJ98LffvJvEWOLUN4/jQAlW4dWVyJB&#10;QY8cviYqIQQvv/EqwnX+yJTdBKcGmhQ/BMQKGMjRT+0cSBuzwHgauTYEwQnhvB2mqhMDCAJB2nAE&#10;yAAUSgRvgr1fnJQxaxFq0FFOyNZhAnzIXl+4AAAJCElEQVTjNTgfG4PzkRJTCCUYRPFzJJswkcCT&#10;DK+oWJwnI/CN1eBsRAT8NAl4ydf/DP+DkSjprMECL/6RB0uoW5zHyKMn+NpPf6IA4N//+7/xxR/9&#10;FCMPH6Kovw/GimpEO3KhKXJQa9rVbsDu/Tuwgxpp74FN2HtQQGA7jp3YjwNHd6kGJzevDpEJXMSd&#10;h1O4fnsci8u9WFjqxc27k7h1d0ptHy4ut2FuvgkXLlSpSUrlhYnQx5yGWR+KofkBNQm4jzr99pfe&#10;w7f/9Sf46R9/hc9981v0qhcQX5qrGpY0Nxdikp5lmF5nsLsC/V1l6GsrRkdrATrbCtHW6kI9dW5T&#10;Sx5aO4vRSa82OkwNy4teasFbZ0cw9+QKLtyax8TtRYLibUw8vIU6Gn4VjXV1q2+S2p63FdX/eK1K&#10;BDnWki3UkQXU0vOreIAsAYKP9P+q5hcAIBuYHFceXm6vBgdXZcD/DQI1XLWyRBp8BATlI/1Ib6mD&#10;hh7dXC5BWRpwQSqicg3wsyXhtIzbdpAKOqww5BuRVm6j9yQj4Ot1Mj6bRh+blYoIK2ljpgk6mVQk&#10;e9I8xtkSqX1NpNyUA/TQHfTuCWQXh857oJyGKMlA9RLBp/G1Tchoshq1NSi99jypeZskMYiUv4ng&#10;IBmCwgykTZl0Lza7TNA7EhWDkFZjUoFYI9qfnryJ1L6BHl+2JaXrkLCASkqBWtL+1YzAQtRI45CO&#10;XBw7eQjHfT3U1qMYtACEChLyM4SpVHfl49iZw9hx+oDS+yXNUlKcCxdpvyQFlfAowOET5o2tJ/er&#10;HQBXo/QjJPWvoJFLT4HqVL4+A+HaYKzZtgkWGnchgUQSioQFCOVPLZCEIrIgGvLfvvJ3pPCByKLR&#10;21zJq3kEufFkUjqVjqxJicQnX30FXmGnYXNoYEyLhEYnE7u84R9NOUrAORFwVtUdeFNK+xHMA2n0&#10;/pogGm0QAikJArh8+LgEDb0jAuAVHkRQIFvQxVPzJxA0NJTlZAMxBAIa+ZmQAHiGC3BEq7yBAAKA&#10;V1g4fPi8NwHhVGiYuv1SfgP18rVJau0FVJHyNl2+jve+8x3823//F/6LIPD1D36Bqedvo3h0HIbK&#10;SsQ5HYjLzUQ0L57zRKdtR1abkezYsUFNJd5xYCN27icYHNqOo8d3c+1Ca0sBHspW4aMZMoA+GnwP&#10;9X87bw8RCKbICCaxdLkPF6ZrKAVyUVdtohSIRXZaGCob87D45DomHsksgWv49PdlmOnv8e0Pf4YL&#10;D29DX1mKOF7s9gIr2lvyMd5LAKAn6W1zYaC1FH3tpWih4TfWZqKtKR/NrfloanWijRqzrasIrV2F&#10;aCXodI81Y5xsY+rBJYwTBCZvX8T8o1sYun2NxjmhDFeovkT2hdqLthcPL8YuSxm5gAAfq+b9KkqC&#10;ar62htq/ZlI8vcgALvH2XJUEgMoJ6n8adcX4qsGLgcvRzfvlY4M0+iGCD70/AaGat918zD0+hPLh&#10;fjg7pLlIMaLTLLBWZMBCr6d1WlSxkX96AjzoLWIcZkoFI40+CfbyVOgLCRZ5BAHJF8ixIlTSUmWX&#10;IOejgqIs0ktzPJIy41RnHpEFUgpso9fbe/YQ4nOSVDGRAEQ5f2Oh1iIR2ucaUd5ZgENeHjDwou+6&#10;2KIi/y2SL0A5IM1MJZ1YovXnIrzJXqxonl5lAxI4lHiDmlYkGp/eXHoNilev6iEAkObLfMJSnqMy&#10;UncpMS4kNX99ywaEmiPQQJngVkFCevj+YkoEggeBo7guHW/uojT1P6b6DhY1ZqlAYSFZQR69vdNt&#10;5Oc6cdz7BHafO4ScmlTKgXQlCbLLTWQ1BgUEBU2ZCKF3Xrt3O/T07vIaMWrx8rb8JJUnkFaiRwSB&#10;4G9e+R/w0vqoDERzvp6MIBnmnEQYnUmKkWlN0QSCT2Lfqb3QZ0QiOTUMUUl+8Ao5Q4P24fLFUb9T&#10;OOR9BqdDztOAffh7+eEsj2fD+Dxve/I1Z0K8cSzACx4B3jge6IVTwT7wjIuCtzYOXqT6ntGSjhwB&#10;z5AQnPA/j+MB52nwgTgdEc4jV2AwzoVH8DMjcDQgGKfCw/HS0osbaLo4jWJemFc/8wV8+G9/wf9H&#10;APjFn/+CB1/5f9Fw8SJs9Q2Iysoh7c5Sk2+ibHqcOHsCuw7sxr6je3Hw2F4cPbYbhz14+9QhHPU8&#10;ilOeB1STkpgoH8zTmz96toxrt8bJBi5g+foYZi5JC/FZPHrrEq7du4DFS93U7m7UNlhRUa5HVVUa&#10;5m7P4u7fv4/Rhzdw84vv4vu//xA/+cNv8YUffIeGMaFalxndZA5NBejtKsVIfwVG+iow3FuOvtYi&#10;DLWVqfmJfV3F6KZn6aAc6CB97SRYtJPqtnYWoYUsYWChH2M0/GlKgGkCwbSMIn9+V4GAGHgz6X6r&#10;dAeam0MTZYD0DFDbhfOSMCTVglI8RIkguwS8LwlEdXyuTnYM1C6CbC/ycYklCHMgiMhuQZ3IBrKD&#10;j1mCBBFrKQ2qyQo+ziGQwSR1s6txBLVzQLAo7OtEVlMt7O5SJGZnqkEnWXXZMJVlqc5EsfmycxCD&#10;pJJUtZtgKTQjqyoT6RV5qglJSnEGtI5UxOakkSXweS6jK4NMwY4EaU/nNqjKPNH/1TRGX1JVL17o&#10;jZIDQA/eOFpFZrC6bdhJQO+caYPerlPZcTLXsH+pi8bPxxda0TPfht6LXehdakdyhg6BCcFkA9Jj&#10;cDWA2DJeq+SDtCOToF8THxemoBKDyDpquaSvYA0NvLpPgoElCiDSCGxFBJZqsoAqAoVkG9YPVqCF&#10;72/lZ+ZXZmLLnp2ItMaghiD1MWOQOQZSdiyDTyXFWIKSZ8O8VrMJpSFJYzaK67Ph5PUn7EBak0Uk&#10;hmP7sQNILTOqXYVct41en6yhOBUZRRbKiDRoDdFYv3kDgpJD+VtnU0JkIq3QAosjRe2AWPINSE6L&#10;x849u7D78F4YsrUwZsch3hqBgBhf+BG4/aOD6MX94RFEw6fRS+JQYFyoigd4kRGclyBhTBh8o8Jw&#10;OjgAZ4ICyR78cTYkkIYfhaCEBMp77SojiIsmc4jG2dBQnA4NIpiE8TXROCMAEBkFH8qCc9GUBmFR&#10;ZAtx+P8BhvjrOoGH6xkAAAAASUVORK5CYIJQSwMECgAAAAAAAAAhAChV940GGQIABhkCABQAAABk&#10;cnMvbWVkaWEvaW1hZ2UzLnBuZ4lQTkcNChoKAAAADUlIRFIAAAE/AAAAqwgGAAAAECabSgAAAAFz&#10;UkdCAK7OHOkAAAAEZ0FNQQAAsY8L/GEFAAAACXBIWXMAABcRAAAXEQHKJvM/AAD/pUlEQVR4XnT9&#10;B1QdWZatC+fo+9693bdtdXWZLtfV5asyK6vSO6W8twghCwgh75GQEAiEAEnIe+9dynuP9957kEAI&#10;hPfeSqmc/5w7ICvv/cfTGGvsiDhxIuIcEd+Zc6+1d7x1ObkON1LrcTutDncz6nCHcSu1FpfiqnE2&#10;phpX+foVxqnYahyPrcOJ6BqciNJyDaMKR6MqcITrh7n9QGQ19oRXYU8EI4wRXo0dYZXYFlqBLSHl&#10;8A2ugE9gBTaHVmE7X9sVUYM9UbU4EFXHY9XiRFw9TsXX42RcDdtaRg1Oq02ox5mkZhyLbcDBqHrs&#10;jajDjtAabAurZljH0vKO8BpzzN2MXZE8NmMfYz/jIM9zkOfZH1mHvVzeFVmFnbzOnZGV2MHr3h5R&#10;ja08jk9oJbx4nZ7BVXAPrsTagEqsCahiVGNtINcZ67jdjfus4fLqwCqsC6rme6rhG1qNzfz8m3lc&#10;X7a+4bXmOB7czzOoEusZbgHlcAss53sq4RpYgxWPKxnVWPWEx39ShfU8n1dABTbxfdvDynmNldjM&#10;z7YprBZb+Fm3hldii75PxrawGl5/LfbF6HNV4lBMLY7HN+B8ShMupTbiWno9bmXV42F+Mx7nNuFJ&#10;XjMCuPyEEZjfgqCCVkQWdSCmuB1RxR2IfN6BiKI2RDxvRRTbqKJ2sy36RZdpw561MtoQVtiGkGft&#10;CHqqtsVsD2YEctuDvBYE8rjBfC30eSeCuH+4OQfjRTviS9qRUtqBzLJ25FR0IKeyC2nlnUgt60Rm&#10;RTfSy7uQUtaBpNJOxOk9On//e0u7+P4Oc4w4cyxt13W3IbK4ky1Dn6NIn6uVn6Ud4Tx/qK6Nn/lR&#10;TjPuZbfjZmoOzoRswomQ9Tge5olT4RtwMtgLJ0O8cDpiI46HbsAJxqlwLnOblk+GeZvQutpjwZ7f&#10;Liv69/nutr+t6zW2oV44pX11zGDr+CfDeA0hHnw/X+P2UyHcztDxjoXyPFrWe0I9+X5dqxfP7c7t&#10;Wta18hzmdb6Xrx/l9pORG3EqiseO8MZX8dtwLWE3LkRsxeF73ngQexq+mxZj15bV2LPeDSN+/ztM&#10;evvXGPy9f4PND3+MWT/8CRZ8/4dY+u8/htv3f4aN//yf2Pmz32L8qF/gZ87/jI+X/QyD1/0eQ9f8&#10;AQPX/h5Ttn+K8Zv+Cpt9H2HU1ncx69gA2O77GM4HB8OO7ZSzn8Nr3SA8d5iPpxNn4aX9QuTZ2aPc&#10;cSGK7JxQNmcJSu2cUe+8DGU2c9A0bxWqps1D45xlqJ+xAE12C1AzeR6qQu6gqT4HNQXhaCqOQ11+&#10;GFqK41GbG46GpzFoeh6HhsIYNLzIQFRkFCJjkhARGYv4hBQkp2QgJjYRYeHRCA6JQHhEDBISU/HW&#10;8ahKnCHYzhB2J2PKcTquEhcS6nAhrhbnuP1yMm8mAugQb8K9hMM+xpGoKpzltnOCUh+oThJahwUa&#10;gmcvQSLwKXbxht1hIEUwEHp+BMcWtlt1I4dUYjtv4p3cfy9hpJv3KAF7LK6OxyNoeQ0neOzjvI6j&#10;0VU8byWOxNTgMG927bs/uhoHuH5Qy1E8NyF8gK3iIJcPEchHCNTDPOaB6HrsiSY0eY3+vK4thPLm&#10;MIJYLUG1ieDcRKj6MDYQrOtDquFGQK0hiNYECnyKKoKrklCshgdj7RO+9oTrQVWEXxV8+Jk2EU4K&#10;Hx7XmzAU/AQ9hYcihDBkrON7VhN0q3gMV8LTjcsbBLzoRvgLxPys+xj7ee1+vN6Ngjz/D04k8Mcg&#10;kd832zOJ9fy+CHB+jm2R9djP/4NThN5Jvn4+qR5XUxtwO5Pgy2vDE8IvxICrnW0rQgtbEfK0hcvN&#10;hEMzl9sMtAIKBMYmAzNBwwTfI1AGEJgC6CMe60F2E9et18J0rAIen8cT9BQB3E/vCSrgObg9kseJ&#10;JqQSCLC08h5kVXYjm5FO6KWVdSH5ZReBZ4WB2vN2RBCyoXxvON9r4MkQCBWxBHKMoEzoCcS6dsFY&#10;cBfogp/ymp518Po7zOtBBdqnAwHPXuN+diFOBfkSdgRP6HrCxMMA5zQhcircAtYJQsWCk9X+n1Db&#10;aOBkAa9/+W8AVNv/HutYApOAt960p7Q/4XmS5xS8jvadz3o/gzA+QSie4LUdD3En9Ljct/+pUAGP&#10;kCZMj4V64HT0BpyJ4nsIvHMRm3A7aS9OP/LBseveuHJvH+bOH4f1Hs6YO2s0hr/7K9h/+CGG//P3&#10;MO5f/g0T/+l7mPO9H2L5j3+CdT/4L/j95DfY+vM/4OBf3sPu37+NCx9+gYvvf46gEeOxetFnGLnz&#10;fUze8xGm7P8M9vsGwG4v26ODMPPwF5hx5ktMOvoxnL4ajGknP8f808Mw8/hnmH5jCHy3jEbl/OWo&#10;tJuP+nkueOk4Hw3zXVBOEDYsXo2qWYvQtngNaqYvRMfSdaizX4yWBavQ5LAEbTOXomHqQtSGP0JL&#10;81PUE3AtpcmofxaF1pIUQjAaTdzWWpKIZsKwsSQTMdFRiElINeBLSk5HWnq2WY6KjjcAjI5JQGJS&#10;Gt46SoAcESykknjD7qdqOUH4nCF4TscQjITbcQGFcNhDaAmARwm/CwTfpaQmgrEOp6UCo2txhArq&#10;EAGzh6Azyk8KjO/bTghspaISbLYQNNt4DMVWHs9fADSqTUqwikCrI6zqcUQQpBpUnOA1CIKnE3ld&#10;vOHPJDXgNG9urVvgJSwTGggCS4EeJgwPG0hSVTL28vql7Px4TRt5zg08p8KbIahs4DYPgmetAR2B&#10;x3AljFyelFPZSd1R8RF26whAKTbBzjOIgCS03AlEd6pZqUUBz4+f0ZehZR1b2714Hi+eY30/+HQu&#10;HdOowApz7g3cvonf0XYpZ36Xh/j9n+FnOkElt4PQ2x5Wiosp9Qgr7jXwuZPViMCiLtxM1/ckRVhL&#10;hc3/HyrAo/zxOk8I3iD47gpSBFBAXiMB0ERFRDVHqIQ/baZia0IYgRRCgD3KbcHDvFaqxFaqowY8&#10;ooILEjj42mMuP+JrD7iPjncns8GcX+8JK+okhDoRRbUYyYig4hJYddxQLodLQRpgtRn1pn3jSzqN&#10;skt+2WGgl/iyG3ElghmPw331nmBCTyB7nMvr5DVEUT1GMIJ5fYG6toI2wo4we0q1SUX3gPvp+h/k&#10;tuJRfptpH+S09LVUfFnNdDVNuJfbg1vpBX3w88QJKikpP8FPcJFCO0ZIHedrag24CES1Cm3vB6Sl&#10;6KjQ+vbrf71/H63rtdPa1yhFwZbHpdo8KrDxXCeoOE8IvmEePJY7ocfXeR0C4RlBUNfIc2j/E5GE&#10;XuxGAs8f54P9cS/1GI7c8MShc+44fWMrnBaMhq/PfDhOG4pJg9+Fw+gPMOHj32L2yHfgNmcI1tt9&#10;ivn/8M/woaLb8pNfwu+Pf8ChP72HMx98hnOfDsDNoSNxc9AwPLSbhFvDhiFysi3Cxk5Ezgwn+LoP&#10;ge2xTzDj1ABMI+hmnxqEGSe/wOyLgzHr3ADMvDYIky58itl3h8LuMuF3YyQcLw3C5AeE34EJqF/s&#10;itYZy9C+ZB1qnZeibcla1DktQ+sKrjsuQ9cyd9TPWoqu5etRz/X2xWvR5uyCrtmr0DxjCeojH6O1&#10;tRANxQloL0tHQ1Es2l6yfRaPlufxaH+ZjJaSBKP84mJjEJ+cQcClIiU1E+kZOUbpxcUnG/jFxCYZ&#10;NfjWsRgqLkLngFSbUUxVBBnVH8FyNp72Vut87QRvyFNSZASRVIVeP0+FcU4A4o16TMDhPvtpKXfy&#10;Bpbd1Y0shbeFN7WltNhym5b9ub0fgtsJSFnWnbyBBcz9EbLCBICAGkN1QwDIzgnKJwzo6tnWGPWj&#10;9RNc1+uHCMyDVIUHGLv4WbZRTW4hiDYRCj4EsKypgLWO4HGXGiNw1nO7FN6qx+W0n4xHFcaKuhB+&#10;KwnDVWzX8PW1BJ7srRtbqT8DrNBaqrsao/AEVqP6+NkUUmu+DAFwI+G+gfusJwg9qHx1bllnT6pL&#10;T7YbGJu5707ZcX4/+wi7U1Ss52n1zyQ0GuBLxUnFCFz3M2pwN7ORKoa2kjf/fcLgUnoTDhDwsvXH&#10;4xvNj8PVjAbcy2mkzW1ECEEUJkvL90cTgLK0YYVUZVx/RKDczmzCrYxm3M4i3LIbDUikGO/nNOEu&#10;t93MsGB6gxC5ldVC+Ak4VHpUkzGEWbxsqrGhssqyoYQel6NpqaNpTRVRWibcpOBiuR4r+2qgJ+va&#10;SWBSxfG6LAVHEBNoTwi5yJJuo/AExECCXNsEZ13bbUL4Fr+LG7T4N9IbeZ3cltnCbc24zs9zjevX&#10;0htwLa0Rl1IacCmtnT/aOd8qP8FGwDtDBSdoyV4KUlJdxmr222LTCm6yqNZ+2keq0dpPMLRC+1n7&#10;CqLrjV0VxExLCJ4m2E4LtISjOa6ugSpOKu9MhIDHc/Oc52K34GKMP0483ohHySdx8KInth12xfmb&#10;e2HvOAbu6+Zh6viBGPPhHzB95HtwHPIOHAb+Dh4OQ7DB8XMcXTsWF3ym4IL/DDw8swJ3PGbjyO//&#10;giuff4mHw0fg5sihCBs3ERHjJuPRhPEInzkdwba2CHWYivApNkhzdESa7XSUOCzEFv+RsP3qc9hf&#10;GoyZVwfD6dowTL00ALNvDuU61d+9obC58SUcA7nfXcLx8QjMuDMU48KHw+PYODQQbt2Oqw3cmuat&#10;RPcKTzQRbh0rCbvZ1nqD4wrTtsxbTQXojs4Fa9Hj7IqWWcvQEP0Ebe1FaKbCa6/MRIOARwg2FiWh&#10;tTgRHWUpaCtNQvPLbCTExyExJQvJVH2paVnIyMw1ClAAlOUVBJNT0vHWIdrJQ7KIVG1STYLh2dhK&#10;XE+tx2XecOeoIs4SbhepsC4n1uBSYjW+Sq4zKuQc19UvJ1t6RNaTkNzJG3+r6eMr+xZ4FhCq4Mvt&#10;xmYyZD0N+Ag7taa/jvBT7CX89qkvizBQ/5xCywLrQcLQAI7Xuo/XvYfXvZuxg9Do77fbHFJBVVdO&#10;uJQZ5SVVZYGvBm5P1H9XYSDmToDJvrpR0QlyKwOqCL1qE6uo6FZzH6lAWVQB0o2QWif1xvet57I3&#10;oepLsPnz2g3I+SOyld9B/2cWAH0Y3oS/9v22DauhMqyBL4+lfrwdUXXYS9DLvh8V4GX3+SNzjHA/&#10;SYhdStMN3UjYNOJ+Vh1tm27yBv4f1RIQFhCCqeTu5rXjQhqBmUxVnMT/I6o/Ae1hriwfra+sKMEi&#10;tRZe3GXA9SiPFpaQuUX4Xed5rhMiAmYwreITASi/HXdzWnGF8LjcFzd4zFuEyl2CR1Y4klAzMJPC&#10;I/gEs1jCUK1g2A8+QVHKMKJQClF9hc19y1R6tLbqH3zM63nIz6f+uQCpO6o+qc8wQrF/nyBe/xP+&#10;ENznvncIwDtUeLd5jTeyGJmthF4LrrO9TADqR+FSWgO+4nchNXwutZ0/6lk4GbDR9JH1g+y0sZ0E&#10;FpdNv5wBk2VFLaXXr+YsVSbFp9YCprWu6LfK/etmPwGQgDtBMB4zinEj1R+PxX3PRPryfBtwIdIP&#10;N+P34ORDH1wN24eTNzfD038+9h9bDzvbz7DAfiSmj/oUYz9+G5MH/B7zxnwIx6G/xralI7BzyVAc&#10;9piEy5vtcX6LHR4dXYz7exch/LQ7Ao+vRtzlDcgK3ouEI54IHDEO0ZMmI27WNERMs0XKjJnInOmA&#10;pOkzkebkjHh7B+TMn4uUWfZ4Om8hCqfNQd2C1dhycCwm3iPU7o3G9PvD4Hh/JKbcHojZj0Zi5p1h&#10;sA8cjcn3h2J22BhMDRgGh/CRsHs8HGPiR8HtzFg0rPREt9NadLt4o3WhKyHnhda5ruhatQHNbHtd&#10;NqB1/hr0rPJC26K16Fzuic6F69A7dw3aHFagkfDr6CxCCxVeJ+HXRAXYUZ6JluIUdJamobM8Ax0v&#10;02h7sxAfR1ubko3U1Cyj+r4Lv8ioOLZWP+BbW0LLaTerje09SpicooW9RDV3PbkWN3lzXU2pw+Uk&#10;tkk1uJZUjSu8qS7EU5VQcV1IbMAZtrLOhwQoAz8qOkLOvw90fgSQEh2+QbSCsoa0gFsIBClAf76+&#10;jbGdoX4/hRIWSlaoI1+KsF8V7uL6LkJRrYEcw5/H2Mzzqc/Oj8fVsTcKMDyPpwlZW8FH6qyG9rOW&#10;qstKXKjfbn2/EiQUXRmrAmtNEsKVMFzdt5/Ap/d4sF1PcHlRwUnFSUlKUW4z1ywIU7XyO9jJaxfY&#10;N/HzK+nhzevbQBirP9CPn03bNunaGfuoTo/wuzyuUDdDXDUupTbjarqUXCMu8MfnAn+ELvD/4Vxy&#10;Fc7z/0Q/OjcJwsCntHOExPW0eqofqjAC6zHhdpu29CL3P6P/p5QmXEmlCsqgFSQYBSvZVilFWcOH&#10;BIcUlmB3h2ruBoH2gGpPCkzgCqXNlBK8xPNe4A+eAHIltckorDvZlvLTdYQq6fGUFppwUjJE6i5O&#10;fXe0tLFUgwKjtikBIUUopRjFbYJhmCDI7eFG9VHxEeSm/46Q0/lDCMdgHlPLwYRgUGEHnlDtPi6g&#10;Vee167Pc5zXf4vVcM0qvhaDm52boR+MSv8OvGPohOMfv41xaF45FpuHwfQ/Tb2apPCk3JReo+qTc&#10;vtOnp8SGBTmpub9t74/+vkD12Vn9exYAzb6EmmAqhXc8aD3OEnTnCLmz4T64kbIbp5/44cTVTbgb&#10;fBIu6xywc9caTJs8ABOGU8WN/wh2A36HqQN+hWWT/4oVk9/GrpUjcc5nOi5umoXbO5xxzd8eoadW&#10;E3bLEHphHaIJubirG5DxaCeS7m5D1qP9SL67C0/DT6Ik8waeXT+I6PGTkTJ1BnKc5yDFwRH5c+ej&#10;aJ4znjrORfHCJch3WoDqJStQPHs+ahetQqXDEjQtXoftZyZhTNBATA8ai8lBQ+EUNBq2DwdhTuhY&#10;zHo0Ao5hYzH1yQg4R43DzGCuR42CTdBwjEumQj03Bs0uG9E9bx161viY/r2eVd5oW+iGHteNaF+0&#10;Dq9cfdChdrU3Le86dBKOXYs88GqeG9qpCJuiA9DVUUyFl47uyly0vUhBd0UOOkoz0VOWjVcVeXhV&#10;lkP19xQphFxyai7SUrMN+BSCnfr5pPoEQtPntz6AcAosww5C4xBvxhMxNYRbLW4kN+Bueh1u0TLo&#10;BrueVoerugkIu7NUJ+rzu0j4ndONSxUmeMqu7uaNr34+JTj8CYfNgh0BtJkgMhCUBRb8qJIEPwM+&#10;AkEAEfi2c/vmb+0j9+F2KaptfM2fsYXH9uOxfXhsP77Pl/soBD1BxlJYBB7PuZHA82FskL00FtdS&#10;e1bCwuqz8xD8CLk1VHprCT4lNdYaIFoKzzOE0OT+OoY3z+vLa1ByZDvV2h7GgWhabfXRRdebpMpu&#10;AtCoWX4fW3jtm/hZBT0BzyRW+LkE/p38oRHwLhB2l9KbcZHf9xXepDe4fC+HYCKc7kvJUMkJgmcI&#10;PWW8zxFmN7NbEKROfYLiXrZUGYHEG/8elc5t2tNL3FfvOa+WcZWwepDbxuPyvVSMV/l/eYPtHR7n&#10;PhXTrcwGAtJSkw+p5EIFKSq0QMJUdvIq//+vURleJRxv8hx3eZxHhI9AZFSZoMcIJbCUVIl6binB&#10;OELOwE+wo22NeC4laIFVMIykKlRmOZT2WwCVBdfxBDqpUyVmgrhdMHxsbLgVDwk89eUJ5lLEsuw3&#10;eP3X+DmvSunxs8viXpbN5fJXbC/yR/wCv+NzKe38gc/C8SdUZ0a1CV4EFoEniJ02yQb11QlaXKY9&#10;PRbsbdSglF+/GjRQlKrjvrK/Um8C3Wn1y3HbacLvq5gduBi5HRfCtuBe/BFsPrQUl+/tw6q19ljj&#10;PgdTZwzHX97/KWaO/xgzh/8ZDsP/hMUT3sW6GR9ir8sonFw/GRd9Z+DevkW4zwg5sRphp9Yg6tIG&#10;hJ33ROJ1f2Q/OogUHjMv9CSyg44jP/A0iiIvIj/8LJ7FfIW8qAt4nngD5c+C8fL2SRRMd0C+wxxU&#10;zl+M5/MWo2zhMlQuXoTyuUtQt9wVVQuWo3nlGtQsWoHmFW6opUVtXe6BvZftMDpyMKZFjMOk0CGY&#10;GzoG0wKGEnbjYf9kOGZHjoFdALdHj8eM0OFwjB0B29ChGJ8yBt7nJ6B19UZ0zXdHL+HXuoQQXLUR&#10;nYs90K11wq7H1dvA7zWVYOdid3QRft18/bWB30q0RAXjVWcZwZeHN7XP8bqsAKh9yagA6sqBpufo&#10;bslGXU02Mml5U1PyjOrLJPgys/K+VX5KfKgf0GR7vQJpCwOtMhQpL1nf04TbleQmXOONc41/OFdp&#10;o67Qfl3hH8/FREKPy19x2fQL8gY+FauMbD2OEAQHCMA9hIPAt4XA2a5yjIh6o+C2EVDflqbwXOoT&#10;lF3dK9UUUcf9ag0YVG4imG3qs5RbCBI/2mGpNwFNsYn7CYwCovrLfLiuvrWNPJ/2E6yUZJD6U5ZV&#10;ZSuyrOsIMk+Cz4tQ8+A+FgzVn2epQdlgZXq9BDtC1Domj88QxLYKbrweqbxDtN/H4hppVdXfWG+s&#10;+S5ZcIb67xTbGdv4+QRDWeLtfa8f4P7nk6ik0loIljZcpjK5LFDxZr3JH5z7Sixkt+Esv+OT/DEy&#10;/X4ZbbhEFXeB/yf6QXpM5aV4QIDdpnLTjf8Vj2Hd7Px/MssEgsCozn+CQ31kV/gj9hX/Ty9RxX3V&#10;VxZzw5yT6pHwC6ClDDIZ0lZa5b8BR9uDCbxQvhbSBz6pOZOFlaWlSosk+KKo7mJLOyzlR9hFE3yC&#10;n0LQi+Y+JntrIGj1C+p9AqesuFRfABXlE1p0nVd9jnf7lOZ9WvS7vE5BT2r1ViaBTiDf4PJ1Ll/P&#10;4ndJ9XeZPxpX+fn043KWPxhn+V2c49/t2ZQ2nIrLwomADQQUwUVoHZMCFLgEOILsuPrruHzWWGBB&#10;zceAUtnV47K+6gOMkOpbj4sxm3CcIDwbthl30g5j7821uBd1HMeubYbPvtXwO+CKkbYfYNq8Mfjt&#10;+z/Gf3/8Y/z87X/FP73zd/j7v7yFn3z+/+KE33Tc2u6Eq1vm4KutTri5by5Cz7gh4KQr4q75IpXq&#10;LfXebmQ/Poi0+3uRE3AEWU8OIy/kJJ5GnUdexDm8IOCKYq/iafRllCbfQWHsNZSl3ceL5Lsoy3yM&#10;yhcxqHx8GWWO81A9dxkal65G1ZLlqFu6Co3L16Bu8Sq0uniicYkr2l09UU/wta12R8tiwsfFB3tv&#10;zMLomKGwjxkHm8hhcIoeB1sqwNlcdwgcCceY8bARFONsYBc1HLMSR8I2fCAmpo2F1/mJaHDbiJ4F&#10;XlR4fkbZ9bp4oWehO5XgRrQtWYNXXO9eYLWdVITd3Kd77lq8tndBi90SdIeHA2/agcZSdDcXoLY2&#10;AQXVwQh6eh638g5iV8IqLAoZD6+IJUjPSUd++jNCLxdZ2fkmpPwU/cpPEHxrA296T8LPO/Al/J6U&#10;YHdIOe1vjdXPl1CDi/FUgnFcj6025S2yuWfUD8hQouMkQ/V5gsBBKh9jfQmibQzZU9XcqQ9Pym4H&#10;FZxlbaUOVd6ifru+uj1CS32EfrKLBJ/UnBSeUU5c9ia4BCSVlAhK6msTFP35/s2Ei+DowxD8VKri&#10;KYjJqlLFeRF2Si5YfXXWMUwJCkMJCIWWtY/er+P4Ebqb2W7m9fvz+FsZO3muXUbdMQj6vYTfvhiV&#10;0FjQk2rdpkQLgbeVqtCf17eF61uo8rbxR2U7WynDfdxf5TfKWqsmT5bsCsEl8F1OrsFV3qhXuE3q&#10;RZC6xtcEt1tUbBeTlPWuNRb4FqF3jwroDuFwi1A7z33P8j0XqAS/4nuuZEitNVMpyh62mb67G9yu&#10;vlyr/47n1o8YLe1tqkBjI/vgomSDlUXVtha+LoA2GygHcj+Vj8iuCn7q64szpScEGlVejFF7sr5U&#10;fiYTrL4+2mGBsC+j278s6EXyNZXUqERGWdwAql5jy2nVZcPv8tqkUtXqWgRCwe8uFfL9vA7cyW03&#10;4DOWN73F2P3zhP5Ffs7zyfxeuHyOrboCTqZ04mhsJo499iDQGATcMVNWQrCp5k5KMFT9cLK47gTe&#10;Opzst7DhnrwfNhOa3lRzm3Ar+gB8Dy7DyWs7MHX2SGzyX42hEz/FFyM+wQfD/ojvv/P3+NF7/xv/&#10;8s7/xN//9f/Bvwz8f/GDif+I307+Ht6e+594d8mvMGTFHxF3ewtSr2xC0rUtSLi9HYkEXUHIKYJu&#10;P56GnkJhxHkUhJ3B8+hLKKSqK4m7ghfxV1CScA0vU+6gOOkWKjIe42XaAy7fRlVOAErTH6EuPxSV&#10;WUGoYltXkYyGkNuom7eUymsN2lasQ9OqNWgh5FpXe6JhGSFHddZClde5zoeveaJjDVXYsg1oW+uP&#10;7XfsMTJ2CKbFj8GouMFwTJACZBtH2xsyArPjJhJ2wzE3fjKmxoyGQ9IkTOb6pIyx8Lg8CvXrvAk/&#10;Wt+1m9Eh+PH43YTcK5cNaJ/nglfc1mW/Aj3z1qJlxnI0Oa1C01JPVK3wQIXXVuTHXMDZpzuxNWUl&#10;XKIdMfvxcNrrT/Hxg1/h/dDf4s/BP8OfAv4D00PGICE/CU8zS5Cd/cyAr1/5SfHFxiUZy5uYlI63&#10;NvbZ0c2MHYTMPoLpCG/OE4TdOYLvLMF3htA7QXV3lDfwId7QB3iTH4muxtGYWqP2VEAsyO0kMNQ/&#10;J3Un+CkJIBAqg7uHENjNm1/qSFbxQKRVcLyHsc2AhnaXxzXZYO4v8PjxWqS4NvbZWAM/hrGghKEP&#10;W/W9Wa9b5SKqlRPYpOys/aUCrYysUXIEo+kDNJC0+u82hlnQ1HEE2s36DAT2dgJPdYHqx9vN5T2R&#10;Fvh28ZplbbfyWtX3KCVoKTvZedpbhlSrqR2M5PEiaXXZah/1Z/YncdSvuZMWf294BW/IWtMndZFK&#10;UDfvOapCKbO7vLEf5beb7Ot9wkeJBtMnyBv6AtXgTcLtkbKytK6XU6kmZfPU10XIqaP/siwr36MM&#10;rSB4ncpR0BMobkglEbLXqJweFXTgMcEj8N3lsQJoa1X2cjuHVpfAuyL7q4wqIfuAYAqgKjT1e6YI&#10;2lJ0saUEoOAnCMr2cruyuXpNCQ8LjN3cn9sYxgoTnsYyU+lJ9akP0WRzeQ6B7z7tuqAtyEu96pqU&#10;oLknGEv1cj+9rs+nRIc+zwX+CFwQ8PhDYH4MuCwFfJ5u5lxaB11KGg48djdqzpShqN+PIDwe4YUj&#10;4euNIjynQuHojbiauAungzbhYsA2nLzii637VmHrLhdMs/sSLosm4/N3f4RpI/8Mp+HvYNXkjzFo&#10;+M/xD3/5O/zTsP+BH0/4R/xp6n/ii0V/wEcLf40v1/8Rgza/jbH+H2Dqni8wdsuHmLX1czyPJ9DC&#10;LqAg6ASeRZ5FfgTX42+jKOoyXsRdQznVW0nCTZSnPkBJ4m2UJt3Dy9T7qM5+YgBXlvEEtfnhqM4N&#10;RXVOMOoLo1CZF0onGIuagkjUFkajsSYLrREP0bBwJToEOCUW1nigjRDqXLuRVnc9Ot02oZ22s2f9&#10;ZgJxA7rcfNDtshGt6zZh+90ZGJkwCNOSxmI04Tcn0QZTwkfBIXEiZkYOhxOhODlyCOxTJmJyLOGX&#10;Mgm2kaNgkzEO7leHoWGNJ76e7YHeZd5odFiGtvlUmo4upr+vZuEq1Pn6o3LHHtQfP4GOB3fQFBWA&#10;noJU9L7IxpvWKnyVvQW/CfwFfh/8n/gy/j0MCv0rRsd+jC/DP8Dw+E8wNO4vXP4dFkROR0J2InIz&#10;nyM734Jfv/IT/Ppr/xRvbQ4uN0mH3bxhD6mshHbsOKF2LKba1NCdVlkJld1+QYyKbDfhsIv7aySH&#10;ipkVSnL4hyjDS6tKgGxm+PPmN4XM3E+WdydhYUZaGFgSfAxZ3k2mLq7SAEPgkJWVjRU8lCRQqYiV&#10;sOgDXz+8BC2ubyTY1K9nJTYUfa/p/bLDbK3RFipFsZSkL69HFtZKQDAIOik99UXKlu4SzAUoqry9&#10;vF5ZXIUAaBIvJuqs4OdQ7NTn4XZj53lc9VFuNcHvhoDTsaUEt0slal/GViletlKCR+PrcVIJpGRl&#10;a5upVHij0vJeIdDUP3czkxDK4k1O2KmM41pmK22t1ccV8KzLZHPvEwgqSREQrxN4Unjq7JcNvk6l&#10;p/ffoJW+2ge+mzyGSkOUNAig6lKGN/CpLG0XIl68QsTzLoKJ2wiY+wSPpcAEJIKS24zt1T4EmEZ6&#10;SMGZMpe+EPT61WCErO23ylDRB0qGwKjaPvX5KbmhDO9jQtCATsHrE5gFxWBab2WBtU0Q1A+CQpbe&#10;9Gma74kqmZ/vGq/3Kr8PAVE/JBdSWwm/Tv5NZ2Mfld+ZcB+cCvfF2fBNuBy/i60/ricfwIHr63Dz&#10;yX5s2+0C/81LsWzRRMy2G4L5k4di5Hu/xpyx72HRxPewfOK72LZ4BI642eDiRluEHVsK1/WD8Ven&#10;X2DQhncw3OcvsN0xANMJusm7P8OMk8Mw9ciXmH1iJGadGIoJBz7Fkn3DUJH1CBXJD/CctrUs4Tpe&#10;JN1FOYFWQhVXkU7IZQWgnEquJjcEVVmB3J9qjqCrIfA0qqE6LwL1RbGoexaD2oIINBbHGeg1FSdy&#10;WxzqihPQ1JCPtugAU1TcvtILHWt90OYmAG5El7sfml0Iv3V+6CT0uj02oXWNt1GAPSt8uZ8/dtyd&#10;hSHJg2GbMgZjYocSfraYHjEcDskTMC52GOwSpQiHwiZ7LIanDCb0RmBS9HDYpE2A64XhqFq7Hm3z&#10;3NG23h+1u/aj9vI5tAfcQ1tyGDoK4tFTlolXrcXobi3C685SdLYVobO9BN31hUBXDS49245PI/+I&#10;gZF/wsTUYZgQMQgTkgZgUNSHsIkbwmv4FIND/4xFUY5Izk5FPuGXl/cU2TkF3yo/lb0IfgKhgd8O&#10;wkflIhoRcZhxiCrlsEZTEIAaIXGQrx2JbYCGoAl826mupBBlXXdLybA1NpfbNHJD8PNnbCOEVHZi&#10;JSykcGgTub6PQDCJAb5XQ7Wk9vzYKnOrPjEBQuDz47FkfQVAlYXIivpQoSmMStM2hi/X/RTGqkot&#10;9oONx40gjKUmFfxcmyOocE1YoDWw1XUw1C+nPro9/Nx7FYTefn5u2VoLgFR//D6M1ZW953YVZAvi&#10;er0fknu/s/7tdn1ehkC3netWH6Agy++c0DtN+3tBNyhBpgTFeVnR1GZj12Rlz9PqqrNeilAwu5BC&#10;RU4onmKovUbo3ScQBKRHKuo1VrUdt6T0ZAfTCcV0laj0lavwPILfLcJQ9Xr3c2llpbwYKlwW6GR5&#10;n2hEB8OU1ijxxffJgqve7yHPF6C+OSpE2VSrJEUJDyUw2hBORRhBZafWjBDhsRXhBKXUoun/kwKU&#10;MmQbyQinUgzla4GF6u9TsTIVab5VpG0yvQR0IM8nCD6k8jRg7Pu8JvqU4n0uSw3eYXuT1tj0A2Z2&#10;4nZBF54868XdxDTcjjqA03c24lrwAWw/4IrDezyxwsEWrlMnwuGT9zHzv3+H6d//OWx//H14Ow6C&#10;/7JR2M44tNYGF/xm486eZbi5cwnuH1iOqAteCDuxHhk392D/qXkYt+FdzN4/AA57h2LGsVGYcXY4&#10;7Ag7x/OjzbIz25lXhmDS2c+w/NQ41D6LRE1mGCqyA1Ej0GUGoNpY1gDU5AVT3YUTdiEEWRShRtAV&#10;EnQMtU3PE1D3NAaNzxO5Ho96ArC5lNDTSIiSFDRwe8OLFDQ3FqAtNgiNS9eiY9VGdLj5ot3dm2Dz&#10;QRdh10L4qe1ypT313EIoUvURhl8v90Pbum3YcX8mBqUPwITM4RiZ/CVmpo/HsISBmJQ5lu0g2CYR&#10;flKAUePhHDAaro9s4XtmIo6edMDDwyvRmZWMjpIc9FQVoLepCK86i9Hb/gJdbc/R0/IMrXW56GrI&#10;Q3t1Njrr8tBWmYXu2mfoqcgHWqpwPm8rvox6F0Nj3iNQB2F8JJVz2kAMi/wENolDqEo/xoCIP2FO&#10;9Ayk5afjWVYxnuZY8OvP9gp+SnQkp/QlPLYTfgLYPsJHtX6C3X6GlN1OqrldoRWmH0/9djsJG8FP&#10;IzMEOyk3ZWi/tbp8XRZ2J+Gl/TW2VkpKYFOf3m6+ZtQTISE7qY5/MwZXYJUK4msCkaXUZH2tzKqK&#10;haXMfA3s+oLb9Jr26Y8tPKcss+lro830VxAwZr1/+7etBWYrCaHr4TXwOvYLagxTY9iv/AQxrsuu&#10;HyIQFca694WU236GlqVspaAPx3EfglKF14cT+J74JsK0vk9BWgmTAxrBotEYhNwlQkl9dOp/Mx3z&#10;BKIpzRAAGV+pBIaKTfVrl9KajZ07qT4sqkP1a8nWSfGp5s0EIaYauHtUSLKH9/OUpZVitAB6hTC8&#10;STCqL/Ah4aVSGQM+AuMWFdPNrCaqR8sSSzHeziZMeW7T98bjP3naQass0FgjQ6TMAgs7EFykZImy&#10;tITgc43tteoF/5atbeF5VMPXalSmxgOrlfIU8AK4rqSKVKVUoGWFVdhsWV6BWddg6voEd8Lb1PX1&#10;qdnrutbcTtx/9orX2cFzt+FOYjHuJz7DsUu3ceb8RXitXIL1DnZwHPAxpvzhN5j8i5/B9p//HTP+&#10;7UeY87++h2U/+DHcf/BLeP7Hf2Pnlx/i8VEXxF71Q/DpdYy1SLq5Dam39yD+2g6k3N2LpLu7EHd5&#10;M8pCvsLZ8y6YvO0DOJ0ZgnmHh2HOuRGYdXUkZn41ErNvjMa0W8PheGsUpt4fglG3vsDca5PQVBqP&#10;9jwBjSqNIKvODTfWtZbqre5plAGapeSSUfs0lsouEU0vCLuiODPEq/5ZLJpfJKGh6Lvwi0VrKeFX&#10;lIDGklS0Nj1DR2wwmpetQ/dqH1pcqjyPjWgnBHs8thCIhJ67P22uD3o9tqFr9Wa8XrMFWLIZ3Wt3&#10;YNdDe3yc8yUmpY7GrLBRWBNpj8W3J8HrrgP2XZyJW2cW4+aO+cjashq1y9bQNm9B0wovdC7xQsO2&#10;w0B3Ddo7n6Or9Tma6/PQUZuN7qpctFXncDkLbS/TCMZstJWnU+jlsE1DV20BusvzgOYqXCzYhMGR&#10;72FI9KcYnz4Q46I+xyQq0bFsJ8QPxIiEj2h7/4B5sTOQ/jQT+VklyO3r8xP8ZHkVcQnJSE7NQGJy&#10;GpUf4SbQaVKCw7z5DxIE6vfbS0hYkxNUmfIVqT2N0d3JZWVrVaayhZbZP0gD7K1tytYKbhqdYYCp&#10;9/JYu7WdqmyXAMfWZHxpoc1ojmiqK4GH++zguuyhioOl3kyfmZalBPu3m7Be04B/rffDT1AzQDNg&#10;qzR9cFZI3QmsUl71VhaW22RNBVzZUAFYqu1AjKBlqbp9fSEACm5H4hus0SYadpbYSHBxnXEkodG8&#10;dtiMI+Z+cdq3DscS63GccDpOwAlyRxPqzf7HNFolsckc4wT3sWryrL66i4ScwuqzajSttgtYl9Ma&#10;TC2bMsSqBzT7Mb7i+lcp3G4UHdUOoWBCGVElL1QWQ8UVXEQoEG4qXbmcUmcs8uOnXaa/744SCOpH&#10;y2s31vgy4agssKB7JUN9f50msXAvRyGgCqZWkbGWZT01BE5JE6lIQU9gExQF18c8h4D5RPV5BK76&#10;MS21JnurZAvhxvX7Wufrjws6CcJOBPK6H5vjdJr3yu7eY3s7vwu38roZvbiT18N9+HpGFQLSnuNm&#10;SDwuPQjE7oNH4LfREyvn2MDVaSTmT/gQS6Z9hvmfvo1pf/cPWPgf/wm3H/0cvlR5B99+Hwfe/xjn&#10;Pv4C54cMxrXRo3Fj5AhcdpqEhLs78DTiNLIDjiLu+jZkBx7Ds4hzyAo4hvzQs8gJOYWMoGNoygjE&#10;ifPLYKNhYHeHYe7l4Zh7dwSXR2DK3eGY8XgMbB8Nx8zHo2AbOBxDH32JOQ9tqXJS0FWYYkYrNBYm&#10;EWBxaC4mDAnCegJNBb21z6K5LY0t1d7LZAKO+2uUQ2kqGjXEqySZKi+BsItDS6lAqOFfKXxvElpe&#10;pqO9+Rk6Y0PQstTDlJn0rvHFK7ct6FqzGa/WbUHPUl+8WbMbXy/bDrjuQtcqP1R5b0S+jyuSdrni&#10;5rll2H9uAa4dWICY7cvxbIcXKtbQyrpuRtdyH3y9ahteLfTle9ku9cMbFwJ0mRd6l3qhxn8fvml+&#10;gQ5a797qAnRW5qCLoFPbVplJtccQ7Kqz0FqWRk4SimWp6OG+vWWEX1MlLuf50uK+i8Exn9NSD8eE&#10;qIGwSRqKEdGfY1z8YAyP+xhfhP4BcyLtkPo0DXmZxcih8svKIvwyqPySqfxSv2N7lfDQhALWRAA1&#10;Bn6mVo/w2KMgvJSVVUmKf5/i20roaZyugKc+PZW0bKXN3cH9lfHU+/oVkkZj7Cdc1MenTLDUnVTh&#10;bh5vPy3kkfhGgqbRgqJg1AcvZVct8KnExQKcSSAwLNAJbnzdBNUeoSawGftKsKmV6ttK1ac+NllN&#10;QW6nUXdSX31A0zXGNuJgXKMpVdHIkYNsjbqjchPM1Bd3VNlsAY+K7CRhdYqwOk07qlEUGoFxiipN&#10;EBPkFCcIPG07owwj7aqyuqZlnBXUUpvMaANlZGV1LxNoUnVXaU+vEmRXqOxMYa5KVWhrpQplVVW0&#10;q3o1bdP6ZdUH8jjKal5QcoPb+tWhrN4NLmtiAyUPgtUn96KbQOo0yYNbsrsCFl9TFtcMazOKsd0c&#10;Q31kSozomFKkUoDX1Z/GVvsZ4ElN0jILglbhNOHEMP1zVGxPpO7UUtU9phJ8JGUnCHKfR3mdhFyH&#10;CZPUYNwmdAXt21JxGe24IstOIEvd3c3vxKNnPQh9+TVCXnYiOK8GEVmleBgSh8vX72LX7h3wW78S&#10;q5wnYNn0L7HM7kO4zvgILtM+gbvT59i9agzOeNsh5IILvlo4AUff/itODxqIa8OHI2CyLSKmTEPY&#10;zFkIYRsyfSoi7GcizHYiApY7ozD6K7xIuob8yPPIVlIi5jKKE26hkO2L+OsoiLiM0tg76CG8zj3x&#10;wNivPsXkwCGwv8sIGIMZDNvAEbAPmQi74LGYGjoGE8NGYmTQACx4PJk3fSYtYRZaXiSjkRa1llBr&#10;LYkjCBNoa9PQTOVWa5RcBhVhHNpfpqKNyw3F8QZw9U8FvATUF/M9VIWthKMFv1SjCFsJv47mQnTH&#10;haNnkTder/DDKyq7Xtcd6CCsKn03ImnTWkTS/l87sQCnr87HvsuO8H3ogLlPxsGB1xvG17B4N7Bs&#10;G75ZthVfr9uJzqUb8WrtVnSuIEjZdi/fiK/dt6HThXB128R2A8HoicqtuwiwYgO/7pp8dJRnEXxZ&#10;6BD4qPQ6qwhBXmM3LW97WYZRhBq6Jvh1Sfm1EH45m/FZ1J8xKOYjTEkfgQmRtNxJwzAi6hNMjB+A&#10;kYmfUPn9CXOjpyP5WSqeZr1AZnoesjLzkZmRh5TkTFP0HBebbJaTEgm/7YSEARdBYoqMjX0V0Ai4&#10;kEoDvc1BlfCjwvNjuzlYIKywLC8hos5/Y+P4XllFKT4pRwNUAsaAgyBRIkUA1DaVeRyiQjrAVn1p&#10;mtRAaq2/H07WVBZWoDMQ5LqAp746td/ux3P7G+jVE5z1xr72h8m+8nrUz6bylF0qTzHXatnZQwSv&#10;gHacauwUFdjp5CaCrBHWuGFCja3Gx54VsAgxY0GVhOC6QopM/XBWGYW1zdq373W+RyFLqr46qTQz&#10;QoJgU8ZVCu66gJIlu2ZlYtUHp341xQ2CRkW71xVUaEpg3CQEZEevZVAB8r0qY1E5jKnpEywZAuU1&#10;Hkevq2/OjP4gmJQQUbJA6uke1ZVGgjymEtNICQMyKq+bWZbNVe2fMqMX2Ur9XSWEzNAxHkslNbLP&#10;Ap1RcYSnVNtj9cfRpqof0Gzn+R6pX47nVvnMQ4JSNXsCpumr4+v386k4qSRvZXbw3J24Sit7ndf2&#10;IL8H9zVmuagLd/m5A7JrcDM0BVfvh2D7lh04um0r1thPw5rJ4zHzD7+G40/+g5b1f8HbeQj2rZuM&#10;I+6TcXGTPW7scMK1nfPw6JgLHh9bhehL3sgNPYC4HWvwaPx4BE63QyQhlzh3DjJnOyPe2QnxTrOR&#10;7DwbWQsXIHXmTCSvd0VVxiNU5j4xZSTF8TdM8qGcKq80+T6qMgPwMuURajOC8HVZFi7FbcGIW1Qj&#10;YUMxPZD2NmwspoWOh10EIRg+AdMixmN6xDhMiR6DkcFfEi52tHf56Cmh/SO0WkuTjb1tK6eyo6Vt&#10;KyYQSjOp8mINEBppYzs1jpU2seEFIVmeihoqP9lfDfVqfE7YGbvLbVSF6vdrK89AV0MRGuMfI9Zn&#10;MR7uXYqzZ+dhxy1HrLo/Ga6BdnAMmoDZ0eMwKX4IJuSMxYSMSZiUYYuBqSMxnLB5cmwFelb4E5i0&#10;wauoFt0JzpW0yh7+aKeS7KF67Fy5Aa89CEOzvgkdhF8H4VdB+H1D+LXT7nYRfu3lmYRftgW/iv8T&#10;fm3/X/DL3YJPI9/BlzEfwjZ9OMZGfomJyUMxPPoT2t4BGBb3oYGfc8w0U+qSn1GE9PQcAz+FgJea&#10;kmXgJ/AlaYSHd1AZfAg2DT9TlnYLYxPVnCYjUIHyjnDLqmrmFQNEhiywgKfiZCk7ZXFlmzVCRP1d&#10;CgFQSZQThMwJqSeVyUgR8jXZYvWHaR469fspQ9rfD6cEiFF2PKcJQtBKEFhAU6hweDvPZbU8BkPZ&#10;1v4MrPrutK7Q8l6eU8D7drwwz3uEcDtDuJ2neruocggqHQHuuzA7LytqrF9/1lRFwVq3+ugsVSS7&#10;aVlOM5yqb5tRcdpO2KmsRLBTjd1dQk6jKmQx1Xd2lyrsjpSXKWqmqiJgVIgsNSZLaPrUCBjLHlo2&#10;UX142kdgvGqsMIFJaKm9kt7A8zaafrtbPOYtFQRzX/V9mfo5837ZWwtKSnbcz1ffIMHG/WV3Bb3z&#10;tNGCtj6bkiaCs65V53+sPjwdj5DTGFsz3ExtIdUZIahkiAnuI0Wo9iH3EfDuqd+O0L3L/e7Tzj4w&#10;7+vhtXUjmN/LvYTnuPwoAifOnsbBXdvgvmAeVttOwrz33sO83/8WDj/6ARb+279i8ff/De4//Sn8&#10;fvV77Pnd2zjz0fuIOr0BiXe2IvqKN2Kv+SHp1ja2WxF/ezcS7uxDXth5PE+9g4R9foieNg1JBF06&#10;wZe3ZCFKFyxBzuLFyFwwHwWLFuDF0mUoJBALfDYQKNGoLo5GZU4wofeIdjQSNflRqMoORn1BFJqf&#10;J6KpIAbgzXoxeQe+fPApRscMx1QCb2rUWEyPnIApUWMwPWoC18dhGmNyzGiMCh8I52A7tDY+RXc5&#10;bSmh0EXQtZRkmHGrgpeGb3WU5xBsqQRBDs+VYr3GfRpoj9sIulqqwbYyQZNKkTZXYFQCRABpppJs&#10;LU3HN/UlSC6+gxGPPqJa+hLjEkdiXPo4DMgaiLGZIzA8ZQjGZ42DTeJoOKdNw7z4aZidZIeJSWMw&#10;Jm0UAo8sQ+/KLehd62eGqPV4bTFlMd2e/iZj3O1uKb1X6wVDQnHdZtOPqG1VO3bT9vbDLw8dFX3w&#10;Y/s3+NHu0vZ+F369NU/RVWHB71KuPz6NpvKL/xi2mYRf1ABM4DUPi/6YCnAwRsR/ZGzvzFAbxOUl&#10;oiDzOXLzVOhsjfRQf5+mtlKRs6yvZnx5a0NwuRkL6xNMdcfYpHIVKjv16ZmMLkGkZIjgJmt8IJqt&#10;AZmmjSJETK0fLSzXj1HdHaVlPEKlZ/bh/ke4j5lxhSA09X4EkMpI1O+mgmDTH0fASfmZ0LoAxzB1&#10;cNxPAFNR8W6ewyQf+kLLptiYYfXPKVnRYK0LwAxjbXk9sthHaG+ViJClPUZ1J+upIVu64aXkVHB8&#10;3lhSgpCvCYSCokCnECTN0CmtE2Syq5YdVFaVyog3r7KLZhuP2z8LihSbioTvEC4W1Kw+rsdURmrV&#10;T6ZWs5SY100SwSrlsKZq6t+nf3+N1lDpiSynLCjhKMtJuNzl/opHgo1JcjTwdcKP5wqW0iO8jCLj&#10;MTR1lZIRT/osqRSZJke4kU3rm6nPQcXHz6ACaFldoyAJK2VeA6jypPYUGvmhRIVJWvDYAaZvT1Ck&#10;PX3ei5DiVwgt+RphL3oRyfc+zqjGnaQXuPAkBudv3MPOndux338D3BdOh6vTJMwf+x4WTPwLVsz6&#10;CP7Tv8C8f/57eP/459j+q9/hwAcf4soXg3Bl1AgETJyEJ7SsQXZ2CHOejvzHR/A07hzSnhxGFu1p&#10;dthpZAefQFbYGeRFXcTLtPuoeR6OzKNbkWXvhGcE3vOFS1C2YjUalqzGi2Ur8ZzQq1jpgrqVrih3&#10;XoQXmzehtSIVDWW0nsq25oXQWsYSOCoriSSM1CeXhBZaXh4cX6XtwRePP8LouBGEHtVezDjMihyP&#10;aTFcjp2IKTFjYcvl8XEjMSqC8Au1Q3NzHl6XP0VvRQahwCAAvq7MQy/t4RtlO+tL8U3Vc3zd8Ayt&#10;lUloquI5y9Q3GEWrnEQoR6Lhuea5SyTsko2VbC5JJiQzuJ5KkGTy2l4iuuI23ov+CwYnD6J1pGpO&#10;soFNwmjMSpyIyfHDMTN1AmbGj8XCVDssSrDF3ERCOnEEhlH5PTi6lMpvC96s3Uz4+aHb29/UAgqC&#10;bWu8TbmMymRebdiKNm1fTyXouhFdq71RvXOPBT/a3k4DP9reKsEvw8Cv61vlp8QHFZ8SIYThq9p+&#10;+FVR+fnjE9regXEfwTZjGMZEfo7xKYMJv09gk6Rs76dG+c0MmYTIzBjkZRQiJ9eCn6Cnfr60tGwk&#10;JFhTW5mxvVJ7/YrPn6pO6k41eSpaloU14301GkEjOxinjCXUZJq0iwqqOtMmyDI24bjAItjQ7gqC&#10;apUkkA3WxATqd5MtlSW1wFdH5WcVDfcnHxQCpOCm0RMGdtymWV2UiOjPsu4nWPcTvlo+TNApVJaj&#10;+QDNnIDm/Oq7o/3mdR6nvT2eyGtMksWlsiPYvqKyUUKhX+2ZuQJNEsKysJohxYIgFZ+Bn9XHZiwm&#10;Q8pLoLtKIKpVv9j1zEZCz1Jysoh3c/qVnADSbwFVXqI58/qKewtUa2dN1ySAKIzCMssEjCBjQGOF&#10;+tE0l51RXwz15SmhEfLcKhcJU4lJkWrilJnlOQgdTVigbSpLCVRGlscwZSgKbjfHJMhUOCy7rGsX&#10;eNWHp3PpGNbkparJU2a2yVy/yfI+70ZIySuEv3yD2PLXiNccfS947pQCPIxOwvGvrmLfkSNwc1mE&#10;5XNssHT6YCyz/Qgrp3yEBRPexZpZn2DjggHYsnQEDnpMxFc75iDovAdC9rjhxLCBxqaG2k1GpBOt&#10;KG1p9EJnJFGhxdGqxs5xRNSyuXgWfgEFSVeRG3EehVGXCcLrbC+hiFb1RaJq5p6g/kUMXpzdjxez&#10;F6JsySpUL1+LBtf1aFnuTuitQZXLGtS5rEPrqvWoX7ACFdt2orUuG02aRqlQSYgIgiUBdUVxtKBx&#10;aCV8mqiupMxQW0rrfhgDgj7EqNhhmBIxElPjxmIGlZ5d7GjYEXyTYkdhfAzBFzsUQ8K/wOwgW3S3&#10;PadqrAQaqxjlQN0z9DYUoKEuDYVV4Yh8fp0/MqdxMd4fR2674/Rlb7x8Fon658nIjQ9BcWYCitLD&#10;0FVJhViSRqBkoEX9glSITbyuDtpx1JYhuuw2vgj7COMJuKlpE2GfPAHjE4bDkfCzI6ydkyfDMX4i&#10;FqfNxKLEmZiTOBm2SSMJv2G4d3QJelZtx9frtqJjrT+6vbajnWDr9txs4GeUH9dfbdhG+ClzTOXH&#10;1ii/bbS9hJ/6/GR7pfq+Cz8pP6nT7hraXsGvOu//D35Xcrfik4i3Cb8PCL+htL2f0/YOoe39FJMS&#10;B2NUogU/+9DJiJfyo+1VX5/6+dLTcpCUkG5sb0J8qrG9guBb20KUySV4aGul9DTkTDV9Ao1mSz5J&#10;cJ1LoOUz41CbcV6d+fHVhF2tNcV8fI0Zd3qKUDlMwKlcRqM+LAgpGg2w9vZZUqsQ2LKv6mvU6AlT&#10;VKzRE2YEhfoBraJiS8HRqkrFSdVxXZlYxUEqPKk4zYqi7OlJwvc0r0H9d6cIN9OPl8jtfYmIo4T2&#10;MUL6OLcpOXGC2/TaaX6us6mqqbNsr/r3znCblaSotzKuhKRsrYEc1Z5JBDCuMoyqo0JS8bEKhtUn&#10;dsuAj8pKaolq7hFhZ3X+C1SCmTUbimZA1lCvCIYm/uyfwcRM2yQgcp//OwKeaYytlU0VjAIJLPXn&#10;qYZOhcYqFjbFxaZ4WDOnCHo8fnG7KTSO4LrOpQkDDMgIO5WVCISmFo/HNjOrcF1FzypX0fRXCtXt&#10;RZd0I778FRIq3yCpBogv60ZscSNin1biSVI27obH4fjpE9izYxNWzp+BJTOGY8GkjzBryC+x3PZd&#10;rJrxATxmf4rD6ybipKctrm2fi+u7F+LuoeW4f3QFAk57IvziFiTe3YnMkKPIubAbYfazkDV3AbJo&#10;SVMXz0fO0kXIWL4EeVRpBUssq5q2ejleJt5Fae4TFCXfRknSHTxPfoAyti/THqEiI8BY1caqTFRd&#10;PY3qeUtQSXVXr/Gra73QvMoDNWvXodHVAy2uG9Du6o36RauMZWtrzEVrNQFYmEDgKfGQSqikGLvb&#10;zpu2+UU67SfVVV05bhQcx+fB72F4/BCMjR6O0fHDMF5t9GAMDx+EweFfYkDwZ/go6D0MevgRXIJm&#10;o6g5AQUVIQh9egn3M47jaLIfNkQtg2vobMwLnmJmUxkS8CnmP5iK5NxAvCzMREFWBp4XPkNSsurW&#10;qPhouaX0BL8OwsVkeKmwdJ0dL/vgV3IbQwk/m0TacVpZR1pa28RRcEqchElxozAv2QbO8eOxJG06&#10;lifPwoIEO8xIGIsx6aNx79gyvCL83hB8nes2oXsDbW9/TSAVXrfHZnSt2ohXXtss20v4CYYGflt3&#10;mokHuhoL0F1rwU9qT1NTdUj5VVvKr6eGrenry0M71wW/zvJcA7+ruSpyfhtDaG9t02nRoz+HTepQ&#10;jIz5DJMSBlP5fYIvw/4IxzBbJOYnoTC72MBPwBMABb3+SE7KQFxcsoqcCb1w9d9ZIzBMfxxDFlcz&#10;I2vs7imN9CDkzNjRBGsOvzOEoAbda+jbaYLkNGFzmJZ4P99nrC2PJQWp8pUdVHzqO+xXd6qpU1mM&#10;lKCGt5m+QwNcAU5wUxbWqqezsq6WbT1GwFnlJYSYlBxbZVtPU6EpNH5TKs3Y1z5oCV6qiVPm1WRq&#10;CT9B8RSPo2WBzsq8WgrQgqD13suEmhkNkWH1m1mjCSyoqZW1MzVqfWpNkwKoL8woNllVY1mbqZos&#10;qKn4N0zz2RFGAp5mNYnWyAeNiOC6CoBVJCwl2D8dfIigxveZbXrNQEqwUj0dFZcgyNes4mFNFd+M&#10;OEIqgZCKpRozsyP3zalnAZGh8/OYETqviou5HvW8CzGlvYgq6UB0aQ/iynqQWNGN1OpvkFbBqAMS&#10;ytuQSdAl55UhIDIe169dx85NfvBdvAhrRo/Gyk8/wuz/+ikcfvk9eDl+QRU3FDtXDMfJDVNxbvNM&#10;BBBuDw8vx+MTaxB92QehF72RdGcnkm9tRcLNHUi4vYPru5H66Djt6lFkRJ3Bs5tHkE51V7xoKYqX&#10;rkDxCheULndBycqVtKtsXVbh5aIVKFnnSUsagdqXyajIDUFldgDKM4JQnfEYlXlhqMoPR+3zBLTU&#10;5qLh1iXULliJ2tVUeK5eaHXfaNRLjZs7WtcSfGt8Gd5oXOKCml270dH4DG20a80v+P4X8ZadLEmn&#10;6qNaMdMoZbClQmmsx+2np/De/d/hk5D38Vngp/g0ZADGPhlKRWIDl6j58I5ywemMXbj79Bz/jx4h&#10;tzYYS4McMPPJWNiHjcPs4HEmWTIxcjimRY/E9KixtMzjYRM+HL6Rq/F1Tyfu3LiNtW7rsHbNOixZ&#10;sQrnL1/Cq/YydBIkLaUphEoWry/NqKuWEmWGM2mbSxFZehMDI9/H5KRRsEvjuQi9mVSmzmxtaHsN&#10;/OImYEXaDKxInYn5CTaYlTAeYwm/+8eXoXfVNny9hpBb60P4bbbgp74/tt20vV2r++C3krbXfQs6&#10;ZHtdPFHrvx3fNFL5NVLJ1dL28rq6++CnEpf+Pr5uwq+d32VPX6nL1zXP0NVX6nIndycGEH6D4v9q&#10;lN84wm9S2mCMifkUtvGDCL/PqPzewdyoaUjJTUFhxgvkZOVT9WUb+CUlppnoz/bGxycRfgSSZg+W&#10;0pNak2pTv53sq8bz6kFFmkHZsrkEoQGdZQvPpTQTfLS5Zsp4wtNYW6s0xsziwmVL4amGz7K8VkKi&#10;ntCrJ/Qa+B6FpoOqM6Uxh6gUpRYPxzXRshJ2hJ7q6qTaZFU1GkKJCpNZNVDTsmVN+4FnBe0pYXaR&#10;alUD/U0/Xp+6O5fSYq5dZSdKaihRcS3LSkqYchLTr2clEaTiZP1UeCsFpXnnNJwrlAorXIPyuS6Y&#10;mW2ClAmNdpAq00gFrfN1bjdDvgghAc9M7lncNxSMik/TQEmlhXM5nIDsn+OufyREFEPjYEMKm2lt&#10;eT1FmgLKAqMAKXhFv+jlr7uGlFlTScWV9HBZw8g0zpbbXzJKrQf/RGtoGSEX/7KXkOtBWs0b5NYD&#10;BY2vkdPwBtnl7cgsfIGwxEQ8eByIs6dPwtvPFcvmToXzF59jzu9/B+fvfw/OP/h3zP3h9+H2459i&#10;88/+G9v++7c4M3oIoi54I/jCOkRdXI+U2zsRf3sr0m5vR/LdvYTbIWQ8OoBoAi8r8BgyuSzgJd0/&#10;gKwgrkdcRGHMJTxNvYOqoMt4tnABKpespFJbjRrXdUat1a2hLV1D4BEA9ctW4+V6b1ML10AAVBN0&#10;NfkhhGAYqnODUf00mk4ympY3Ce31uWi8e52qTnbX01iztnW+Bn5169zZricQvXnjbkDr4tWo37UD&#10;3cpU0oq2UUF1lWbhdVUhesqf4uuKIqDhJVBfiN76AvS2VvKH8DxWBDvAL9ETJ1J28cfoAfJLQ1FW&#10;SZXYwvfxWGimtW3gr0lTG2qbMjE9YjwmRozC/ERCJ24WHGImwTFuCi3oZDjETYJDvC1sIofCL9YV&#10;Pb0d2LvjANw9NsJ/626s8diAG7fu43VblbG7yharhq65NI02ONuo1K5KqqfacoSXXMVnkX81Q9Hs&#10;UidgTtJkzIgfjdlJEwmQYXBKsYFjwgQqv2mYEz8J02nRp1L5jU4fifsnlqLXlfBzo/Jz80WX91bz&#10;PfV6+fO7Evy4jbB7TdvbsWoDetcTjmt8qAY9Uee/Dd80vODnf4qOOgKO9ry3IpeqLsskb3qq8qlO&#10;+QPCH5h22t1e2t/W8mT01hZy33ygtQY38/fgi6i3MSz+Pdilj8C4qM9gmzqQ6vpTTE4YiGGJn+Mz&#10;2uKZ4ZMQk52A/IxiZGRpTr8swi6Dai/dLMdEJ5jluDjCzxQn98FP0DNJC4JMkxYcVkkIt8vOKqGh&#10;sLYTdibJUWf6BPVQI43vVcmKRoFI1fWH4CoV2J8dNhlXAlBKT8PcZF/7awLVHibwTHLCKD1ZVI1k&#10;sNSdqZHrA5yBmiDXB73vgk+vXVSCwoS1n15XEqMfgJrx2NrPAt5l7qPsrMpOlDU1ai+T4KOKCynq&#10;m4uO6sxYSoaebhZhxrMSVrKSBnhSeJbKMyMUpNbYmr42bg8vbDEgMoP+Szu/nexTz7QQkAQoMxV8&#10;CZVa3346nzUFFOEm0BJswQRmCI+lmZDDZHV1jmfqz+tCmKwt3x9VQhXI98bxuuMJ0JjSLiRQzWVU&#10;fY2smq+RUfMambW9yKCayyqtQ1RGPgKCIvDVxVPYtMUdLm6OsJlF5TL6t3h36E/wm0//J34y8C38&#10;/oO/w6rf/AK7f/0nXHznQ1wfMAjXxo7Gk4k2iJkyDY9sJiBq1RI8DTuHzOBjyAs6irzQC8gMPIXs&#10;R7SxQWeQHXIOuaFnkPrkJJ5FXcWziAvIDr2IrNCzKIy+SLt6H6Vp91DxjGot/C5Klq5E40p3WtL1&#10;aFrnjRa3jWjmzdasAfluG9Cy0g3VPpvRRGXWQAA06mleBZGoLNAoiTCCLxZNRXGoV9lHYx4an9y0&#10;pnJa7Ya21evRxuO1u/qg3s2TFs4D7bRqnS48z7xVaJBl6yCoWirwdWMhOpry0VSbg5cl8cgpDqTi&#10;P8+/od04lOiFhWEzcCRlE0FUgTet1fi6jqBTH151Eb6uLMKrqiIqxHz0Vj418HxTU47yhmRTAmMX&#10;NQ7Lkh2wKsERc2KnwCluKmbHT4F93ETYJ9piUuwwrI9Zgc7eNhzZfwzePluwY+d+uHv54ObtB/i6&#10;o8YkOlpKkozyayL8lFhQAqSriuqpvpJ/F9fxBZXfNAJtWh/8ZiZRASZPxKT4oXBKtYFD4gQ4E4J2&#10;kSMJPsIveRzGZIzC3T74vXHfik4qv64N/oTbxm/h18UfENnc1xu20vZ6oZvwa5NCXOmFBt8t+Kb2&#10;Gbqbn1HV0fZS9fVU5qFLk5FS/b0y8KPNpXVXcqaX1liK8HUdvy8lfAi/e0/3YUDUX00x89S0kRgj&#10;25syCMOjP8LEhAEYTuX3WcQfMTVkHKJy4pGX9RxpmTlmSFt/UbOW9fAiZXs1u8tbpkCZ0FKCw6g/&#10;Qkhgk+21rKjV/2fZYSvR0F+vZ7axNeNbqeRUS7err+9Ohcu7aXVla/fxdYUeO2mAJ6hS3X03BD3Z&#10;2/4RFKbPTkkHgU3wMmCjPSXQTIGvMq5cVzGupfD6ode/bMHPjJpQaL++kM1VK6trFQZT5aWrfKQN&#10;KgC+T+ApyyrraiylUWWtiCVYzHTtBFA/CBXqR5Nd/W4Idpa9pXor0QwmffPcCXJ6aE9ZN5LK9PCe&#10;ThNJpR1IYZtqnmSmB/twOyFmQVH22BoPa2yqOa8e5SiAdprjRcnSEo5G9XG71Fxq9RsCjiqulsCr&#10;7ka+1FxxHYIT0nD79h0c8/eD9+I5WDZpBBz/8ic4/vK/8Nkf/wk/+Ogt/GTQ3+E34/833pnyQ3w5&#10;99cYtfZPGLL5z5jt8SnuOtghfoYD8mbPRYbzHKQtno+s+QvwdN4CJMyajnTPNShPvY+c6K/wNPI8&#10;nsXcRF7UNeQTggWRl1EQd8PMTlLA7SUpD/FS/XNJ9/Es/jpK1V9Hu1pJxVZbloLGmEBUuKxFy2pP&#10;tBB8zVQ8bQRf6/pNaOUN18L11pUeqNu0Da0vuT+tU/2LRNQVxaD2aZwZD1uvUpQSbiMcWgmvxsA7&#10;aFzkiqYVmjHYA71L16N9gTuql2po1mq2a1G5Yj2qVnqi4tQRpFQG40HRBZyM24RN8auxIsIBjoHj&#10;MC1kBMaGDMb4x0MwLngEBgR9jL3pnlR2tXhd8QztJVQ2NQVUMVRkjE5lMal0TJ8Xb/zXNS/wsj4R&#10;MyKtEpiVyY5YkzwHc2PtMDduOpzj7TCbys8+yRYT4oZiXfRSdPS24tD+o/Dj5923/wg2ECy37z7C&#10;1+3VBiQt/A46BD+T+Mik/ZUNpvKrK0c0be+gqI8wI2EcpqdY8JuVNJ72dwKmxI/A3BRbAz+n5Emw&#10;jRlJhTgKtkljMc7Abwm6V2/FGw19E9QIPfX19bBtX+1F+BGIXH/lJfh5osfTFx1rvdG5ij8qG2l7&#10;qwvR3VJMwFEl83q6qwr43dACV2fjDX8MlOX+uqYIPRUFeNNYSiA+4w9HFRVrJdDDv++iYxge9SGG&#10;xH8Gu4ShGBXyEWySBmIEt9nFDcJEWt8h4X/GnAhbJOQo4aE+vxwDPoU1pjfj/4SfefZrOFUaQ0kJ&#10;KTAlKjTiQWDTVOtm3Koyq9rW95pKXFTColCW9RBfN3Ak4AQ6tVKOh5WYUPB9R6nmBDfTJmi5T+UR&#10;enpcpR5EpP44WWoN7he0zNCuPpipxMTU0DGsacqtUQ0KU4rCsKZ+bzCQ7C9RUY2eWqm7y2Y4WD9E&#10;rfG0/fPlaQZl1aUpw6rZgzUzsaxotOkzE/hkJ2UvCR8TVG60jpqmSQAUJNX3Fk5lpmSDZjDun9XE&#10;tDoGYRbLNp6wE/xM0IqmVXQhs6qHkOo1j3TMrdKjHXuRTogll3VStQlqUoZcpopLJvDSK3uQXf0a&#10;+Q0ABSCeMvLqXyGniscrrEVkQhbu3H+EA4f2wMdrObxXzcXSsYPh+PavMf3H34fDv/8bnL/371j5&#10;4x9ix89/jZN/eA/LJ/8FYz0/gI3vp5ixewDmHRiO5ccmYumZSXC6Oh7uBychZeViPF24DBVLXFC4&#10;eAkKV61EMdVZxeKVyJ3jjEL/DaguCMHT5Dsojr+K5ykPUJzymMs3UZR4C8WpD1CWwfXUR6jIDkZ5&#10;+gOUZgbiRepDlKc9QllOOK1qJOqp4ppjaVtX0Y5KoRF0LbypWj180Oa5iRD0IwwJQBdPNPjtQGcZ&#10;4cYbqlGPNlRG9nkyal/Eo071btUEkEYYdL5AW/AD1M9ciqpla/GCtrGCAKknSKrOn0Tdjctoi3iA&#10;lvQYdOfnIrciCJ8GfID3Iz/G2MAhGB8yDOMjNWPJeEyLETTGwz5qMqbH2GJU2FDsS/emna1CtzKW&#10;tJxWf1aa6ciX4mkhgNsIJQFK8CttSMTU8HGYyuOtIPxWJTthbswUOMdOM/Bzov20J6RGxw7C+kQX&#10;dL9qw+F9R+G7aauBn7efP+4+CMAr2t4ugkTw66yi4iu1EgkCorG9dRWE3y0MjvrY9OPNSrOBc4KN&#10;SWg4JU3CtLhRWJBMxZlkg9lUfpOjRxN+VH9UfuPSR+H2icXoIfy+Fvyo+Lr7Eh29VHrG9nr4oVvw&#10;k/Lj/4deb3XzQY/LJjT77sE39YRf+wv01D3H11SBqH1O6/+CUWp+LNBAyLXUUO3lorE5C5X1CSiq&#10;j0DyizsILL2KXcnLMTHuS9rcL6mER8Im/AvMSh3FH4UBBPhoTEkchtEE4aK4WUjITUF+OuGXbo3p&#10;1QwuKm3Rsh5fKRDGqc/PJDqk3gg+S9kJZISWGZkhJVht+vNMxGrqJWVQG8x8c9/OPZeoYmECi9vP&#10;MpQFPkuQfZWiMactZt+zycqkNhk1p6FfJvoSEP2wUwGxoKZZSPTkLROZtKF90V9M3B/9cPu/w4CP&#10;r/eD0QSP2/9sh/5tOoYpCDZlHVbdnAp/lbzQrMJmlmIpPQGL0Z80+DYIodjSbvO8CvMUMu7TP5Gn&#10;wGfNZ6cnlCms7bK6CWwFveRyqb9utl0W/Ai9HEIvq6ITGWUdXO5BDmGYqQd7M1IrOghDvU7ocd+M&#10;kkbEZT9DRGISHgY+wfmL57F92xasd52PRdP5xzzpUzgM/T3mjtITvT7CzpVj4f7Z29j4819i7zvv&#10;49iXtKyjx+LR5AkIt52MdMe52O81FYvO22L+qfFYfJnQuzAJLpftsPTaFMy6MwFup+zwdI0rKpa5&#10;oWG5G8qXr0L56nWo4nLLUne8nLcU5Ts2o644FsVZQXiZdseArTQzxEy2aSIrAFU5wWwJNs1Ykh2A&#10;siy+rtlMNGVTLu1qoZWZbY0LQe3KdcZKtRN2rZ5+hCDBpz6ldZvQrmFUy73R6LcL7bzpO9qeo60u&#10;G221maivzUZjndXxX58ZirqkUHQmhaPmzlXU3r5OsAaaEpV29T01PkNzcw4BWYA29U21FOJN/Utk&#10;1kRgYNhgDE0eDPvYCXCMs6UVZcTMgFPsdMJjMhwIK3uCakzkKOzP8KdiqcAr2rqWFxm0bVbNWutL&#10;noPLLS+p/Mpz0F1OO1dZhtL6JNhFjCf8JmBlymwCcDZmE6ROcXZw5LEFpum0pcOiv8C6+JXo6mnD&#10;ycOn4Ld5G3buOgDPjZtwi8qvt9WCX1uFxsj29fmZ9XQCmLa3roo/yDcwLOoTMweffepkzE0ktOPH&#10;wCnRBjPjx2FxMoGbOAUOyZMxIWI4plL5CX7jCb+bhN+rNTvw9frt6KbiNvCjApTy6zClLqrzs/oA&#10;25Tw8NhKhcj9VvmhyXc7fxCKgN4aAq4S3fUFqKtLRWFtBFJLb+Ne/lGcyd6JAzl+8E9ahgXBU7Aw&#10;dDKt9xBMDP0cI2I+weCwjzElazRs44ZjdtZETIkdilkpYzAu9kvMSBoFmwQLfnOipiE6Nwm5VH7p&#10;/Za3D35a7n+QuYHfsVgVIiuzW29CRclHlOggwM4k1JghXKr4P6OEg0pb2Ap2mspe1lPPnbiaWm+m&#10;TLpL9WSmEsqikqKiupfdxm2tuMZ9NKea5p8zkOQxNfRLIyYu025eS7eGdhn1ZUZA8H0a42lKSFpw&#10;nXb2mvbjshk1IeXHEMD6gWdg9p3t313X8CxrlIVm/9DQMg3/0nAtawYT1bNp5ILq8FTTFvK8C5GC&#10;WR/UBCz10X0Lt77+ujgqtjhaVAO0l93fQlL7JnBbIiOJis2yttZxTHxH9SXotfJOqrsOpJW1W+Aj&#10;CKX20glFrecwcqu6kF9D61rD5epWPI7PxKFzl7Ft1w58/uHb+NUP/yd+/5//iPFf/AnucwbCf9FQ&#10;7HcdjdMbp+OivxMeHHNF3J0duLZyJh6OH4vEWQ6InuOA9KVLkD5/EQqcF6F80Wpa4VmYf8cW826M&#10;x7yHkzCPyyvuTcW8+/yDCxsH16t2KPJwR5OLF9qUyVvtgcY1XmggnFpWbUDlgpWo2kUl9TIZJXmR&#10;qMx8iLLccJRlh5nZhisIwvKcUNTmhdPaRqKmIJrLISjP5es5IajLDkFlHi1rUTSaajLRFheMuuXr&#10;0LWcN9TaLehZtx2v3bahx20rOt1oudb5o9VlI2o27zAKp704Aw3xIWgJeYCmr86j5tgBNO3ZhxpP&#10;b5S7eaJkySrUnzmJtt5ytDQ9Rbv6oBiNtXm85hRjF1sqcwjSPLwpL0I2ld/oMKo9KqTZMUoE2GFO&#10;HBVS7AzMJ/ycEmwtlRY3DWMjRuJQ5ibCrxS9FTwmlV9ndT7BR/hpVAbtbhOXpfp0rW+qSvCyLpmW&#10;dyJV5ESsSHHEouRZcIizgUOCHWaaPjmqy5TxGBL7BdbELkdnN+F3iPCj8tu2bS/WeW7Ejdv30d1U&#10;ZurmzGwohF5TSaoFPypNAz/ax9jSOxhFiM6m4rOnupPym5kwxkp8xAl+/DyJBDvV3zjBL3k0phF+&#10;NhljcfvkUgO/14Rfl5vgt/nbhEcb/+871W/KtteT/yeakn69Lxpd1vP/ZhOavDYjsuA0/HM9sTPN&#10;FatjnLA8biamBo7ALCrpkUEfYGjEx/go4gNMiB2MsQTatJgRGJX8pclC2yePwqSYQbDPpMKLHoY5&#10;GRMwI3o4nGjdJ8XwR0mQpvIby/c7hNggOicBeRlFSDWzt1jP7ui3vYKfipwVb2n6JPNQcE1Hn6B6&#10;OWV168wswdcItVsZDYSSlfnUcxEuE1jXqZ5uEGgae3olrd6EhlrpITia+01ZziCVfFBJPaSiUrGv&#10;Cn81MedVQvCa3k8omee/atgUQzPz6jGM1igGjRelBeV7BUBNvXSLIL2l0RPqn+P7lJjQNantH0Wh&#10;0QgaXdE/nEx9eZrCSQPjtZ+OcTurHbcFVp1Xw6l4Do2o0PlMLR6vPVRW16g6KjeBrl/dabnPgsYR&#10;YAZ2VINKVKj/LYEqLv5lD4FIEBqLLJtqwdE8ypHLptyEtjdGxyI4ExlJ5R0W/AhBgS9F27lvCs+T&#10;QbWXU9WBgroePGXkM/IIwTxCsLCuCy8bOuDnvx0e7h64eecRju7ehOCz6xF6dh0ir/gh6e5exN7a&#10;hZTAYyjJuI2YTa7ItJuF0nlLkD13HkpdVqNkqQsqF69B63IfnNvniAUBtD4PJ8Ix1BZzAu2wOHA6&#10;5gVNhG3CRKy9OxMvvWg71/gRPL5opgVqonVsXrvB2KBKWt+q3VvRwJuu3MxTF4gqwqwqPwqVOU/M&#10;DMMVudFoMAmJaMIvFtUEX1mBtoegnpa34lkc6osSaGFpD+ND0bTUAy16vivVXp33NpT7+uLZVm+E&#10;HFyDm2eW49iVedh/ZS5Kd+9C/YZteOnqgWoXAprva1zpYSbv7F69AZ1rfNCwdA2az52mwqPSU0KA&#10;UFIne1NFDhpfJKPphVUc3Mn1N+WFyC4PxYSg4Zgke0jYzSXk5iRMxdx4wi9uBtXZVG7nttipmBA5&#10;FIcz/ahyymh7C0zZSQftb2uZjplBoOagSduMFc3Cm+pilNYlYnLkeGOfHQnSabHjMZNwtU+0w4zE&#10;SbRz4zEpeSxGRA2EW+wKdFD5Hdh1EJ7rfbDJbydWrHbHV9evoae1Gl0qdXmZiA4qZhU5W/Cj+qQK&#10;RX0Ff2QfYEL0UALcgt+CWFuCcByck6bQ9o7DXNpeh6SJmMPXJoYPhm3ySNglT8DktIm4Q/j1En69&#10;7lvRQsWnbgfBr4sQbHbld0vb27V2I7q8tpi+vt6NW9Do6sUfqW1o3LABK4Nt8aeIt/l5hvCzfIbp&#10;tKzj4r8k3MdiWvQIwn4CJibq2pTdnoB5/AGYljISs+PGY65GnsQQghnjYRc3DM6E36yo4bxOKuaY&#10;IfwMYzCN8BsT/QHmRkxDvPr80guRqnn7qPgEPvXxSfFZj67Ug4wIP9lQAc/UzMm2cv0CgXiFKu02&#10;1ZEApGnNBcFbUncEykPC5AEVk9SdeTA091M9nNSZplm/J/tIYD4wUFMiQeNGrbIRgVCzeDzI65sa&#10;ycDHmlnEGgHB0FAvAknbBEbNHixIaoZeAzFCSyA0kwFoO4+pERUK8xAbqTqqO81qImVnzW1ngVah&#10;4yqLq1D/noZmmQf20Opq5ENIUYt5Fm30C6s0RcCSjbXgpqzp3xINFhhlb7mPEiEM00eo5AgBJmWX&#10;RHubyOiHoJnSncdNKm1DKqGXQQubRYubWdlj4Jep+jqqwgxa3ZzabgM+E/W9eFbXjSJGQU0XCmoJ&#10;Q75e0gJQGKKk+RscO7QXqff3I+n2LiQ/Ooz8yEvIDDqN3KgLtJLByNnthxf2C1FH2D1fvAI1BEXt&#10;KllYD/4xb8bxk3PgEEkrF2aLmbG8CcNtsChkKhaE22IyFYHHAwdUem9E2zpa0PVb0Mw/+oYNPmhx&#10;443g6ovKpatQvXcXb/gMVGoIGNVcfX406p7GoiY/1MxLV5cfhxYqu+rCWNQSdNX5BOFTQi8vGPVU&#10;iWbaJg3gl11NCcB9/8U4fWI+AeeEjQ9nYhEt4bKIGZhH62mfMBPjU23hGD4ZpR7r8crF1yRCmtx9&#10;0cFrbF6/CR0etMgeXKddblzhhqbzZ9HeUEj4ZRLSGbzWdPIqy8yR12CGh2UZ+H1d8YzKOxSTQ0YS&#10;BOOo+KaZ+eJmx0+Fc/x0zI+fyRuV8ItTTMF4ws9SfhXoqXpqJhvooOrS8VsJ2A6qPRUfS/l1VmTj&#10;dU0xShoSMDViAuwIuSkEz6T4sXCInYz5hN9sft9TlIygTR0ZPQiusQtoexuw038HVq1Zix3bd2MT&#10;Fe/DJ4F409uOrroC2l0r26s+v84aKmGdi+pT15RS8QQ20aMMZO1TplC50loTNM5JtpgeOwYLUqYS&#10;JFT7sZNgFzQMs/jaDIJyasok3FKf39qd6HSnsqO66/LZhg7+GHWzbSUIuzdSjfO77t28k9sJQp+t&#10;/M434bXnLjRs9IZb9HR8mfgZ5mfwXAmjsSDNFlPjrVElTjF0GfG0uUnD2U7CfCrRRfH8+0sZxR+V&#10;CViQTmVKJTgzk99T3FA4pfO6IkbAiVC0ixoCJ35nU+KHYEzU+1gUM4vwS0B+P/xM/16ygZ5CDy0X&#10;BA38lHRQsuIQre9JKr8rtKBScVeSaqn8GvGA0DAD4tk+ImQCc5sRQjgFERxP8ggtwUeWlKrwehrV&#10;GZdvEoh6BqymPzKjHhiaWkmD9hX3+hSXFVoX5KxxrdYDaqxlzeumvjiNi+0Pzc57l9tvcz8zeJ8Q&#10;tEDIc3H9JkF5M1vqroOwbTf9ebfNOXROWVuNg9WQLw0Ro0ItFOzaEE4YRRBgKktR4kLPlRXEBD7V&#10;xAmCgpmSFgZ2Al9ZD2FGe6zXvgs+hvZVRld9eWnlPUhR/x7VYmJfJFHdZVLxZVfKxqqvr4sWixaX&#10;wMur6UEOI1dqr6EXhY2v8KzBiiKuFzf04JmgSBjm17+mGmTUvjaK8MSxg0h7chTpj44gI/gsnifd&#10;Q0HMdRQm3aKyiULxoV2odF6OViqpihWuaHTfgCa3DbQn3oTFdhy+MI9/9LZwipyCWXGT4ch2UdhM&#10;LIyaikm8CTwf2qN6oy9vgs3oYLS5b0KD10Y06hirvVG9aBVqdu820yhVFsWhriDCPEuigzas90Um&#10;XhEC3QRjy8s4wpBQLIhHBfepKYzGy9wg1ObSEhfFovl5HN6UFSCh9AHGBozEhDjVnI3HDKrPqRm0&#10;hUm8cZOm0qLZYSLX5/E6S301lRJtMG+6ZvUJUpU0baAS8dzCZT90clvjynVouXgeHY1F38JPyYiW&#10;MlnFJMJPKi2bcKItraDyE/zCRsImeQxmR08hGKYTGHYGfnP7lN+ceNlhKr+oYTictZnKz4KfCow7&#10;qbr0XbSqr68yn8fWuNYcc/zemhf8v0wwpS4z4ify5qfKih8De8JnAT+XE5XYrIQpBNJkjKPdWxWz&#10;hPBrRknxS5SWlKCrqwPfQP++QWdLBTrrC9CqEROEYEtVLrqbC9HW/BSd7cVAbyNy66PMZAtOVHwO&#10;iVOxUHadIFyQyHNQca5Oc8RignwVP9fyyOlwTXbC4sRZWJAzCw/Ou6B33W70+uxCj+8OdPpuQxvt&#10;bI/fDrRu4N+Cjz86BUF//vDR8nZu2sb/Az+88qIa5/+Ld5wjRiQOxJLMaZgVOxaLU+z4d0bg8jMK&#10;tov5OacnjcQC/u3NZyziD68Dv/N5MTZYmEr7T+U3K5NKL3YY5mVOxqxIgpF/j1Npf+ckjsOUONpl&#10;2t65oVMRkxGH3JQCaxYXgk+qT62gFxYe/e3yW0puaObmwzHVOJ1Qa4Zs3RWkaFM188hjwi5IsNP4&#10;TkIwQOt5hCAV2hOGHnz9IIuQ1MwhhEvo006EPO0ws4doIP8t2s7b6luTzTXL/dsIJROWLe4HXj8A&#10;rT44Kk+jANUvZ/XNWbMSE4rfgZ/moBMUb3MfAVAz/AqAN3MYXBb89F7zrAopvEJL5WnEhGrzQgs1&#10;8kKjHTpMMbFgJ4VmbK3afstrgGcpPVlYU+piVJ5lf+O5nylhEehofQW8LCUwCLQMgi2Tka0sbnUf&#10;3Kje8voit0rgo72lmntW/wpPCTZBr7jpNeMVnnP5OZefN79BUdM3KGp8Y5afN32NF4yXrcCLlje4&#10;f+8mMgJPICvwOLIjvkJxykM8S7yD52n30fQyHqVUhtXOK9FOG1i7yp1/qD5odqeNWeWDLlqUkxfm&#10;Y3bMZDhH8Beav/ozpUKiZmI+7cR4/kq7PnFAuc8GdNPuqoi1abUXwx0tywmVhW6odFqMav8t6K0q&#10;QM2zKJTmPkTa0xuISj+JoNRTuJS8C3tjvOF9dwkK8h+i53mqmXW4lkqvMofKMC/Mms+uOAHflBUj&#10;pvQWJoQMwsS4kbweqhKqL0ferAvY6sZ1TppGZWKLZfyjr/b2w2sCvE3Q897Mm5LWi/arXZ3yukG1&#10;fTUV7qUL6JDyo73th19rOS2plB+B1UpVpjGlbyqLqPxCMDFkGK3naCoUOyyMmwmnxGm0vdPhTBDa&#10;q/+PwBAAx0UMxkEpP8Kvt/oZWkuVbCHwCD9Z606jAtUKrjl4XfsCLxoSCT8CnfCzoQW14408M5G2&#10;VBZU50kkYJNtMTp2BFZFrERXe5PBXXtrK14UZaK2vgTFxelISw9CS0shOurz0FaTg5YXPPfzFLSn&#10;hKE++AGaHgQgJ/A8FkTS7sZMw0qCzTXeHkt5/FXJDliaNAtrU+dhefwseCTPhUuUPdYmOWNl4mws&#10;ybbH/Qsr0b1+N7r9dlmqT/Dj99tDpdeygeraZwvhtxldWwg//dD4bkUT1Xav507UbvaBd4ITRtLm&#10;Ls2kWo9R/6IdgUYFSMjPjZmIhfybm544ivC1ox2fgqWxVKFJ43itVIGp/C4IOUfa3ukxw7CI8HOM&#10;HE3VSPhFDsNc7mdH+I2P/BiLoxwRlRqD/DQqv9RMxPcpv37bK/hp2ZS66Klheni2hqhdSKqDnsav&#10;YVzqf9PzG4ILmhCmICACCI/HhJ3agNwm8+DscAIkigCJpVpK5Y2f/rIHiVJAzzsIS2umEtlcqS4L&#10;dhYANfbVCk3ppP00dMxKPDwkZA38BEHBjtvvmeNYcFQIZtZ05hYYDRTN9FAEIs9jrHCfGrzN991l&#10;aEZjzTkXXqwH6nTR2ios4EWqHo8hkKmfLoGASzRJCWVje5Bc0UOo8bP1wc9YWEGSIegp4SHYqfxE&#10;JSvKymYwVLKiRMUzwazhNeMVCgm3Z1RwVhB2Jqz1QsZzwq64iQqvuRelLa9pZ1/jRfOrvuCygNfc&#10;H3rta+73DeH3GsGB95CrWUxCTiMv6gpK0x4TgPfxIvsJlU4yyg7uQ7XTSsLOG40qHyH4ZBNbV8sm&#10;bscZwm8WLcg0Y0MmYhqVliNv8pn8IxyaMRbLHtmiZJ0bWhasRdNi2uWFa1G90AU1BGmF9yY837IJ&#10;6ae34XLINtwO3Yvrt7fhxuOjuBp1GBMuDcYHN/6MP99+F19c+RRpL+/iVWkGmgvj0FCYRPBFmyFq&#10;Nc8TjWpCeSliiq7DJnAAbKn87KkIZHVnJ83EPNpd5/gphMNMTE+dDpdQe9TwZnzlvtPAroVKpNXb&#10;H41s29h2EoKCX6OAf+kiOqn8Wiuy0Gjgpzq8HGjiz0Yqv1aqM8Hvm8rnhF8YJoWPwgSqkDlUSosJ&#10;h37bOy9hltXn1wc/2d6DGVR+zVWmns0M1qcC1HA4jWRQsXFbH/xMwqO2BGW1yXAIp7XkD8soWmtb&#10;2t9ZhPwCKrPZCQSBzkHAj+F2t5gF8Lu0Ej6XXZCb+AAZ108i+8FFxB2k+j53FM3nTqHh5HFU7t+P&#10;0i1bUeXnjwb+CNTzh65r6RZkb/XCOqq7ZcmOcCXY3GJnY1nCDKxLnAOXmNlYn7QQLrEOWJ84F8vD&#10;p8Mt0QkrYu0JPwfcv+iCbk/CT6qPlrZjE39kqPx6N+1Ai5cfOvj9Cn7dhF8b7W8XbXCrux961+9A&#10;1RbBbw6Gxw7E4qyZcIgbj4VG+Y0l/PjdRU8i/PhjS/gt4/e6kHZ8qboSkrlfHFUgf9wcaXvn0PbO&#10;pPJbmMa/yYhRmJtKex49hD+AYzE5dhDGhH+EVYkLkZKXiqiAWCTEp/T178nmahqrNISERloAJBDf&#10;uphcb7Kh6itTxtUoLMEpswEPshup8poQUdBMwLUjsojWUCUgBa2IJETiCbmkUlo7Ai+NQMhQvRot&#10;XUJxG/9oWwlGKUba4/4khsBGSFnTNQluVphpy/maHsCtB/A87luXstR4WT0jQokQteoT7LfGlmK0&#10;oKmp0PW6mfOO5zITdhKY6u/rr90LKWpHhFF3fWUrhJZUnWVdLZAJbAm0pCnlncayCmJp5V1mXYmJ&#10;BH4+ZWtNNldwlMojEFMJR5WkZNHGZlPF5SozW0ugEXRFjV8TZgoqN6k5Ak7Wtaixl9HNbT0EGkFH&#10;uL1s+RrlbW8Yar9GBZcr2r9BefsbvGx7jbJW7kMoljTzPWwFvmKCr6gZVIo9CAq4iwIVFkdcMHa3&#10;ND0AxakPUZoTRKWThKr9+1DrsALtK7zM4wrb3TaiYw3Bt9IPXet24dT5+RibPIE320RMoc2cEjcR&#10;06PsMDliIsbGjYHbTTuUHtiDykNHUHvtEhqpKmrjHqIpMwKdLzQ9USZS0q7gWOAWpD4NQ0TYHQTf&#10;fYj4pHDMC52BLwM/xxDCbOrdscgtC0JHGaGj0RfPE1DzNBYN+ZFUfpqaKY3wKeYP1XVMDBjIX/ZR&#10;tLyTMJ/qy5lQUKZ1vvrbkmfAllZqRbg9qjb6o9udNx/h19oHvSa2HbwR26n8Oml/m135ma9+hc6G&#10;IrQQSI0EnybXFPw0FXz9ixRjTbtoV7+pKkZGWSgmRozGOMLPiWpkofr8eH5nQmNu/EyCWMXIMwz8&#10;JkYNx6HMLYRfNV7XFKH9ZRZ6agpNaYsG6PcQiF0V+XytEK+rVeNWg/KWLFo4/tBQ3Y3SyAuN6BD0&#10;ou1oB2kJ+xIr6m+cy20jAoZiyN2PkbnLHQ3LvVDj4k3lvhFdS9zQRRXe6OqJTq8tVhE44dQm5bvB&#10;H2889iHzoA9cM+xNPeGylDlYGzUbK2hr18Q7EX6O8EhaQNjNIgxnG/itTXLCStrVxVmOuHfBBV1e&#10;u/HKdyfhR9VHsLZR8fX0w4/Kz/T1UQm2UvF1+Ww3fcKvvHai3J/wi3XCmNghWJblwB/T8VhE5Sf4&#10;LSLYnaNoe2NoexNHG/ipT3cJ1zXxwoK4yViQYkNgjoR95jhMjxuK+RkTYB81ArPTx/NHcTCcUsbC&#10;Jm4gxoZ9jNUJi5FZkIX7Vx4iMiL6W/j1qz3BT7V+MSp1Ud/cNWVrU+vNU/uvp9bgRlotbmc0mExt&#10;KO1uNIEXTyWXVNKNRKqjJKqjJKqmhOcEBYGSzG2phEea+rnUJ0awmAdZm5ENnQh+qn5DqkiNc+Xx&#10;TNufZPjOQP1ATc3ECKJ17h+0H0TIaip0zYiiKZ00aYDgKYh+O4kAQ/v0T/dkPTdCIOSyjs1jhRZq&#10;hhP121n9dabfri9MEkOWle23NXfqg1PCwRQbS8V1UtWp3o6gEwy5bwrbZAJR6+Y93Ee2tYjqTrCT&#10;JVUrQJWYeEXA9RJer1DWQoi1WoAT7CoIvUquV3O9svU1yk18zf1eE4iKVyhpJfS4/IL7mqDqe94o&#10;NfmakP3aqMqHD26gIOoiimKuoCDuFkozg/CC6q80KwBtFSmo33cALTNX4tWiDehd4IWvl29Cr4sv&#10;mlZtROOGrbh8ZjEWhkzHikfTsO3WbJy4uBi3jy9FzC5X5HuuR85WAqY0C68a89FZV4DG2hw01Gag&#10;rjKDKsoqrUhOvIzIjHt4dO8+ls5fhLUu7rj64BqWRzqa2YuHBA2A/f0JePYyDN0v89FcHI/akgRa&#10;33g0Po1CU1EiWksIP8Ii/Pk1jOcNbxM7BjOoRhfFUHXR9s6nMphLyzSbN5FNmg2Wh05HjTdtGJVf&#10;mwpsedO3edN6CX7etGlUhR2EYrPG8169TPj12d6Xgp8i1yg/PemsjbDqqSwACN/Ml8GwCR+LCakT&#10;TEnLolgCj3Z0jqBH9Wkv5ZIwDU5UgKOk/LL8gdY6fFNXiq8rC2FGKXD5m8ZSetVKdDUXmSF29dW0&#10;rNVZ0OQGsyNtMTvalnCbDFcq2wWmP3EmAeFgppZakUBYUZHN5DmHZ02g2hmJ4g1eeDPfD1+vVpbV&#10;2/TBdm7cRaW3Ce3+O9HoS/WrUS+Mto1b8c36/YSfN1Zn2lMdOWJFihM8wp2wKs4e7oTfKio8j6S5&#10;WMHzr0+iEgyfCfeEuXzdCYtz5+DBxVXo9tqD1z47jO1tJfxaqSq7ea5mnZPn6/DchE7/XWgRBNUX&#10;SAj3eO3CS39v+MQ7Y0L8cCxNn0VwjcHi1KlwUG2h4Bdjg8X8bmckjMESfo/zqfaW8YfNPom2mP/n&#10;C/j/a08wTssYg6nxQ+GcrezvCDimj8Wk+EFwSBuHCbEDMCriI75vPlJy0pERm4WkREvxxTE0skPQ&#10;U8IjJiYR0XEJeEtP8bqU0vd8WMJPik9P6w+k2tPMHzGEV4Jq3Qi3eIIu4Xkbkgi4BMIthutRtL3R&#10;3E8gTJMKJESSCcEkWUfayRgCR89z1TAvwUeFwybMiAhrQgAVFGuKdRNUmCFUmFbbZoX65kxY889Z&#10;w8esqZo0+N8KLvOazDEZmtNOSi+071xmxAU/g0pWDOio1pS9lXJLNRa110Q2bauAl1fNIACVRMit&#10;Jgip5qTs1GeXxe2mL4+tgSIBqFZJi3wDP8uKvqDSK6GFFbwEMSm7cgLLBGFWQbhVEXxVbd8Y8FVS&#10;2fVHhaDIbaWCHkOWVrArokIs4nGec1mwe1r7CvnVPSioeW1KYQIeXsbTqK/wPPYaihJum0LikvQn&#10;KKXt7eKNXnnwIErmLELp6jXI8XBB4ua1CNjtgoPHnLD/qhPuHVqOPB8v1KlOS31k7lsY/KMmIF8v&#10;9kX1Bv6iaxqnmnTUaYJPAeN5nJlNuEHTJ1E9JSVcQmTqfTy8dw/r3LzgRwjdDr2NZVGOGBMyEMMY&#10;Dg8nobAi3MBPsw7XEXiynJp+vfF5skkSCD6Rxdeo/IYY5TcrXv1V06m2pmAx4TCP1tAxeQps0yZj&#10;WdgMVBN4ml69naBr9aXioeJr4k3Zzpu1SyMPBENXb7QRfkp4tBB6DWV6aE4qOqVAS2l7GR1luegt&#10;L+L5S5BZ+sQUIduk2hjFN5c21C5lOibRck1Kt8XYdBuMTxuPaXx9dPgInMjcCbyqQ0NrDl6UhuNZ&#10;eQwS8m/RWR3C2dTd2JfsDb/I5XCLcsbyCHssCptFeFLt0E6vSJ0NN4JnCRXlsiRaUiq0JYkOVGez&#10;abdnYgY/98AMWvCY4XjhuxGvF21B9xoCSAXGXlvRSUvauMEPrVu3o9FvK5o38/+K0cbP/7X3PmQc&#10;8YFLGuFHC7oueS68IufR5jphPeHnStu7LonrMbPgnTgPq8Nn8VrmY0U8lV/+bDwi/HrWU/n5UPn5&#10;WsdtJvy6DPyoMHk+o/yU8PCi7fWjAiT8Xm/Yh7KtG7GBFnpcwiisyHTErGgqvlQN3WPLHzLHOMIv&#10;2Z4/ahOpSKdT7dpY8EsZjyVJkzGX37F9/Bja3okE5CjM4Q/AzKhRtL+TMDVuGGZxv8mEoGZ9GfFg&#10;GBJzUpCZkEPw/S3RERObaJSfLK9q/ULZvnUtrc6UoKikRbZUykvDusIJNA2oV0jFaVxrPBVdsmyh&#10;yjgYGtwfrsH1T5sNCOO5Ta8lUV0lCTLcX9MrWUO71A+o47UhihHJ/TW1kgEij69xsOGEXqgBm+a6&#10;UxKib7gYw6wztJ/66P4WqpuzltVvpz48wS6Moffp2CZTK3gbq9qNFNpVFREns5VqS5dqI/RUbqIh&#10;ZRpZIdsqAKq/TvDLre40iQnBrT9UfqJtOQKlbG6NVYunjGwJFZ/pq2vhMq3qiz6IqQ9PKk5ALOdr&#10;FXxNsKtqJwjbBb5esy4FKDiWywazlUoslcUlUAW/ImWAaamlNA2oa7jMawl8eMU8cKdYE3nG3zKq&#10;70XKY1RmBaKXaurhZR+s2TcCy69NwrT7wzGKf0Qj+Uv8ZfRQDE8fhXNH5qHeZaOZu63XdTstMQHo&#10;ppqujWhdvh5lfrSOxUloqkyhWktCDWFVXxhN+MWayTXbuS0x4SKiCb9H9+7Cw90LmwmhB1H3sDJ6&#10;NsaGDsSQ0C9h/2CiBb8ywS+pD356BkWcmRm5tYTwqyrhD9pV2AQNM5OBCn6msJhqawkVyzwqsNmE&#10;3/SMKVgRYcGvl/Brpc1r8aPV3bjdwE/KR7OQdBKAzfoc1y6jtfmZgV8zrWlrRZoZ/2qKkfkdqU/u&#10;VS3hV1+J9OowjIwZgwEZ4zCZN+LiaMIqdBqWh8yCxxNn+Nydj913l+HktRW4cWIF7tzwwp4EX3jG&#10;L8PKEKrEsElYEGwDxwhatZCJXOfNHGxHa0fwxTsQdA5UsLNMuyTVEWsIicVUlEo0LCcAF3P78oTZ&#10;WEj4TUuy4XUMxxj+XxX5ePPHaAu61vmj04PwUVKHaqvR2w8thF+DlN8WWlJCqp2wer1xP9KO+2EF&#10;4eeS4Iz1yZpeawHWxjrDiwBcFe0Az5QFhKADvKgAXSJoh7nfcp5/UbY9Hp13QbfHLrzauJMWdyva&#10;/HcY6HUa+PGHhgqznfDTegsB3Ck7zB/PV4Lfdh9sJNTHJ4yGS5YTHJXwSKHaJdCWJ9POx04i6Gdh&#10;buJ4uBCK86kIl1D9zUkezx8BW8znD82c6FFYkKmZZoaz5ffIv9n5/NFTFtgpWaUugzEi8q8m656U&#10;k4jMuGz+CFv1ff0hCIaGRSGSClBK8K2HuX2TbdKWKokRXNCCECU4CDQzawlBJGAJgLKFAloM17Ut&#10;Qv16hdzHAK3dbFdYg/8JSBPcn+81NljbBc6+7Sab2h+EqlUDZ03AaYU1mN8kIgg3hcbRfhsEWv9Q&#10;MwFO9XO6JhNa1rkJYam9/kxsCtWdrKuKihXqy0tRkTFDfXsaS6v6umyqOI2qKBDQarsN1FRqYtQW&#10;lwW+fMGQocysQCT7abKvhF4pofWSACtha6wqgWUpOAKQllavSd1VCnodtLudb/pCIGQQgFKDFa1v&#10;LPgZ5ahjvUEx20LaXZ3XAjDhV9trIP3gzkU8i7lkKb/E22ZoWVl6EOqyCBre7FvDVuH3j97BJ7FD&#10;MYhKZTz/iGwix2AUb/ARtBHnDi5EtystIqHX5kFwUPXVr/NB0xpvNC3zQIX/VjQWJ6CxMhnV6qfT&#10;g7IN/GLMBAIdpVR+cecRk3IPD+/ehTvht4nwC4h+zBvMGWPDB2FoGG3vo4koqoz4m/LTYxdfJHM5&#10;nnBNRJsSHtXFCH1B+AUOw2TCzz5xsik1mZ08lcqPNwst05wUO8LPFivCaXup9no8qDgIOsGvjedt&#10;9NlMCBJ8gh/tr4qyW69dQndzCXqqnqG7ughv6jTOtASveb7XVcXoqnuGmvoMVNdnIuHpTRz+agFO&#10;XVqJG2fXIv74BsQe9ULe/k0o27WN51Hpx0H0+h4C3A8h/JgbpsVOxqwEqpkYqlNa1eUEy/IEBq3r&#10;ijhH07/mmjAPrvHzsIp2cFESbSi3L02eTeBQ8SXaYyXV2EqCUPBZkeBkoD+V8PsifRjGxg5Doa83&#10;3izbRtUnu0nQUe22EXbNm2hHt+9Ek1SfWSeUBD+ffUg95ouVqQ5wpbLzoMrzJfw8Y+cRfnP4wzSL&#10;0JuHtXGz4U5VuCxyBtwSnWmRCeAsBzw+54JeKT/Cr30jz7ltN9U1FfVW2lx1LRCG7RvoELZR+dEG&#10;d23ajhYvwo+Ks3irl4GfDW2tlJ8D4bcobSpmJI7F0pRpmB810YwumaXX+X87R32ChNjspAm0wVMw&#10;T9leAtEpeyIcEkdgbs4kOETTOqdPxrSEIfwbGIeJiUMwKOqvmBwxAuE5cUiLy0dsfDpiDPj+Vu4i&#10;+En5RUbE4i2VewRpOnXaXE2PJIuqaZrMHHNa7mujuC1a0Qe4aLPNUnFmfjrBT2qO2yKKWmiZrYhk&#10;xBS3WaMgCDkzbZOir7/NFAcbgBFUjH6IKQzs/i/oaflvT/y3oGfOzzBz4zHM+3U8wk6jLVSe8rd+&#10;PRUcU5lS7fWH1hPZqr8vXf176uejzRVUCvrAZ+BnIPe36N8mIBYRRia4/ryhx4DOKD2CqpRqzbSE&#10;otV/Z4VZ53ZZYvXxVba/MTC04o1lfWmLy9gKprK+JS3fEH5vUMhjCsYFhG4urzG3Toq1E48fXkVR&#10;3FWUJN1CcfI9Y3vLMkNQmxVK0Ah+rnjvwbsYHjkc40JGYkbIKP7BjMXoqPEYkzQel/YsRvdaDUrf&#10;aAqY21TE7E7wabbjZetQuZ12p5QqrSKJ8Ouzu4RfXRGVH6HVSfglxp5FFOF3/+5trF3rgU0ET2D0&#10;E6yOnotRVH1DwgdgdsBko/y6XuahifCrJ1At+MWhmSDsUMKDMIosvYGphN+0uNGYk6j6L6vEZXns&#10;LMxXjR3hZ0f7uZzKr4aq1PT5abolP9o9Kr8GbhP8FOr7ayT82m5eMg/PriBoM18EIqnoFm7nH8XF&#10;xF04nOSL3bHuWBW5AEsC5mLf9eW0dLsAz0O0cIfwte8Bxl7aur3o5PZetu2b9qBryx68ocoJPr8e&#10;c6ngFtCuro6aS9tG0MU5E3ZOWE3QrSLQVsbPhmvSArglLMLqBIKGCs+FsFvK97gSfisTHLndmdtm&#10;8z1zCMQ5VIozYJ9mh6GZozCR8Cvy8QKWb0OvBz8XlV8zQSPYNRF+zduoADcTzFJn6vcjpF757EXa&#10;UR+s4rncCF2v5IXwjVkMr7gF8ElcZLK8nrS5brzOdenzzbndUubCNYU2vA9+rzz3WMpP0Nu510Cv&#10;ixBs8aUS3MLvW/DbvovX4svvRvDbhB7v3Sjc5gnv5Dm0pqOwLMMe9tHjMD9lKuzix5o+v3lRk7CQ&#10;an56wlgsoe11jJ1ApTsVM1MIv2Q7OKdqDPJozM62xYyUsXDIt8XMuDGYm2UDu+RhsM+egFFZA/Fp&#10;0p8xIOwTPObfe3p8LuLiZHfjCb1EKj1NaCDlF4HwiChERcfhrcd5TQjIbzbw0ySaAl8U7aUgJptq&#10;gc+CXNTzVgMylbWYKZ3YRgt4BGQ/JAU8qUGpL4HUWM4Sqq/+ELC+BZWl7kz/H49r1BqPq/5BFRr3&#10;Twmlfaz9aI15bd9GnyU2odf4HtXrqW5PM6tEEoCaLdkqQrYUplGAhFwSba5GXZixtYzkCqlC9f1R&#10;9cnmCnwESj/c+mFnVF7f+rfBde2jfjj19cnuSu2pv66M0CqjWuuP8tZvaGWt5VKGEiEGjH3b+hMc&#10;UoemzIWh5EYx4zmXi7nP8ybCT8qP58yl7c2mOs2qsebmCw2+g6KE6xb8ku4SfkGoyA4l/MLR+zIV&#10;WyNc8NG9P2N02FBMChqD6UHjMC18LMZHqvN4Au7sIvzcCIy1epq/D1rdfan8NqDejfBbug41O/nH&#10;XpZiHqAjy1tL5dcPvzraV9neuDjCL+0+7t25hTWu6+DjsQmPIx7AJdoJw4I/J/wGYk6ALYorItDz&#10;soDwU6IhGXrYTjOBpOfXdhSnE34lVOt34RA8BnZUBbNpgRYpy0rgLYuXTeKNQWU1LX0qlofPRDWt&#10;XrdKXbxp9WgBm7y2oG4TFZFq0gRDH8KPFj721Abe/MvgEeSERbSgSwLsMC2MSuLRVMwNn4R50Srz&#10;saVCmYZ995cSbvupZPYQJoyt+6hyrOXmrVQ/W/egidGxdS+t5UEEfrUBC1KcadWcsDZmPlYQdl5x&#10;S+EeuxCusfOxTMovkUBLXoT1CUsJw3lYTnWlxMLyZCfaXmeCT9BTq744J8KK9jOB0ODnHpkxBpPj&#10;RuA54ffNUsKe/1dKdjQTNC0EXiM/bwuVn4HfVlpQWV+qsNe++5B11M/063kmLCSMlmBrsgs2xC/C&#10;lsTlVKFzsCFlMTx4Pe6Zi7CG+7mlzDP1gAsyZ+Gx+vwIv9e+u2iv+f1u52enArTgR+VJpakZdzqo&#10;/NTK9irb3OO9FwU7PeFFsNsmjCRI7eEUPR6LU6dhZsI4Kj/+f6rImTCcmjAC8zKmwp52V2rPLmsM&#10;lmRMhjOV3rQs/viV0io/HY1lL2dgce50rCmfgwXPbbDi5XTY543A9LQhsA0dh6D0QGSm5PFH2IJf&#10;dIxGd8QQfkkGfoqYWNreWxl1ZjyuIBhIuxtKFRhZKKhRXfUpOUHuW9gxpPKsPrpWM6FmSEEjQmiT&#10;1V+nmYgFNqPIjDLr6tuXgFKSgmBSwuL/yPgylOCwio+pRPU699PEoEp4CGZWksPqB+wPK6lhJTb6&#10;kyT9E4iaZAffr+dVqLTFlLIwzJRQKmUh6FSekqZSFgLPKD7ZXYIvT6Mn+pWeQMcQaP7PoOWs15Az&#10;yw4rippkawU/BpWZAR9t60uGSX4YO2wBT/a13/5+N0q5r1Refwimsrmy00UKk93l+QlmjQSxEi89&#10;SK/qRXIJ1XvIPTxPuoGS5NsoEvyyg1GZE9YHv2RsD3HBp3c+wKiwIRgXNAzTQydiVpgGso/D+Ijx&#10;eLBrCXrW8o95rR+a12kYmy8a3Dagdq2nqeur372P8EtFE49VTdVXR/g1PiP8VKhcmGDgF0XlF5Z2&#10;D9euXMLiBUvhS/iFJgVjaaQDRoR9SdU5BHMDpqCkMhKvyp6i9UUKzIN3XmSgXY9oLMlGb4nGo9Yg&#10;ryII84MnUSWMN5MIqNTEKZ5KjxCZRxBqiNlMWqVV4Q5mTr8u2V5lGrfwxqfda9i6HZ1bdqGdoOpQ&#10;67MbAWfceKNJRfLGo3pcQVvqTJB6BM+Ha/QcuMXMw/zkWVSYhN+DJWjz349eArCJMGnawZtdNzyj&#10;YQchs2MXmgib9m378IrWN+DKBt7YVH5pDnCjqnKlivOKX4h1cfOwItYZc2OmYmm8Pa3lMmyMW4EV&#10;8VJ+c/jDMBtLkwg7glETmroa5cfWwI/7cNusJDuMzhiHSYRfke8GfLOMsHfbjM71BJ43g+qrafNW&#10;tPKaWvypgAmitu17COhdeLX5ANKPb6aVXQCPuIXwSVqG7YSfX9wS7IhdjrVRc+CdIkgTjqmL2c6F&#10;RzLhneKEedmz8OTKWvRS2b72200bTSstyBF+PTx+s/pVdT4qvy5C0djfTVyn4n/ldwD5u2l70+dg&#10;asporHjqSLVORZc3HU5ZE7EsfyZm502GSwn/D4onYdXL2VhYOA1uL/hD8dIRm0oWY12xM5akT6Gi&#10;5o9TpA0W3ZoIp+MjMX/fCDhu+QKObl9gptMHsJ34VwwZ8DsEBjxCdm4hEhJkeRO+DSnAwKAQhISG&#10;m/W3VDaiJ3NpQH8IwSeAhRVQvXG5v8/PAuDfYChFp32DCMvAggba5iZrpIRRhxYgtU8Yj6X9AtWf&#10;yAjicS3oWYDSQ3JUvqIyFpWkaLiZSlYMAAU/gkvHlcozxcgMoxJ5bEFWMNSxTLkMj9FfEqNlQTNM&#10;+xdbyRBBWApUFlvwSycwsggMlbFoiJkso/rMBD2rD89SekooyPpqDK2Gm+VQEWpi0GxGFvfP5Ptk&#10;kfMJI72vkKGkRAmtqcKUohCQhbTCpnjZwMzK3FoJEJW89EOQyo92t7z9G1S0g5YXhOc33EcFzJbd&#10;Ffx0bUq45JjzW4XVaRWvkFDSghDCT+B7mXIXRbS9pVkhqM6KQG1OONorEuEfshIf3v0AQyIGYXzQ&#10;YMwMkfIbj7FRozEiYjQe71mKHldaqDWb0Ezlp+mjGmmBG9ZQ+RF+jXv2Q+N2m6j+qp/FUPFR+VH1&#10;6UlmjYVJ6CiltYg7h4DU26irrkVBdiGqS2pQ11GJuWHTMZTnHRg/BE5hdqiojQeqyoBKPb2sGF+X&#10;56KjKgONDRmopa0uK4vHw6JTWBhkA4foiSYL6hI3m+pvJlWVM1ZQIa1Kdsa8FIImyhk1VB+9G/ei&#10;1X8XGrfuoBXbaeDXQWXWRvi1qAbNZydCz7sTdrOwOmYuVZcj3KMXmGP5BC/DOvWDRS+mYnPkeZxw&#10;8MFqKqmDhMdBo/QaqHybdkr17UIdl+t3cZ1AbKXd6968H4+veWJ56mwsTnMivBZhBZXT+oQFWEfV&#10;t4L2d27STJOpXpO0CG7ctjja0cBvRYxmdHEwSYZVssVqjfJzJjh5nfEOcKDyG5c7CRPjh6Nwszfh&#10;RzuraeVVv6hHSar/bQstPuHXzM/fSkC176A95fYeXpvgtzZpLrxot/2Sl2I74bspagl2Rq6AB7+/&#10;jSlL4ElQ+6iNdIZP6lIqP6pYwe+qK3p99uP1pt0mw9u9Yz86Nu5Az459VNlbCb2dfN0fb/YcMON7&#10;v97Olt8Xth9D2anN2Fu1DEurp2Nj7VK4PnWAz4sV8CxYiA3pizEvaCoWP54Gp+vjMffsREzYPgCj&#10;1n6Cz+b9CcNnvYcvJv8JH335S/zmlz/ET//j+/jF9/4ZS2y/wJe//Sl+8g9/j9/82/fxX//6Pfz1&#10;Zz/FBz/5AU7u9EVWdj7hpwcVWdCLlf3lsuAnFShF+FYgFZ+SHAZ634bsK6FnHohjwUwlK+rTi6M1&#10;Vd+dkhbqBxQg+587EfG8hftpX6lDK/EgpWc9jcya6l221GRxpQYZytCqNCWQxxE8zThaQkvKUX18&#10;sYIW90kss0ZYmCFmfSEQSj3qObGPGdYDtPUMWZXN8Dw8rhnJQcVnMs6mb9HK+qZXvSK0epCr2jwC&#10;rd/CSmEZlWWyqVR3hIyyuBp/qzIXZYXTeR0KqcYUvt/U+BGiKpExVll1d4RUPhWaoKmQUtPxBK8X&#10;hJhRdISkNUJDYak8KUIpxTKC76UBn6UUBT5dlwU+KwMt1adJEXT+NF5XcmkTosPuozzpNspS7qGI&#10;IfjVZEehITua0EqGT+BCwu9dQmgIJtNOTg8ZjxmE30TavlHRo/Fk3zIzdZQZ9UHL267+JMJPTzRr&#10;WeKGhn2EX7lq+lLR+DSBwEs0fXYtRcloea7HJGYgIfMmrkacQV5xFopqipBFmO2N3IkJT0ZjYuhI&#10;2AWMgecdB17zE6SXPEZo+hncSD2EU5G+2PxoOZaHzYF76CK4PJmO2bw2JQ7mJ1Kh0R6qj2xRqoMB&#10;giylLOOiZEesi5yLaiqzXl/e7IRfg5SJlBoh0L6N26SCtki17ELoJTfMpbJzj1xorOX66IW0n3Ph&#10;F7qU4JsPr+glWEEVtpwAOv5wLcF2ED1bDqCBKqduF8FK6DUSdoKfopFqp4Uw6Np0AI+ueWAxresi&#10;qj9XqqgVPIZb/Hx4xCyitVxAUDtiCQG+nFCZS+W6IN6Jn4Mg12dJcoQbLakLAeXKWEeVto5g9mZ4&#10;EJxOtPejs1XQOxLPNvvizTLCR1N7eW41Y5jbeB3NhH2boLxtO5qlUgm+JirCXl5b5nF/Wlkn2tsl&#10;VHmLsStmNbZFrMCu6FXYGLkAm5OWwC+RUExZDZ+oxfBPXgW31PlYSrUWfHU1vtl8hDA7gm92HAT2&#10;n8Q3W9kePgns4/ajbAm87kPHUMPvunzvPjzdvh3ZvLYLLrSne+kstg/GgMXv4bej/hN/GPwL/Onz&#10;n+Kdd3+K3/z03/GLf/sn/Owf/wn/+Q//Gz/9p3/CL7//7/j1D3+IX37ve/jdD36A93/1K3z6u9/g&#10;vf/+Nd7+6U/gN3cslk0diX966y2M+fxjfPrOH7HUbjR++8N/gd2gDxAdGY5UPaRciQ4pv9g4xMfH&#10;Iyg4FOGR0YiOS8RbehaEUW6Cj4L2VQC0+uMII4LIjOSgako1g/E7kcWbLYs3XRZvuAxCILm0C0kq&#10;gSFYrNKWvn49vld1dsbSqti4gIqOoLXq9dTnZyU3rCSLzmWV0JhxsjoWwRdnAKikiJIeuibZWJW3&#10;dBrAmWfXPusk+PpCxdIEolUWo3NY1yELHmOOoeyv1ceXWa3SFqo2wq9/yJmGlwkwZrytUXhUiAKe&#10;sciaoID2kiBOYSSXdfM4Fng0lE3fSV6N3is4UU32lcdYtvi1AaMFQSszLMBqvK6lBv8WgmCplCPB&#10;J1BaMKaCZDylilSG+dsaRIGZkVf7ClmlzYii8itNuYOKtPsoTb6PsuwgVOZFoD47hvBLgm/AIgy4&#10;/T5Gqs8vdBxt7wTMipyIyaFjMDp2DAL3r8Ar2t42N18z5rfdww8tmvyAtrdx6To08w9dUyS9qilA&#10;d0kWeiry8HVZPlXbU3SZqcdLUVhwH7tOOGGLny12eE7D2R3O+MrfGbcPLkXgoTVI9l+P5K1rsfbu&#10;bEwKH4OpD4diZOBgTAoegRmPRppiYYcIW8yP0oSek2gNHbAocZqVKKB1XJRM2xgtheSEZVRW86n8&#10;3Am/GiqSXp+9aCb86nkDNnO9kYqkbdseNG2jDfbfjbZNe3gjr+d77OERQfjxGJ6E3xpCdVPoMnia&#10;J6wtMwBawW3H7rsSnATbln2oJ0xqdhOsVH6K+l17qIT3oXkn1eb2veikPX50k/BLm4claY4E1nza&#10;zHlYnORABehMS7sIi5Op8gjupakCpD6XPVanzqWCncfXnU0/4OpEJR4IP1rl9TFKTCzBBoLTOW0m&#10;xmfbmOm1nuuhQCu2mSF7nR60upppZYcUKT8n2zp+3maq0mZa8+YdO6jC9iH5jD/WpC+AX9JybE5Z&#10;ht3Ja7Az2RW70tbQBi/E3uw12FfgiaPPfbA1bzW2lrrBq3wJVtcvQuIDH7zefBQVG3Yjbf0mJPj4&#10;4pHLSlxYuBg7Zzpgk91UuI0dhSXDBsL5i08w8s9/wM8Jsx/9r7/Hj//1X/DTf/0B4fZ9/Pe/fB8/&#10;++fv49f/8QP8/qc/wjs//wk+/N0vMeS9P2HA27/BoL/8DkM//BOGKD74A4Z9/EcMep/bPngHA9/7&#10;AwZ//C4+fftXsBn4F5z2X8Vj/T3mT5+MmeOGY+uqefjZ9/4eA/7433h4+wpy8wqp+qyJS2Ni4gm/&#10;BDqjMJPwUALkrehiAcLK4lolLVJu1vA0ZXel9JIInbSX7cgqb0cO/VguI49WL09KqKwTqYRJCqGi&#10;Mb0ClcnIStGp782oPkJK1pfwk+0NKxKM/mZDTRKitNtkY5MIFZOR7Qvz8GtG/zA0JTC+BSqPK6vb&#10;38dn+vkI1GhNM6VML/fvV3vW+3ssAPJ69VjGzJrXZoIBQaRfoVnQsoqX0wh6jVcW5DR210xfJXj2&#10;AVSAVsIkWUpS8KOSzDMFx39TkrLCgp5sqvrocvl6HvdTYXK/Evyb2rQyxlq2QGiBz/Tx9R3HOpZq&#10;EK1jCdCKgrpXyHzRgPDgWyjNuIfK9EcoN9PE67GN0WjIiUZ7eTK8ae0+v/0JRocPx/iwEVR+Y2Af&#10;aQObwFEYmzgeTw6txGva3nY3PzRo1mT+obcRfo3rCL9lXmjad9zMUfeynL+kBTcQlHsBj1KP41T8&#10;ZnjHrqJqWo79NxchxWsFnru7osLbE01unni9ygffuG5Fr9t2wGUnyr03YvXDqTznODiHTcFMPbEs&#10;xhZLQ+wwLX4CFsZMx0qGU9IEQsgeSxJnYCWtqezuUsJE8FMn/RLCz5kgW09o1RF6Un6NhF4dlVkT&#10;23q2rVR+jdt2cF3Wdy8CaU0XUIG5E35KNGygzV1Ha7o5dDm8omgJaQNXxc/j+ebj+P01aKPS6dq2&#10;Dw279qJqL8G3m8fbzfV9+9C0/wDa9uyn6qL9I/zu33THkowFWJBpZXRXEWxzUqdgTtIUgnA+ITeH&#10;wJ1HBTiT4LY3n21NyjwCj5E0D15UXm4J8+DBfTziF8MjYTG8kriN73XKnAXbvEmwSxmNIio7rNxu&#10;JhXt9NIIlm3o3bWP17obPfsPo43X172fipXxav8hYO9RFN7fjx1lXjhe6ItzuRtxKs8Xh/M24kTm&#10;RmyPWY6tT5bA685CbLyxCKtP2sNp21hMWPUZxiz6EHMnf47lw4Zg5mcf4ss//hZD3/89vnzv1/iE&#10;QHrnT7/GX9/5Jb78/HcYPewvGPjZn/DLn/8nfvD9f8Wv/+tHePud/8JHgtuHb2P05+9i9Gd/xvBP&#10;3sWogTz2Fx9h+IC/YuTnf8XQvwp2f+LynzHwg9/hi7/8CsM/fRuDPvgthhOGAz/8PQZ+/AdC8Pf4&#10;y69/hv3r52PiwA/huWQu7pzagzPb3fGnX/4Af/7vH8J9kT2iaG9T0nO+HeGhaazCwiIQERllYPhW&#10;Ki1siuDGmzlDc8jxRlebzptawEun2sso0+utbNu43maW09imlLYjgTASIGWLVf5iKUarNs961KKA&#10;x+iHFFWZRmTEl70i2HoMLK0kRLextUkVvdDIC0FFc+aZefN4bf11gAKZ6vf0IB/ZWc27pwcD9U81&#10;1f8e630WXM2zL/oAamCoddX4EViyjZnq8xP0qjqoajvMiI00FULzGAKwoGzKcaggdb0me8zvTSU7&#10;ek37pfJHQLO3FNQKaH8Dl1SfqQkk/CxQWdDKp0JUX+J3S2m+LZ0RAPn+/j6+pypmJvQsNarndlgF&#10;2bLamu1ZVjyHx0suqkZkCFVfxgNUZTxBeUYAKnMi0FgQj7bcWHRWJsArbBE+vfcRRkQMxoRwKi0q&#10;P8dwwi9oNMYlTcSTwyvxZvVmtK31RYP7RjMPXgtb9f91r/RD4rbVWPKEgAq2xeiHIzD07kDY3BqJ&#10;sXeHYHDYIAwLGogNl2zR4rEDb9bvYetLcG5Bu/sWdLn7MbbitdsOFG7xhkvAVExKtcOCyJlwjp2A&#10;+bG2cAmZCifCb3HcDDPaYG6arZnefUnyTFP06xZN1ZToQFW1AGv64DeXym8DrWE94dezsQ9+fcqv&#10;lgqotU/5NfvvQeum/Xh42R0LU53gEbmE8Jtj4OeRsAhbIlzgTQhsi6Uqlf2k7TzzyB3tuw9TVdH2&#10;7t2Pin1UVbup+Gj/1QVQz23NVH+tuwTII7h/Yz1cUhbCOd2B7XwsSXfGjDQbTE+ZZGr31Aco0M1L&#10;nUV16YgF/Fwr0udhHUG5Onk+1icvxRq265IXwJM2dEPqEvhkroBbxiLY586ATdEkU+9Wvn8vsI5Q&#10;27wf2HGYcDsGnDmP3jOn0X7iBCG9l9d6ABWHj+AZfwBiXd1x1JUqeesUzPWzg83sQfho0B/xy3d/&#10;hp//5kcYPvR9zBj7BUZ/8QcC59cY9dHvMfz9tzH83Xcw6YP3ME7QGvIuxo38K0YN/RgjR3yCCaM/&#10;w4gB72PsoA8xccSHmDruc4wd/BE+IBw//csf8NEf/wsf/+W3+Px9S8F9/M7v8Iff/hbvvvNn/JL2&#10;9Sf/+d/43r/+Ev/0Lz/CL37xc7z/+19hxKd/ZryLYR+9bWLkZ38xSnCElj9/G19++CsMfP+P+Otv&#10;f4E5kwbBd7kDDnquwOmt63H3+BaM+ITg/cE/YOrg9xD86D7yCorM+N4owk+jPEJDCT8qPwO/bKqb&#10;/shRSxtn5pVj5MoS6oZVpzpVXzpf1xPGNMtwTLHVJ2jKYAgFqziZrSBo+vwUes1KTihpoT4/k/Ag&#10;DNXfp/f8rU5P/X20vP2gK2mjsmolXAhYTSTAsCYUINj4uoElIalp4jVKI0MwqO4142+TCe3vgjOB&#10;IOvvJ9SEBJqMNInv6c/2KsubRSWbSfgpgZEpK8tjp2iGGsLNPFpSYGVovf+Ja5qXL5nXkUH4KAGi&#10;kRbfVXP9JTL9hchKqnx3lEg/+AzwuG///gpL/fUrPwuAssw5BJ9Al1v72iRsBD597qyaV0h8Wo34&#10;sEdozA5GWx6VXkECep5nAcVPTfQ252JD+BJ8cZe/thGEVvhI2AdPgn3gBNhQAY5NnICAgyvwtYsf&#10;2tda9X3telDQel+0eWzG67XbELd3FSYFDsLY6BGYGDMcNrGjMCd8CuwjbDCZ8LSLtcH2m/ao9yLs&#10;vGnB1m8mAP3RyWO1eRGk6zUKYyeebvPCktBJmJRpg0XRmiZqMpwSpsAlfBac4yaZkQ3KhC5Km0Uo&#10;OGExYbEseTbWxczDMkLDnTZwrbKgVFILkh3hFTEPNZu2o3Pjbqq8XWik9VPfX80OKj9a0uad6gPc&#10;i/YtB/Hwiidt6Vxa3GW0u/PhE7OUtnIptkaugk/sCuyIXksluAiraFPPP16Pjn3H0EG41RFyZXt3&#10;o37PXtRT9dXtZewnBKn8WvYe4T7HcO/merglL8Tc9Fmmpm5l5hzMSp8Gu1QbLOR1L0p3wnLCfHEa&#10;FR+t7+ys6Vjw1Blrs/lZCnhNz5Zj/fNl8C1zgV/lGux4uQYHX3hgR4knPF6uxPKXzvDkvvmHtuK5&#10;2yakuHng2lQH7Bo1ETvtHeE3ayrmDvwco/70B/zx+9/Dz/7tX/CT7/8bvvePf49//Pv/ge/97/+B&#10;H/zrP+DnP/g+fqs+te//B37x/R/hVz/6IWYOH4K19hOwaMoAzJvwBaaPGQjb4QNgP2YQHAgaZ9sh&#10;WDB5OGaNG4ZpY4dhhs0YTB7+BeaMHwx7m8EGgn/57X/jFz/8d7z9Xz/EJ28TfO/+kUrtjxjx2bv4&#10;2U9/jr/7+x/hH/71Z/if//oLvPU/foAf/fj3+M9fv4/v/ejn+ODtX1IZvmMANvi932DI+1R8H/2B&#10;9vd3RvmNGfBnDP34txjykSzwb/EJFaX/Sgc8PrkNS6eNR9hXe+E8YRD+9LN/x8B3/wsH/L2QlZWD&#10;lFQ9tS3ewC88LBoR4bK9cXhLtlUhlZciNcdI7mszqY4EQ/NcCaohWbtUwUPWVvCishPsDMQMwNpN&#10;a5IkbPufVqZW21TuYsbxKqvMZQHQ1PIxwtQ/x+NImUmxaQiaZjRWX5r62zQETWBTAbJ5yplgxzDQ&#10;IwCs8bbcj2pIw9aS+B5ZW9X0WQ8KYsvQtFMpPJYmJUjtS1wIXlJR/eN00/h9pBB06udM4vUkEXSa&#10;fFSPlNTMyylUwqbl9lTCT4qvP6nxXYj1l8tohIh+RMxokDrtZ4WB33cAaPU58v2CH5cF0W+PZwDY&#10;B0Htq0lMqTJl2wXebC7H5L9EdOwjvCwOQv7Te4hOO4dHqSfxMOsUzkf5mwJnh8c2GPt4CEZHDDNP&#10;6JoTbAOnoMmYHD4B46lOwo+44s0aqbTNaNRYzQ3b0aYnpm3YRMu6A6kH3eEcPREzE6fCIYHvTZiM&#10;ZdG8qaOnwyHFxsy1t+e2Mxo2bOUxfNG+wcoYd1ABttFGtzB6efzCTWuwLHCimSR0Xghtb/QEk9Fd&#10;FKZSFhu4xNrDJd6ZCm0aXBMcsJTwW5nCGz9mPlansY1fSLU2n9vmYknqHPhELkDdlp3o2rSP4NuN&#10;5l1Uedt3o2IX4bfrAFoIrLadB9Cx/RgeX9sIl/QF8IlaifVUV/5xK+GfvBp7CL1NMS7YFbUW6xMX&#10;07YuxrmHHmjbd5Tq7xChtx+VB3l8Kb4DVIIHD6L+0CEqwINo238E7YTkg8feWJO/BE4F9mYGk9VF&#10;zlhS6Ajn53b4/1H2FvBRLF33bg7u7q4BQggQLJBADBIiuLu7uwd3d3d3D5IQdyHu7u6Gr7t2Dznv&#10;+/3ld++dczbdM9Mz6e7pemqtql3V82OnY246jymDx5MxC+sTF2BJ0nysiF+ETaELsSFgKS3uaix6&#10;Sct5Ywym35yMaadHY9jSPtCwVIfhVG0s32mBWQuHYLqJLpZPNieUBmKARls0r1sD7Vo2Qh+NVhht&#10;PADjTPVgSOBoU3lpdm0L9bbN0appI4KvBprUqYVGdeqgWa1qaEUwdmjRDK2a1UXz+jUwzVIfBwiU&#10;TXPHY+Z4c0weYU7La47Zo4dSaQ3DgskW2LaQFdJsAp1QXDzGGBtnWGCK5RAqt/bo2aEV+qi3xoCu&#10;7TCwF+HXW50g6wpzgV/rNqhYqxWq1m4HtQqN0KGjBrZvWoeu3XVQv35LgrIjzAZ3hylt81BaXRNa&#10;XPOBtMp8bqKjSQh2geWQXgQhgdiXx9WhERYTuh4vLmPF1NGwuXsam2aPI8hro12T2hhHdWr/xRZh&#10;YeG0vB7w8PRRRnY42LsqkxuoeccXsoDnMwqUAu5BpSX3lZAeXSUILgn3WCoxqjNXpT1QOif+9soS&#10;XAI2Gb6mjNKgkisPxSrKkrCUTgxFHTKU0SB/t1HAqbTD/bWk3FZUnW/KTwLphwJA6UhQxtuK5SNo&#10;JJQJQglCGaomHQ4CSwGbgE7m3vPha/KeqDpJB5GeUcV2Kp0E8lzVQytJzaJopcfUh+pWOnWUGVv+&#10;hsBeQCgW/yttv5/c+za5SFlKheEnapkKWXpfleFuAjqGPBeVp7TR8e8p61xKyE2IQpXOEFmXNkJV&#10;So0AUDpeBHYyPljV+UI7LEpRvkPUJZdKR4zAnvuvSnXhetoPOIbGY8652Rh1ywAW9/Uw8IYmetzv&#10;ih4vu6Pfix7QeTMAFnaGGP/ZRBnVMYqqbbrdSMz6TPg5W8Lc2wJOZzcA6w6hjDY1T5me/BABtluZ&#10;FeX3umPwPbcNs91HKLOpzCL8ZruPJfwmY6HTWEyjcpQ7nB19MB3ZG6xQumo7MjauR86qrap7cKxc&#10;jbTVG5CzYz8CTu/B7rfLsdRlCfbaETqOa7H1y1Is+zAJkxyHY6XLTKxzmY8FXycRQrOVm/us8p6N&#10;XVRoW7wXYafrYuygOttESK3+upCfX4rsQyeVlJQCyT07TCu69zhSjlN9HhP4naIyO4viI5fw4cUu&#10;rA9YBCsXfhcBd4g294D7WkJvLfa4r8ZJ1/Ww8llK67kYD95uQ9Hp6ygh2AoIuIxzZ1F4nkrw0mV8&#10;v3odP2k1cf02cPUucOUBPrsdxOKC+ZieS8seMxMrAubQrs+BTH8//dMkWNwxw/CzBhhxwgQj95jA&#10;aN1g9J3SHX0Jt/5G6tDUbocePTqha5s2qFuhKiqpqaF+5aqoV70G2jSoj+PrF2FE/x6oVb0qRgzT&#10;w7Uja7FwghH0tNrTEnZGr27tMGOUEcYZDYCJXm8Y0Ebq9xWg9EaPDi3RqnE9BVIaHVtDg6Bq07Qh&#10;GlSvjia1aqPKPxVQuWIFTDA1xo6VizFv6nhMn0hlPnUc1s+djK0LJmH5fAtYrZqO9fPHYOVkAxxc&#10;Pp7gGYZBvTqiW/uWGNhDHQO7d8BgzY6EX0fF8hr00YSZrjZaN2+DytVaQ61yK3TW6ImtG9agbZuu&#10;UFOrjzr1WkGXoBxt2AtmVH/GfbvAZEB3mA/qgRGDe8GSYT6I7/F4TPje0AHdCNnmGE577v7yJjbM&#10;nwHHp9dwat0CtG9cC/Wocs0JzEc3LyMyMgKR0QkICo2Bl4+/kubiqsAvoYDgoNqjmvGijfMQiydg&#10;onJTtaeJuvur5gg6gZzS7kWLKtuoXpd1gVn5kkD7Nwg+vuZGwHnQRiqTg/KzorACadekB1WUlZtY&#10;Xn5e2v+UyUEZngSP2FIBlfSiBjOUAi/QonKTsbg+Ai1uIyEQLA8/gRtDICGzrQg4FIWlqC5VgrC0&#10;9flyP2SMrwdDLLTMRvMv+Ag9gZ+0/4nylTZBicCUYsjMy0pIe6EsCTtZyt+SddlGpqlXTVXP9xjS&#10;fCD7IUvZTpn/T5oYeDzBXJceXFGI5bmFEqrODW6vfIdqZhlRtwr0qVq9ef4E+H4pv+FK22t+dSy6&#10;PumKge/6YxDtre5bHRjbGsHi41CM+myO8QTLWNuhGOcwEpNdx2LqJwLr81iMcLOAqbcZnE9vxB/a&#10;25KNu5G7aSe+bZb2OisUb7TCj+W74Xh8FSbY6GOi3XCGGabQLi+kglv8iYXAeTY2uyzG/XdbkXj+&#10;KtIv3EXaw/vIefsZJXZuyHN1Qa63D34mJeNXcT6KfmQj51cWSn8XMEpQ8rMIEbn+2Ou5FXO+TMIa&#10;l9mK4tsgQ8EIkHUes7HHYTl2eizDDkJwm9sSbPdahg2+i3HQYSmyjpzB9/1nqfROIY9KLY9WNeMU&#10;4X38NJXZWZQev4CSo1fw6fUebA5Zil2+q2AVsALHPDfhYMAmHPZZj11B63A6YBsOhW/F/phN+Oh+&#10;DLj5jIC7i98E3Y/bd1Fw7QbiT5+F/6EjcNm7F7bbrfB4+SpcmbsC2zZPh/HWPjBdPQD9Z/ZG72Ed&#10;0L1fW2j0a49efTqhT7dO6NdRHQM6aaBn+65Qb9ER6s3bQad7T/TX6Ebb2AF9NbtjxFAjjDc1xZC+&#10;vWE4oB9t4wBoduqALQun48z2ZUoHQXuC6+qhtbhxYClG6fVEry6toKXejgrNANOHE6oa7aDVtQ36&#10;E0h6faS9rCe/TwvmBv0xjJ8fSFXYhwrNRK8PjHV7oQ+h26ZlY3QnHOdOG4ctaxZh2exJWDp7AjYt&#10;m40jmxbjwIZ52L9xMY5umIYrVrNwYPUU2lB1dO/YHNoa7TFAqxO0qTT1enSGrhajVxfo9+mqwK9V&#10;s1b4p2ITqHfRxppVK9CyWTs0a9IO3XsNQr1G7bidOix1VUrPmHbXSAEg1d8gDYwwIPyGaBHimozu&#10;MNbh9/LvGlEd2j65gc3LF8L99R083L+K56IbZljqYsMkQ8w1648FkyywZvEinDx2DJ9tPsPfPxCh&#10;IVFQ86SC8ZTCr6i98rn4CDQFelRmovIUuIm6U4WrArkCVa+wwFCAx1C2ExhyG8XqMkTxyazIkgoj&#10;nQLlc97F0NLFFfxRRi2oelcFZtJ+J72nMkee6taN8rrYUQGVqLivLOjljfwBVIICA3lftU35tiqL&#10;rMy/x8+LspPXxB6K6lPm5xNwErrSU6tM2KC05ZWrPOm9FhUonUCqfZaOEIGaougUmAqoZCngUwFQ&#10;QqCnattTqdT/uW8Sojb/xl8wquDI75E7tcnfkc+LMlT+3n/yCyXKU258eR7EtitKlyFJzs6hyZh4&#10;bxoGvWetb2OIYe/1YfqZ4LMX4JlhDOE3idCbZCcz35phvMdoTLAejqlfzGHubIKhjsNge2AZihZs&#10;RtbSNUhasQo5a7YjVZmleS9yz1yD15truOh+AM+Db+NL0gf4ZLshJPMrYnMjkFKahNxf2fj+pxC/&#10;f//GH9UNJv63x2/GD8afnz+B0lL8KvmGH8Xf8aOgFCgB0otTsMFhMZY5jMMCXxY8r4VUewuw1Xs+&#10;djsI7BZhh/dy7HJfig1fF9Eu0roShnknzuHX4XNK72vRKSrAM+cJvRP4efoiyi5cxJ8LV/D7yk24&#10;2h3B4YztuJp6EqcTduNipBUuR+8i9DbjQMhm7HfegDVP52Hh7SmwOrYYVxcuxWYzC4zX7g0TTQ0M&#10;6coC3q4FOjRpgBYNa6MZo1GdmqhftRp0unTGZD1djNTsD5NefWFKeJkP6A+LQTowHdCXNq4fRhkO&#10;hqXREBjo9cOAPj0wRF43GMwYhL7dO0OjfRvoaHWBTu8+aN+5C1q2E0i0QfWq9dGyUVvcObkPm+aN&#10;gRaV3ERzfdg/OoLdiyehL4HTrVNbzB8/DFPNhkCrU0sCrSOBpE4FpkEV2BtDCSHjgT1hrt8PpoP7&#10;ECA9YDqEsKadtORrQwfy/cH9MZCwnDNxDKzWrsDKhTOweM5krF86F5tWLMCCKaOxe8VknNuxAGP0&#10;e0CjbQP0J/SGUGHqEXR9urWFrmZn6PfsAkMqPyPtTlRsmjyGFqjfoBkObFmFbuoaVHxVYbVxKcaM&#10;HkVF2ERJZRmtTzgTdgI9M0JurFEfjDboTSuvDfPBPTBpuC7GDeV+9uf39+lAO9wNNs/vYe3S+fCy&#10;foQPl/Zg/shBWDBaF8tG9sX6KQZ4fXkvDDVbo0P9ijAd1BvjhhtTda6HmjPtrpOAjJBSgCUdD3/V&#10;nFO0qm1PWefrLmJ7CQWl84FLxQ4TFOWTE0j7nnRKePC18k4BUXXK9PYsoAG0iwHJhUo7V0zOd2X2&#10;YpkEIJJqTGydqBtRQgIDKfRi8ZSOgr/QUSkqlWKSRn9pA4tkSN6cyhaqICIAkfY/aQ8U+AloVL2j&#10;ogZVbZeyP3KHNGkHVDpBBH4MldojeBmi2pSZmQk0JfhZAZPSfichNlfg9xd6cnyiDGXfxaYrUBO1&#10;91e1KlD+F+oCNHlfjkvVIaJYWnnO75PXVdATUAr0vivhyxC1p2q7VMFP2jN9k3/COTgOE+9Mgv7H&#10;QTC3NYblp2EYYWuKMY4WGCuzt9ibYqrzCMJuBEa4GMPcyQDmD/Qx7f1ILPgyEVvcViDg4QVk336K&#10;tHcfkO3pgbLYBBSnp+NbTh7wjbD6//go554s/+AXYfgDP75/R2lxAYry85CZl4XsjFTkpCYhMzUZ&#10;2cnJyExOQk5yOr4XluB2wBlFUc4NnIStBNx2v8XY6r8QBzxWYkPgAmwJXI4dAUuxKXghtkatwtGA&#10;9fh57jpw/g5wmXGNcf85ft26h7wL1xFH9Rd5mLZ930HcPL0ak85YYubeCdhzaT42H5iAtavHY97E&#10;IdDVaQ9tLVpC9SaM5ujUshF6dWyCTq0aomG9OmjYoC6aN22ARg253rAumjSuj/r1aqFxg9qoTyva&#10;oGplmOn1x4qZY7BwjBHmjDbETMshmDWSy9HGmDHaBNNGW2CCpSWG6esRNH0xfcJIWBgNRj+NTugr&#10;bWWaVDw62mjTrDUat+oMHT0j6OsawHLECDThawunjcXdI5swYegAtG5aH9cOr8dzKnZpd9Pr2wOL&#10;J1li+ghDaHZujX5Ud3p9NKA/gJDV6QlDgs+EsBvOkJ7ZoVSAJoTgCGM9WBroKDDU6d2Fn6NK7d4O&#10;MydYYv6UcZg6wgzTRgzHzHFmtLhd0Y3nY7BmG2i1a4g+VJiD+2lCV7sLBml1UHp59XqqYzC/w6B3&#10;Z4KsC21rbzRu1Bw9eg3AtTP7MGXieIy0NMeFwyupyuajdu0WGNynG8Yb9cYYqrwx+oSUYR9MMO6H&#10;0QTzBOMBGEF1OtPSCBONdTCCdtikb1eM1OsFx9ePsHvjanhaP8anWycx2UyPqrcNBnVvjfGGPeH9&#10;7h6eXDpMO94CQ/t2wxDNDqxcOkNNNSuLKlVEUW8MGQurdF6UQ5Dr0v5X3uvqGa/K/ZNZm6XnV7nf&#10;hdhUAQoLtig4X0JM1Jvcg1YKu4BAejjLOwVkCncZ9iVtWkq7FpWSyvaV/tv2Jdsq2ysN/KoQ66qC&#10;jnQWyLCxH7Sy35W2tPAMvi/tZ3xP2tqC+VzSQspvGqQajlasaiskFMXqKzcVZ7jL8fC4fAV8Cpy4&#10;rWJbC5VQgVsFOIn/9IT/B47yumr5H4ir9pP7nklAc98FagJEabOUfZHtVapRgKkKVXse3ycgxdpL&#10;z7OoPFXvNoOvKdPnc1mu/PxSfsExKAYTbk1Q4Cc5fKNthmOkzTCMc7LAOAHgFzNMdDKF+btBGP/R&#10;FJvdV+BJwC2eO3/lfrDf/3wjqn4p0Po/PQRkvxXdVg41/sv/5RV5Lv/8Uq0p639+/8GPH98IvCLk&#10;5xYiOysbGRmEXFoS0hgZaYlIS01Aako8MpLjkZrKZUoSvmXwN4pzw2r7SVgdNx8HE9biSMoGHEhZ&#10;i1ORW3AsfhNORmzB8fAt2Be6FttoX/e8nw+PnbvgtM0KT5evxCkW2A1jh2OFpSFGD+gJA62uGNK/&#10;F7p0bIuGNapTdagpsWi0GfS7dkCDilWwcspYLBw1FNptW8BQi7DQ7gn11o1h2JdWtWt7dO9Atde8&#10;FqMO1Ns2Quc2TdCodlW0IYC6tGqKgb01UL9uHVSvXgWjqbw2L5mOtTMmYOnUEVg8xRKr507E4lnj&#10;sWj2ZEwdPwp9tbpBl/tmYqhH4GiiB2ElnQRDWEBNB/VBx7Yd0bhpO4waYYHDe7dgAj9TtVY9dGzf&#10;Fs8u7MLmuWPRuW0zDNftAfv7h3Fg1WQlT27BeHNMGD4I3Tu1Rv9enQi07jx2TQWAxoTdUN2etL1a&#10;MOjXjZa3F8yG9MUoUz0MHdKb+9EJ47nvAsd+XJ882gBHti3Fmd1rcXrXatw8thlH10/B1rkmBFpP&#10;9KbF7UO7O0jsrdIR0QV6/JvGVG1melp8rg6LwVoYZzwQ7dqoo1m7PtDTH4o+fXXRtmMvnDu+B9On&#10;T0et+i2V/L+JQ7UxzohhqM31vpg0rJ+yPtmUwOP3TLPQw8wRQxRrP4ZwHG3Qh9B7hPgAR3h/uA+n&#10;Jxcwa6whbbwWwU2nYzoYZ3duRGKwF4/FCEtnTcCqWaOxfdUcqP0LuP8C3X9Hud1V0j1E9TEEfNI+&#10;KBObSngTGBJSUMXKyY22FYVDO+2boMoPFDWmQEsgRQgI1JS2LVkSDEqjP9+LUNrlBBaqhn7ZLoLw&#10;UMGNsCMUBYJKexhfU4KAUSkxUX+yLkrqP3l1MoxNLLPKNktvrSpU8FOFpMdIiDVX4C1LZf8LlY4O&#10;AaF0bkjIcYkVVo5VOkAIx//cglJstQr2Snsjlwo0ue1/AzIwhZ9j/Oe5bCefU1lkZQgdlZ1UJtKZ&#10;o+qM+qus+brMSCMAVCk/QjLlpwK/0ddGw+DTIIywM8GYL8Mx6osJxjqLzTWHxTt9zLAei3M+RxCR&#10;E4iS78X/k3V/uSU4E7DJv+XeVfmXMFNRTf6XdX6Y76vWVfGbz3/9+o2fZd9RVFiA/OwU5GYkIT09&#10;BWnpcVzKerISmWmMlEQFfOlJcUhNikdmUjJKknP5fiyOO27Ehs8LsJZWfuXtGVhyZRwWHRiJCSv0&#10;MGa6NswmaMN0FJWLGRWAiQaMemmgO+HWW6MtBvRohV7t66FLy1poUFsNTepUIgxaQod2znRQfwzo&#10;1gl1K6hh89LZOLdvN1+nEho6BDfOHISb7Sd8efcOxw/sxN3rF2Dz7iWCg33x5sVj7NqyDmuXLcDm&#10;1UsJqm7o0aEVNNs3R+uGNTF8sDZ6dmqHlo3roH2T+hg93AgrF8zAnBmjsWDmOAV8y+ZPxpY18zFr&#10;vAkL6TCqqlEEUR8MJAh1enTCYBnNQIiYEVLqHdujs7omtm1agy3rl2KU5XA0a9oe9es0wPblE2k7&#10;VykdDF1pO0/vWIInJ9dj3hgDzLAwwDSqwB6d22JQH1pPHcKPykw6PwwkiZjwMyX0jAdowFiHqrBf&#10;VxgTVGMsBmPtkmm4ceogVs+bjo6tGkOHKu/13Ut4df8iHt44h5c3z+PZqbV4cnguLIf0gLZGR1pm&#10;aZPsieFUY2aEqiUVpZmeJkbo9yKYtTDJbCCVrxEteRc0atkDtRp1Rt2mHVG1cUdo9NJDg+ZaaNBU&#10;HSO4TzMtdDDVtB+mD++HqSZ9MY/wncuYN2YwppsPwJZFE7F9yWSsnTMas/n6gklmcHn3FFeP7caH&#10;u+fg9/4hNsydgHkE3841i7F8+lhWQGOQGuyJQzvWY8QwfUwfb4nZk0ap4Kfk6v1t25NQOi0kqOzK&#10;599TAMiQ1A93qj2xtkrHAAumAENpV/tbeMV6lnc0KG1ZYhW5HpZeQnVXHqptReFIT6wym4oCx78h&#10;z7mNjCJRdRZICFxUUFHdKIivEYISMpuyvCZQUoKfkQRm1Q2IxCaqOkZkKaBWwZuh9O7yWASGAsC/&#10;IPT+C0NZKhBUoCiqVpTYXzgKDBWVJ/CSdkFVCMgEgjIUUD5b3n4p0BSQqo5ZQnUMMjGC8hpDzqOc&#10;z/Ihg7J/sh+ehLCkIEmOouoeJJK3+Ld5gb+BX+ovuIbFw/yCGQw/6WKkgwnGO5jT6rKGdhmKoR91&#10;YeW4iRVHMCGlehQVF+PnD5WVVQBGuP03ysoR+PddJVT/qN4pfyif+UNNyO8qLf2GAkKvMDsduZlp&#10;yMok4Ai/nLRUZHGZkZFC6KUgneDLoN1NJ/xSUmKQlsxIiEVaYiyykuPwszgXs+ZORs1a1VG3SgV0&#10;rNeICq4XRg/sDQttKgQdTYwa1BMjWOimUbEspq001e2Dbuod0LVzC2irN2MB7EWLOAEnDu7GnauX&#10;8P75Y9h/toaXmxNc7D7h8d2b2L1tK8yNhmKE2TCMHW6MmxeOw/+rF0LDAxAe7oPYsABEhQYhMycV&#10;hbTsP36W8YjlnPxW9j86PASfP7zFlYtncf3CSWxdsxxjzQ1hNKA3tDq1xzCD3hhrYYjpY8wxb9Jo&#10;LJoxDrMmDsf8ySY4YbUc86hS+ndtRQD2hl5vddrG9kqOm6kOwdq1C1q37Y5OnbujUZPWWLZkHsZZ&#10;DEfH5o0xpHd7XD+yHeY8J7ranTF/oilend+J/aumYcZwXRb+oeirSRVJsA0dqImherS6+n1gQjjJ&#10;eTHluRMwDSP8zKjyhtF+L6BdvnFsF/asW4DF00bAhJ+bMcYUV4/uwfn923B87w5cOrIbZ7bPxfEN&#10;U2ExRJsWmqAaMxxzxw+HSf9uBGBPTBa1zeMeSWU4xWwwZhPIC8YaEMK90aunNgwG60FPpx/MTQz5&#10;eUOMHzkK06hWV80YifVzRmLtTHNsmG2JdTMtsHHuaMJsDNbNG4MVM0ZhzZwJXI7GUsb0sSawMBwI&#10;F5uPWLdkPny+vEWosw1GGOmiXYsm6NqhHSu+WlS4XRV1+PrOlb+K/x9UZKhJcrGSjPzf8FN6dVW9&#10;tC58rgTX3fi6O1+X2ZzF7go0BAKq8b5/G/oFWkpjPYH3L8SoxljIlfQOWj3Vuqg0WlFCQT4vHRrl&#10;UFDdJ0PV1qUA9S9QBGoCB7HUAjUFfvzOQELVn39Heni/8nO+XPrKMu07fAhAyevz4mdktmbp1ZXe&#10;ZFdRUnEESmwhAcLXeByesYSgAnXp+VWl/KiUrQCe0OTfFCUmbYK+fE8FQEmt4XZUgN6EqdJeyL8T&#10;wP0M5N8K4Pvl9wVRVQQ8fjk3aUWsDIqoaosRlVGE6IxCRKcVMPIRm56HpMx8pOeVILuoDFkFxcgr&#10;KUNB6XfkMJL5uszdJzNTC1h9Ugupnv/AMzQa42+PgbE14Wc/FGMczWDyiRbmnQHuB9/Ajz/SzaB6&#10;/Pn9G8W0o/9/HyrQ/UUjgSfPBQW/+JJ0cvz8+V2xur++leHX9zJl/ac8LyvD99IilBTkooBgzBYI&#10;piYSfglIS4pFemIMUhOjqP4ikJYShR9FeTiyZ7eShtGwWjXUYRhqa8Jq4USsnWyKxWP0sXK8MZaO&#10;N8S6aSaYP8YIfbt3RNf2LTHO0hzXL51FbGyUss//t0dcTAwG6+hg44Z1KC0pRGlOJjLio5EUF4HY&#10;6AB89XWCrfVzfLZ+AS9PR7x9+QCvn92Ei/0beDhbw8/HGTFRoQR6Bsq+fce3799RUlKC72WlKCrI&#10;Q0hgMMH4Hm7OjrB5/w57ttOm79yGlUvmoHO7Jhhnro9OTaqhVb2K6N6uEbpRwfXo0AR91VthSJ+2&#10;6KmpgZq126Jy7dZQq9QIpuYmmDJuBLq2aYYe7Rpjw/wJeHLhAC4d2oDbp3bh+fm9uHloBdZMo7IZ&#10;Y6aoNoO+nQm7nrCk7bSgIrM07I8Rhn1hqa9N5dabkKVao+2dP9kSl/evxOcHx3Hh8HpcOL4BJ3at&#10;oDKegqeXDuHe6W2E4GZc3Lse44b1xgSTARhj1B/TRg7DtBHGtKGGmCm9zATfTEsDLKUi2zifv9Wc&#10;8dhEtbZh/ljs2TAfG6gsj2xbhtVzxykwWzLVHJuXT8ey2aMx0cIYpoP7YYBmJ/Ts3A7aXdujR8dW&#10;VLbNeb5aoFXTBmhQqyrq1aiMWlUro3KlCqhTswbsWPnsWLsSPjZv4Of0WclxrPKPqllDolmDWji1&#10;exWSAjzRqVUr5bUaVWtA7Ysy80q+cptJZUr6SBnT+18KkMBTWV8VCEUFyv05BBJKr6ui9iSkM6CY&#10;cBPoqdq5lJw2BXIqFRdIiyf2V1F0iiUVIKhsoqrdixDj+4pdZqH2S5FOgr9WVtoE//2MSlWKnRWw&#10;KKNSlO9R9Yj68n0fvu8tIeCTdrKEb1RNZUrIGF1HgkrSdWRonvRKO8cWwJ3nQm7MpLRpitLiUmCm&#10;DPuj+vInEL8yfAV03D/pKVbuVUKIejL8uK0/I4h2NiK9AAk5hUjLLkBGVgGycguRR4gVFBWjqKgI&#10;xUWFKGEBLynKRVlJAQtMEWFRjN8/S0mRb6TMD/z5VYqf0hZXwu3ys1CQlYY82sbslDhE0x4GJuYr&#10;ajg4qxTR2b/gG5WKKa/nYPCHQbB0HorhNoYY834EbOJt/hb3/zy+lxUiOzcFJYVZVFqxePPyKazf&#10;v0KU6xdksKDGvniB5ABfJMaGIyLMD0EBPsghtAR/isJjIf/9W1SjQFC8s3Rq/FRg962sGCXFhTzO&#10;fBQQAnl5OfxsJpVfOjJodzOU9r4kQi4B6QSgtPmlcR8k0tP5Grf5Rhg5fHiD/lRxkvdl1F8TvTq2&#10;xpyRBtg8fzQ2LRxPS2OJZVMtsWK6BYbparPwjcDbV8/xnSD6Hw+CWUDNE6qEoLusrATLF86DhYkR&#10;9/k/238juIJ8PfHo9mU8vnmWdu8c9m6ag5unttAOv4CT7Tt8eP0ALx9exctH12DN9QtnDuH10xtU&#10;lc+pKm3g5vKZ4HRFUmI0srPSqX7TkJOVoZyTXz9/IjszCwH+/vD3+4q3r1/g6KG92EFru2L+NAVQ&#10;ej07wnigBlo1aYpq1ZqgYvXmqFGvFWbNmYbhxoOpEHsqFrmfRgucP7AOViumYsJwHUweoYer+xbh&#10;xLpp2LJ0Jgb11+J56660i1kaDqBS64WxJv0xzqSfMpRtGm3uVCqzaSOMMH2UEdbMNMNpq0WYOUIf&#10;U0bqYf5UC2whrNzfXIDdw8NweXoefu9u4PSmSTiw1JQKs7+i+lYvmI4FE82obC0w2mggTPv3oJrm&#10;NUiLaaw3AHr9taGh3hGd2rZA+1bNeVwN0bheHdSsWgVVKlZUYPTPPxVQtVJFVCPQ5PVqlSsrzysR&#10;YpXUKqBihYqoWPEfVKpYgdCrqIR8rnatWnD49AE7166Gv90HBHs4Ys5ofXRt1UAFP35vpX/+wTQe&#10;X1qID1YunKO8Xomvq9lS8ckUU8odzkQBCgy4rrT3URUp1pcQcGO4xhQo7X6igv6TsiHrovzK269E&#10;palApqSFMGRd2rgCpd2L0AgSWCmf4XO+J+1z5fPoSY+n6vNicVUdAzKrSjBVXPlgfgW2yneIcqS9&#10;5FLmtFPy/fhccvN8Er/TysrMK6pOAW+xvuWTJsSVwonQslfGB8tSAM9j4/ErcKeqE8jJyBfZX1Xn&#10;RhEVq1hWGeUhapDHS/UVkVaI1Kwi5OeXEmKl+FZaiLLSXPwoy8XvsnwqoELCglD7Vow/34rwh6/9&#10;Kc3jkvGtgIzj679opX4L7L7j168ftI4lVA65LDhpSoeAKKOUhGgkxEQhPioC8dFBiI4KQGRCitLb&#10;HZ0LJOSBajAN4z5PgYFLf5ja6WGR42yEFvn/LdZAHpVNXEQw3jy4gtN7VuHMnuVwfHkVrx9chv7g&#10;AXh08youbl2PLeMtMcfUGBNpBaeNM8e4kaZo2awR7t+99feb/s8P0YClVHxltIelBHtRQQ7yczOR&#10;y+MQpZdNq5tF2GWnJSKHEM/NSFaWWWkJyEiKRipBGx8VgtjIYNrkRDy4dgEDu7XCCL3umGTWH6OH&#10;9VPSNKaPNsUqWuIFU8Yow68mmA7BvRtX8OO7dNioHoLl8uZMRZky/ruv2tvDDd1ZIB/cuak8l21I&#10;SGVdHj9+/SK00pEcH4lgXxfYf3yGL9b38endPYQH+SAmPBy+Xh7wcneC9duHhOIzvHp0CXevHsXV&#10;s3vx+uFF2L6+jXtXDuHZ/dN49/wqPr+9B7tPL+Du8gUBAd4IDvJDXHQ4stJTWQnxGsrJQ0piApKT&#10;ExAdEUqV+QRv377AsdOHsGHDKsyePQ2D+vYn0PqgU4t6aNe0OqE3EKMIt+bSrlm3opIQfHr9ZOxc&#10;PlbpvDDuq4GJBJ+os5m0iTPGDMUCVhiLp4/CKlrItfMmY9FkM1YcQwmuQaxQRsJq+RzldbGVJoO0&#10;4fjqAvJCbRDv9g65EQ5we3wAjw7N4O/SA1WqVEHd2rVRW4bPVa+KShUqoIJA5/8lKqgRZhUqo+I/&#10;VfgZUXFV0ah+PTSSnnMuG9SV76TKq1WdKq+qAruKlQi/CmqoQkCK6pPvqc2/7WRD+PH8eNu/R/hX&#10;D6yeYonB3VqjVo2aqF61GqpVqQw9rQ748uw27N6+RF3ua4tGhKMkMovyUULSWbj8d3SHdHDwuaSr&#10;eChKqJAFX6XKxNoJ9GRZHioIUv2IFeZ2AjFVY7+qt1QSeVXJuqLU/gZhJmkrqrYvvkdlJ7a3HH6q&#10;NjxVe5jYRllXpaoI7Ag0Kr7yRn8ZyubK1134vivDjesehKDX31BmjpHOmugceDDcY/LgFpNLRZur&#10;qFtRhN7cdwGfMraZf0v2WUk9kXZFQjqQxxORVozk7CIU0YL+/vWTFrKM4CpRgexHkQK7P99LKCOo&#10;jn6WsbangvtRgl8SVHd/uIQovF/f+Dlawp/fqFZolYoKkJMjPaJpVEOJSE6KQ2JCDBLjIgm+SEJP&#10;wBdJSxaOZIIiLS0DPM2E328k5P7AOxcXmO0wwahzetj9cTU+u7+jivGHwxdbPL57DdfOHcPhnRtx&#10;yGodju/djIPb1mEcAaerS1gON4W5yXAYDh4EHZ2+MDIwwORRozB70hjMmjQOw/QHY860yVizYhFW&#10;LJqFnVQqF8+cwN07t3Dv3j28efMS0eGBiPB358X4Grbvn8Hh40t4OHzAV1db+LjZwsvxI9xtX8H6&#10;6U28uHsRL+5dwNPbZ/H01hk8u30Oj66exOs7Z/H5yVWEun6kdTNBHyq/YVQvFoZ9YKrfkzatN5Vg&#10;b0wbO1RpR5s8yhIeHi5/kQUU5/P8Fn1DXko67Wsyoj67IjMkAiEu3qxIspEmKTt8HDmwH701uyIp&#10;IU55LnAst/Ri5gWGZd//ID0rH3FJqYhOTEJoWBB8fVzh7++LKFZCyUnx8PFwxqM7VxAfGQJ/b1ce&#10;+zt4OH6CI4/9/rUzeHD1OD4+u8Dlfpw7vBEPrh+D9YtbePP0Om4RjPduHsWb5zfx9NF13Lt9BZ8+&#10;voKT4we8ePEQ8XExVM6sPHLTCMhMKmVWdmGhsLf/iNd8//61i9i/fT2OHdyOedMnYvmcORhraoq1&#10;BNj2eaOUVI9ubRtBu1sb6Gh3owrrA72+mhjQswsG9e6OgQz11i3RX0sdvbp3RVWColuX9hjcTwut&#10;GtZHVYJNADNqmC7yo74odwSMDXiPaM+XeHR6Hfatm4nqlVUKrCKhV5nrFStWUtarVqpM9VYFlStU&#10;oroj3KjYqjDkvX8UFSfBz1T4h++JolND9WqVULtGVUKrGv92JVStTBVYrSJqE6r1atdAQ4KxWaN6&#10;aNG4gRJNuI8d2raGu90XbFm9HF7On3n9+eDQ6vkw7Noc/bp3hJlub4ygvR/Wqz32rpyB9JgwjDYz&#10;glaXzlBzicmn2pEJBAqVVA+xfKJqZCmdGnIP3vI2r/KGftUQMNV2PgxVh4AAUMDBkHYvLqU3VNVL&#10;SpUkPZ2i/miNBZCqNjDaVALqq/LdAlVVKJ0nhI60+6mWoh65PcEoz6WdTebV80z+Cc+kH3+trEC6&#10;gIDOh298Dr7GZyMgPgshCZkITUhHeEIqongRxxMYSakZSM/IQW5ePnJpyzJyChCSmKcciwxd808s&#10;YBDYPAbFlnOfZWIHmc4rLZ/K5vt3/JSe0j+0S1RqvwRgVG+/CUCJn7Stf36zOP1iIaKi+83n8r6y&#10;jXxGXqPVEqVSWlqMQu5DTnYGrWAyUpPjkULoJSUSegRfQjwVX2w5+CIQGxOBFKqn2PAwvHnxHNfv&#10;03Zdu4tjJ89h976D2L9uKy7tO4TnNx/i7IGj2LmZoDt8DFcvXuLyAA7v34t7t67Bassm7NpmhbMn&#10;zsDO5jMLnC1cXGzh5u5MNeOCj9bP8e7FPaodKhX7T4gI/ApnG2vcvXYex/ZZYdfmNdixcSUWzZ6k&#10;5Il1atUY5kP6wZ4qyObNQ3x5/1QBgMeXd4TeB0LQGm527+BNMPg42SgR4OGAIC9HhPg4I4Q20d/L&#10;CeGB7kiI8ENJVhLmjBuhjBE10taAEQvssF6dYd63CywGdKLNMsLSeVMQ/7ddL96bYHryCd533+LZ&#10;eKqAzacR+9wJn9YeRujRa3i7bC/SeS2k5xWgqLgI5sOMMHfmNFY8P6jyfittlhKK+PsrACn+UFL6&#10;E5kEZkxSImJi4hAaEoavX7/Cw9MDAYF+CAsNwFdvdyTGy29GlZ6agpSUZMQnxCMmLhYJiXGIiQiC&#10;h5Mtz8EneDp9gtPnVzwXb+Hu9AEuLLC2n97A6csHWL98iMsn9uH8wc24dHATf8MzOL1/Le5dPEBg&#10;PqRyfITPVKB+fl5UjGFUh0G8NmKoGAtYuf6ifS9FIq+duKgwxIcG4vGtG9i0aSPt8iwYGwxRUmTq&#10;1a1LAP2jAKtO7TrKsq10DrRTtYVp9+qC0cMHoUeHFqhXsybVFiFE1fX44kGUxNgjLcAWWYF2eH3Z&#10;CtcOLae91VU+988/FVGBUBOw/aP2DyrQrkqo3hOVJn9TFfK8AvehauVKqFGtCmoQbtWqVaVKq4xa&#10;BGANKrWK/Fz7Ni2pzjtAo1N7aGt2gW7fHhjSv6eSsqTbpwd6du2Evj264gvV8eFdW+DFc/vV1QE7&#10;V8zHRD1N9G7bkBa8G8wHamIIK4Dxht0R5uOAM4d3ozWtt5q0VZX3espID7F8oo5E+clIDlkKBEX9&#10;ydRNqp5RrivbqnpEBYYSMgxM2gFVtrD8NVGEf3sxCTYfaTPj60paB9XZv0HASe+n9NiqEov/AlJR&#10;hrS7Yo9TChGako+gpFxGPsK5jE7KRGxSOhISknkBxiM1IZYWipEciSxGblIUCtJiUZKZgFJGcWY8&#10;CtMTkJcci6zESGQkhCAjLoxQiUVAbAb3TY5HFK6kuJQr2QJEpeWi5G9b0rcysanlpkoe/1ViRDX8&#10;+alA7jdtrKz/+vOLSwmuE3zfCT6xtsVUevl5ucilHc3OpDXMTEEW7WEW7WA6raAov/i4KNrAcESG&#10;Bim9jlKQXj5+ADOjoZg2eRyePXmAd2/e4M3Ll3B1cECg31eqkmjapxSkJdNq8nsLcrNRWliAkoIC&#10;WvIShIUE4trVi0o7WE5OFvxpFYJ83RFH5ebj5YbMjHSUlBSgID+LajQH32jXfxPy//dHGbKTo/D6&#10;yT3E0LL+4XH++EHYM37/VbUC+Py8bMUG5+Vk/GuFlXQXWt/M9GQqWR53RiqysrP4mW84f/IkRpsa&#10;YYTxQOjy4u3fvjEWT7NU0hjmjBmpnCt5/Cgrhe3JS3A8eh5Bzwjy8y9wf9cdfL5rD0fbIHx86Ay3&#10;116IjUvjb/EHQYRWh9YtcPniWeXzpWU/8O37b3wTgPz8zcpLYPibv5ek7fxhJfULRYWlyMktRGpG&#10;FsGWiOjoKAQFBSIwIIDQS0E8r8HYRCrEOL4XF8eIQXRMNCKp1MOjoxEdG4u4+FilEyaOFVhkWICi&#10;IkO4LxH8XYP8vfGS5+8eK5cPz+/B2foBPjy9gG3LJuPwhnl4c/Mkbh3dgOuH1uLhxV24d2k/leMR&#10;XCOUntyleqblvnf/Ii34U3h7O+IrvzuG101uXg6PqRTFBTk8x4lUujEErgNu3ryOixcvYNWqlbDa&#10;uhFTxo5E0yaN0Z+AMZKhaI1qKOAqj9qE06MrB5HkRWv55R6iHK7D7rYVLHR7oTIhV6d6ddQnLKV3&#10;tQkta5N6ddC8UX00qV+Haq0+QdYc3dTboWf3zuih3hF9uneBTk8Nqk9NNOb2tapXQX2qu9bNGqMa&#10;VaGougHaknCtSeXaGVrq7fkZGS/cVekI6cXvUud3dm3fAq6f3yIu1A9eDp/hYW+NsWYG2DJ/LM5v&#10;XYj7+1fg/uHVuLR1AZaMGYjrp/bB390JXdq2gJoyZ500/BN0cmc2mZr+37Y/scLSHsZQ7rUrVpig&#10;lERnyTnzFGgyyuGnDAWjKpNEYaU39O/rEqpeVLGVZQSL2Fmxvare4fJ8vvL8PyVoM8PTSxCdUYTE&#10;zDykZWbxx5N2o3jkpMYil5GfEoHClHBVpEagKC0SRemRKM6IQnFWHMpyU/AtLx2leSxwmanIoGKS&#10;9rNU2shk2sg4UVMxIUiKCER0SAACohJUHRhyTghrSX/xjc1DfHaxqk3of3n8kjY62trfv6WtT+CS&#10;Syj+Z0tlZINs8+ObAgFFBVIl/vgu2xfhW3E+SqXDg1FS+LeNTPaVgMgiCEX1hdNqSeEQ9SdpIVkE&#10;hRsh5+LsguTUpL9/6f/L4z/7lZmRgTu3rsPF0Q4hLMDSIVFaShv+Xw9RQNJH8POnKAqBQymhXYbv&#10;su/SrkfgSKeBrP/4SdhLZfD7pwLnsKCvSttefGQYfKkkvd2cEBcZimQeT0pirAK8Yp6rH2VF+F5a&#10;qLQPFufnoDCXsOXxF+dnooQVQ1p6Gh48eYKnr57i4aOHuH3nPh4+e4yz584iKV517PklJcjKKkRm&#10;Mq1hShYyMguRkF8C+5BE7L/ugMsv/HD6vhei0ov5a6gqqFtXr6I94efp6Ypv/F2Kir+huOQHVd53&#10;lH37hbIfv1Emxy1D9JT/5Dz8QXHZTxSV/kBhURkK8ooJclbA4eGIiGIlS0WZnZOvRFY23URmDtIy&#10;spFCp5FAuxqXSCiygo3g9qGhYVSMEQgLC4O/ny++UslFRtHOOtjCwekLsrMzkZCUgMgYfjfPm4DM&#10;1f4lbN89UCnr11dh/fQinD8+gbfDe3x8dQ9vn96Ew8fnuHbqKG6f34ODO+bhwpGNeHHjCO5c3IMH&#10;t07h47v7cP7yBr6eDggN8KJqDkUiK/6UxAheW7JvLAPcH3vbLzhGdTRn5hSMtLBEbw0NRa2NsTRA&#10;qv9HJHg8R5zrPaS631HaY+vRqvZQ74QBWmKltWA0qB+MB8mQOR26ggHoq6nO531hYaQHU/2BhGtf&#10;DNXry+36wJDRo2tH2t5/0Kh+XfTo0gnVaI1bUJkN1NaCNmHZX7Mr+lHh9dYgNDU7U+3RpnfriI4t&#10;m1KxtsRnVhZHdu2Aw7uXCOKxCcAXjDOE1VwLbJljji3zxmL9NHNMN9XG0qnmSI0Io5XXV83kLLAr&#10;v+etMqU8lzIFvNIJIhBUen0JSIZ7NMFHGEoKiFhgPwJCrKKSxiHtcsnfaRdpZwk8pXeUak9UoGd8&#10;mdL5IKrRR9SUtKURfGEZpUpCc2TWL0Rl/0Qk16Mzy5CcXcJCmY8SKQzZySjJTqJqi6N6i0VpVjTK&#10;smLwLZuAy0km5FJRmp+OopxU5Iu647bSO1pMpZGblaooizTpVfw7miAtOQ4prAGT4xlUVtJ+lkTF&#10;EhEdA7+Un/BL+wP/9F9KD3NGoaqZvJBwSkyIxotHN3Fy/xYc37UKh1mz7F03kxfbTsxizfng6gl8&#10;4sUZGhwBd09v5BfQGiuP/0KnoiZ+KgpMSQIWNUQllMP9FMUXTzB7e7jC4Qsl/FdP5BKEAh5B6f/t&#10;IbnHolLkryh/SajFxzda81LpRf79nX9W1aolj7DQYHz19aC6Uu3fT0KrlGq2gMqwqCBfpdJyc5DH&#10;QphDFZiblUEFyf2TfVSCik2UKl/PyqSKo2XPoZKT3mBRi/l8LqM4YqPCCdeviAgLhK+rHU4f2o2z&#10;xw/i0rmTuHjuFM6fO41L58/g/s2reP30IT68fgY7WkAPp89IYKWUGB+OTx9fK3CIjWNFwIv25ZtX&#10;iE5IUPY7r4jXSBFVJa1pGQ8tPbcIeYWShwcUf/8Jz6B4hCVkIZSKvoSn5Jt0KvFYVy1ZjEF9+1Fd&#10;p6GwWHrg+VsUf1cgKDa3lJAro9r7Kc0W/C45axK/CMPSMhUgi4t/EJjf+RuXIDs3DwWFJTx/DCpE&#10;eU0VpcgjiOU6yMsvIhgLCMVcpKZlITExjceUhAha6ZDQEPj4eiEsXGbITkI0wR5JBRlLYMYkJSMi&#10;JQlRoiAjQhBFGEZHhSCO4Ar86gY/VycE+39FcIAvXB0/48qZw7B+fgv3rx7F42tH8ezaIWxZPB6z&#10;Rg3E0a0zsX/NFJzcvgiv75zC5ZNWsFq/ACf2b1Dg+ODGebx7dp/n/wMtta9y/qWpJTosGD4+nord&#10;TokLQWZcELJjviInzhfH926EXr/etKG9oK3RGZ2pqFo2rY92zRtQlTWDRseWaNu8EbS6dCQEu0Cr&#10;Y2todm4LLY0O6NuzG2HZDT06tVWseOOG9dClUxulU6N5k0aEnAZVXif079GNqk+G2xF8Wl3Rq2tn&#10;QlEdXdq3RLeOreBC5bd22WL4unxBOBV0/969MNpAG8vH66Fjszpo27Qh2jdtjPbN6mO0fk8EOtny&#10;WtwDtX+hJ7CLlJsOyXqxalKDv/BT7tXLkDQQ79hSKjqxsYSbYk0lZPSG3AhIEplVnRYyqYCPEqr2&#10;MhnTK0pPOgyUlBclNUYmOaDCy/qGkKwyhIjK4wVcUExFQFX0qygLPwrS8aOQS9qv7xIlefhRmoef&#10;ZYX4TbX1uzgXv4uyCUKqwsQo5NAuFuSkIy8rXektlTQDiUzaqXQWyJTkeNoUAjA1mYU2kz9wDFVE&#10;DO1yjDLvl0dIAhx8I+HoHYKAECpDWphHd27g/In9OH1sF3ZtWo7RJnrQ6aWOAb26wJA1mKWJAcwM&#10;TLFy0TzMmjEeCxcuhrGJIS5ePgcbGxu8e/sK7lQ/URGhhB1tCNVSAZcpVKFRVEoBX93x1csZTg42&#10;cGTtH+Dvy/1Mor3+T+/l/3yoMKc0zos6UWCn0iiqdRDU8Vi9eiXtWaTyXNol5TPpaSlwdvzCzcXC&#10;i2L7wUKby0KpOj+htMRincOoCCMJG/l8DC1eUlIiMtJZkWTwXIo95ffIei5tcybtp6SwlI/ckO+R&#10;90TB5FLNye9QyN8kPjIIPm4OSE+OVdrKfFmg3GjB7D69w6sn93GPEHxw+xru3bqMR3ev4P7ti9iz&#10;cxOWL12AqZPGwnDIQDx9/Eg5ngKCqojwKSqhavv2A6WEVck3govWVda//wWXqD0eJUq+E1oEYi4V&#10;2eD+gzBnxkwlwTu/oJDAKlbAV6goQG5H+H3/IUPz+FlpuuUXSeUiAFTZYtXrP6gGv1MlCiwV68y/&#10;LZ9XvkvU4V8QylKi/DWJvHwqR76Xk0fVmpuLJP7ePqwwxUJn5BYgJzMfccExiA+MQWJwHKJcgxDp&#10;GcTfJxTBtLMhIcEIpivwC/KDt48XAmmfgwK/4t271wgODkQsnU0MQRkS6I0Abxd4u9jAlcrw5e1T&#10;eHbzAF49OAbbt7fw6Po5vLx3k+rxKU4f4PW9bj4ObZmF/RumYu/a6bh7fi+undmFu1eP4dmDq3h8&#10;7zpePLzDuM2K/hH8vBwRHvAVQV4ecLX9AJu3z7jNFZw9eQBrlszHpFGW0BvQGxrqbRRgbV6xGOv5&#10;e86bOpIQa4OeXTtAvX0bpZ2wcYO66Er4Va70D5o2bIBeGuroSbvbq0sHaHVuR/XXRfkOmd2mN9/r&#10;KqNr1NvS7n7Cjs3rEUjVF0HBMEC7N7q1bogzW+ZhaB919NXoys+0R+d2rTCEZfbaUSsEuzv8Z3ib&#10;6raUEjKRgWqMryrVRdI/CuHGkPY+uWGRf5Kkt/wdnsUITi2PQoRwKYnMqp5ZUXiSzkLY8b2gNEmE&#10;ls4LqkQJRS1KW14pIvleAWvf/9SzLNS/JH0kG8VFGVwvT8ilcvpWQhgW0jYWEIYFKKXiK0iJRi7l&#10;e25qHAqoTgrzqPwKaScl1yw/V8kzk/GkSQm0vckJCOMFcv3KRZw4chB7d27Dwb1WOLR3F/bv2YU9&#10;u6xweP8eHD+0F/t2bIbV5jV8fwcO7N/N5S4lgdbG+g3OnzyKJw9u492bp7CnYvFx+wyHT6+4dIGr&#10;kx2unD2BhbMmY/yIoZg4ygQzJozAxJGmytRCm1YuxNvnd5ScMecvb/H03g042HyiRf6pWCPJAyx/&#10;iKWU/LDfLHHpqSn4/OmD0hMovcJxXMp6XEw04R2CQKoAXy9PPHv0CFcvX8Hb128JlPu4efU6zp85&#10;jz1We7Br2w7s2LqNsR2XLlykEkliYcxSVJ2d3Wc4OdnDmVB6++Y13rx4hXevXvNvfuRrTvjIv+3D&#10;wibgcuC2Nh/f4wPhnkRlJmpPhqhJBZNKSy6Rli6jOVQ5fXnZabTsn+Hl7ojC/GxWSqmKYswnGIty&#10;qc4Ks/l6FisvqsvkaGQkx2DN6hXYuHEDDh86iH17dvK3ZOVHyJSITRXQKKqthGBRQaaISlBeK5R8&#10;Ssk15DVSXFqMElr0n79+IcjPH60aNcWFs+fwm1ST7fILiv6FVAltrai/sm+/Ve2A3wVwBCFBpyhB&#10;XpqqdVmqwCjr8rpy1fIfeS5A/I8C/J9RDkBpRyyiYiwkwAtLyhSbnJlLGPN5ZmIWkoPoVvzoVjxj&#10;kewWhYQvwUgOiEcOwZmUnkllKNY4FuFRMQgIpLr28ERkZBSi5LWISISGRVBVhiGYwAzk9R5IFR5C&#10;hRhEQLhRJdp/fkU7/Rberl/w5cM7nD2yF49vnMSL20fw6OJuHN2yBPtWTcXW+WZYMVkfZ3YtxYOL&#10;B7B9zTyCbTouHWM52bUOq5fNxtqV83DuxB5cO3uI1/1hPH94A668nr8R7OkJkbhERXrzwmn4OHzB&#10;ijnTsHHxdKyZPw1tm1GRtWmj9Pw2rFMLnQm0alUroWHd2soMNd34vId6O2h2bKMoRC11gpAWW0u9&#10;Izq0bgoNqkgvFzts37wBkQR9lL8PdPv1R6Oa1bjf47FmynDoUJH2ImS7dWwL9TYtlJzEUIoRNYGb&#10;zOqimtxA1b4n4SodHvGq/D5p45Ok3n+nmWIo6S0EYPnYVFFysi5jX6U9T0lmpiUO5XpoqnRYSDqL&#10;Kl8vIus3ovP+KPe0Fdsbl12qZMV/L85DgMcXvHp4BZ9f3sHTm2dx+fgu7Fw7H7fO84Q+uAXbDy95&#10;xfFCpvoD7ZzU7T/FvlHByPqPn5Jp/w1lMl9cHi0ZC1h8bCQVVjCiwoORFBvF2spVmUhx0dyZsPv4&#10;DglRoYiLDEEMa9KYyDAW5ChkpcazQKbSSqewFk4iQK4oqQzSoJ8YHYoAH3ekJfC7PJzg7W7P7WNR&#10;mC2zlLDgE8KZKYQwbeAPKlVA9pM2KT+Tisobty6fIfSesrT8oAosUWy5H22o7L8osDdvnisdHYkE&#10;dTj32cneFp+s3+LT+9d4/vghbly9ils3ritx8fw5nD5xEiePniAc9mHLhi3YuHodNq1bj3WrVysK&#10;Z/qEyZg4ZiwsTMwx2nwULE3NMMLMDJPGToBufx1cu3ge+VTKkSEBcKTd9nBx5PH50E75UZX6wI3P&#10;QwL9eZyuePvyGT6/e4PXL57Cy8MFd29fx0dWBMWFOYp1T02OU5SdNC1Iz7U0NaSnJSohba7pfN32&#10;83vavhilKUJAmcaQzyQnRlNhqpKdc9PikMnPHiD0ps+eh+kz58DT05PniJaWcBDlp4BElBvtujSR&#10;5NJ+yjI/P59LWlHlvSIVIP+2acr+1q9VHfZ29vjJCqWwkFaZllSxrYSRqDOxwNIGWFr2W4GgCoR/&#10;FBgK8JR2QYY8l6VK+f1UwCnKT75HlF1uXpESsl6u9CT+s84Kn1FYKMfzXbHvhUVcFn2joi5GZkw2&#10;0oPoaMJYMYWw8nbnubEJRW58DgqpNPMIylzue1p+IdViPsJDw6na/ZBBO5+WmobkpBReQ8lISEii&#10;xY6nxabiDotEcBBdTYCfYmVdCQ5nRxv4E4i+Hq600h7wpH0UJxLsT0Xp4QBfu7ewfXYDb+6eoXI8&#10;jZf3z+P5/Qt48/Q+7lOl77dai3MHN+PRlSN4zbLravuOim84hvTTwt0rZ/D6yR3s2LgKN84fR15S&#10;NHasW4Mendvg1OG9aFa/Fm1xE9SuXQu1qlVWRnFUrVKR8CMIaaFl0tWeXTuie4c2BGBrpQ2wR+f2&#10;tNHt0a5lY8KvHbw9nGG1aR3C/DwRRhU6ZGBf1K76D0wH9aD6WwBDurT+3bvQhrdFu9YtoKvZCZ+e&#10;3IKaAM41nupOQJegAp7cP8OVwJPZWpRZXBJLGdJhoUpvkTY8UYGS86fAjjCUYWoSqpsglcI/USbj&#10;lPtP/FagKDO3ROf9QkBiLmy8gvHewRP2bl/hExAOX/9APLx7HcsWzsIg7W4YpqOJqcMHYdE4Y2xb&#10;MAkb50xUpqkeN1QXi6aPZw1zCJfPncRLWqU3zx/D19uThSgZEVQ+vp7OSk3m4fwZLvYfaaneUuX5&#10;IYsKpCiflrOsmKoqj4U1XykM//eHtPUJUFU28sXTR3C2+cALQixpHPKoVsq+/UedyfbSriZW9Kf0&#10;dhLGP35Jz+43fP8uHQVlytAv6QSRh6hRT1dnwsYW1q9fESov8Oj+fVy7cgXnzpzFdiqzndu3Y+mi&#10;xVRq26nYdmL6pMkK1M4QdmtWrMRUQm3mlOl8fSqXMzB9ykwCbTJGmY2AwSBdqr3LePbwHt6/fE7L&#10;fhSjRozEpPGTMWHseIwwN8cQ3cHo1rkLxlqaI4Q1pkR0OO1VWCCXoYgIDUaAn5eSyGv74S0+vnlG&#10;ZfsO1i+fwOHzB0QFB1BFeBGW9vj47hVrYAckRoUjjlY+jpWEJCzHx/J5TLiSq5icEK1AMZaVTQh/&#10;EwFiSmIc0qgW/03klnZYgjFTkp4TY3H60lVs3X8Ex85epJ2VjpcfhESZ0tYnobSnEXg5uTnIzqGa&#10;zM6m3SaICcJsqg7piFAgSWCKMrPavg0D+mgraSjSzimKMY/wkO/5bzAJBFWdIAI2AZwATwVBAZ1i&#10;jwm+cuAJMAV6Kqj953vKwfd/ihyCK5d/P1+gy+8py/2BnNA0ZBN6eXRKmeGpyA3LQFE4FXFMHtd5&#10;fHYRSLINQnHBN5Ty7+eXshIgLPMJw1yq2MyMTCp4KshMRgZVV0YOUtOzlUhLz0I6FWMqwZiYnKh0&#10;wsTGJ9BCB8GZEAwPD2Olm4joqHgEBQUhiL9RMK+BQFknVL4SMi5frGltn+MTbbKbky2e3r+OR9dO&#10;4tzetdi2fBrOn9hLMVKENUsXomZFNYwYNgBb1y3HqkULsG3dYry4dxGLZ89C+7atsX3LZjRvUAvt&#10;mtRDXSq9mtWqKlPtVyP8GtSpTUvbgaqPaq9LR/TT7Io+VHC9u3VUOjsGamsqtrdbp9bwosvatGIZ&#10;wny8EcoKW1+nDxrXr6nA88j6OZgzUh+DCD+BZpeO7dCDrx/csBBqHrSx5Tf6kd5cl7j/GtkhCpDw&#10;U278w6X08Kp6eVWTkyqpLoSl9O76J36Dr3RqyAgKbuNHW/vezR9X7z3B6QuXcOrUKdy6egn3rl/C&#10;tQuncPbYfhw/YIU929bi+rljOLnfShk8/UGGDd2+hJf3ruLptVOwfnwZn17fhuPHp3CyeY7Qr864&#10;e/UMTvCzKymbp9JOWhrrw8JQD2+e3FYSaa1f3qcdvYlXL54ohUzA878/pCio2nHKQx7Z2VmIj49X&#10;OiVU6R2/WZhD4cTasYjQlIfY0FIq1UICVFJFMqnWMjNE2aQqiaipafFITosmJKV3OUEp8KJuJLLT&#10;k5VeXfsvn7GbQJs1XWb9mIn5s+dg+uTJmDJ5IsxMTXH5wjU8ffAMk8dMwv2bd/Hq2StMHj8JB/bs&#10;5XsXsH71Gow0s8AEKrop4ydi2oRJhN90bjMRMydPIQT5+sTxGGNpgTEE3QhzC36vJYwNh6Nvn0EY&#10;OEAP/fsORG8tbQwdMgTJtK1FuelIT4phRSG9yslKD3kp1eqv0nyK7Xz8LivAn+9F+FmWT0Wbj7KC&#10;XAIqBqG0U2JlbT+8Vtpcs6lk06naUvheUnwU4gk/SdJOpOqWdXk9lL9LqgI8CapEvpYSH81zr2qD&#10;Ffgl871Hbz7i/N1nCIiIUaqhEhb2YhnnrIBG1JX0suYhk9DLyctFXgFVnwKzQmTJnIEEojKskIAq&#10;Lv0O86GmmD1tOgqKqAqLxO6KMhNAqqyvpLPk5kk74P9UgYoSLFVBUICo6hxR9RDLukSxBP+OvC5t&#10;gCUSyjblgFRtJyGdI5n8O/n5JfhO5ZdVRuub/w2RdxwQe+oTMl77Izeaio8qLycwBRnuMciOJcxD&#10;0pHlwd+IYJTzkZ2UjYSnbigLz0Dh95/ILiQAeQySuyoJ2qrIYxCEjMzMHAWMqYRkckYWl6oKIzg0&#10;QLHGqWkZSE5WRVKi5CsmKDmLsbGxhGIUIkJCWEn6wZXK2enTJ7qlMKpFX/iygnz95C7OHN6HKLoE&#10;azqDLasW4sjujRiqNwAWxkaYOsYcF47uxASLYUpHhdWW9WjXrAHaNpH5EeujYb3aaMH1GlSAst6j&#10;Sweot24G9VbN0VsBYBf00+qCPlRuMptMF35Htw4t4fr2Dm6ePoyvjrYI83bCMP0B6EDAdabFnT3K&#10;CPtWTIcut5dZeLS6dIJG2+aYajKQyi+uFMq09NLGp3RuyFLV5lc+pZWAUKCoSnWR0R5F8JDxrZIK&#10;QpWnBCHoE1cAX24nbXgegVG4dOUyrdllZNDzZ4iNiwpGcgxle3oCfrF2SIsPg92HV4gN+YpgHzsk&#10;hXsh3NcB2ckRKCuS3LR8XhA5SjrITxkx8VvavVS5dv/9kGFSXk42SAgPVOyrWMW01CReWDnK++Ud&#10;A9++faPaSGdhi0cJbbFY47KSYiXN49u3Ul68hbhw7jQc7Gzx6+cvBZqZ/O4vLNSlBdncpjw3L0c1&#10;TlVmJSHglMTkFKoaSaNJiuOFQ/XCYxBVI39LOlNExUjysiQyS+/oq2ePcWD3TiyYPRMLZ87E3KnT&#10;MX/GbCXGjxxNVTeRyzGYSpU2Z/JUTB03HnNnTMNowszEyJC2lYV4+lQsnjcP61euxNIFCzBpwjiM&#10;GzsK40aPgMXwYTAyGEJ1p4t+vXujH9VOF6q8zp26olXLNmjWrDmaM2pWr0V1uRClJUVYxxp6uIUR&#10;ps2ciCXLF2Lb9o04evwAjhzdj0MHduP4kf24duks3rBScaMV93C2h5+PhzJBQV5mCpX2JwT6uLGA&#10;BCCKCjI6Ihgx/D1E9ckEBjLLSw6BmkEwynuSqJvOc5fK85TO85NK5SdWX6CXnqiy/Y/efcL91zYs&#10;1FTPP0V1EUbF0mb2F3zZ+UpaiQCvhBVScYm0232jKvuhAC4zO5dAo7UkyHJycgh7TSxeMIefF0vM&#10;76BdVIIgksjhunyXwE8Vog6lA0OgRYCVUPURZvJ95a8VKiCmyqMSVaApn1F6g6n+uf3P0j/4QXCW&#10;EZolfF5SIh0j8h1i3XntiW2WXELCMjuUcHvqj7iNj+C36SZKqfjSgpMR5xKOrKhMZEcwviYjxj4I&#10;bl5feU3+RuIZawSM34dvBGAefblMhJGRk89jV6XdZGblEHwEHs9FKteVFByqwEQl4Z/2OJk2WUaQ&#10;pGcgPiUVCcnpSEzJRFyKLFORlJyK5NQMJDJkgEBKaiYjnUrfCS4ODoiKjkdkRCwVfpzSbv32+RMK&#10;kQdYOnsG7l2j2GGZ2rN1E8aZD8OZg7uwc8NynNizEQ+vnUPLhnXQrEF9NGvaGI3q10YjQq9m9Spo&#10;UK+mksbSRfID27VCj07tlM4PmTNRhyEAFMvbvWNLBH+5j6xIX3h8eIlQl48YNmQgunRoD20qRL3e&#10;3XBswwKY6WhgoJaGamQLl2MN+kNNVN1/VN/fNr9yAHJdenmls0NyAZX7W8SpUly+yigN6cxIKEBg&#10;bDaSsnkh8ccXKyGD27+XEVb/6qny5f98yBhOTyqqDBYMyfuSfDh5iH38+UPaw2gbeUGU8TuLS4uo&#10;NIpQxIs2nzW2qK5i2pr8wgJeSAW0lGVKXpmnm7N0lVCpEaJUcf/9kATjrEzp+EjFz7/5dj+/c/lN&#10;bGkx/45MNiB2+KcywL2MFrmA6qGoIBMFuar0DRmfWpAj41VT+V3JyMmWXs00Ao1Qy+T7ynjVZKVn&#10;VNSPNPRnJEvidTSfx7MAZiiw3rxmKRbNmYnN61Zj+cL5WDBjBhbNnquoOd0BA6Cvp4NhRvowNzaG&#10;5dChGDlMOk0sYTbUCDp9tanaekKnX28M6tcXWhrd0aZVazRp0kipQcVCSNSqXRP16tVB1aqVUVWy&#10;5itW5LIqa9aqaNmiGS+4ZmjcqAlcCLEUqlUDkyEwHWcGi0kjYTluBMxGm6Gffn9o9ecFM6QfmrRq&#10;imp166BFB3W079ge7XlRtqV9mT5titLREUfLK4nYkcE+CPZ1hZ8H4cjw93SAr5stw15ReKKEBZDh&#10;Qb48p6w4EllxEHRSSYhSTCH4pD01KT6O4HsLG2cPFnJVT6pEueoTxZdO9ZLFQl1K5VSuCpUlK7SC&#10;wjyl8Gfl8NqhVf7q8xWaPXrixMlj/G2/sxKj2svLQ16OJJoX8vvy/1rlQsWWqqywyr5Km6Bcd/lF&#10;hGoxlaekyBSo2ucKZFwugZnJ6zNXwCk5gAXSfvcNeWVFyKFVL/jJ65jxTeBXRIDyvdIiATkByGMq&#10;FXtNAJKTBOVvFH6JgIvxBvjuu4fC+AJkEGxZYVSAMTlcz0KSewReX3nIijcH34LSYNthIoLnnlBS&#10;dLK4bzKRRhYVX4YAkMs0qrvUzCwkE3DJBJ1qSZhRDCQRZEksE6L6EgjGpJQ0RjoSBHgpyUhISkM8&#10;gRifmoIkGSWVkoUE2SYhCVERUQinKoyMjkNUVKwy2MDFwRH3b1zBxdPH4Wj7kZWkA5zsPuEuXd9u&#10;qr0OzZsQWm1wbK8VutO6Nm9UF3Xr1EJ9RpsmDVGb8GvcoI7Sy9uzKyHWvTMtbyda3g5KuksfTVWe&#10;nyZtbC++7/TmDs7s3gw362cI8bSn0tRB1/ZtlGF8Wp3bYtOCiVg60RCdm9bGoG4tlJsrGWh1gpoC&#10;PVF2AjoB3991mbzUPVY1a4kkKCtTNRGUfgyZUCAwoRDh8TwBPGll/20r/6Zd/K+PqMhw+Pt6/31G&#10;uU54RIb6cU217TfCsqCAFzOhkZCYwJOcxJo/kWqJfyOJJ53gyUhPR6pYSyoISYBVnlNxCLQEfj+5&#10;H39+SdsMa2SqPhkwLrOGRIaH0JoFIiTQB45fbBATEYb8XF5I/M7MFCpEFsAfxTK7SiHsP3/Em5cv&#10;cO/WLUWJ/JaEXqqiUkLxWwkBTesn7Vn+3s7w9XSEm/Mn/sAf8OXTe3yxsVZ+bFfaAWc7G7i5foGv&#10;lysCfFwR/NUdoYG+tA5hKM7PxroVi6DZrQt69eiBTu3bU4U1xcBB/bFh81rs3Lcdpy6dhLGlMXrr&#10;9ELrdi1QpVpFwqcxDIbpY/KMSRhkoIPOlPIVKv7Nwv/nHwVuMtC8WvUaqFmrFho0bIiuXTUwYMBA&#10;GBoawcDAEEONh2HNqtXYabUDw4xNoNW9JwL9fJW2NotRwzFi8khMmjsJ0+ZMxqSp47Hv4G7cvXcL&#10;jx7fww6rbdDs2ROtO3REJ/VO6NxNHZ27dkXDRo3w1dtDUXDxPD7JncxIiUdWWhxDZmeOpSqOQRhh&#10;Fxcdqth/6VQK9vckNKn24iKQyr8vc/nJegqdQpq0/8XG4Jk11WR4zL+WUsAnuXM5uQVUNNKOxYqJ&#10;YCr7Jh0OYjlVUSgqjDAS5ZdB6/uNjuEjVWTn9l1x+eIVyPRTYolzc2mXqQhzlARlFQDle6XNUJSl&#10;RLmNzi8QeyyWtYyvi2Is4rr8nWJabsnjI3Ck04UA/S77SLcwzeYoBn6xgqH9IWz3foA8qWRFHRKo&#10;uVSP+cUCVen1lR7f78gjpIsEkixGOZ48B688kCt2N5H21S8evk60pmFZSLMLQYF1MLJtI1AYlYXM&#10;e84IXHsJhdyHHKpfaU9MJ/jTGKKOU7MIvgzC7r+h9zcSCb9kRc2xbMl7Uq64bW4mbXIGlWJKhtJm&#10;mBSfQkWeihSe+5hklk+uxyekIiY6AVEx8Uqvc0h4JOLj4hEWHAQPFxc4O9gzHODiaA9fD3e4OdjB&#10;YOAAVOY1a7VxjQK4JnVrEHb1UbVyRXSixZXJDOoypIe3S4cWStueeptm6NKuOa1wO2VIW98eLDu8&#10;/mXIm5vtG2xYOg8Rvi6I9PNU7ocicynq9dKEZrt2sNTtg8u7l2PTbEusnWqEtZMNsHKivoztVbXt&#10;qTo3VKEa00uFR/DJmF6Zw+5rSokyDXxgeimCUwqQQKsRRqUlw7AkcbSU9jE7KxexlMDSw5TCGiIy&#10;LALhIaE8EcF4cOcOXj15gk/vP+DenfvYv2cfDu7di707rOBga0ulV8qLKQvR0eGI5PeGSkNrYAB8&#10;vDyVNoUArvv5BMDX3RthXA/094cfYerl7orokECAKq6kOI/7QeX2owROXz7hxuUrXNrg2uXzsH77&#10;lrbMFk8fPGDhjKXqK+QFJ6MKqOJYSO0/vMORA4cxf9ZsTBg/hbZyJAG1ApvWb8HqVWuwecNmbN+y&#10;SelSv3j2FNz4Y371clNGL3x1d1HWZZhYREQgoRqHwkzaPKrFvGxVO1pSXLgy+iE8LJjH+wnG+rpK&#10;ku9TnpNevXqjTdu2WLlhFah1UfynCLYutuin2w/ag7Qxfto4LFq5CDMWzYRbkCeyf+QiIj0SESlR&#10;OHLqGObS8q7fvAXbd+zCnj0HcPzEaZw8dRYnz1zAmfOXcfHKTVy7cQsXL17F2TMXce3qdWzbvBV6&#10;g/TRtZOG0rMbGR4MM0sTjJk6FlPmTcGMuVOwdu1KPH30CJ/5m9lYS+eRDay2W6Fduw4EX1d0790L&#10;Gj17E84dlIpNEsdjI0KU2WeS4lRWX4AosJNlXFSECnTSNEDYOX6xVuCXFB+ptDmKBZZRIDKfnszt&#10;J7lqz99/pALJQh7hIvArb5fL5LUm4Mtiwf5Pb6uEqo1N7GRufilVD+GXlUbl+A0vH71Au5at8OzZ&#10;MxQRMplU4QJAgV92jihIsYmq7xYIllvh8lB6kvMIu/xvfF/azwSeRXydACN0CrK4nlXA374Av7Jk&#10;OrKfmPH1BtTsZ0DNfQEaWs+Bc4Y//hT/pjqkZSeccxSlmM+gaqRdLiikSiQci/nZ7yRgZkwqshNo&#10;xemwyuLy8eDqEzg7BiLdJhQZl5yRfcEN6W/8URBDUFMB5uQUIIuVQRb3N4PgS5WRJrS6ovpSBHwK&#10;6P5nqKwvy2xyojLZrKhpP6p4n9hAxMcmoIDPE5Mz4BMShoRI/i42nohy9kVscgo/n0kFmEr4UWTE&#10;JLDsEoCh4QgLi0JIcDh8WWbdXDzoxJzhaOcIH09PvH72mG6lGw7u2gG9PlpUe/Vpd+ugQd1aVGod&#10;Uae6zPBSRxn+1qdXVwySsbz9emEQ3Y6+jjaGDOhN6GkpSnBAz25ws/+MTauWKDO6RAcFYLi+Hrq3&#10;b4nBfbiddm/06doRa2aMxNH1c7B9ySRsnjMSG+eOLIef6l4cythdWlplZmaGMrce7a1MShCWVICQ&#10;yFR4eoXC/osHC4I97l2/g2vnWaCOn8WBnftw8sBBHN5zELu378X2jTuwfsV6rFq8CkvnLsaxfYdw&#10;eNcBzJg0C6ZDR8Ji+FhauBHo13sQTIaaIyLUX7nog/y8qQh8qNJUWeservasQezgYPcRtp/fwZHq&#10;yvnzZ0LRWfnMhxfPsXv9Rrx98hj+/Ky9gw1sPrzB+9cvCdvneP7gPq5eOoezJ07izNEjOHrwMKwI&#10;iY0bNmLj+jVYtWw5xo0dj95UNH00+qCP9gCoa/RE+/ad0axhU9St2Rj/VKqOCpWqocI/VfCPWkVC&#10;YwhjMBo3bIQWjZuhE61f9+5dMGxwf0y2HIZJUyZi7qwZWDh/HtavXkFgrsfxw/vx6vkjPH98n8es&#10;hQ5tWipJzSm0xV++2GLPgQM4f/2KooILfhTi+p1ruHzjMp68fIoH/Mzlm5fhG/IVOT+oPPOTkVSc&#10;hkKUwisgAIeOnsL5SzcIuis4S9hdunwDJ09fwKFjpwjHi9h//BwV3FHs3n0Qe/ccwskTZ7F08TIq&#10;z57Q1NBCNIHl5mIPU3NjjJs+HtMXzsS8xXOxZOlSLF+yGnOmzcWc6fOweMEyVgxT0amLJjp100C3&#10;3tro3F0L7Tp2RpD/VyTGRBB+wUrnhkQyYSjD2aRTQ/IAYyWNiKAT2yvPvcQG/4WfPJcOEGUIHK1v&#10;KiuMKG5vbWuvNNgL8KSjQOAnIyXSac/Epok9lZSTcuiVdy7kEwDS0SH3DUnLzFBSY25eu0WFUQ9f&#10;qEakfS6Dqk+UoTT4Z8nMKbKUuRcFINkFyt9UdYAQUso61SBhl5NDW0nLnZohziNXUVm/+TdR8gd/&#10;ihj5PwFV6wlux7ujkt001HCfgwqfx+Fq+GOgmPuZWYySrB8EZRmy+B1ZBFR+FgGbxX3OpSqU0SGF&#10;XE8nvINTkRGUjrwIqrcAWk2feKS9DkLuRVckbH2L+P3WKAjNRjK3y0zKQgbteTqVqiRKZ6TzM5mZ&#10;CvxSCTppqytfSiTTviZL7y8tbWpiGp0Sryse4yPXtzA4NAEOYd54H+KCG27v8MTfBY+sn+Pa4jUI&#10;ePaKwIuAPx1dPMVODCOM6i+K6i+Moic4hGU5KBT+ATI6xA8ebl5wdXYnuJ0Q4OeDxw/uYe/2LRhv&#10;PozWlcCrUQ3NaXn1+vREzaqV0bJZY5jqkw1GuhhqwBg8CEN0+lI19oGJ/kDoD9BmeaXy09aEu6Md&#10;NqxaiqgAb8IvEBbDDNFTowMGD+jLz2gTnj0xSWbTthisTJJqQHAO0e4hHR5yX45i5b4ccmNumdlE&#10;cvhUMzMXIVBGYGTS5oYn4uiBY9iycgM2LduAuVPm4sb5a9i1dRcuE4AbVm3ChSNnsG7pGkwZOxXz&#10;ps/HsvnLMX3CDMycOBP7d+zF1vUbMGbEaBjoD8NgPQPo9B+IPr37olPHjrB+8wwF2bS40RGsXWRe&#10;tzBFRUSEByGYNA/nSRTLmJQcicx0Win+cDJzysWTR3nyutLOtEM3WryWLdugVYs2VCed0KlNK2h0&#10;bI+WLZqjTbMmaNW4IapXq4FaVSoqU+fIRIliGevJvGE1a6BKxaqowxPfukFNpV2sYtW6qFenAQZp&#10;dUEP9fZo3aY9evbUxpQp09C5s7ry2X/Ecv6N2oyJfZr++/x/jdbNm8LEUBftWjWDlmY39O+nBXc3&#10;B8LoOOrWrQedIfp4+cEafgSIu68nnrx5jlsP7+LukwcIiAxBZmkeYjOTEJkeh+isBGTR7j99/Q4b&#10;Nu7Evv0nsWvvYcYhHDh4DPv5W+3aexT7jpyD1cFT2ElFuG3bLoJ/P44fO415c+ajXdtO0O7VR0ky&#10;/vzpLQbzorKcMAKT50zHyHFjMGrUWEybMhsjLcdghMVIjB0zEcYmZujYTQtdevQi/PqgfZfu6KLR&#10;Q0kal98rlvspuZTy+wkMpQdX2vIS+LvK+F5p0xPIie0NC/IhCGXKrgjlebIoxXjGXxBGhLOidXH7&#10;23BP1fWv6qOdY6EW+IllLCX8lDG30vMqqq9YUmFoTamkcqjIUrO/sZoAdu08iIpqNeDi6ktVSNss&#10;ljgzT1FwMk19Vla6ovrK/55A9r/z9HJFqREq2XwtM1d6UcUuFyGS8D7ufgkHqfKuhb7EixhbeKQE&#10;Ib4gDW/SPVDLehQqfDGD2jtDLHHZjt/SxEPIJRPg6ZKiQ4WWQ8jl0Fqm054KCGXqrSz+rcw4gskz&#10;Bsm+iUjz528u6i44E/n2cQicdQEZ2z8i7aAtcuxY4ThFIDMiVckBzCX8c3ksWdKGp8BP1URQDr1y&#10;8ElnhkyAkZKSqlJ/SWkEbh5dRThmXluGsy63YHjWElZvjuJZsBPWPd+PWyd3ItfFC8G+Xjj+5Dqi&#10;+ZslxSfTtfG6jIim44sk/MIQKPmE/gF0RH50bb7w9fShmHGHq4szXJ0ccJkOysJ4sJLEXK9WTaV8&#10;GA7sj9rVqijiYLSJIYbJ+OAhugShLpcDuf0QTBkjd78zxcBeGty+DzxopTcsX4yYQB/EhgRgjIUJ&#10;BYYGhvIzIkj6i0VWb4t1cyagf7eOGEpHZUTrTfjJVFaSt6eagUWZfl0ZeVGMEOnQSCtDVO5vOHsH&#10;wGrbdsrL1VR0q7F0wULsWL8e29duwIaV67Bi8UrMmzEPc6fPwpK5CzB90nSYGptxJ/pjQB8ddOnU&#10;lQfXmmDqgEaN2qF2rcaETXXCowJfa6UUGBlhMWXcOCqNaVSIkzB5/FhM5nLVsiU4vXcnLp24hFvX&#10;CQOqIne7zzh7lJZv6nja0Q24deUC+mv1UGaAkGm+K/xTARNGGMJYRwtNm8iU4YNhqtcPnTt1VMb9&#10;LZxoBG1NDQzTG4ANcywwf4Ipaxg97Fg5Bxf3LsHxfauxYc1KXD+5G46PT+PhpYMYM3IcRo8cjcmT&#10;p6BDh47/Qk2s47GjJ3Du6EG8uLCTNZImatVpjnp1m6JhvVZo3KgNj7c+tLl/40YMhwH/Zn/WXOYW&#10;pspMJiNHjUSFypXQtnMnbNy5Ex9oqQt/FyPnewGCaZeTWCmk5mcQerGITGEQGFFczyzNx+lLl7F0&#10;xTps33kAVnsOE3IHsY8Q3L3rIHbsOoRdB05jB2PXnv3YutUK27fuxqGDxzF16nSq206KgvX38sKD&#10;O7cxb95srKb1nkPVZ8oLqE3rVmhQX+ZNq6f0xHXo0AZ9BvAcUi1276WNnv0GoB1/156swKIIqmha&#10;5xiCW1JapPNDenOTxMYyZJyvTLWUrHRoqBReVJgft+Vr0rnBz0iKi9LxQfhJOow0f/gGBLKgZinA&#10;ExCpVF8OEhLFcqWrJhtgFErvqRI/Cb5fyC+jEJPpqkoTUJIRgUivB3h+cS7WzhiIAO+PVIYEGO1p&#10;OqGTTjhkZqny47Jog2Wsrqo9MYOqJomQSEUq11MIp5R0KkTpIBEFSJtblPsNEYl+aH6jD9QedEe1&#10;ZwNR85UeGr42QrN3pmj6YTiqfxqGarb6UHvLwms7G2VlyVSiqZhlvREDn86EY6w7KOPxq+A3Srnj&#10;BRkEMPdL0ncykzOR8DUBSd4JSP0aj6zAVMTYh6IgkNeD1XNkbHqHxL3WyHSJRbRTKDLpztJjU5EQ&#10;Hkc1K8em6uhQcvwktYUVhsR/w0+aqJKTZP5IVkRJMgQ0A6U8z1fe3cHyh9txxu0KFtxdizdfv8At&#10;JRAvn96F0yVCz5EAe3QV71zEwYj1jWOFFYVQRpAov8AQOoIghAUGISYoHBFfQ/DVwxcyKYeXuzvc&#10;nOxgoNMH/bS6ohatbpuWzTGcZbB+rRro2LolZo8fg0kjh2PqqBGYNnoEJo4wxUTL4Zg1cQxmTBgF&#10;c2473FAP7k42WLVoLiL83BAT7IXxBOOAXnLfEh1YDtWHgcwOw7K+YtpoTDPVox3WgIXhYKh5xBXQ&#10;7kpi8nca8hYYAAD/9ElEQVTaXLkForTvCQQLlZmX/VK+gYIQ9568wshhJpg9bjwWzpqPSaPHw2iQ&#10;Pr9oIHqr90KXNl3QuW0HJYmwJSFXv3YDVK8oEx2q5vKqWrESQVcTDeo0gnrbVmjXogu0uuuhcZPm&#10;tFITWOvHwdzUhDJVD3r9B8GQKmjixAnQN9BH65ZNsGxsF5ho90Tb5nIfAnPcOr0ZHZvWQetG9ZGW&#10;Go+CzHj4OjzBwc3zceviATx7fBsxUZ7wdf+Ep7euwsnmCdwc38HV4QM8Xazx7sVdBLl/YcF3xuNX&#10;z2Fn9xaxAS5wsnuDGw+uw8PpJZJ8bWD76j4unDpM67oG+npGMDOxwCgqocaNmingq1WrDnZs24fP&#10;Hx3x4tFL3L/7CBMnzETNGs25TUfUr9METbls2aITxo0ehbkzxsOCNVo/7d4YM24sHj57is5d1FGt&#10;RnXoGRvg6r17eGH9DqlUDWlFmQhLiEBUSgyi02IRlUogcF0iJoMXN5Xg4VOnsGL1Buym4tvD2Lf/&#10;CPbsO4Rt2/dhy5a92Lb7BLbuO43dtLvbtu4kAHdh377DGD9+Ejp1olU3pk0fOYoXnQFWrliK3Qd2&#10;4+KVi7h7+w5WLlmKbuqdFLtx6+oZLJgzCYP69YJ6N00CUKxvd7QiQAcMHIg42tyo0ADEEIAJBJnM&#10;OxgTHY4EKjqZcy+G4IshDP9jhWMQyppaOr3EBgswE6SdMCEOabHl8AtFWCQVYZLMv5hLKKkmBoij&#10;OomKTUAmC7MCv5JfhAkBSODRUeJbWRZ+ZrEC8TmG5Dej4XJSG68210H0zQYo+9wDWY6jkBVxjYqX&#10;0Muh/RWFJD3HaaxkWPhluGB4WAiCA7/C28sV7q4OcHOxo2JxhC/VjoyrlZ7OXKq+0rwfVILR0Hhl&#10;ArUPuqhmMxyVbYfhH1sjqj0TVLYxQY3PJqj0VhdqDzXR4bk+krOdgLIwjHk3HmoXmuBCwGXYRnzB&#10;+YAneBNmi6w0Ksq0fNp1lS1PDkhAigetrl8y4uxCEfM5AKluUUh/4IOkeQ8RtuEB8oLTEUdLnE74&#10;Rbn6IykyDqmEeKqS3UCrmyapLFSACvwy/7W7SYRWYkoGEqX9LimeMBQIpiKP59kpxAeHXl+Cb2g4&#10;rnx+ind+Dlh/exf2vzoNN1636XZ28LX5BGs3R8TEx7Gyi0a0zFYTrpq1JiiIy+BQZSTJe+ePcPJ1&#10;4TkNIAC94ensjBA/fyycPwed2jZH9UqVKYKawXhQf9SsXBFdOrTDytkzsWDaBMyfMgELp07E9NEW&#10;mGhuglnjRyuT7I4zM4HJYB3a3vcs86cQ5GGDSH9XKkZjDOypCTOyw9RgMEYQdMP0dDHaeBA2z5sM&#10;Q7mDHxWlmkxUqvTiyqSihJ8v7a5vkgxTK1JGbgSmfUcUa6QPDq7Yt3MX5s+aCn367w5t26O7ehu0&#10;btIYRv26w4AWbthgXSydM0bJSVs9fwrO7VnEA5iBPZuX4cGFXbhxai9e3dwNt+d74P7mKk4fO0TL&#10;243w2MVCEQ8TWuG2rduiXfNWuHL+EuxsCZQnbzFv9nJc2KyFQ5sGEjh1McZ4InasmIHmtKf9CRFJ&#10;SP5o/Qr7ts1Hx+Y1cPbSKXz/RXtSxh88P4U/SgiiE8IRnSHDpyLg5PQZd65fwLvnj3D1xg2cunIN&#10;t6l8Xj29h7NXzuDo+ZO4evEont84jyP7j+LUiROYOWsmevTsj0E6+hg0QA+Vq1ZT4Kena4RTp69h&#10;H1XW8oUrMY7WsGd3DVT5pxb699amOp6HPj06o3qVuoQgazaCz5Ayvn+fPhhubkaVZwftvn3RsH49&#10;XLx1DfdfvsSNu3eRmJOChGxa3NRYhCdFEXwCP9buBH1UKi802t60wiwcPX2Gtncb4XaQiu4Yjh4/&#10;he379mPLtv20ufuwY98pbDt4CVt27MPmLTuwhepv9+79sLQchVat2sHMzExJ4dm2YTV6anfHsFFm&#10;ynurFq7Bjg07sNdqJw5a7cLF04dx/vgejB1qSLXXDeqahGD3HmjZoSv0DfWVUS9hYjsIDenwEOUn&#10;bXwJ0aqJWGVdEpxljkLJ45N5F/293RAR/FUZ9ibKLy5WRnfwPa5LZ4nMZPLO0RZRiSz8LLDZefm0&#10;cBmIosWKSUhQhnYVfBPLC9Dt4sevLJQl3kGq9WQ47miG62PVcH58PVzbOAy7Zg/B/plauLS0O1yO&#10;tEPuy6ZIdFiHbEIgMSEFoaFBSuJ1AOHm6WIP5y8fYPP+OT6/eYzPrx/iAyvLDy/vwubtC9jZfISn&#10;mwOPMZrw+4biwgzofBgHNeuBqG5rjho25lxS8RGENT6bofKHIdD9MhlbXNdg4fvpiMuwpgkPwyq3&#10;lVC71AgHgg/B+D0/f6MZWt8dgtDUCPzMLEVuKtVuBu23pJq4sOJwYAVB8CXR3iY5UkG/9kHQ6geI&#10;OWuHjMAEJPrzmnEJR8DjD8iITyI885QptVIEcn8jJTWD4MukwpP8PQIvJYXgIwCT+NlE/g7x/J74&#10;RD5PRnxSAqKkCSKWYI1KRlB8OB64PsYdp0dIjYiDzZEzcDp/G+FBEYiIVbXzJtDyxoSFI4bwi+Dr&#10;sWExyv1MNNf1RLPFbXDD5ja34W/vzN/ePxiPHt2HevumaFCjFp1hM2UkRx3a3m4d22POxLGYNWEk&#10;Zk8ejRljR2DyCDNMpFuS16eNtsQIoyEYThfl8P4ZvPh7OX94jEiqP3MDXfTt0QEGA3WgQwXYU70z&#10;tDQ6o3/PzthA+I017MvKnrbXi4BTbsZDleeRRBWYmA//BNVEnoEZPxGdlIu1G7aiM7+gc5t2OLJ3&#10;N7ITnOHvcA0FSZ5I9ndAfoQ95fYHJIZ+Qma0vfL69+QvKIuyxo9Ee2SHvUVm8H0URd5DvPdZuL4+&#10;wIv0Ni6fXo0alevg/JkLSE9JQucO3aBWoQqmTZyBE4fOYdXyLYTtUhgMNof54KZwsR2Hho3bYs7k&#10;Zdi0bDZtWCva4gnSR4Dt23ZAt5+OMrHi+etnUYwyxKWzFs9iQclNQXRmIq0jYViUpagMx4/W2H/s&#10;mNIhcO7iFVy+dh2XrhGEF89i/0kW9LOHqC4PY4/Vbpwm/ObOnYvuWv0wYIA+xo2chHr1Gij3KjAc&#10;0B/DDEyoiAahF2HXpXM7LJhigNqsvXr36ILbF7djgFaXvwq4Aj+vAwNK9Z69u2EiLX1ARDhu3bmL&#10;QwcO4uWn9zhJG3v11m0kcZ/juM+i8oJiQ/9VfJEEX2RGPOJykwjAZOw5cgRr+Pts3k5Fd+gYjh0/&#10;Tdt7ADsIuy0792DrwZPYduQqNm3ZhU2E5JYtVnxvF/T0BqN5sxYwGTZMOX9XLp/FQMOBmLxoFkaN&#10;HYsJVPazp81izbyAUF+C8WNGYPxoc5gaGqC1ugZ69BmAXn0HoK06a1gLC6qwFNpJV9b8QTy/0Qr8&#10;YiJC/11KSOGQsb4yoaYoPxkrLWlDAr9kma2av0tSIgt1PLejCokl4I6fPYMHt24iOiRIeT+OBTMp&#10;ORvxyWnIlpy5XzJV1Tf8SH2N1NdjYbexBo4OU8M+y2Z4cnAJ/Gyf8boMpKoPwLOHd1G9Tn1Y6vVC&#10;yE09ZDxuDy9WxF9dPeBuawP7jzKE7zE+Uu1/ev0Atu8ew8H6OZw+voTTh9dw/fwGLl/ewdn+M53E&#10;W3g7OiI1PB4yUailwyxUfK6JKh8Go8o7A1R7q4+qb/W47E/F1wlrPNYDv5OAAm98y3PCt0JHvIo/&#10;jVHvzPA09DJMPk6kbW6PZnf6wy8znAfFH4Wi4zft8M+fv5GfQMttG4q0zyFIdSD8vrAysWFl89oN&#10;0a++IsknEfGEX6RdMLwu3kGitz9Ss/MRK+ksBJuM1IhLJOgIPWkySExMVoAXT/AlJVIFJqTy/SQk&#10;JBB8cby+4uL4O/G3ipfcS4qG5ARWTHK/FVZCtNBim+NDwxBg54L4cMlmiENGNBU8K4SIqDhEh8ci&#10;KSwOuYmZyOPfGHWKyneuGmZdX4JCMibGKwjhXwMY3lRlfdCwdk20adaI0VCxvV0JvwVTJ2DaWHNF&#10;5U0ZaYZJtLwCQAWKVH9jTIww3mworJ8+xBa6FtdPLxHt70746aBXtzYwHtwPun20WP56YIDMDajR&#10;ATNGGGH++GEYOqC7DG8rVO78L3l8XoSee0IRfKgCI/JBaPzE+rWb0bx+XbStWxl9m9XBl2c3cfPo&#10;bBxbqokwj5fIi/ZFUpAzLzDCz+8Vkn3fUp6/QKjjXb7/Efavr+PZvau4ce4o3j+6iMP7NmPZovlU&#10;XsewatlSVKhYF1cJnkzWSv1NLDF63UoYW5phqIE5Bg42Rk8qpJZtO6F6ZTU8uKyDVasMMNTYGIvm&#10;j4XluGGYPGU6r5LfWLRkPho3bYxWbVvC3oMwLs5CXHIs4tLiEJKoso5JGfxhc5KUG+U4PH6Gw8cO&#10;46TM7ELgXKHNu3jzGk5fOo89Rw9S7e3HAyrA3Tt24Aifz5k9BxqafQg4PSxfsgFbNlvhyJ792Llm&#10;DYbr6yv3KZB7zFarXhVr5hljiLZM0Fgb7dt2QNUqtaHG90UpDtQZhCGU4F27tMPqNasQGB4JZxa+&#10;Fy9e0fLexZFz53Hz0UMkEn4xGQkIT4nG18gARNDyynqEtPnRAsdT0YYmRGLDtu1YS6htpp3dTkW3&#10;/+BRwm8/du+i8tu9ByusDmH1vst8fw82y3abttP+WkF3EOHXtAUszMwV+J2/eBp9eNGMnz8DFqNH&#10;YMyoEZgyYQImUMWPHTkWw4eZYLDuIAzU1UMP3SHQ6j8Q3Xr0QvN26rAcORIyQ7O78xda30BF+YnS&#10;k17kWJl/LpzKW+aqI7wklULgJwUqPMSPhU41+kN6eBMlRUZ6hmUMMAteMo/19s1HOLnmGG5v3QuH&#10;d+/gTbvk+PkDAoPCVaOkS4KR6bAQTrsa4uY4NZwc1wI3ds5jQXhM2+WPoMAgBPt8ha/DF7x7fI0K&#10;QB0VK9fAsc1zEP1MEwH39PDq9jm8fHgfNi8f4cu7Z3D4IFPwE3osTE5yT41Pb+Bq8x5udtZwocXy&#10;cLDBV4a7w2dEeQUgJzEEg28ZofL9Lqjytg8qv+6Pai90UONVP1R/1Rtq9zpivvNS7izt5LPH8Ned&#10;itAhMxCuPx1Jhw8BfxJg/G4kt+uAWre1McfDCmdC7uK6/z1cC7iLa36PWTYDkeFHVfbaF1EP7BD5&#10;2gPRtsGI94hAnDsrDLcYJDrFIN4pGEHP7yPG2wOJ6dmIoY2PjUtETHQ8omMSuZ6AmNhY1ZLqUOYO&#10;jItP4fNkKuokKr14xMTEIJYWNj4mDrERsi0dB38fmaE6NpYKMTaJgJSEZrHI/J34mdjYBFZW0Uih&#10;epcZrJMTkuDg6YjTby8qk3Ucfr8daov+geG5kcjMzEJ6TDLSCdw/+cVYOWuOcr+Opo3qYIDM7Nyg&#10;HtQ7tCX8aHXHWmDOpLEqtUf1N2nEcGU5jZXxyGEGSm+xzN68eeUixAX7IDrAAxMth2FIX22Y0+6O&#10;4/o4QnOM+XCMGKqPUYY6WDt3HAZqtoGaW0yJ0tMrY3W/pv5GDKEXkpiLc1dvKDetGT/MCItHD8Wu&#10;sX3weut0BPDH1+zaDrWqVsDdWzcQG+iNMDd7BHt+QlygJyIksdfmORxfXEFkgAse3jpH63SEhfEs&#10;Nm/ei2VL1mDtShbUXacwZuxENKjXFBPHTaRt3IFFGzdj363LmDp7qtJjW7duA1XyY6WqCjgsTZvh&#10;xeOhhFB7qFXvDLVKTTF12lyqhAScu3QSJy8ew76jh1nbxdMy8gdPi0FMeiy8w30QnkwblhWPlIJU&#10;RHz1gtOde7h38yJt7gUcvXSF4LuBSzcv4ezVCzhw4hDOnTqE28cPYp/VVhw4vJcKcxo0NfuhadNW&#10;qFGrGizHmGPpokU4vvc4jh08gYVzlmD23AWYMX8+5i+wwOlDC2E2zgKmE6bBYvIkDJ8wGj36aqJ/&#10;v/78gQehR5ceuHDxIu1CPF68eofrN2/jGuG3/+RpPHrzCvGEdHRGnAI8nwh/BXjhyVEK/KII9OT8&#10;VARFhWDD5q3Ytn03tu7Yw/3kvpw6i51792H/viNUw7uwcvtxbDr+mIC0wjba3g1Uibt27sOggUPQ&#10;rHFzjBk5ShCCsxfPQJt2Ydy8mTAxM+G5HoYxFjL7izlGW/BCG24JgyGG6N6rHzoxumn3h2bvvmjS&#10;uiNGjh6tTBbhQiBEhwVR7UUghrArH+Im4IsKC1Z+JxkNk0jwiQpU3YciUGnzU9JhWOAS41RjfKXt&#10;rzArFm8+vsCmq9exez+hvWwuTu/dgTNHDlC9hOFX1kt4n+qJA8PVsN+sBu7tmglfd2skyaiRtDzF&#10;3kkvZEwEKxAfZ9i/f4j9m9Yq19Iw/aEIe2+K9MdN8e7KDjy9f5uq7xEcP7wg+F7BkcBz/vwWzrbv&#10;ldtVOn95z+P7ADcnG3g58Rp3dUSAmysy/QLw8tleNNnUClXOd0b1l70IPW1Uf9GX0Q/VnveB2p32&#10;mOu4gGc5EWnnL8NTTR8xaiaIVBuEaLPlwK846FIBql1vgQr3+3J7Tahd64yKFzpB7WITVN7ZENes&#10;LyM3KB1RNgGItOc5dg5DkncSkr0JH8842mF/xL7xQ+yHIKQG81yn/VV5MjEqwRRJIEXHSDJyDKJ4&#10;niOjYhERE8/3pBMtEdHpKQgnEGW0Rnh0JKKiJGIRFhGPiEhGFCtffkd4RAQiI2WORwKSCi8xMg7F&#10;dIfXbe6j666e2PNqH+16Ooqyi/HM5zGqzKkAh6AbeOlxAmrr66L67lboeUwPxmfHYOrNBTjneBWH&#10;ju5HlX8qoEPrljDS7Y8qlSqii6L8JmH2xDGYP3k85k4ah8mjzDFmuLECv9kE4mhTKj/Cz42/zcYV&#10;CxAdyHLu56rcNrN/9+7K1HGGg7QxdPAAWBgZYLTJMFgYDMTyGaNhocdKyTXxF4KyfyM0pwzOIRE4&#10;cPQQBmn3QBMqLf12DbF37CDcWzgMH9Zb4POBJYgMDcX8hYuxYvlaeHm6I8jPC1/dHOHl6AQXJx+8&#10;ePoC761t4Wz9CpFeNnD7+AjH9h/Clu3HYLX7GDavoGpasxMHDl3FMLORhGgtnKZ1u3RyL9r0Vsek&#10;VYuwauUqLJm5CFvXbcOa5SsoXwegUhUqq+rVcfFkXypFEzRuIb2tdbBi2Ual2/zilUvwCQzA05fv&#10;FZUXlx3PJS0iFZN3NBVAQhhiaBkTctIQExwCj/dUWlfOKLlwh06ex4nzF3D8whmcuXwOh04cxMmj&#10;u3FtvxX279yI/Yd2YbiJObp310bHjupo3rwJTEeYYsqUqZg5dQGWLFqLzas2w9TUAv0HDcCoacNx&#10;+th8bNw2E2NmsvZasgCzl8/HtLmTMECnH3pq9UbPnr3w7OULBISE4dGTl9z/61Sdl7Dj4GE8fP1S&#10;6dCIlt5d7r9/dLDSzheldHqwBpfCXZiGoMgQbLPahV27DsCKSk9SXI6fOo/dBw7j4IHj2Gm1B8s3&#10;HcT6g3exbMVGrF2zQWkfXLN2E0HeGy2btcIkKjt5nOaxDzIzpfKbpxoJMkSPF4whRpiYwnzYUJgZ&#10;m8JQ3wjqWn3QpdcAaA0YjF46uqjfvB3GjBmr3GfXlUpI4CcjaAR4kXI3tzCqVqrBGNr7YmVexTQq&#10;iihFHYrVDfR1V9JapBNE7LKoQyXROSkKyEzABccTqHjDAE3fT8Xk4wuxa/Va3D63F4VBu/BlZ2Ps&#10;MVLD+QV94friGtJTM5TJAjKyVYP3Jb8vMTWLKiQZ4aFf4Wr3Ca6Emf7gwbx2KuPlqf749qEJPlxe&#10;jbvXbuDVo9uwe08AfnoLp8/vCD0Cj2rPye49ra61clc2dyde665O8PF0QrSfH1K8rDF8OSE1ryaq&#10;H+6GGpe6oc59LdR6TvA9Yzwl/G40x2L7RTzLyci4dAHe1UwQVXkEQtQGI3rmSr4ejtUui9HvuS7a&#10;P9ZF1Ye9UOlpT1R91FMBp8YlXaR6R6HILxtxBF+KF5Xe12jEevN8edMF2AUh4X0Qij4nIvtdJPKj&#10;M5GVUYjM+Aykx9HOxqQSZFR0VH8CPsnFi+TzCIFhUhwiWIbDP31BJN8LoXILjY4g5EIRwUojnBER&#10;zoggDMMiEc7fVeYKjI5SdYxkUij9oWB6GPgOasvVMObaGJQUFSHVNoAVySXUXFMRT3y2E55n0NWq&#10;CWrvagA1q0ZQ28HYUh1ND2li3/WDqFutOrp37gj9/tpK5SS2d8nM6Zg3ZTzmjB+D2eNGY8ooC8X6&#10;iuWdOW4Uxg0fignmJvw71tiyegUi/X0R4e9BKA6Bbi8NjByqCwtj6REeiLHcdqKlOUYNN1Jy/jbM&#10;mwQ1R57Ec7fuY+OmVejSsjGa/qOG4Z0bY9/4AXi43AKPVpri3YbReLJ4KO5tmqVI3uDAUNh8sIWj&#10;rS2+BgTBy8sFXvYOuHPlIe7ceYybbz8qM7qGu7xHkOMzvKPt3b1tL9Zt3IvVhOZGFsJ9+y9Az9Ac&#10;lStXh90na4QGeaOBRhsMnTAGc6fPw/IFK7Bg3jIMG2oOy2G6aNu6Gf6pwBOkUQ9Pnw/FqdMmaNmy&#10;Dqy274eDwydlevN31u9x9/59JGRR6lPlRdP2RtDyhiSFI4zLGBayOFrfGCqoLCrA159eY/ue3Thw&#10;5ASBdxKHzpzE0dOHWRPtw5ED23Ftz1Za203Ye2CHkhLSrbsWunbtTsXUBLpDBmHaFNX0UKNGjsNI&#10;8xHo0b0HemtrYzxP7MxZZrh1aRVGjjfC8LGjMHbaBIwabwEdSc7s2R3q6u1x7fZNePsH4P7j5zhx&#10;9gIOHjuGXQeP4NXnj4jNVIE7MjUagbHBSnufQD2Sqi8qg/AryoAHVfdaquXNW3di07ad2LJjF3YQ&#10;hDus9mHH9r18bTMWr9uKVdvPEnjbsHbdJmzZthtLVqxF125aqF+3EY9higK/gyePYvjUKZi8ZCl0&#10;dIZgUP8BSg+wmfFQmBrrY7iREZWfPnro6EGz72D01jPEQONhaNiqw1/4FVAlWSujbWQ6LJkWKzzE&#10;HxEMmVG4KD8Pv75/UzpGpGc4kSoiISpcSXdIYwGUUR9JcfI6C3as3AktlvBLwUnbvVA7TSV0bxjq&#10;3x6PSTssEPPGHK5WdbHfVA23tk9FlA8VWG4hUgV8WYXIySpRAJiWlYGETKq/ZFo7gvarlzscPj/H&#10;k4c3Ub1GXWyZXB1Fr1rC7v5O3L9zB4/vXoX1cwGg6rabzjZUfzZv4UIIun0h/BxU41R9XJ0R5OGB&#10;LCryU1fno/qc6qi4pjkqrG2Fmgc1UO90N9S62wPVnhBg97tD7XJDrHKYz7OcgPRDB+FTRQ+h1c0R&#10;pGYErzEL8RPBKMt34PvBWOgyh7BsiyqPNFD1Xg+o3WqDnoRfjnsiSr5mIcszGcHnbZBA+5vhT9Vn&#10;H4K0j8FI+RSKV3fv4NnjW/DkdRGSQauaFIkwntM4gio+QjVVVVRUFKKo1qIjxeYmI+1HLpx27MP9&#10;DkOQyvdCU1MQQtUns3iHhROCFDsyT2AwK6+wMJkwl4ozOg52vm6YenEBpt1ZhtVvdmPa2xX4Z3st&#10;jLwxFN///ILzwoN4P3E0Llgvguu7rSjxu87r4goWv5yEf/Y2R/Wj7VDhVGOo39XByj3LUb9qNXRt&#10;1xojjfRRrXIlBX7LZs8k/FQ9vYumTVaAJ/CbOX4U5lENCvwkPOxtsXHlcoR+9UYsr7cZ40Zg2MB+&#10;mGhhgvEMC2NdQtIYE+hkRpoNw0jjwVg5bSxV9aGdWDF7MiYbDYRxq/o4OEoHz5Ya4/Oa4fi41hKv&#10;Vpni9UoTvFo4GB+OrKVlSaXCc6X9fAw760/wZK3g5+2KYFsbeBB4wX4OeGH/Eo42L+Bn/5aW+BW+&#10;2j/Gx6fXsJc2bOmiZdiwbiMt2lX0HaCPWjUbwMfNHf4BXmjaqS160FLNmDwX42VeOssxikrS7d0D&#10;7Vu1Qp1GLVkrVIVWr/rYur0fDHQb4fql87ClFfns9BmvXz3GrduX4U+rFZ+dhPC0SATHhiCG4AuP&#10;COJ6KGIIlfCUUKQUpxEkMTh09gis9u3CydOncebCOQJoLw4d2IoTVHw39mzD0R3raBM3EVq6VH0a&#10;6NyxKxo1aAR9wyG07aNhNtwc5iaWGGo0FJq0sn20+2LW/OkwoSTftHYMDh+YhSEmQzCc9tJy5HD0&#10;7dcLWt27Qr1DO1y/cxtu3r64ff8xTp27hKO0rEfPnIdb4FfufwIBSFtCAIYkhCs9vRFJ0ubHoCpM&#10;Lc7ER4Jj2SpWJputsIqQW795B5XgPiXNZfOWndi2aze27TmIPQfPURUex6EjJ3HizCVs2roLffoO&#10;hCnV7F5uI+OlN+7YAVPCb87GDdDRG4I+mlow1NHBsCGDlfzHoYb60NHVRV+DoeipZ4yu/QnBAYNQ&#10;o0FjmJmbo7SQttf2E6KDA1lB0r7GxyIzPRVFBYTez+/KRBUy5Zf0+MYL/LhNTEQInKnG0hJpewm7&#10;lLhoJEdTFcZLOkw8vmcm4da73ei6oy/anTRmgdHAtQ89EHSqAU6PqwnrK/tpkVOQlUPY5RYrg/iV&#10;ERky7lfJB5Sx4tkEbgrtLyvEyHB8sX4J288fcPTQftzd3AqJFxvA9dlpZUTQu6c38fbxdaXDw876&#10;mdLmJ/eHcKHtFQC6On5QZg32pfJLDAiAr90daC5uDrXVzVBzW0dU29KJEOxAa9cdNc91QbXrnVDj&#10;bjeonW+ITc7LCDf+his20fbqILCGKYIqmcK+jRmS+Zv7bdqOYqqWrdcmovKFtqh2WwPVbmjinxut&#10;UfNwI9h+eYVfgVnI8UlH8NqnyD3pjl/+ecj8HIki23iEvnVH20UdUWV1fbTcrIX223ui3bqOMLYa&#10;TnBRLcYkKzOvJFO8ZKZkUhkXIi0uBSkeLnCavwwPWgxAmqc/EsJoa3muQiMjEBoWjkCZuIDQC6Xd&#10;DYngtUj1l8X3X3q8Q+V1taG2uwLU9leB2sE6UNtYFUPPDST88uC4cBccpk1H2pOTeNisBx6074ci&#10;p6c44bYdanuaovKpDqh0jhb4tAGMDekgqlRDt87tMWPsSOXub107tsPcyWMxe8JoWt6xmDNhnBKz&#10;x43BgskTaYUnYtQwIyXdxdvZDkvnzkCItwsSqVhnjB2D4YP1MJlKbwJhOcrEgKrPBJNGmGOcxXAC&#10;k+u0z2rXTu6GzaPzuLZmFM6O1sCzufp4tdQAz+YPwqM5uniyzAhPVxrj1lRtfLqwm7I5lhePHZ4+&#10;uA/bj7wowiMR6uqIiJs34PHkAb56O+Du40u0ws/g/vkZApysEeDyEYFOz3DnzG5sXr0I61avgdWe&#10;C9DooYO6tRsiirXLZ9awMo9/rx59uMNUSWajYD58BHrzedOGTalS6qFh0+ao11AAqIYWLWphoE4z&#10;vHx6Fe/fv4Uz9+Hpozu49+g63P09kZKdiohkUXzhLAQxrMkfUmU5I56qSYAoYEkvyYKTjzN2094e&#10;PLQbh4/tx+6D2wm71Ti4Yy2ObFuPI7uolraIUpKG2OZo17qDMhpDl9bJdLiZ0g5mamSi5CV24zY9&#10;e/XCVFpdkxHDYWRmhG2bp2HdugkwHKbPH1kfvXv3RocO7aHZvQs+ffkCJ4L/6s1bOHbqNE6cOws7&#10;dxclvy8iNRzJ+UlIzEmmBabSy09T2vmSC1IU8OX/LqY9forFy5ZiI9Xfnn206ucu4uTZizh++gLO&#10;XbyOS1dv48Llm7h87Q7OXryKc5eu4yLXpXdYb7AhJk+chO5du6Fe/QYwHDoUUxfPw6xVizGY+9m9&#10;S1cM6NMLg/v3wWBa9cF6A9GrjzbademGZqwAGvI81GvaErV4LsaOE+VXrLTjSe7cT7ll5a8fXH5D&#10;Ce2w3EJAcvgk0VmBH22V9LjLdFcyxE2ms5L0Fxnvm8TvkG2TqRDzEqPh8fwIspKe4eKXzVh7qiWC&#10;LjXBpQnVYHvzGAoLftHmliIjhxZPBvQrQ9AkVKM3ZLSETO6ZnJKs9FTGEajeVGwvHj9BhOcTZL3S&#10;h+32Kti4eCI+vnsDBwLP+tVDvH9+F7Zvn0DuO+xEd+Bo81pp95MODh9nJwR7f0VykDOW7zSA2vzq&#10;qLqtA6rsVkd1qy6ovq0r/tnYDlV3dkL1U91Q/WxHVD3RGBf89hB+YQiYvJDwG4Cv1YbCu4YxPKsb&#10;wqGqAVy49K9hiKu6A9HwhhYq3e6Gatc0UelmF9Q62RavbO4g51UgUi57IHgqK+rFyzFh81i4vvmI&#10;n55p3F9r1FreAmo7G6Hy9uaouL0+bWgFDD5kjJSMJKREJSErJg2fXN/j5JcruBH0EnceHMMrEzP4&#10;rFuEl/V74VXzIbjb2xgfHF4jimo5jOovlCowhIowJCEKwQkxCIyLR3ZGLh56v0IVq8aodKY1QdYS&#10;1Q40wNDTvXDpIxXuH2+4n9wIjyurEHR8Mx6pqeNZxW7Is74OK5tl3Mf6qHS6BZqd7oqpaydjeP+B&#10;qFeT8FPvhOlUd3K7y27t2yo5frPGWWIe4SeJzrPHj8OSaVOxaPIkzJ0wHmNMh2G8uSm8qcofXT6F&#10;AEdrxAX5YepISxX8WAYnjjRTRoNMkjQZWuQJ5sMw1sxUsctq25fOhd2tC3h5aAXsL2yG8/VDcLh9&#10;HC4PzsLtwQU4P74I9xfX4PHsNgLcnBAYHIbP76zx8M5NfPj8hgolBVHhvgh//QZhzjbwC7Cj5b2N&#10;YJenVH6v4evwHi42r+Dv+AZHd23EmuWLsXWzAOY4OnbWRPt2bZTZUqzfv1CgptNvEEYMlambzGE6&#10;zBy9e/ZDwwZNUb1qdTRs1hTN23dErVr8Ybltw3aN8eT1I7x69gxuzva4c/cGHr99jA92H+Ab4I3s&#10;whyklqYjJswTzp/Pwj/EBsmpiUrisCjDjBJaIwLltHSU7N+Ko8d24/ip/Th4dAd27dsKK6stOHv2&#10;OLbv2Ioh+kYYOtQUOgN1UbdBffTnRTrYyJAWURf6ugbQG6hHS9wD3bV6YdTEMRg60gKDeYIHmQzG&#10;zPkWmDLLBJ27dEKbJs14PHXQrnMHODq5wdbOCafPXyScLrDSeACvAF/YutvBO8wXATFB8Ar9Cnsv&#10;J75mD3tvZ9h5ufK5J+w9PXDpxg3s3LOP+3ge12/d5nFcJOCu4MKV6wTqHVy5cZvgu4XLN+7wvSs4&#10;eeEKTl24hhVrqO6438MMDdC0UQPlXPbr3xuTZ03C/BULCcaB6NKpAysiDfTo1gmaf0OG5FlaWtLS&#10;z6OSPIxLly7h2ZPHCA70h9ynt4DnOys7DXm5cgN2uUdsNO2m3Gg9TJnNWTo44iXxmdZWUX6En5+v&#10;u2J7JflZtheAyjjflPQE5ETH4LzJMNitmYtXJ4bjy+E2OGNZCS9PrUJxwR9k55cpN//J+gs+Gf2h&#10;WspcdrnKqA2ZaDYlVUYtJCIhJQMhwVGw++CAMOuDyLrdHBcXqSrTXdu2wcv2I2w+PMOnN3Lj9UdU&#10;f0/hIB0gn14pqS3u9h8hN3RPYgF7cH8z6syuAbUNTVF1O5XaDnUCrwtqEILVrDqhysZOqLyF4DvY&#10;ATV2NoVNzGWgyAvOOuawV9OCK9WfF+EXVN0CoVVHI7yqJTLUzPBgiAXqPR+Iio+1UfPeAFR8OgBa&#10;VwbhQU99BBtuBt7w3G5/hs5TGqHS0jpwt7MFAktx/8NDqK1tjIr726Pa3o6ovK891FY1xOwL8/E9&#10;Px+5cWngj4MVt+ZDbRNV2t4W0FjYFL5WWwG6CzutEdynnrhdvzs+Ot5CQmYKoiMiERMTi5iEOGWc&#10;dWJsHLKSs/DrO3cj1Br/7KhN69oG/5xqh5ZHOiAg4x7SX5yGm9ViFAY8Vmy8w6qFeKjWEU8aadG2&#10;P8bCl+Op/OrwfDXFvBNTcX7fflpUHTSoXQNdO3TEzAljlHv+dmvfBgunT8LMsZYEHRXgxHGYO3EC&#10;FkyaiIUMUX9jqeDGU8n5On1BkAfLjN07ZXzv5BEWMKdjEfhNkFEhsrTgkiHQE/s73twMaif2b8eP&#10;om/IycxGRmaGMrNrmsyEkZGPFEmSzM7mxZSrzDgbHhkDDyqVt89e4c7N27C3/4LUvDS4BLrDxtYb&#10;cX7uCHB4CNcX9+Bv+4a2wBpeTu/x2fYlC8l9HKX12r/nEC6yAB4/fJLKaRTtlAkWzJ2HhYvm4p+K&#10;/0C9a3foDzbCECoqvSEG0NTsiZq16qJStdqo3awVKtSk1ObFWqdFE7Qf1BeXbhHCH9/CyeEjrl09&#10;B2ubN7hx/ZyS01WGH8oEAFdPH4bNhR0IC7KhjYwjVPwRmhBCGxkJzwBPnLtyBlf42ccPbuPV83t4&#10;QPV44fJ5nDpzlt91Ddu3bMX0KTNgbGSMZk2pQhuIUjLGQN1B0O6ljX7aA6HdewDUCXP1rhoYSsXX&#10;T68fNPpooOuAnuio2QGmFoMwfIQRZk6dhJ2bNmDRkiVw9/yKkJBI2BCA7z/Z4rGku9y+jY1W23Ht&#10;3i08ePEU1+/fxo0Hd3H59g2cuXqR8LqkTOl+ijATuN26dR93bj/AeSq7E2fP4vzlSwTgZQL1Ap+f&#10;w6FjJ3HgyHEcpqU+cOI0gXmH9ngrunfToOquhdlTJlDRWGPcaKrYoYaYPns2DAjFBrWqolndmmhc&#10;T6IGaleriB1b1uH7tyJF3X2TW2J+L8F3KrvCPF4zKQlIILyiY6jquJQxvDKJqcrmitoT+JWvq2yv&#10;9AR/9XFTTXQQL+kRqtEgiTLRQQbhR1dxsYs+1qlVhPP6Tni1uiZObdCjkktFfuEf2lwZApb5L/TK&#10;x+OqJvDke7x+00X5UcUkp0jibqrSe/nVNxABD5cjdE9FBDxdD80evVGlcmVcPH4IrvZv8PntI1bg&#10;j/Dl/RPYE4YCP+ntdeA15hfogyj3l5hNa1ljQVUChpXH2qZQW9cKFQm9anu6oeZuLVTb1QUVtreC&#10;2vrG0OTzxPB7QOIXhO21QtiCdYicvBLeLUbDr7I5/KubIbi6MUKrD8POySao+aAPKt7thWo3e0Pt&#10;aU8YHukHn0q9EK0xC3kHP8F27Go0WVYHOqeM8SMiV9w0tl1ejzqrm6KBlSZqM6rs7sh9a4qr9g+U&#10;uzH8pvoryP6KwWeNoHasA9R2NcXyp+MJZA8U+vH6azYIdmp9cGGoEfKyElAi46OzilBcDDivOIAn&#10;zXThpjMH/iPWI2DeEZzdvQQNjou110LFC13Q9Xh3pBfYwHHAGFxVawRro3Fw3LwNTzsb46Vad7xs&#10;Rtub9BIjHxrin02NoW7ZCcd2U3DssYI+K96mLFPq7TvQnpqhUd1a6NahLRbOmIR5E8cq7X0Lpk6m&#10;/Z2ARVMmYxHX58gs5VR+YmU/P72LJVPHUWy9QUKwD2aMGQlzgyGYMspc6SGWXuGxZkOV9UmSL0g4&#10;SqjdOLOftWcOohMTWDtLVn28MjdXLGVydAKtVno6MtJpW5LT4BfkD09vD3yyfq/cc8LO9gt8g7zg&#10;EeaP6x/sERT0BQ7vbsDp/VMWqHewtX6FN7QY1y9fxxWqkbPnr+D82cu4eeMeTrBA6g0ainq1Giow&#10;U+/UDmqVaGdbtkDfXr3RhRK4Xft2ysiH1q2aQ0OjB/oN0sNEwmPNssXYe3Qv7lLl+XxlbUpF6h8S&#10;CHtHW3xxtMGjJw9x5NgRPOUFfPPRbTx8zIv52kXYvnyIh+9f4sm7J3jy6hEePHuA+0/v49HLR7SI&#10;53H1GhXUjfO4cfMSzl+4iNMnzuP2jZvK3HdGBF+bVryYua8SRsOo+gb2R0flpiht0LRpY2XSBNnv&#10;RYtmYsP6ldizexueP7gHDxcHBPl6Kzcq+vVLJnkF3r99jbcMG9tP2H9wP6x278LeAwdxhirwzv0H&#10;ePH6Fff7IU6cOYk9+/dgG4E4f9E87Ni5A1u3b4NMYzV37nysXLEaR1iRnDp1XoHe+cuXleWlq9eU&#10;xG2x0+cvX8H1O/dx7dY9XL5+A5MmT0btWjXQuGF9XD13UtmfNy+fYgovrnbt2sOMF9WsaVOwatF8&#10;HN61A68f34X9p7fIZMWRlZGodE4kJkQiLo4gi49AAtVduWIL5TUi9lUZrsbXxOKqgnZWQhkJoFJ+&#10;CQRlUICXMqmBbC8pLtJeGCffKfCj8jjUfhCu92oClz2dsG5cJdx8egYySYFMPpCRmaWMxc3KFsX5&#10;n8kIZHJTmb1YNe1VhjJsK1lGMcTTytH6RYd7IfJCD4Qca4LkwA/wdAtAp7btUbt6Ndy8flq5m96n&#10;1w9hx+vY/sNz2t43Sm+vr7cLfFjhnzIfhBfLhuLR4bE8n1Mx94Aehh7ojca71GkFaVX39ETFA+qo&#10;RPVVYU1j7HuxEL/iHyMv+D5Q5oXf8EJRxAfYNTaCS0UDuFbXR2BVI7jXM8aITTqodEsLVa73QNVr&#10;XN7rgRnLB8KXcPSvbASPykNwYEA/NN7ZBmYL+8HFZC3sLVbjso4xjvXri93DBkFrVS+obWuPymta&#10;Ycr9NThifwFH3m6H1ftlaHJYAxWOdkOFbc1x09WKZ9IdURf24INar/+Hsb+AynL7tsBh7O5GFFSk&#10;Qbq7uzsFkTIAC1Ds7m6xBQFFxUDs7lbs7nP0HE//+s5vrs05997/97/jGx9j7PG878sbz/Psveaa&#10;c++118KF5nYoTnfFlgfV2H3nICrv1lJh1OOwQSBOapjgeDM7nCFjlTnL7DhrdNhuR/AbAo3Z3RFR&#10;5o7fGypxWNsZh5pZoUrDFDs09FHZxATVlL2nrQLpjKpgt9ACA2MM4WFhg+LsXMybXAxXe3OYmRrC&#10;0cICLtYW6N21s0pGmjs0GVmSIYlAJ8AnAJiVQHXCxzLnF0X5GkeJe3x/FQqGpRD4ruIFyUwCJbKf&#10;qxMSwglyBDsBPwG+JLJIeR4fEsznBL/KsjX4THb3VPL0E/ReveYgUdkdKFvevqZceIkfKSMk0eH5&#10;86dw9cp1nDxxDBcpwWoPH8buymrU7t9M1lWImuq5WLZ8AQGkDHv3Vivjraqowv6qGlTQoNdt2ICN&#10;G7YQUHahpKiEINIULZs3waVzdVi9ZCF0B+rA1twMupqSuFALhoN0SFuD1DaoTzSMT2QEP/3wAf/8&#10;7Rv+9mcBonuUhEuXz8KWnZuxZNlCTKB8KSiahLEEiUXrl2LhOrKd3bsxiUacmTUcI4vGYdT4sRhf&#10;VIS5lG5zFy7E/BWLsXzdMmzetgFrCYALls7DqtWrCdRrUbZxPUEnQwGeZIHR1tKEMyXv0PQUmA8x&#10;xiBtLZgaDSTzG4zQYH+cOnYYP//4EX+X5Ke//qzS3//+01e+9j2+ff8JP337gl/4v2Xz5yA9LREJ&#10;idEYlpmKdHaeq5szQkNCkZSYjMKCfEyfNgUrVizB4sXzMXHiBBQUjERJ8VjEJ0TCzsEKNjaWcHK0&#10;R3BQEIKCQ+DtF4DI6DiER0QjOCQcMbHxGDY8G8NzcpGckoa8ESOxdOlSxWbPnTmppObDe7fwHVnR&#10;tcvnodOzK1rxGrduWMU7+2/88dOP+IPM6lcpRv4DHeG750rCPn/2kDLoPts9Pm5MR/+GjE4ClR/f&#10;uaHm7f67CQgS/BoTHRAs+VkJgJYVYGGBEucnCU4FDAUApb0msL4hU/ny9BmKDI1RT2m6Z1wHhCRr&#10;4RYB8aff/4W3HI/f0yl/5dhVqagIeH8BYCPz+8pGJfP5vdqd8OHdZ4I1pdwbvvfWdnxb2QQPdwbi&#10;2vVrePH8LS6cPovevXurbNh7KraR7R1APR2kyF4Bw0sXT+B5w3VsDIvGRI1WWKWhRYloiHIjQ3y/&#10;dhSeX5iGQZP10aSUAEj213IWjzP10WbiQDjPd0T0UnckL/NBaVkKvvy9Hm8qV+KwhgWuCOi18cTD&#10;5oE4qOsH7bV20Ng2BC3XD0HTzZboucMGi4K8cK+lPx4398PjFj4YmmSPLgSx0RwDZzRsCExWuNLc&#10;ES+bueGsNtXSXEd0XGWJXvNN0ZQgrDGLxGJGP2jMHYDmy03QbLEJNGeZ4PHjMuDTYZxNjqUUN8WZ&#10;9vZwHmcMjcU9+ZnOlIU9EJFigLqO1rjewg2X2rjjVksf3O3kh6CJttAoo9Sfz++e1BFTTmXj1wMb&#10;saOFHmpbWaG2jTUqW1qirIs5lvUdjGuTh6P21DQMjNRDgLc7vKysMDF/NObSFr3trKFP8iPlKO3M&#10;TFQJS5nzG5GeqsAvi2wvU0CPLSs+TknfYQTEcF9vAlwoThzch6KR2fj49K4Cv8SIMPi78Z4H+ynG&#10;F+bngWgJTSP4CehJyEtiRAg09lDiSQLGD+9lYli2u7wly3uNr/Sq3+hV792/h4VL1iAxORmTJ47B&#10;gjlzVO3aKZOnYtasOZhO1jJrVhGmT0hEcKAnElOGIjk5A0PjM5CUloGsgtEoKinC7HnzMGvObEws&#10;JijNW4ipU0sxtXQKdm7bCvzrVxrBQwzkBZvo6+JQdTmuXzyOd88b8JWG+cPHD/hElvH2VQPe8rU3&#10;NKKPNLR//PwN9bXVyCJ4jCks5PdOR3ZOOkJCwxCdnISM/BGYyt/MLy5CLplY8tB0RJBCx6YkIDw8&#10;Qi2omFvbw5PAkTIsk5/NQeHYfJVNeUReHsYVjsF8qdU7dyal+ioy2DW4ev4MfqbM8/V2U4AozOnr&#10;ewHmh/jx0xv8SHb3jucpBv1a2kvZ6/qE18JzfvOEbOUdQXUl8ghKCfGJiI+Lp+wyIXhaICUpGU62&#10;jujVrQ/ltC2lqSn0BxvCQM8QJmS+MVHxSEsmUKamITUlBYn8rLWlJYyNjaCto40+mtpkyBawsLSD&#10;tZUDjIzNMISyPDg4FFm8vsO1tfjtl5+V08C//47/+tcfuHT2JC6cOk7G9QjL5kxD/Z5dBK37ePuC&#10;95pAJfdamN0rXsPTpw14Sqn67LHs2CDwPbqLZ48IgmzPH93Ds4e3cfvqOTx9cBtPVLuljo/v38Kj&#10;uzfQcFcS0d7AE7LDpw/vEfweUWE8wEv2qbDGd8IGX0nCU0pgyej98AmWhlrg9KTemJHcBMnj/PD1&#10;j3+qjCpSvkBSQTU8uI9v3yT5qABeYxMg/O7rFzKNL/jIMf2G4+f92094QvCTfazvqtLxcn5rPD82&#10;D5evPsT1G7fwge87QXbbvXNnmBrq4/ghWezY37jj40Qt7t27hr0c8xM12mF1K21sammIZRp9scPE&#10;FL8enYrRyz3RJL8HWk4dTOlrgFYzB6M5gafVdD00nagNjZLelKGtEDfHDf94cwIXo1IJODa428oP&#10;DQS2hhb+mBPqgS6bLKGxTA9NFuqi+RYzGKxxwGEdX9xr4YUbLT1xorcPLIus0GuqCbZoueJKS3ec&#10;a+WGq/zfjRbuWOTpiu7rbGC1JwB9Ntmh2UoLtFpCCb3IHC2WW6H5CnM0maqD6LIIQMJrPhzBq70L&#10;sDo/EPljvNGNoNpijSGarNJD621mmBZohRvNPHC1TSCutvPDdTLQ7aYuMJtljCaLe6PNZC20GNUe&#10;e+7NwI1ROdimMQh7CHrSVrXojxdlc/C3TzW4zHvkl2qNlLQoStR4MjM7TBhDZ144Eh6OtujcoR1l&#10;rw5iSXY6tW0D/f79VA2QHCqQ4QJ+VHwZ8WR8MTHI4XOZ85NVWwG6E4f2YwLV4NtHN/Hy7hUkR0eq&#10;VFlJUcH8fzBiQ2WHh7cCwNgQme+TOcAAaNQfrsTf//YPfP4k83z0pGQoL169QlX1IQzNHInefbQw&#10;aLAxli1drop7B/v5YmLheHhTsno7eyIhNpYGnIDxBUWYMnE6cjJz4enuDX+PAIJLKLw8/eHt5gsX&#10;B3cEEWzWrdmAVy9f4j80Pvn7z99/x5unNIAH11BcmIstaxbjh/dP8eHlA7x5RlZAo3rxgIhOY3nG&#10;x69oaK9phFLT9UB1JSIJdHExiXB39YapsQniKelkHs7M1JJAMASGesbQHaRHVuSL2Jgk+AeEwtvH&#10;B4YGBvTyvXhtRur6NDUHUPIN4vsHw9HeTpV5rCJj/PzpA/71z8aiSd9/eKPKM377/AaTxuVhZukY&#10;vGi4gS9vn+E9DVgKNL1+Iud3F6+e8JwJDs8f3+F58/nDO7zOu2Q+D1CxfSu2bNiIDWtWY92qFWTB&#10;45CXl41JE4sxbWIJppAVT2QbP2YMCkePRsHoUaoGb0nRBJSML0LxmLGYMqEYJWPJYkdkE/gLsHDu&#10;HPV9ZWTXct4HamoorWvJxquwfUuZKugkbO5XAvcXlb7/tWJzZ44fwcXT9fiRTOsrwfuDlJp8cgfP&#10;H9zAs/vX8USB1U08vHON0v0yHrA9vHUVj+4QyPjaIwE0ApuAXAOPjx7cVHn7ZDHjpZSu/JMVSgyf&#10;BC9LWMsnMjHJ7Cx9+Ir3Q9VCFtCjJFbsT3L7fX6Lt09u49AkNywL14C7ZyssK1+p+kH+PrFfVi6e&#10;ThVyBFLMSFZ4hfWp/Hwy3/flC8fzZ3x8L4D3iQ79I568/qzG2uWJmni+3gqv7l2mlH2Ea9duqMpl&#10;knRBCrC3b9ceVlQghw+U4zLl7gUJpdq1ASM6dsF4jRaYp9ETy8n8FrXVwvMNE1C+Zyja5XVG84n9&#10;0HrKILSh/G09Uw8tyP5azCQLJANsPtcQHacNxNQoe5xxCcWhDtY42sYB5zq543YHH1zq4QPfMU7Q&#10;mN8fiVXROH1zEZYk+2KloR3OEXAutfIg+/LEAmc3aFFWeydYoq6tC862dMMxyuZzrdxxpKM7fPNs&#10;0W+NLdwrQtCCDK/1chu0XmxOhmaGpqW6CpxbTdKH3gJbhK0PQtQab0RtD4DOamu0WGuKFitM0Xop&#10;AXKjOYznWmOTriUuN/XAsdZuqG1pR0lriWwvIzQp6YLmk7qj6dgesCHT/f2X3fhyeCV297VGeXNj&#10;bNAwQLm5HU6cmojA8YZwSDFGQipJRqAbMmJ8MSYnGY/vXsbI7KFwdbJFh47t1CJbUlQ42rdqqRIE&#10;56YmqrRWwyhzhf0NF9ZH9idNXosg81Oy99ABjBs5ghhBOyNGpMVFIYzsUuICU/l5SYeVyJYQRuYX&#10;GqQWRGKDAqFx/thRdvwdPHj0CPv2HUJWzij0HzD4v+e22rZug2VLlmNPeQXmTp+OYWlpGD+qECOG&#10;52AkW3Z6JkZljcC40WNpjMUoKhiPZIJh/oh8FI0pRnpSOrycvRHqG4wLZ8+rgfsPAp4UE//8/hVe&#10;PrqDq2eP4TPZxrvHt/Di/hXcv3oaty+dwq3Lp3Hnyim2E7hz9RRuX+ZjHu/dPEvDuqsybxw+sBeH&#10;aveigga+ZukirFm2GJsJKBtXrsC6lcuwcskCLKNsXLJgrmqL58/DgllS3Hsspk0qwfqVq8je1mLz&#10;2nWo3rkdeyt24cCeKnz9/Emd688//0D28JqG8QKSq25v+XZ8fPEQ75/dxsuGqyqi/N618+pcb/Kc&#10;b185w3M8y3aG53sGNy6fxU2yofu3LrKzrxJYHuDB7ZvK+N/K/tf7t/GM0vPh7Ru4c+0y7l6+hLuX&#10;LuDWRX7H5XO4e+U8v4efv3YJDTevEIRu8Xtu0Vncw8uH9ykh7ytm9unVC/xEwPj9x8/4x28/4b/+&#10;8QfB5Z3ajfD7z5Svv/+Ez3wuUveNABxBQBIIHDlQjWOH9xGUGxQrk7oaDbf/bLeu8HiNv3cTT3me&#10;zxs4uB4LwBPoyQglWel7gpqs1kpFNlWh7s1LymiCK3/rM++bLGbIUf4vr0kBqC/f/VU/5TVe0llI&#10;HkAJbn5F5qeKtUsjaP3+/jYOTvXE6nGBqD9WqUJXfqQM/+7De1SVb8WK+VPxsOGBAj6Z65N0V9LU&#10;fJ/s8GAffnj3QaVtevme8vfjZ9w+XobabA283Z+H129/we07j3DjusSZkpnef4Rfvn3DITKJFs2b&#10;w9XRCUcP78bVC4dx+uAOHFwxGbsyE7DS0haT23XFwcwA9sdM6Ob2gEZ2J7Qq0UFrAkwrWfgg42s1&#10;3YAS2IBAqI8W8wzRYqER+k02RKG7GTbo28NjtBnsRxrDt9Aa7gWWaEug7DRtMB5/V4H/1G/C4dam&#10;uKDhiBOt3XGK7O54BzeEpDmh/XQTzDS2x+kWAkrOOEkAPNXCBatN7dF7nim0yxyhNW8Ims02QFse&#10;BYBbFPRGadVQpG0IQ7MxlKrFZKPjJEaxF5pO6Y+Oy2zRbCHPYaEF2iy1QZPNVkhKssOxto442sqV&#10;5+KEI62cUNPSAUWOJhhT5g8dAr3GiG6wnGuBeUcysX1GIrZ1NMTW5npY2KIf7i6fAM+xBtAw18C6&#10;/RuxZuECuFqYINzTAWFerti0cjnG0ul7uTigR/cuGDxQGxEBviqZ6YD+fZGb0gh+mZS52SQ1IneF&#10;Acrcnyx4RPr5ENRCUb+/Cpkp8XjCcfqaqiQpIhyhnh4Ev0ikRIYjgQAZF9wIegkhweq5PNYoTI6B&#10;r4MtkiMiqL0tYWnYD642xvCyM4eHtTHRNopgMQORQUEIIVUMJNUMDwhAJD/s7+UJT2cnuNjawNXB&#10;npLNBhYmRnC0toajjQ30B+mia6fOaNm0GcGzXIHJty+flUEII5CBf//GRVw8dYQM6pZiGk/v0tgI&#10;KI9pfI/5+On9G/zfTbKoOzS8uwSd+wp8fhXWUn8IB6t34e7V87h6/ChO1+5R+zJPH9qLszTo+r3l&#10;OLZvN45Syp06WI3zdftw+dhBXDtVjzsXT+MZv//js0f4nsDxvUy+E6TOnTyKv/32M/79t19pqJSw&#10;BIjnPM9nZHBSm7amahfP6zruXT9HUBZwJkAR/O5eI0DduEDAuES2dI1AQQb0+DbZawMB4gkl7zN8&#10;fvcSP3z3HtmZ6cjNzlQr0tfPncaZQwdxvFbCKY7h/IkTjWn6Ka8v8FzOnzxGZnaCAHUI50+dxNnT&#10;x3Hr2hW1uf/CiaO4fEYcwzmC8A0VZLx7+xZMKZmAZHpKKW/ZQLD85x+/EsAlm8pLAl/jnlop8fn5&#10;3XOcPFqLet4vqTPyVlgagfEtwVQlFxUp+vpF4wIHH8vWMzlKk//JPJ2A+GcyOZk3lFKdssghxccl&#10;t5+0d/w+qdL3hA72xuXzBOMzZIeUxGTDbyh7HxBgVd0PAt5r+V35vHwvAfTzi1vYu7AAb27fUWmk&#10;ps0opjTLwZwZpXQW19l/9ZTMd/Hpux8g+f4kyWkjAMrxq8o88uGtVCUjCH73M37+8Xec3zIaNVmt&#10;8MONnXj/5Q88f/kOz3gv7t6/i5evXqN62zrcvlCP/TV70LFVO4zOTkX9kZ04e+Ygbt6gpKcCeUqV&#10;cvvELry+UIatlaNhOWIwBub1Q4f0NmiaIyvAHaAxpgulLmXw9D5oPq0fmswl4CwdjB4LDbDYxhLD&#10;o23RcrUJNBbpofk82e2gT0DqidQtQZSjdTgdHo1qjSE40tpFtVPNnbBoiBN0JljCPtEE1e0dcJpy&#10;9HgLJ5xv4oRjrZyRkGKDnitNYbTaCS0nk3VOpfyepMtz0YTnTHv89H4PAuc6QmNsH7SYNACtJ7IR&#10;rLvNNSVgD+Zn9NF6silakiVqz7TAQlM7/q4r9pOhVreyZ3PAdg1zXElNxss3O6E5xQjNiwejaWFf&#10;tEvsiMJ+OmR9RljdfDDGmuohssQKGm4aKF41VVLTYN50Sl9XRySGBcCXgLdwxnSMJ2Pzd3NB724E&#10;vwHalKwR6N6pA7T79kZusrC9RtYnUlfm+4YJ66PkVau9ZH4S53fhxD5U71pH8nBKYUh0sC9CPN2Q&#10;xu+SlkSAjA8JRAzlrqwmS0sgA9QY7m+PguQgjIgPQGlWPCZmx6J4eAzGpYaiMCkAa+ZMppfdgUH9&#10;+8PD1RmZ6am4dv401q1YhIptG9WWplN1B3Dl7HGypm2wHmKEEAKkhakptKQubOvWCA0MwL/+9ht+&#10;+vJJSce/arR+TzCQeaXH9LoCDB/IIj6IATx/qOSJkpCP75PKUho9aiCtJcvh4zePH+Lfv/+G4tH5&#10;6N21K4pGjMDhnbtQW74T1y6dobfeh6MHa3Cecu7SmeM4eeQA6vZXElwOoa6mAtWbVqK+ahtO7K/A&#10;kllTkcPOlNUhXXqbAzWV+K///EOVoJQ6vAJ+jUV3nuPW9Qs4d/oojf0Fz5VSTs5T5sUIyG+e3uP5&#10;0qB5fMvnf7X3fM8Hfl5Ylnzf3//4GUEBPmjZoim6dO+AubOmEMiO8N7twPGjh3HyZD1q9+/D7h07&#10;cJpgKMWdblKWya6aQ4eO0AjJiK9fw/495ait2o6LBMFrZ+owJjcDfSjjO1GaSfZlYe25w4cBUq6T&#10;bEuAScJJJPzkPe/9d+9fqyLlsh/3zPHDlL1Sw0H22DZmXGkENwEkgqU0OgdpLylh5SggKgD5geAo&#10;wCegrmQsr/dpw23cvX4Jt+iUHtCJPaSz+GvuTxyHJDEVefyczuzutQsqAar81kuRvc9l7o/n+pHy&#10;+Osr7Jo3G1WLlqJy91Z0aS/JcTXg5e6Kk3WVmD4uipL8Ar778k0l6Px/gt8XMr53KlO27O6pOXAI&#10;585cREWhE86M64zrdavx5vMXXL1yA0cPHSb4PcDpC6cxb24xkgNs8ebJPSycOw9WBgOxdO4kXD9/&#10;BJfOH0P90UPYf3AvLlw/QTZPx3yXiuXhedy4Uo49RxdheU0JRqxLRvKaaLhOtoFuZl8YFBqjz0gt&#10;9M3rjSSfflhAkOiXr6nCTTQmsY3pDI3czuiS0w2378/Dm7JJlNXaKCf4bdcwRoWGGXYTdBb0s0Cy&#10;oz4mDjTEGHtzpLuaINvdHKMcjZHhb0kwskDnGYPRpZSMbKIOmhQPJND1RZPUNqg7OR07946mwbcj&#10;yPZH8xJttCjqj7ZT9NBhImX5OAL0BG00KaIsnq6LmBAz7GltgX2tLFDR0hKb2dY0N8eKrvr4+eQy&#10;pG6LJWvUptQ3IoMciGAfPWxtZ46yJvqY3Ekbg0J5Xe4aiJ6YQNv+gL99/RkziifAx94O8cQDb3t7&#10;LJ0zm8wvB35uzqqAke6A/khPiEWPzp0wsL8W8mXBQ5jen7F9EuYiix6y8itNwEzCXeqpXg7TroUM&#10;Pb13W7HBEBIzkbuSBEFWfWW1V5pKgR/ix/dQ9q6dOgJ1u5dj64pSXDy0nY/XYM+mhThRtRbVa+bg&#10;+J6d2F2+Cx3btecJ9UcaT+7Nk8eo5GtHDtbSMK/i+pXLNKqXagXR08UJFsYm6NqhM8GvLzp36IRd&#10;27ZRhv0N3wtDoBFKTQcJa/jE46uHlIE3rnLA08BkrogsQOb3ntOAntFYFBO8SyZINvX0/jVS24u4&#10;eeEEfvvpe8yaOlkZQ5e2bbBp6RJUbFqHSwTh4wS7HZvX48xJDtizJwgisjWpHlfOn8DhfeXYtHAG&#10;DpdvwoySQnRs3RxdO3ZEqxYt4erijL/98YsK0v38ScpmChgQqMl8RLoJk7l07hhfk3ANkY4P1Ub+&#10;5w9v8Xxv8PzIXNmeyXwZ28tHtwnct8gEryuWI98lxdJTk+J4X9qoc3d3ssVJyqyy1csUqzxOIDy4&#10;fw9qCcLHjtTizKljOLBvD43uCOrqeB1khCfr+Z59VdiwYgEuEDBlxV67V1e0btMefbUHo1cvTXTv&#10;3g3XrlzA3/l733/8syoaAVjATcBPjt8IeCfralXZze95vbL6KqxQ0lBJ/j2pxyEV557TAQl7E7b4&#10;ikxWrkUeNzK7p4rRHeL5rF46n8z5sAI1WQyRYkayECI5/p5SMj9nv74UZ0aHIb8jrPDBzUt8Px2G&#10;igmU+UE2Au+nj3Q+ZICFOekoHp+DKUX5sLcwUynIJ08IRMEwVzhYWeLwYQL3t58Vy/v0WRjgV7Yv&#10;+CwlGAnwnz5/pjR+hsrqAzhy9BhWpGvjyRp9nKvbSSn8DfNmz8ewpBTlUGr312D79g0YnRmD4cnB&#10;ZKnnMWNCIeZPHYO9mxbj2P6tOLB3O5YvnI2lUrKgfDfu3LiFXZL5es0KnNpfi19ffcCtI4fYKvHh&#10;5jlcoiRbv3QqNq+fipWLC7Bq2FBUzZ6ErLXDkbguBbmbc5C+NB3Dlw3H2poZuHdqDbbmpWGzbxJW&#10;u4VgZ3gyljkFYZvvUOxyiMNuyzAsDI2AdZE9zBa5od9EE+jPsEefMSYwHGsDn2IfmE92gdl0N5gV&#10;uWDQKEukzArC5do5cEnUQZ9h/TGgwBj9RxliAEF5cMEQaOUYQjNXDz2zB6FDliYGJfTFeK3BWNFy&#10;MOa01Mbk5oMwrZkmJmh0RF1uFHZUZqFZCBlufDe0Se8P3dSBKB2kj3VNBmFG635ItRqEwck6iJ8c&#10;gfsNd0gCJPTpBeaWlpDxRiAvOQJjslJwsGoHxo0YTgXpgm6Sxkp3ADKT4gl+BEJtLYz+E/xykhIx&#10;PLZx1VfN+VH2CvuTIOc4Mrha2k0633fz0jm85BhLiYlAkKeLSoCaEhWG5MhQlQJLEiOkRIUjNVqS&#10;JASTiY/PxIYFJVg1azx2r56HssVTsXXJbFSuXoBVM8bgSMVW3Lx6BQUjRyEiOIQ/kohJhYUclNkY&#10;lpiAWOrnBGrsrNQUZKclI4WI7O7oBD9PHwR4B8Df0xePH9zHT99/wmfKS8nSKwYjBW7e0AAe37tJ&#10;uXiZcodGR8MQdqc2xxP8nt+/SQl8FY/uXlWg8vj2Jdy5dIIGcwF//PIDDh+ogY+Xq9p4X75hJbat&#10;WYyVC2di1YJZ2LJqMZbPnoy1MlBnkb1uWY+yFQuxfe0SXmupYn7Clto0a4Je3bujfes2WLlsGfBf&#10;Utj8Iz4R7AT8FGj8yXBk7ksyfMgqroCeGLSsaP4FeiJ3pf0FgHK8f/0sr+kWZdthBAX64hE/s61s&#10;PXLSUxDq60v6HoNje6uwY/0KrOK5zp0yEYtmTMHyuVMxZdxoPi/GrNIJmDttIuZT7i2S1efppVg8&#10;ZzpW8jrPEyCrt26Cif4A2FpbwcPdU+XdyxmegV++fY8vn9/xOoTNSY2MxiZBxDJPKIBXV1uDukP7&#10;1JzcX+AnixUCfgJ0Mqf4gk1WZV/LSvsLAUZZ2b2DHz6/xf7qChjrDULv7p3pHPtg355d+OnrBw72&#10;x3wvGeLzxhjAxtb4/NVzkd4irZ/g3o1LZH5k+K8bmaWSvhwfX96/4r29h+xhKQT/Mg7wzZhZWoyl&#10;80px4tASnKotw5K5U3CeKkTqVEiG4k+fZZ5P6lV8r/YrvxW2S9n77u13ZIZkgx+/YUGuD44ti8Nv&#10;v/yO92SKkaExMB44SE03vH3yFC8fPMBTyuyZk8aibOU8vGB/blm3EhaanTE1Lxkf37/ke49Sah3E&#10;1XMnceXKKVy+cBK3zp1Gw9WLeHbnJmXzBVw+eQqvG56o77rKxyrRJ+/tzbu31CJaw83r/O57+O7p&#10;c7y/Tft4+RqvODZOHNyPW+cv4O6t67hw8QQe0YGePlmLe7cu4srJY7h95RwuXKZDPFONi/fPYM9h&#10;KoSLddi1ZwNuko2+ev4Ax04fwI2753Ds+H6cPn8UNy7UYe/WZdi+hYqHrx04uIOOYDdqajfTqe7C&#10;zt2rUV27DRu3rsDGimXYsGo2Tq3ciPLJs1A5dwE2TJuEnTOnYePEIpzavQoLlo7D6KJ0zFs+GTUn&#10;ylGzez3fvxZVU2dh95y5KCN5Wrt+Jq6dOo66vXTgh47iFB34tMI8xPh5qi1rUQHeHPOr6GiGItTf&#10;G10pdWXBYySdg+zwGETmNzojDdnJCWR+cWqVV835/Ql+WUnEnuBAAls4Du2pUkX/nxFnXj9+RPCL&#10;QrCnu9oOJ/I4NUrkb6Q6SpN5QJkX1FiQn4GK1TMJeKXYungK9pUtxRYCYMXKmdgwZzwO7dqEsyfq&#10;4WrvAH9vH8RHRyM6KBRB3r6kun4I9g1AIB/7e/lQ7gYgyNcHtubm8KEROts7ISo0jPL2jZK4H2gA&#10;EvIhsV4y4f6GxvSQg+v+zYt4J8yCLOEl2cQLGtZzARWyvicEvyeyokj5JIsgz8gCr50/Dtkx8uze&#10;XVSVbcANsruLR/bjBmXuaR6P7a9GXfVO1FZsYduOg5U72HZi/24+prc5wtdP7augXDxK770Vuwke&#10;a5YsIFjdgaRmEsCQItsyTycy/D3P+xPZiKxwXiKDfPMn+EnizucNjaxPwO4v4PsL/O5dP4+X/N9P&#10;X94hPoY3m0zvccN93KaRnCZoPbl9C3fImiRL8AOC5Hka1LljtTh79ACOHajCsdoqUvoqHNlbjiM1&#10;u1Wr21upMuacOLQXZ4QZUt43XL1MVnsaV84dpzw7qf5/49Jp/POPnxSIv1PyXebrRMI3NgE/uc66&#10;g/vUCuf3HxuZ318A+BfLe8lrfcn+kib/kxXcZ2RqH99SOn94hZiIMHRq1xaavXrCyHAwjpJ1f//p&#10;jZo7lLg+lc5e2lN+p8T6PX2CF88on6WGL8FOpLF8n4DlW/6WzCu+fv0IHz88Ixg2YGhKPKYT9MIC&#10;/dC+TWuYGeni1NE9OEWpc7B6Ox4+4rh5zXN/854AJxmGG4vzSCGe16/e0Hl9wHOR0+9f4MrZ81hC&#10;51K1YSnu3WtQq8JLFy6lY8/Glctn0HD3Hq5euoy7d67h8vl65KZGY+2C6Xz9LlbOXwCbnu1w5cg+&#10;Xt97nKjbjzPHa9WOkMtnT+P6xcu8liu4SxXziNLrGRXNU1mUIguWa5KtYnIPhNVKjOO7p0/x8RkZ&#10;uYCfqJ7HD3GHTP3ejSscC5fUHvmbty7h8hVK6suncfmyTH+c59ghAeD4uXOZv3f2JO6eP4enV67i&#10;A+/tx5d01s+e4Ts5PnqKFw0N+PTkCR5du4aG61fx7CYd8tVreH6FbJufeXj5Ih4SqB/wOxo4fhpO&#10;niXzPIP7F0/h2tXTOHfpJM4S2E9fPIIzF4/h6Ilj2Fe9SymqV/ce4PuXb/CF3//u+Qs8p5p4TKd4&#10;hedYX7sXt3kNzx89wpNbdzgOJF5YIiQK4GJjjXjK0nCyto0rlyMvPQ2BHq7Q6tmTDlwP4SQI3Tq3&#10;xyAdgt+wNAIdGZ+Eu/wv2asAkE3t1CDzO0iHOzw1US3YSaagdLLCUG8vpEZGUB5HK4Ih4CdN5LIc&#10;U8hANWYXDkV9+WpUrZuDXatmYt3cCShbNBHblk3Bdrbj+3bi1Ik6DNbRwYD+A9C7dw/066vJx/0w&#10;oJ8WtLW0+Lg/T1bnz6YNHa1+6N9XjjooGDECf//5R3YMDU6MQbL7irQVb09JJeESD29d4WMOYhqB&#10;AJ9a/KBUVOBH0JMq7HcunsSDa+fone9hZ9laTJtcokBoIQ0jQ6o5xUchLTYKI8ioxuYOJzsdiRnF&#10;Y7GQLGnFPF7XErLalYuxbe0yrFk0C2sWzMbODatQtXUt9m5Zg6rNa/HzD9/h129f8IVA8EnmvoSF&#10;0EDfCvhRot8lS7nGgdEIfjKhf6eR+T2Q1VBpjWzvL+B7dOcKQf8FqgnAAnw9O3XBu1cvce/mFSyd&#10;M4UMrwQLyOgWzpiMJbOnYO3SOSrUp7yM/UH5tXdXGWp2bUZt5XZ6t50KBOv27uKRj/dUYM+2rajc&#10;vBF1eypx/uhBBZby//JNa1SK+N9+ogSk9PtAoJKi6SIzpb0ny37Po4S2HD9MoCX4fflT9qo5PYKf&#10;MPP/3VS8H5uAvhx//PoRO7aXoa9mT/TX0oTeoAEqU41IcilH+YoMUYDyL+BUTYXA8N6pY+M+31tk&#10;MhLCJGAsK84yeF+/fowPBD+Ji3R3socTlcTe6iosIJOfM2U0dm6iKlk0XYXpPKSBPaWsEgBsrEj2&#10;mXL3I7/jLV5I0P6rd6oIkiQ1uETHUJidSGVQiifPCTqfyBalxsWH93hOML5H0LpCULl69QyN/wxq&#10;91YgNzmQDIbM+MEjFNDQMn0scenYbjUHXXd4L87RCZ0nGFw+U68SnF6/eA7XLxGkrl9RNajV/CYZ&#10;3eMGgqE4S17rs0e8Bw8fqvjIR1Q6DRzrj+lYTx6qwRHam+yOuk62tq9iEyp3bKCD3oIDdNr7d5MB&#10;V2zDATrsA5VbcfbYQdy9fpnOV6ZeGjgWH/C3xCk3UKXcw8PbN6mULuIi7fdIzTaOjx2o2bEGNTvX&#10;obJsHbauWYKNqxZh/cpFWL1oJlbOm4NV82dj67pF2LRqDtYsnoUyjscl86dgRmkhli+eTbW1Bw9I&#10;Rp7yemQ3TwMB9TEZ7H2C9hmeT8WOMlw6fRpPHrNvr57Drk0r+Jj9SvArnjABdhZmiAkMUGUpN69f&#10;jdyhKfB3dYC5sQHMTaTpo3u3zsQUTRQOT0dOSgIyk0XmEvTYBABzqDizyP4kbCWFQHakZg8y4iOI&#10;D6fpYJ8Q7GIRRjWYGhWiwE8A73+zvmQ6bJG/GsXDoxTDWzOjEItK8lA0PAazxgzD1JEpqsp5xYYV&#10;uHLxPEZk5SAmPAZ9+/aB7gBtlX5GUk1LtTYZ9JJ5VZoEKsoqb2b6cIQHh6G0eAL+9dvPeC9yRwb9&#10;Y5kHYmdxELwikAn4ScdLjI6a5yOYPCOIyErsU2F9BJD79IK3LtXzRp8nUF6gwZxV82cvCJY71iyD&#10;g7mxAhdNSq8BvbtDV6sntAnSOpq9MVCrDwaw9evVHf37dEfXdq1IeaOQEBKJFvyMro4m1i2chZ3r&#10;VqiQEKlhK4syAn6ySvtW5qB47rJAI2ErNy4TgPna/wP8FPDdJPNrBL+Hty+rcJdnBMWvlG9TSsbB&#10;lB0rabS/4/Ob9PC7Nq5FSlwkmvEcZEVctvH16NYJ3bp2UGUie3AA9OrRBb3ZpJizJs9fk8d+vAbt&#10;vr3Qp0d3BPsFqLAig0EDoafTD0kxoajcsg4bKe+Ftf309TO+k61db2Rx4n/A78P/Ar8zxw6rOKm/&#10;mJ9iff8X+LGpurxsIku/EiwjQvzRsW1LONlaYAhZn9FgHZyuP6RYoUwNSGiQktBsKqMz2zP2+VNZ&#10;PWeTGL9bV86o+/iabFSYogJZSmBhfu/J/NwdrLF7dwX+859/4/6ty9i+cQmWL5iK/fT2169dIWDR&#10;4B/zswS7v0oxSm0KSdP+9PlLPHvxEg8ePeZRSmXeQUqoK5bPHI9ff/sXPn7+CZ8/f6NE/ko5+z0B&#10;+C0ekzHV7NuPQwcO8FofYevWVTDX7YN1y5eqer15yZEoSg3Cs1Mn8eTKZVw/cwJXKU/PnTqANcvn&#10;4uypOtoLQfDyBTVneIssS4Uw3eA4J7geJis6eugQbvF5+a5tuEtWtr+arJ4gumk1QWjhVFRuXYoa&#10;ytTTB3djX/km7Cpbhl1bVuDwvq009K1k/VUqtOoJ7eUpbenh/bt4cOe2UhUHDtSo7ZS1+ytw4mgN&#10;dm7dQBW0A9uWTMbutTNRtqIUS2eVsJVi+qQ8lI7Lw9TxBZiQn43xo7L5uJCOeTo281zWL52FxbOK&#10;sGD6OGzbsERt87t99QJVxXmqrzP8nbMcy7wHFy/wvKqxYfVSKpCT7HfKffbJtfPHsJq/e/JwhYoH&#10;nT6hACMSI1E6IgPjsoZhw6K5GJkWh1ACYbfuXWCsr4u4sCDag6wv9EXJiGzkpSQiS8CPTE8YnAQ3&#10;S9hLNgEwPjQYSQSzg3uqkRodhLuXj+P542d8LRLBXs5KEgtLFAYoK77yeSWD+VwAUGNaXhIOli3B&#10;ulljsXFuMSpXz8Ecgt+KqQVYy0Gyk95hR9kmnmAgFs9djAXz52PZwkWN8XJz+N4ZMzBr2jTMnj4d&#10;s3mcMXUKZs2ciaIxE2BqaIK1K5Yr5vdOJI8AX4PMF9EAGkiHaQD3yFAk3EWA4ik9oADfE2F8stAh&#10;830SR3eDoHf7Eh4TVB7dpiygl/nx80d633uoJMu5deE0xo/PR7RUdPLzVIXBpcSirYUpjxawtxqi&#10;vIqR/kDS664IcnGBvekQ6PTri1nTJ3JwraYcLleb9CX+UFZCBewE5ISNiEyXeDbJOiyrl8L8xGBl&#10;VfN/wI8eUM6b0ldi/BpoqPK6mrt8fBNvnpINXj2Ff/3xI25Qyuyv2KEK4bg6OaJF85Zo0rQpWrRs&#10;jq5dO6Nzpw7o1JmNg0CSD3SkrOzUkccO7dChfTt07dINrVq2wdC0YcjJzlPAL2365CIyv3Ls2LBS&#10;zU19/Y7XIvNeKoC4cYFB5lb/Yn7fU7ZePneCDKpOLej8n+D352NZpFBB5jzK3J1MB1w5ewwXTx7F&#10;mfpanJbU75Tsj+5cJmiQ1fO+Cbv/C/QkXEgyOz99zHv2hI5D3vP8gcqULMXLZa5PgR/HyRuy1E/v&#10;n6kV12GUPbdv3VSs7uGDOwSWk2pF/97dO3hw/zEaGh6T/T3B8xevVI3dN2/fq6M8f0Lge/zsORrI&#10;Dl++eqH6a+yweIzLiGH/XOS9eEjWfgu3r10gQ7tJcL3K/rqJdUvnY8eqJZSVR3CTfTlxfK7KMPKW&#10;wP+U/Tu1MAsnt6zEixOHcZ//v3rmIC6d2k+Wvp7AcByn6vYRoPbg9JG9OEMAOna4GscP7sUpSuZT&#10;R2pw/OgB1B3kkUz9LNlj/b4K1O8vx+HKMmxZPgsHd6zGiZqNlPbldJIryMLmYvOaRSinQjmwewvq&#10;D1Si/mA19u6W5KU7UbV7h0rKUUUwrdlZjr3bd2E3lUPFzg3YvmU9dqxfwu/ldyybhw0r5tF5TMPi&#10;mVOoiiZh1uQxan5z1oTRWLNwsmJ88REBCPR1h621GTKSwrC3nEqrpBATCkchb/gwjMzNUVEfaUlx&#10;yKJsjY0IV9MSIf5eGJoUi9jocLZQxIb5ID7Ml2TDH0lkaLGBHigtyMDcybnISAzDhKwEzCrOR1hA&#10;gEoTp0NilUpGJhleBgn45WZhJMEvRxIbUPqmk8EJmAnwZfO5xOulxESq+iuxoV64y3v/4tEzJEaG&#10;IcDTCYnhYer9khEmKaJx0SNdmGA8mSA/p1GUEY3NlAGLJ43CxOwEzCzMUMesKB+U5iZi+6qFOFJb&#10;A53emmROfVU9TaPBejAxMCSgmMLKbAhsLCxhYWoGS7YhpibQ19ND53ad0LFNWxyq2Yvff/zCgUzZ&#10;I8BHqvz4fuP2J2Fud65KjNwFJXEbmV4j4D1kayDY3adEfEAv+fQugYQD9CUH64v7t/ALQeojDWbW&#10;uHxsXLJAnePe3bvUBPwByhVZ/j5ztBaXaJyXT9crIz1LVnKcHvbAnm1qYFy9cBy3Lx7HijmlOHv0&#10;kAoM/vLpHT6/e6VCUwT8ZG5SDFnm/1QiS7I/id1TTI/tMdmeajIvKefNcxbDagRCMkGCvMxpvaYh&#10;v6Dx/fsfv6kN8otmTaZnPEVAeoHt27dj/bq1agvdkoXzMKV0IgryRyKdkiCSHsvf1xsBbH4+nvDx&#10;8oC/jxcB3gNxUVEICw5GdkYajhwkU3l8lzJ+HSoo4X/5+Xt89/GdKgCuGCzBT65H5tUk/EZAUGL7&#10;bpLJXiB7UbGXInv/F/iJTJXHMu+nWJssSJHFiYQVEPyen5HtfN9T5kp7/+ohPfwVBSgCfOIgZHfL&#10;Uz6WzM6qPWb/KxAUIH2gpNLDuzfUYsdL/uabpwQ/nuund0/J9C9i3Og8vHnzCs9fvcSdu7dwi87n&#10;HsfCfUo8SazZoOrENoLfi5ev/7tJ3sknT1/hIf//oEGk8TNIdmiZGnA2G4TMWG+Ujk7B+KwYTMiO&#10;bTyyjc+KwPSxQzFjzNDGsC/K5KWzx2D/5kXYvHAiti+bhorVs7FxTgFWTMvDkol5WDgpF0tKR2Dd&#10;zLFYUJLD52RTBWkYNywK44ZHoyA9GiOTI9gikZsSjqykYIxIj0JmUhAN05fSLgJpUX4YkRpJg0/H&#10;iKRwyjkf5A2lHSbHqjZqWBqiAjxo8IFqFTM2xAfhAV4I8nGFv5cj/DzsEejlgGBfJ4TyeayfI0J8&#10;HRElRb8p/2TFMy0hAmHedogKskd0oCu8bE1VZbSS8eMxIjODIBaALDIxb2cHWJsaYmC/nnCx1CPb&#10;CoCfsyVKRuciOzWRwEXwiA+n0ghBRBDHprcHEglu00snYeqkEkybUkoCNI1yeRqKRqQgIcgZ2cST&#10;3EgPTEqPQUq4P4b6OiPV2xn5mUMRyzHeq0c3KrTeiAzwQTc6/QEkJhNH5qhYv4z46EbZSyBT4JdM&#10;QExJQkIYAY1Ad/X0UewvX4+Gqyfw5PZ1lekl3N8babGRyEiIVvU+pCUTkNPjozAsKYbPo6CRHRuE&#10;8ZkJGEmEL+SJZcUEYBQ7KCPCC+nhblgxtxTXCVBxRPfIkBDKra5kTz0ovfpQhnVHz66dVJMT7k62&#10;0plMZaDOAIQHhWGIkTHOnjiKn76jDHkkE8B3aBy3ONhvqZgv2f4lq1cCfrL7QYKbHwl43LxEwLtA&#10;uXse96+RGfL371NGPpSV0/tXcO3sYQLNRXz77jU2zJ8DJ1Mj9OJvG9BbWBnqw5lsz8vFnizQC5FB&#10;/ry5IRwA4eywGKRJowfJGZaBbN7AcRkpWFA6liysDv/65+9K/onk/Yv1CfhJ+0gwFBC9cLKOBspr&#10;+VPmCug1At9VBXwPaLDCHt48lTlN2aLXAIkT/CCr3JQD//nn38lkLmFWaSHmTx6PeVNKsHXdKlTt&#10;2Kwmbmsrt+EIjycOVZNN7cP5E4dw9Vw979NpMuTzBNpraorgNVm0LOs/5z19QyC5TTa0m8C3Yck8&#10;lJetxa+/fCGbe6vATxifXI8w1v9v8BPWc/XSOUgdDQE/lXpKmJ4An2J8jY8FCGWBQmSpvOd/srXI&#10;+4UNPqLsIou6calRxv557+Q3FaP8b1bJ71Ig+1ixz+t0KLLXVyU94P9FIQhTFfB7SJa/Y8sGytk3&#10;ePSoAXcJerIT4/ad6wS/+3j89DkeUl49Jbv738AnQPjs+StK2Be4f++hksb3Gxr43gf4/PGlSlO1&#10;acl09nsBGUQk2WUUpdl+1O2vxuG9u3GQMnRv5S7s2bmVzoQMasdarJgyElnR/mjdQgOzZ07CXY5H&#10;Ye71+/heKqcNC4oV4BVRSSVH+pDZU65uWoWKTSuxe9NiyshZ2LxiFpnXNMzMiML+xdOwfPoYLBgW&#10;i5OVW1A2qxgHF8/AzVMHMSMtBBMIQg8ok+X+/fT5Pe3gHNYumYTJYzJxrKYCN84fx4XjskC2n46+&#10;HAf4e9XbOY52LcesnGgcWDweK4syUUUne/PoEWzOz8DBNXOxenYBtq6chd3r56Ns2VRK23lUJk/o&#10;VG6rGNMG3uNnHFNb1y7FtrULULZ8BpZR+k4qyMLGpQuwl+NUnGv1tvUo37wKi2ZPwtL5MyjxL+Dj&#10;W8mW/VTNbz57SodEZ7xz7XxUb1qC+QWpyAl3xbxR6RhG1lUUF4RF40bTASQiISKCGNIFBgO1yRDD&#10;qW7aEEP6oYjgl5OaoABMZO9QSlZZ/BDgyyIACrOT8JW6PTuwZ8cGnD9chWe3L6pU95EBvhgWK46m&#10;cTeIAs4/9wcPS4hVbFAjKcQXk0ZnISMmiG8OZuelIynUBwnBHijKScDUcbm4Tfbl4+aG8aMLkEMP&#10;MY7HieNK1La21PhkZKalIzczC3mZ2UhJ5POMYcjPG6WSE149dxo/fnpPQxAjajSmRiMiuNA47lAC&#10;3rly9k/wIOgRPB6QGT0g8N3jALt/TdppPLl1nuBxk9JiA7zc7DG1dDz+9utXVJdtwM51q5XE1ae3&#10;MB08EGaGg8lQtWGsHuupmyrzUdIMBvaHVrfulI0tlVQczpuwegEHHcHjn7/9gu9oaJKdRAadyLeX&#10;wtgILmKowiTra/co8PsL+NSCDY1Uzl0Yn4Th3CcAyPYw+f9ryrx3L+6QsfL6rp3H3376Ds8f3aEx&#10;LEXpuAJ1Dl06dkL7dm3QpXM79NekY2Hr37cn9HX7w5DnbGY8GOam+qrwsiU9sgSS25ibwNbcFE5W&#10;FggmIwzwckPJmBFYs2AWTh2uwU/8nY+yh1bA708gl6Z2nPC5vCbXeZ/neV8ysahrJusSMBPg+19N&#10;5vlekbmr2EyJe3wjuz5eKqn8mdL588dX+P7Taw7+F/y8ACIBls5CGKc0FdrE11WoC3/3Fe+lAKIE&#10;it9jX8t5ya4Q+czn1y9UMPh3n8lE+fqDe7fw9u1rPHr4QBUWb6B6aGi4TzCkZH32lOzumQI8kboy&#10;7yftJdtf0vf+/Qe4e+cOAfMWwfMGLp47Rolaiwv11bh+7jD76DIuUr7LDpN373i/Xj6ng3hAYL2N&#10;m5TYVyh9bxzegz05iThK4JJdM506d8Hc2bPw9YcfVMabtw3XcPtCHR1XGfZS+lbtXK/2BF86VYfz&#10;xw7hRF0VavdvU6vTEhaybHQaysaPwK7Vc7BwaCTu1B/E4Z1rMD83GbfOH0VxnBfGpcej4f59VO7a&#10;gVqC3dZNyzBmVBKmTRyBw3vKcYmOWBKsnqasPrpvF/btWIfdGxdj17o5mJ4VjeoV03G6cjvK5hTj&#10;2pmTGE8AObpjJ84fP0rQPoAbl+moHzTgER3Xff7O/XsNeCyFxnlfb924TCWxj6ydTpP34/GDuzhQ&#10;U4XddAY1VQRaqqvDfL551RKsI3hKYahX7Id7N+/yvQ/wgOOpgXZx/cJp3uOTeHr7BqaOGYmYQE+M&#10;Gp6M3LQERPi5YXpxAYYlR1O6hqN3924wGTwIw5MT0KFdawyinZaQ9eelJf33iq/IXgHBvySwJCeQ&#10;OL4dG1chPNAHt9iPL/m7MUG+CKNSGk7Qy5UEJ7GNQdF/NQFDWSjRcLM0gfMQQ8STRnvaD4GvkyUi&#10;/V3hYq6HCFdLtRgg+y1NjAyhrdUfeoNogMamcLW3U0VtwgL8qff9ValDXw9XuLu4wFDPAH179oa5&#10;kQHuXr+Cn798xFd6r59++A4/f/1EifSSA4wGReZ388JJ3Ll8mjJX9pI2gt99GoSA3r1rZxTwSQnM&#10;dxyMa5fMJevsrgCjsGAM/vPvP7Bi3nScrN2rVmJrdpejcksZGdBGDsIt2LlxNZbOnYZJvPHjRmYi&#10;PzsVeemJiKEUCCAtXr18oarLuorgJ4HVf3z71riVSySYTNJTpqnVOTIt2clxjJL54N7yxoUayloB&#10;PTnnBgKfGPE9Yas3LqrXJDznw4sG3Lp8DCsWlqKkcBhSowPUft8v719jx7o1uHr+LMJDQ9GufQe0&#10;bdcWHTu1hRZBr1f3zujZo0vjgkfPrupx925k2N1lAaQr+vXpBS223pQKPbo0ZrXuxde3rl+lwO8W&#10;f+NXyl61Y0Pi6+hwJKHCK7JRaZKAQTFAgs99XsMTMjUVZKxYHvuF1yrX37jAIeD3QDkAcQbyf/k+&#10;AbXvyBy/Evh++v4Nfvn6Dt++f4dfvnzAlw/P8OnNQzaZXxT2Syfy6Dbv8S2y1etkxtfIWK/hw/O7&#10;eHb3Ej69bOB3vMa3z8/xC0Hv2+fX+IGs/uObp/jlJwLML79w/HyHL999xvefPxFsP+P16zd4JTVm&#10;CXyywCGrvJLk9A1B79279/jw6RPefvyAZy+eqYpjDxvu4i4l0bGD1TTSC3hGQP7pp690oD+gqDAH&#10;RgN7wdxQC0P0NWFlrAUHMx3YGfaFtUE/2BvrYNWUHErhJCQGuMPDzgxtWjdTK9yjcjJQd+Sw2hMs&#10;u2kkxEd2Al09X0/wO6DqgJzhGJP0WAd37yCz3I4JBLF1i6Zg/861WFCch9++fCKYTkVRwUjcuX4D&#10;UX6e2Ld7Cy5wfEycMAFTi8cqBVVdsQtSGU+y6lwjWz97og5Ha6tRuW0dx9MSkoBF2Ld1BcaOSkX9&#10;8QNYv3w5Vi7IQeXWsQjwtCfAxuLuEWc8OJ+AB/ev4f6TT7hx8w4unD6FC+fO4PqVa7hz4ybZO4GR&#10;4/fOzat4QSYulfiuXjyDFUsWYM7USVg8dwZWU2GsX7qIbHMLwX4bTtYfoxM5j3mzZ2DmlGIsnTML&#10;axbPxabVi7FlzVKCTTSSqb5CfdwwaWQGdHV1UDg6k8ybiiwmDN1ISEz09VUmlw5tW6ndHqUFI5Cf&#10;QcZIsMtNSSZri0VaTJQCP2F+suAhq7aH9lQiPTkWr6jG3jx8iFQyvlA/bwyNikJKRBiG8jMSFP3X&#10;tjhp8nmC3xAEudghOyEc2YmhSAjxRFokETXcD+FuNti0YiG+sHOyhw2nVBwOiyFmcHdygIezE+wt&#10;LWHKEzbRE3Y1AAO1tMha+sLO0gahBEUfV2dK2wdqN8ZPXz9Spr7Ht0+v8OWTzBE9xjeCoAz+J6Sq&#10;IhVVFhFKGglvkcUNCWp+ef8y3j6+jNlTxqJn507Q6adL5ueHDes3SEoYbFuzBOlRwXCzHaJ0fOGw&#10;oZgxvgCLZk5hx8/G2qXzKTUWsROWYvumNajcuVmFMJw5eginDu5FGQF1+cxSMo5n+PnbF3yk7BW5&#10;KHN/Xz9/oAx+R1YiYS/P6MFrcWDvTg6GO3hwuzHLiQJqAvYdHu8S+GTHgsxdfnnzGEf27oC9jQla&#10;USq1at2abLM1jhyoxR+//ogVC2bi2IFqfCZbOnKwRiVfmEYJXDShAGPz88ics8mmhyKNtD2O3i0s&#10;yA8BPh5keO4I9PaAj7srrNgX1uZmyOSAqavdh0uULQtmlOIWpezvZH6feE1/rbK/JHjJ/uhnZKKv&#10;nt5VW+8+vKAk5DkL0MnuCiVJybbUKu3/asJ+nz8le+XnBES/fHhJKfYGD/jZ03X7VShGxeY12LZ+&#10;KTatWsDBvhCbVsp9n0sDmY2NK+ahbNVCbFg2B+uWzMTaxTOxauF0rFs2GysXzcRSOp+VS2bzOBnL&#10;509l302ko5uBqu1r1fa7s5SXl8kirl2S1cVLuHntCn7/9Rf813/+jT/+/jf8B8C//4vtP/II+Oe/&#10;/ol/q1f5+J9/xz/+9it+++Ubfvr2FT/S+f707bNK9CCJFRLCA9GzbTNYGfbnGO4Onb4dMUizEyz0&#10;NOFsORD2Zv3hZKGLiAA3JIR6IDs2AHnxwQj3tsfg/j1VxEDfHt2RlpKCVSuW4Tnv90cqnXsEjsun&#10;pPRlHU4eqcGB3VuVVDy6rxxxkUEoKSqk47mEyDA6RBKE/NGjERgahMuXLsLCyBT3797DE7Kubdu2&#10;oZyM7e0bstuXL3n/n7OfnkOKijfcv4sLZHV1dP6yfVNCZd6yL0eOHI7psyZiZHY6zLSaU14OgK+n&#10;Jt4/1sHfPvam45lOmfsQZZt2ISY8BBG+LkgO9ycrCsbIjDiCcA6GEkwCSRBGjcwiwZgHT2c72FFd&#10;edvaIdDLFXE877yhaXAgfnTv1JGERw/BQYGwtTaHi50V/Nw9VOGg+IhAeLg4o59mP95bLYR5e2J8&#10;bgYM9AYSSEuQlRip0k71IPPTHzCA5CQJXTu2wwAtTSrSHIzNGobRGUMxciiJS1qKquj2VxNQG56Y&#10;oKYnUqOD8ejGeY7zp2oxI8zXA1LISMBS5gXTKXfVXCHfL3F+IqE13K31EexqjoxIDxSkBCMn0gvD&#10;At0wLMgdSf72KCZKi2SJCwrHmJwRWLRgDubPnYnS4iKMGT0KI7Ipd9lys4ZjRA4Nlm3SxBLkDB+G&#10;yJBA/Nc//0Z28A5XL5yj19uHyh3l2LlzB7Zu3Yx1K1biGgfIt5f38f3TW3j/8Cre3ruM13cu4OWt&#10;c3zM4+2zKBqViV6d2sHUyEQVPR+oo4/p06apwV27ZzdmTRyPzu1bQatXdxjzBtqZmsDa2AAOlIZ2&#10;ZoawMdGH3RBjWJkYYojBYJiyGegOQN9undXG6ZX0ZJJhRmpQCEj/9u07MplPajJf9hsLaMj85Pnj&#10;lDCHqslebqFBBaNexQMa4n2CjZLqZBSP7lwikDZgf+VW6PbvjbZt2hK4wpCcnIKQ4EB2ToNiG2vo&#10;OaeNy8fYnEwVWrB13Up60M04sm83f+ew2j1w6/K5xoDWaxdVYPStqxd4PE9GLCvk/F0amMydysrr&#10;dTLo3WXrsHzeTBUS8vOPn/6UvCI1Rc5Sfv6ZMUUk7nu2t3z98rlTlDbPyPYaA5FVe/yQ1ys5+yQk&#10;Rbaqkbk9Fgb3iA6M8vLpPYzPz8UQQz0M6tcXfTlwNdlkLniAZh/lBPvQk+tp69CQTWBKJTC4v7ZK&#10;U25goI/BlDcDJETKSB/+IcFwdPeEpb0zzK3sYG5uo/Yod+3QGm2aa6BlEw20a90cfXt1QY+u7dGV&#10;46Bb5w7IpWHP430rnVSEyZNKMJPjYe7s2Wwcn/PnY+GiRZg7dzZmT5+KkrGFGJc/SknVEo5NSQi7&#10;avE0ZKVTYrVugaYEMH1tTVgbaWPIYE2ywD6wMNCBq5UxnMz04DJkMI3eGJG+DmQPwUgIdqfNWNKQ&#10;QuBpPRgTshPh7+agGLgu5ZoE+f7x60949vQxwfo8jtfuwdGa3Th+YA+e37/DezcaE8aPpfx/AZ+A&#10;QMrQMwj28ECSrx+2z56HgX36YlHRJFzYWYHy+YsxbepknL5yAW/eviMTe0Gp/1zJfaml+1CC5m+S&#10;sd26inu3rhEkXyE1KZnsbDJWz58Me+02yIszQGysPn7/vhvJhS+2b9mMScUzMITKzMvdEbGR/gSJ&#10;IGQkhGHC6OEYlhJP5dZTXY/cG93+OvAnaLk7OxD4vBAV6IvCrEwkR0ehf+9e6NSunXpvt25d4eHq&#10;RDKkCwsTU6orH2Qmp8JhiCUMBg9QykbKBQiI2hrpYur4fI6hASoao79mb/Tp2hl+bo7Q0uyJPlQ1&#10;E0dlY0SaZHOOU9mbhbnJ3N1f834qXo8At2fHFiSRrD24fJIK47Fa3An1cVXSWFhiKsFO9vtKEaS0&#10;qEgVAiMsVCMv3B550R4I97CAm7UB3K0M4W1pAH8bQwTZG6ujt70pfJ2t4e3mTOY1ADp9tGGoOwjm&#10;xkawNDMlAxlCxLeEvZ0trCwsoNO/HzryhjhRGh86eJDeLRyavWgU2rr8nx769e2PHt16o0Wz1nC2&#10;NcG0olEE2XSMyUrC6GFxGJkeS5SP5jEG3pThYlx2VtaYMK4Eri7eaNqkBZKTkhT4naytwT1Scqms&#10;P3vGZIwfmYcJpMsTRmfxu5IwNDoE8cE+iAnw4nVYwWxQf97oXpSWXeDuaIt1ZFwr581QuxJ+++0n&#10;/PHzF4LfZ2XkXz++xndvn+MjpYwc798iAF2RG9wYliPxiRJ684Qy9/mdy2ox5vu3D1FOGdK/by8a&#10;aUcMz8xTgG1iYgYHexv8QED949evZEmryG4Woye9Zkeywq4dOhAwuqi4xMH9+8BApy+Mea7WBG4B&#10;cSkk7y4e1c0eId6uCKVXjeAgjAsPQrpMCCdFY+msKYqpy5a0H798VPt3JdmAxC7+9vMPlGZf8O0r&#10;pSNZrfxP5P3xI7VKqinWR9YgISmK8QnwkS0+fXxXPZbV+l8oOYVJJlCmdO/SCTZWVshIS8fYgnEY&#10;VzgBkydOQ/7IQsycLkA0E1OnlGLGtKnq+cwZ05CanESD8CVD8EcQmayU/0xJH4q8/AKExybA0zcQ&#10;oaH01nQUAlh59PgRgQFo3rQJ+1yD46UJWvDYqmljaM9fTWIlO7ZtQwfYHp07dkDfPn2gTVCW15uz&#10;aWn1h5aOLnpz7No5OmAWGUdOYhiG6Omoz3fp0JGANxBuvMfB7tYI8bJBEFVPiJsdQlxtEepmjWgf&#10;O8T5OyA6wBl+rlaw1NPCqORIZMb4Y/eWxSjftAzzp0xQNab7du+MebNm4Nc//oHXEmJDh/eoQQq4&#10;P8APX79gQlERZs2dhyvXrsPNzRUN9+6xz/then4+ijMyYGNuij0b1uLqnr1YP3kKJo8bg8vXqYAo&#10;9V8Q+CSoWxZ7JIRHFn5uSzDz7Ru4feuGAr8wMrDyjWswd9IE5AZ2RJznAAS7dcbP70yxcnEA7Oxc&#10;0LNrR3Qjw+rK8deXAKar018pijnTJlO5mcHC1IiyXgdNmzZV98iUZELKSQzQ7gvrISaYUjwGEezD&#10;MD8f+LMfhUzI+wbxe/w8qUpIOnIzUxFDwPFysEMU2WJMkBf69euJdm1bY2iYH+1uOuJiQxFOUmAw&#10;UIeOk+fBsd+J56XZqwcm5udgVEYKpTEBL1HAj2Ame31TEsji4gl+oWRx4dhfvhVxAR64d/4owf02&#10;GXoQpEh5eizlLhleWkyEqgonYTQpZIGS7CCZn9OYMjQc0zOjkBnsiHhPM+RGuWJElDPGJ3th5vAI&#10;LCzKUdJkyvgihAeEwcNNSjV6kdZ6qkUQT1Jad0dHuNjbEwTN4WhthyAvepKEZMo0f5gT9aW4jw4H&#10;X+dOXdGxQze0a9cWrVu3Qvfu3aHZtw80CGZy4yTeTZhS69Zt0KKFLEg0QZcu3WBFNjBuTDHiY1PQ&#10;s4cmO6QZunXtSsMqxchhaZhIerx83jTKplnYuWEN2VMVTh87jHrKgMM1lZQEVaij160/uB8njsgK&#10;2RH1f5mHOnWgErvWLgX+8Qul0VecoXTcRzZZvXsndm7fjDXLl2CeZK6eMA4Hynfge8pZmauSrLEv&#10;7l1hu4QXdy/ySMb6+Dq2rl8Cba1eNMLOyMjIwYiR+dDXN6IBsnO1BxBIX+Gfv/+smN7De3cwh0Yy&#10;QEeb190GHegwuhFUZG5v8ID+cCU4D+ynqRZv9MgoJFhbgLsfgVWnf19octB24eCVeyfv37F+JeXl&#10;IsrS1wS/T/iOEl7mWmVhQuboZPVVzd3xKItNkrhUJtNfyJ7dlxLS0qBkr+zjlf28L9RjWcl9qObk&#10;xAkMTYxHr67dEBEaiQ3ryjBrxlyMJfAV5o+lcyqm/EtDdBTH07AM5OXkqOOwjHSMHJGHovHjkT50&#10;KMLD6XkJhN6+vuit1Q+JaRmIE8Cj7K+s3kWHWYO6w/tRT2AuGV+IJry+Jk2aqljI5ux7KSIliSjk&#10;ccuWzdGsWaOByvsEIDu1aw0nW0uORQtlWJOnTsconlt0YiKWLZ6Diyf2Yd6kUUiPCcCkMblYvXAa&#10;9u5Yi8PVZTixfzvqqzfjUv0eXD25j8d9uHzyEM4c2YfanZuwjWNl9dJ5KCkchckFIzGvdDxO1Vfj&#10;7JFqbFs2le+rwPSJ49T5VBG8fvr2E56/eKGKfUvuQUnYkMn7sXD+PNTsrUZIQAAl/SVo9tHEfcpY&#10;LwGgGdPx93/+gftPGrB7dzkVwU68fv0aLwlsL9++xpt3snvlOR48uKc+c/fOTdwi+7t/9yb79g7c&#10;HO1UavdIOsbJw7vDyaAtQVULd45FIzstEn1690TrZhrQ7t2J46gbbCyMYWJogOHp6UilLPTxcEZo&#10;oCefJyI5NgbteK9bkLElUBrnRDhhWHQYcofnwcvVBR4OdBTebggN8FYbHJqzj3wch2BeXgSWTJ4M&#10;T2KEs50pHEiS/IgRUf4eaNmsOUalxWHnppUqDCchNFTl8tPV0YKVqSHay4LHAG2qogyyvFjK3hTk&#10;084F8AT4JMlpI/iFUL5GonJbGWIDvXDz9CE8JPtNkGptJDsZdNJSAGlobASlcDhBMJyA2BjyImEw&#10;GuXzx2DfylIc3zIP58uX4krFMtysXI5bVctwt3Y9KlbOpRebhdjoJHRo3w2uru7IycxCDD20n4cn&#10;gny8EEpvHuTjy+deKCkowqr5K8i8xmHi+BKMzR+DYUM5uGPjERYShXC/UAT5BtH7RyEqJgXhkYno&#10;SRbYvn0n0uZe0NYeiD59tNCjRx/07q1FNukMF2cv5OUWECQGo33bdmqQd+nUiTdoIIx0B2NO6USs&#10;XbEYRvr07mSJg7S1CAZaMBjQDyaDtSl39WBvaQIPZzt6K1+1r0/mAOI5OMZmD8X80rGU5ScxKnc4&#10;enXrRg+nxfPor1r/fv0IRj0Ug7ClnF4mCQcmjKAUz0BhdhLyVLxWODKSolTMk2bPLujTqydiohMp&#10;/2fBwMiQ3yGFj5rwO5qhvGyzYqz7d+/Akf27yb4equDaTetXYxWBdt3KpZg/cyoKRuYggx0dGSL7&#10;pT353f5q36O3O52NiwOdjiMH7RAybxNkZaQRKA7SeHcS/BbjF0peYXl//PyNLPYrfv1R6nB8ZPuk&#10;Fp9Ezn/7/BZ/fPtE57BbrcJKTj7JzSfzmx/fvMQnto+vX+Dzm+f4/cePfPwYw1ITKHP60Pn5Y8uG&#10;bUhLHIro8GgkxiTwnFxhZ2PD8zHDEEoea0uyI3MLOj6pM+LE8RONFLL1nKwsJMXH83ECkgik7cjW&#10;ulPmrl65isawEYvnzMTM0hIs5DGentve1gImRnp0muIUWxLsWqAVWycy5XZke60JfuIwrC3M4Ghr&#10;RUOzRmp8FApzhyGADCQ+MhhhAZ5IT4nleTuqgN+DuzepRbDV86dj05KZWDOvFItnjMemlfPoPFdg&#10;x6plqC5bp+7nETrCdcuWYdyoQgxPHYr05GSk8TryMjOpMnIxPi8Tty+dxGOqgsUl2Xhy8zS+8N4K&#10;8IqslC2Skk/w2fMXePbsCZ3Mc/h5eWLDmlUYX5CPMWPHIToikuccj7JN66Gvq4tXDU/x5tUbPHoo&#10;4Tlk46+e49kDCa+6S6Z3B6dP1eO67AMm6F27ehFX+VhaA/934dxpkg7KZ0rbILLm+ZPz4O9uj4qy&#10;BTi+dyd/dw2m015KJkxC6cQpWE71MWZUDuysTTjm8nhuHojgmPPz5DgjY0sicwojqxIwd7UxQenw&#10;AIwcGo+46DhV19nd3hJ2pvpqJ44kGGlDkJTUcOGU06MzhtEJ2XE86CrF4sa+8XFygCFZ9kCtnsgk&#10;AKbHhCIhwJ8OrRuVoRaGE9Tat21FG+7H30lEHoGuMDMdOckJ/y15pcn8ndqpQSZ36cQRHK3ciobL&#10;x1X0RRwdXoQf7TyKdh4TRTkfqx7/9/Y2Npkv1Hh+lR135QQeXOQHr5zm8QTunz2KOydr8YL/O7V3&#10;FzV+INlcIHW4FlKS07CnsgrpHAj6lL62pMj2vAk2ZH0BXr4YO2IMxo0YC8NBevTCzeDl7KS2rKRK&#10;wCEHoABPZvYI5AyT8JpQ9O7RGx0JfP0Iej0Jeu06dELTZmSCTZqTIg+ElaUdQgmaTo7u6NqlO1mf&#10;BjR7dCWQuWDK5GkqfXvNru24cu4Ebl8+j6unec51B7FnZxnWL5uP2fTM04sKMWdKERbMLMXEcaMx&#10;jDcynjdAFhXWEzT37dqGYWkp6NWrNzS7E4hbt0fLFq3QnEy0adPG1rZdZ/Sg4WtQdslAaN6iCdla&#10;a76nmZoXkdda00Pq9NeBo70zli5ZCWsrR2j169/ISFo0hXafHpBN3FMpRxLCZaUqEGNyhqKQBrR8&#10;0TxU7tiKg3sqCYp71QLGqfojuMzBfJde/bls4H8q2+ru0RBuQ7LhqISeHPAyLylZnvdu38Dr3kho&#10;/Sf+9fffceX8OdQfkJ0HO7B+5XKsXrYUa5YtV235ooXYRAM8T6b7+w8fCIzv8PN3lMifXqv28+c3&#10;+PW7V/j3Lx8JgE+RRXkqq/hWQ2ywdvlaVRMkjqzA090DPegc5Pr/f7XOnTuqOaCsYcORl52jKsUZ&#10;DB6IVrx/iQnx2L1zF1KjY+lQhsOBsirM20vN18hkeKCnE6zN9GDBZmasy/OQbZXaMNIbCFsLE0SG&#10;+qO0eBwZZipcnESBmGAIZZpUADMa1B+6/Xqja8e2lHltMYJSbFRmCmLDgpFMJjCtqIBtDKaq1FWl&#10;GJ01DDMnlagpiY0rVqFodCFCvH3h5uAIRxtrMhMTWLMNoFM0MzakVHRDSf4Igt8lVKydi4brZ1G+&#10;ZT28XR3Qp3snjEqNVKviMscqCV1lISSZ135k/z462xzMnj0DIUFBOHLwIMYVjMaMqRNxkY74LPv9&#10;1rUbqkbJCzqlx48onSnp7ly/hsqK7SrVmVrBvnMD9+7ewj2qCJkDfPfhOxWC8/PPP+GPv/+b4+C/&#10;8Le//4av337Hd19+wn/951/K+b54+StOnZEEHv/GNjoyD2dbAnsq3J1cEejrBQPetyGykElCERUR&#10;RAXST41vQ/0BSE+jqvNwozw3JuhZIZqsy8naDF50yINIGGTKKyw0nCwyBsaUw6EkSNOK8hAT4gYn&#10;OikHOm2ZnsgjoyvOzVC1ebt0aU/Q1FJgJzs89Mj8SkYMx0jaZX5mBhlfolrt/QsAc1OTFZAJoJ04&#10;VIuDFTtw89xRvHxyl8AWiRDJ6hJLUsJ7LWEtsggiQCjp7+VzMh+oce/yOTy4fBYPJavFxVNsp/n4&#10;PB5fvYAfKHnqqiqVrPVx9YSZrjENuTkHczOywA5kaL3V3MogDjK5aF8Xd7jau8LfO5ADrQva0StP&#10;nzgBByq24eb5E5ShlaTje3GjtgoN5XNwcGoKBmv2pAH5qfjAYZRCQ+MTyaRSeBNSCVolmFI8GeGh&#10;0fQK+mjZvA2lXg8M7N8POpqUSwTSeVNLsHn5IlXjs5iDcNakIsybPonGvhi7tm6kZNiKo/v34Gz9&#10;YVw+fRyXz57ExZMncOHEcRw/sJcSuUbV0xCmljF0ODII6kkxSZRm0QgIDqf3jKBxRSM5IQ3x8WmU&#10;J1pqvqsPmWn/Pv0IxH3RvWtvstR+GGJmBQMDM2Rm5iIhMYXgrYPWrVpThrUhC9JHWKA7Qvzc4GBj&#10;gfatWqhI+eodm5GbnoZunTuhMz2eZLTt3r4tNDu1Q6+O7dC3a2cMkrkQSl6jQTpkn/rwdrJGsJcr&#10;IgJ8kBQVpub+UmPDMHVMNuZOHoOrl85iy8a1SjLLnl8rM2NV6c3GygYWphYwNzWGqZE+wbgP5vL+&#10;nTxUgYrNK7B59QIa/FxsXD5XrcqqldqV8xHMwevi4AwzE0uyhWmYVDQJkVGRsLKx+n+B3F9NHEKL&#10;5k15/S2UNJXXWhDoJC3aiKxsjMzORnpSoqoJkyQZetPSkCYxWalJBIERKBw1UsWOSn9IgH26xHql&#10;JSE7PZVqIp//y6RjdYS3o60qTRjm56XiHSWjeJiUNIwIhZutNY1yCELJmq2srGBBFupDo5AkGDLJ&#10;nsB7N42gKWN07owpGDl8GOwInBPHF2Dx3PkYl5cPL7JWa94/W77uaGUCJytTvmYPT8o92XbYoUN7&#10;Ap0L1i+Zj6MV63Hn2llcOFOPqKAAtGveAmOSfHFq31pcO1aOvZsXoLZ8JR5cPY4ndy/hdzLvb999&#10;xfWbz3DmohS7+qyA6dvPX/DzT9+rRStJD/b99+/xSUp5qimMN/gqoWMf36hkGzKn+OyZLGA9V3uh&#10;71w/jYtna3GjvlIlQFi/bj1qCJbXLpzAwb3bMKm4gKx3FEpGDcOKuZPUVjdrOhCJXwwPCqFNxcHS&#10;UJ9jMhFTx46AnzMZvKmeuq9NKVfNLcwph9PgaWenFhALCF7DEsnAwuggyNKtLUzRlsw8UpKGRgbB&#10;zECPwBPDfjAhEAUi2M0GLlZmtKEukC2Dk0fSGabFwtrckCpuIBldDHp06oDBxJVJo3JRMGwoRqUT&#10;D1KSVLjLX9lZBADlKCUst6xZhihfD9yh05AFRdnEEOzpSZkbqRZJZMVXwE4FO/O5AOLQmGhoXD95&#10;BNKuHj/EdpiPj+KmpHknk/r6/AlO1tQgOiSEwJTGjrem4ejSi3dSMX+DB+jSA+uhf99+9BSD+QOJ&#10;ZHTZsLN1UhJPbsIeyjtJVyTR8Du2b8S2pTOwPdIKNQGdsdijP6yp9ZfMX4LqnTuxY+NGlK1ejY2r&#10;VmP1ggWYO6mU0mA8XJ3dCSBd0KVdVwzU0UGXDpSWXXrg6qkD2L9jjQovyaBn0OzdE1pkVyaDdVQz&#10;0hXJawh7cyNYGQ2GjbE+HIcYw4FS0cHSElEBXqiv3IHpJeMxQHsQzIyMVNYJc1NzGBobwdxkCEwN&#10;TGExxBKmBA3TIVZqW5+RgRG69NBE5y7d0L5lOxp4ewLdAMqzIbCxdkAi5aCJ6RB069oFrQkATpRA&#10;mezUUD93lIwtoLxdiQLKqI1rVymGd//GVYJwNVYtXYhppUXIH5lNppWK4fSw2UNTkEtGI7kSJcW3&#10;BG+60qiNybplRUyPjkdq7C5fOBdHqrbgUOUWRAcHqASvXWmYbVsKg22OJoqxytxYYzbk5q2aU573&#10;Rn/Nbuj+Z1Hynl06oK/EFfIoLEnmzjpTXgrjE9BMTR6Kheyr6KhYNf3RtEkTlWxBkhoEEIyjQvzh&#10;S1nuYGmhQhXa/Al6LVs2U1JV3i+OQ2TjqKxcjBmZz35LRbC/H2LUPOFwZGZkYkx+IaZMmoxZM2Zj&#10;wbzFWM37NYVseQyNIY6gu3b1WtTu24+9FTuxeskiLJg1E6UTxmEy25K5M/n6drXiekDqsVRWkGXV&#10;YMFcmZuUglD52La5DJvWryfDm4gCAl5xvhSjKqZj8uZ9TlBlRedOm0v5FAI7MwO4ONrAk4zSi03y&#10;R/p7uyIuSCqB+akkFFp0IkMprSrWL6Dx3cW///k3FI0br/LSLZ6UjcmFaRiflYCSnDicqS3D/QuH&#10;KJWPEcQIap8+Ys3qDZgwYSpKS6eipGQCH48lK2wcA3E04KjwIOTnppNhUmqPSMGkwkzMLh6NAFdH&#10;lbW7R48eCPJwxJ51k7F00lDs3bIEw71M0b8V733zJrAYrImN84swbWy6WgQSJTI0zAH7Ns3itc5A&#10;s2Ya8PRwQVJCNELpSANdeX1k08MTApEe5gZHS10429qilaQUMzElGQhSMbySx9PewYzkiHI4JwHh&#10;vs50sCbo3qkTwvz94cnzc3WxQySV38A+3VE6YijyM6LhSanct2cPeDrbICsuAmOGxZA4DSGe9FO7&#10;bWQM6hL8xuQMR+Fw+UwyZW88gTFBhbYIA1Q7PghqUuPjYPVONTf48PplPLv/AHGUwlLYSHZ0SDyf&#10;KAhhjJLYIDNRKsHFI4vfo3HjdB1unjmKW7KF6vxx3D53HPeEAV47R1aygYxgM2/8SIwbPQZJHBhp&#10;/GBSFE8iiQwpNhHFY4tUQaOxIwsQHxWnsrk4kSX06tYTg7V16Nm9ERESiKiwUA4Qoa5Ea38X5Pha&#10;IsnFHAM0NdGz7wAM6j8QlppdoEn207FTD7Ru04kd2xNWFjYwMjRVudwklb5mr14EwS7oSKM+e3Q3&#10;TuzfppKY1pRvw+L5c1E8rhCzJ5eSvSzD4hlTsWz2dMqZSZgwOgcFOenIGZqA5KhgeqUwLFuyABdO&#10;HibbDEdssAt2rZ6Jnfyu6srN2Fi2lExoBWprD6C2ahtObl2IcC8XDByoCyvKWnv3QLh7+8OfzCWU&#10;Xl7YS1JcHOJj4uDl6ascQisOKqOBWhgaF85rjyBIDIQNwdffy11tED96YI9KlLlr83rK0xqcOip1&#10;Oo7ixpVzqlCR1LN4Q6n7rOEe7t+6riTw2eNH2SRD9Ulcu9iYZUaSQ8g2uH27tmL14kUYStYZy76I&#10;iYiFH1m4t1cAfCndvD384MPnIWGRiGP/ZeeOQjwHhRTrEYA0NDSEHT26hYUFjOgI9PUN4OzkAkf2&#10;p/TBjGkzkUU2FhIYxAHaDWb6OkrylORnYWJBDvKGyiR0MOLCApFKQ4oOD8QQE6M/WaAGWrVqBF57&#10;yses9GEcG4Fwc3RRK/lG+vqwpUNysLFhs4YjjW2IiQl8yDqzKHvWr16DO1dvYsWSFQqES4tLcf3i&#10;Vd6ra7hx9Tr7cgnyR43i+CMrcXPGonlzUbF1J7aulzrR2ykV92JK6QwycBsVIL+Asr+A7DKDhjEq&#10;OxPDkuLhYW9H+TsOyxbMx+gRIwnkbmR1jsqI3ews4WFnQ5lnQxVkBz93J0QF+6iSiLIC7WBujtml&#10;Y/Hpw0u8JyuzJdMM9XdAfJi3umZprZs1QemYLLy+e4ESrQ4f3j/Df/7rD+TnZar/y3jp2b0znYcZ&#10;WaYFHO1t4eVOUIoOQabsvhoei7WzCrB5cQmmj89DEpmVjlYv9dnuHVtj87yROLZtFu5eOgpdsav2&#10;beDhYgsPB3NUrJmJ0ekRauVc3u9ubUiisxOL58xSz51kPpyAMYSqIHfoUI6FgWTPXpgxdhhCvW1h&#10;QTLQu1dPVbfa19MVQ6gc8rOy4O5iTVVggG3Lp5DBRZAsDKBi6QQPa2u4OVgi0N8Dc6YWw3CAJhZR&#10;lSydNoFkwBR9e3VH9+6dYMTXl00biaFRnujVpSNtMQI6fXup/4uyCfNxR4SfB5sn4kICVCr6QP6+&#10;h4OtIgJSj0PKOcj+5zuXTkPqRsscuZ8HAZy4E0FFEE1HlRItwdQRql6vTDnFhgYI8zuMaycOsh3C&#10;NbI/aXfOHiP4nVHbqIwG6nMQOKnBOGL8VKxcvgrzpk3F3Cm8WHonV1L+lJhYfnEcoiIj2Kirh6Yj&#10;JpyePDUNmZQzifyfpMOKCIpEcEAIAoIiEBgag8jIWPj7h6BTbx04DO6FXRE6yHYchF49+6Fn7/40&#10;QmvKzkAMIrvs2rkzO1qLoNqdbKsNPUlPgt581FWXqdxkbhyYzjTcQEqfYILUxPyRmFVCCTy5RAU8&#10;L541mcAwG9vXL0PNjo2ol1Xg3eU4ub8SoT4emDg6jVK/Dk9unMPn1/fV1qE79fV4QYB9Wz4bt2an&#10;I8rRAjkjCrB82WKULZuFrYtmYNOyJVi5dBEWzZ2F0qJxlMeJsLa0QVcOgI6tWyLExxl5GXHwcLIi&#10;gDdFXvZQ1B2sxtJ503Dq4B6Cxgh0JjMSmi/zIzaUWI6UBe721vCl0YmUS42LQkHecAJ7PqZNHK+C&#10;QyWj86rFC7FhxRIVxL1z4yrcuXwGM8gcJbmEgHIUpV90ZDglfSRiY2MRF5eACPZVZFQ8vXEiwiMI&#10;1nHJBMYA9NXsT4btAQ93bzg7usHcTBYqXOHm5gUzPnbn62PHjKfTiILVEFM15yaLR2NHDEdipASZ&#10;W1CG2qmwh0AfN3jR44dy4GelJaqcfCpUpUVTtibo2L69+p7ReaOwae1GbFm/GWuWrSSDm42Zk6di&#10;emmpiiGVzL76egMwQKcvWbkx2RmZysLlqqyog509JfEwJMYnI5H3PD1tKHIopzM49rw8aCzhoQgL&#10;4nk5OZN9uPBaZOHMBZ4ENA+Cow3Hs3yHyOux+aORSFYwfvRolBSMxewp0+nEopSRy8qpM+W9G/sk&#10;OtAdgS4cZ2SDTjYmNDAnlRFY2HfXDl2RGh2NZzev4Oy5k3T8mlg1d6ySj02bNkcrSuDWLZrD2kQP&#10;GxZNxanDlfj0+Bou7l6L8UNTMaB3HzJLG4zJTsbCiWOwfPpkLJo2GVMm5GMCpWFiGA04wp8OJprs&#10;KIS/FYZY3n9hfJ0pvwXAon0dcHzXYty8UE/i0DgP269XVxgP7ot5E7PI6CzUvtlevfpAp08nOstl&#10;2Lx2mYoucCKYeLq7wpwOMH94JozNdOHtNASrZozFeLI6FxtLDNTup6INQvy94WBtjpG073Qvb/iQ&#10;/W1dNQtzCMg2lMiSmk2H1+9sM4ROwhGzc3OpuAywRvb5bl4ND76u1b0H2pHQeDtbExALkBrqA02q&#10;AktjXdp5bzWvb2GkS5uQhUtN2kcv6PXrCX2dPhiso0ki1FvNoTtaGqOibBWlbSiuna0j+F2Ak60Z&#10;tOic9QjUg7R6Eng5fuiozQ0H8fv6q8dGPGpcqz+AK1LV7EgNLh2u4eP9uE0Z3EAUTY6KgJ0xDcnD&#10;BmaGPPmys2pOQmoufPrwFkeOHUa7Dm2p6w1hxffZcpBYWZor+diXNziHEsbM0Ih63ope3Ar6hsbK&#10;kCzJ5uxtnWFn7wrdgYPRqwc7g7LRSfav0tv36j8A2joDoadrDFN+Th736tGbHalFqdeL4NdCpdFf&#10;NH0GJUABLp84joN7KgiyofD3dFRxcNb0TMYDtGHATjBkM9Luw2vRhT07x5iG27ltWwS4uKnrDmEH&#10;la1ZyCv7J37++j0+vnqEt28acLV8M64kD8HzmHY4kqCLMDszaA4eAiv9/rg0oR92ZWjDXEcLuvq6&#10;6K/VR9U4MeF9kNCWlsKkaLzpSVFIIfMzGKSj5ogWzJvD3/k3rl0+jboDVWi4dwNDCRBdu3bioOxB&#10;+dyXMoZSRnL7de6ALh3bqYQRXXif21OqtmvZVEnU9q1bUNI2U0HA7QkqMyeNV50/LCWaslwXvgQg&#10;X08n+Lg7kAnZc3DTQzvZ0VlJtg8XSuoYFcEvK+imppaU6ewXKzsYU+rrkfFp0tFYmEtwqhGlvD2d&#10;VCCy6OmDAnxV2I3Eco0ZmYNYSjI3siF/Pvd2cyLTcISHs73KDOLH5/4EGpmbtaEUFmNs07YxrMmF&#10;oDSc4yMhJoEMI4YtGjFhUWzRSCBrDafkNNIfDEODwTCnE7YyN6W8coWniztBjNfkwaMDJZmdg3ou&#10;uwgCfLzJSgPIRpzVimoCpXRogJ+a8/Nwc+X98GjcJePtrrKS+3l6IytjGEbk5iE5KZFASgCk5C4m&#10;AIbzOl14XfYWQ8iSLDE2K52gEIXsOG8kBxJE7YfA1dYSkfxNfwKQRotmiKIDPjVzJtYvW6426vfv&#10;04vA0k1Jfa3ePdlnreBsbYZVc8bhaM1mvH5wHacqtmBEKiUY70lrsuO2lKlybM/Wka0N+7d1Uw01&#10;H9y1fVv0FGCh4bvbmcPPxV4VWDcjYA0xMkR4kDf2bF2KW5dPYDaBs6RkLGZNK8balXNxdN8WHNlT&#10;hqNHKnD1ymk8eXAZ3799wCH/FYsXTEEPsjCZG5YtqoUZabAe2Jd2YY39W5Zh+6o5cLYaAm0CnyQx&#10;kX3kHnRu8WRdcTb2iPR3R23FVrK/hbAlyGlr96a968PBwUrlekwPDyFjtkA9cebM/t3wd7RCvz5a&#10;HNvtodVDav10gyntw9nSlDgyiCyT16Q/CGZ6Omy0KT1tWJKJWhkNgrXpYNhZGMPO3AhDyDKdLAyx&#10;ZcV8pNPGrp6sxeMrR+BkPpifkf8NUXO+DpYmsKbDsmGzHWKomgO/Q+PWqTpIu32a0peS6/bpetw5&#10;U6/A7/zh/cijzvai0ThSmhTmT8HOsi1qZ8bBfXuwfu0qteLrQi/qamOrlrVtOcilWls+B5QMPmO9&#10;wbwRpmQSBEAak6WlA2ysbGFjbk0gtMWAfgOhqzUA/QcYot8AI2j116fhDcIggqKxwRCYWzlCkxKy&#10;Bz1Zn2690ZPHvgSJ5OgYDE/OQSnZaGHuCKxZOg9bNyzDuuULULZyOXZsWIeKLRsp3ctU7N/qBbOx&#10;bvFceuMZmF5UgAXTJ+HM4b3Yt3UNb4YRRo/MxaplC1A6sQCTJ43FqpWLsGRGCTYMC8DOWD2sTnGA&#10;Ow1wkLEFjAniiZb9kORqBDcanis9ppubC5sbO9xZheq0btGCwOOM+KhAgr8BBvXrTaDXxlKew9//&#10;/g3PntxW8WITx4/BqBG5WLF8OebNmUM2lIvKHduwv2oXKreXqcJGy3nu0ydNQPGYUSgYmYXc7Awy&#10;nGQkxEZhBI1y1+aNuHpOFnAqMSorFYf278GLZw/VHtMHt69ASlF+/+kD6o4cwZp5E/Fydz6+1qSh&#10;bmMxzIZwgBJEAnwDERYchoiwCERHRFA2UxqzRfO5l2xVCg0lSKfCxsIMJvoDkcbBlhIVQsZtrpi2&#10;PQeUlfFgNahk0UCau70NPB3t4ePihJjQEPTt0UNVrWvWtCmZpiaGpg5FTBQVQWgYQgKCEBHC3w4n&#10;Q42MRxQf6w0apMDPhgPY0Y4qwFdKJfiRqXoRPAmsPn7wJ/OQ1wPZgmQKgmPP2V4y+vgjiSw3mucd&#10;FRbG9/oquR7Azwb5UgqRPXq7ujcy9PYdoDt4ILxp+Pkj8jA6JwdBngRWgp6NiQGZT3rj/ForDYS6&#10;GyIryhXhHrZw5rUK84oO8UXLtq3hZqCP6pISsuGRBKs26NamDRldD8U++vbshOYEsmACx+s79bh2&#10;qgpv6GR/++UHKof5ipEGB/sjXParxkWqCACZ/122hOO6bC0qOBaqdm1FzR6qleP7yfJPQorLf/ru&#10;LX756St+//Y9fv7hPb59eYNP7x7jty/v8PtPn/Dbr9/hh0+v8JrvfXL/Cq5eqsOJ+j3Yv2cHqunc&#10;D9dsw4jh8dAlQZDgak9fN6TSWfgP1FGrs5IA4nDFRjgQ/HS1+0KXLDzE3xMudpYqwYgJWZSw0ksk&#10;TDtWL8UQsqtBA7Vo8wbsI3tYcFxE+LrTXgNx/cpZnNxbQTyxgma/PujUqS2a8Z4I8GvxeYC7He+P&#10;kwrg93K0JrjbwNfJWu2eCaIjDyRJEWLj7+aowN/ebDBG0NkfrNiEtNgwnD+wCwfWTkOsD/vGhtfi&#10;aEMFYqtWpN3sLfiaGUHTkACqz7GqB40rlLlXZdGD4HedwHeNAHj1ZB2u8/i+4RYqN63AQM0u0O3b&#10;G34ORvCy1YczjdmGSOxoMlgVIXbhD/m6klWQzppxsErEuAPB0kQ8t95AmFOGGehJVhJTGOgbw9BI&#10;D7q6g3kjDQh+2ujXWwJ2+6NnD8paSl6h7N1794MWAdFsiC0ZkezI6Ezw60bW0xkG/GxqfByGDx2O&#10;glFjKDenUA7OIBW3Iz3ugxAPB0ST1UQF+KhQCUmJk5Uaz0GZhXEEOakitWLhPEweN1pNYgcFhyIy&#10;JgVpqRlIoIQKDpSVr1B40Li8/MPg4xsDn4BohIXFwMvLH/ZkjAamFtAzamR5hmRKevr6vCZdAro5&#10;unTtjt6UEnGhvvSSDtDt34MswUwljVy3Yh4uXThKL1iNA5XbMJUyVpISCGP29XJXFcqiA/0h2Wvz&#10;h6ejePQIzOB75s+YjDXLF2HX1g0Exh04vK8Sp48ewpXTx1Rt4l3rV+Bg5Va1+iYb+J8/f4z7967j&#10;Ohmmyp78uAHVdFixXua4XtgHP05sgboZYRzAPrhy5jJePXyGx3eloNQjvH/+At+9eY0Pz5/i7dMn&#10;2F9dqSbe/f28VSCqMxnPsMQYeHJQ+bs7Ne5CsTClUpDg0Qgk0NNHBwfC3tKM8tAcnk62BAkX+Ls6&#10;oxWlX0u2Nq3bIDExEYEBAWoRy8nBAQFklxHhUQj0CyZb9VT3VUItHOyFtdoTlAnOIYEI9g+AGxlg&#10;oK8/Qdvnv1ugr4BfILwFrCl5ZXdBEMeBn8wB8dxDpNa0jxf8yPyiCDJBvn7sp55kyjQIOm1/MsPh&#10;GanIGj4UAZ7ulF1GiJRMJMPi1UJBBzo07a5tkJ/ih5EJlHtOJnT4pggnmPajfQzuq4VCStg582dh&#10;IBl8R15n9w7tVYbxTu1aKSMXNvz+/jHcPb8Xn17LzqGn+PLxNX776Qv++PUbm+wweq/arz9/xM/f&#10;3uGXH9/ghw9P8enlg8ZEEc9l6+EDPLp3DedP7FcJLZbMn4/ZM6Zi5owpGFs4EhlpKWTPdAQkLna8&#10;NsshxmTQxtAd0E/VyOhAcO7eraPaLqjVt7uKQJAFTWey12SyeevB/dV0zR1K6MrNq2BP2WtEB2Gk&#10;P0DlELSgikqjXbkTVCaPGorb5w+hbMFUMraB0O6nSYncODdorKtN0LLFuqWz8ODqWaycM5OsbCA0&#10;NbuiP3+3iyT1aNmGY8WUY30YclKkMLkkLY3C8PhwZMRQ4tPJpsdK+vkgtaMjITQAMf4eCHaxxvzi&#10;UThSWYaC7KHYtWQGVo2JxchoL4KbyFyyRWKUlYku5fQgdbQ21SUD1CMbJPO7TYZ398o5tUldcuk9&#10;uXtVbdl6JJmI717Gh2c3sWnVbLgT2DzMdeFsQimp1QlGWjTYgb1hp6cFWyNtWPBoPrgv7GXJWmKw&#10;2BysiLS8KJn0lq1QNpY2GDRgEIFC5IwxXzeHg609b34/3jBtFSNnbGwMaytLeHjSQ5OJ2Ns4oJuA&#10;YZcuKoC5i8QE9tFEbmY6SotLOFBzkZo0DJmpOUiKTSPYyZaXQCSFByCUgzzQ3QVhPp6qTkCIl7Ni&#10;KFEh4cjLHYv0jBHIyytEFJmGl4cfZU8qjc6LHTVbZXtJjEuEi5sfmV0gnN394ObujV7dZNtaV3Tt&#10;0ROdu/dChw6d0Z4SWlZTO/N1E1MrHrtBn94vM5Hgwg4aTNZnrqeLJXNmYP7saWR6OWoedPv6dfj0&#10;5hlmzZoOUwMOiG5d1Sb5Xt06qHkYkb2y4tqhTQt0aNUCXfi4O+Vvbw7afn16KICV//Xm+xfNnor9&#10;uwX80tFw//qfNTTu04C+Q0PDTdy+ewWHDlZjmJ8FXiwzwu9Le+DUnFg6qCEYOjQX48ZPxMrMEKyL&#10;tkY4wcXPPwTBAYFkfsIGwxFFNijb8wbQuUiOxCACtau9rdoG5U0PPWnsSKQkJ0KfTs6Gr4nECPZz&#10;Y//TOVJyezjaIsLfh46up4r/lF06gQSqSALl0IRQzCwpIGvNorPwQ6C3ZBIOIjB7EZQs4Uvgkvu4&#10;dbQvEkIE6AhwHl4IkUJaBL1gSlTZyREbReCNiUYgWV5EUBABLoivU/YG+5LV+iE6MhgBfh5kVwF0&#10;dPGI4Vjp0L4jepKFepBFlAY7YJiEU6QkEbQtKbkGq4DemGA3lfjAgUaj1bU9EgPtsGBsLGIDbBXo&#10;BxNcrUgC2rdujcVzZqtUXAP696RE7YB2rVqiG+VdH/ZVq2ZN1A6GA+WrcXD3Gpw7fgDH6/arlPO7&#10;d5Vh3bL5WDRzEqZNykfJ2GwUjpBUcYlISwznPXHmPdWHHtmXdl8yyT7dKUWNEeFpjwE9u6hx0rVr&#10;426f/6v14O/31eytNge0at5UxeJJcgHZGGBqMIjEwQLuzrIvl2wqI4mKxRcbVi3AE2LCfErnIWRK&#10;xpSig/prqrlOiesTm5o2OhMnK1fhxrFyjBueAFO+py/lvjbf50XlI3NrtkMGY/vGZZTGmxET5KNi&#10;L3X6dIU5x7yEcfXnuXnammOmbHMdkYHRGQkYnR5H+Z2A3ORI5CRFYnhciEq4khjC/iQLjPF3w6bF&#10;M7GJgFu5biHWLJyJ+UUjUBTtjEXDwzE+KQBe1gZkfDLvKIlenRAe4Emn7EeH5sPmBY03NJDXT++S&#10;Ft/Fq8d31JavV49v83gXLxruqbq6P7x7g4c3rkBqxJ4/cggnJRty1VasWjANC6ZOQGFOKmVQBFKi&#10;Q+A4RA+BztaI9HGGNSmxPemvlZE+GZYDIjlQ3WysVQboIabmsDCjnKEuL1u+BEcliWTFdhzYvhFV&#10;ZWtUKcrNqxbBg56rc6cu6N5VALArunToQINvg1E52ZSpSzF35nwUjZuE9LQMyqhUxFEyeFFaBNPj&#10;R9LzxYbRQOjFfZ3tVdbYsblZyEofjrjoZMSS7WUOy0U6GWRcTCLi41Lh4xOoMr/cpKyQIF4nMiMn&#10;N284OLrCydkNfTT7onPXrpRJhhg4SJ/PtdC7Tx+0pwczNjSFhbmN2qZmR2PIGxoHVwdz9O/djR7S&#10;Fpspv48dq8P9u/cxc8ocFTQ7fswIbNmyBtU7N5LVbVGSt3LHRpXgdMnsGZg0Lh/5ORwQWRn0xGkq&#10;3i2K8siHoG5LKRJAw1uycI4qEr5wVinBxgDzZpdg1fI52Ll1NXZtX4fNZatQvmMd5s0qxpiYUFRN&#10;8EHVOGesKMpC795k3v31oDPIEAs8euJUXF8yfHvYOXrCjbJQgpjd3b3IeiNgbmYCU6PBiA0PJjiY&#10;kS2YwWaIATLprQ0HDcDJk6dwrO4w6mur6InTYDa4nwpnsJK9ybZWKuOvhaGRkn/NmmrAy5OOKSgE&#10;BeOmoHL/YRXkGx8ZiZjoaLg6OnE80Sm5upG5+ZE5WuPsZGNkhkr0QAQlrDdSEmIIdpGIjQxHYmwk&#10;0mXLU1yU2gkTExasdickREcigf+PJ9Al8z0y5xfO+zeMABdOcNfs2QOaffsi2KwvlgQPRHp0LFXC&#10;cEpnKxVYXTA8mcyUhswx7eNoDj2tbgh2NsHOhaNQNDyS0stA7XmXva9tmjfDivkLVcoyTxc6exq9&#10;nnYfDNDsjn7dO6Jb22Zox+tuTTDq0EwDnVrKfK0GunVoSXXVje+T1hU6VFr9KJP7desE7Z7dMFBy&#10;Ow7oy+/qDX3tXhxbgyn/7DE2KxkjkqPgRwO3MhnIsWaJgVqa6NSmFWV3axKFNqo+dIf2rdGH8rtP&#10;DzrUTh3QunlzFQZlbqgPW5kLM9Eji7clQ7eDyaCBCPZ0xOr5E/H45iW8fXQfOWkJZE6DyWb7wFB3&#10;AMHPGR50aOYGA7BoaiGeXD6kErr6uNrChN/Zs0tnDCITtjMzUpJzUL+ecCG4eVCGmgzqR1u0QijB&#10;KMzHBcGUui4WBiq786yikSjOS1ZhQQVDozAyJRzDYwIwNNwLmTzKfuxRadEoyUvDihnFmD0hD1Pz&#10;h6FkVBaKx4xEUX425k0YgQ3TxmDbwilYOWsiZhWPxMRRwzC5MAczigsxdewolBbkYQqPGo/J8qQJ&#10;63vIi71/7XxjhhIywYe3JcfeFTy4eRkvJefbk/t49+QB3j1/qPaFfpTjswf4SJbxnRSdefFIBTM/&#10;vH4Oj25eIOBZon3LpujUvi26de0EydxgTAYkkf1S/MiEXqdX186k4jowGKQLfR1tJVu7tG2Jlhwg&#10;EiLRq7tQ9JZqiV2zZy+CX2d609aIDA3FxInFGJkzEvm5haT5GYghm7L28MbklYtw6GgtNq5ZjWml&#10;pSgaW4AJhfmICY9Qq84piWkYlpGHMYUTkV8wAaNHj0X+qLHI5GsJCelkZYmI4/u8Pfzh7RNM6eAF&#10;R2cPOFFqSZZqma8aOEgAQw8DBuhCs5cWWVovshRbmFLit2nTDC70jGMzUigRzaDVqwtS46KRl52J&#10;4cMz2LIwfapkx1mIMP9ghIaIocokf6gCiOigQBpgEsbmsVMLctVixupFc7Fp5VJVma2ibC2qtm5C&#10;1Xap7LYTdXsqsGHJXAwj88rLzsbIvBxkZw7DMDoDYULC3kIJIKGhYUhNzEJeWjaGD8tC7oh85GSP&#10;hKW1LfqReQdSnib4uirJHxEdhfiEWDqVVERHxSA4JITS3AxufE8YmZjMAZlTRogcWTxnHqZOm6H2&#10;D1dsXo4x2SlYysE5dngKmXigSrpqY07lQOkqRdrbtGyhtgt6OtlQSsegie0kmI2rhWcEWQ5lc1Hx&#10;WIKuC2WlMwwH6mAgm6O5EebnOSE3LoyshOzOz4vHCAJdIBleCBvZfkw4+5eskUYVRNYp9WDFUQTR&#10;GYbSSYT6eZKxmJNFyiS9Nw3aEG3btSEr6goH44EIsh1AJ56EjMR0MiFL5UhGZ8bDmM7bjiqmHYHK&#10;UrePmu87un02po2Mga2pngq2NjXUU+mtZMW44c51NUnft2tblSAhytsRCUHuSAz2Ui2K5xfJFuvv&#10;jrzECLhbD0E73pNetBHNXt3Qh0xOk0AlEQCy4V+AZKBmDwS4WKJkZDIBS6aMtOBhZwlv3k9t+Uy3&#10;zujasQPakGnaWZLNJ0TyXoaid9cOaP4n0xZ1IvugJd5S3ie7YGzNjeHA/nG0MFdMfoi+AexMDbBo&#10;RhEe3biMTSuWwYf3y5H93adHZ+hTxkosrCxwGerqwN/NHhMIRklRlNiO1tClE2zToplK7jBAs6e6&#10;17L4MFCrF/QGaMGUcjo3JQIjCWKZZHMZMcE8hpLpxSOfZGHs8EQFblLkaOa4XCyZNgGr5kzChkUz&#10;sZ1MdMeKOdixbAa2L5uOitVzCbpLUbVlJXauXYQySuvqzStVGNGlYzU4d6gCd88eQn3lZpzYtwun&#10;DuzGsZpdqKvejmN7K6Bxg2B1/dxx/HWUdu1s4/Obl6SdbGyXT/3PY0rlmxdO486FM2yncfviKRVj&#10;c//yWTzhDXty6yo+ERwlJbh4i/+LhsteVxV0y47436+3Z6csmTsLO8n+1q9YiIpt62gwlpR2naA/&#10;aBA6tGYHN2+tMsmMLSyk7M1GfnYeb2gK4sMjyfj8sbtmKZ4+v4bvP7zHxXOn8OTxfdzmOaWnpZOK&#10;+5HRJRL8CBBZo5E3ohCFhRNQMHo8RuQWKCaYEj8M0aGJlFUR8Pb2h4uzJxwdPNT8o0jaLiJ7eezR&#10;oxcG8ZwkFMeEEt7W1gF6lH3t6HllCT6ftN3Pw04FbQrQp8le3cgwfqcv3MgmQ/yCkRxGip+bj9ys&#10;TMrGoZhMsC4pmoC8rGyy02hKEWe4UY54ubur+awIAlkIQdKH32FtZQNLC0pKNw+VOWfzhm04fOgE&#10;qqtqUVm+D+Vbq7CjrBxb2baU7cHGjbuxZRtf21GDjWt3Y+vmvdhddQRjxo6HDVmohzBzSkYpfO5I&#10;oLKxsYIxAcJeFhAoK2UVOTEqDAHurmRFjenCJhaMosx+gN9+/QlLZ07AtDHpWDV7gqoFs2P5LBWP&#10;Zm2sr1YSPRztlCG1adOOhtiE7MEUoUHRaBq8AX0n3oSmvifMaSiy2DCE96tNq+Y0ZMmGY63mksII&#10;YOH+XvB0tVc546RetI+bC52sLb/XjizfD8GUh/4eDvB1s6UcJ9ukLJRjmL+rOnqQvfkSkGwtDCnB&#10;u0OHbMpG5q0tLWBurIuhKVQx8UlwtLaCk4URDTISfTq1Q/FIGmVBGhwM+yEuwA0XalZj6cR03gM9&#10;db4yZ9WmaRMMT0nEhRN1WL1kDvs/DlsWT8G2JVOxfek07F5DNr5yOspXTUfVxrnYv3khTlevR82W&#10;Vap04/+2A2lNyA6bkCnKY02qjSWUn7vXLuD5RfIetv5/vV9aM55DH6n0J3F0ndujraTsIvhpSHYW&#10;ifH7q/G9vXp0pwIzgIWJoYo/dSZLk8fWlNeBnraICvJCIFmeVEITqdqxdTOqmO7Q0+nL++6gsoob&#10;Duyndr042gxRK7wyPSPfLYHUrQi03Tq0VRsM9Pr2gPmgvkgK9cTkkSmYXpCB+cUjsHzaWGxaNA1b&#10;OVY2LpqBHWuWYPeGFdi7dR1qtq9X89j7ystQzee1VEc7ls/Gogk5WFKSy88WYNWscVg3pwSb5k7B&#10;iqlFKFsyCxcJfPVVZTi0bTVO7a9AffUOVcdbinvV76/C2aMHcabuADSunD6qVmrkePl0HS6fqlMA&#10;eIuAJlmHbxPQ7kqxZB5vXTyL25ekneHjk7jD99wl6D24cY5s8Zza1/jo2jkC4AU8vXUJP318ofLf&#10;uThY/PeqTlOCnmToUJ6IralGM/6vKT1SM0pGM9Qf2IN///w9fvn0Er9/fg384ydVgk/2GpoY6KNH&#10;5+4ESNl90A662lpqD6CjjSWc7YaozdmW7LjYGAfMnTWWwFmGXds2EAg24+jhPWR8cXCwtYOfjw8l&#10;cjqBMw+ZmTlITc1AfGwSwkIpi4KCERgUCX//cHj5BsDdyxMulF6SYCHULwijMzKwdsE8bF27HNU7&#10;NmGLZKpdMYM3eyOmjhuFQWSo7clUzYwGIjM5AsFkUrIHtV+fnhhFyZ09jMwyNl7FQ4aT8QV6BsKP&#10;QGghBhiai711t/H4YYPKDrynuhInTtSj/uhhHKzdp1Zb4/lZOfekhGSVWSUpIQVpSWmIj45DoH8Q&#10;gdUPvn4B6hjgE4DQgBA1NxYWEofYIErmENmyRyYYGEH2xP+FRMHTw1PVY5Y0XDpafVRMZZs2LckY&#10;GrOl6A0ejBiyrEEc9DLJLfuTpcBNhI+rig8bN75AzQ9nRPphJ71zw9kaMqPFKM2OQk58ALJTomlU&#10;emrez8fFAT26dFWy18XZkucXAf2IJQicchidOvVmP1pieHoqvCiRxID0tDXJwoMRG+yJ2AhZ1HBD&#10;AIEt0tsOcQS72FA/JIT7ITLAnffRRq0kSniDGYHawmiQiuky0Omj4secrIz5nIpDTwsD+naDNSWa&#10;q50p5Zo1Alwd1AKOhB3Jtjspri0xeTlJQYgicEqi36ykEHhbDUZhRgyuH9qExRMz4UzDl+zEtpR4&#10;XSg1ZQVcoghunDmialfsXDETu1fPxi6OkR3Lp6Ns4SSsnTOBrQjr507A6pljsHJ2CYoLczGA41kW&#10;g1qSOUl2GomNFLYm9iJTPhI605USVuRsO9k22KIpmpONNmveVH2uFeVsCwFM+QzBrmlzvqdVK/Zl&#10;K+WQZTqmPZtsTZUsQp3btyM50SSAacOQctSM7Ffm6c3paNxsTNhXNorhmxgMVipMxoKyYX5/l07t&#10;YTxYBz06tEKnVk0p0zvDk8wvKlD2ZEdiZEY8xuelo2hkBuXsCLK3iQSmqdjG+1GxbiEBbjHbEuzb&#10;tgY1W1ehumw59pK1Hdi+Dod3bUTd7jKC1lYC3npUla1AxaZVZHbzsJKMdMnEUVhaOhprZxdh7dxi&#10;bJhXgrIF07GodBzBsAQn92zE0fJVBL9VOHugAocrNuPQ7q04XLVd1Vw5WLmDj3eS+Z0juztPNkem&#10;d+vCSdXk8e2Lp3GXgKdYHds9gtxdee0CAY/geP88mzqewP1LfO0CP0/wvHPmKK4fP4Brxw7g6rF9&#10;eExgvMDnRfnDVV7+Vi3ZudJZNKzmNAAxArmZske4eGw+Fs+ahjE5spFZ9u5R4oQHkhkNVxkkBg8Y&#10;QHlhiK6dOrHz2aGtWzVuL2Nr2ZqdT8/UgvLhr06SGDhNxboGwosGI/NPrmQRpmQVZkak/NY0Fk96&#10;t4AABAUEIYyMKoTsKpzyMIISOZCvCVB6urnz8x5kDB5wt7VG0YjhajeDxBY5WRjAZFAvGOr0QB/J&#10;kdapoxoYegP7IiHCVxmnsD5ZnBg+NBkTKcFlV0GqZGiOjSLQBql5SR9PT7jHTsaqHefx4tFTPJda&#10;Cteu4kjtfhzYW41Tx46qMA0XRyeE8jzlfEIIdsE8R18vX/h6+sDdVWLgXMnUHGBrY6tWv+0srdVi&#10;k61kWRkiWVbESVjD0c5CrS5LaIWzowOMKO0kPMGWDEZHW0fFp3Xu1BkdO3SEo70josNDOdgHUEb6&#10;qryC9mR+spo+gox1HwfVvp3rsGX5VFyt24ma9bNQsVy8cSGOVqzFhJHpdF79VMYVX1cnSrieZAUa&#10;cHZxpHPwgrGBJNW0gb52dzg5WmLkyByMyGjMBSfVtsZkZyI3MRr2poPgbm8FN7LqIbr9eM81odO7&#10;q5of0+7dhTKsHw1VV63MCuuQeNCOHCO9ZS92547o26ObYiIyaT9En9/FMSXz0zEBTkgJ90E6W8Eo&#10;2asaDydLExgb6iI+wpPnEg07EyOY9O+OYEcDMriZuHlkE4oyY+HM++nv7qiYW1sClpf9ECwkQ5tV&#10;MoasdyQyYgMJmqEqCWp8iLfaJRTI6/biPXSXrMeU8zYEZlmNFDZqY2kIC9PBMDccDDPdQSo+VDKc&#10;9NUk8FEWd+7cgc6j8VrEoQ7oTwKgO1Dl3tNn/xjyqJL1Dh5EiToIg/lcb0A/FXTdvw/HKEGqT6+u&#10;6M6x2r0LmWELguyf96tNy2aQPebavXqjH2V3P/6GMZmdhPNI+El8RBCZfyjS2ReyE2N0ViomjRmB&#10;aUWFKozsSOV2nD1cgzNHanD5eC0u1u/H+fpa2v8hxbQk27SU6zxzqAon9+/GqdpKNkrRvWRmVduw&#10;b8tqVK1bjEq2araj5RtRs2m5em3PljU4uGszDu7chIM7Nqh2aOcGguVa7CNwVqyj7F02B1soiQ/t&#10;WIETVetwdPc6xQBP7N2OQxVlBMEtOEgWWbtrE47s3g6NC/UHSRMP8WQP48pJMr8TR3COJ3rm8D6c&#10;PriHJ7aLP1qGvfzx3euWYht/YM2cUiyeMgGzxo/GxFFZyB+eQu8ei2ExoUgK80ckb1SQmz0HggUc&#10;zSWg0AgeTjYEMFOCjh47ZgAG6/Qn0+gNrV491ARplw7t1TzQX8D1f7W29Hayn1Xi/GRe4f96z/9u&#10;Ldihren9ZCK6S9sWGNS3Oym4rlqR7tm5MTWWMNIW/C6pidujW1eCVHdo9e0DLTI4LU1NtYdZtqpJ&#10;3jwX2yEEvVhV3CmOTCM+0BOhng7wcjBHXIgPppeMhSWpf7eObVTh9Eg/dxVmI5lvutP4nKwtMZrM&#10;T8rz+bpRTni6wNnejMDnSEnnCxcXf4wvLsHSRYuxYc06rFhKb1hVhaoKWQ0s5/u81Q6ZxPgUBPgG&#10;E6zJLAPDCdSxbHH8Xyifh8DHx1+tWvt4eFMiulM2izR0hauTE1xdXQmckovRnf/3Qij7y9PNCdYW&#10;FrAl83GihJRwpP6afdGT91nCjjzdveDv7c0+66vSl7vamMPcQAepiZE4zgF9k04wKsgb6TGBOFg2&#10;G3vWTkfd1oWoXDEVefFBCPdxUeEN9jYWcCP7k+LxYnTelKwOlJed2jRR0qlwRA5ml47BkplTUDQ6&#10;H0VjClA6bixyh2VgkGYfdKTjNDfUUxlapH+l/2TMNJN0YZTR4lib07H+1f+dyG7a8nkHymcxcEm1&#10;JDK6BWVfx3at1Pdodxdj74YhBnqwJfj7sU8iAj3g72oDw8H6PHcnrJg+CjNGpiLRy4KAF4Y7J3fg&#10;xK75SOQ125sJc7RT4R09CSbejhYEaX31nb0VwEid5XYEm/YqXKtv725q+5ZKWqtD4NLpByNdHVgR&#10;8JypXPwoJ6OD/VUmpCQJHYoLw1De56RYAmhKnFr0GpOVjpKR2Zg6ZhRmFY/BbALtvCnjMHfqBMyb&#10;OglzS3mcNBYLJ4/F7OJ8zCEjmjlxDIryMjA+dyjys1II6AnIEptNiGKLIXsOQnSoJMclWCfHYcqY&#10;PCyeOQkbl87BAbKvE5SPZ6meztfV4PzRfbh44gAV42GcP0b8ILhdFJDj/wQ3Th3aj3PH6igvjxD0&#10;jvA9R3Gu/jBBsRan62r5+JAqIysqTzJcH5VSszzWE2uO7tmBI3SmdVLFsGIrAWwbQWsrwWuLAszT&#10;B/fi9KG9OHWgWp3TmYM87tuD4zXlOE0wPXmgCrUVOxvZHZnjkT3bcWxfOX+nHLV8rW4vf6emigyw&#10;Ehr1e/iPavnRchzjCZygJq7nyRyp4huJ5Pu3b1AafMuKeVgzdzIWTsxXy9tjMxOQkxCGlDAfxPg5&#10;I4SeO8BpCHwIBG5WUhTJAI5mBmogOBBsZA5M4gDdyDhcCSJOfC6bxqVJmnnjwf1Jv7XoubQ4SHtR&#10;0vbGwP691TYWfbIoI135X1++r5/a9qICFSXamx5aJmNdbazUhn+ZAA6gp4pnR6bHhWIUO7l4xDBM&#10;LaRhFY2ixJiIHavnYGbxSAzW6q4MSJjnXwbzf7UmNC7ZT3ilrpIDvwY3jlWT2Vbj4uFyXD+2BzdP&#10;7MW1+io8vHoCpWNy0KtzK7UNRybpEyIDEE6QlOBQmcTu1qkdOlJS9uzaGaZkKhYGknapL9xszZXB&#10;2ZoNhAGvVwJK9SiDrCSUhOAk0t76z/opQf4+8HYnmJGx+ZMNBvj6kbFK3JoUkvKHnzfZqruHmgv0&#10;JrP1Ish5u3rye9zVVi8XAqA7/+fl6g0/L2+yLQeyBn0YEACkUJXszukgSWVbSULZZgRNNzovZ+iR&#10;nYuROLEfbenQEmP8VYZvyRg8nzJk96o52LagEPs2zsDZqvWUvsuwf8sKlZfNzGAggZ7XwM9Jpt5W&#10;LZsqiZuRFKOST3Tr0o3OR3ZBtFT1npv8mYBBmgCXgJrIQekrmSJpTqcmMq91MwJe0+aUfi2VPJT3&#10;F2anYv3CyZhXnIuRqREoyIglEBRiT9lSLJwyHh3IcDpTOvbsRjDq2R3tZXW0Uwf05uM+VArSdyHe&#10;Tipkx9XaDMnBLpg7Khbb5o/ErWObcf/0LswtyoK9hakK9fGho+/brQsG9OmKCB9Hsjl9DFAg15MO&#10;tIdaxBCWpk1nL9MKA/v3gf6g/mrOTLaJyVxosI+7ArxhSXEYRXAbk5dJB5CNiZTD04ryMZ0gtmBq&#10;EZbOLOW1jMPC0rFYRLBbMr2IQFfI/43DPILdIr5nybQSrJgxUZGUDQtnkA3Nx7ZVi7Br/TLs3rgC&#10;u8tWYe+2dThIQDlMxlVfs0sBxMmDuwlefwJc3V7VTh3aQ5CqVHNlUnPmKGVjXU0FjtLpyVFaPR8f&#10;2VuOQ4IZfL6/YpsCmcPV5di/aysbGReZ1kGC2IHyLajl45qdm1W2p73bN2HP9o1UDpsJUBX8DgIX&#10;/y+y9AhxSYGiACT/d0wxRxIynsvx2mrFIuW1Ewf2Nr6H53B8fzVf26N+Wz5/SIEgCRzPTb5bmuyB&#10;l9/WkBOTE5AfP8DHhwh4hwUhBRD5xqN7dqKe7SRRVtD1pDQ+Py7oTApZV76JNHM9aqjLq0THr12E&#10;LUtmU4dPw+rZpVg2bTwWsVPmEzTnFY/G/JLG4+zxIzBrXC7mFI3kQBrJzixQG59nj8/DvJLRWDJl&#10;LDuwCKtmlxB0S7Fu/hSsXzAFGxZMxabFM1AmKZfml2Lb0umoXLuQ1Je/T+orMT+yJWffpkWqHd62&#10;HAf5/PD2lajdshSHd6xUUuz0/u2o2LxSUfnulKktmjZV8WfNZB6Sj8XA1Nwkjc3GwhxTi8chPzcD&#10;8ZGUmr6y4d2eMtoWzgStxj2IsmKtreSH1DY2ouwQ8PJxtiQQe1OumZMN9lJlKXW1+8DCZDANQEeF&#10;JgwkE7Dkd8iEvDRnG+PGLTl8jzAsmaeS+SsrM6lFoq+Ypsx7SQv2dIK/ix08CCweDpbwc3dAgJez&#10;mhvz9XQmy2NzdyLQOcPTxYGy3wZO9vaUunzd1YOgagMP/i8uKgKZaSkoHluImZPJHmZMw+I5czC5&#10;uFjtrzYnw5HFqzA/D7jQYGWbVqC3PYFaG1nxMVQCo5Ae4oalxanYvqQI9buWYcWUAswYm4twPydY&#10;UNY5kjE6UGpKYGufbt1hoaeDsqVTcYlSuXrTQuxcNQ+2EnlPABNga9WyFVqR7UtmX0l9Lk2SMDRr&#10;0gwtm8leWQJgi6ZquqM5WZ/0WwQdzWH274GyeQThBWqCfPtygvLiqdgwpxhLCQ4GvI7OZH4yeS/s&#10;S4EU5eAQmSOk1DXVG0RQ5z0lSzXiYz8PB0zIjsOxypU4tnsF5o7LgDf709LMWOUOdLUeAm06NiuD&#10;AYgPdsfQSH+EeDgR0CTDsQdiyZYTI0OQFhtFuRiDlJhIpFHOZybHIjs1XjGw4XQCmUnRyKSkHJYQ&#10;SfYVjZzUGIyk8x41LBFjc1KVE59BKT27uECB+LJZk7CUILeatrZ2wQysXjAdG5fMQfk6ykASll08&#10;lq9foZ4L8JUT9Gp2bsReSsY9fy4m1O2VhQCCxJ9gU0cSpI4kQH8BhwCagJscD1XvJIMikBFM9hHI&#10;DpCZyf/2E9j27ixD9Y6NqNy6Hnu2bUT11g2o2VGmUmtJqnkBvD3EGgE/+ZyApTxWoMTfEcCSdkha&#10;FZ/vqVDP95VTErNJZIOwt/0V29XjA7t3oEa+l3K4mgAq3ymM7wDP5SDPsZb/lybfd0R9F9ufxyOy&#10;2iu5/ss3rkbl5nWo2rJBobSc7EEi42FST/EMR4SKsskScT1vloDhMd6EE7JszBsoml2Wkk8fKMcZ&#10;vnamhmBZvQ2nSDmPV22m/i7D8cpNHDjU35VbcGI3X2Orp/Y+WbUVp0hPj5ZTw+9Yg/2bV+Dg9tWo&#10;27Weg43/37MZhwhcB7YSxLYRwHjcu5HAVrYE5cI0CH6bFxEQF07FwkmjMXNcNgE0h8ccTC3IRHFe&#10;KsYMT8ToDMkaG4hIfxcEe9jDjRJDDNjBcghlWE8lSyVUQORvh3ZtVJbgNpRNwn5kA/ZfLOT/nybA&#10;2bsnQa5/P8oaTbUSJlmkJbuvubE+wgK8CQYEP11tGpCRqokgiTe7k410Y+sjqaW6dVAxXzJZb0aG&#10;aEuWazpYS+1xtCEoinQXJq0Az9UWQZTOgQQ+Q1m95HsFKCUY1kR/EFwdbFQYggVlnSnlp1Ta0xFZ&#10;TzA21h9AeTMdDdev4u7li7h5/iwuHa/H6cMHVb7DE4drEU9j1Se4D+zXG5FBPgQFGxW76UswLczJ&#10;oEGOwIiUMOSnRGD9rPFYMTUfO1dOxa5Vc5GdGKXOVfLnOVpawMrQEDq9esFkYH8UUD3s27YUlesX&#10;NDqszUvIUuao7UttW5LJ/XU/6YAkI0orMj/ZISKhG7JIpo58XRImNKWUlbosUTy/MIkhc7dFmKcd&#10;ov1dEUsZmxETgOyEYOQPS0B0oA96sJ+16KQG8R7oEwA1u3UkA+8HS/aPub6uCveQrCISwmJOhuZF&#10;Zxfh74bYIE9+r6Oae5SpGw97W4wggI1ITyDjlKLlaZg0WuLK8qgCRlJuUnpScs4oKsD08fmUpOOp&#10;OsZg4fQSLJxWpEBsAZncAh4XTpmAxdMI0AS0lXOmYAXJw8q5UwhsAmqzUUYGJ5P+21cvxo61S1Gx&#10;cSX2Emgqy1Zjz5Z12EfgEdARgBEys4+2LICzlwAkDEyeC3gISNQI6eHrchTg+gvMBMD27NikAEWO&#10;jc8b2z4BMeKCPN7N35OQq12bVqsi+fIdB/4ENTkKOB0kgB0QACWgCgDJZwWwDhN4jpHB1VF6HhKw&#10;JWuT96rPEARrFRg2vl63jzKWz+V/R8gm6/iaekwQq6sRRlqt3iPtWO1estO9fF1YKsfuwX38P1nh&#10;/hqyxH2qnajdz9f387010Ni0YinWL1mIMh63rl6BbWtXYef6NdhFUKzayhu6U5CamptMT3Rz/QGp&#10;QkWqyRM/Tgp8ihr7LKnxOdLlE/sq2Eg9/2SGJwmKp9jO1EjbrjY1n+J3nOF3nOZ75SjvPUL2WL97&#10;PU5Ub0R9JUGvaoNqx9nktWMV63CEjK1WMbgVOLCZHb+KHp3At5befF5RLkpyklCYTm8p1bUCXRHM&#10;wS8MycmS4GKsq+T0gL7dodm9I3rJXEyntuhBkOndXTZWS4LUvkqSDKAxSJqgvmQFfShXJDJeFjA6&#10;dWyPDpJcgMDYXliIrKARGCVnXSsykBaUYc2VBPufOaeWNMiWzTTQllLu/9PXmX7pdRRpvoah2Row&#10;2BgzGIMZYxoweMHYxsYrXrDBGEzTYJamwQybV8naVZKsfV9KUu2bqqTaS1JptbxiTPd8mplz5pz5&#10;g3KeX8R93jf9DsyHUGRGRkZukc+NzHvrFf/fxuf4fzeuurJcpePWxz/ygYg2rrv6Sh2Xroio8J90&#10;1OWjU36s9Akdu379k8d1bH8qvqPasvqZwn8r+smPfqBcdeUVsvmBiEp5I0tExE+5f+oTl8dvyPF/&#10;+hI5uR/5WVHeka1+8fdloyLup3/+g/LTHz0ekS8/jHqvjtXX6sj3yQ+/v3z4PV1Bn/zoP2huLouX&#10;INdf82kB1jXx/x88qojmq1+6rtzx1RvLr3/6RPzCySOKgje+8K/xJX7frnVl2a+fKj3b1pVf6NjP&#10;D1recfNN5e5bbyk3aB0+e+VH4m3i+KFt5fAmRZoCi+W/+kn59Y+/V37+JG9vHxGo36yI9/Pln7Qm&#10;n7n8svh9Qf6ahbve9wnweFkWL8wAQUWC79fcf0jAyLd23ANCpPlB3cu1Zldr3fkbW/7i4LabvqY1&#10;+Hh8f8od8rUa29XyAX40gP8vhc9qvnb9NeVh1uHRb5frdEy9WREpd9ZcP9x5y43xhvRLmo81z/++&#10;HNDxcxd3bgKxnet0ggkgW6Ujareisi0Cso2lFxDbowjNJEAb3Cf/FQ0L2EZ7dpXJvv3leP9BRWmK&#10;1ARsM6O95YQiOPjc6IDArj9+wejUcYGRAA5+RhER/CzRkECHqAg6NTUhkBLwTR1rRU5LAh/++4Ql&#10;lfMTcPCTKgcAAT7A7ZTAEuA7rTyABmBRF3ACkM4TIQqEXuf/xBG9fl7gouMweQDtDeUhjp4AkOk1&#10;5d8U4JDmp9xeFWjBLy0txv+5ww+TIAPEkANOr1EXLlCjrbcunC1/fiXpL5fOK58g9obADOJn4V7l&#10;V9CXTsb/5Xvx1KLAVEfy0ydFakd0aelU5C+cWihdkwN95cTQQNDs2KgA75gme1iTP6inBlGgwtNA&#10;2pk4X3NB+ZYG+faF0xrMyfIX8b9ePJUAKHpH6X9/5Ux55zxgKLAE3BTlvc6HhYoGeY39NnJFjK8p&#10;CnxNkR90SWnoooDwPG9xOEpP9pfz4q8pKjw/qWhwaqicGVMEONEnEByISPHU6KGydOxwOXe8V7r9&#10;qtevI1RPme7fq6Px1jK8X8e3l1fJKV8sG1/6Q1n97G/iwvfpn/Hf1z0Wn1A8+R2B5YN3xR9WP6hI&#10;ij/Wv+e2GwOI+DWIW7+maEDHUn4S56YvsTE+pwjq2nKTNudNX/y8IrHrRJ8vd936pXLv7V/Txr0l&#10;/hzrwbtvLQ8rYvjO/XeXx/hrhkcfUDTxbbX5SPnNT35QlqkfG5b/sezT5unXcX78iAC9f3eZGthb&#10;FkZ1jOdN14gio+ED5QxR71R//H8MRKmf1KYlMuVn9flmrg10ImR8KiFAeE+AYJY/+/Qvy//+9zPl&#10;f709X/7nm3Pl//z1fPkfb5wqfz6nI8XMYNmw7Omy/Hc/K2uefbpsEEhODx2M/1Wfv0u9VlEfd32P&#10;Krr8sfr/les/W+645eb4z27uvePrAvBP6oh/S3norpsVaf+i/Ozxh8qPH3sw/tLl1hu/qmP9l8v9&#10;d3yj/FdFs9d/9spyn46NTz/1w/Kdb91WHr7r1nK/5u2hO2/Mz1g0Tz/7waPxP+/99idPlJ//8Ds6&#10;zj4Uc/jAt/hRjBvilz+IYnm7ed1nri6f00PlM3pQ8aHwx/Sw+rAeVHzO8YH3vi+Asf5UAyIf970i&#10;fuPufe/l85K85vioQJGXIZ/42D/GN4B84MwHvtzXfkxH8I9rPj5z5WXlXx5/OI6e+NcBAX0PICew&#10;GzywPSK2sZ7dZbxnbxk/vLtM9u7TEbSnTByRXwroTgjoZgA2RW3QCQHe/LGBiLQWFL3NKaJbUOTF&#10;D3Mszep4Ny1Qm5tW+WRZAPwALIHXPHdmAiz0TnG/BgCKlkQcCeFEU2c4LoqWdBw8DQiSVtm5kwK1&#10;k4qmZBu6qPQlAcMrogsLOiKemlfkpSOvQArgovwVXhgIzOABYEpfEnABYgAVv5xOtIWNSwIawOj1&#10;s0tBBijodUVinRwQg1MHArAuyk5NABvgFUQaWqRfgFvWQ8/8VfUF+1lXQCtAPDs/U7qGDh0o471H&#10;ytTwYPDjg/1BTs+ODimcVlg8o0nUZHIR6ctI6E0uIRXNXdCT4jWiPeXfPrcYb2F4U/yqjse8pQEg&#10;/7uiw79wsaoj9JuLJ8rbRIGKAN+JiFBRY0SMKtOCkH9HUSX/6cprOka/rmM1F7JvX1wob56dLX9W&#10;+q1zovPkuRQ9UV5VlPmq9F4nAlWdN09NCHj1dDyhyFEAfFHpi7M6EghIz5zoK0s6Qs8O7CmTh7eX&#10;sQNby8j+LYpaNpYjcmguk3euW152dr9UNq/W8UW0a83zeX/Zvazs44cZt6yW7rqo07d7UwDY8MHt&#10;5djRPWU0/qPuPeHw8yPcvxzQcWV3fN907sRAuTQ7Us5M9Wpu+8opAdupY0fL4tjRcnJcMoE++SWB&#10;/NnjfeXC9JDmd1gPEj0c5sd1bPt2ueIj79dG/KA2+Ptj0/J/YfBSgC/4OQq+pyGA8EM6wj//336t&#10;h9GUjph7NOYd8edI0327yvTRHWWqd2eZ6NmqMm1IPTS4Ixvbv6306+i1s3ulIuFPli/wZf/XbygP&#10;6MHw639+QsfvL5ZbvnaDosKb4s+UfqAHyJc+f3W5XtH11z7/6fL4t78Zx2Je0nzjlhviVzRuv+HL&#10;5XNXXFFu0FH+u/ffWta/+Ovym39+tDz58N3lwW/xh/Vfjr/3vPGL15WvXv+F+NCZe7jbdYTnxUP+&#10;kELzCx98fvHQ3eXxh+4q33vgm0H8WdZ3xXno3C8QfkhAypXAY/fdUR5RvQf1cHtID6XH7vtm/J3n&#10;zxT5fu+he+Lnt7777fviRwf4oYv77/pmHNO5Mvi8okJebPAQ4/f2vvvAtwq/aLP+pWfKEQDuiI6i&#10;ArSJXpGOo9PD7J/DZaJ/v/JQjx5qB1R+UJHdIT3cDpWpwSOK4vridDWjSI5j4zSR3fhgmZ8cFvgN&#10;R8S2MMld1rGIzk4K2BbFT00r0iNCawgggxY4ik4M6zg6Kjsjqs9d2PHIY+fMDPdjx6WnSA8wFZ2U&#10;rTMKbAC4iwIFgOoCwDA3E/kAwIicagAivShABBil00RULRBq6JzA5Tw6Sr8iW2EngGdO9eaDZ7oC&#10;MNdVPZcDUnDLXA7xMKA+wIbc/XC/Mt22a5uu2zV8pKcM68gLH4GOHi5Dhw+VAYEif9oy2a/QW3Rc&#10;YDinhV3SU+eCQmfeyJzTpPNtz2sCq3N6YvEdDv8VJK+c4yWJ0o4KAcN4Ta0nw5t6SpB+5+JS+Y9L&#10;5yJ6JGLkTROv0yN6vLQU9NdXTivKlOwVRSgCOnTeFsXbKdlH9hqgd5I7SgHcPP0bC9C7ODMiwB6O&#10;DyUXx44Ev4BMAHhBdEmAeH56WGMaVOQzJhoVOOrIvUhUKhK/JJvnZoYE4gJ+yc5MUZ82joX+kiJZ&#10;LpD5z4MWxrl76RewDktvsOmHAAvgjZ+YH9O8MGfj5ZLyZ1T3rAhwPj3RX+ZGDgefF58dPhQfd86I&#10;z5JXJDgnYDyvum+cnSkbVj5X7rr95vh/Vz/4vvfFC5v4WFxHwCDl36v8P7znP5e7v3l7WasIk4+B&#10;uRd88K7byz3f/Ea5X5v5W7d9LX7l4uavEEVdE3+GdO2nryyfveoT5Rodg/mzqusEADcKiO4SiPGj&#10;lL/44aMCmNt1hFW0e/ON5Z5v3Kpj712K9O4vvxCY8QMSD915R/wp2be++fW4L+QvMPgvCH/7Lz8o&#10;P37k3vLU9+4X8D1WfiVbP/v+I/GH5j/kF3sfvV/g/oCiv/vix0OfBFgFjj8Q0D2h6Pz7374zfrXn&#10;uwKxHz1yd/nhw3eJ31OeevzB8hsdm5/95Y/Lst88VdY982s9vJ4vBza9VPp3rCtHdnRHRDZ2aKce&#10;doq8Brg3OyggOqj5PaLjZK/SPWVmoKec1DGTvy9fPCZgUnTGm9LF8YH45OsSbw25N5vVqWiKoyfr&#10;PyZdrRvgJeCZFwgtTMrnFL3NjQ8rsBiQbKQsTgJEwwI0AdTYkEAPvVEBFKBFWjrY48WBdBYnOd5y&#10;9zYed2WntL/Ocjc3l2BHxMcR9zT3eQ0/dUJgOKVj7wlFf9Oqo/zSlPbrfG54gA0eaQELoMBP/RtQ&#10;kJ0WUC7NToUOHBllpA1AlFnfdZ0/ozYAuosCvHMAacMh/jMt7Lt97JFGBmgRlVH/3AIglUT/oIzY&#10;GAf1ADNArQ2e2LJNOP11n0hDiwrkTip6PqkHQ1e/gO7owX2l99D+cnT/3tJ/cH/SgX1lRGXHBHoA&#10;4ETf0QTCof74fTyeWCeGe+OpNTfOIg9p0djkigq1QIDjm2f5/0zPCMCWBHony58Fam8r/RfJ3hII&#10;cnTmo0iD2FsCzTcEaq8S7Yn4Ozy++3mDyA6wU/mbfBgZuhnx/fVVvi1alEx1z8xEVEik+JoiwEsC&#10;xUsnBc6yE3le3OjofWGBt0K8EZrQMX46+AUdy89LztuvN2TjvI7i53QMPwMoCrxekS3Kz81Lh36p&#10;PxdlD1nY4ytyES+FAMWTArGlOLprXiYGAxinBvXkV3TAG7nhAzvK0KFdmuftZUDp0cP7yvCh3WVg&#10;/47St3dbObpni+Tb4ih1SBHYvq3dZfuGlWWjQO8Zbe6nf/7P5VFFQNw9Xfvpq+Jj7qu487tcx7N4&#10;efPh8vGP/GP5+If/UcfW/N20zqOfiQ/N3/tevnf8T/FT8/yfG9AH388Ppv5DuexDH4gPZfmlFr7Z&#10;fOSeW8u//sv3yy1fUoT2hc8rUrpDfSFyuiuip8cf4Du5+8p9d96u4/G1iv7+qTwugHpYgPWde++I&#10;P0H73oPfUgR2Z0RhTyj6euLBewRi95Yf81JB9FMB38++f3/51ZMPl9899f3yzC+fFP2orPz9L8qa&#10;P/2qbH7pD2XHmufKnvXLS6/maGivInfN5eTRvfFfEcwN8wA5HHxaIDetuZ/R0ZK3oPMjR7UuemAJ&#10;nIJrjU7ztlD+e4E7rhM8lHg4CWy4+xI/F1xHTQBGgHRWURR0UsHAgoAtwWss9sUs+6EBtClFd4vS&#10;MQF2SU7ruEqU1tzRAWYAHZHamRk+yxAQic4AQiLkcXfXHFuJ/kif1b4LmXTY/AaYU9rk0JLyBsbF&#10;SV6EJDienRXAqR10ErgS1LABJagk6EBL0gd8Mp2A4nqQZec69E2n1OZJtY1tgA3bCXAJaDXYkW63&#10;1bbj9Gn1OzkPhrwWcBoC5GhvkXFLjv68omDaR9Y13Hu4DCjy6xUADh0+GNEfUeAoPwg6NFC4Ezwu&#10;mmruBadH8ol1QgA4Paon3YQ2ukLpMwqjM9TlWxqOxDPxuvx1LjBPzwV/8/zJ8pbA7s3zp+MVdnyv&#10;s8RX3ouS8YZGx19FiG/x4aLA7TUdi/M1vIBU5UR87/AN0mtnBKKnyht81Kio8D/eOFf+/fVz5Z1X&#10;z5S/qBz+zqtLqiNQFOAmcRm7EPytC5KrHi9uXjvD90NqVzq80AHUIMDwFQEhBNidE0ACdmcEcGdF&#10;p6dHI70wMSBnGtQmEMgp4ltUFDknoJtXJMDPa09r83GJPaHoYVBHST4a7duzufRs31AObF8vUFtb&#10;dm5cqaP1izoGPlNWP/u7svJP/6384Zc/UYT1XUU69yhSuzXe7PLi5mtf+Gy57jNXxrdoX73+c/Fn&#10;Zvzv+Lfya8c3fbXc/NUvx58j8T/ox6c0n726XPPpT5WrPvmJ8kmB4yeu+Hi5HIC8/LLy8cs+Ui4X&#10;UF6h/OUfuyxe6nxM9FEBJm+9+bl5/sLjwx/8YLnswx8s133u6rgDu/3mr8SPEvzgsQfz8x4BI39M&#10;zy8f8/P7/P8Tt+mo+PnPfCr+DpRf8b1TEePdt/CG+oa43/uOAPT7D95ZfvSdu8svnnyk/P7nT5YX&#10;n/55WfG7X5bNK54pO9cvK3s2LC8Ht60uA3tfVsS2oxxTxDbZu0fgtr/MDh2MO1GiZL5dW9RcL4j4&#10;JhWQmyN6U7Q2P9on3i9wG05qwO6UgAcwOy3AaZHAiSiOhzhvLHkJwOW/34BGNCbgS6ATcPHjEuJE&#10;dbOS+QUD/N1Axx4Zj4gw3rJyfBUBcgBQKyrSpgTwACRHSYBWAAmgpP0FjzvAGY6/SRH1cfwlD9AJ&#10;fAwEEMACEABy2E2bacvgVwMfnHzKiMIyGgOEAA7Ah7T1a7CFEgDhSaemp1QOwCYAQYAPechgBrmO&#10;ARBCP+2kPn0wZT7HDRHZGfhoA5qfnCgLxyfK3ITWQMCPjHTX5GBfGRMAjiuymxDIkeb+DwLsuPs7&#10;MdhfJhT1AYSAHy9FeHrMjeMAeirOzTZPFQ1OnYk3SnoqAoinp4mWCIPnBSoCwOaNDxemb50XWPH2&#10;RhHgGxcEZgCjiD+D4Q3SW4oS3+CvTJT+s47Ib0mPP5N551XAjq/Ez5e3L/E1OWkdn189G+m/qPxV&#10;gSr/Tabr8Lo931TNlktLAryz3HEQ4WWU+ooAm2+cLgrsiO6WZjhujKj/Y3ISXuPzxntSzsInApLr&#10;yAMoA4BL6GijLGpTneRYI75wTBtPm29qiI9K+/UA6YlL7WO9ivwO7ynDPbsV3W0uR3ZvKod3vVz2&#10;b+kuuzeuKdvXrYjPIp75t6fiL0T4Jdv7brtRgHFTuf+OG+MXbjlC8onLgyp7QMDIX57c+81byj13&#10;6Jipo/BdfMJz643xx/a3CRTvEBB9/atfKjd95fr4O+MbFLF9qfkukV/muP7aa8oXPndN/I9r1woo&#10;P/dfrirXfOrK8ukrP1Gu5E3rxz4S94sf/dD7y1VX8HuKOhJ/6nIdla9X1HdbvEH99CcuK5+58qPl&#10;6is+XD5x2QfK1VddJvnV8XtqTzx0l4673y+rfq+IbcXvdRx9rhzcsqoM7Hu5DB3YrIfC5jLGt3hH&#10;98VPkk8pUuP/euAKYZ7vN8ePKq+HiaM5gd3CWJ+AbFDRGwDXmyQZR1VoXnPOp1vTw7Ij8AHcyC8I&#10;gHhTypES8CJy42hJnmNpHjWJjPBnPuvQugbgjZYZRXQzfBKm+kRfEMdPPsU4K1/H54nOzs4RoRHB&#10;JccO0R12aMv5U9qoEd0BKNo3AUTi5E9qPy0JSHITKzJsgIyNDUicko5lkMHLoGUANBidkk7I5lOn&#10;JW/AkvtAeE1Zvw16Bh/ayzrJsUGavkKkDUoATQ1UjCUBiftLt522XA5QpV7q1hzQMoihlxxAo16m&#10;ISI86LhwbHpspEyNKmAbEa6NsoYjotHSNaDj7shRRXs9ik443sbRdiB+Ch7ggyM7xrFX4Mc9IC9C&#10;pkdwJI4BQvEJdWp8rMyOcn8x1kxELiCgyP3DotAXx+DJwyJzD3BxkS+0Tyvi4tKUy8m5wuvuNwVY&#10;f754Jl5p82cwb4tD+WsMAjkR+T8L1N4QKL4JMOoo/Sqv3AV45F8R+J0PMCO85inIIjBJ3Jvk90QX&#10;uKvUUcEfV16U3ik9mfk6nSc/nxHwdEaHb4t41e9vnXijhi7RAG/FFydHYmPNHxtS2huMex7maUh2&#10;5MyKIma1Kee0geYEjNCsNuz0iCLrYeb4kOb8oOZ8f7ww4f/NPbSju+zc8FLZsub50r38D/GfnPNb&#10;eX/81U+CfvuzJ8tTTzxcfvr4g+WpHzxSfvJ9fqiRu7P74o/9f/TYA+WJh++J7wAfe+DOwk8Q8eOO&#10;/NH6d5V/7P47y8N385cxt+qoekf8xYbzj9x9myK028u3BbT3CoA58vLXOrff+MX4vxb4/xX4sQBs&#10;/PA796rtB8uzOpJ3L/tD2bLq2bJv8+oy2rNDAJRRGtHaDB+iKz8zxMX/gbzPHO4ReB2VjiI3HUmJ&#10;4AAzgA3Q40NdwGyeKxZFctNDR+OFAfmI7pjHET7R4vOQgaBZXiSIT49AAkNeBGgDzHLPNsHxdCj+&#10;mwOIo+ecgBDiBcOiNtWCNxUbSZsNX2aD8cKBFw8nBV5L3MMBbiIu94mCHEXlKUjHNiIW1QXUfNQ8&#10;yabVPqEd6CQbV+3xgiKOoIBjAyjwOfUXkABM4NFOgEYbhAAq59Fj42d/MyJiLERPHC29PwG2rJPH&#10;Y9KOsrCHTsrShsEtQS1tJ097AFQCT4KP+1EDEvqWOz+rtWGMyTPtPOXWBbSmtX7Hh7XGSlMOmEHI&#10;UzYW5QAdoEf6OKdUTquSueyEeFe/jrsAIEfeIQEgb38HD+4vAwf2lb79eyIP4EGAYaQFlsf62KyA&#10;ZV/wE0NEihjvV2fktIT5cizC/Twa6CnLpNBBOR6v63FCnGBuTAMWEuOYfGbDK3eAkifwOT2p+CjS&#10;H0MSEfLND+mL/A9svM4+nW+ieI3Oa3fuKXgNH2+xxC+Ik39lie9+ZgMkL8gm4Hh+AUdNYAPoAEie&#10;6BwjuFM5q7JzAsrzgKNAMb4QF3E3w7dP8f2T7EB80BlRgKJJf3IAUHIRDZjyOYKPQ3E5reMVF+B8&#10;ET/LBhaRnyNqVNTDkXruWJ/mRsdngcSUQAJ+Yogo8lA5dnRvfCPGd2R8U3dgy5qya/3ysmXls2WD&#10;AGijaN1zvy0r//hvon8ty3+nY+Uffhlpvh1c+9xvyppnxUXdLzxdtqz4Y9m66k9l36YV8SabH4P0&#10;2+yhffld2mTvXoHWwegHx/olHffPTY80L5x4uXOsvM7dqSLiC7wQUnS2MHZU4+mNlzbTgz2K7Lh/&#10;441nb0TEcwKxGaVPDBwuM3oITA8fjYgZkOMj/ClFb9wvn2j48aG8ayY/OShdcd6Wcu88T3SnBw/+&#10;xltOIrb0rZHwNU4s+Bgbhw2Z0QabNjczwAU3GHizAypQDTIGHgAjAK8BJYMCFG1EACDAwP/VB9IA&#10;4CwnpwoY4FFH0abbJe823Q/LnLae+01UQ3QEEGA3x0Lf20fLkxq3j5LZf53emnQELg2Y0S62bZ95&#10;cn/RaUdfGZ1leep7TI7O6I9BjTT9zDRRNcQnPkRremBpvVKHKC0jNaK4jN4AsqGGBsukgjXL0DnG&#10;VZ04RBn5CQVspCHknHK7eNkB9fUI9ASAgwJAXnZw7wcf2L83XnwQAXIfOCDdkSOZJxqEiASJDo8P&#10;iMsZcUgufnHScFQ9fY8PSE+6s0ovyjH5JADnNeDlK3/uEBUtCRTmBBAziqL4wU6emPFU1OLwRCV6&#10;vHSKV9mK6uIbJoEXACni0pdvn/ICGBIQifMR5VkBFXnALr4iB7SaeuhHRCgZ+kSOFwWwlJGGaOtC&#10;ZSciS+mkbfoAIM9FRMB3WHEBDQA2nLuZiBY1Pr7JyocCb/jkFNq0eZcEadzBM53R44A2jI7VOnLz&#10;OUT8GZEAMu4bIX7/DN04HipSUuQE91GR/4tlTrQwwV0kXHMfR8gegdMR1TsqIFMbAilo6Thv9jlW&#10;vpufnhwoZ6bUnziSKvpSxMZb6gXxGR1H+QVu7tg4enLc56Nc3oLGXwII3E8MEqHJOQEtgE10Qj4y&#10;3qeTh4CQ/MTAEfkN37/xoJTjy0d4cseTnqe2yE9y7p7j5ZucOsCNTacNBmfDEbH5cw9kBic2NYAF&#10;kTZwZB6/EUgE6AhgBC4AQ0Y4CTQGFTYzafoGp18mb9wYA3fl+Lk4eR7408rX9SGDgzllEGOhvTao&#10;5BGwBpz6KAhRBrnv86o/r/6bZmVzEXDT/qLcdiDXBYAg0tic02nPbbgM8lEU0AJgyM/oNGg96lBm&#10;YE6w0xxIBgFclhmoDGYBVoMDIYcAOsqpZ4BDF17XA/TIU4f0OFd3ypM+pnTXEUV3Rw7sLT37dpe+&#10;iAAPlT6BXq9Aj0iQSK8FfuLk+TSGPEdlR4Tk8zjMcUMdkpMDboDeZD/fDAr8lJ6RU/MnOAsCttk4&#10;oshRFLZyYTyrYyM0yRNeDj0N+DV3MHH8kDNwx+g8x4MAFaIqAUp88ClQmROgzAtYACAiTIDGx154&#10;3kNOKYLjbZOiP6I5jroBivn9EtGjub9zMnek6acvOmwa8uZ+SgOEeTzSk5O2FQnSV45OvLmLL/GV&#10;hnNnxB0Tl+GMJT5mlW5cljf3VUSP3DPNn9DGaD6L4DKezySiXJw7LtLM8Sn+RElACXDGyxk40Zho&#10;XvlZRZW8AOAveU6qzimANd5Oc2cmrjR3mHyIyxF9DnAVqHFMnxWgzQGAHOUh1jTuxRrSGrLR435Y&#10;D7yZcY6d2gAcVQRyrYed+gygTwskZ5U3qODkubkEegITZAY1NmNEXQCSZMy35RwlqTOjOTNwwA00&#10;gNm8ZLPNEStAUrKIyIh6ZHdB+TnZXQQU1J8Z+R02oy/NUSvaELgZ6OhbbvB21BKbW5uRO3TAjvEH&#10;+DGupq77Z1vYpR4gQZn7zbzkOBI8Zo9lGm6AAWwMIpRBAVqAEG2IzGdkFwCcVz3rYQcOMRftttoA&#10;F/YaORRjFLFe5pDLSANG5h4bNmv9qZHkgJd1DXiQwY065DvLATe4Iz0+2yM9KnwiqCM/pgAMPbCr&#10;q3ffngA6qPWZi4ij7xiRHlGgFAE3H4FHDielnKMwZTIe8gRIIsLxXjXWq3R/PtGJCE1EhNNy/jzC&#10;KHzVoABCnKQdVSpKIAQWSFL/WP/hSAOqwRVF4sDzAsgpAS40r0gRYAEcAUofMYJPapMoHZfK0JQ2&#10;jvJ+w8b9DBuqPlLgcH7iIvPbLfMAuOaOJMGvffTBVm7K9tMUZ/Zmc7nb8CZgDHzdvyBgCxAU2BEF&#10;LyofwMexTsCXYK+xCiAXGpAEOLly4E+SIg2ANsdtv2VEDxnHfI7frgcRfeYlf9bxJxjOxy9iAOiN&#10;fddvccniyoOoljtPtUO0m399wLGKeQRk0AEoBK4aBw8kz4s3fIJAO4KyzOQ5djREOfXRRQZ5vikz&#10;ocMP3c60wE+6x9VuFdXMNcBCmnXLjczmJKogssk8afpCORsW7k0NUd/AAbXsN7an5fvYdDSLLfpE&#10;36mHPaItR17I4FDeSyZwIa/bMSGjH9iZUbQZ9hqwdP+IsLOdlAM+f8uW7XRy12H86LkMQlaXQwBY&#10;DYYRjfVzpZFgVoOfdSHk2K4BzgTAGfzy2+WeADrk/nYZbiKw6zoi8OvZu6vA+c4PIt+ze0fp3bu7&#10;9AOKIsDQZJADGAcPKFoUKA7szzTABVHGCxJAjL8fBgTH+3o0GIGaQAzQIx/RoaJBQC8jxwRCjtDc&#10;IU4MaEAD/K1jHpPHeg9FXdInRkSjkjc0zeU3kY42GMecBS0yAEjkAZ2OFy+ZPiWnARBDTtgPODbg&#10;5M3kjeNNZKAiDQfkkHkDeuOSxoGtmxsseYBbQ+RxeKdzEykyYFMKPIiCInoR6CSpHiAEgAlM4FxG&#10;LxItNhFtRJJqa0ltk+bNIhFl3GNqXiICFhhlPilADF1sNiDHkRwOoBFJG8QALewAZhFx0bbape14&#10;myk75LmuWAA0ZZu+0ceMynNsEBt/WhEiPKLCZvzMieesExCYK+tAnld06rk2kYcMMAYZbEDIcz0S&#10;WAwygAp5Nhsb2uXUbW/ktIkdb0xvcAgZlPUSDLBFmXWzbrtf2GQ+GI/rtdtOsIGwG8DV5KdHs8zg&#10;gz7Rpdu1HXPG536GrurZfs1phzJ00EVmDgBRbpnTNSFzGRy7pA1+BrEazAxikKM90gZB0ugDbgY4&#10;H4tJG/wAPOdboCdZlAF+3Pcd1tGXYy9pjsCHRRyHa9ADzCBkEQ0ePiADKjuU6Rb1ZHTolyMAIUAZ&#10;UaKAC+AziA317Iv7HSLBLDsSdFxHZgCRo/PokYMa6BFNFBNxVAOUriJJZBPKT+r4BT/OG1MuwaUH&#10;56VLbig2Em+N2MREI7lJ4qnZUICeOM5iYGKjebMBaqSpR96b0eAGOV3rub43JhxnN/fGtD2nqcfT&#10;mI1AHhu1Pafb7QFCgFiOg/vRBKYEdAjwWRQwcZnOG8oEKPUTgAswTWBjniCO3DlvCVoJZhorACkw&#10;W5D90xH1ti/4mae6b3yOkZsxxwJN8qMZ2uQeM/rISddz4nnynJhcF7J+PRfIsQeY0BZEdIYuFODF&#10;JqJMmwVdb97jSs+2+pEPJPc720wwNDAYkNDNjZ1AluXe6AmOHncCXdqEsq0co/NZlvUNINF2088J&#10;jWcSO7I3dWwk+k0aOelp2Zqmb6Ip5kn2kR1X3SnZR2dCc0D5CdmM+hUgQeTdtoGHPDz7n5EZVEdy&#10;gJLlLqOebSIzaBrU4AY/0hCgVsuPKQgCFMf7FTwpDZABbGN9HGmFOwFwPZIhB+Q45hL9HYkXuv6q&#10;BY7+UQV2Xbzo4K87AD/f/QGGgN+AQK9PYMcdIEjJn7wFqh49VAYP81JkfxntO6Rj8h41ouiuX4Am&#10;AKQeDdGBsaaD2ZHDqnNQEd+RKBsX0MVbZsmwNS5gHFeUB6CN9Ar0BgWEArVjDcgBei6nXQjgMzkC&#10;dBoAPMGlu45VHBuxNcfdmDYyzobT4ZA1sDh6oyzAoZF5Y1nuDYcMh4WjSzkOTt4bFZl1zJGhTxo7&#10;lnfqkDZHH26yPkSZ+4O+5a7vNE7o+u5v1k1QJXLjGoE8Y2TsLZo9UU7paL9AhKlol4iXNj0f9cOg&#10;c74g0ib3J/uZ65D9SwCo86ThBhBsub5tsKmYdzibzRvLmzA3U39yyeOkIR02U24qEUDZtOf2sZ1g&#10;lJEdURP2fFT0xoaYP+rRD4/D/aft7B9AwZVNggiEDWyh63Ego4y5oU3s88KR66lxBQYTI+o7AYKi&#10;RNLQsWGBhGxDk9hSuybyE7Sv9LD236gAxLIAUrVLGwYmiL4YjNxP0syV5xf9uk4tZ669BpSR9ly7&#10;HjIIMKvtWseRHetkHBkR/pAnzdcqvIMA8MjDkZHOP9vlT3UT/MCaPgI7nWx7hW9d/IMywqNEf4Cg&#10;CpPvLod27SiH95AXGAr84j4QwCLyA+hkFBtuGBl50JVLRur4sjGATkSHGByDZEATg7yJkRMOAGK8&#10;oWHQOWDu9YgWB3v2Jj+0Vzb2Z8QokAMMAcmIBsUBPsAx3hZqMXkBwxtCjtRwH6vjsllpX0AHyQHZ&#10;mJ0btwYJb1xvPqe9YezsJhyZOqRdF+f35kAOh7wp3l0/ow7n6w3l+rbHhbrHGG8WRR5b6Db10Ofp&#10;icMHaT48F9ThrSn5/Mat/d0UURFH8ilF1HOaC/LwADfNWT03EH3y+N1vNjObYVp5z0U6POuO0ydI&#10;UQ/CvyiD6LM3mseAD3mTIk/QcFSSedK0680G+PFxf20DOgY1mxJ7touvYhuaCvva5Kp7XP2r9bLf&#10;bRCg/4Ca5YALPOczwYC2qJ9t5pGOPPVSN4HDbRiATMipg+3oU6NP3rai3ViLtr2YJ8kZGwBj4MmH&#10;RAJQXR8OBtBPdK2PHO55c/mk5BPIsaPxkx6TfDT2e4JbglrOP9wAaBuO7jLCA+wOt/DEx1rrwCFk&#10;6MDRIQ0RwNF/OLh2WBjXdXTPztKzc1vpE9jVRFh4eE8CIOQ3wBggDwi2EZXoDwClgQTQbLB6gaIO&#10;Iz+s9ozSAKFBE0AkzyCN5OHwIPyRAwF8vifkiDx6NI/RY5KPSTbKr2cIEKHjOlZzVzgZ94Zykn45&#10;2GBy7hHrn/HyXSM80nIgAMKbzwADeRNDTrOBncbJ6bPrkDcAwE22DaFnfdqG0LFT2VGh3DzZR2zn&#10;pso8m5hxeRweo/OkGSdEGdwyPr/wHMRH7tyf9KU9iD919EOKdqJ/onH6q35Pafwcr05oHHBvPDiO&#10;6Y0Um0zEXxHF+kgWT/Rw8PQJgx9twf0Ud33bY4OQr2Wk3RbEHFqPufTGomxc7XtMzDHAM6lxc/Hu&#10;Td3ayMqHTGOeiEhLZRr7GH2U7BiRV6MD8MLr9knDTeTrNqxPW9ZFlvZkv6mHvgGMMubXcz0hX7cd&#10;2/d4rU+aMvLWQ8b8sIetD6FvPThzzB6u7cT6yU+oB9BEfVGsieZ3SGs6pjUkoh7Rug5DkrkNbKJL&#10;PXgnkMUpU2S5iX6AKZSRBmv80hZ8Mt70H8xgDUrgI1Czno69h3dvL72Egft2lYEDHHUJC3fE93w2&#10;CtiZ12B4YMe2iArdqIl8z26BqoiGsZN1aDgjTQAOp4bq0NShbUSCQUc0UUzSIXE2DeCWIDgMADb6&#10;bB7Xic3CQqiMN878QCtEnic+G9p/yVJzFhMw8ebDFvYNNsicNrihb1BrAQOg0OjZkcJZGoeyDo5M&#10;fT/lsW9nw6nhdjY4ZLAzONCmx83YuFLAAXlocN9KPkAsyqQTabUBqX6S7NKWZHz8aX0T5XDmgnbC&#10;+VWPOyaI+yaOTkRCxyQnAnFERZ9xRNaY00AAqRx4mM0mDhD6zyup4/GwngmICbxsEOxB3hwmNgGb&#10;wpsKHfJsKNchTV/g6IypnRHalm3Ko56Aj37QFnbruY+10LjGmUfmRWPFxihz37QJoevozJsaOf2x&#10;XWTYQ46MNDKP0fXcNnnqu42a6rrWc1u2A3e72CRvYKnrkqY9KOZD9rFlAILCtgAP3VHRcCNnLqNt&#10;zUfINK9D1BMfaeRD7HX2qsppD33bNZAhA4jBDTjYAa/bR2aAM95ABjqnsemgzZiFPvXBmq7DO3co&#10;8tteju7eVQ7v1hFX5OitrkgljsBw5ADbQdWjDAA0kbcMHeq7LsCHXd4kc7SmA+ThAFZGfjgtE57R&#10;H8DHvV0cZUfktDrech84NsBLj9wk3vzpyCwaBBhosePliBxZ6XFFivmCReVa3NzUilDYuEobVLBj&#10;8CIqA3CQGajrzUnaIIQOedLZdzZzOrCd1Y5l57eTQTiE9S3Hyey0WS/76XYNgnV+tC83tfvnfpnG&#10;RPTN/fackX63Xq4F4zbPcSew8LF7/LVPjDPHzxrycBvtTV3qQAAf68z9rvO+AmnzPKrgX05DtAWv&#10;Zd4M3jg4u/uFHoST17rMZ12f+WYDkWZufSTDDsQ6oIM+dmONxPMhmREY9bxulEPUoz713KZ14PSN&#10;cvcLGfaR1bYss9z6rmvudtBHz/aQQ7YB2SZ9sA10bAdCp7aPruu5jSiTjxDdWTfmXOvInaLbDVtH&#10;VC4d0m7XffT8u23IwEYaffJeS+QJXgmAcMuMVxBpCB24QRIev14lWddBRW8HdmwtB0WA0qFd2wVq&#10;2wKUADEAzOBX5w1+gBpEvk5bJxoTkaYd7HP0he/fviXSBkU4xGZg83kzTgyyQTMdm0ybkkvPBJjc&#10;uN7g8JRTjye55KKoJ3lGks0mbzasN665ibx1ydMvb2bS3tyWo4sMXTgbunaW2jHptzeX03DIejiF&#10;8y5zf0zuK2naNLn/MQcdZR6D+2kZ+h6PZbU+4zFIocPLK8vQy/GyNqkPpV5bx3lzQLBfpw07th3Z&#10;mwDuDejN4DRy9MnDkTHPLoO73JuEtO0xr7GJG104eea55l6PVqSnOeVYRx4alk7osdFlw3Ygp3lZ&#10;4TWlbZfRrn0EAHNblHs8EDrmJurbL2zbOqSdh9NmXRfb9VzAsUEZnHL3DW5bthdzqfUcxC8Ot4GO&#10;PGQ9t+Mx266pBjqnWSuvF3KnAS/SgBncQGd92jDYQS5DBgbBIeQEZ137BEh7BUL7BHgHAaYAKaUD&#10;2BKgSAOIEPkkAabkcKcNhnDADqIMe8iJ9gA7E/YAXKcBTL9s8YYhWiCSYLPEhIsj8wbyJmLTwevN&#10;ysbPRWkDG3J0aj3kru+8y6wHp9ztuk3k2Tc2bJa7bq3baauuR9q2zNGj3Hn3P8tSj4Wlftps12u3&#10;0Zahnw6czo5t9w1C7nQ9FnSYf68DtrwOLkffZLvouczcdiDrI7NOvdauYzsug7g+sU46fW4wbxDS&#10;cNumn6SxYXuOCthczAtpvmjgiDaouRiQjQHpEcWMaFM7yhnQQ9dvS+HostmjTO1A/apnGlQ+AO1v&#10;gQgku9yDUT/b0kO2Sbtt2kIvgFYyjpsGPOwY+Bg3nDlBXgMXZekv7TlCp+bo5trmXEL81RdfgwxS&#10;xjhFfBUS49PDDxlzhy7tpI7GyJw17dpWnXc/XQY5z9rUcux7vQxqcPACmcl1HahBBjrnHZgdEu50&#10;7QH8RLu3bS57BGoA4d6tm8vuzZsEXJtFAkaVAWgRIQqkADMIPUd7Br/US7CjIZc7bR065DKnAUrr&#10;ZhT6bsAkKhzsybfLbACc2RyHzo3Z3oDePGzsOvphM3Rudm8S1zVR33p13m1CTHosfNhp62Rf2jbJ&#10;1/VI1+2mfrssN3bmTdmX9lusfi02eRP9yL6gm87cmU67uRncB/fNfXDeRN5gYid0H2q7Jjuoeeq0&#10;65ra/Ur7BjeTZVCue5a7T+Q7+9C2z5VN3kmT9pokJQigR3qITXkoOZvd4MNmB8D60ZHPsLlrsONT&#10;sQAClcMBzD7mAHuslfRYD69NHXUxF+8CTNlymnYNvv7NTQAo2lVb2MJGvd6MHdtwymJMjdwA4blB&#10;7nG7jvVqfX7nk7ajP+L+NI6xMQ/00XaoB1iiU9sMudp0Gn2343q13OtC2v31CZIygxu44bTlnWXG&#10;HfMM7JJ37d76coF2iQA/IkDAEIAyIO3blpGeAY+8Qc7labQd+ZG3jM7A923bGh0ibTn6NVGHjhsI&#10;PTDAEOBNIMzokM3gzUKaDVFvDMpIs5lJ2/HrPOVQnTe3rQScBCjr2xaUdSnLJ48X04ubZZm3U3nx&#10;O2XoWj912nVdhuPFxmAjyv4Qecm5YHZ7Ndm2bdJH5LZbjwnueYMzB+Z+6FDfDgq3ffJwO2KtwzqS&#10;Nnf7nf0hb2479oHONLwmZNgyIUMfWy7zmDvnxXm3Td4gNXCwmXulA+Q0T2xypwMglKauv4f1eGzP&#10;abfTWW457UWbjS7ceRPjQNfjdt7ctmq554u0iX2EDB0T9s3R4Ztd8ujVbQeXDwKE8T2w8rQRcwNV&#10;erZpmdNuu5Yj8xrTv5qQm5uMEbUOdekLaUAPORzMycBKwVZEforw9gJ8ArU9RH87tpQAwQYAATYA&#10;z+S8wQ0CqGoQhDuNrsHOOnSY/N+qa7k7C5FmIKQZCPUZHAB4dF8CoY/LBkWItAGs70ACpTd2vdnb&#10;GzwB1DoGV+u6voHWul48nI50vZiQZTXVC2+q67jcDufyiCzYcEGqD6evSvdL1xsGXdep2+osg3uc&#10;CWyeiwQ7j5m5aZe/u36dtvNZbpnBB3I5vNbFRi2DI8u1bj/1TfiBHds+Yp2snxvSm6JuE/JckIaT&#10;N3AgGxLokLfMaQNclPNwUpl1bdP2nIboi9syoVMTMs+F++t65DvJcvSty1g9Zs+987Ut69YcPbhl&#10;6NbkNmnvKG2K6HerD/iiiPp/q39wqC6DQ51t1v1BbkLm8dTlllMXbpwxN5E/sGt76dq1ZVNEfo7+&#10;OP7uFvgBhPsEXHu2vNwCM6cBK9IAGxxCZjCzDOL4DLcuHB0DKGnnKXeeTiKDGwjpNGRnt5xokDQD&#10;hicQenNknjImGrKTQTis5Wx2p3OxMm+AY1INDlACbXsBXZe08/SjlnWSy03ZbsqdrssAuF7ytI8e&#10;dpQ/qr5GuiHbjTqi2ga8s23yOBAyKOfN40tK21kHndqGN0Dqt21aF1u1fZNtwCl3PWSsGTK419Y+&#10;wLrjP/YH6zE+pymzL5F3O27DaeoY2OwbcCI/l9c+4/pO1/asY9u0SX9cTh6ijD7VMuu6rxBpZPUY&#10;kbtNy5yudV3fddDp7KvzLoebXFbrwT1G+6Ll8CPaE3xA7L4gc38g9OBug3K4++k6YUtpZNSHXN6Z&#10;r2UmfANi7U3GG/OunQK/HZs3Bm1/eUNwZBBABwDVtFtyOEC16+WNAW7OWydADMBs8nuVR2YQRUYH&#10;4AY7y91J8vCaGJQdGccOne3aADrDe4DoZD43iScQ7gmH+hQVxELsycn2JNZ6zlMfQo86tkdb1oHy&#10;w/CqLcsre+b82aAXHrJ90vDefUrvzTL3r7Z9mE+TlCcdZU3eNuinHZK2bMfyui/mYadqoy1rl9m5&#10;IPLMOWW1zLquD9X2SNdtx3g7CDk2bKdu1+tat+e0ea0Ddxm2nXY/3BfrQbVN62Oztgd12qjT6EL4&#10;t/sDZ87gkZZf23ctd1s14f/WwQ7cdr2H3F5n3zynADg+5f67v+bIPPfxQycNpS+21w4d24Bo0/mW&#10;HryjDVPoSeb6dZl1PS7vfc+D54Z6dd7pep7q+p0ysKNr26buAD1TDYREhY4MiQRJA4q7ATcZMaAZ&#10;xEgHIDUN7aWMCLKRA4a8PPFLFDgvUUhjI+o2HYPc4XoAbsv6+xv9GNTONrJD9UTlJDdOHG+YlW4i&#10;xkONHnlPKrxeZACDhfGiOR0LpfrvtpvtkA5iURUx4VA8GSmnHpzyuo/Ue3ddlSuPfvRF1HLQRuao&#10;zw4bfW100O1tora0lzao56c2afoQthobkPvDW3/Kmf9M5wMo89TLMTjP3HsdLMNO5vMNvz97ejel&#10;DfSyTup5LZM3c6w8kXeMSeT+QoyDcsiy1E8d+uYy2oPTnuuRhuxXlHuOrOv5tL7T7rvHEfrqMzII&#10;e4yV8ggQ2Evy5YOSsz8OSAY5cIhAopnLrNu2bfvkkdd9R24/aa2nxlCP1w9B8l77msccNeURzVXl&#10;ju5Cp6lP2hR7gnaa9aI8eGOjprDXtEF7xg/2s8cVNpVG7vEzP54XcIBy8q1y5pH5VNp4Yn3qdtWA&#10;5yjQkZ/zLZlAEAowVOVdivogDO+RDIOU+aUJd4fxFpm0aL+Iz2kY1N5t0tuuRd+lRdxJZ1hk7gMZ&#10;HB1MYIRj11Q7wr4dKoN2ck8pMJSd/djbLRvi2Gq/oU6noy3K0Qv93akf9UT5QgWwYUOxMCyQ07lw&#10;TLIXIiZcdhnvATYrji59iB+JqNPxizkCqkNKH1Qb6O6H6BdA3MgP7lUf0HPd/bLT1D+0T7JGz/r+&#10;VZ4ok36dpw3bct9ch1/vOSqyExoIPS7mIdejPYedRBmcdarXDM5DDbJunccea04+1zjX32nrWUY/&#10;IMCPPNzXGfVmhTvvTWegqmWMESJPPXPG7fqQNx7lrltTbcc+gX6nD+9vxtnmGqeAbS/7hyBCBAAC&#10;fICh9d7lu+I9+HbTJu3QB/fNlGuX6ejLDukqfVDzFevf+IApf8IuxwnZRoyH+tLBR8MX8avGRpQ3&#10;YOOxB/jQV62PCX18dp/k2Kvnj7mOPlJX5ejsZe46bLQAsWkPDu0DB/Al+SF7kDS4E1+uKG/dVoDU&#10;pFvgVwMgkSBEGrnz1oEbFLc3dbgrREZ+lxYRYCQ63C1OxBifz6jBnVt0TN7OvaJ0BFZw8gBYbALp&#10;wPOYnC9iII7W9d1hDGSbBksdDRoQpB3S+5kInKtxOhwGwm5utNQH6A7tYXG1OEwu4Ke6OJsX0hvO&#10;jkBdTyZp52MBaEe6YQ+nang4Fg6qxYeybKf0tQj0q6nnOvSftPMH6Yv0D+GQOLDS6GM37WsD4jy0&#10;J84TMJxIdverb8gPyEZN0Q90pUca5/MYTYwrx4jTJCDVa+Lxsx5el0zrIblpQ/Dd8ofkPCBz7l0/&#10;baTten1s286d60Ff8oN4QC83aKbdX4MAZdSDe1MhZ5O53PqUQdajHmXZbnvdqefNarntOO/5gBgH&#10;4w7fY3xsNs3B3pcT6AA3ZAdFEeVJZk7ZIWy05pUHAXPUnot6fB6T+2PyeCDPJ35qX8N/0kdVv7Fh&#10;fdLUD5J+7F/GFvn0SfLWr8ntp+/RTvqafdSnHffXbUV9jQ+74bvYUj/ZD0HMpWTvnucENHQD7JTf&#10;I4IHDogb6NIHM891HdS1deP6smXDugA4p+GQwdAA+fdA0HnKiQBpyPeB5myI7Srfvv663AAAGOpJ&#10;REFUtVUgKV24ARA7cbzWYsfRGpt0kPpKUx9HgNx5p73pIPLcAfKk27c19ZAxQa1yTVRMtvSQo+vJ&#10;rye0zrve3yvHlvM9OAcLL2Jx+WicNAsei92Ut2wJxKlL2g5R1zdhx+Xow6O9RgZFPZVRDrkd61vW&#10;si+ivsuRua513U/I68C8eg2QUeY1qNcbTt7p3ZtzM/+/8gTV1pyI07bnLPoq/rfAx30n77JO8maj&#10;HPsen/td52kbGX1CRh2XU+ZydK3vunu2JGDVwL9HD3xHdwDbHuZuY3fZrbHzsHcEGA9+7IpaUSH6&#10;stnZlvsC9zzUY7eOZXCPw/NQ3zW6ntOW06Zl0T557Rfy0YbKWuAkAlgBvUir3ONzX+z79drVY8Mf&#10;4W73gNLkoT3yHeSee2StNPLGF3P+m7lT3v5IHiJvWRdgZ9rcvbYFfOQBqToPNwD+LU75ToBNC4tj&#10;79Aih4M3jg5IRoQY+m1ADfDcnOW7BIYG1ABFbYrWYCrOABh4PTDaoAxOnjJPVCdZXpd7MdyGbVvP&#10;1KkPh5CxaCbrWbfO13agupwyt2uyzbqtmqPvOvTd9uGmTl3rm0P1mG3f6ZrqOqTdZg0ybpOyWo82&#10;INKu5zR65Os5JE/d2qaBkbR5XW6ir8jcb2S2ZZnT9N39t25tw303N4W/Nf3H9i72ALS5W9GW5lM6&#10;gB8E+AXwKc3m5gGPDerZ9s5mv7hNuMl9qon+Ud/9hBiD54g8vAV81dyaKLe8nh/kngvbb8kBO04W&#10;DXGSgLjqQscPYuq6nu14zKThkNuiD3DqQNTx3MI9J5a7DJnznks4RJlBDznprpfXrwnQg0hDBkLI&#10;wGjwMxAa7MxrCtkGcYEf6S2ys12LWevW6R1ylB0qh1h4gyaEc3hAniQGzSDqwXigTjNY63ti6smp&#10;Jw45+Vof23UePbh1bc8L6jLr2q7lJvK1Dn22jtMutxxOmdN1+9YPUugfny3J+eJlVTOGzv7Yttur&#10;y0zk7YQeY502ka/1vImsZ1ud9tGh3b9lF3m9lvgBefcXXZdhlzq2f6CJ5G0LQl7rQbZfl5GGuy23&#10;HVGHIrCI0KQTQEe5aKf8fPv6tXrgr1cdRXQv62G+ca10qEd+fUZ6TbSH/o7udQGIjkxoB5/frrLw&#10;eclqoi/m6NZ9r3WgzrmCU259U3u+Enwo///NS52nPNZMEd4++RzHaeY89iq60gsfaNaBeui7TXO3&#10;CZFG1/q1DlSPx/Vc5nIo1kt5xsycIvMcUQYxz5xCuzasWVk2rl1VNq1bHeQ0wGeZ8wZH0oCWQbAG&#10;Sac3i9Bx3kBn0LN+yMXpUICeaAdOQJrOmjfkgZL24HDOqCeqHcHpmru+J69zgjt1a0LXC+RFstxE&#10;Xet7ATvbMq/bgzxG0p26tvUuB1G+1otvNQV8fKfJ3Wtttx6X587zB7k/cNtzmwYbt4WcPrjsXX2q&#10;CHu2Yz0/3W3Tdl3fbXj+4dsEFtn37Kt1XAcZ9pCb3AZkMKRO3QZpOPU9J7S1ee3q4K15YrOsl6+v&#10;XRNAB3hBgJnTOzboAd+9WnxNAB7AF/nuNQF++Gdy+Tn+3fi4x2f/N7lt+uc+ogtZx2n33zrBld+5&#10;MWUBssqHLaVjjgTm1rUt5HC3CZG3HlTPLXNK3m1DYaeph9x13YZ1bJ88vLUWVZnXKU6OGgv1arIt&#10;OG25PbjnyGmPf8eGfMhs1zp0da9eUUwAH2AIGfQMdgY+yyCDnXWgup4BznLrUGYAtGybOrRNeTq6&#10;Vc6wRTrktzd5E/k25TF7hwA1SLKIHJuJYJCeoHdPUk6KJ4ojCjJvrr9H71oQ5W0zji7c8yAXxb1n&#10;Ky0winTq5D0m1F5kFsa2bNdtWCeADhl52efpCrntsCn5ji0aE3na4+ogxptkZ+hMex6crttnvCZk&#10;cBzVIGLeqWNig5jIuy55NpDrkydNmy5rl7dtYp9+1nPD3VrqJNUvT5yuZZDnmXXfLj8DgKAt6+R3&#10;4swP8tgo+J1Ab5vKXl65IrgjOChArcnvQl+61t8ZPi3flo+7rfQ/+bV8nLFslS7kdrPt9F3GR761&#10;JvLRWCfKNB95WmrWEx3GpzmDE5HxUtA+2OaZxgZ1sI0cn4z1l5z22YM+jVlOpBcv1fRAsQ+mvfRN&#10;dPHH1imu6WuWWcZ+Ra75b+y29dnXGm/TB3Ah93jTD9VBhg55MIC88QG9tKH1aNnUqVM6zBGYsoX5&#10;lm7X2hXLCgTg1QAINwFWBrWakEPWQ2Zws47BrdaHAD54HQVuUZr8y9RRHjJAUha80UvSgDfJMXXU&#10;2KZjB7RFRw7k6djtjR1O3EwAzmgnNPAhI+1NAXd928D5nLcsbMO14PH2m4VnUcV9v+k8nLzTHPdZ&#10;HF7wsMAGSGThpHJcvwgK56TMJGcjymvZakAP+0ExNsmaPno8jJ90Teh15tE1Z95ImzyXnk/LXQcb&#10;BjkDlPMGOQOeuQHPetgw2BnE4LxB7Xz7DMh7/eAGl/ZDLTmUQCdwEnd6i3yTdD4susNmXSeiNTaW&#10;xhvHXDaa6mwDsOTD22UjTh7YxLYoywA0gE06qgfAsSm3Ui5iEwJ4zFtNzCHzSh3ydZoIiLXdpv7F&#10;lZLsQaTte6S5Q8cP2C/2GZfjp/gP6ZSnX2IzTmLYF7HftmpPoes7+aybdbBHfXSoz8MXn+Tennzo&#10;i0Po2R55uMeAnnVpm32PPPqhvR0YoT0dMqWNC9ho4UPDN61PzCGfOKI5Vr3AHfINcRXXtX7VSwVy&#10;9GcQdBpQ6+QGus60AY80jXUCXnROMrjL3VGeMhCOsZmnL4MUD5RmYNKNcqWN/PCIDpmkkCuNo+CI&#10;jcN4g9aOBKVz42i5udk0nXre0HU9iI1Zy/2UaYGZKPvWlmdZ8njiNYsdzqe0PxciDTfhSCFvnI3j&#10;LE9FbHisAXTk1VY6jOwqbzCDDNykPQaTN1tnnvGR9jzEWDWmek5r7jmBalsQQEa+kzttkKwJucES&#10;8LMMjgy7BjAAJtdQ8678Tm0MwMzAiMxEHWSsPeXwfDNLVJnjSeCTb0gPsAP88C/qAZbYqdvDJnZI&#10;2x42DHyeP0eYEHIizSjTccxz5/kELOGeW9exr4ePqX38jX7iF+lzqsM46Bt9xn7kvU80plZ57iWf&#10;qthf1o1ITfNDtBdthF1sMS/ZRvhx2M1+UB9b7NWXY88m0JhnvbaNyKud7E9Nzbgkj3E2/XxZ2AIu&#10;0I4jONpCtmmN8Gj1SukIV8g3uq32Q08YBT5Jt2vdyuVlzUsvBpGGDH41KAJoBkST5SbLDYImA11n&#10;3py63LOYttJhcRyDvLmdJo4m3ME0eZOPDziI0z7GIDPZoUwu/3u8djzSbDrXcz43YmNbjgxvOXLj&#10;2LUcxwL8/NQz8FkG54kFN/HUwyHCluzQpt+kh6ypG/WUj3JtCHN0SVufdKs/FdX1ABvXcZt1eU22&#10;5fLantOuZ104MoMZAEQebrI+tFXrzrq6rsEDHUDH7aSsmf+mLmkIufvEGlIG93pa1iLqrVO52t3W&#10;jT+1AXSzfDcBMPtlbn9lk21Y+VLZxKZUuvbn2JCABfVFfN7FS8LI02bTH4/XeYh+sZ7ue3Dpdepk&#10;/3PspLFFP9hj7meQZPVeadV1feRNO5RbD6Ietmzfdky1LebdvuH6tL+9O22GftNfZNhzGy9Xc0g6&#10;xiCKMsk3NvMMdpC33HO/cdWKqEeedIAfxNHXwFeDnqmOEGvwc95pyEC5kQYbYDQ4wnkiQABfCyzp&#10;tDrrjkKeyHAUcfLIyZOG6jLrO8+keUKReRLJu6yuE/Ua/VjIcPIEPC9WLKLStgk32X7YkV3Lah3k&#10;2IoNXYEcxEYw4JkbzKCIBJXHeeiHHRyO7YguiTgAUsniQn1TBTTI2GDoKh1jU94AY8d0Gr16/HVb&#10;YQP70nOZ83U963Wuh9syuDrvjUGeep5P6mDDZLuuF/qqx/p5DU3o0TbkdM0h2ohN2OjRhteRPC87&#10;2Gjpl8jtM3lkBhDtl/DuFctbvmrfdrltEslsEW8BoNaYkxBHPcroV0RzGgP6rFXIxJkj34UxXuQx&#10;b8xfowdhp14f7GS/c6/VYw6b2FB9zz9y+hv11b/YE40tjwUbJuTYps9w60DOe11cx3sdssw23L5l&#10;JufrOh4P8gA62YX74QNHxtqQboEfkR8ACMBZZvK9IISedQC4GhCDN43VC++OuDPITOQ3qh7pCFUb&#10;UITqgbo+5LoeqCfSk+E6lpnXctdHPxa/WRCiUWiL0nG/oMXGOSMsl551NjftYKe2S//It+w2dbyQ&#10;cDsj9ye0Ee1sELCrrch7E4i37mEasmNjhzZaG6FycCjvldSuIiXaJfRv3ZXYlkCS4wPlrgeQkMde&#10;3XfIefSCNxEtL2yivvK8eXefbBNyH00GrDqyNPjV9QEW5hRwgfIYydiZYxHlzD9rhlx9jKOXyG0T&#10;LcLrsZi8dvDONGtb+x1k34PqiM4+Tn37P2X2d9t0uzm29A+XkWZNKY9xNOsUviDOgzDHKBvyDa8l&#10;D0l0INehfstPpRfzozbq/UG6008pY+5DRl+bftg2ttib0Sf62dgjzZht03K3Y13PkctMlruMfC0j&#10;kHLwBNEHB1Rx3NU8M++2Va+P12HdcmHcsheCdwvLulYvf6F17CUNrVr2fIvIOyqsgdCgZwCkE8HV&#10;yPqXlimMzk6EU6wWV0fcQdKUhZOoY5RHh1Vn47ocHHbtOITkHhA8JkS6nhgTZZ50kwcedio9uBeb&#10;tPUNfkwuY2KRSUe0qn5ahz66btgTmW8hSmj6AfgQMXAkgdvJ4r4Fp8IhZDvuJ8JZpYvzSiccV+0D&#10;vBHRSN4JfnD60LKL0+KwtCfijiP6grMiF0Vatlr3LJLVm7GTKIMMSMHZINigTHaiX5LRT8pNtrtN&#10;Rxg4Mh9PATnINg16ppBvVPQYY2mDnvlG+RvHTuaduUbmNfXcAJhEZ+il/7T9ANqkNc10brjw18ae&#10;/Ya8NxK62HaeMjj6TlPWaqOx5XKn3T+O1PBYI/UhykT4AX4GyAWIaRz2TQDIwIfc1KlnoAiQcIBB&#10;H9yO2qzX2GmPMfoqewGeVRsGHoIV9536ruOx12PiKIosjqTNPEYeG9KjX1FnndpQOtcu15J+sz+6&#10;tXYGQOMNafRj3Zq1DH0RsojyVjTYI75O4Ac+gUFdK198rqxsgM5pA6BBEdAzSNbgZ1A0j7R01otv&#10;VOe61QBgCEdmOQsR5Q1YQpvQUx7QW4suZdQXIeciEwqUZwIaikWVjEtO0tEedZs2ICbOhFOxKJ58&#10;Js4Thg0/1ZhciAlfu3JZ2DXAYYe+2AYXqcgCWLDNgjYAliAmZ5TdINqkjcZRagpb1GXRG6dh/HYC&#10;ZDgnebjH4TrkPR7bg+yUNeFw1gEcsh6bM/OkKXNbbrfVNsC3uX08jwhVafJxHJMOGwJAc13ai2hN&#10;ZFByW3lBrvGpPnNGmqf9JvUhLrAbSvDKdYi1YJ213u0+Z5SInss2yJ+yDsDEcTRBkPoJoO0NY2q3&#10;l/NQzzVpNlMtD/+hP5IDXiFvAgCPJ3yPeaCsyeOfpPGJ8BWlw7coY14EPDXg1ABnUELOesDRM5Fv&#10;+7HAQf3EjwE02qMf5rSL/8LZT8GxpzruBzbZl7Qd7au/8QCXLjbx6aij+uw/xhDrR1+Y18ZejBXw&#10;Vv2UCdhk1/s190u2D499LXLkWY87xke5xkVd7KwDn7TOpNcIt8Afy4MEfmsV/XWteuHZsuK5Z8rq&#10;FwWALzwn/lzwNQ0IGvQAwzry6wREJgWZQRHAcH5No1/rGVQhAI9O0cFu5TeIcxReq06GPWTNAm7Q&#10;gDdq8khHHjn10WvsWxc9FgnOwiGPhdSExpNAk5IbgE2ST3wWKSZSHFrPk6MpqzeH62HLR2SOrZtY&#10;8KY9U/Q5+g3JEZCpL9gw2a43ktOQy90mHDltd6Yh0rbjB4jLapupS5q2KEsyKAEebGJHZo7GggRw&#10;gJ7vJeHMQYBfFb0ZlN0n24VoFyDcojZxdOaJtYQ2rFXfRcwbm8t997oxti1NlIAdg9w6+aQjwhr8&#10;SMPJc+ShDnnS5qmbc+X5NtAhr+eeNDpw8vhubHLqKu+NH5tbctYb7s8teKjiK7GBG0IOeXPju9Sz&#10;3xp0yOPn2ItggfFITrrlc0171INjEx3bDn/FXnfatE+6X26HT0dsg3qknXefWj7dlFEPXa8h+bpO&#10;2m32pexjw/vWNti/61drrYJrf7NGrGdTjq3AEhFydOA1tlAORoEf5AOvNFeUA4pdK575Y1nx7J/K&#10;S+IrBYLQquefDULZx986ErTcaTgLAAdxOVNDawSooOx6lYG0IVe+xZs0ALNmRdZdT15ynCoGILLz&#10;RSQpCkAKLtthH+cVNTrko6wlN6BqcSlTHbid2Y4Nx6Epo1/RptLBGx07PBSAA8nJ2STxxMTh2QAs&#10;sHS9iZBHWZMH3OHk63aw6/5BLoesbyChTWSWU9d5yuHuq+1g27q26/KMhtp9hmOHyM39p20ALZ7M&#10;ckCcHM7G94at+0fafScN+AXgoS8npj3ziLyr9mMcqsPnDZu0EbK/CXCAVa6TnFu+uF6+Z6Ajn+X4&#10;B+vYBj3X8VywzjnXmU4gzPVPeaatSz3PC+OJPirNhgwgEPfmNIDw8LRvMB7fcTPW1pg93sYukZTB&#10;wrZIe4MbUMJ+QwECDRiQZz1IU58HtNcl1ps6GgvXItmnpi/Rr+wLfL10bM/9IQ85QIj1atnFt1PO&#10;uGnD8ihr0uxJ5gEd2nd/2KeUxdyLgxHsvXXKgzEGNTgUfaGPzVpRJ/ZPw9fomBv3fM36kV4LZom6&#10;lv/pDwF+NeitAgSfV74BvTgOi1YoSjR/iXRT3gJJjIrTwGpFjwGg4jQK92VjgGLDw6lEq5YDplm+&#10;blk6XgCsbKKzgcG/mAOxne5qQOaAp+26HZevX55g6Ymq050UbbIYzcT6GF1vTNLIKAunIc9iNuWk&#10;/XreedusyXLaqdPO11S3jyPX7cJtk/67zXAijd82bR8dz4Hr1W3V+bqNuiweKo3c/XI6NrKO6oAg&#10;AJqbL+XW5Q7INn1nE6QjI/XyvhSQUbTTABwcAsQ60906cVhWjxFiDnIe9DCufAayLn5q/4EoI0+5&#10;+xl9pe/qG+sb86f+BTA0nD1h0GCuYi6kD2EHWcwT993wZt5CpjTz2rKJfwl4Ii9uuwajiJAaGRyZ&#10;6xooIwJlvVbkgyjnWwCptNfDnL7xEEA//Luxh20/7Ii0Yj4aP2AO4NhnX0LhIyLPbZQ3+t6LzrMW&#10;rTJ0lWbPx9yK4mSoNtcqSAIEIeaY4Ih6tOf1Iu803OvcSgtHOPF2AXwA4DJA8DlFgMo7ElwhAATo&#10;VgBigBsgCOiJlj3zh/KSyp1fJQdBL0CzAdIaAHEgOgAlEGaezsQRG5LOGgCODoqwie3QV94DWoO9&#10;xiZlHNXDLm1oQpDbgZk82oB7EZy3vXXNRrEu8lyEqh6Tj0NK7kXkadXd5NFBFk8u9GXDi+kFdd7t&#10;uC2X1fWsC/dmcd7HM9d1OeMgjx3PB/MQl7zNmEOvSbftpSNzNEyb6YjekC735iBPOutkOXLrt8o0&#10;P0RtEfkoH9GBOLbbOmmvbsNthw4blw0oJ/e4ADoIEEMeY4txs55a95jXlHns+InnpnPueThg1ycJ&#10;l8Hpl+fI80efww80X3DqR/ShdfEmjROLxu7NCfGQZ4yOVFibSIvcjvPYYYMb1ACcADbSzBFzUl37&#10;uDx0GtBzXfJE5h5f9lf9Upusj9cl+0VfGStrILnGmnblbyrfsEr2JCMoiT2JH6kuPKM09krKsBen&#10;MMljbE06/S/3WFumh7UeBLS9/iVkzJvSKo9TI1y0WmlojeoYBOM9gzjts47o1xhA9MdeoN1WkCfM&#10;6Fr+x9+XZaIXnhH96fflRUBN4AeArZYSZQBhgKFBsUpjyNEjDmZOw9ERkY/TAZQvAmZtYExwlFzA&#10;CxovB4DFAdIVz2K/qSenJupcK1qjsrUvGDAzsqQ9ngRxDJecdu3o7ocnnrbh6xVhxuRo8pg495l6&#10;Pkp5cWoOyLBwXjzqbMCxoFXSE8cWZXDG7n7YRk21DB02CPrk4Y522Oje+DhTjLmZa+adBY12lGfT&#10;4Rg4D09O2mj1XzrUb8vgaR976ZjZFnoeJ/Vc1+M34EFENX6xgZyrDKJ5ntbML/W4x416cnTAIu6K&#10;VJeHxjruiVkLtUF7saEYc9NP5ibXCEdmTTX+554t6/TA7CaSYD1fVP0XMr9WvtaNHmOSzdWsg3S9&#10;7lEP22p7tdplE0W7TVtuIzej9FlX6cSJhLTIEQj9Ch21A4cYJ2NOwNPcai5oizqteRWwcG9FnrYN&#10;ZowbvQSevNeLE4bqrHuJudL6N3O7PuysDB3s+46MfNiQ3XhQN/dnodfYDVL9tbKZlOl1K7QmqwWo&#10;8OibxiMwWrdMc7EcYGr8i/ZWyl9ZpyDmSHOndMwrc9j4DXOKf61XOX2CkAG0m1YJaNXW+uXqw4vq&#10;t/qA3TVqa7XahNzHNU1+lfTWaJ1XyO85OfoUCk6wHhCnUTBlZeCMgjdwTXzF88+U/wvDgAMu8+zy&#10;jQAAAABJRU5ErkJgglBLAwQUAAYACAAAACEAG+AsleEAAAAJAQAADwAAAGRycy9kb3ducmV2Lnht&#10;bEyPQU/DMAyF70j8h8hI3La0XQesNJ2mCThNSGxIiJvXeG21JqmarO3+PeYEN9vv6fl7+XoyrRio&#10;942zCuJ5BIJs6XRjKwWfh9fZEwgf0GpsnSUFV/KwLm5vcsy0G+0HDftQCQ6xPkMFdQhdJqUvazLo&#10;564jy9rJ9QYDr30ldY8jh5tWJlH0IA02lj/U2NG2pvK8vxgFbyOOm0X8MuzOp+31+7B8/9rFpNT9&#10;3bR5BhFoCn9m+MVndCiY6eguVnvRKpjFbORzmvLA+mqVPII4KlikyRJkkcv/DYofAAAA//8DAFBL&#10;AwQUAAYACAAAACEANydHYcwAAAApAgAAGQAAAGRycy9fcmVscy9lMm9Eb2MueG1sLnJlbHO8kcFq&#10;AjEQhu9C3yHMvZvdFYqIWS8ieBX7AEMymw1uJiGJpb69gVKoIPXmcWb4v/+D2Wy//Sy+KGUXWEHX&#10;tCCIdTCOrYLP0/59BSIXZINzYFJwpQzb4W2xOdKMpYby5GIWlcJZwVRKXEuZ9UQecxMicb2MIXks&#10;dUxWRtRntCT7tv2Q6S8DhjumOBgF6WCWIE7XWJufs8M4Ok27oC+euDyokM7X7grEZKko8GQc/iyX&#10;TWQL8rFD/xqH/j+H7jUO3a+DvHvwcAMAAP//AwBQSwECLQAUAAYACAAAACEAsYJntgoBAAATAgAA&#10;EwAAAAAAAAAAAAAAAAAAAAAAW0NvbnRlbnRfVHlwZXNdLnhtbFBLAQItABQABgAIAAAAIQA4/SH/&#10;1gAAAJQBAAALAAAAAAAAAAAAAAAAADsBAABfcmVscy8ucmVsc1BLAQItABQABgAIAAAAIQDnPU6r&#10;JgMAAGsMAAAOAAAAAAAAAAAAAAAAADoCAABkcnMvZTJvRG9jLnhtbFBLAQItAAoAAAAAAAAAIQAI&#10;AHbYKpABACqQAQAUAAAAAAAAAAAAAAAAAIwFAABkcnMvbWVkaWEvaW1hZ2UxLnBuZ1BLAQItAAoA&#10;AAAAAAAAIQDy6SRzJAkCACQJAgAUAAAAAAAAAAAAAAAAAOiVAQBkcnMvbWVkaWEvaW1hZ2UyLnBu&#10;Z1BLAQItAAoAAAAAAAAAIQAoVfeNBhkCAAYZAgAUAAAAAAAAAAAAAAAAAD6fAwBkcnMvbWVkaWEv&#10;aW1hZ2UzLnBuZ1BLAQItABQABgAIAAAAIQAb4CyV4QAAAAkBAAAPAAAAAAAAAAAAAAAAAHa4BQBk&#10;cnMvZG93bnJldi54bWxQSwECLQAUAAYACAAAACEANydHYcwAAAApAgAAGQAAAAAAAAAAAAAAAACE&#10;uQUAZHJzL19yZWxzL2Uyb0RvYy54bWwucmVsc1BLBQYAAAAACAAIAAACAACHug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6" o:spid="_x0000_s1027" type="#_x0000_t75" style="position:absolute;width:16770;height:125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pCywQAAANsAAAAPAAAAZHJzL2Rvd25yZXYueG1sRE9Na8JA&#10;EL0L/Q/LFHozG4OVmrpKTSmIN20pHofsNAnNzsTsVuO/7wqCt3m8z1msBteqE/W+ETYwSVJQxKXY&#10;hisDX58f4xdQPiBbbIXJwIU8rJYPowXmVs68o9M+VCqGsM/RQB1Cl2vty5oc+kQ64sj9SO8wRNhX&#10;2vZ4juGu1VmazrTDhmNDjR0VNZW/+z9nQLq1Lqc6PUyzdynkWY7f88nWmKfH4e0VVKAh3MU398bG&#10;+TO4/hIP0Mt/AAAA//8DAFBLAQItABQABgAIAAAAIQDb4fbL7gAAAIUBAAATAAAAAAAAAAAAAAAA&#10;AAAAAABbQ29udGVudF9UeXBlc10ueG1sUEsBAi0AFAAGAAgAAAAhAFr0LFu/AAAAFQEAAAsAAAAA&#10;AAAAAAAAAAAAHwEAAF9yZWxzLy5yZWxzUEsBAi0AFAAGAAgAAAAhAAkekLLBAAAA2wAAAA8AAAAA&#10;AAAAAAAAAAAABwIAAGRycy9kb3ducmV2LnhtbFBLBQYAAAAAAwADALcAAAD1AgAAAAA=&#10;">
              <v:imagedata r:id="rId15" o:title=""/>
            </v:shape>
            <v:shape id="Рисунок 17" o:spid="_x0000_s1028" type="#_x0000_t75" style="position:absolute;left:18711;width:18897;height:125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s5rwgAAANsAAAAPAAAAZHJzL2Rvd25yZXYueG1sRE/fa8Iw&#10;EH4f+D+EE3wZmmqHk84oIoyNIYKdez+Ssy02l5Jktvvvl4Gwt/v4ft56O9hW3MiHxrGC+SwDQayd&#10;abhScP58na5AhIhssHVMCn4owHYzelhjYVzPJ7qVsRIphEOBCuoYu0LKoGuyGGauI07cxXmLMUFf&#10;SeOxT+G2lYssW0qLDaeGGjva16Sv5bdV8HS8rPL+cPV59fj2sf8KOuSdVmoyHnYvICIN8V98d7+b&#10;NP8Z/n5JB8jNLwAAAP//AwBQSwECLQAUAAYACAAAACEA2+H2y+4AAACFAQAAEwAAAAAAAAAAAAAA&#10;AAAAAAAAW0NvbnRlbnRfVHlwZXNdLnhtbFBLAQItABQABgAIAAAAIQBa9CxbvwAAABUBAAALAAAA&#10;AAAAAAAAAAAAAB8BAABfcmVscy8ucmVsc1BLAQItABQABgAIAAAAIQB8Rs5rwgAAANsAAAAPAAAA&#10;AAAAAAAAAAAAAAcCAABkcnMvZG93bnJldi54bWxQSwUGAAAAAAMAAwC3AAAA9gIAAAAA&#10;">
              <v:imagedata r:id="rId16" o:title=""/>
            </v:shape>
            <v:shape id="Рисунок 18" o:spid="_x0000_s1029" type="#_x0000_t75" style="position:absolute;left:39539;width:23501;height:125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kBnxAAAANsAAAAPAAAAZHJzL2Rvd25yZXYueG1sRI9Bb8Iw&#10;DIXvSPsPkSftgkYKh4E6AtoQaCBOsGlnq/Habo1TJYGW/Xp8QOJm6z2/93m+7F2jzhRi7dnAeJSB&#10;Ii68rbk08PW5eZ6BignZYuOZDFwownLxMJhjbn3HBzofU6kkhGOOBqqU2lzrWFTkMI58Syzajw8O&#10;k6yh1DZgJ+Gu0ZMse9EOa5aGCltaVVT8HU/OgL/8bpty9/Hffw/fdVjHopvuozFPj/3bK6hEfbqb&#10;b9dbK/gCK7/IAHpxBQAA//8DAFBLAQItABQABgAIAAAAIQDb4fbL7gAAAIUBAAATAAAAAAAAAAAA&#10;AAAAAAAAAABbQ29udGVudF9UeXBlc10ueG1sUEsBAi0AFAAGAAgAAAAhAFr0LFu/AAAAFQEAAAsA&#10;AAAAAAAAAAAAAAAAHwEAAF9yZWxzLy5yZWxzUEsBAi0AFAAGAAgAAAAhACgWQGfEAAAA2wAAAA8A&#10;AAAAAAAAAAAAAAAABwIAAGRycy9kb3ducmV2LnhtbFBLBQYAAAAAAwADALcAAAD4AgAAAAA=&#10;">
              <v:imagedata r:id="rId17" o:title=""/>
            </v:shape>
            <w10:wrap type="square"/>
          </v:group>
        </w:pict>
      </w:r>
      <w:r w:rsidR="00BB19D6" w:rsidRPr="00051C88">
        <w:rPr>
          <w:rFonts w:eastAsia="Times New Roman"/>
          <w:lang w:val="uk-UA"/>
        </w:rPr>
        <w:t xml:space="preserve">На території об’єднаної територіальної громади зареєстровано та працюють більше 30 підприємств малого та середнього бізнесу, з них найбільшими платниками податків є: СП ТОВ «Нива Переяславщини», ПП «Соснова», ФГ «Світ ланів», </w:t>
      </w:r>
      <w:r w:rsidR="006F4143" w:rsidRPr="00051C88">
        <w:rPr>
          <w:rFonts w:eastAsia="Times New Roman"/>
          <w:lang w:val="uk-UA"/>
        </w:rPr>
        <w:t>н</w:t>
      </w:r>
      <w:r w:rsidR="00BB19D6" w:rsidRPr="00051C88">
        <w:rPr>
          <w:rFonts w:eastAsia="Times New Roman"/>
          <w:lang w:val="uk-UA"/>
        </w:rPr>
        <w:t>оркова ферма «</w:t>
      </w:r>
      <w:proofErr w:type="spellStart"/>
      <w:r w:rsidR="00BB19D6" w:rsidRPr="00051C88">
        <w:rPr>
          <w:rFonts w:eastAsia="Times New Roman"/>
          <w:lang w:val="uk-UA"/>
        </w:rPr>
        <w:t>Пелском</w:t>
      </w:r>
      <w:proofErr w:type="spellEnd"/>
      <w:r w:rsidR="00BB19D6" w:rsidRPr="00051C88">
        <w:rPr>
          <w:rFonts w:eastAsia="Times New Roman"/>
          <w:lang w:val="uk-UA"/>
        </w:rPr>
        <w:t xml:space="preserve">», </w:t>
      </w:r>
      <w:proofErr w:type="spellStart"/>
      <w:r w:rsidR="00BB19D6" w:rsidRPr="00051C88">
        <w:rPr>
          <w:rFonts w:eastAsia="Times New Roman"/>
          <w:lang w:val="uk-UA"/>
        </w:rPr>
        <w:t>Студениківське</w:t>
      </w:r>
      <w:proofErr w:type="spellEnd"/>
      <w:r w:rsidR="00BB19D6" w:rsidRPr="00051C88">
        <w:rPr>
          <w:rFonts w:eastAsia="Times New Roman"/>
          <w:lang w:val="uk-UA"/>
        </w:rPr>
        <w:t xml:space="preserve"> лісництво Переяслав-Хмельницького Держлісгоспу, ТОВ «БРСМ Нафта», ПРАТ «ПЕРЕЯСЛАВСЬКИЙ ЕКХП», ПП «УКРПАЛЕТСИСТЕМ», ТОВ «ТЕХНОСАЛІКС».</w:t>
      </w:r>
    </w:p>
    <w:p w:rsidR="00ED29CE" w:rsidRPr="004535EC" w:rsidRDefault="00ED29CE" w:rsidP="00ED29CE">
      <w:pPr>
        <w:widowControl w:val="0"/>
        <w:suppressLineNumbers/>
        <w:suppressAutoHyphens/>
        <w:spacing w:after="0" w:line="240" w:lineRule="auto"/>
        <w:contextualSpacing/>
        <w:mirrorIndents/>
        <w:jc w:val="right"/>
        <w:rPr>
          <w:rFonts w:eastAsia="Times New Roman"/>
          <w:i/>
          <w:iCs/>
          <w:sz w:val="20"/>
          <w:szCs w:val="20"/>
          <w:lang w:val="uk-UA"/>
        </w:rPr>
      </w:pPr>
      <w:r w:rsidRPr="004535EC">
        <w:rPr>
          <w:rFonts w:eastAsia="Times New Roman"/>
          <w:i/>
          <w:iCs/>
          <w:sz w:val="20"/>
          <w:szCs w:val="20"/>
          <w:lang w:val="uk-UA"/>
        </w:rPr>
        <w:t>СП ТОВ «Нива Переяславщини»</w:t>
      </w:r>
    </w:p>
    <w:p w:rsidR="00E503B2" w:rsidRDefault="00E503B2" w:rsidP="006F4143">
      <w:pPr>
        <w:widowControl w:val="0"/>
        <w:suppressLineNumbers/>
        <w:suppressAutoHyphens/>
        <w:spacing w:after="0" w:line="240" w:lineRule="auto"/>
        <w:contextualSpacing/>
        <w:mirrorIndents/>
        <w:jc w:val="both"/>
        <w:rPr>
          <w:rFonts w:eastAsia="Times New Roman"/>
          <w:lang w:val="uk-UA"/>
        </w:rPr>
      </w:pPr>
    </w:p>
    <w:p w:rsidR="00ED29CE" w:rsidRDefault="00ED29CE" w:rsidP="006F4143">
      <w:pPr>
        <w:widowControl w:val="0"/>
        <w:suppressLineNumbers/>
        <w:suppressAutoHyphens/>
        <w:spacing w:after="0" w:line="240" w:lineRule="auto"/>
        <w:contextualSpacing/>
        <w:mirrorIndents/>
        <w:jc w:val="both"/>
        <w:rPr>
          <w:rFonts w:eastAsia="Times New Roman"/>
          <w:lang w:val="uk-UA"/>
        </w:rPr>
      </w:pPr>
    </w:p>
    <w:p w:rsidR="00E503B2" w:rsidRPr="00ED29CE" w:rsidRDefault="00E503B2" w:rsidP="006F4143">
      <w:pPr>
        <w:widowControl w:val="0"/>
        <w:suppressLineNumbers/>
        <w:suppressAutoHyphens/>
        <w:spacing w:after="0" w:line="240" w:lineRule="auto"/>
        <w:contextualSpacing/>
        <w:mirrorIndents/>
        <w:jc w:val="both"/>
        <w:rPr>
          <w:rFonts w:eastAsia="Times New Roman"/>
          <w:lang w:val="ru-RU"/>
        </w:rPr>
      </w:pPr>
      <w:r>
        <w:rPr>
          <w:rFonts w:eastAsia="Times New Roman"/>
          <w:lang w:val="uk-UA"/>
        </w:rPr>
        <w:t>Станом на 01.0</w:t>
      </w:r>
      <w:r w:rsidR="007B67E9">
        <w:rPr>
          <w:rFonts w:eastAsia="Times New Roman"/>
          <w:lang w:val="uk-UA"/>
        </w:rPr>
        <w:t>8</w:t>
      </w:r>
      <w:r>
        <w:rPr>
          <w:rFonts w:eastAsia="Times New Roman"/>
          <w:lang w:val="uk-UA"/>
        </w:rPr>
        <w:t xml:space="preserve">.2019 року середня заробітна плата по громаді </w:t>
      </w:r>
      <w:r w:rsidRPr="007B67E9">
        <w:rPr>
          <w:rFonts w:eastAsia="Times New Roman"/>
          <w:lang w:val="uk-UA"/>
        </w:rPr>
        <w:t>складає</w:t>
      </w:r>
      <w:r w:rsidR="007B67E9" w:rsidRPr="007B67E9">
        <w:rPr>
          <w:rFonts w:eastAsia="Times New Roman"/>
          <w:lang w:val="uk-UA"/>
        </w:rPr>
        <w:t xml:space="preserve"> </w:t>
      </w:r>
      <w:r w:rsidR="00A42CC9">
        <w:rPr>
          <w:rFonts w:eastAsia="Times New Roman"/>
          <w:lang w:val="uk-UA"/>
        </w:rPr>
        <w:t>11 774</w:t>
      </w:r>
      <w:r w:rsidRPr="007B67E9">
        <w:rPr>
          <w:rFonts w:eastAsia="Times New Roman"/>
          <w:lang w:val="uk-UA"/>
        </w:rPr>
        <w:t xml:space="preserve"> грн.</w:t>
      </w:r>
      <w:r>
        <w:rPr>
          <w:rFonts w:eastAsia="Times New Roman"/>
          <w:lang w:val="uk-UA"/>
        </w:rPr>
        <w:t xml:space="preserve"> Для порівняння – середня зарплата в Переяслав-Хмельницькому районі – 7 035 грн., в місті Переяслав-Хмельницький – </w:t>
      </w:r>
      <w:r w:rsidR="00223506">
        <w:rPr>
          <w:rFonts w:eastAsia="Times New Roman"/>
          <w:lang w:val="uk-UA"/>
        </w:rPr>
        <w:t xml:space="preserve">           </w:t>
      </w:r>
      <w:r>
        <w:rPr>
          <w:rFonts w:eastAsia="Times New Roman"/>
          <w:lang w:val="uk-UA"/>
        </w:rPr>
        <w:t>8 228 грн., в Київській області – 8 854 грн., в місті Київ – 16 249 грн.</w:t>
      </w:r>
      <w:r w:rsidR="00223506">
        <w:rPr>
          <w:rFonts w:eastAsia="Times New Roman"/>
          <w:lang w:val="uk-UA"/>
        </w:rPr>
        <w:t>, по Україні – 10 783</w:t>
      </w:r>
      <w:r w:rsidR="00ED29CE" w:rsidRPr="00ED29CE">
        <w:rPr>
          <w:rFonts w:eastAsia="Times New Roman"/>
          <w:lang w:val="ru-RU"/>
        </w:rPr>
        <w:t xml:space="preserve"> </w:t>
      </w:r>
      <w:r w:rsidR="00ED29CE">
        <w:rPr>
          <w:rFonts w:eastAsia="Times New Roman"/>
          <w:lang w:val="ru-RU"/>
        </w:rPr>
        <w:t>грн.</w:t>
      </w:r>
    </w:p>
    <w:p w:rsidR="00D877E3" w:rsidRDefault="00D877E3" w:rsidP="00A60CA5">
      <w:pPr>
        <w:pStyle w:val="af9"/>
        <w:widowControl w:val="0"/>
        <w:suppressLineNumbers/>
        <w:suppressAutoHyphens/>
        <w:spacing w:after="0"/>
        <w:contextualSpacing/>
        <w:jc w:val="both"/>
        <w:rPr>
          <w:rFonts w:asciiTheme="minorHAnsi" w:hAnsiTheme="minorHAnsi" w:cstheme="minorHAnsi"/>
          <w:bCs w:val="0"/>
          <w:color w:val="auto"/>
          <w:sz w:val="22"/>
          <w:szCs w:val="22"/>
          <w:lang w:val="uk-UA"/>
        </w:rPr>
      </w:pPr>
      <w:bookmarkStart w:id="35" w:name="_Toc474738954"/>
    </w:p>
    <w:p w:rsidR="003167DF" w:rsidRPr="00051C88" w:rsidRDefault="00BB2711" w:rsidP="00A60CA5">
      <w:pPr>
        <w:pStyle w:val="af9"/>
        <w:widowControl w:val="0"/>
        <w:suppressLineNumbers/>
        <w:suppressAutoHyphens/>
        <w:spacing w:after="0"/>
        <w:contextualSpacing/>
        <w:jc w:val="both"/>
        <w:rPr>
          <w:rFonts w:asciiTheme="minorHAnsi" w:hAnsiTheme="minorHAnsi" w:cstheme="minorHAnsi"/>
          <w:bCs w:val="0"/>
          <w:color w:val="auto"/>
          <w:sz w:val="22"/>
          <w:szCs w:val="22"/>
          <w:lang w:val="uk-UA"/>
        </w:rPr>
      </w:pPr>
      <w:r>
        <w:rPr>
          <w:rFonts w:asciiTheme="minorHAnsi" w:hAnsiTheme="minorHAnsi" w:cstheme="minorHAnsi"/>
          <w:i/>
          <w:iCs/>
          <w:noProof/>
          <w:sz w:val="20"/>
          <w:szCs w:val="20"/>
          <w:lang w:val="uk-UA" w:eastAsia="uk-UA"/>
        </w:rPr>
        <w:drawing>
          <wp:anchor distT="0" distB="0" distL="114300" distR="114300" simplePos="0" relativeHeight="251724800" behindDoc="0" locked="0" layoutInCell="1" allowOverlap="1">
            <wp:simplePos x="0" y="0"/>
            <wp:positionH relativeFrom="column">
              <wp:posOffset>5035550</wp:posOffset>
            </wp:positionH>
            <wp:positionV relativeFrom="paragraph">
              <wp:posOffset>169545</wp:posOffset>
            </wp:positionV>
            <wp:extent cx="1261745" cy="1786255"/>
            <wp:effectExtent l="0" t="0" r="0" b="4445"/>
            <wp:wrapNone/>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261745" cy="1786255"/>
                    </a:xfrm>
                    <a:prstGeom prst="rect">
                      <a:avLst/>
                    </a:prstGeom>
                    <a:noFill/>
                  </pic:spPr>
                </pic:pic>
              </a:graphicData>
            </a:graphic>
          </wp:anchor>
        </w:drawing>
      </w:r>
      <w:r w:rsidR="003167DF" w:rsidRPr="00051C88">
        <w:rPr>
          <w:rFonts w:asciiTheme="minorHAnsi" w:hAnsiTheme="minorHAnsi" w:cstheme="minorHAnsi"/>
          <w:bCs w:val="0"/>
          <w:color w:val="auto"/>
          <w:sz w:val="22"/>
          <w:szCs w:val="22"/>
          <w:lang w:val="uk-UA"/>
        </w:rPr>
        <w:t xml:space="preserve">Таблиця </w:t>
      </w:r>
      <w:r w:rsidR="00891075" w:rsidRPr="00051C88">
        <w:rPr>
          <w:rFonts w:asciiTheme="minorHAnsi" w:hAnsiTheme="minorHAnsi" w:cstheme="minorHAnsi"/>
          <w:bCs w:val="0"/>
          <w:color w:val="auto"/>
          <w:sz w:val="22"/>
          <w:szCs w:val="22"/>
          <w:lang w:val="uk-UA"/>
        </w:rPr>
        <w:t>2.</w:t>
      </w:r>
      <w:r w:rsidR="003167DF" w:rsidRPr="00051C88">
        <w:rPr>
          <w:rFonts w:asciiTheme="minorHAnsi" w:hAnsiTheme="minorHAnsi" w:cstheme="minorHAnsi"/>
          <w:bCs w:val="0"/>
          <w:color w:val="auto"/>
          <w:sz w:val="22"/>
          <w:szCs w:val="22"/>
          <w:lang w:val="uk-UA"/>
        </w:rPr>
        <w:t>6. Найбільші роботодавці на території ОТГ</w:t>
      </w:r>
      <w:bookmarkEnd w:id="35"/>
      <w:r w:rsidR="003167DF" w:rsidRPr="00051C88">
        <w:rPr>
          <w:rFonts w:asciiTheme="minorHAnsi" w:hAnsiTheme="minorHAnsi" w:cstheme="minorHAnsi"/>
          <w:bCs w:val="0"/>
          <w:color w:val="auto"/>
          <w:sz w:val="22"/>
          <w:szCs w:val="22"/>
          <w:lang w:val="uk-UA"/>
        </w:rPr>
        <w:t xml:space="preserve"> (до десяти)</w:t>
      </w:r>
    </w:p>
    <w:tbl>
      <w:tblPr>
        <w:tblStyle w:val="GridTable6Colorful"/>
        <w:tblW w:w="3931" w:type="pct"/>
        <w:tblLook w:val="0420"/>
      </w:tblPr>
      <w:tblGrid>
        <w:gridCol w:w="3301"/>
        <w:gridCol w:w="3308"/>
        <w:gridCol w:w="1361"/>
      </w:tblGrid>
      <w:tr w:rsidR="00945EA8" w:rsidRPr="00051C88" w:rsidTr="004535EC">
        <w:trPr>
          <w:cnfStyle w:val="100000000000"/>
        </w:trPr>
        <w:tc>
          <w:tcPr>
            <w:tcW w:w="2089" w:type="pct"/>
            <w:vAlign w:val="center"/>
          </w:tcPr>
          <w:p w:rsidR="003167DF" w:rsidRPr="00051C88" w:rsidRDefault="003167DF" w:rsidP="00663BD1">
            <w:pPr>
              <w:suppressLineNumbers/>
              <w:suppressAutoHyphens/>
              <w:spacing w:after="0" w:line="240" w:lineRule="auto"/>
              <w:contextualSpacing/>
              <w:jc w:val="center"/>
              <w:rPr>
                <w:color w:val="auto"/>
                <w:lang w:val="uk-UA"/>
              </w:rPr>
            </w:pPr>
            <w:r w:rsidRPr="00051C88">
              <w:rPr>
                <w:color w:val="auto"/>
                <w:lang w:val="uk-UA"/>
              </w:rPr>
              <w:t>Підприємство / організація / суб’єкт діяльності</w:t>
            </w:r>
          </w:p>
        </w:tc>
        <w:tc>
          <w:tcPr>
            <w:tcW w:w="2093" w:type="pct"/>
            <w:vAlign w:val="center"/>
          </w:tcPr>
          <w:p w:rsidR="003167DF" w:rsidRPr="00051C88" w:rsidRDefault="003167DF" w:rsidP="00663BD1">
            <w:pPr>
              <w:suppressLineNumbers/>
              <w:suppressAutoHyphens/>
              <w:spacing w:after="0" w:line="240" w:lineRule="auto"/>
              <w:contextualSpacing/>
              <w:jc w:val="center"/>
              <w:rPr>
                <w:color w:val="auto"/>
                <w:lang w:val="uk-UA"/>
              </w:rPr>
            </w:pPr>
            <w:r w:rsidRPr="00051C88">
              <w:rPr>
                <w:color w:val="auto"/>
                <w:lang w:val="uk-UA"/>
              </w:rPr>
              <w:t>Основна галузь діяльності</w:t>
            </w:r>
          </w:p>
        </w:tc>
        <w:tc>
          <w:tcPr>
            <w:tcW w:w="818" w:type="pct"/>
            <w:vAlign w:val="center"/>
          </w:tcPr>
          <w:p w:rsidR="003167DF" w:rsidRPr="00051C88" w:rsidRDefault="003167DF" w:rsidP="00663BD1">
            <w:pPr>
              <w:suppressLineNumbers/>
              <w:suppressAutoHyphens/>
              <w:spacing w:after="0" w:line="240" w:lineRule="auto"/>
              <w:contextualSpacing/>
              <w:jc w:val="center"/>
              <w:rPr>
                <w:color w:val="auto"/>
                <w:lang w:val="uk-UA"/>
              </w:rPr>
            </w:pPr>
            <w:r w:rsidRPr="00051C88">
              <w:rPr>
                <w:color w:val="auto"/>
                <w:lang w:val="uk-UA"/>
              </w:rPr>
              <w:t>Кількість працівників</w:t>
            </w:r>
          </w:p>
        </w:tc>
      </w:tr>
      <w:tr w:rsidR="00945EA8" w:rsidRPr="00051C88" w:rsidTr="004535EC">
        <w:trPr>
          <w:cnfStyle w:val="000000100000"/>
        </w:trPr>
        <w:tc>
          <w:tcPr>
            <w:tcW w:w="2089" w:type="pct"/>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СП ТОВ «Нива Переяславщини»</w:t>
            </w:r>
          </w:p>
        </w:tc>
        <w:tc>
          <w:tcPr>
            <w:tcW w:w="2093" w:type="pct"/>
          </w:tcPr>
          <w:p w:rsidR="007163C6" w:rsidRPr="00051C88" w:rsidRDefault="007163C6" w:rsidP="004535E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Сільське господарство: рослинництво та тваринництво</w:t>
            </w:r>
          </w:p>
        </w:tc>
        <w:tc>
          <w:tcPr>
            <w:tcW w:w="818" w:type="pct"/>
            <w:vAlign w:val="center"/>
          </w:tcPr>
          <w:p w:rsidR="007163C6" w:rsidRPr="00051C88" w:rsidRDefault="007163C6" w:rsidP="004535E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1061</w:t>
            </w:r>
          </w:p>
        </w:tc>
      </w:tr>
      <w:tr w:rsidR="00945EA8" w:rsidRPr="00051C88" w:rsidTr="004535EC">
        <w:tc>
          <w:tcPr>
            <w:tcW w:w="2089" w:type="pct"/>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ПП «Соснова»</w:t>
            </w:r>
          </w:p>
        </w:tc>
        <w:tc>
          <w:tcPr>
            <w:tcW w:w="2093" w:type="pct"/>
          </w:tcPr>
          <w:p w:rsidR="007163C6" w:rsidRPr="00051C88" w:rsidRDefault="007163C6" w:rsidP="004535E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Сільське господарство: рослинництво та тваринництво</w:t>
            </w:r>
          </w:p>
        </w:tc>
        <w:tc>
          <w:tcPr>
            <w:tcW w:w="818" w:type="pct"/>
            <w:vAlign w:val="center"/>
          </w:tcPr>
          <w:p w:rsidR="007163C6" w:rsidRPr="00051C88" w:rsidRDefault="00A55A0A" w:rsidP="00A55A0A">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75</w:t>
            </w:r>
          </w:p>
        </w:tc>
      </w:tr>
      <w:tr w:rsidR="00945EA8" w:rsidRPr="00051C88" w:rsidTr="004535EC">
        <w:trPr>
          <w:cnfStyle w:val="000000100000"/>
        </w:trPr>
        <w:tc>
          <w:tcPr>
            <w:tcW w:w="2089" w:type="pct"/>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ТОВ «</w:t>
            </w:r>
            <w:proofErr w:type="spellStart"/>
            <w:r w:rsidRPr="00051C88">
              <w:rPr>
                <w:rFonts w:asciiTheme="minorHAnsi" w:hAnsiTheme="minorHAnsi" w:cstheme="minorHAnsi"/>
                <w:color w:val="auto"/>
                <w:lang w:val="uk-UA"/>
              </w:rPr>
              <w:t>Пелском</w:t>
            </w:r>
            <w:proofErr w:type="spellEnd"/>
            <w:r w:rsidRPr="00051C88">
              <w:rPr>
                <w:rFonts w:asciiTheme="minorHAnsi" w:hAnsiTheme="minorHAnsi" w:cstheme="minorHAnsi"/>
                <w:color w:val="auto"/>
                <w:lang w:val="uk-UA"/>
              </w:rPr>
              <w:t>»</w:t>
            </w:r>
          </w:p>
        </w:tc>
        <w:tc>
          <w:tcPr>
            <w:tcW w:w="2093" w:type="pct"/>
          </w:tcPr>
          <w:p w:rsidR="007163C6" w:rsidRPr="00051C88" w:rsidRDefault="007163C6" w:rsidP="004535E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Тваринництво (норкова ферма)</w:t>
            </w:r>
          </w:p>
        </w:tc>
        <w:tc>
          <w:tcPr>
            <w:tcW w:w="818" w:type="pct"/>
            <w:vAlign w:val="center"/>
          </w:tcPr>
          <w:p w:rsidR="007163C6" w:rsidRPr="00051C88" w:rsidRDefault="00A55A0A" w:rsidP="004535EC">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141</w:t>
            </w:r>
          </w:p>
        </w:tc>
      </w:tr>
      <w:tr w:rsidR="00945EA8" w:rsidRPr="00051C88" w:rsidTr="004535EC">
        <w:trPr>
          <w:trHeight w:val="330"/>
        </w:trPr>
        <w:tc>
          <w:tcPr>
            <w:tcW w:w="2089" w:type="pct"/>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ПрАТ «Переяславський ЕКХП»</w:t>
            </w:r>
          </w:p>
        </w:tc>
        <w:tc>
          <w:tcPr>
            <w:tcW w:w="2093" w:type="pct"/>
          </w:tcPr>
          <w:p w:rsidR="007163C6" w:rsidRPr="00051C88" w:rsidRDefault="007163C6" w:rsidP="004535E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Виготовлення комбікормів</w:t>
            </w:r>
          </w:p>
        </w:tc>
        <w:tc>
          <w:tcPr>
            <w:tcW w:w="818" w:type="pct"/>
            <w:vAlign w:val="center"/>
          </w:tcPr>
          <w:p w:rsidR="007163C6" w:rsidRPr="00051C88" w:rsidRDefault="00A55A0A" w:rsidP="004535EC">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75</w:t>
            </w:r>
          </w:p>
        </w:tc>
      </w:tr>
    </w:tbl>
    <w:p w:rsidR="003167DF" w:rsidRDefault="003167DF" w:rsidP="00A60CA5">
      <w:pPr>
        <w:widowControl w:val="0"/>
        <w:suppressLineNumbers/>
        <w:suppressAutoHyphens/>
        <w:spacing w:after="0" w:line="240" w:lineRule="auto"/>
        <w:contextualSpacing/>
        <w:jc w:val="both"/>
        <w:rPr>
          <w:rFonts w:asciiTheme="minorHAnsi" w:hAnsiTheme="minorHAnsi" w:cstheme="minorHAnsi"/>
          <w:lang w:val="uk-UA"/>
        </w:rPr>
      </w:pPr>
    </w:p>
    <w:p w:rsidR="00AD2494" w:rsidRDefault="004535EC" w:rsidP="00BB2711">
      <w:pPr>
        <w:widowControl w:val="0"/>
        <w:suppressLineNumbers/>
        <w:tabs>
          <w:tab w:val="right" w:pos="7938"/>
        </w:tabs>
        <w:suppressAutoHyphens/>
        <w:spacing w:after="0" w:line="240" w:lineRule="auto"/>
        <w:ind w:firstLine="708"/>
        <w:contextualSpacing/>
        <w:jc w:val="both"/>
        <w:rPr>
          <w:rFonts w:asciiTheme="minorHAnsi" w:hAnsiTheme="minorHAnsi" w:cstheme="minorHAnsi"/>
          <w:i/>
          <w:iCs/>
          <w:lang w:val="uk-UA"/>
        </w:rPr>
      </w:pPr>
      <w:r>
        <w:rPr>
          <w:rFonts w:asciiTheme="minorHAnsi" w:hAnsiTheme="minorHAnsi" w:cstheme="minorHAnsi"/>
          <w:i/>
          <w:iCs/>
          <w:lang w:val="uk-UA"/>
        </w:rPr>
        <w:tab/>
      </w:r>
      <w:r w:rsidR="00AD2494" w:rsidRPr="004535EC">
        <w:rPr>
          <w:rFonts w:asciiTheme="minorHAnsi" w:hAnsiTheme="minorHAnsi" w:cstheme="minorHAnsi"/>
          <w:i/>
          <w:iCs/>
          <w:sz w:val="20"/>
          <w:szCs w:val="20"/>
          <w:lang w:val="uk-UA"/>
        </w:rPr>
        <w:t>ТОВ «ПЕЛСКОМ»</w:t>
      </w:r>
    </w:p>
    <w:p w:rsidR="003167DF" w:rsidRPr="00051C88" w:rsidRDefault="003167DF" w:rsidP="00A60CA5">
      <w:pPr>
        <w:widowControl w:val="0"/>
        <w:suppressLineNumbers/>
        <w:suppressAutoHyphens/>
        <w:spacing w:after="0" w:line="240" w:lineRule="auto"/>
        <w:contextualSpacing/>
        <w:jc w:val="both"/>
        <w:rPr>
          <w:rFonts w:asciiTheme="minorHAnsi" w:hAnsiTheme="minorHAnsi" w:cstheme="minorHAnsi"/>
          <w:b/>
          <w:bCs/>
          <w:lang w:val="uk-UA"/>
        </w:rPr>
      </w:pPr>
      <w:r w:rsidRPr="00051C88">
        <w:rPr>
          <w:rFonts w:asciiTheme="minorHAnsi" w:hAnsiTheme="minorHAnsi" w:cstheme="minorHAnsi"/>
          <w:b/>
          <w:bCs/>
          <w:lang w:val="uk-UA"/>
        </w:rPr>
        <w:t xml:space="preserve">Таблиця </w:t>
      </w:r>
      <w:r w:rsidR="00891075" w:rsidRPr="00051C88">
        <w:rPr>
          <w:rFonts w:asciiTheme="minorHAnsi" w:hAnsiTheme="minorHAnsi" w:cstheme="minorHAnsi"/>
          <w:b/>
          <w:bCs/>
          <w:lang w:val="uk-UA"/>
        </w:rPr>
        <w:t>2.</w:t>
      </w:r>
      <w:r w:rsidRPr="00051C88">
        <w:rPr>
          <w:rFonts w:asciiTheme="minorHAnsi" w:hAnsiTheme="minorHAnsi" w:cstheme="minorHAnsi"/>
          <w:b/>
          <w:bCs/>
          <w:lang w:val="uk-UA"/>
        </w:rPr>
        <w:t>7. Найбільші платники податків в громаді (до десяти)</w:t>
      </w:r>
      <w:r w:rsidR="00D2583B">
        <w:rPr>
          <w:rFonts w:asciiTheme="minorHAnsi" w:hAnsiTheme="minorHAnsi" w:cstheme="minorHAnsi"/>
          <w:b/>
          <w:bCs/>
          <w:lang w:val="uk-UA"/>
        </w:rPr>
        <w:t xml:space="preserve">                                                 </w:t>
      </w:r>
      <w:proofErr w:type="spellStart"/>
      <w:r w:rsidR="00D2583B">
        <w:rPr>
          <w:rFonts w:asciiTheme="minorHAnsi" w:hAnsiTheme="minorHAnsi" w:cstheme="minorHAnsi"/>
          <w:b/>
          <w:bCs/>
          <w:lang w:val="uk-UA"/>
        </w:rPr>
        <w:t>тис.грн</w:t>
      </w:r>
      <w:proofErr w:type="spellEnd"/>
      <w:r w:rsidR="00D2583B">
        <w:rPr>
          <w:rFonts w:asciiTheme="minorHAnsi" w:hAnsiTheme="minorHAnsi" w:cstheme="minorHAnsi"/>
          <w:b/>
          <w:bCs/>
          <w:lang w:val="uk-UA"/>
        </w:rPr>
        <w:t>.</w:t>
      </w:r>
    </w:p>
    <w:tbl>
      <w:tblPr>
        <w:tblStyle w:val="GridTable6Colorful"/>
        <w:tblW w:w="5000" w:type="pct"/>
        <w:tblLook w:val="0420"/>
      </w:tblPr>
      <w:tblGrid>
        <w:gridCol w:w="4844"/>
        <w:gridCol w:w="1581"/>
        <w:gridCol w:w="1002"/>
        <w:gridCol w:w="1386"/>
        <w:gridCol w:w="1324"/>
      </w:tblGrid>
      <w:tr w:rsidR="00945EA8" w:rsidRPr="00051C88" w:rsidTr="00663BD1">
        <w:trPr>
          <w:cnfStyle w:val="100000000000"/>
          <w:trHeight w:val="623"/>
        </w:trPr>
        <w:tc>
          <w:tcPr>
            <w:tcW w:w="2451" w:type="pct"/>
            <w:vAlign w:val="center"/>
          </w:tcPr>
          <w:p w:rsidR="003167DF" w:rsidRPr="00051C88" w:rsidRDefault="003167DF" w:rsidP="00663BD1">
            <w:pPr>
              <w:suppressLineNumbers/>
              <w:suppressAutoHyphens/>
              <w:spacing w:after="0" w:line="240" w:lineRule="auto"/>
              <w:contextualSpacing/>
              <w:jc w:val="center"/>
              <w:rPr>
                <w:color w:val="auto"/>
                <w:lang w:val="uk-UA"/>
              </w:rPr>
            </w:pPr>
            <w:r w:rsidRPr="00051C88">
              <w:rPr>
                <w:color w:val="auto"/>
                <w:lang w:val="uk-UA"/>
              </w:rPr>
              <w:t>Підприємство / організація / суб’єкт діяльності</w:t>
            </w:r>
          </w:p>
        </w:tc>
        <w:tc>
          <w:tcPr>
            <w:tcW w:w="841" w:type="pct"/>
            <w:vAlign w:val="center"/>
          </w:tcPr>
          <w:p w:rsidR="003167DF" w:rsidRPr="00051C88" w:rsidRDefault="003167DF" w:rsidP="00663BD1">
            <w:pPr>
              <w:suppressLineNumbers/>
              <w:suppressAutoHyphens/>
              <w:spacing w:after="0" w:line="240" w:lineRule="auto"/>
              <w:contextualSpacing/>
              <w:jc w:val="center"/>
              <w:rPr>
                <w:color w:val="auto"/>
                <w:lang w:val="uk-UA"/>
              </w:rPr>
            </w:pPr>
            <w:r w:rsidRPr="00051C88">
              <w:rPr>
                <w:color w:val="auto"/>
                <w:lang w:val="uk-UA"/>
              </w:rPr>
              <w:t>Сплачено ПДФО</w:t>
            </w:r>
          </w:p>
        </w:tc>
        <w:tc>
          <w:tcPr>
            <w:tcW w:w="376" w:type="pct"/>
            <w:vAlign w:val="center"/>
          </w:tcPr>
          <w:p w:rsidR="003167DF" w:rsidRPr="00051C88" w:rsidRDefault="00D2583B" w:rsidP="00663BD1">
            <w:pPr>
              <w:suppressLineNumbers/>
              <w:suppressAutoHyphens/>
              <w:spacing w:after="0" w:line="240" w:lineRule="auto"/>
              <w:contextualSpacing/>
              <w:jc w:val="center"/>
              <w:rPr>
                <w:color w:val="auto"/>
                <w:lang w:val="uk-UA"/>
              </w:rPr>
            </w:pPr>
            <w:r>
              <w:rPr>
                <w:color w:val="auto"/>
                <w:lang w:val="uk-UA"/>
              </w:rPr>
              <w:t>Єдиний податок</w:t>
            </w:r>
          </w:p>
        </w:tc>
        <w:tc>
          <w:tcPr>
            <w:tcW w:w="617" w:type="pct"/>
            <w:vAlign w:val="center"/>
          </w:tcPr>
          <w:p w:rsidR="003167DF" w:rsidRPr="00051C88" w:rsidRDefault="003167DF" w:rsidP="00663BD1">
            <w:pPr>
              <w:suppressLineNumbers/>
              <w:suppressAutoHyphens/>
              <w:spacing w:after="0" w:line="240" w:lineRule="auto"/>
              <w:contextualSpacing/>
              <w:jc w:val="center"/>
              <w:rPr>
                <w:color w:val="auto"/>
                <w:lang w:val="uk-UA"/>
              </w:rPr>
            </w:pPr>
            <w:r w:rsidRPr="00051C88">
              <w:rPr>
                <w:color w:val="auto"/>
                <w:lang w:val="uk-UA"/>
              </w:rPr>
              <w:t>Плата за землю</w:t>
            </w:r>
            <w:r w:rsidR="00D2583B">
              <w:rPr>
                <w:color w:val="auto"/>
                <w:lang w:val="uk-UA"/>
              </w:rPr>
              <w:t>, нерухомість</w:t>
            </w:r>
          </w:p>
        </w:tc>
        <w:tc>
          <w:tcPr>
            <w:tcW w:w="714" w:type="pct"/>
            <w:vAlign w:val="center"/>
          </w:tcPr>
          <w:p w:rsidR="003167DF" w:rsidRPr="00051C88" w:rsidRDefault="00D2583B" w:rsidP="00663BD1">
            <w:pPr>
              <w:suppressLineNumbers/>
              <w:suppressAutoHyphens/>
              <w:spacing w:after="0" w:line="240" w:lineRule="auto"/>
              <w:contextualSpacing/>
              <w:jc w:val="center"/>
              <w:rPr>
                <w:color w:val="auto"/>
                <w:lang w:val="uk-UA"/>
              </w:rPr>
            </w:pPr>
            <w:r>
              <w:rPr>
                <w:color w:val="auto"/>
                <w:lang w:val="uk-UA"/>
              </w:rPr>
              <w:t>ПДФ з оренди землі</w:t>
            </w:r>
          </w:p>
        </w:tc>
      </w:tr>
      <w:tr w:rsidR="00945EA8" w:rsidRPr="00051C88" w:rsidTr="00945EA8">
        <w:trPr>
          <w:cnfStyle w:val="000000100000"/>
        </w:trPr>
        <w:tc>
          <w:tcPr>
            <w:tcW w:w="2451" w:type="pct"/>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СП ТОВ «Нива Переяславщини»</w:t>
            </w:r>
          </w:p>
        </w:tc>
        <w:tc>
          <w:tcPr>
            <w:tcW w:w="841" w:type="pct"/>
          </w:tcPr>
          <w:p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15 502</w:t>
            </w:r>
          </w:p>
        </w:tc>
        <w:tc>
          <w:tcPr>
            <w:tcW w:w="376" w:type="pct"/>
          </w:tcPr>
          <w:p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1 367</w:t>
            </w:r>
          </w:p>
        </w:tc>
        <w:tc>
          <w:tcPr>
            <w:tcW w:w="617" w:type="pct"/>
          </w:tcPr>
          <w:p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235</w:t>
            </w:r>
          </w:p>
        </w:tc>
        <w:tc>
          <w:tcPr>
            <w:tcW w:w="714" w:type="pct"/>
          </w:tcPr>
          <w:p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2 003</w:t>
            </w:r>
          </w:p>
        </w:tc>
      </w:tr>
      <w:tr w:rsidR="00945EA8" w:rsidRPr="00051C88" w:rsidTr="00945EA8">
        <w:trPr>
          <w:trHeight w:val="83"/>
        </w:trPr>
        <w:tc>
          <w:tcPr>
            <w:tcW w:w="2451" w:type="pct"/>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ПП «Соснова»</w:t>
            </w:r>
          </w:p>
        </w:tc>
        <w:tc>
          <w:tcPr>
            <w:tcW w:w="841" w:type="pct"/>
          </w:tcPr>
          <w:p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 xml:space="preserve">883 </w:t>
            </w:r>
          </w:p>
        </w:tc>
        <w:tc>
          <w:tcPr>
            <w:tcW w:w="376" w:type="pct"/>
          </w:tcPr>
          <w:p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384</w:t>
            </w:r>
          </w:p>
        </w:tc>
        <w:tc>
          <w:tcPr>
            <w:tcW w:w="617" w:type="pct"/>
          </w:tcPr>
          <w:p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4</w:t>
            </w:r>
          </w:p>
        </w:tc>
        <w:tc>
          <w:tcPr>
            <w:tcW w:w="714" w:type="pct"/>
          </w:tcPr>
          <w:p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934</w:t>
            </w:r>
          </w:p>
        </w:tc>
      </w:tr>
      <w:tr w:rsidR="00945EA8" w:rsidRPr="00051C88" w:rsidTr="00945EA8">
        <w:trPr>
          <w:cnfStyle w:val="000000100000"/>
        </w:trPr>
        <w:tc>
          <w:tcPr>
            <w:tcW w:w="2451" w:type="pct"/>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ТОВ «</w:t>
            </w:r>
            <w:proofErr w:type="spellStart"/>
            <w:r w:rsidRPr="00051C88">
              <w:rPr>
                <w:rFonts w:asciiTheme="minorHAnsi" w:hAnsiTheme="minorHAnsi" w:cstheme="minorHAnsi"/>
                <w:color w:val="auto"/>
                <w:lang w:val="uk-UA"/>
              </w:rPr>
              <w:t>Пелском</w:t>
            </w:r>
            <w:proofErr w:type="spellEnd"/>
            <w:r w:rsidRPr="00051C88">
              <w:rPr>
                <w:rFonts w:asciiTheme="minorHAnsi" w:hAnsiTheme="minorHAnsi" w:cstheme="minorHAnsi"/>
                <w:color w:val="auto"/>
                <w:lang w:val="uk-UA"/>
              </w:rPr>
              <w:t>»</w:t>
            </w:r>
          </w:p>
        </w:tc>
        <w:tc>
          <w:tcPr>
            <w:tcW w:w="841" w:type="pct"/>
          </w:tcPr>
          <w:p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1  934</w:t>
            </w:r>
          </w:p>
        </w:tc>
        <w:tc>
          <w:tcPr>
            <w:tcW w:w="376" w:type="pct"/>
          </w:tcPr>
          <w:p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w:t>
            </w:r>
          </w:p>
        </w:tc>
        <w:tc>
          <w:tcPr>
            <w:tcW w:w="617" w:type="pct"/>
          </w:tcPr>
          <w:p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82</w:t>
            </w:r>
          </w:p>
        </w:tc>
        <w:tc>
          <w:tcPr>
            <w:tcW w:w="714" w:type="pct"/>
          </w:tcPr>
          <w:p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4</w:t>
            </w:r>
          </w:p>
        </w:tc>
      </w:tr>
      <w:tr w:rsidR="00945EA8" w:rsidRPr="00051C88" w:rsidTr="00945EA8">
        <w:tc>
          <w:tcPr>
            <w:tcW w:w="2451" w:type="pct"/>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ПрАТ «Переяславський ЕКХП»</w:t>
            </w:r>
          </w:p>
        </w:tc>
        <w:tc>
          <w:tcPr>
            <w:tcW w:w="841" w:type="pct"/>
          </w:tcPr>
          <w:p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1 223</w:t>
            </w:r>
          </w:p>
        </w:tc>
        <w:tc>
          <w:tcPr>
            <w:tcW w:w="376" w:type="pct"/>
          </w:tcPr>
          <w:p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w:t>
            </w:r>
          </w:p>
        </w:tc>
        <w:tc>
          <w:tcPr>
            <w:tcW w:w="617" w:type="pct"/>
          </w:tcPr>
          <w:p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605</w:t>
            </w:r>
          </w:p>
        </w:tc>
        <w:tc>
          <w:tcPr>
            <w:tcW w:w="714" w:type="pct"/>
          </w:tcPr>
          <w:p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w:t>
            </w:r>
          </w:p>
        </w:tc>
      </w:tr>
      <w:tr w:rsidR="00945EA8" w:rsidRPr="00051C88" w:rsidTr="00945EA8">
        <w:trPr>
          <w:cnfStyle w:val="000000100000"/>
        </w:trPr>
        <w:tc>
          <w:tcPr>
            <w:tcW w:w="2451" w:type="pct"/>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ТОВ БРСМ НАФТА</w:t>
            </w:r>
          </w:p>
        </w:tc>
        <w:tc>
          <w:tcPr>
            <w:tcW w:w="841" w:type="pct"/>
          </w:tcPr>
          <w:p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w:t>
            </w:r>
          </w:p>
        </w:tc>
        <w:tc>
          <w:tcPr>
            <w:tcW w:w="376" w:type="pct"/>
          </w:tcPr>
          <w:p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w:t>
            </w:r>
          </w:p>
        </w:tc>
        <w:tc>
          <w:tcPr>
            <w:tcW w:w="617" w:type="pct"/>
          </w:tcPr>
          <w:p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760</w:t>
            </w:r>
          </w:p>
        </w:tc>
        <w:tc>
          <w:tcPr>
            <w:tcW w:w="714" w:type="pct"/>
          </w:tcPr>
          <w:p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w:t>
            </w:r>
          </w:p>
        </w:tc>
      </w:tr>
      <w:tr w:rsidR="00945EA8" w:rsidRPr="00051C88" w:rsidTr="00945EA8">
        <w:tc>
          <w:tcPr>
            <w:tcW w:w="2451" w:type="pct"/>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ФГ «Світ ланів»</w:t>
            </w:r>
          </w:p>
        </w:tc>
        <w:tc>
          <w:tcPr>
            <w:tcW w:w="841" w:type="pct"/>
          </w:tcPr>
          <w:p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106</w:t>
            </w:r>
          </w:p>
        </w:tc>
        <w:tc>
          <w:tcPr>
            <w:tcW w:w="376" w:type="pct"/>
          </w:tcPr>
          <w:p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307</w:t>
            </w:r>
          </w:p>
        </w:tc>
        <w:tc>
          <w:tcPr>
            <w:tcW w:w="617" w:type="pct"/>
          </w:tcPr>
          <w:p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40</w:t>
            </w:r>
          </w:p>
        </w:tc>
        <w:tc>
          <w:tcPr>
            <w:tcW w:w="714" w:type="pct"/>
          </w:tcPr>
          <w:p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358</w:t>
            </w:r>
          </w:p>
        </w:tc>
      </w:tr>
    </w:tbl>
    <w:p w:rsidR="003167DF" w:rsidRPr="00051C88" w:rsidRDefault="003167DF" w:rsidP="00A60CA5">
      <w:pPr>
        <w:widowControl w:val="0"/>
        <w:suppressLineNumbers/>
        <w:suppressAutoHyphens/>
        <w:spacing w:after="0" w:line="240" w:lineRule="auto"/>
        <w:contextualSpacing/>
        <w:jc w:val="both"/>
        <w:rPr>
          <w:rFonts w:asciiTheme="minorHAnsi" w:hAnsiTheme="minorHAnsi" w:cstheme="minorHAnsi"/>
          <w:lang w:val="uk-UA"/>
        </w:rPr>
      </w:pPr>
    </w:p>
    <w:p w:rsidR="00766C77" w:rsidRPr="00051C88" w:rsidRDefault="00766C77" w:rsidP="00A60CA5">
      <w:pPr>
        <w:pStyle w:val="af9"/>
        <w:widowControl w:val="0"/>
        <w:suppressLineNumbers/>
        <w:suppressAutoHyphens/>
        <w:spacing w:after="0"/>
        <w:contextualSpacing/>
        <w:jc w:val="both"/>
        <w:rPr>
          <w:rFonts w:asciiTheme="minorHAnsi" w:hAnsiTheme="minorHAnsi" w:cstheme="minorHAnsi"/>
          <w:bCs w:val="0"/>
          <w:color w:val="auto"/>
          <w:sz w:val="22"/>
          <w:szCs w:val="22"/>
          <w:lang w:val="uk-UA"/>
        </w:rPr>
      </w:pPr>
      <w:r w:rsidRPr="00051C88">
        <w:rPr>
          <w:rFonts w:asciiTheme="minorHAnsi" w:hAnsiTheme="minorHAnsi" w:cstheme="minorHAnsi"/>
          <w:bCs w:val="0"/>
          <w:color w:val="auto"/>
          <w:sz w:val="22"/>
          <w:szCs w:val="22"/>
          <w:lang w:val="uk-UA"/>
        </w:rPr>
        <w:t xml:space="preserve">Таблиця </w:t>
      </w:r>
      <w:r w:rsidR="00891075" w:rsidRPr="00051C88">
        <w:rPr>
          <w:rFonts w:asciiTheme="minorHAnsi" w:hAnsiTheme="minorHAnsi" w:cstheme="minorHAnsi"/>
          <w:bCs w:val="0"/>
          <w:color w:val="auto"/>
          <w:sz w:val="22"/>
          <w:szCs w:val="22"/>
          <w:lang w:val="uk-UA"/>
        </w:rPr>
        <w:t>2.</w:t>
      </w:r>
      <w:r w:rsidRPr="00051C88">
        <w:rPr>
          <w:rFonts w:asciiTheme="minorHAnsi" w:hAnsiTheme="minorHAnsi" w:cstheme="minorHAnsi"/>
          <w:bCs w:val="0"/>
          <w:color w:val="auto"/>
          <w:sz w:val="22"/>
          <w:szCs w:val="22"/>
          <w:lang w:val="uk-UA"/>
        </w:rPr>
        <w:t>8. Основні доходи бюджету ОТГ</w:t>
      </w:r>
    </w:p>
    <w:tbl>
      <w:tblPr>
        <w:tblStyle w:val="GridTable6Colorful"/>
        <w:tblW w:w="4994" w:type="pct"/>
        <w:tblLook w:val="0460"/>
      </w:tblPr>
      <w:tblGrid>
        <w:gridCol w:w="8260"/>
        <w:gridCol w:w="1865"/>
      </w:tblGrid>
      <w:tr w:rsidR="00945EA8" w:rsidRPr="00051C88" w:rsidTr="00945EA8">
        <w:trPr>
          <w:cnfStyle w:val="100000000000"/>
          <w:trHeight w:val="20"/>
        </w:trPr>
        <w:tc>
          <w:tcPr>
            <w:tcW w:w="4079" w:type="pct"/>
          </w:tcPr>
          <w:p w:rsidR="00766C77" w:rsidRPr="00051C88" w:rsidRDefault="00766C77" w:rsidP="00A60CA5">
            <w:pPr>
              <w:suppressLineNumbers/>
              <w:suppressAutoHyphens/>
              <w:spacing w:after="0" w:line="240" w:lineRule="auto"/>
              <w:contextualSpacing/>
              <w:jc w:val="center"/>
              <w:rPr>
                <w:color w:val="auto"/>
                <w:lang w:val="uk-UA"/>
              </w:rPr>
            </w:pPr>
            <w:r w:rsidRPr="00051C88">
              <w:rPr>
                <w:color w:val="auto"/>
                <w:lang w:val="uk-UA"/>
              </w:rPr>
              <w:t>Показник, тис. грн.</w:t>
            </w:r>
          </w:p>
        </w:tc>
        <w:tc>
          <w:tcPr>
            <w:tcW w:w="921" w:type="pct"/>
          </w:tcPr>
          <w:p w:rsidR="00766C77" w:rsidRPr="00051C88" w:rsidRDefault="00766C77" w:rsidP="00A60CA5">
            <w:pPr>
              <w:suppressLineNumbers/>
              <w:suppressAutoHyphens/>
              <w:spacing w:after="0" w:line="240" w:lineRule="auto"/>
              <w:contextualSpacing/>
              <w:jc w:val="center"/>
              <w:rPr>
                <w:color w:val="auto"/>
                <w:lang w:val="uk-UA"/>
              </w:rPr>
            </w:pPr>
            <w:r w:rsidRPr="00051C88">
              <w:rPr>
                <w:color w:val="auto"/>
                <w:lang w:val="uk-UA"/>
              </w:rPr>
              <w:t>2018</w:t>
            </w:r>
          </w:p>
        </w:tc>
      </w:tr>
      <w:tr w:rsidR="00945EA8" w:rsidRPr="00051C88" w:rsidTr="00945EA8">
        <w:trPr>
          <w:cnfStyle w:val="000000100000"/>
          <w:trHeight w:val="20"/>
        </w:trPr>
        <w:tc>
          <w:tcPr>
            <w:tcW w:w="4079" w:type="pct"/>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Податок на доходи фізичних осіб (ПДФО)</w:t>
            </w:r>
          </w:p>
        </w:tc>
        <w:tc>
          <w:tcPr>
            <w:tcW w:w="921" w:type="pct"/>
          </w:tcPr>
          <w:p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25 804,8</w:t>
            </w:r>
          </w:p>
        </w:tc>
      </w:tr>
      <w:tr w:rsidR="00945EA8" w:rsidRPr="00051C88" w:rsidTr="00945EA8">
        <w:trPr>
          <w:trHeight w:val="20"/>
        </w:trPr>
        <w:tc>
          <w:tcPr>
            <w:tcW w:w="4079" w:type="pct"/>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Акциз</w:t>
            </w:r>
          </w:p>
        </w:tc>
        <w:tc>
          <w:tcPr>
            <w:tcW w:w="921" w:type="pct"/>
          </w:tcPr>
          <w:p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1 689,8</w:t>
            </w:r>
          </w:p>
        </w:tc>
      </w:tr>
      <w:tr w:rsidR="00945EA8" w:rsidRPr="00051C88" w:rsidTr="00945EA8">
        <w:trPr>
          <w:cnfStyle w:val="000000100000"/>
          <w:trHeight w:val="20"/>
        </w:trPr>
        <w:tc>
          <w:tcPr>
            <w:tcW w:w="4079" w:type="pct"/>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Сумарна величина єдиного внеску за ведення невиробничої та виробничої діяльності</w:t>
            </w:r>
          </w:p>
        </w:tc>
        <w:tc>
          <w:tcPr>
            <w:tcW w:w="921" w:type="pct"/>
          </w:tcPr>
          <w:p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3 135,9</w:t>
            </w:r>
          </w:p>
        </w:tc>
      </w:tr>
      <w:tr w:rsidR="00945EA8" w:rsidRPr="00051C88" w:rsidTr="00945EA8">
        <w:trPr>
          <w:trHeight w:val="20"/>
        </w:trPr>
        <w:tc>
          <w:tcPr>
            <w:tcW w:w="4079" w:type="pct"/>
          </w:tcPr>
          <w:p w:rsidR="007163C6" w:rsidRPr="00051C88" w:rsidRDefault="00D2583B" w:rsidP="007163C6">
            <w:pPr>
              <w:suppressLineNumbers/>
              <w:suppressAutoHyphens/>
              <w:spacing w:after="0" w:line="240" w:lineRule="auto"/>
              <w:contextualSpacing/>
              <w:jc w:val="both"/>
              <w:rPr>
                <w:rFonts w:asciiTheme="minorHAnsi" w:hAnsiTheme="minorHAnsi" w:cstheme="minorHAnsi"/>
                <w:color w:val="auto"/>
                <w:lang w:val="uk-UA"/>
              </w:rPr>
            </w:pPr>
            <w:r>
              <w:rPr>
                <w:rFonts w:asciiTheme="minorHAnsi" w:hAnsiTheme="minorHAnsi" w:cstheme="minorHAnsi"/>
                <w:color w:val="auto"/>
                <w:lang w:val="uk-UA"/>
              </w:rPr>
              <w:t>Земельний податок</w:t>
            </w:r>
          </w:p>
        </w:tc>
        <w:tc>
          <w:tcPr>
            <w:tcW w:w="921" w:type="pct"/>
          </w:tcPr>
          <w:p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829,8</w:t>
            </w:r>
          </w:p>
        </w:tc>
      </w:tr>
      <w:tr w:rsidR="00945EA8" w:rsidRPr="00051C88" w:rsidTr="00945EA8">
        <w:trPr>
          <w:cnfStyle w:val="000000100000"/>
          <w:trHeight w:val="20"/>
        </w:trPr>
        <w:tc>
          <w:tcPr>
            <w:tcW w:w="4079" w:type="pct"/>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Податок на нерухоме майно</w:t>
            </w:r>
          </w:p>
        </w:tc>
        <w:tc>
          <w:tcPr>
            <w:tcW w:w="921" w:type="pct"/>
          </w:tcPr>
          <w:p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2 571,4</w:t>
            </w:r>
          </w:p>
        </w:tc>
      </w:tr>
      <w:tr w:rsidR="00945EA8" w:rsidRPr="00051C88" w:rsidTr="00945EA8">
        <w:trPr>
          <w:trHeight w:val="20"/>
        </w:trPr>
        <w:tc>
          <w:tcPr>
            <w:tcW w:w="4079" w:type="pct"/>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Інші податки і збори</w:t>
            </w:r>
          </w:p>
        </w:tc>
        <w:tc>
          <w:tcPr>
            <w:tcW w:w="921" w:type="pct"/>
          </w:tcPr>
          <w:p w:rsidR="007163C6" w:rsidRPr="00051C88" w:rsidRDefault="00E875F4"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748,9</w:t>
            </w:r>
          </w:p>
        </w:tc>
      </w:tr>
      <w:tr w:rsidR="00945EA8" w:rsidRPr="00051C88" w:rsidTr="00945EA8">
        <w:trPr>
          <w:cnfStyle w:val="000000100000"/>
          <w:trHeight w:val="20"/>
        </w:trPr>
        <w:tc>
          <w:tcPr>
            <w:tcW w:w="4079" w:type="pct"/>
          </w:tcPr>
          <w:p w:rsidR="007163C6" w:rsidRPr="00051C88" w:rsidRDefault="007163C6" w:rsidP="007163C6">
            <w:pPr>
              <w:suppressLineNumbers/>
              <w:suppressAutoHyphens/>
              <w:spacing w:after="0" w:line="240" w:lineRule="auto"/>
              <w:contextualSpacing/>
              <w:jc w:val="both"/>
              <w:rPr>
                <w:rFonts w:asciiTheme="minorHAnsi" w:hAnsiTheme="minorHAnsi" w:cstheme="minorHAnsi"/>
                <w:b/>
                <w:i/>
                <w:color w:val="auto"/>
                <w:lang w:val="uk-UA"/>
              </w:rPr>
            </w:pPr>
            <w:r w:rsidRPr="00051C88">
              <w:rPr>
                <w:rFonts w:asciiTheme="minorHAnsi" w:hAnsiTheme="minorHAnsi" w:cstheme="minorHAnsi"/>
                <w:b/>
                <w:i/>
                <w:color w:val="auto"/>
                <w:lang w:val="uk-UA"/>
              </w:rPr>
              <w:t xml:space="preserve">Доходи від податків і зборів – всього </w:t>
            </w:r>
          </w:p>
        </w:tc>
        <w:tc>
          <w:tcPr>
            <w:tcW w:w="921" w:type="pct"/>
          </w:tcPr>
          <w:p w:rsidR="007163C6" w:rsidRPr="00051C88" w:rsidRDefault="00E875F4" w:rsidP="007163C6">
            <w:pPr>
              <w:suppressLineNumbers/>
              <w:suppressAutoHyphens/>
              <w:spacing w:after="0" w:line="240" w:lineRule="auto"/>
              <w:contextualSpacing/>
              <w:jc w:val="center"/>
              <w:rPr>
                <w:rFonts w:asciiTheme="minorHAnsi" w:hAnsiTheme="minorHAnsi" w:cstheme="minorHAnsi"/>
                <w:b/>
                <w:bCs/>
                <w:color w:val="auto"/>
                <w:lang w:val="uk-UA"/>
              </w:rPr>
            </w:pPr>
            <w:r>
              <w:rPr>
                <w:rFonts w:asciiTheme="minorHAnsi" w:hAnsiTheme="minorHAnsi" w:cstheme="minorHAnsi"/>
                <w:b/>
                <w:bCs/>
                <w:color w:val="auto"/>
                <w:lang w:val="uk-UA"/>
              </w:rPr>
              <w:t>34 780,6</w:t>
            </w:r>
          </w:p>
        </w:tc>
      </w:tr>
      <w:tr w:rsidR="00945EA8" w:rsidRPr="00051C88" w:rsidTr="00945EA8">
        <w:trPr>
          <w:trHeight w:val="20"/>
        </w:trPr>
        <w:tc>
          <w:tcPr>
            <w:tcW w:w="4079" w:type="pct"/>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Доходи від оренди комунального майна</w:t>
            </w:r>
          </w:p>
        </w:tc>
        <w:tc>
          <w:tcPr>
            <w:tcW w:w="921"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w:t>
            </w:r>
          </w:p>
        </w:tc>
      </w:tr>
      <w:tr w:rsidR="00945EA8" w:rsidRPr="00051C88" w:rsidTr="00945EA8">
        <w:trPr>
          <w:cnfStyle w:val="000000100000"/>
          <w:trHeight w:val="20"/>
        </w:trPr>
        <w:tc>
          <w:tcPr>
            <w:tcW w:w="4079" w:type="pct"/>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Доходи від продажу землі і нерухомого майна</w:t>
            </w:r>
          </w:p>
        </w:tc>
        <w:tc>
          <w:tcPr>
            <w:tcW w:w="921"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w:t>
            </w:r>
          </w:p>
        </w:tc>
      </w:tr>
      <w:tr w:rsidR="00945EA8" w:rsidRPr="00051C88" w:rsidTr="00945EA8">
        <w:trPr>
          <w:trHeight w:val="20"/>
        </w:trPr>
        <w:tc>
          <w:tcPr>
            <w:tcW w:w="4079" w:type="pct"/>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Інші неподаткові доходи</w:t>
            </w:r>
          </w:p>
        </w:tc>
        <w:tc>
          <w:tcPr>
            <w:tcW w:w="921" w:type="pct"/>
          </w:tcPr>
          <w:p w:rsidR="007163C6" w:rsidRPr="00051C88" w:rsidRDefault="00E875F4"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329,8</w:t>
            </w:r>
          </w:p>
        </w:tc>
      </w:tr>
      <w:tr w:rsidR="00945EA8" w:rsidRPr="00051C88" w:rsidTr="00945EA8">
        <w:trPr>
          <w:cnfStyle w:val="000000100000"/>
          <w:trHeight w:val="20"/>
        </w:trPr>
        <w:tc>
          <w:tcPr>
            <w:tcW w:w="4079" w:type="pct"/>
          </w:tcPr>
          <w:p w:rsidR="007163C6" w:rsidRPr="00051C88" w:rsidRDefault="007163C6" w:rsidP="007163C6">
            <w:pPr>
              <w:suppressLineNumbers/>
              <w:suppressAutoHyphens/>
              <w:spacing w:after="0" w:line="240" w:lineRule="auto"/>
              <w:contextualSpacing/>
              <w:jc w:val="both"/>
              <w:rPr>
                <w:rFonts w:asciiTheme="minorHAnsi" w:hAnsiTheme="minorHAnsi" w:cstheme="minorHAnsi"/>
                <w:b/>
                <w:i/>
                <w:color w:val="auto"/>
                <w:lang w:val="uk-UA"/>
              </w:rPr>
            </w:pPr>
            <w:r w:rsidRPr="00051C88">
              <w:rPr>
                <w:rFonts w:asciiTheme="minorHAnsi" w:hAnsiTheme="minorHAnsi" w:cstheme="minorHAnsi"/>
                <w:b/>
                <w:i/>
                <w:color w:val="auto"/>
                <w:lang w:val="uk-UA"/>
              </w:rPr>
              <w:t xml:space="preserve">Неподаткові доходи – всього </w:t>
            </w:r>
          </w:p>
        </w:tc>
        <w:tc>
          <w:tcPr>
            <w:tcW w:w="921" w:type="pct"/>
          </w:tcPr>
          <w:p w:rsidR="007163C6" w:rsidRPr="00051C88" w:rsidRDefault="00E875F4"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329,8</w:t>
            </w:r>
          </w:p>
        </w:tc>
      </w:tr>
      <w:tr w:rsidR="00945EA8" w:rsidRPr="00051C88" w:rsidTr="00945EA8">
        <w:trPr>
          <w:trHeight w:val="20"/>
        </w:trPr>
        <w:tc>
          <w:tcPr>
            <w:tcW w:w="4079" w:type="pct"/>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Освітня субвенція</w:t>
            </w:r>
          </w:p>
        </w:tc>
        <w:tc>
          <w:tcPr>
            <w:tcW w:w="921" w:type="pct"/>
          </w:tcPr>
          <w:p w:rsidR="007163C6" w:rsidRPr="00051C88" w:rsidRDefault="00E875F4"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9 631,3</w:t>
            </w:r>
          </w:p>
        </w:tc>
      </w:tr>
      <w:tr w:rsidR="00945EA8" w:rsidRPr="00051C88" w:rsidTr="00945EA8">
        <w:trPr>
          <w:cnfStyle w:val="000000100000"/>
          <w:trHeight w:val="20"/>
        </w:trPr>
        <w:tc>
          <w:tcPr>
            <w:tcW w:w="4079" w:type="pct"/>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Медична субвенція</w:t>
            </w:r>
          </w:p>
        </w:tc>
        <w:tc>
          <w:tcPr>
            <w:tcW w:w="921" w:type="pct"/>
          </w:tcPr>
          <w:p w:rsidR="007163C6" w:rsidRPr="00051C88" w:rsidRDefault="00E875F4"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3 595,3</w:t>
            </w:r>
          </w:p>
        </w:tc>
      </w:tr>
      <w:tr w:rsidR="00945EA8" w:rsidRPr="00051C88" w:rsidTr="00945EA8">
        <w:trPr>
          <w:trHeight w:val="20"/>
        </w:trPr>
        <w:tc>
          <w:tcPr>
            <w:tcW w:w="4079" w:type="pct"/>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Базова дотація</w:t>
            </w:r>
          </w:p>
        </w:tc>
        <w:tc>
          <w:tcPr>
            <w:tcW w:w="921" w:type="pct"/>
          </w:tcPr>
          <w:p w:rsidR="007163C6" w:rsidRPr="00051C88" w:rsidRDefault="00E875F4"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1 335,0</w:t>
            </w:r>
          </w:p>
        </w:tc>
      </w:tr>
      <w:tr w:rsidR="00945EA8" w:rsidRPr="00051C88" w:rsidTr="00945EA8">
        <w:trPr>
          <w:cnfStyle w:val="000000100000"/>
          <w:trHeight w:val="20"/>
        </w:trPr>
        <w:tc>
          <w:tcPr>
            <w:tcW w:w="4079" w:type="pct"/>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Інфраструктурна субвенція (для ОТГ)</w:t>
            </w:r>
          </w:p>
        </w:tc>
        <w:tc>
          <w:tcPr>
            <w:tcW w:w="921" w:type="pct"/>
          </w:tcPr>
          <w:p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2 183,3</w:t>
            </w:r>
          </w:p>
        </w:tc>
      </w:tr>
      <w:tr w:rsidR="00945EA8" w:rsidRPr="00051C88" w:rsidTr="00945EA8">
        <w:trPr>
          <w:trHeight w:val="20"/>
        </w:trPr>
        <w:tc>
          <w:tcPr>
            <w:tcW w:w="4079" w:type="pct"/>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 xml:space="preserve">Інші доходи </w:t>
            </w:r>
          </w:p>
        </w:tc>
        <w:tc>
          <w:tcPr>
            <w:tcW w:w="921" w:type="pct"/>
          </w:tcPr>
          <w:p w:rsidR="007163C6" w:rsidRPr="00051C88" w:rsidRDefault="00E875F4"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286,8</w:t>
            </w:r>
          </w:p>
        </w:tc>
      </w:tr>
      <w:tr w:rsidR="00945EA8" w:rsidRPr="00051C88" w:rsidTr="00945EA8">
        <w:trPr>
          <w:cnfStyle w:val="000000100000"/>
          <w:trHeight w:val="20"/>
        </w:trPr>
        <w:tc>
          <w:tcPr>
            <w:tcW w:w="4079" w:type="pct"/>
          </w:tcPr>
          <w:p w:rsidR="007163C6" w:rsidRPr="00051C88" w:rsidRDefault="007163C6" w:rsidP="007163C6">
            <w:pPr>
              <w:suppressLineNumbers/>
              <w:suppressAutoHyphens/>
              <w:spacing w:after="0" w:line="240" w:lineRule="auto"/>
              <w:contextualSpacing/>
              <w:jc w:val="both"/>
              <w:rPr>
                <w:rFonts w:asciiTheme="minorHAnsi" w:hAnsiTheme="minorHAnsi" w:cstheme="minorHAnsi"/>
                <w:b/>
                <w:i/>
                <w:color w:val="auto"/>
                <w:lang w:val="uk-UA"/>
              </w:rPr>
            </w:pPr>
            <w:r w:rsidRPr="00051C88">
              <w:rPr>
                <w:rFonts w:asciiTheme="minorHAnsi" w:hAnsiTheme="minorHAnsi" w:cstheme="minorHAnsi"/>
                <w:b/>
                <w:i/>
                <w:color w:val="auto"/>
                <w:lang w:val="uk-UA"/>
              </w:rPr>
              <w:t xml:space="preserve">Субвенції, дотації та інші доходи – всього </w:t>
            </w:r>
          </w:p>
        </w:tc>
        <w:tc>
          <w:tcPr>
            <w:tcW w:w="921" w:type="pct"/>
          </w:tcPr>
          <w:p w:rsidR="007163C6" w:rsidRPr="00051C88" w:rsidRDefault="00E875F4" w:rsidP="007163C6">
            <w:pPr>
              <w:suppressLineNumbers/>
              <w:suppressAutoHyphens/>
              <w:spacing w:after="0" w:line="240" w:lineRule="auto"/>
              <w:contextualSpacing/>
              <w:jc w:val="center"/>
              <w:rPr>
                <w:rFonts w:asciiTheme="minorHAnsi" w:hAnsiTheme="minorHAnsi" w:cstheme="minorHAnsi"/>
                <w:b/>
                <w:bCs/>
                <w:color w:val="auto"/>
                <w:lang w:val="uk-UA"/>
              </w:rPr>
            </w:pPr>
            <w:r>
              <w:rPr>
                <w:rFonts w:asciiTheme="minorHAnsi" w:hAnsiTheme="minorHAnsi" w:cstheme="minorHAnsi"/>
                <w:b/>
                <w:bCs/>
                <w:color w:val="auto"/>
                <w:lang w:val="uk-UA"/>
              </w:rPr>
              <w:t>17 031,7</w:t>
            </w:r>
          </w:p>
        </w:tc>
      </w:tr>
      <w:tr w:rsidR="00945EA8" w:rsidRPr="00051C88" w:rsidTr="00945EA8">
        <w:trPr>
          <w:cnfStyle w:val="010000000000"/>
          <w:trHeight w:val="20"/>
        </w:trPr>
        <w:tc>
          <w:tcPr>
            <w:tcW w:w="4079" w:type="pct"/>
          </w:tcPr>
          <w:p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ДОХОДИ – ВСЬОГО</w:t>
            </w:r>
          </w:p>
        </w:tc>
        <w:tc>
          <w:tcPr>
            <w:tcW w:w="921" w:type="pct"/>
          </w:tcPr>
          <w:p w:rsidR="007163C6" w:rsidRPr="00051C88" w:rsidRDefault="00DB158E"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52 142,1</w:t>
            </w:r>
          </w:p>
        </w:tc>
      </w:tr>
    </w:tbl>
    <w:p w:rsidR="00766C77" w:rsidRPr="00051C88" w:rsidRDefault="00766C77" w:rsidP="00A60CA5">
      <w:pPr>
        <w:widowControl w:val="0"/>
        <w:suppressLineNumbers/>
        <w:suppressAutoHyphens/>
        <w:spacing w:after="0" w:line="240" w:lineRule="auto"/>
        <w:contextualSpacing/>
        <w:jc w:val="both"/>
        <w:rPr>
          <w:rFonts w:asciiTheme="minorHAnsi" w:hAnsiTheme="minorHAnsi" w:cstheme="minorHAnsi"/>
          <w:lang w:val="uk-UA"/>
        </w:rPr>
      </w:pPr>
    </w:p>
    <w:p w:rsidR="00E875F4" w:rsidRDefault="00E875F4" w:rsidP="00A60CA5">
      <w:pPr>
        <w:pStyle w:val="af9"/>
        <w:widowControl w:val="0"/>
        <w:suppressLineNumbers/>
        <w:suppressAutoHyphens/>
        <w:spacing w:after="0"/>
        <w:contextualSpacing/>
        <w:jc w:val="both"/>
        <w:rPr>
          <w:rFonts w:asciiTheme="minorHAnsi" w:hAnsiTheme="minorHAnsi" w:cstheme="minorHAnsi"/>
          <w:bCs w:val="0"/>
          <w:color w:val="auto"/>
          <w:sz w:val="22"/>
          <w:szCs w:val="22"/>
          <w:lang w:val="uk-UA"/>
        </w:rPr>
      </w:pPr>
      <w:bookmarkStart w:id="36" w:name="_Toc474738946"/>
    </w:p>
    <w:p w:rsidR="00766C77" w:rsidRPr="00051C88" w:rsidRDefault="00766C77" w:rsidP="00A60CA5">
      <w:pPr>
        <w:pStyle w:val="af9"/>
        <w:widowControl w:val="0"/>
        <w:suppressLineNumbers/>
        <w:suppressAutoHyphens/>
        <w:spacing w:after="0"/>
        <w:contextualSpacing/>
        <w:jc w:val="both"/>
        <w:rPr>
          <w:rFonts w:asciiTheme="minorHAnsi" w:hAnsiTheme="minorHAnsi" w:cstheme="minorHAnsi"/>
          <w:bCs w:val="0"/>
          <w:color w:val="auto"/>
          <w:sz w:val="22"/>
          <w:szCs w:val="22"/>
          <w:lang w:val="uk-UA"/>
        </w:rPr>
      </w:pPr>
      <w:r w:rsidRPr="00051C88">
        <w:rPr>
          <w:rFonts w:asciiTheme="minorHAnsi" w:hAnsiTheme="minorHAnsi" w:cstheme="minorHAnsi"/>
          <w:bCs w:val="0"/>
          <w:color w:val="auto"/>
          <w:sz w:val="22"/>
          <w:szCs w:val="22"/>
          <w:lang w:val="uk-UA"/>
        </w:rPr>
        <w:lastRenderedPageBreak/>
        <w:t xml:space="preserve">Таблиця </w:t>
      </w:r>
      <w:r w:rsidR="00891075" w:rsidRPr="00051C88">
        <w:rPr>
          <w:rFonts w:asciiTheme="minorHAnsi" w:hAnsiTheme="minorHAnsi" w:cstheme="minorHAnsi"/>
          <w:bCs w:val="0"/>
          <w:color w:val="auto"/>
          <w:sz w:val="22"/>
          <w:szCs w:val="22"/>
          <w:lang w:val="uk-UA"/>
        </w:rPr>
        <w:t>2.</w:t>
      </w:r>
      <w:r w:rsidRPr="00051C88">
        <w:rPr>
          <w:rFonts w:asciiTheme="minorHAnsi" w:hAnsiTheme="minorHAnsi" w:cstheme="minorHAnsi"/>
          <w:bCs w:val="0"/>
          <w:color w:val="auto"/>
          <w:sz w:val="22"/>
          <w:szCs w:val="22"/>
          <w:lang w:val="uk-UA"/>
        </w:rPr>
        <w:t>9. Структура видатків бюджету ОТГ</w:t>
      </w:r>
      <w:bookmarkEnd w:id="36"/>
    </w:p>
    <w:tbl>
      <w:tblPr>
        <w:tblStyle w:val="GridTable6Colorful"/>
        <w:tblW w:w="5000" w:type="pct"/>
        <w:tblLook w:val="0460"/>
      </w:tblPr>
      <w:tblGrid>
        <w:gridCol w:w="6699"/>
        <w:gridCol w:w="1780"/>
        <w:gridCol w:w="1658"/>
      </w:tblGrid>
      <w:tr w:rsidR="00945EA8" w:rsidRPr="00051C88" w:rsidTr="00663BD1">
        <w:trPr>
          <w:cnfStyle w:val="100000000000"/>
          <w:trHeight w:val="20"/>
        </w:trPr>
        <w:tc>
          <w:tcPr>
            <w:tcW w:w="3304" w:type="pct"/>
            <w:vMerge w:val="restart"/>
            <w:vAlign w:val="center"/>
          </w:tcPr>
          <w:p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Категорії видатків, тис. грн.</w:t>
            </w:r>
          </w:p>
        </w:tc>
        <w:tc>
          <w:tcPr>
            <w:tcW w:w="1696" w:type="pct"/>
            <w:gridSpan w:val="2"/>
            <w:vAlign w:val="center"/>
          </w:tcPr>
          <w:p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2018</w:t>
            </w:r>
          </w:p>
        </w:tc>
      </w:tr>
      <w:tr w:rsidR="00945EA8" w:rsidRPr="00051C88" w:rsidTr="00945EA8">
        <w:trPr>
          <w:cnfStyle w:val="000000100000"/>
          <w:trHeight w:val="20"/>
        </w:trPr>
        <w:tc>
          <w:tcPr>
            <w:tcW w:w="3304" w:type="pct"/>
            <w:vMerge/>
          </w:tcPr>
          <w:p w:rsidR="00766C77" w:rsidRPr="00051C88" w:rsidRDefault="00766C77" w:rsidP="00A60CA5">
            <w:pPr>
              <w:suppressLineNumbers/>
              <w:suppressAutoHyphens/>
              <w:spacing w:after="0" w:line="240" w:lineRule="auto"/>
              <w:contextualSpacing/>
              <w:jc w:val="both"/>
              <w:rPr>
                <w:rFonts w:asciiTheme="minorHAnsi" w:hAnsiTheme="minorHAnsi" w:cstheme="minorHAnsi"/>
                <w:color w:val="auto"/>
                <w:lang w:val="uk-UA"/>
              </w:rPr>
            </w:pPr>
          </w:p>
        </w:tc>
        <w:tc>
          <w:tcPr>
            <w:tcW w:w="878" w:type="pct"/>
          </w:tcPr>
          <w:p w:rsidR="00766C77" w:rsidRPr="00051C88" w:rsidRDefault="00766C77" w:rsidP="002D3325">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поточні</w:t>
            </w:r>
          </w:p>
        </w:tc>
        <w:tc>
          <w:tcPr>
            <w:tcW w:w="818" w:type="pct"/>
          </w:tcPr>
          <w:p w:rsidR="00766C77" w:rsidRPr="00051C88" w:rsidRDefault="00766C77" w:rsidP="002D3325">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інвестиційні (капітальні)</w:t>
            </w:r>
          </w:p>
        </w:tc>
      </w:tr>
      <w:tr w:rsidR="00945EA8" w:rsidRPr="00051C88" w:rsidTr="00945EA8">
        <w:trPr>
          <w:trHeight w:val="20"/>
        </w:trPr>
        <w:tc>
          <w:tcPr>
            <w:tcW w:w="3304" w:type="pct"/>
          </w:tcPr>
          <w:p w:rsidR="006E164E" w:rsidRPr="00051C88" w:rsidRDefault="006E164E" w:rsidP="006E164E">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Органи місцевого самоврядування</w:t>
            </w:r>
          </w:p>
        </w:tc>
        <w:tc>
          <w:tcPr>
            <w:tcW w:w="878" w:type="pct"/>
          </w:tcPr>
          <w:p w:rsidR="006E164E" w:rsidRPr="00051C88" w:rsidRDefault="008A08B6" w:rsidP="006E164E">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6 510,9</w:t>
            </w:r>
          </w:p>
        </w:tc>
        <w:tc>
          <w:tcPr>
            <w:tcW w:w="818" w:type="pct"/>
          </w:tcPr>
          <w:p w:rsidR="006E164E" w:rsidRPr="00051C88" w:rsidRDefault="00E875F4" w:rsidP="006E164E">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2 592,4</w:t>
            </w:r>
          </w:p>
        </w:tc>
      </w:tr>
      <w:tr w:rsidR="00945EA8" w:rsidRPr="00051C88" w:rsidTr="00945EA8">
        <w:trPr>
          <w:cnfStyle w:val="000000100000"/>
          <w:trHeight w:val="20"/>
        </w:trPr>
        <w:tc>
          <w:tcPr>
            <w:tcW w:w="3304" w:type="pct"/>
          </w:tcPr>
          <w:p w:rsidR="006E164E" w:rsidRPr="00051C88" w:rsidRDefault="006E164E" w:rsidP="006E164E">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Освіта</w:t>
            </w:r>
          </w:p>
        </w:tc>
        <w:tc>
          <w:tcPr>
            <w:tcW w:w="878" w:type="pct"/>
          </w:tcPr>
          <w:p w:rsidR="006E164E" w:rsidRPr="00051C88" w:rsidRDefault="008A08B6" w:rsidP="006E164E">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17 886,2</w:t>
            </w:r>
          </w:p>
        </w:tc>
        <w:tc>
          <w:tcPr>
            <w:tcW w:w="818" w:type="pct"/>
          </w:tcPr>
          <w:p w:rsidR="006E164E" w:rsidRPr="00051C88" w:rsidRDefault="00E875F4" w:rsidP="006E164E">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3 253,1</w:t>
            </w:r>
          </w:p>
        </w:tc>
      </w:tr>
      <w:tr w:rsidR="003F348C" w:rsidRPr="00051C88" w:rsidTr="00945EA8">
        <w:trPr>
          <w:trHeight w:val="20"/>
        </w:trPr>
        <w:tc>
          <w:tcPr>
            <w:tcW w:w="3304" w:type="pct"/>
          </w:tcPr>
          <w:p w:rsidR="003F348C" w:rsidRPr="00051C88" w:rsidRDefault="003F348C" w:rsidP="003F348C">
            <w:pPr>
              <w:suppressLineNumbers/>
              <w:suppressAutoHyphens/>
              <w:spacing w:after="0" w:line="240" w:lineRule="auto"/>
              <w:contextualSpacing/>
              <w:jc w:val="both"/>
              <w:rPr>
                <w:rFonts w:asciiTheme="minorHAnsi" w:hAnsiTheme="minorHAnsi" w:cstheme="minorHAnsi"/>
                <w:color w:val="auto"/>
                <w:lang w:val="uk-UA"/>
              </w:rPr>
            </w:pPr>
            <w:r>
              <w:rPr>
                <w:rFonts w:asciiTheme="minorHAnsi" w:hAnsiTheme="minorHAnsi" w:cstheme="minorHAnsi"/>
                <w:color w:val="auto"/>
                <w:lang w:val="uk-UA"/>
              </w:rPr>
              <w:t>Культура, ф</w:t>
            </w:r>
            <w:r w:rsidRPr="00051C88">
              <w:rPr>
                <w:rFonts w:asciiTheme="minorHAnsi" w:hAnsiTheme="minorHAnsi" w:cstheme="minorHAnsi"/>
                <w:color w:val="auto"/>
                <w:lang w:val="uk-UA"/>
              </w:rPr>
              <w:t>ізична культура і спорт</w:t>
            </w:r>
          </w:p>
        </w:tc>
        <w:tc>
          <w:tcPr>
            <w:tcW w:w="878" w:type="pct"/>
          </w:tcPr>
          <w:p w:rsidR="003F348C" w:rsidRPr="00051C88" w:rsidRDefault="003F348C" w:rsidP="003F348C">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1 772,1</w:t>
            </w:r>
          </w:p>
        </w:tc>
        <w:tc>
          <w:tcPr>
            <w:tcW w:w="818" w:type="pct"/>
          </w:tcPr>
          <w:p w:rsidR="003F348C" w:rsidRPr="00051C88" w:rsidRDefault="003F348C" w:rsidP="003F348C">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222,3</w:t>
            </w:r>
          </w:p>
        </w:tc>
      </w:tr>
      <w:tr w:rsidR="003F348C" w:rsidRPr="00051C88" w:rsidTr="00945EA8">
        <w:trPr>
          <w:cnfStyle w:val="000000100000"/>
          <w:trHeight w:val="20"/>
        </w:trPr>
        <w:tc>
          <w:tcPr>
            <w:tcW w:w="3304" w:type="pct"/>
          </w:tcPr>
          <w:p w:rsidR="003F348C" w:rsidRPr="00051C88" w:rsidRDefault="003F348C" w:rsidP="003F348C">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Охорона здоров’я</w:t>
            </w:r>
          </w:p>
        </w:tc>
        <w:tc>
          <w:tcPr>
            <w:tcW w:w="878" w:type="pct"/>
          </w:tcPr>
          <w:p w:rsidR="003F348C" w:rsidRPr="00051C88" w:rsidRDefault="003F348C" w:rsidP="003F348C">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3 691,6</w:t>
            </w:r>
          </w:p>
        </w:tc>
        <w:tc>
          <w:tcPr>
            <w:tcW w:w="818" w:type="pct"/>
          </w:tcPr>
          <w:p w:rsidR="003F348C" w:rsidRPr="00051C88" w:rsidRDefault="003F348C" w:rsidP="003F348C">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19,6</w:t>
            </w:r>
          </w:p>
        </w:tc>
      </w:tr>
      <w:tr w:rsidR="003F348C" w:rsidRPr="00051C88" w:rsidTr="00945EA8">
        <w:trPr>
          <w:trHeight w:val="20"/>
        </w:trPr>
        <w:tc>
          <w:tcPr>
            <w:tcW w:w="3304" w:type="pct"/>
          </w:tcPr>
          <w:p w:rsidR="003F348C" w:rsidRPr="00051C88" w:rsidRDefault="003F348C" w:rsidP="003F348C">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Соціальна допомога</w:t>
            </w:r>
            <w:r>
              <w:rPr>
                <w:rFonts w:asciiTheme="minorHAnsi" w:hAnsiTheme="minorHAnsi" w:cstheme="minorHAnsi"/>
                <w:color w:val="auto"/>
                <w:lang w:val="uk-UA"/>
              </w:rPr>
              <w:t xml:space="preserve"> в т.ч. оздоровлення дітей</w:t>
            </w:r>
          </w:p>
        </w:tc>
        <w:tc>
          <w:tcPr>
            <w:tcW w:w="878" w:type="pct"/>
          </w:tcPr>
          <w:p w:rsidR="003F348C" w:rsidRPr="00051C88" w:rsidRDefault="003F348C" w:rsidP="003F348C">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522,3</w:t>
            </w:r>
          </w:p>
        </w:tc>
        <w:tc>
          <w:tcPr>
            <w:tcW w:w="818" w:type="pct"/>
          </w:tcPr>
          <w:p w:rsidR="003F348C" w:rsidRPr="00051C88" w:rsidRDefault="003F348C" w:rsidP="003F348C">
            <w:pPr>
              <w:suppressLineNumbers/>
              <w:suppressAutoHyphens/>
              <w:spacing w:after="0" w:line="240" w:lineRule="auto"/>
              <w:contextualSpacing/>
              <w:jc w:val="center"/>
              <w:rPr>
                <w:rFonts w:asciiTheme="minorHAnsi" w:hAnsiTheme="minorHAnsi" w:cstheme="minorHAnsi"/>
                <w:color w:val="auto"/>
                <w:lang w:val="uk-UA"/>
              </w:rPr>
            </w:pPr>
          </w:p>
        </w:tc>
      </w:tr>
      <w:tr w:rsidR="003F348C" w:rsidRPr="00051C88" w:rsidTr="00945EA8">
        <w:trPr>
          <w:cnfStyle w:val="000000100000"/>
          <w:trHeight w:val="20"/>
        </w:trPr>
        <w:tc>
          <w:tcPr>
            <w:tcW w:w="3304" w:type="pct"/>
          </w:tcPr>
          <w:p w:rsidR="003F348C" w:rsidRPr="00051C88" w:rsidRDefault="003F348C" w:rsidP="003F348C">
            <w:pPr>
              <w:suppressLineNumbers/>
              <w:suppressAutoHyphens/>
              <w:spacing w:after="0" w:line="240" w:lineRule="auto"/>
              <w:contextualSpacing/>
              <w:jc w:val="both"/>
              <w:rPr>
                <w:rFonts w:asciiTheme="minorHAnsi" w:hAnsiTheme="minorHAnsi" w:cstheme="minorHAnsi"/>
                <w:lang w:val="uk-UA"/>
              </w:rPr>
            </w:pPr>
            <w:r>
              <w:rPr>
                <w:rFonts w:asciiTheme="minorHAnsi" w:hAnsiTheme="minorHAnsi" w:cstheme="minorHAnsi"/>
                <w:lang w:val="uk-UA"/>
              </w:rPr>
              <w:t>Організація благоустрою та забезпечення діяльності водопровідно-каналізаційного господарства, тра</w:t>
            </w:r>
            <w:r w:rsidRPr="00051C88">
              <w:rPr>
                <w:rFonts w:asciiTheme="minorHAnsi" w:hAnsiTheme="minorHAnsi" w:cstheme="minorHAnsi"/>
                <w:color w:val="auto"/>
                <w:lang w:val="uk-UA"/>
              </w:rPr>
              <w:t>нспорт і утримання доріг</w:t>
            </w:r>
          </w:p>
        </w:tc>
        <w:tc>
          <w:tcPr>
            <w:tcW w:w="878" w:type="pct"/>
          </w:tcPr>
          <w:p w:rsidR="003F348C" w:rsidRPr="00051C88" w:rsidRDefault="003F348C" w:rsidP="003F348C">
            <w:pPr>
              <w:suppressLineNumbers/>
              <w:suppressAutoHyphens/>
              <w:spacing w:after="0" w:line="240" w:lineRule="auto"/>
              <w:contextualSpacing/>
              <w:jc w:val="center"/>
              <w:rPr>
                <w:rFonts w:asciiTheme="minorHAnsi" w:hAnsiTheme="minorHAnsi" w:cstheme="minorHAnsi"/>
                <w:lang w:val="uk-UA"/>
              </w:rPr>
            </w:pPr>
            <w:r>
              <w:rPr>
                <w:rFonts w:asciiTheme="minorHAnsi" w:hAnsiTheme="minorHAnsi" w:cstheme="minorHAnsi"/>
                <w:lang w:val="uk-UA"/>
              </w:rPr>
              <w:t>5 600,4</w:t>
            </w:r>
          </w:p>
        </w:tc>
        <w:tc>
          <w:tcPr>
            <w:tcW w:w="818" w:type="pct"/>
          </w:tcPr>
          <w:p w:rsidR="003F348C" w:rsidRPr="00051C88" w:rsidRDefault="003F348C" w:rsidP="003F348C">
            <w:pPr>
              <w:suppressLineNumbers/>
              <w:suppressAutoHyphens/>
              <w:spacing w:after="0" w:line="240" w:lineRule="auto"/>
              <w:contextualSpacing/>
              <w:jc w:val="center"/>
              <w:rPr>
                <w:rFonts w:asciiTheme="minorHAnsi" w:hAnsiTheme="minorHAnsi" w:cstheme="minorHAnsi"/>
                <w:lang w:val="uk-UA"/>
              </w:rPr>
            </w:pPr>
            <w:r>
              <w:rPr>
                <w:rFonts w:asciiTheme="minorHAnsi" w:hAnsiTheme="minorHAnsi" w:cstheme="minorHAnsi"/>
                <w:lang w:val="uk-UA"/>
              </w:rPr>
              <w:t>1805,5</w:t>
            </w:r>
          </w:p>
        </w:tc>
      </w:tr>
      <w:tr w:rsidR="003F348C" w:rsidRPr="00051C88" w:rsidTr="00945EA8">
        <w:trPr>
          <w:trHeight w:val="20"/>
        </w:trPr>
        <w:tc>
          <w:tcPr>
            <w:tcW w:w="3304" w:type="pct"/>
          </w:tcPr>
          <w:p w:rsidR="003F348C" w:rsidRDefault="003F348C" w:rsidP="003F348C">
            <w:pPr>
              <w:suppressLineNumbers/>
              <w:suppressAutoHyphens/>
              <w:spacing w:after="0" w:line="240" w:lineRule="auto"/>
              <w:contextualSpacing/>
              <w:jc w:val="both"/>
              <w:rPr>
                <w:rFonts w:asciiTheme="minorHAnsi" w:hAnsiTheme="minorHAnsi" w:cstheme="minorHAnsi"/>
                <w:lang w:val="uk-UA"/>
              </w:rPr>
            </w:pPr>
            <w:r>
              <w:rPr>
                <w:rFonts w:asciiTheme="minorHAnsi" w:hAnsiTheme="minorHAnsi" w:cstheme="minorHAnsi"/>
                <w:lang w:val="uk-UA"/>
              </w:rPr>
              <w:t>Здійснення заходів із землеустрою та розроблення містобудівної документації</w:t>
            </w:r>
          </w:p>
        </w:tc>
        <w:tc>
          <w:tcPr>
            <w:tcW w:w="878" w:type="pct"/>
          </w:tcPr>
          <w:p w:rsidR="003F348C" w:rsidRPr="00051C88" w:rsidRDefault="003F348C" w:rsidP="003F348C">
            <w:pPr>
              <w:suppressLineNumbers/>
              <w:suppressAutoHyphens/>
              <w:spacing w:after="0" w:line="240" w:lineRule="auto"/>
              <w:contextualSpacing/>
              <w:jc w:val="center"/>
              <w:rPr>
                <w:rFonts w:asciiTheme="minorHAnsi" w:hAnsiTheme="minorHAnsi" w:cstheme="minorHAnsi"/>
                <w:lang w:val="uk-UA"/>
              </w:rPr>
            </w:pPr>
            <w:r>
              <w:rPr>
                <w:rFonts w:asciiTheme="minorHAnsi" w:hAnsiTheme="minorHAnsi" w:cstheme="minorHAnsi"/>
                <w:lang w:val="uk-UA"/>
              </w:rPr>
              <w:t>20</w:t>
            </w:r>
          </w:p>
        </w:tc>
        <w:tc>
          <w:tcPr>
            <w:tcW w:w="818" w:type="pct"/>
          </w:tcPr>
          <w:p w:rsidR="003F348C" w:rsidRDefault="003F348C" w:rsidP="003F348C">
            <w:pPr>
              <w:suppressLineNumbers/>
              <w:suppressAutoHyphens/>
              <w:spacing w:after="0" w:line="240" w:lineRule="auto"/>
              <w:contextualSpacing/>
              <w:jc w:val="center"/>
              <w:rPr>
                <w:rFonts w:asciiTheme="minorHAnsi" w:hAnsiTheme="minorHAnsi" w:cstheme="minorHAnsi"/>
                <w:lang w:val="uk-UA"/>
              </w:rPr>
            </w:pPr>
            <w:r>
              <w:rPr>
                <w:rFonts w:asciiTheme="minorHAnsi" w:hAnsiTheme="minorHAnsi" w:cstheme="minorHAnsi"/>
                <w:lang w:val="uk-UA"/>
              </w:rPr>
              <w:t>404,3</w:t>
            </w:r>
          </w:p>
        </w:tc>
      </w:tr>
      <w:tr w:rsidR="003F348C" w:rsidRPr="00051C88" w:rsidTr="00945EA8">
        <w:trPr>
          <w:cnfStyle w:val="000000100000"/>
          <w:trHeight w:val="20"/>
        </w:trPr>
        <w:tc>
          <w:tcPr>
            <w:tcW w:w="3304" w:type="pct"/>
          </w:tcPr>
          <w:p w:rsidR="003F348C" w:rsidRPr="00051C88" w:rsidRDefault="003F348C" w:rsidP="003F348C">
            <w:pPr>
              <w:suppressLineNumbers/>
              <w:suppressAutoHyphens/>
              <w:spacing w:after="0" w:line="240" w:lineRule="auto"/>
              <w:contextualSpacing/>
              <w:jc w:val="both"/>
              <w:rPr>
                <w:rFonts w:asciiTheme="minorHAnsi" w:hAnsiTheme="minorHAnsi" w:cstheme="minorHAnsi"/>
                <w:color w:val="auto"/>
                <w:lang w:val="uk-UA"/>
              </w:rPr>
            </w:pPr>
            <w:r>
              <w:rPr>
                <w:rFonts w:asciiTheme="minorHAnsi" w:hAnsiTheme="minorHAnsi" w:cstheme="minorHAnsi"/>
                <w:color w:val="auto"/>
                <w:lang w:val="uk-UA"/>
              </w:rPr>
              <w:t>Реверсна дотація</w:t>
            </w:r>
          </w:p>
        </w:tc>
        <w:tc>
          <w:tcPr>
            <w:tcW w:w="878" w:type="pct"/>
          </w:tcPr>
          <w:p w:rsidR="003F348C" w:rsidRPr="00051C88" w:rsidRDefault="003F348C" w:rsidP="003F348C">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3 013,7</w:t>
            </w:r>
          </w:p>
        </w:tc>
        <w:tc>
          <w:tcPr>
            <w:tcW w:w="818" w:type="pct"/>
          </w:tcPr>
          <w:p w:rsidR="003F348C" w:rsidRPr="00051C88" w:rsidRDefault="003F348C" w:rsidP="003F348C">
            <w:pPr>
              <w:suppressLineNumbers/>
              <w:suppressAutoHyphens/>
              <w:spacing w:after="0" w:line="240" w:lineRule="auto"/>
              <w:contextualSpacing/>
              <w:jc w:val="center"/>
              <w:rPr>
                <w:rFonts w:asciiTheme="minorHAnsi" w:hAnsiTheme="minorHAnsi" w:cstheme="minorHAnsi"/>
                <w:color w:val="auto"/>
                <w:lang w:val="uk-UA"/>
              </w:rPr>
            </w:pPr>
          </w:p>
        </w:tc>
      </w:tr>
      <w:tr w:rsidR="003F348C" w:rsidRPr="00051C88" w:rsidTr="00945EA8">
        <w:trPr>
          <w:trHeight w:val="20"/>
        </w:trPr>
        <w:tc>
          <w:tcPr>
            <w:tcW w:w="3304" w:type="pct"/>
          </w:tcPr>
          <w:p w:rsidR="003F348C" w:rsidRPr="00051C88" w:rsidRDefault="003F348C" w:rsidP="003F348C">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Інші видатки</w:t>
            </w:r>
          </w:p>
        </w:tc>
        <w:tc>
          <w:tcPr>
            <w:tcW w:w="878" w:type="pct"/>
          </w:tcPr>
          <w:p w:rsidR="003F348C" w:rsidRPr="00051C88" w:rsidRDefault="003F348C" w:rsidP="003F348C">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1 576,6</w:t>
            </w:r>
          </w:p>
        </w:tc>
        <w:tc>
          <w:tcPr>
            <w:tcW w:w="818" w:type="pct"/>
          </w:tcPr>
          <w:p w:rsidR="003F348C" w:rsidRPr="00051C88" w:rsidRDefault="003F348C" w:rsidP="003F348C">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184,8</w:t>
            </w:r>
          </w:p>
        </w:tc>
      </w:tr>
      <w:tr w:rsidR="003F348C" w:rsidRPr="00051C88" w:rsidTr="00945EA8">
        <w:trPr>
          <w:cnfStyle w:val="010000000000"/>
          <w:trHeight w:val="20"/>
        </w:trPr>
        <w:tc>
          <w:tcPr>
            <w:tcW w:w="3304" w:type="pct"/>
          </w:tcPr>
          <w:p w:rsidR="003F348C" w:rsidRPr="00051C88" w:rsidRDefault="003F348C" w:rsidP="003F348C">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ВИДАТКИ – ВСЬОГО</w:t>
            </w:r>
          </w:p>
        </w:tc>
        <w:tc>
          <w:tcPr>
            <w:tcW w:w="878" w:type="pct"/>
          </w:tcPr>
          <w:p w:rsidR="003F348C" w:rsidRPr="00051C88" w:rsidRDefault="003F348C" w:rsidP="003F348C">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40 593,8</w:t>
            </w:r>
          </w:p>
        </w:tc>
        <w:tc>
          <w:tcPr>
            <w:tcW w:w="818" w:type="pct"/>
          </w:tcPr>
          <w:p w:rsidR="003F348C" w:rsidRPr="00051C88" w:rsidRDefault="003F348C" w:rsidP="003F348C">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8 482</w:t>
            </w:r>
          </w:p>
        </w:tc>
      </w:tr>
    </w:tbl>
    <w:p w:rsidR="00E470AA" w:rsidRPr="00051C88" w:rsidRDefault="00DB36B0" w:rsidP="00E470AA">
      <w:pPr>
        <w:widowControl w:val="0"/>
        <w:suppressLineNumbers/>
        <w:suppressAutoHyphens/>
        <w:spacing w:after="0" w:line="240" w:lineRule="auto"/>
        <w:contextualSpacing/>
        <w:mirrorIndents/>
        <w:jc w:val="both"/>
        <w:rPr>
          <w:lang w:val="uk-UA"/>
        </w:rPr>
      </w:pPr>
      <w:r w:rsidRPr="00051C88">
        <w:rPr>
          <w:rFonts w:eastAsia="Times New Roman"/>
          <w:lang w:val="uk-UA"/>
        </w:rPr>
        <w:t xml:space="preserve">Кількість населення громади працездатного віку становить </w:t>
      </w:r>
      <w:r w:rsidR="0071515F" w:rsidRPr="00051C88">
        <w:rPr>
          <w:rFonts w:eastAsia="Times New Roman"/>
          <w:lang w:val="uk-UA"/>
        </w:rPr>
        <w:t>2332 осіб – близько 54</w:t>
      </w:r>
      <w:r w:rsidRPr="00051C88">
        <w:rPr>
          <w:rFonts w:eastAsia="Times New Roman"/>
          <w:lang w:val="uk-UA"/>
        </w:rPr>
        <w:t xml:space="preserve">% загальної кількості жителів. Головними роботодавцями є бюджетна сфера і приватні сільськогосподарські підприємства. </w:t>
      </w:r>
      <w:bookmarkStart w:id="37" w:name="_Toc474738948"/>
      <w:bookmarkStart w:id="38" w:name="_Toc474738945"/>
    </w:p>
    <w:p w:rsidR="00E470AA" w:rsidRDefault="0073258B" w:rsidP="00663BD1">
      <w:pPr>
        <w:spacing w:after="0" w:line="240" w:lineRule="auto"/>
        <w:jc w:val="both"/>
        <w:rPr>
          <w:lang w:val="uk-UA"/>
        </w:rPr>
      </w:pPr>
      <w:r>
        <w:rPr>
          <w:noProof/>
          <w:lang w:val="uk-UA" w:eastAsia="uk-UA"/>
        </w:rPr>
        <w:drawing>
          <wp:anchor distT="0" distB="0" distL="114300" distR="114300" simplePos="0" relativeHeight="251725824" behindDoc="0" locked="0" layoutInCell="1" allowOverlap="1">
            <wp:simplePos x="0" y="0"/>
            <wp:positionH relativeFrom="column">
              <wp:posOffset>2993390</wp:posOffset>
            </wp:positionH>
            <wp:positionV relativeFrom="paragraph">
              <wp:posOffset>66675</wp:posOffset>
            </wp:positionV>
            <wp:extent cx="3304540" cy="1621790"/>
            <wp:effectExtent l="0" t="0" r="0" b="0"/>
            <wp:wrapThrough wrapText="bothSides">
              <wp:wrapPolygon edited="0">
                <wp:start x="0" y="0"/>
                <wp:lineTo x="0" y="21312"/>
                <wp:lineTo x="21417" y="21312"/>
                <wp:lineTo x="21417" y="0"/>
                <wp:lineTo x="0" y="0"/>
              </wp:wrapPolygon>
            </wp:wrapThrough>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04540" cy="1621790"/>
                    </a:xfrm>
                    <a:prstGeom prst="rect">
                      <a:avLst/>
                    </a:prstGeom>
                    <a:noFill/>
                  </pic:spPr>
                </pic:pic>
              </a:graphicData>
            </a:graphic>
          </wp:anchor>
        </w:drawing>
      </w:r>
      <w:r w:rsidR="00E470AA" w:rsidRPr="00051C88">
        <w:rPr>
          <w:lang w:val="uk-UA"/>
        </w:rPr>
        <w:t xml:space="preserve">На території об’єднаної громади діють: Опорний навчальний заклад </w:t>
      </w:r>
      <w:proofErr w:type="spellStart"/>
      <w:r w:rsidR="00E470AA" w:rsidRPr="00051C88">
        <w:rPr>
          <w:lang w:val="uk-UA"/>
        </w:rPr>
        <w:t>Студениківський</w:t>
      </w:r>
      <w:proofErr w:type="spellEnd"/>
      <w:r w:rsidR="00E470AA" w:rsidRPr="00051C88">
        <w:rPr>
          <w:lang w:val="uk-UA"/>
        </w:rPr>
        <w:t xml:space="preserve"> </w:t>
      </w:r>
      <w:proofErr w:type="spellStart"/>
      <w:r w:rsidR="00514030">
        <w:rPr>
          <w:lang w:val="uk-UA"/>
        </w:rPr>
        <w:t>опрний</w:t>
      </w:r>
      <w:proofErr w:type="spellEnd"/>
      <w:r w:rsidR="00514030">
        <w:rPr>
          <w:lang w:val="uk-UA"/>
        </w:rPr>
        <w:t xml:space="preserve"> заклад </w:t>
      </w:r>
      <w:r w:rsidR="00E470AA" w:rsidRPr="00051C88">
        <w:rPr>
          <w:lang w:val="uk-UA"/>
        </w:rPr>
        <w:t>загально</w:t>
      </w:r>
      <w:r w:rsidR="00514030">
        <w:rPr>
          <w:lang w:val="uk-UA"/>
        </w:rPr>
        <w:t>ї середньої освіти І-ІІІ ступенів</w:t>
      </w:r>
      <w:r w:rsidR="00663BD1" w:rsidRPr="00051C88">
        <w:rPr>
          <w:lang w:val="uk-UA"/>
        </w:rPr>
        <w:t xml:space="preserve">, </w:t>
      </w:r>
      <w:r w:rsidR="00514030">
        <w:rPr>
          <w:lang w:val="uk-UA"/>
        </w:rPr>
        <w:t>Переяславський НВ</w:t>
      </w:r>
      <w:r w:rsidR="006B4875">
        <w:rPr>
          <w:lang w:val="uk-UA"/>
        </w:rPr>
        <w:t>О</w:t>
      </w:r>
      <w:r w:rsidR="00514030">
        <w:rPr>
          <w:lang w:val="uk-UA"/>
        </w:rPr>
        <w:t xml:space="preserve"> «ЗЗСО І-ІІ ступенів – </w:t>
      </w:r>
      <w:r w:rsidR="00E470AA" w:rsidRPr="00051C88">
        <w:rPr>
          <w:lang w:val="uk-UA"/>
        </w:rPr>
        <w:t>З</w:t>
      </w:r>
      <w:r w:rsidR="00514030">
        <w:rPr>
          <w:lang w:val="uk-UA"/>
        </w:rPr>
        <w:t>ДО</w:t>
      </w:r>
      <w:r w:rsidR="00E470AA" w:rsidRPr="00051C88">
        <w:rPr>
          <w:lang w:val="uk-UA"/>
        </w:rPr>
        <w:t>»</w:t>
      </w:r>
      <w:r w:rsidR="00663BD1" w:rsidRPr="00051C88">
        <w:rPr>
          <w:lang w:val="uk-UA"/>
        </w:rPr>
        <w:t xml:space="preserve">, </w:t>
      </w:r>
      <w:proofErr w:type="spellStart"/>
      <w:r w:rsidR="00E470AA" w:rsidRPr="00051C88">
        <w:rPr>
          <w:lang w:val="uk-UA"/>
        </w:rPr>
        <w:t>Соснівське</w:t>
      </w:r>
      <w:proofErr w:type="spellEnd"/>
      <w:r w:rsidR="00E470AA" w:rsidRPr="00051C88">
        <w:rPr>
          <w:lang w:val="uk-UA"/>
        </w:rPr>
        <w:t xml:space="preserve"> НВО «З</w:t>
      </w:r>
      <w:r w:rsidR="00514030">
        <w:rPr>
          <w:lang w:val="uk-UA"/>
        </w:rPr>
        <w:t>ЗСО</w:t>
      </w:r>
      <w:r w:rsidR="00E470AA" w:rsidRPr="00051C88">
        <w:rPr>
          <w:lang w:val="uk-UA"/>
        </w:rPr>
        <w:t xml:space="preserve"> І-ІІІ ступенів – </w:t>
      </w:r>
      <w:r w:rsidR="00514030">
        <w:rPr>
          <w:lang w:val="uk-UA"/>
        </w:rPr>
        <w:t>ЗДО</w:t>
      </w:r>
      <w:r w:rsidR="00E470AA" w:rsidRPr="00051C88">
        <w:rPr>
          <w:lang w:val="uk-UA"/>
        </w:rPr>
        <w:t>»</w:t>
      </w:r>
      <w:r w:rsidR="00663BD1" w:rsidRPr="00051C88">
        <w:rPr>
          <w:lang w:val="uk-UA"/>
        </w:rPr>
        <w:t xml:space="preserve">, </w:t>
      </w:r>
      <w:proofErr w:type="spellStart"/>
      <w:r w:rsidR="00514030">
        <w:rPr>
          <w:lang w:val="uk-UA"/>
        </w:rPr>
        <w:t>Студениківський</w:t>
      </w:r>
      <w:proofErr w:type="spellEnd"/>
      <w:r w:rsidR="00514030">
        <w:rPr>
          <w:lang w:val="uk-UA"/>
        </w:rPr>
        <w:t xml:space="preserve"> заклад дошкільної освіти «Малятко»</w:t>
      </w:r>
      <w:r w:rsidR="00663BD1" w:rsidRPr="00051C88">
        <w:rPr>
          <w:lang w:val="uk-UA"/>
        </w:rPr>
        <w:t xml:space="preserve">. </w:t>
      </w:r>
      <w:r w:rsidR="00514030">
        <w:rPr>
          <w:lang w:val="uk-UA"/>
        </w:rPr>
        <w:t xml:space="preserve">Станом на </w:t>
      </w:r>
      <w:r w:rsidR="006B4875">
        <w:rPr>
          <w:lang w:val="uk-UA"/>
        </w:rPr>
        <w:t>01.01.2019</w:t>
      </w:r>
      <w:r w:rsidR="00E470AA" w:rsidRPr="00051C88">
        <w:rPr>
          <w:lang w:val="uk-UA"/>
        </w:rPr>
        <w:t xml:space="preserve"> року у загальноосвітніх закладах навчається 385 учнів та 131 вихованців дошкільного віку. Заклади освіти не забезпечені сучасними спортивними та ігровими майданчиками</w:t>
      </w:r>
      <w:r w:rsidR="00663BD1" w:rsidRPr="00051C88">
        <w:rPr>
          <w:lang w:val="uk-UA"/>
        </w:rPr>
        <w:t>.</w:t>
      </w:r>
    </w:p>
    <w:p w:rsidR="00A313D3" w:rsidRPr="00051C88" w:rsidRDefault="00A313D3" w:rsidP="00663BD1">
      <w:pPr>
        <w:spacing w:after="0" w:line="240" w:lineRule="auto"/>
        <w:jc w:val="both"/>
        <w:rPr>
          <w:lang w:val="uk-UA"/>
        </w:rPr>
      </w:pPr>
    </w:p>
    <w:p w:rsidR="00766C77" w:rsidRPr="00051C88" w:rsidRDefault="00766C77" w:rsidP="00A60CA5">
      <w:pPr>
        <w:pStyle w:val="af9"/>
        <w:widowControl w:val="0"/>
        <w:suppressLineNumbers/>
        <w:suppressAutoHyphens/>
        <w:spacing w:after="0"/>
        <w:contextualSpacing/>
        <w:jc w:val="both"/>
        <w:rPr>
          <w:rFonts w:asciiTheme="minorHAnsi" w:hAnsiTheme="minorHAnsi" w:cstheme="minorHAnsi"/>
          <w:bCs w:val="0"/>
          <w:color w:val="auto"/>
          <w:sz w:val="22"/>
          <w:szCs w:val="22"/>
          <w:lang w:val="uk-UA"/>
        </w:rPr>
      </w:pPr>
      <w:r w:rsidRPr="00051C88">
        <w:rPr>
          <w:rFonts w:asciiTheme="minorHAnsi" w:hAnsiTheme="minorHAnsi" w:cstheme="minorHAnsi"/>
          <w:bCs w:val="0"/>
          <w:color w:val="auto"/>
          <w:sz w:val="22"/>
          <w:szCs w:val="22"/>
          <w:lang w:val="uk-UA"/>
        </w:rPr>
        <w:t xml:space="preserve">Таблиця </w:t>
      </w:r>
      <w:r w:rsidR="00891075" w:rsidRPr="00051C88">
        <w:rPr>
          <w:rFonts w:asciiTheme="minorHAnsi" w:hAnsiTheme="minorHAnsi" w:cstheme="minorHAnsi"/>
          <w:bCs w:val="0"/>
          <w:color w:val="auto"/>
          <w:sz w:val="22"/>
          <w:szCs w:val="22"/>
          <w:lang w:val="uk-UA"/>
        </w:rPr>
        <w:t>2.</w:t>
      </w:r>
      <w:r w:rsidRPr="00051C88">
        <w:rPr>
          <w:rFonts w:asciiTheme="minorHAnsi" w:hAnsiTheme="minorHAnsi" w:cstheme="minorHAnsi"/>
          <w:bCs w:val="0"/>
          <w:color w:val="auto"/>
          <w:sz w:val="22"/>
          <w:szCs w:val="22"/>
          <w:lang w:val="uk-UA"/>
        </w:rPr>
        <w:t xml:space="preserve">10. </w:t>
      </w:r>
      <w:r w:rsidRPr="00051C88">
        <w:rPr>
          <w:rFonts w:asciiTheme="minorHAnsi" w:hAnsiTheme="minorHAnsi" w:cstheme="minorHAnsi"/>
          <w:bCs w:val="0"/>
          <w:iCs/>
          <w:color w:val="auto"/>
          <w:sz w:val="22"/>
          <w:szCs w:val="22"/>
          <w:lang w:val="uk-UA"/>
        </w:rPr>
        <w:t xml:space="preserve">Характеристика бази дошкільних закладів і шкіл на території </w:t>
      </w:r>
      <w:r w:rsidRPr="00051C88">
        <w:rPr>
          <w:rFonts w:asciiTheme="minorHAnsi" w:hAnsiTheme="minorHAnsi" w:cstheme="minorHAnsi"/>
          <w:bCs w:val="0"/>
          <w:color w:val="auto"/>
          <w:sz w:val="22"/>
          <w:szCs w:val="22"/>
          <w:lang w:val="uk-UA"/>
        </w:rPr>
        <w:t>ОТГ</w:t>
      </w:r>
      <w:bookmarkEnd w:id="37"/>
    </w:p>
    <w:tbl>
      <w:tblPr>
        <w:tblStyle w:val="GridTable6Colorful"/>
        <w:tblW w:w="5000" w:type="pct"/>
        <w:tblLook w:val="0420"/>
      </w:tblPr>
      <w:tblGrid>
        <w:gridCol w:w="3185"/>
        <w:gridCol w:w="2025"/>
        <w:gridCol w:w="1875"/>
        <w:gridCol w:w="1381"/>
        <w:gridCol w:w="1671"/>
      </w:tblGrid>
      <w:tr w:rsidR="00945EA8" w:rsidRPr="00051C88" w:rsidTr="00BA0B37">
        <w:trPr>
          <w:cnfStyle w:val="100000000000"/>
          <w:trHeight w:val="418"/>
        </w:trPr>
        <w:tc>
          <w:tcPr>
            <w:tcW w:w="1571" w:type="pct"/>
            <w:vAlign w:val="center"/>
          </w:tcPr>
          <w:p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Назва закладу</w:t>
            </w:r>
          </w:p>
        </w:tc>
        <w:tc>
          <w:tcPr>
            <w:tcW w:w="999" w:type="pct"/>
            <w:vAlign w:val="center"/>
          </w:tcPr>
          <w:p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Рік будівництва або капітального ремонту</w:t>
            </w:r>
          </w:p>
        </w:tc>
        <w:tc>
          <w:tcPr>
            <w:tcW w:w="925" w:type="pct"/>
            <w:vAlign w:val="center"/>
          </w:tcPr>
          <w:p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Проектна місткість кількості дітей / учнів</w:t>
            </w:r>
          </w:p>
        </w:tc>
        <w:tc>
          <w:tcPr>
            <w:tcW w:w="681" w:type="pct"/>
            <w:vAlign w:val="center"/>
          </w:tcPr>
          <w:p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Кількість дітей / учнів</w:t>
            </w:r>
          </w:p>
        </w:tc>
        <w:tc>
          <w:tcPr>
            <w:tcW w:w="824" w:type="pct"/>
            <w:vAlign w:val="center"/>
          </w:tcPr>
          <w:p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Кількість вихователів/ вчителів</w:t>
            </w:r>
          </w:p>
        </w:tc>
      </w:tr>
      <w:tr w:rsidR="00945EA8" w:rsidRPr="00051C88" w:rsidTr="00BA0B37">
        <w:trPr>
          <w:cnfStyle w:val="000000100000"/>
          <w:trHeight w:val="85"/>
        </w:trPr>
        <w:tc>
          <w:tcPr>
            <w:tcW w:w="1571" w:type="pct"/>
          </w:tcPr>
          <w:p w:rsidR="006E164E" w:rsidRPr="00051C88" w:rsidRDefault="006E164E" w:rsidP="00514030">
            <w:pPr>
              <w:suppressLineNumbers/>
              <w:suppressAutoHyphens/>
              <w:spacing w:after="0" w:line="240" w:lineRule="auto"/>
              <w:contextualSpacing/>
              <w:jc w:val="center"/>
              <w:rPr>
                <w:rFonts w:asciiTheme="minorHAnsi" w:hAnsiTheme="minorHAnsi" w:cstheme="minorHAnsi"/>
                <w:color w:val="auto"/>
                <w:lang w:val="uk-UA"/>
              </w:rPr>
            </w:pPr>
            <w:proofErr w:type="spellStart"/>
            <w:r w:rsidRPr="00051C88">
              <w:rPr>
                <w:rFonts w:asciiTheme="minorHAnsi" w:hAnsiTheme="minorHAnsi" w:cstheme="minorHAnsi"/>
                <w:color w:val="auto"/>
                <w:lang w:val="uk-UA"/>
              </w:rPr>
              <w:t>Студениківський</w:t>
            </w:r>
            <w:proofErr w:type="spellEnd"/>
            <w:r w:rsidRPr="00051C88">
              <w:rPr>
                <w:rFonts w:asciiTheme="minorHAnsi" w:hAnsiTheme="minorHAnsi" w:cstheme="minorHAnsi"/>
                <w:color w:val="auto"/>
                <w:lang w:val="uk-UA"/>
              </w:rPr>
              <w:t xml:space="preserve"> </w:t>
            </w:r>
            <w:r w:rsidR="00514030">
              <w:rPr>
                <w:rFonts w:asciiTheme="minorHAnsi" w:hAnsiTheme="minorHAnsi" w:cstheme="minorHAnsi"/>
                <w:color w:val="auto"/>
                <w:lang w:val="uk-UA"/>
              </w:rPr>
              <w:t>ЗЗСО І-ІІ ст.</w:t>
            </w:r>
          </w:p>
        </w:tc>
        <w:tc>
          <w:tcPr>
            <w:tcW w:w="999" w:type="pct"/>
          </w:tcPr>
          <w:p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1964</w:t>
            </w:r>
          </w:p>
        </w:tc>
        <w:tc>
          <w:tcPr>
            <w:tcW w:w="925" w:type="pct"/>
          </w:tcPr>
          <w:p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520</w:t>
            </w:r>
          </w:p>
        </w:tc>
        <w:tc>
          <w:tcPr>
            <w:tcW w:w="681" w:type="pct"/>
          </w:tcPr>
          <w:p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204</w:t>
            </w:r>
          </w:p>
        </w:tc>
        <w:tc>
          <w:tcPr>
            <w:tcW w:w="824" w:type="pct"/>
          </w:tcPr>
          <w:p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26</w:t>
            </w:r>
          </w:p>
        </w:tc>
      </w:tr>
      <w:tr w:rsidR="00945EA8" w:rsidRPr="00051C88" w:rsidTr="00BA0B37">
        <w:trPr>
          <w:trHeight w:val="121"/>
        </w:trPr>
        <w:tc>
          <w:tcPr>
            <w:tcW w:w="1571" w:type="pct"/>
          </w:tcPr>
          <w:p w:rsidR="006E164E" w:rsidRPr="00051C88" w:rsidRDefault="006E164E" w:rsidP="006B4875">
            <w:pPr>
              <w:suppressLineNumbers/>
              <w:suppressAutoHyphens/>
              <w:spacing w:after="0" w:line="240" w:lineRule="auto"/>
              <w:contextualSpacing/>
              <w:jc w:val="center"/>
              <w:rPr>
                <w:rFonts w:asciiTheme="minorHAnsi" w:hAnsiTheme="minorHAnsi" w:cstheme="minorHAnsi"/>
                <w:color w:val="auto"/>
                <w:lang w:val="uk-UA"/>
              </w:rPr>
            </w:pPr>
            <w:proofErr w:type="spellStart"/>
            <w:r w:rsidRPr="00051C88">
              <w:rPr>
                <w:rFonts w:asciiTheme="minorHAnsi" w:hAnsiTheme="minorHAnsi" w:cstheme="minorHAnsi"/>
                <w:color w:val="auto"/>
                <w:lang w:val="uk-UA"/>
              </w:rPr>
              <w:t>Пе</w:t>
            </w:r>
            <w:r w:rsidR="006B4875">
              <w:rPr>
                <w:rFonts w:asciiTheme="minorHAnsi" w:hAnsiTheme="minorHAnsi" w:cstheme="minorHAnsi"/>
                <w:color w:val="auto"/>
                <w:lang w:val="uk-UA"/>
              </w:rPr>
              <w:t>реяславкський</w:t>
            </w:r>
            <w:proofErr w:type="spellEnd"/>
            <w:r w:rsidR="006B4875">
              <w:rPr>
                <w:rFonts w:asciiTheme="minorHAnsi" w:hAnsiTheme="minorHAnsi" w:cstheme="minorHAnsi"/>
                <w:color w:val="auto"/>
                <w:lang w:val="uk-UA"/>
              </w:rPr>
              <w:t xml:space="preserve"> НВО</w:t>
            </w:r>
            <w:r w:rsidRPr="00051C88">
              <w:rPr>
                <w:rFonts w:asciiTheme="minorHAnsi" w:hAnsiTheme="minorHAnsi" w:cstheme="minorHAnsi"/>
                <w:color w:val="auto"/>
                <w:lang w:val="uk-UA"/>
              </w:rPr>
              <w:t xml:space="preserve"> «</w:t>
            </w:r>
            <w:r w:rsidR="006B4875">
              <w:rPr>
                <w:rFonts w:asciiTheme="minorHAnsi" w:hAnsiTheme="minorHAnsi" w:cstheme="minorHAnsi"/>
                <w:color w:val="auto"/>
                <w:lang w:val="uk-UA"/>
              </w:rPr>
              <w:t xml:space="preserve">ЗЗСО </w:t>
            </w:r>
            <w:r w:rsidRPr="00051C88">
              <w:rPr>
                <w:rFonts w:asciiTheme="minorHAnsi" w:hAnsiTheme="minorHAnsi" w:cstheme="minorHAnsi"/>
                <w:color w:val="auto"/>
                <w:lang w:val="uk-UA"/>
              </w:rPr>
              <w:t xml:space="preserve"> І-ІІ ст.-</w:t>
            </w:r>
            <w:r w:rsidR="006B4875">
              <w:rPr>
                <w:rFonts w:asciiTheme="minorHAnsi" w:hAnsiTheme="minorHAnsi" w:cstheme="minorHAnsi"/>
                <w:color w:val="auto"/>
                <w:lang w:val="uk-UA"/>
              </w:rPr>
              <w:t>ЗДО</w:t>
            </w:r>
            <w:r w:rsidRPr="00051C88">
              <w:rPr>
                <w:rFonts w:asciiTheme="minorHAnsi" w:hAnsiTheme="minorHAnsi" w:cstheme="minorHAnsi"/>
                <w:color w:val="auto"/>
                <w:lang w:val="uk-UA"/>
              </w:rPr>
              <w:t>»</w:t>
            </w:r>
          </w:p>
        </w:tc>
        <w:tc>
          <w:tcPr>
            <w:tcW w:w="999" w:type="pct"/>
          </w:tcPr>
          <w:p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2016-2018(будується)</w:t>
            </w:r>
          </w:p>
        </w:tc>
        <w:tc>
          <w:tcPr>
            <w:tcW w:w="925" w:type="pct"/>
          </w:tcPr>
          <w:p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120</w:t>
            </w:r>
          </w:p>
        </w:tc>
        <w:tc>
          <w:tcPr>
            <w:tcW w:w="681" w:type="pct"/>
          </w:tcPr>
          <w:p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95</w:t>
            </w:r>
          </w:p>
        </w:tc>
        <w:tc>
          <w:tcPr>
            <w:tcW w:w="824" w:type="pct"/>
          </w:tcPr>
          <w:p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15</w:t>
            </w:r>
          </w:p>
        </w:tc>
      </w:tr>
      <w:tr w:rsidR="00945EA8" w:rsidRPr="00051C88" w:rsidTr="00BA0B37">
        <w:trPr>
          <w:cnfStyle w:val="000000100000"/>
          <w:trHeight w:val="121"/>
        </w:trPr>
        <w:tc>
          <w:tcPr>
            <w:tcW w:w="1571" w:type="pct"/>
          </w:tcPr>
          <w:p w:rsidR="006E164E" w:rsidRPr="00051C88" w:rsidRDefault="006B4875" w:rsidP="006E164E">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 xml:space="preserve">Переяславський ЗДО (в складі </w:t>
            </w:r>
            <w:proofErr w:type="spellStart"/>
            <w:r w:rsidRPr="00051C88">
              <w:rPr>
                <w:rFonts w:asciiTheme="minorHAnsi" w:hAnsiTheme="minorHAnsi" w:cstheme="minorHAnsi"/>
                <w:color w:val="auto"/>
                <w:lang w:val="uk-UA"/>
              </w:rPr>
              <w:t>Пе</w:t>
            </w:r>
            <w:r>
              <w:rPr>
                <w:rFonts w:asciiTheme="minorHAnsi" w:hAnsiTheme="minorHAnsi" w:cstheme="minorHAnsi"/>
                <w:color w:val="auto"/>
                <w:lang w:val="uk-UA"/>
              </w:rPr>
              <w:t>реяславкського</w:t>
            </w:r>
            <w:proofErr w:type="spellEnd"/>
            <w:r>
              <w:rPr>
                <w:rFonts w:asciiTheme="minorHAnsi" w:hAnsiTheme="minorHAnsi" w:cstheme="minorHAnsi"/>
                <w:color w:val="auto"/>
                <w:lang w:val="uk-UA"/>
              </w:rPr>
              <w:t xml:space="preserve">  НВО</w:t>
            </w:r>
            <w:r w:rsidRPr="00051C88">
              <w:rPr>
                <w:rFonts w:asciiTheme="minorHAnsi" w:hAnsiTheme="minorHAnsi" w:cstheme="minorHAnsi"/>
                <w:color w:val="auto"/>
                <w:lang w:val="uk-UA"/>
              </w:rPr>
              <w:t xml:space="preserve"> «</w:t>
            </w:r>
            <w:r>
              <w:rPr>
                <w:rFonts w:asciiTheme="minorHAnsi" w:hAnsiTheme="minorHAnsi" w:cstheme="minorHAnsi"/>
                <w:color w:val="auto"/>
                <w:lang w:val="uk-UA"/>
              </w:rPr>
              <w:t xml:space="preserve">ЗЗСО </w:t>
            </w:r>
            <w:r w:rsidRPr="00051C88">
              <w:rPr>
                <w:rFonts w:asciiTheme="minorHAnsi" w:hAnsiTheme="minorHAnsi" w:cstheme="minorHAnsi"/>
                <w:color w:val="auto"/>
                <w:lang w:val="uk-UA"/>
              </w:rPr>
              <w:t xml:space="preserve"> І-ІІ ст.-</w:t>
            </w:r>
            <w:r>
              <w:rPr>
                <w:rFonts w:asciiTheme="minorHAnsi" w:hAnsiTheme="minorHAnsi" w:cstheme="minorHAnsi"/>
                <w:color w:val="auto"/>
                <w:lang w:val="uk-UA"/>
              </w:rPr>
              <w:t>ЗДО</w:t>
            </w:r>
            <w:r w:rsidRPr="00051C88">
              <w:rPr>
                <w:rFonts w:asciiTheme="minorHAnsi" w:hAnsiTheme="minorHAnsi" w:cstheme="minorHAnsi"/>
                <w:color w:val="auto"/>
                <w:lang w:val="uk-UA"/>
              </w:rPr>
              <w:t>»</w:t>
            </w:r>
            <w:r>
              <w:rPr>
                <w:rFonts w:asciiTheme="minorHAnsi" w:hAnsiTheme="minorHAnsi" w:cstheme="minorHAnsi"/>
                <w:color w:val="auto"/>
                <w:lang w:val="uk-UA"/>
              </w:rPr>
              <w:t>)</w:t>
            </w:r>
          </w:p>
        </w:tc>
        <w:tc>
          <w:tcPr>
            <w:tcW w:w="999" w:type="pct"/>
          </w:tcPr>
          <w:p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1986</w:t>
            </w:r>
          </w:p>
        </w:tc>
        <w:tc>
          <w:tcPr>
            <w:tcW w:w="925" w:type="pct"/>
          </w:tcPr>
          <w:p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80</w:t>
            </w:r>
          </w:p>
        </w:tc>
        <w:tc>
          <w:tcPr>
            <w:tcW w:w="681" w:type="pct"/>
          </w:tcPr>
          <w:p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54</w:t>
            </w:r>
          </w:p>
        </w:tc>
        <w:tc>
          <w:tcPr>
            <w:tcW w:w="824" w:type="pct"/>
          </w:tcPr>
          <w:p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p>
        </w:tc>
      </w:tr>
      <w:tr w:rsidR="00945EA8" w:rsidRPr="00051C88" w:rsidTr="00BA0B37">
        <w:trPr>
          <w:trHeight w:val="121"/>
        </w:trPr>
        <w:tc>
          <w:tcPr>
            <w:tcW w:w="1571" w:type="pct"/>
          </w:tcPr>
          <w:p w:rsidR="006E164E" w:rsidRPr="00051C88" w:rsidRDefault="006B4875" w:rsidP="006B4875">
            <w:pPr>
              <w:suppressLineNumbers/>
              <w:suppressAutoHyphens/>
              <w:spacing w:after="0" w:line="240" w:lineRule="auto"/>
              <w:contextualSpacing/>
              <w:jc w:val="center"/>
              <w:rPr>
                <w:rFonts w:asciiTheme="minorHAnsi" w:hAnsiTheme="minorHAnsi" w:cstheme="minorHAnsi"/>
                <w:color w:val="auto"/>
                <w:lang w:val="uk-UA"/>
              </w:rPr>
            </w:pPr>
            <w:proofErr w:type="spellStart"/>
            <w:r>
              <w:rPr>
                <w:rFonts w:asciiTheme="minorHAnsi" w:hAnsiTheme="minorHAnsi" w:cstheme="minorHAnsi"/>
                <w:color w:val="auto"/>
                <w:lang w:val="uk-UA"/>
              </w:rPr>
              <w:t>Соснівський</w:t>
            </w:r>
            <w:proofErr w:type="spellEnd"/>
            <w:r>
              <w:rPr>
                <w:rFonts w:asciiTheme="minorHAnsi" w:hAnsiTheme="minorHAnsi" w:cstheme="minorHAnsi"/>
                <w:color w:val="auto"/>
                <w:lang w:val="uk-UA"/>
              </w:rPr>
              <w:t xml:space="preserve"> НВО</w:t>
            </w:r>
            <w:r w:rsidR="006E164E" w:rsidRPr="00051C88">
              <w:rPr>
                <w:rFonts w:asciiTheme="minorHAnsi" w:hAnsiTheme="minorHAnsi" w:cstheme="minorHAnsi"/>
                <w:color w:val="auto"/>
                <w:lang w:val="uk-UA"/>
              </w:rPr>
              <w:t xml:space="preserve"> «</w:t>
            </w:r>
            <w:r>
              <w:rPr>
                <w:rFonts w:asciiTheme="minorHAnsi" w:hAnsiTheme="minorHAnsi" w:cstheme="minorHAnsi"/>
                <w:color w:val="auto"/>
                <w:lang w:val="uk-UA"/>
              </w:rPr>
              <w:t xml:space="preserve">ЗЗСО </w:t>
            </w:r>
            <w:r w:rsidR="006E164E" w:rsidRPr="00051C88">
              <w:rPr>
                <w:rFonts w:asciiTheme="minorHAnsi" w:hAnsiTheme="minorHAnsi" w:cstheme="minorHAnsi"/>
                <w:color w:val="auto"/>
                <w:lang w:val="uk-UA"/>
              </w:rPr>
              <w:t xml:space="preserve"> І-ІІ ст.-</w:t>
            </w:r>
            <w:r>
              <w:rPr>
                <w:rFonts w:asciiTheme="minorHAnsi" w:hAnsiTheme="minorHAnsi" w:cstheme="minorHAnsi"/>
                <w:color w:val="auto"/>
                <w:lang w:val="uk-UA"/>
              </w:rPr>
              <w:t>ЗДО</w:t>
            </w:r>
            <w:r w:rsidR="006E164E" w:rsidRPr="00051C88">
              <w:rPr>
                <w:rFonts w:asciiTheme="minorHAnsi" w:hAnsiTheme="minorHAnsi" w:cstheme="minorHAnsi"/>
                <w:color w:val="auto"/>
                <w:lang w:val="uk-UA"/>
              </w:rPr>
              <w:t>»</w:t>
            </w:r>
          </w:p>
        </w:tc>
        <w:tc>
          <w:tcPr>
            <w:tcW w:w="999" w:type="pct"/>
          </w:tcPr>
          <w:p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1989</w:t>
            </w:r>
          </w:p>
        </w:tc>
        <w:tc>
          <w:tcPr>
            <w:tcW w:w="925" w:type="pct"/>
          </w:tcPr>
          <w:p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306</w:t>
            </w:r>
          </w:p>
        </w:tc>
        <w:tc>
          <w:tcPr>
            <w:tcW w:w="681" w:type="pct"/>
          </w:tcPr>
          <w:p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88</w:t>
            </w:r>
          </w:p>
        </w:tc>
        <w:tc>
          <w:tcPr>
            <w:tcW w:w="824" w:type="pct"/>
          </w:tcPr>
          <w:p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17</w:t>
            </w:r>
          </w:p>
        </w:tc>
      </w:tr>
      <w:tr w:rsidR="00945EA8" w:rsidRPr="00051C88" w:rsidTr="00BA0B37">
        <w:trPr>
          <w:cnfStyle w:val="000000100000"/>
          <w:trHeight w:val="121"/>
        </w:trPr>
        <w:tc>
          <w:tcPr>
            <w:tcW w:w="1571" w:type="pct"/>
          </w:tcPr>
          <w:p w:rsidR="006E164E" w:rsidRPr="00051C88" w:rsidRDefault="006B4875" w:rsidP="006B4875">
            <w:pPr>
              <w:suppressLineNumbers/>
              <w:suppressAutoHyphens/>
              <w:spacing w:after="0" w:line="240" w:lineRule="auto"/>
              <w:contextualSpacing/>
              <w:jc w:val="center"/>
              <w:rPr>
                <w:rFonts w:asciiTheme="minorHAnsi" w:hAnsiTheme="minorHAnsi" w:cstheme="minorHAnsi"/>
                <w:color w:val="auto"/>
                <w:lang w:val="uk-UA"/>
              </w:rPr>
            </w:pPr>
            <w:proofErr w:type="spellStart"/>
            <w:r>
              <w:rPr>
                <w:rFonts w:asciiTheme="minorHAnsi" w:hAnsiTheme="minorHAnsi" w:cstheme="minorHAnsi"/>
                <w:color w:val="auto"/>
                <w:lang w:val="uk-UA"/>
              </w:rPr>
              <w:t>Студениківський</w:t>
            </w:r>
            <w:proofErr w:type="spellEnd"/>
            <w:r>
              <w:rPr>
                <w:rFonts w:asciiTheme="minorHAnsi" w:hAnsiTheme="minorHAnsi" w:cstheme="minorHAnsi"/>
                <w:color w:val="auto"/>
                <w:lang w:val="uk-UA"/>
              </w:rPr>
              <w:t xml:space="preserve"> ЗДО </w:t>
            </w:r>
            <w:r w:rsidR="006E164E" w:rsidRPr="00051C88">
              <w:rPr>
                <w:rFonts w:asciiTheme="minorHAnsi" w:hAnsiTheme="minorHAnsi" w:cstheme="minorHAnsi"/>
                <w:color w:val="auto"/>
                <w:lang w:val="uk-UA"/>
              </w:rPr>
              <w:t>«Малятко</w:t>
            </w:r>
            <w:r>
              <w:rPr>
                <w:rFonts w:asciiTheme="minorHAnsi" w:hAnsiTheme="minorHAnsi" w:cstheme="minorHAnsi"/>
                <w:color w:val="auto"/>
                <w:lang w:val="uk-UA"/>
              </w:rPr>
              <w:t>»</w:t>
            </w:r>
          </w:p>
        </w:tc>
        <w:tc>
          <w:tcPr>
            <w:tcW w:w="999" w:type="pct"/>
          </w:tcPr>
          <w:p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1967</w:t>
            </w:r>
          </w:p>
        </w:tc>
        <w:tc>
          <w:tcPr>
            <w:tcW w:w="925" w:type="pct"/>
          </w:tcPr>
          <w:p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100</w:t>
            </w:r>
          </w:p>
        </w:tc>
        <w:tc>
          <w:tcPr>
            <w:tcW w:w="681" w:type="pct"/>
          </w:tcPr>
          <w:p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64</w:t>
            </w:r>
          </w:p>
        </w:tc>
        <w:tc>
          <w:tcPr>
            <w:tcW w:w="824" w:type="pct"/>
          </w:tcPr>
          <w:p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7</w:t>
            </w:r>
          </w:p>
        </w:tc>
      </w:tr>
    </w:tbl>
    <w:p w:rsidR="00692EEA" w:rsidRPr="00692EEA" w:rsidRDefault="00692EEA" w:rsidP="00692EEA">
      <w:pPr>
        <w:pStyle w:val="af1"/>
        <w:contextualSpacing/>
        <w:rPr>
          <w:rFonts w:ascii="Calibri" w:eastAsia="Calibri" w:hAnsi="Calibri"/>
          <w:sz w:val="22"/>
          <w:szCs w:val="22"/>
          <w:lang w:val="uk-UA" w:eastAsia="en-US"/>
        </w:rPr>
      </w:pPr>
      <w:bookmarkStart w:id="39" w:name="_Toc474738949"/>
      <w:r w:rsidRPr="00692EEA">
        <w:rPr>
          <w:rFonts w:ascii="Calibri" w:eastAsia="Calibri" w:hAnsi="Calibri"/>
          <w:sz w:val="22"/>
          <w:szCs w:val="22"/>
          <w:lang w:val="uk-UA" w:eastAsia="en-US"/>
        </w:rPr>
        <w:t xml:space="preserve">У жовтні 2018 року об’єднаною територіальною громадою </w:t>
      </w:r>
      <w:proofErr w:type="spellStart"/>
      <w:r w:rsidRPr="00692EEA">
        <w:rPr>
          <w:rFonts w:ascii="Calibri" w:eastAsia="Calibri" w:hAnsi="Calibri"/>
          <w:sz w:val="22"/>
          <w:szCs w:val="22"/>
          <w:lang w:val="uk-UA" w:eastAsia="en-US"/>
        </w:rPr>
        <w:t>Студениківською</w:t>
      </w:r>
      <w:proofErr w:type="spellEnd"/>
      <w:r w:rsidRPr="00692EEA">
        <w:rPr>
          <w:rFonts w:ascii="Calibri" w:eastAsia="Calibri" w:hAnsi="Calibri"/>
          <w:sz w:val="22"/>
          <w:szCs w:val="22"/>
          <w:lang w:val="uk-UA" w:eastAsia="en-US"/>
        </w:rPr>
        <w:t xml:space="preserve"> сільською радою було створене Комунальне підприємство  «Амбулаторія загальної практики – сімейної медицини» </w:t>
      </w:r>
      <w:proofErr w:type="spellStart"/>
      <w:r w:rsidRPr="00692EEA">
        <w:rPr>
          <w:rFonts w:ascii="Calibri" w:eastAsia="Calibri" w:hAnsi="Calibri"/>
          <w:sz w:val="22"/>
          <w:szCs w:val="22"/>
          <w:lang w:val="uk-UA" w:eastAsia="en-US"/>
        </w:rPr>
        <w:t>Студениківської</w:t>
      </w:r>
      <w:proofErr w:type="spellEnd"/>
      <w:r w:rsidRPr="00692EEA">
        <w:rPr>
          <w:rFonts w:ascii="Calibri" w:eastAsia="Calibri" w:hAnsi="Calibri"/>
          <w:sz w:val="22"/>
          <w:szCs w:val="22"/>
          <w:lang w:val="uk-UA" w:eastAsia="en-US"/>
        </w:rPr>
        <w:t xml:space="preserve"> сільської ради (15.01.2019р. підписано договір з НСЗУ на 2019 рік), до складу якої увійшли всі заклади охорони здоров’я , що здійснюють свою діяльність на території </w:t>
      </w:r>
      <w:proofErr w:type="spellStart"/>
      <w:r w:rsidRPr="00692EEA">
        <w:rPr>
          <w:rFonts w:ascii="Calibri" w:eastAsia="Calibri" w:hAnsi="Calibri"/>
          <w:sz w:val="22"/>
          <w:szCs w:val="22"/>
          <w:lang w:val="uk-UA" w:eastAsia="en-US"/>
        </w:rPr>
        <w:t>Студениківської</w:t>
      </w:r>
      <w:proofErr w:type="spellEnd"/>
      <w:r w:rsidRPr="00692EEA">
        <w:rPr>
          <w:rFonts w:ascii="Calibri" w:eastAsia="Calibri" w:hAnsi="Calibri"/>
          <w:sz w:val="22"/>
          <w:szCs w:val="22"/>
          <w:lang w:val="uk-UA" w:eastAsia="en-US"/>
        </w:rPr>
        <w:t xml:space="preserve"> ОТГ:</w:t>
      </w:r>
    </w:p>
    <w:p w:rsidR="00692EEA" w:rsidRPr="00692EEA" w:rsidRDefault="00692EEA" w:rsidP="00692EEA">
      <w:pPr>
        <w:numPr>
          <w:ilvl w:val="0"/>
          <w:numId w:val="63"/>
        </w:numPr>
        <w:spacing w:before="100" w:beforeAutospacing="1" w:after="100" w:afterAutospacing="1" w:line="240" w:lineRule="auto"/>
        <w:contextualSpacing/>
        <w:rPr>
          <w:lang w:val="uk-UA"/>
        </w:rPr>
      </w:pPr>
      <w:r>
        <w:rPr>
          <w:lang w:val="uk-UA"/>
        </w:rPr>
        <w:lastRenderedPageBreak/>
        <w:t>А</w:t>
      </w:r>
      <w:r w:rsidRPr="00692EEA">
        <w:rPr>
          <w:lang w:val="uk-UA"/>
        </w:rPr>
        <w:t xml:space="preserve">мбулаторія </w:t>
      </w:r>
      <w:r>
        <w:rPr>
          <w:lang w:val="uk-UA"/>
        </w:rPr>
        <w:t>моно-практики</w:t>
      </w:r>
      <w:r w:rsidRPr="00692EEA">
        <w:rPr>
          <w:lang w:val="uk-UA"/>
        </w:rPr>
        <w:t xml:space="preserve"> </w:t>
      </w:r>
      <w:proofErr w:type="spellStart"/>
      <w:r>
        <w:rPr>
          <w:lang w:val="uk-UA"/>
        </w:rPr>
        <w:t>с.Переяславське</w:t>
      </w:r>
      <w:proofErr w:type="spellEnd"/>
      <w:r w:rsidRPr="00692EEA">
        <w:rPr>
          <w:lang w:val="uk-UA"/>
        </w:rPr>
        <w:t>;</w:t>
      </w:r>
    </w:p>
    <w:p w:rsidR="00692EEA" w:rsidRDefault="00692EEA" w:rsidP="005B431C">
      <w:pPr>
        <w:numPr>
          <w:ilvl w:val="0"/>
          <w:numId w:val="63"/>
        </w:numPr>
        <w:spacing w:before="100" w:beforeAutospacing="1" w:after="100" w:afterAutospacing="1" w:line="240" w:lineRule="auto"/>
        <w:contextualSpacing/>
        <w:rPr>
          <w:lang w:val="uk-UA"/>
        </w:rPr>
      </w:pPr>
      <w:r>
        <w:rPr>
          <w:lang w:val="uk-UA"/>
        </w:rPr>
        <w:t>А</w:t>
      </w:r>
      <w:r w:rsidRPr="00692EEA">
        <w:rPr>
          <w:lang w:val="uk-UA"/>
        </w:rPr>
        <w:t xml:space="preserve">мбулаторія </w:t>
      </w:r>
      <w:r>
        <w:rPr>
          <w:lang w:val="uk-UA"/>
        </w:rPr>
        <w:t xml:space="preserve">групової </w:t>
      </w:r>
      <w:r w:rsidRPr="00692EEA">
        <w:rPr>
          <w:lang w:val="uk-UA"/>
        </w:rPr>
        <w:t xml:space="preserve">практики </w:t>
      </w:r>
      <w:proofErr w:type="spellStart"/>
      <w:r>
        <w:rPr>
          <w:lang w:val="uk-UA"/>
        </w:rPr>
        <w:t>с.Студеники</w:t>
      </w:r>
      <w:proofErr w:type="spellEnd"/>
      <w:r w:rsidRPr="00692EEA">
        <w:rPr>
          <w:lang w:val="uk-UA"/>
        </w:rPr>
        <w:t>;</w:t>
      </w:r>
    </w:p>
    <w:p w:rsidR="00692EEA" w:rsidRDefault="00692EEA" w:rsidP="005B431C">
      <w:pPr>
        <w:numPr>
          <w:ilvl w:val="0"/>
          <w:numId w:val="63"/>
        </w:numPr>
        <w:spacing w:before="100" w:beforeAutospacing="1" w:after="100" w:afterAutospacing="1" w:line="240" w:lineRule="auto"/>
        <w:contextualSpacing/>
        <w:rPr>
          <w:lang w:val="uk-UA"/>
        </w:rPr>
      </w:pPr>
      <w:r>
        <w:rPr>
          <w:lang w:val="uk-UA"/>
        </w:rPr>
        <w:t>А</w:t>
      </w:r>
      <w:r w:rsidRPr="00692EEA">
        <w:rPr>
          <w:lang w:val="uk-UA"/>
        </w:rPr>
        <w:t>мбулаторія моно-практики</w:t>
      </w:r>
      <w:r>
        <w:rPr>
          <w:lang w:val="uk-UA"/>
        </w:rPr>
        <w:t xml:space="preserve"> </w:t>
      </w:r>
      <w:proofErr w:type="spellStart"/>
      <w:r>
        <w:rPr>
          <w:lang w:val="uk-UA"/>
        </w:rPr>
        <w:t>с.Соснова</w:t>
      </w:r>
      <w:proofErr w:type="spellEnd"/>
      <w:r w:rsidRPr="00692EEA">
        <w:rPr>
          <w:lang w:val="uk-UA"/>
        </w:rPr>
        <w:t>;</w:t>
      </w:r>
    </w:p>
    <w:p w:rsidR="00692EEA" w:rsidRDefault="00692EEA" w:rsidP="005B431C">
      <w:pPr>
        <w:numPr>
          <w:ilvl w:val="0"/>
          <w:numId w:val="63"/>
        </w:numPr>
        <w:spacing w:before="100" w:beforeAutospacing="1" w:after="100" w:afterAutospacing="1" w:line="240" w:lineRule="auto"/>
        <w:contextualSpacing/>
        <w:rPr>
          <w:lang w:val="uk-UA"/>
        </w:rPr>
      </w:pPr>
      <w:r>
        <w:rPr>
          <w:lang w:val="uk-UA"/>
        </w:rPr>
        <w:t xml:space="preserve">Фельдшерський пункт </w:t>
      </w:r>
      <w:proofErr w:type="spellStart"/>
      <w:r w:rsidRPr="00692EEA">
        <w:rPr>
          <w:lang w:val="uk-UA"/>
        </w:rPr>
        <w:t>с.Козлів</w:t>
      </w:r>
      <w:proofErr w:type="spellEnd"/>
      <w:r w:rsidRPr="00692EEA">
        <w:rPr>
          <w:lang w:val="uk-UA"/>
        </w:rPr>
        <w:t>;</w:t>
      </w:r>
    </w:p>
    <w:p w:rsidR="00692EEA" w:rsidRDefault="00692EEA" w:rsidP="005B431C">
      <w:pPr>
        <w:numPr>
          <w:ilvl w:val="0"/>
          <w:numId w:val="63"/>
        </w:numPr>
        <w:spacing w:before="100" w:beforeAutospacing="1" w:after="100" w:afterAutospacing="1" w:line="240" w:lineRule="auto"/>
        <w:contextualSpacing/>
        <w:rPr>
          <w:lang w:val="uk-UA"/>
        </w:rPr>
      </w:pPr>
      <w:r>
        <w:rPr>
          <w:lang w:val="uk-UA"/>
        </w:rPr>
        <w:t>Фельдшерський пункт</w:t>
      </w:r>
      <w:r w:rsidRPr="00692EEA">
        <w:rPr>
          <w:lang w:val="uk-UA"/>
        </w:rPr>
        <w:t xml:space="preserve"> с. </w:t>
      </w:r>
      <w:proofErr w:type="spellStart"/>
      <w:r w:rsidRPr="00692EEA">
        <w:rPr>
          <w:lang w:val="uk-UA"/>
        </w:rPr>
        <w:t>Сомкова</w:t>
      </w:r>
      <w:proofErr w:type="spellEnd"/>
      <w:r w:rsidRPr="00692EEA">
        <w:rPr>
          <w:lang w:val="uk-UA"/>
        </w:rPr>
        <w:t xml:space="preserve"> Долина;</w:t>
      </w:r>
    </w:p>
    <w:p w:rsidR="00692EEA" w:rsidRPr="00692EEA" w:rsidRDefault="00692EEA" w:rsidP="005B431C">
      <w:pPr>
        <w:numPr>
          <w:ilvl w:val="0"/>
          <w:numId w:val="63"/>
        </w:numPr>
        <w:spacing w:before="100" w:beforeAutospacing="1" w:after="100" w:afterAutospacing="1" w:line="240" w:lineRule="auto"/>
        <w:contextualSpacing/>
        <w:rPr>
          <w:lang w:val="uk-UA"/>
        </w:rPr>
      </w:pPr>
      <w:r w:rsidRPr="00692EEA">
        <w:rPr>
          <w:lang w:val="uk-UA"/>
        </w:rPr>
        <w:t>Ф</w:t>
      </w:r>
      <w:r>
        <w:rPr>
          <w:lang w:val="uk-UA"/>
        </w:rPr>
        <w:t xml:space="preserve">ельдшерський пункт </w:t>
      </w:r>
      <w:r w:rsidRPr="00692EEA">
        <w:rPr>
          <w:lang w:val="uk-UA"/>
        </w:rPr>
        <w:t xml:space="preserve"> </w:t>
      </w:r>
      <w:proofErr w:type="spellStart"/>
      <w:r w:rsidRPr="00692EEA">
        <w:rPr>
          <w:lang w:val="uk-UA"/>
        </w:rPr>
        <w:t>с.Сосн</w:t>
      </w:r>
      <w:r>
        <w:rPr>
          <w:lang w:val="uk-UA"/>
        </w:rPr>
        <w:t>і</w:t>
      </w:r>
      <w:r w:rsidRPr="00692EEA">
        <w:rPr>
          <w:lang w:val="uk-UA"/>
        </w:rPr>
        <w:t>в</w:t>
      </w:r>
      <w:r>
        <w:rPr>
          <w:lang w:val="uk-UA"/>
        </w:rPr>
        <w:t>к</w:t>
      </w:r>
      <w:r w:rsidRPr="00692EEA">
        <w:rPr>
          <w:lang w:val="uk-UA"/>
        </w:rPr>
        <w:t>а</w:t>
      </w:r>
      <w:proofErr w:type="spellEnd"/>
      <w:r>
        <w:rPr>
          <w:lang w:val="uk-UA"/>
        </w:rPr>
        <w:t>.</w:t>
      </w:r>
    </w:p>
    <w:p w:rsidR="00663BD1" w:rsidRPr="002E5ECA" w:rsidRDefault="00692EEA" w:rsidP="002E5ECA">
      <w:pPr>
        <w:pStyle w:val="af1"/>
        <w:contextualSpacing/>
        <w:rPr>
          <w:rFonts w:ascii="Calibri" w:eastAsia="Calibri" w:hAnsi="Calibri"/>
          <w:sz w:val="22"/>
          <w:szCs w:val="22"/>
          <w:lang w:val="uk-UA" w:eastAsia="en-US"/>
        </w:rPr>
      </w:pPr>
      <w:r w:rsidRPr="00692EEA">
        <w:rPr>
          <w:rFonts w:ascii="Calibri" w:eastAsia="Calibri" w:hAnsi="Calibri"/>
          <w:sz w:val="22"/>
          <w:szCs w:val="22"/>
          <w:lang w:val="uk-UA" w:eastAsia="en-US"/>
        </w:rPr>
        <w:t>Дані заклади утримуються за рахунок коштів медичної субвенції та коштів місцевого бюджету</w:t>
      </w:r>
      <w:r w:rsidR="002E5ECA">
        <w:rPr>
          <w:rFonts w:ascii="Calibri" w:eastAsia="Calibri" w:hAnsi="Calibri"/>
          <w:sz w:val="22"/>
          <w:szCs w:val="22"/>
          <w:lang w:val="uk-UA" w:eastAsia="en-US"/>
        </w:rPr>
        <w:t>.</w:t>
      </w:r>
    </w:p>
    <w:p w:rsidR="00766C77" w:rsidRPr="00051C88" w:rsidRDefault="00766C77" w:rsidP="00A60CA5">
      <w:pPr>
        <w:pStyle w:val="af9"/>
        <w:widowControl w:val="0"/>
        <w:suppressLineNumbers/>
        <w:suppressAutoHyphens/>
        <w:spacing w:after="0"/>
        <w:contextualSpacing/>
        <w:jc w:val="both"/>
        <w:rPr>
          <w:rFonts w:asciiTheme="minorHAnsi" w:hAnsiTheme="minorHAnsi" w:cstheme="minorHAnsi"/>
          <w:bCs w:val="0"/>
          <w:color w:val="auto"/>
          <w:sz w:val="22"/>
          <w:szCs w:val="22"/>
          <w:lang w:val="uk-UA"/>
        </w:rPr>
      </w:pPr>
      <w:r w:rsidRPr="00051C88">
        <w:rPr>
          <w:rFonts w:asciiTheme="minorHAnsi" w:hAnsiTheme="minorHAnsi" w:cstheme="minorHAnsi"/>
          <w:bCs w:val="0"/>
          <w:color w:val="auto"/>
          <w:sz w:val="22"/>
          <w:szCs w:val="22"/>
          <w:lang w:val="uk-UA"/>
        </w:rPr>
        <w:t xml:space="preserve">Таблиця </w:t>
      </w:r>
      <w:r w:rsidR="00891075" w:rsidRPr="00051C88">
        <w:rPr>
          <w:rFonts w:asciiTheme="minorHAnsi" w:hAnsiTheme="minorHAnsi" w:cstheme="minorHAnsi"/>
          <w:bCs w:val="0"/>
          <w:color w:val="auto"/>
          <w:sz w:val="22"/>
          <w:szCs w:val="22"/>
          <w:lang w:val="uk-UA"/>
        </w:rPr>
        <w:t>2.</w:t>
      </w:r>
      <w:r w:rsidRPr="00051C88">
        <w:rPr>
          <w:rFonts w:asciiTheme="minorHAnsi" w:hAnsiTheme="minorHAnsi" w:cstheme="minorHAnsi"/>
          <w:bCs w:val="0"/>
          <w:color w:val="auto"/>
          <w:sz w:val="22"/>
          <w:szCs w:val="22"/>
          <w:lang w:val="uk-UA"/>
        </w:rPr>
        <w:t xml:space="preserve">11. </w:t>
      </w:r>
      <w:r w:rsidRPr="00051C88">
        <w:rPr>
          <w:rFonts w:asciiTheme="minorHAnsi" w:hAnsiTheme="minorHAnsi" w:cstheme="minorHAnsi"/>
          <w:bCs w:val="0"/>
          <w:iCs/>
          <w:color w:val="auto"/>
          <w:sz w:val="22"/>
          <w:szCs w:val="22"/>
          <w:lang w:val="uk-UA"/>
        </w:rPr>
        <w:t xml:space="preserve">Характеристика бази об’єктів охорони здоров’я на території </w:t>
      </w:r>
      <w:bookmarkEnd w:id="39"/>
      <w:r w:rsidRPr="00051C88">
        <w:rPr>
          <w:rFonts w:asciiTheme="minorHAnsi" w:hAnsiTheme="minorHAnsi" w:cstheme="minorHAnsi"/>
          <w:bCs w:val="0"/>
          <w:iCs/>
          <w:color w:val="auto"/>
          <w:sz w:val="22"/>
          <w:szCs w:val="22"/>
          <w:lang w:val="uk-UA"/>
        </w:rPr>
        <w:t>ОТГ</w:t>
      </w:r>
    </w:p>
    <w:tbl>
      <w:tblPr>
        <w:tblStyle w:val="GridTable6Colorful"/>
        <w:tblW w:w="5000" w:type="pct"/>
        <w:tblLook w:val="0420"/>
      </w:tblPr>
      <w:tblGrid>
        <w:gridCol w:w="5929"/>
        <w:gridCol w:w="2402"/>
        <w:gridCol w:w="1806"/>
      </w:tblGrid>
      <w:tr w:rsidR="00945EA8" w:rsidRPr="00051C88" w:rsidTr="00663BD1">
        <w:trPr>
          <w:cnfStyle w:val="100000000000"/>
          <w:trHeight w:val="363"/>
        </w:trPr>
        <w:tc>
          <w:tcPr>
            <w:tcW w:w="2924" w:type="pct"/>
            <w:vAlign w:val="center"/>
          </w:tcPr>
          <w:p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Вид об’єкта і його розташування</w:t>
            </w:r>
          </w:p>
        </w:tc>
        <w:tc>
          <w:tcPr>
            <w:tcW w:w="1185" w:type="pct"/>
            <w:vAlign w:val="center"/>
          </w:tcPr>
          <w:p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Рік будівництва або капітального ремонту</w:t>
            </w:r>
          </w:p>
        </w:tc>
        <w:tc>
          <w:tcPr>
            <w:tcW w:w="891" w:type="pct"/>
            <w:vAlign w:val="center"/>
          </w:tcPr>
          <w:p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Кількість зайнятих осіб</w:t>
            </w:r>
          </w:p>
        </w:tc>
      </w:tr>
      <w:tr w:rsidR="00945EA8" w:rsidRPr="00051C88" w:rsidTr="00945EA8">
        <w:trPr>
          <w:cnfStyle w:val="000000100000"/>
          <w:trHeight w:val="121"/>
        </w:trPr>
        <w:tc>
          <w:tcPr>
            <w:tcW w:w="2924" w:type="pct"/>
          </w:tcPr>
          <w:p w:rsidR="00F1632C" w:rsidRPr="00051C88" w:rsidRDefault="00F1632C" w:rsidP="00F1632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Амбулаторія групової практики С.</w:t>
            </w:r>
            <w:proofErr w:type="spellStart"/>
            <w:r w:rsidRPr="00051C88">
              <w:rPr>
                <w:rFonts w:asciiTheme="minorHAnsi" w:hAnsiTheme="minorHAnsi" w:cstheme="minorHAnsi"/>
                <w:color w:val="auto"/>
                <w:lang w:val="uk-UA"/>
              </w:rPr>
              <w:t>Студеники</w:t>
            </w:r>
            <w:proofErr w:type="spellEnd"/>
            <w:r w:rsidRPr="00051C88">
              <w:rPr>
                <w:rFonts w:asciiTheme="minorHAnsi" w:hAnsiTheme="minorHAnsi" w:cstheme="minorHAnsi"/>
                <w:color w:val="auto"/>
                <w:lang w:val="uk-UA"/>
              </w:rPr>
              <w:t>, вул..Діагональна,4</w:t>
            </w:r>
          </w:p>
        </w:tc>
        <w:tc>
          <w:tcPr>
            <w:tcW w:w="1185" w:type="pct"/>
          </w:tcPr>
          <w:p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1984</w:t>
            </w:r>
          </w:p>
        </w:tc>
        <w:tc>
          <w:tcPr>
            <w:tcW w:w="891" w:type="pct"/>
          </w:tcPr>
          <w:p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7</w:t>
            </w:r>
          </w:p>
        </w:tc>
      </w:tr>
      <w:tr w:rsidR="00945EA8" w:rsidRPr="00051C88" w:rsidTr="00945EA8">
        <w:trPr>
          <w:trHeight w:val="121"/>
        </w:trPr>
        <w:tc>
          <w:tcPr>
            <w:tcW w:w="2924" w:type="pct"/>
          </w:tcPr>
          <w:p w:rsidR="00F1632C" w:rsidRPr="00051C88" w:rsidRDefault="00F1632C" w:rsidP="00F1632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Амбулаторія моно-практики С.Переяславське, вул.. Переяславська 1а</w:t>
            </w:r>
          </w:p>
        </w:tc>
        <w:tc>
          <w:tcPr>
            <w:tcW w:w="1185" w:type="pct"/>
          </w:tcPr>
          <w:p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1983</w:t>
            </w:r>
          </w:p>
        </w:tc>
        <w:tc>
          <w:tcPr>
            <w:tcW w:w="891" w:type="pct"/>
          </w:tcPr>
          <w:p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4</w:t>
            </w:r>
          </w:p>
        </w:tc>
      </w:tr>
      <w:tr w:rsidR="00945EA8" w:rsidRPr="00051C88" w:rsidTr="00945EA8">
        <w:trPr>
          <w:cnfStyle w:val="000000100000"/>
          <w:trHeight w:val="121"/>
        </w:trPr>
        <w:tc>
          <w:tcPr>
            <w:tcW w:w="2924" w:type="pct"/>
          </w:tcPr>
          <w:p w:rsidR="00F1632C" w:rsidRPr="00051C88" w:rsidRDefault="00F1632C" w:rsidP="00F1632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 xml:space="preserve">Амбулаторія моно-практики С.Соснова,  </w:t>
            </w:r>
            <w:proofErr w:type="spellStart"/>
            <w:r w:rsidRPr="00051C88">
              <w:rPr>
                <w:rFonts w:asciiTheme="minorHAnsi" w:hAnsiTheme="minorHAnsi" w:cstheme="minorHAnsi"/>
                <w:color w:val="auto"/>
                <w:lang w:val="uk-UA"/>
              </w:rPr>
              <w:t>пров.Центральний</w:t>
            </w:r>
            <w:proofErr w:type="spellEnd"/>
            <w:r w:rsidRPr="00051C88">
              <w:rPr>
                <w:rFonts w:asciiTheme="minorHAnsi" w:hAnsiTheme="minorHAnsi" w:cstheme="minorHAnsi"/>
                <w:color w:val="auto"/>
                <w:lang w:val="uk-UA"/>
              </w:rPr>
              <w:t>,4</w:t>
            </w:r>
          </w:p>
        </w:tc>
        <w:tc>
          <w:tcPr>
            <w:tcW w:w="1185" w:type="pct"/>
          </w:tcPr>
          <w:p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1985</w:t>
            </w:r>
          </w:p>
        </w:tc>
        <w:tc>
          <w:tcPr>
            <w:tcW w:w="891" w:type="pct"/>
          </w:tcPr>
          <w:p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6</w:t>
            </w:r>
          </w:p>
        </w:tc>
      </w:tr>
      <w:tr w:rsidR="00945EA8" w:rsidRPr="00051C88" w:rsidTr="00945EA8">
        <w:trPr>
          <w:trHeight w:val="121"/>
        </w:trPr>
        <w:tc>
          <w:tcPr>
            <w:tcW w:w="2924" w:type="pct"/>
          </w:tcPr>
          <w:p w:rsidR="00F1632C" w:rsidRPr="00051C88" w:rsidRDefault="00F1632C" w:rsidP="00F1632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Фельдшерський пункт С.Козлів, вул..Шкільна, 29</w:t>
            </w:r>
          </w:p>
        </w:tc>
        <w:tc>
          <w:tcPr>
            <w:tcW w:w="1185" w:type="pct"/>
          </w:tcPr>
          <w:p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1983</w:t>
            </w:r>
          </w:p>
        </w:tc>
        <w:tc>
          <w:tcPr>
            <w:tcW w:w="891" w:type="pct"/>
          </w:tcPr>
          <w:p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w:t>
            </w:r>
          </w:p>
        </w:tc>
      </w:tr>
      <w:tr w:rsidR="00945EA8" w:rsidRPr="00051C88" w:rsidTr="00945EA8">
        <w:trPr>
          <w:cnfStyle w:val="000000100000"/>
          <w:trHeight w:val="121"/>
        </w:trPr>
        <w:tc>
          <w:tcPr>
            <w:tcW w:w="2924" w:type="pct"/>
          </w:tcPr>
          <w:p w:rsidR="00F1632C" w:rsidRPr="00051C88" w:rsidRDefault="00F1632C" w:rsidP="00F1632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 xml:space="preserve">Фельдшерський пункт </w:t>
            </w:r>
            <w:proofErr w:type="spellStart"/>
            <w:r w:rsidRPr="00051C88">
              <w:rPr>
                <w:rFonts w:asciiTheme="minorHAnsi" w:hAnsiTheme="minorHAnsi" w:cstheme="minorHAnsi"/>
                <w:color w:val="auto"/>
                <w:lang w:val="uk-UA"/>
              </w:rPr>
              <w:t>с.Соснівка</w:t>
            </w:r>
            <w:proofErr w:type="spellEnd"/>
            <w:r w:rsidRPr="00051C88">
              <w:rPr>
                <w:rFonts w:asciiTheme="minorHAnsi" w:hAnsiTheme="minorHAnsi" w:cstheme="minorHAnsi"/>
                <w:color w:val="auto"/>
                <w:lang w:val="uk-UA"/>
              </w:rPr>
              <w:t>,  С.</w:t>
            </w:r>
            <w:proofErr w:type="spellStart"/>
            <w:r w:rsidRPr="00051C88">
              <w:rPr>
                <w:rFonts w:asciiTheme="minorHAnsi" w:hAnsiTheme="minorHAnsi" w:cstheme="minorHAnsi"/>
                <w:color w:val="auto"/>
                <w:lang w:val="uk-UA"/>
              </w:rPr>
              <w:t>Сомкова</w:t>
            </w:r>
            <w:proofErr w:type="spellEnd"/>
            <w:r w:rsidRPr="00051C88">
              <w:rPr>
                <w:rFonts w:asciiTheme="minorHAnsi" w:hAnsiTheme="minorHAnsi" w:cstheme="minorHAnsi"/>
                <w:color w:val="auto"/>
                <w:lang w:val="uk-UA"/>
              </w:rPr>
              <w:t xml:space="preserve"> Долина, </w:t>
            </w:r>
            <w:proofErr w:type="spellStart"/>
            <w:r w:rsidRPr="00051C88">
              <w:rPr>
                <w:rFonts w:asciiTheme="minorHAnsi" w:hAnsiTheme="minorHAnsi" w:cstheme="minorHAnsi"/>
                <w:color w:val="auto"/>
                <w:lang w:val="uk-UA"/>
              </w:rPr>
              <w:t>вул.Поліська</w:t>
            </w:r>
            <w:proofErr w:type="spellEnd"/>
            <w:r w:rsidRPr="00051C88">
              <w:rPr>
                <w:rFonts w:asciiTheme="minorHAnsi" w:hAnsiTheme="minorHAnsi" w:cstheme="minorHAnsi"/>
                <w:color w:val="auto"/>
                <w:lang w:val="uk-UA"/>
              </w:rPr>
              <w:t>,40</w:t>
            </w:r>
          </w:p>
        </w:tc>
        <w:tc>
          <w:tcPr>
            <w:tcW w:w="1185" w:type="pct"/>
          </w:tcPr>
          <w:p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1994</w:t>
            </w:r>
          </w:p>
        </w:tc>
        <w:tc>
          <w:tcPr>
            <w:tcW w:w="891" w:type="pct"/>
          </w:tcPr>
          <w:p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w:t>
            </w:r>
          </w:p>
        </w:tc>
      </w:tr>
      <w:tr w:rsidR="00945EA8" w:rsidRPr="00051C88" w:rsidTr="00945EA8">
        <w:trPr>
          <w:trHeight w:val="121"/>
        </w:trPr>
        <w:tc>
          <w:tcPr>
            <w:tcW w:w="2924" w:type="pct"/>
          </w:tcPr>
          <w:p w:rsidR="00F1632C" w:rsidRPr="00051C88" w:rsidRDefault="00F1632C" w:rsidP="00F1632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Фельдшерський</w:t>
            </w:r>
            <w:r w:rsidR="002E5ECA">
              <w:rPr>
                <w:rFonts w:asciiTheme="minorHAnsi" w:hAnsiTheme="minorHAnsi" w:cstheme="minorHAnsi"/>
                <w:color w:val="auto"/>
                <w:lang w:val="uk-UA"/>
              </w:rPr>
              <w:t xml:space="preserve"> пункт С.</w:t>
            </w:r>
            <w:proofErr w:type="spellStart"/>
            <w:r w:rsidR="002E5ECA">
              <w:rPr>
                <w:rFonts w:asciiTheme="minorHAnsi" w:hAnsiTheme="minorHAnsi" w:cstheme="minorHAnsi"/>
                <w:color w:val="auto"/>
                <w:lang w:val="uk-UA"/>
              </w:rPr>
              <w:t>Сомкова</w:t>
            </w:r>
            <w:proofErr w:type="spellEnd"/>
            <w:r w:rsidR="002E5ECA">
              <w:rPr>
                <w:rFonts w:asciiTheme="minorHAnsi" w:hAnsiTheme="minorHAnsi" w:cstheme="minorHAnsi"/>
                <w:color w:val="auto"/>
                <w:lang w:val="uk-UA"/>
              </w:rPr>
              <w:t xml:space="preserve"> Долина, </w:t>
            </w:r>
            <w:proofErr w:type="spellStart"/>
            <w:r w:rsidR="002E5ECA">
              <w:rPr>
                <w:rFonts w:asciiTheme="minorHAnsi" w:hAnsiTheme="minorHAnsi" w:cstheme="minorHAnsi"/>
                <w:color w:val="auto"/>
                <w:lang w:val="uk-UA"/>
              </w:rPr>
              <w:t>вул</w:t>
            </w:r>
            <w:r w:rsidRPr="00051C88">
              <w:rPr>
                <w:rFonts w:asciiTheme="minorHAnsi" w:hAnsiTheme="minorHAnsi" w:cstheme="minorHAnsi"/>
                <w:color w:val="auto"/>
                <w:lang w:val="uk-UA"/>
              </w:rPr>
              <w:t>.Якима</w:t>
            </w:r>
            <w:proofErr w:type="spellEnd"/>
            <w:r w:rsidRPr="00051C88">
              <w:rPr>
                <w:rFonts w:asciiTheme="minorHAnsi" w:hAnsiTheme="minorHAnsi" w:cstheme="minorHAnsi"/>
                <w:color w:val="auto"/>
                <w:lang w:val="uk-UA"/>
              </w:rPr>
              <w:t xml:space="preserve"> Сомка, 64а</w:t>
            </w:r>
          </w:p>
        </w:tc>
        <w:tc>
          <w:tcPr>
            <w:tcW w:w="1185" w:type="pct"/>
          </w:tcPr>
          <w:p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1991</w:t>
            </w:r>
          </w:p>
        </w:tc>
        <w:tc>
          <w:tcPr>
            <w:tcW w:w="891" w:type="pct"/>
          </w:tcPr>
          <w:p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w:t>
            </w:r>
          </w:p>
        </w:tc>
      </w:tr>
    </w:tbl>
    <w:p w:rsidR="00FE2D42" w:rsidRDefault="00FE2D42" w:rsidP="00663BD1">
      <w:pPr>
        <w:widowControl w:val="0"/>
        <w:suppressLineNumbers/>
        <w:suppressAutoHyphens/>
        <w:spacing w:after="0" w:line="240" w:lineRule="auto"/>
        <w:contextualSpacing/>
        <w:jc w:val="both"/>
        <w:rPr>
          <w:rFonts w:asciiTheme="minorHAnsi" w:hAnsiTheme="minorHAnsi" w:cstheme="minorHAnsi"/>
          <w:lang w:val="uk-UA"/>
        </w:rPr>
      </w:pPr>
    </w:p>
    <w:p w:rsidR="000C021E" w:rsidRPr="00051C88" w:rsidRDefault="000C021E" w:rsidP="00663BD1">
      <w:pPr>
        <w:widowControl w:val="0"/>
        <w:suppressLineNumbers/>
        <w:suppressAutoHyphens/>
        <w:spacing w:after="0" w:line="240" w:lineRule="auto"/>
        <w:contextualSpacing/>
        <w:jc w:val="both"/>
        <w:rPr>
          <w:rFonts w:asciiTheme="minorHAnsi" w:hAnsiTheme="minorHAnsi" w:cstheme="minorHAnsi"/>
          <w:lang w:val="uk-UA"/>
        </w:rPr>
      </w:pPr>
      <w:r w:rsidRPr="00051C88">
        <w:rPr>
          <w:rFonts w:asciiTheme="minorHAnsi" w:hAnsiTheme="minorHAnsi" w:cstheme="minorHAnsi"/>
          <w:lang w:val="uk-UA"/>
        </w:rPr>
        <w:t>На території громади розташовані наступні заклади культури і духовності:</w:t>
      </w:r>
      <w:r w:rsidR="00663BD1" w:rsidRPr="00051C88">
        <w:rPr>
          <w:rFonts w:asciiTheme="minorHAnsi" w:hAnsiTheme="minorHAnsi" w:cstheme="minorHAnsi"/>
          <w:lang w:val="uk-UA"/>
        </w:rPr>
        <w:t xml:space="preserve"> б</w:t>
      </w:r>
      <w:r w:rsidRPr="00051C88">
        <w:rPr>
          <w:rFonts w:asciiTheme="minorHAnsi" w:hAnsiTheme="minorHAnsi" w:cstheme="minorHAnsi"/>
          <w:lang w:val="uk-UA"/>
        </w:rPr>
        <w:t xml:space="preserve">удинки культури с. </w:t>
      </w:r>
      <w:proofErr w:type="spellStart"/>
      <w:r w:rsidRPr="00051C88">
        <w:rPr>
          <w:rFonts w:asciiTheme="minorHAnsi" w:hAnsiTheme="minorHAnsi" w:cstheme="minorHAnsi"/>
          <w:lang w:val="uk-UA"/>
        </w:rPr>
        <w:t>Студеники</w:t>
      </w:r>
      <w:proofErr w:type="spellEnd"/>
      <w:r w:rsidRPr="00051C88">
        <w:rPr>
          <w:rFonts w:asciiTheme="minorHAnsi" w:hAnsiTheme="minorHAnsi" w:cstheme="minorHAnsi"/>
          <w:lang w:val="uk-UA"/>
        </w:rPr>
        <w:t xml:space="preserve">, </w:t>
      </w:r>
      <w:proofErr w:type="spellStart"/>
      <w:r w:rsidR="00FE2D42" w:rsidRPr="00051C88">
        <w:rPr>
          <w:rFonts w:asciiTheme="minorHAnsi" w:hAnsiTheme="minorHAnsi" w:cstheme="minorHAnsi"/>
          <w:lang w:val="uk-UA"/>
        </w:rPr>
        <w:t>с.Переяславське</w:t>
      </w:r>
      <w:proofErr w:type="spellEnd"/>
      <w:r w:rsidR="00FE2D42">
        <w:rPr>
          <w:rFonts w:asciiTheme="minorHAnsi" w:hAnsiTheme="minorHAnsi" w:cstheme="minorHAnsi"/>
          <w:lang w:val="uk-UA"/>
        </w:rPr>
        <w:t xml:space="preserve">, </w:t>
      </w:r>
      <w:proofErr w:type="spellStart"/>
      <w:r w:rsidR="00FE2D42">
        <w:rPr>
          <w:rFonts w:asciiTheme="minorHAnsi" w:hAnsiTheme="minorHAnsi" w:cstheme="minorHAnsi"/>
          <w:lang w:val="uk-UA"/>
        </w:rPr>
        <w:t>с.Соснова</w:t>
      </w:r>
      <w:proofErr w:type="spellEnd"/>
      <w:r w:rsidRPr="00051C88">
        <w:rPr>
          <w:rFonts w:asciiTheme="minorHAnsi" w:hAnsiTheme="minorHAnsi" w:cstheme="minorHAnsi"/>
          <w:lang w:val="uk-UA"/>
        </w:rPr>
        <w:t xml:space="preserve">, </w:t>
      </w:r>
      <w:r w:rsidR="00FE2D42">
        <w:rPr>
          <w:rFonts w:asciiTheme="minorHAnsi" w:hAnsiTheme="minorHAnsi" w:cstheme="minorHAnsi"/>
          <w:lang w:val="uk-UA"/>
        </w:rPr>
        <w:t xml:space="preserve">сільські клуби сіл Козлів, </w:t>
      </w:r>
      <w:proofErr w:type="spellStart"/>
      <w:r w:rsidR="00FE2D42">
        <w:rPr>
          <w:rFonts w:asciiTheme="minorHAnsi" w:hAnsiTheme="minorHAnsi" w:cstheme="minorHAnsi"/>
          <w:lang w:val="uk-UA"/>
        </w:rPr>
        <w:t>Сомкова</w:t>
      </w:r>
      <w:proofErr w:type="spellEnd"/>
      <w:r w:rsidR="00FE2D42">
        <w:rPr>
          <w:rFonts w:asciiTheme="minorHAnsi" w:hAnsiTheme="minorHAnsi" w:cstheme="minorHAnsi"/>
          <w:lang w:val="uk-UA"/>
        </w:rPr>
        <w:t xml:space="preserve"> </w:t>
      </w:r>
      <w:proofErr w:type="spellStart"/>
      <w:r w:rsidR="00FE2D42">
        <w:rPr>
          <w:rFonts w:asciiTheme="minorHAnsi" w:hAnsiTheme="minorHAnsi" w:cstheme="minorHAnsi"/>
          <w:lang w:val="uk-UA"/>
        </w:rPr>
        <w:t>ДолинаСоснівка</w:t>
      </w:r>
      <w:proofErr w:type="spellEnd"/>
      <w:r w:rsidR="00FE2D42">
        <w:rPr>
          <w:rFonts w:asciiTheme="minorHAnsi" w:hAnsiTheme="minorHAnsi" w:cstheme="minorHAnsi"/>
          <w:lang w:val="uk-UA"/>
        </w:rPr>
        <w:t xml:space="preserve">, </w:t>
      </w:r>
      <w:r w:rsidR="00663BD1" w:rsidRPr="00051C88">
        <w:rPr>
          <w:rFonts w:asciiTheme="minorHAnsi" w:hAnsiTheme="minorHAnsi" w:cstheme="minorHAnsi"/>
          <w:lang w:val="uk-UA"/>
        </w:rPr>
        <w:t xml:space="preserve"> б</w:t>
      </w:r>
      <w:r w:rsidRPr="00051C88">
        <w:rPr>
          <w:rFonts w:asciiTheme="minorHAnsi" w:hAnsiTheme="minorHAnsi" w:cstheme="minorHAnsi"/>
          <w:lang w:val="uk-UA"/>
        </w:rPr>
        <w:t>ібліотеки</w:t>
      </w:r>
      <w:r w:rsidR="00663BD1" w:rsidRPr="00051C88">
        <w:rPr>
          <w:rFonts w:asciiTheme="minorHAnsi" w:hAnsiTheme="minorHAnsi" w:cstheme="minorHAnsi"/>
          <w:lang w:val="uk-UA"/>
        </w:rPr>
        <w:t xml:space="preserve">, </w:t>
      </w:r>
      <w:r w:rsidRPr="00051C88">
        <w:rPr>
          <w:rFonts w:asciiTheme="minorHAnsi" w:hAnsiTheme="minorHAnsi" w:cstheme="minorHAnsi"/>
          <w:lang w:val="uk-UA"/>
        </w:rPr>
        <w:t>УПЦ Покрови Божої Матері (</w:t>
      </w:r>
      <w:proofErr w:type="spellStart"/>
      <w:r w:rsidRPr="00051C88">
        <w:rPr>
          <w:rFonts w:asciiTheme="minorHAnsi" w:hAnsiTheme="minorHAnsi" w:cstheme="minorHAnsi"/>
          <w:lang w:val="uk-UA"/>
        </w:rPr>
        <w:t>с.Студеники</w:t>
      </w:r>
      <w:proofErr w:type="spellEnd"/>
      <w:r w:rsidRPr="00051C88">
        <w:rPr>
          <w:rFonts w:asciiTheme="minorHAnsi" w:hAnsiTheme="minorHAnsi" w:cstheme="minorHAnsi"/>
          <w:lang w:val="uk-UA"/>
        </w:rPr>
        <w:t xml:space="preserve">), </w:t>
      </w:r>
      <w:proofErr w:type="spellStart"/>
      <w:r w:rsidRPr="00051C88">
        <w:rPr>
          <w:rFonts w:asciiTheme="minorHAnsi" w:hAnsiTheme="minorHAnsi" w:cstheme="minorHAnsi"/>
          <w:lang w:val="uk-UA"/>
        </w:rPr>
        <w:t>Дмитрівська</w:t>
      </w:r>
      <w:proofErr w:type="spellEnd"/>
      <w:r w:rsidRPr="00051C88">
        <w:rPr>
          <w:rFonts w:asciiTheme="minorHAnsi" w:hAnsiTheme="minorHAnsi" w:cstheme="minorHAnsi"/>
          <w:lang w:val="uk-UA"/>
        </w:rPr>
        <w:t xml:space="preserve"> УПЦ (</w:t>
      </w:r>
      <w:proofErr w:type="spellStart"/>
      <w:r w:rsidRPr="00051C88">
        <w:rPr>
          <w:rFonts w:asciiTheme="minorHAnsi" w:hAnsiTheme="minorHAnsi" w:cstheme="minorHAnsi"/>
          <w:lang w:val="uk-UA"/>
        </w:rPr>
        <w:t>с.Соснова</w:t>
      </w:r>
      <w:proofErr w:type="spellEnd"/>
      <w:r w:rsidRPr="00051C88">
        <w:rPr>
          <w:rFonts w:asciiTheme="minorHAnsi" w:hAnsiTheme="minorHAnsi" w:cstheme="minorHAnsi"/>
          <w:lang w:val="uk-UA"/>
        </w:rPr>
        <w:t>), УПЦ Олександра Невського та Троїцька каплиця (</w:t>
      </w:r>
      <w:proofErr w:type="spellStart"/>
      <w:r w:rsidRPr="00051C88">
        <w:rPr>
          <w:rFonts w:asciiTheme="minorHAnsi" w:hAnsiTheme="minorHAnsi" w:cstheme="minorHAnsi"/>
          <w:lang w:val="uk-UA"/>
        </w:rPr>
        <w:t>с.Сомкова</w:t>
      </w:r>
      <w:proofErr w:type="spellEnd"/>
      <w:r w:rsidRPr="00051C88">
        <w:rPr>
          <w:rFonts w:asciiTheme="minorHAnsi" w:hAnsiTheme="minorHAnsi" w:cstheme="minorHAnsi"/>
          <w:lang w:val="uk-UA"/>
        </w:rPr>
        <w:t xml:space="preserve"> Долина), УПЦ Михайлівська (</w:t>
      </w:r>
      <w:proofErr w:type="spellStart"/>
      <w:r w:rsidRPr="00051C88">
        <w:rPr>
          <w:rFonts w:asciiTheme="minorHAnsi" w:hAnsiTheme="minorHAnsi" w:cstheme="minorHAnsi"/>
          <w:lang w:val="uk-UA"/>
        </w:rPr>
        <w:t>с.Переяславське</w:t>
      </w:r>
      <w:proofErr w:type="spellEnd"/>
      <w:r w:rsidRPr="00051C88">
        <w:rPr>
          <w:rFonts w:asciiTheme="minorHAnsi" w:hAnsiTheme="minorHAnsi" w:cstheme="minorHAnsi"/>
          <w:lang w:val="uk-UA"/>
        </w:rPr>
        <w:t>)</w:t>
      </w:r>
      <w:r w:rsidR="00663BD1" w:rsidRPr="00051C88">
        <w:rPr>
          <w:rFonts w:asciiTheme="minorHAnsi" w:hAnsiTheme="minorHAnsi" w:cstheme="minorHAnsi"/>
          <w:lang w:val="uk-UA"/>
        </w:rPr>
        <w:t>.</w:t>
      </w:r>
    </w:p>
    <w:p w:rsidR="000C021E" w:rsidRDefault="0073258B" w:rsidP="000C021E">
      <w:pPr>
        <w:widowControl w:val="0"/>
        <w:suppressLineNumbers/>
        <w:suppressAutoHyphens/>
        <w:spacing w:after="0" w:line="240" w:lineRule="auto"/>
        <w:contextualSpacing/>
        <w:jc w:val="both"/>
        <w:rPr>
          <w:rFonts w:asciiTheme="minorHAnsi" w:hAnsiTheme="minorHAnsi" w:cstheme="minorHAnsi"/>
          <w:lang w:val="uk-UA"/>
        </w:rPr>
      </w:pPr>
      <w:r>
        <w:rPr>
          <w:rFonts w:asciiTheme="minorHAnsi" w:hAnsiTheme="minorHAnsi" w:cstheme="minorHAnsi"/>
          <w:noProof/>
          <w:lang w:val="uk-UA" w:eastAsia="uk-UA"/>
        </w:rPr>
        <w:drawing>
          <wp:anchor distT="0" distB="0" distL="114300" distR="114300" simplePos="0" relativeHeight="251726848" behindDoc="0" locked="0" layoutInCell="1" allowOverlap="1">
            <wp:simplePos x="0" y="0"/>
            <wp:positionH relativeFrom="column">
              <wp:posOffset>-8890</wp:posOffset>
            </wp:positionH>
            <wp:positionV relativeFrom="paragraph">
              <wp:posOffset>378460</wp:posOffset>
            </wp:positionV>
            <wp:extent cx="6309995" cy="1694815"/>
            <wp:effectExtent l="0" t="0" r="0" b="635"/>
            <wp:wrapSquare wrapText="bothSides"/>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309995" cy="1694815"/>
                    </a:xfrm>
                    <a:prstGeom prst="rect">
                      <a:avLst/>
                    </a:prstGeom>
                    <a:noFill/>
                  </pic:spPr>
                </pic:pic>
              </a:graphicData>
            </a:graphic>
          </wp:anchor>
        </w:drawing>
      </w:r>
      <w:r w:rsidR="000C021E" w:rsidRPr="00051C88">
        <w:rPr>
          <w:rFonts w:asciiTheme="minorHAnsi" w:hAnsiTheme="minorHAnsi" w:cstheme="minorHAnsi"/>
          <w:lang w:val="uk-UA"/>
        </w:rPr>
        <w:t>В будинках культури працюють гуртки художньої самодіяльності, проводяться святкові заходи, концерти, збори. При закладах культури працює 8 гуртків.</w:t>
      </w:r>
    </w:p>
    <w:p w:rsidR="00165733" w:rsidRDefault="00165733" w:rsidP="000C021E">
      <w:pPr>
        <w:widowControl w:val="0"/>
        <w:suppressLineNumbers/>
        <w:suppressAutoHyphens/>
        <w:spacing w:after="0" w:line="240" w:lineRule="auto"/>
        <w:contextualSpacing/>
        <w:jc w:val="both"/>
        <w:rPr>
          <w:rFonts w:asciiTheme="minorHAnsi" w:hAnsiTheme="minorHAnsi" w:cstheme="minorHAnsi"/>
          <w:lang w:val="uk-UA"/>
        </w:rPr>
      </w:pPr>
    </w:p>
    <w:p w:rsidR="00FE2D42" w:rsidRPr="00051C88" w:rsidRDefault="00FE2D42" w:rsidP="000C021E">
      <w:pPr>
        <w:widowControl w:val="0"/>
        <w:suppressLineNumbers/>
        <w:suppressAutoHyphens/>
        <w:spacing w:after="0" w:line="240" w:lineRule="auto"/>
        <w:contextualSpacing/>
        <w:jc w:val="both"/>
        <w:rPr>
          <w:rFonts w:asciiTheme="minorHAnsi" w:hAnsiTheme="minorHAnsi" w:cstheme="minorHAnsi"/>
          <w:lang w:val="uk-UA"/>
        </w:rPr>
      </w:pPr>
    </w:p>
    <w:p w:rsidR="00766C77" w:rsidRPr="00051C88" w:rsidRDefault="00766C77" w:rsidP="00A60CA5">
      <w:pPr>
        <w:pStyle w:val="af9"/>
        <w:widowControl w:val="0"/>
        <w:suppressLineNumbers/>
        <w:suppressAutoHyphens/>
        <w:spacing w:after="0"/>
        <w:contextualSpacing/>
        <w:jc w:val="both"/>
        <w:rPr>
          <w:rFonts w:asciiTheme="minorHAnsi" w:hAnsiTheme="minorHAnsi" w:cstheme="minorHAnsi"/>
          <w:bCs w:val="0"/>
          <w:color w:val="auto"/>
          <w:sz w:val="22"/>
          <w:szCs w:val="22"/>
          <w:lang w:val="uk-UA"/>
        </w:rPr>
      </w:pPr>
      <w:bookmarkStart w:id="40" w:name="_Toc474738950"/>
      <w:r w:rsidRPr="00051C88">
        <w:rPr>
          <w:rFonts w:asciiTheme="minorHAnsi" w:hAnsiTheme="minorHAnsi" w:cstheme="minorHAnsi"/>
          <w:bCs w:val="0"/>
          <w:color w:val="auto"/>
          <w:sz w:val="22"/>
          <w:szCs w:val="22"/>
          <w:lang w:val="uk-UA"/>
        </w:rPr>
        <w:t xml:space="preserve">Таблиця </w:t>
      </w:r>
      <w:r w:rsidR="00891075" w:rsidRPr="00051C88">
        <w:rPr>
          <w:rFonts w:asciiTheme="minorHAnsi" w:hAnsiTheme="minorHAnsi" w:cstheme="minorHAnsi"/>
          <w:bCs w:val="0"/>
          <w:color w:val="auto"/>
          <w:sz w:val="22"/>
          <w:szCs w:val="22"/>
          <w:lang w:val="uk-UA"/>
        </w:rPr>
        <w:t>2.</w:t>
      </w:r>
      <w:r w:rsidRPr="00051C88">
        <w:rPr>
          <w:rFonts w:asciiTheme="minorHAnsi" w:hAnsiTheme="minorHAnsi" w:cstheme="minorHAnsi"/>
          <w:bCs w:val="0"/>
          <w:color w:val="auto"/>
          <w:sz w:val="22"/>
          <w:szCs w:val="22"/>
          <w:lang w:val="uk-UA"/>
        </w:rPr>
        <w:t>12. Характеристика закладів культури на території ОТГ</w:t>
      </w:r>
      <w:bookmarkEnd w:id="40"/>
    </w:p>
    <w:tbl>
      <w:tblPr>
        <w:tblStyle w:val="GridTable6Colorful"/>
        <w:tblW w:w="5000" w:type="pct"/>
        <w:tblLook w:val="0420"/>
      </w:tblPr>
      <w:tblGrid>
        <w:gridCol w:w="4033"/>
        <w:gridCol w:w="2080"/>
        <w:gridCol w:w="1417"/>
        <w:gridCol w:w="1214"/>
        <w:gridCol w:w="1393"/>
      </w:tblGrid>
      <w:tr w:rsidR="00945EA8" w:rsidRPr="00051C88" w:rsidTr="006B4875">
        <w:trPr>
          <w:cnfStyle w:val="100000000000"/>
          <w:trHeight w:val="20"/>
        </w:trPr>
        <w:tc>
          <w:tcPr>
            <w:tcW w:w="1989" w:type="pct"/>
            <w:vAlign w:val="center"/>
          </w:tcPr>
          <w:p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Об’єкт</w:t>
            </w:r>
          </w:p>
        </w:tc>
        <w:tc>
          <w:tcPr>
            <w:tcW w:w="1026" w:type="pct"/>
            <w:vAlign w:val="center"/>
          </w:tcPr>
          <w:p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Рік побудови або капітального ремонту</w:t>
            </w:r>
          </w:p>
        </w:tc>
        <w:tc>
          <w:tcPr>
            <w:tcW w:w="699" w:type="pct"/>
            <w:vAlign w:val="center"/>
          </w:tcPr>
          <w:p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Площа, м2</w:t>
            </w:r>
          </w:p>
        </w:tc>
        <w:tc>
          <w:tcPr>
            <w:tcW w:w="599" w:type="pct"/>
            <w:vAlign w:val="center"/>
          </w:tcPr>
          <w:p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Кількість місць</w:t>
            </w:r>
          </w:p>
        </w:tc>
        <w:tc>
          <w:tcPr>
            <w:tcW w:w="687" w:type="pct"/>
            <w:vAlign w:val="center"/>
          </w:tcPr>
          <w:p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Кількість працівників</w:t>
            </w:r>
          </w:p>
        </w:tc>
      </w:tr>
      <w:tr w:rsidR="00945EA8" w:rsidRPr="00051C88" w:rsidTr="006B4875">
        <w:trPr>
          <w:cnfStyle w:val="000000100000"/>
          <w:trHeight w:val="20"/>
        </w:trPr>
        <w:tc>
          <w:tcPr>
            <w:tcW w:w="1989" w:type="pct"/>
          </w:tcPr>
          <w:p w:rsidR="00F1632C" w:rsidRPr="00051C88" w:rsidRDefault="00F1632C" w:rsidP="00F1632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 xml:space="preserve">БК </w:t>
            </w:r>
            <w:proofErr w:type="spellStart"/>
            <w:r w:rsidRPr="00051C88">
              <w:rPr>
                <w:rFonts w:asciiTheme="minorHAnsi" w:hAnsiTheme="minorHAnsi" w:cstheme="minorHAnsi"/>
                <w:color w:val="auto"/>
                <w:lang w:val="uk-UA"/>
              </w:rPr>
              <w:t>с.Студеники</w:t>
            </w:r>
            <w:proofErr w:type="spellEnd"/>
          </w:p>
        </w:tc>
        <w:tc>
          <w:tcPr>
            <w:tcW w:w="1026" w:type="pct"/>
          </w:tcPr>
          <w:p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1980</w:t>
            </w:r>
          </w:p>
        </w:tc>
        <w:tc>
          <w:tcPr>
            <w:tcW w:w="699" w:type="pct"/>
          </w:tcPr>
          <w:p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1250</w:t>
            </w:r>
          </w:p>
        </w:tc>
        <w:tc>
          <w:tcPr>
            <w:tcW w:w="599" w:type="pct"/>
          </w:tcPr>
          <w:p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450</w:t>
            </w:r>
          </w:p>
        </w:tc>
        <w:tc>
          <w:tcPr>
            <w:tcW w:w="687" w:type="pct"/>
          </w:tcPr>
          <w:p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w:t>
            </w:r>
          </w:p>
        </w:tc>
      </w:tr>
      <w:tr w:rsidR="00945EA8" w:rsidRPr="00051C88" w:rsidTr="006B4875">
        <w:trPr>
          <w:trHeight w:val="20"/>
        </w:trPr>
        <w:tc>
          <w:tcPr>
            <w:tcW w:w="1989" w:type="pct"/>
          </w:tcPr>
          <w:p w:rsidR="00F1632C" w:rsidRPr="00051C88" w:rsidRDefault="00FE2D42" w:rsidP="00F1632C">
            <w:pPr>
              <w:suppressLineNumbers/>
              <w:suppressAutoHyphens/>
              <w:spacing w:after="0" w:line="240" w:lineRule="auto"/>
              <w:contextualSpacing/>
              <w:rPr>
                <w:rFonts w:asciiTheme="minorHAnsi" w:hAnsiTheme="minorHAnsi" w:cstheme="minorHAnsi"/>
                <w:color w:val="auto"/>
                <w:lang w:val="uk-UA"/>
              </w:rPr>
            </w:pPr>
            <w:r>
              <w:rPr>
                <w:rFonts w:asciiTheme="minorHAnsi" w:hAnsiTheme="minorHAnsi" w:cstheme="minorHAnsi"/>
                <w:color w:val="auto"/>
                <w:lang w:val="uk-UA"/>
              </w:rPr>
              <w:t>Клуб</w:t>
            </w:r>
            <w:r w:rsidR="00F1632C" w:rsidRPr="00051C88">
              <w:rPr>
                <w:rFonts w:asciiTheme="minorHAnsi" w:hAnsiTheme="minorHAnsi" w:cstheme="minorHAnsi"/>
                <w:color w:val="auto"/>
                <w:lang w:val="uk-UA"/>
              </w:rPr>
              <w:t xml:space="preserve"> </w:t>
            </w:r>
            <w:proofErr w:type="spellStart"/>
            <w:r w:rsidR="00F1632C" w:rsidRPr="00051C88">
              <w:rPr>
                <w:rFonts w:asciiTheme="minorHAnsi" w:hAnsiTheme="minorHAnsi" w:cstheme="minorHAnsi"/>
                <w:color w:val="auto"/>
                <w:lang w:val="uk-UA"/>
              </w:rPr>
              <w:t>с.Сомкова</w:t>
            </w:r>
            <w:proofErr w:type="spellEnd"/>
            <w:r w:rsidR="00F1632C" w:rsidRPr="00051C88">
              <w:rPr>
                <w:rFonts w:asciiTheme="minorHAnsi" w:hAnsiTheme="minorHAnsi" w:cstheme="minorHAnsi"/>
                <w:color w:val="auto"/>
                <w:lang w:val="uk-UA"/>
              </w:rPr>
              <w:t xml:space="preserve"> Долина</w:t>
            </w:r>
          </w:p>
        </w:tc>
        <w:tc>
          <w:tcPr>
            <w:tcW w:w="1026" w:type="pct"/>
          </w:tcPr>
          <w:p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2017</w:t>
            </w:r>
          </w:p>
        </w:tc>
        <w:tc>
          <w:tcPr>
            <w:tcW w:w="699" w:type="pct"/>
          </w:tcPr>
          <w:p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300</w:t>
            </w:r>
          </w:p>
        </w:tc>
        <w:tc>
          <w:tcPr>
            <w:tcW w:w="599" w:type="pct"/>
          </w:tcPr>
          <w:p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100</w:t>
            </w:r>
          </w:p>
        </w:tc>
        <w:tc>
          <w:tcPr>
            <w:tcW w:w="687" w:type="pct"/>
          </w:tcPr>
          <w:p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w:t>
            </w:r>
          </w:p>
        </w:tc>
      </w:tr>
      <w:tr w:rsidR="00945EA8" w:rsidRPr="00051C88" w:rsidTr="006B4875">
        <w:trPr>
          <w:cnfStyle w:val="000000100000"/>
          <w:trHeight w:val="20"/>
        </w:trPr>
        <w:tc>
          <w:tcPr>
            <w:tcW w:w="1989" w:type="pct"/>
          </w:tcPr>
          <w:p w:rsidR="00F1632C" w:rsidRPr="00051C88" w:rsidRDefault="00F1632C" w:rsidP="00F1632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 xml:space="preserve">БК </w:t>
            </w:r>
            <w:proofErr w:type="spellStart"/>
            <w:r w:rsidRPr="00051C88">
              <w:rPr>
                <w:rFonts w:asciiTheme="minorHAnsi" w:hAnsiTheme="minorHAnsi" w:cstheme="minorHAnsi"/>
                <w:color w:val="auto"/>
                <w:lang w:val="uk-UA"/>
              </w:rPr>
              <w:t>с.Соснова</w:t>
            </w:r>
            <w:proofErr w:type="spellEnd"/>
          </w:p>
        </w:tc>
        <w:tc>
          <w:tcPr>
            <w:tcW w:w="1026" w:type="pct"/>
          </w:tcPr>
          <w:p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1959</w:t>
            </w:r>
          </w:p>
        </w:tc>
        <w:tc>
          <w:tcPr>
            <w:tcW w:w="699" w:type="pct"/>
          </w:tcPr>
          <w:p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200</w:t>
            </w:r>
          </w:p>
        </w:tc>
        <w:tc>
          <w:tcPr>
            <w:tcW w:w="599" w:type="pct"/>
          </w:tcPr>
          <w:p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99</w:t>
            </w:r>
          </w:p>
        </w:tc>
        <w:tc>
          <w:tcPr>
            <w:tcW w:w="687" w:type="pct"/>
          </w:tcPr>
          <w:p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w:t>
            </w:r>
          </w:p>
        </w:tc>
      </w:tr>
      <w:tr w:rsidR="00945EA8" w:rsidRPr="00051C88" w:rsidTr="006B4875">
        <w:trPr>
          <w:trHeight w:val="20"/>
        </w:trPr>
        <w:tc>
          <w:tcPr>
            <w:tcW w:w="1989" w:type="pct"/>
          </w:tcPr>
          <w:p w:rsidR="00F1632C" w:rsidRPr="00051C88" w:rsidRDefault="00F1632C" w:rsidP="00F1632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 xml:space="preserve">БК </w:t>
            </w:r>
            <w:proofErr w:type="spellStart"/>
            <w:r w:rsidRPr="00051C88">
              <w:rPr>
                <w:rFonts w:asciiTheme="minorHAnsi" w:hAnsiTheme="minorHAnsi" w:cstheme="minorHAnsi"/>
                <w:color w:val="auto"/>
                <w:lang w:val="uk-UA"/>
              </w:rPr>
              <w:t>с.Переяславське</w:t>
            </w:r>
            <w:proofErr w:type="spellEnd"/>
          </w:p>
        </w:tc>
        <w:tc>
          <w:tcPr>
            <w:tcW w:w="1026" w:type="pct"/>
          </w:tcPr>
          <w:p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1972</w:t>
            </w:r>
          </w:p>
        </w:tc>
        <w:tc>
          <w:tcPr>
            <w:tcW w:w="699" w:type="pct"/>
          </w:tcPr>
          <w:p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408</w:t>
            </w:r>
          </w:p>
        </w:tc>
        <w:tc>
          <w:tcPr>
            <w:tcW w:w="599" w:type="pct"/>
          </w:tcPr>
          <w:p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150</w:t>
            </w:r>
          </w:p>
        </w:tc>
        <w:tc>
          <w:tcPr>
            <w:tcW w:w="687" w:type="pct"/>
          </w:tcPr>
          <w:p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3</w:t>
            </w:r>
          </w:p>
        </w:tc>
      </w:tr>
      <w:tr w:rsidR="00945EA8" w:rsidRPr="00051C88" w:rsidTr="006B4875">
        <w:trPr>
          <w:cnfStyle w:val="000000100000"/>
          <w:trHeight w:val="20"/>
        </w:trPr>
        <w:tc>
          <w:tcPr>
            <w:tcW w:w="1989" w:type="pct"/>
          </w:tcPr>
          <w:p w:rsidR="00F1632C" w:rsidRPr="00051C88" w:rsidRDefault="00FE2D42" w:rsidP="00F1632C">
            <w:pPr>
              <w:suppressLineNumbers/>
              <w:suppressAutoHyphens/>
              <w:spacing w:after="0" w:line="240" w:lineRule="auto"/>
              <w:contextualSpacing/>
              <w:rPr>
                <w:rFonts w:asciiTheme="minorHAnsi" w:hAnsiTheme="minorHAnsi" w:cstheme="minorHAnsi"/>
                <w:color w:val="auto"/>
                <w:lang w:val="uk-UA"/>
              </w:rPr>
            </w:pPr>
            <w:r>
              <w:rPr>
                <w:rFonts w:asciiTheme="minorHAnsi" w:hAnsiTheme="minorHAnsi" w:cstheme="minorHAnsi"/>
                <w:color w:val="auto"/>
                <w:lang w:val="uk-UA"/>
              </w:rPr>
              <w:t>Клуб</w:t>
            </w:r>
            <w:r w:rsidR="00F1632C" w:rsidRPr="00051C88">
              <w:rPr>
                <w:rFonts w:asciiTheme="minorHAnsi" w:hAnsiTheme="minorHAnsi" w:cstheme="minorHAnsi"/>
                <w:color w:val="auto"/>
                <w:lang w:val="uk-UA"/>
              </w:rPr>
              <w:t xml:space="preserve"> </w:t>
            </w:r>
            <w:proofErr w:type="spellStart"/>
            <w:r w:rsidR="00F1632C" w:rsidRPr="00051C88">
              <w:rPr>
                <w:rFonts w:asciiTheme="minorHAnsi" w:hAnsiTheme="minorHAnsi" w:cstheme="minorHAnsi"/>
                <w:color w:val="auto"/>
                <w:lang w:val="uk-UA"/>
              </w:rPr>
              <w:t>с.Козлів</w:t>
            </w:r>
            <w:proofErr w:type="spellEnd"/>
          </w:p>
        </w:tc>
        <w:tc>
          <w:tcPr>
            <w:tcW w:w="1026" w:type="pct"/>
          </w:tcPr>
          <w:p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2007</w:t>
            </w:r>
          </w:p>
        </w:tc>
        <w:tc>
          <w:tcPr>
            <w:tcW w:w="699" w:type="pct"/>
          </w:tcPr>
          <w:p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200</w:t>
            </w:r>
          </w:p>
        </w:tc>
        <w:tc>
          <w:tcPr>
            <w:tcW w:w="599" w:type="pct"/>
          </w:tcPr>
          <w:p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100</w:t>
            </w:r>
          </w:p>
        </w:tc>
        <w:tc>
          <w:tcPr>
            <w:tcW w:w="687" w:type="pct"/>
          </w:tcPr>
          <w:p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w:t>
            </w:r>
          </w:p>
        </w:tc>
      </w:tr>
      <w:tr w:rsidR="00945EA8" w:rsidRPr="00051C88" w:rsidTr="006B4875">
        <w:trPr>
          <w:trHeight w:val="20"/>
        </w:trPr>
        <w:tc>
          <w:tcPr>
            <w:tcW w:w="1989" w:type="pct"/>
          </w:tcPr>
          <w:p w:rsidR="00F1632C" w:rsidRPr="00051C88" w:rsidRDefault="00F1632C" w:rsidP="00F1632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lastRenderedPageBreak/>
              <w:t xml:space="preserve">Бібліотека </w:t>
            </w:r>
            <w:proofErr w:type="spellStart"/>
            <w:r w:rsidRPr="00051C88">
              <w:rPr>
                <w:rFonts w:asciiTheme="minorHAnsi" w:hAnsiTheme="minorHAnsi" w:cstheme="minorHAnsi"/>
                <w:color w:val="auto"/>
                <w:lang w:val="uk-UA"/>
              </w:rPr>
              <w:t>с.Студеники</w:t>
            </w:r>
            <w:proofErr w:type="spellEnd"/>
          </w:p>
        </w:tc>
        <w:tc>
          <w:tcPr>
            <w:tcW w:w="1026" w:type="pct"/>
          </w:tcPr>
          <w:p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1967</w:t>
            </w:r>
          </w:p>
        </w:tc>
        <w:tc>
          <w:tcPr>
            <w:tcW w:w="699" w:type="pct"/>
          </w:tcPr>
          <w:p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60</w:t>
            </w:r>
          </w:p>
        </w:tc>
        <w:tc>
          <w:tcPr>
            <w:tcW w:w="599" w:type="pct"/>
          </w:tcPr>
          <w:p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10</w:t>
            </w:r>
          </w:p>
        </w:tc>
        <w:tc>
          <w:tcPr>
            <w:tcW w:w="687" w:type="pct"/>
          </w:tcPr>
          <w:p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w:t>
            </w:r>
          </w:p>
        </w:tc>
      </w:tr>
      <w:tr w:rsidR="00945EA8" w:rsidRPr="00051C88" w:rsidTr="006B4875">
        <w:trPr>
          <w:cnfStyle w:val="000000100000"/>
          <w:trHeight w:val="20"/>
        </w:trPr>
        <w:tc>
          <w:tcPr>
            <w:tcW w:w="1989" w:type="pct"/>
          </w:tcPr>
          <w:p w:rsidR="00F1632C" w:rsidRPr="00051C88" w:rsidRDefault="00F1632C" w:rsidP="00F1632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 xml:space="preserve">Бібліотека  </w:t>
            </w:r>
            <w:proofErr w:type="spellStart"/>
            <w:r w:rsidRPr="00051C88">
              <w:rPr>
                <w:rFonts w:asciiTheme="minorHAnsi" w:hAnsiTheme="minorHAnsi" w:cstheme="minorHAnsi"/>
                <w:color w:val="auto"/>
                <w:lang w:val="uk-UA"/>
              </w:rPr>
              <w:t>с.Козлів</w:t>
            </w:r>
            <w:proofErr w:type="spellEnd"/>
          </w:p>
        </w:tc>
        <w:tc>
          <w:tcPr>
            <w:tcW w:w="1026" w:type="pct"/>
          </w:tcPr>
          <w:p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2007</w:t>
            </w:r>
          </w:p>
        </w:tc>
        <w:tc>
          <w:tcPr>
            <w:tcW w:w="699" w:type="pct"/>
          </w:tcPr>
          <w:p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20</w:t>
            </w:r>
          </w:p>
        </w:tc>
        <w:tc>
          <w:tcPr>
            <w:tcW w:w="599" w:type="pct"/>
          </w:tcPr>
          <w:p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6</w:t>
            </w:r>
          </w:p>
        </w:tc>
        <w:tc>
          <w:tcPr>
            <w:tcW w:w="687" w:type="pct"/>
          </w:tcPr>
          <w:p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w:t>
            </w:r>
          </w:p>
        </w:tc>
      </w:tr>
    </w:tbl>
    <w:p w:rsidR="000C021E" w:rsidRPr="00051C88" w:rsidRDefault="000C021E" w:rsidP="000C021E">
      <w:pPr>
        <w:widowControl w:val="0"/>
        <w:suppressLineNumbers/>
        <w:suppressAutoHyphens/>
        <w:spacing w:after="0" w:line="240" w:lineRule="auto"/>
        <w:contextualSpacing/>
        <w:jc w:val="both"/>
        <w:rPr>
          <w:rFonts w:asciiTheme="minorHAnsi" w:hAnsiTheme="minorHAnsi" w:cstheme="minorHAnsi"/>
          <w:lang w:val="uk-UA"/>
        </w:rPr>
      </w:pPr>
      <w:r w:rsidRPr="00051C88">
        <w:rPr>
          <w:rFonts w:asciiTheme="minorHAnsi" w:hAnsiTheme="minorHAnsi" w:cstheme="minorHAnsi"/>
          <w:lang w:val="uk-UA"/>
        </w:rPr>
        <w:t xml:space="preserve">Фізична культура та спорт в громаді розвивається в основному на рівні навчальних закладів.  У громаді діють два футбольних клуби, які успішно беруть участь у регіональних та обласних футбольних змаганнях. </w:t>
      </w:r>
    </w:p>
    <w:p w:rsidR="00833E62" w:rsidRDefault="000C021E" w:rsidP="00FE2D42">
      <w:pPr>
        <w:widowControl w:val="0"/>
        <w:suppressLineNumbers/>
        <w:suppressAutoHyphens/>
        <w:spacing w:after="0" w:line="240" w:lineRule="auto"/>
        <w:contextualSpacing/>
        <w:jc w:val="both"/>
        <w:rPr>
          <w:rFonts w:asciiTheme="minorHAnsi" w:hAnsiTheme="minorHAnsi" w:cstheme="minorHAnsi"/>
          <w:lang w:val="uk-UA"/>
        </w:rPr>
      </w:pPr>
      <w:r w:rsidRPr="00051C88">
        <w:rPr>
          <w:rFonts w:asciiTheme="minorHAnsi" w:hAnsiTheme="minorHAnsi" w:cstheme="minorHAnsi"/>
          <w:lang w:val="uk-UA"/>
        </w:rPr>
        <w:t xml:space="preserve">В 2018 році розпочата реконструкція стадіону в </w:t>
      </w:r>
      <w:proofErr w:type="spellStart"/>
      <w:r w:rsidRPr="00051C88">
        <w:rPr>
          <w:rFonts w:asciiTheme="minorHAnsi" w:hAnsiTheme="minorHAnsi" w:cstheme="minorHAnsi"/>
          <w:lang w:val="uk-UA"/>
        </w:rPr>
        <w:t>с.Переяславське</w:t>
      </w:r>
      <w:proofErr w:type="spellEnd"/>
      <w:r w:rsidRPr="00051C88">
        <w:rPr>
          <w:rFonts w:asciiTheme="minorHAnsi" w:hAnsiTheme="minorHAnsi" w:cstheme="minorHAnsi"/>
          <w:lang w:val="uk-UA"/>
        </w:rPr>
        <w:t>,</w:t>
      </w:r>
      <w:r w:rsidR="00FE2D42">
        <w:rPr>
          <w:rFonts w:asciiTheme="minorHAnsi" w:hAnsiTheme="minorHAnsi" w:cstheme="minorHAnsi"/>
          <w:lang w:val="uk-UA"/>
        </w:rPr>
        <w:t xml:space="preserve"> яку планується завершити в 2020</w:t>
      </w:r>
      <w:r w:rsidRPr="00051C88">
        <w:rPr>
          <w:rFonts w:asciiTheme="minorHAnsi" w:hAnsiTheme="minorHAnsi" w:cstheme="minorHAnsi"/>
          <w:lang w:val="uk-UA"/>
        </w:rPr>
        <w:t xml:space="preserve"> році. Також в </w:t>
      </w:r>
      <w:proofErr w:type="spellStart"/>
      <w:r w:rsidRPr="00051C88">
        <w:rPr>
          <w:rFonts w:asciiTheme="minorHAnsi" w:hAnsiTheme="minorHAnsi" w:cstheme="minorHAnsi"/>
          <w:lang w:val="uk-UA"/>
        </w:rPr>
        <w:t>с.Переяславське</w:t>
      </w:r>
      <w:proofErr w:type="spellEnd"/>
      <w:r w:rsidRPr="00051C88">
        <w:rPr>
          <w:rFonts w:asciiTheme="minorHAnsi" w:hAnsiTheme="minorHAnsi" w:cstheme="minorHAnsi"/>
          <w:lang w:val="uk-UA"/>
        </w:rPr>
        <w:t xml:space="preserve"> при Переяславському НВО </w:t>
      </w:r>
      <w:r w:rsidR="00FE2D42">
        <w:rPr>
          <w:rFonts w:asciiTheme="minorHAnsi" w:hAnsiTheme="minorHAnsi" w:cstheme="minorHAnsi"/>
          <w:lang w:val="uk-UA"/>
        </w:rPr>
        <w:t xml:space="preserve">у 2019 році </w:t>
      </w:r>
      <w:r w:rsidRPr="00051C88">
        <w:rPr>
          <w:rFonts w:asciiTheme="minorHAnsi" w:hAnsiTheme="minorHAnsi" w:cstheme="minorHAnsi"/>
          <w:lang w:val="uk-UA"/>
        </w:rPr>
        <w:t>планується збудувати спортивний майданчик з штучним покриттям</w:t>
      </w:r>
      <w:r w:rsidR="00663BD1" w:rsidRPr="00051C88">
        <w:rPr>
          <w:rFonts w:asciiTheme="minorHAnsi" w:hAnsiTheme="minorHAnsi" w:cstheme="minorHAnsi"/>
          <w:lang w:val="uk-UA"/>
        </w:rPr>
        <w:t>.</w:t>
      </w:r>
      <w:r w:rsidR="0073258B">
        <w:rPr>
          <w:rFonts w:asciiTheme="minorHAnsi" w:hAnsiTheme="minorHAnsi" w:cstheme="minorHAnsi"/>
          <w:noProof/>
          <w:lang w:val="uk-UA" w:eastAsia="uk-UA"/>
        </w:rPr>
        <w:drawing>
          <wp:anchor distT="0" distB="0" distL="114300" distR="114300" simplePos="0" relativeHeight="251734016" behindDoc="0" locked="0" layoutInCell="1" allowOverlap="1">
            <wp:simplePos x="0" y="0"/>
            <wp:positionH relativeFrom="column">
              <wp:posOffset>-635</wp:posOffset>
            </wp:positionH>
            <wp:positionV relativeFrom="paragraph">
              <wp:posOffset>-4445</wp:posOffset>
            </wp:positionV>
            <wp:extent cx="5102860" cy="1798320"/>
            <wp:effectExtent l="0" t="0" r="2540" b="0"/>
            <wp:wrapSquare wrapText="bothSides"/>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102860" cy="1798320"/>
                    </a:xfrm>
                    <a:prstGeom prst="rect">
                      <a:avLst/>
                    </a:prstGeom>
                    <a:noFill/>
                  </pic:spPr>
                </pic:pic>
              </a:graphicData>
            </a:graphic>
          </wp:anchor>
        </w:drawing>
      </w:r>
      <w:bookmarkEnd w:id="38"/>
    </w:p>
    <w:p w:rsidR="00FE2D42" w:rsidRDefault="00FE2D42" w:rsidP="00FE2D42">
      <w:pPr>
        <w:widowControl w:val="0"/>
        <w:suppressLineNumbers/>
        <w:suppressAutoHyphens/>
        <w:spacing w:after="0" w:line="240" w:lineRule="auto"/>
        <w:contextualSpacing/>
        <w:jc w:val="both"/>
        <w:rPr>
          <w:b/>
          <w:lang w:val="uk-UA"/>
        </w:rPr>
      </w:pPr>
    </w:p>
    <w:p w:rsidR="00833E62" w:rsidRDefault="0073258B" w:rsidP="00A60CA5">
      <w:pPr>
        <w:widowControl w:val="0"/>
        <w:suppressLineNumbers/>
        <w:suppressAutoHyphens/>
        <w:spacing w:after="0" w:line="240" w:lineRule="auto"/>
        <w:contextualSpacing/>
        <w:mirrorIndents/>
        <w:jc w:val="both"/>
        <w:rPr>
          <w:b/>
          <w:lang w:val="uk-UA"/>
        </w:rPr>
      </w:pPr>
      <w:r>
        <w:rPr>
          <w:b/>
          <w:noProof/>
          <w:lang w:val="uk-UA" w:eastAsia="uk-UA"/>
        </w:rPr>
        <w:drawing>
          <wp:anchor distT="0" distB="0" distL="114300" distR="114300" simplePos="0" relativeHeight="251728896" behindDoc="0" locked="0" layoutInCell="1" allowOverlap="1">
            <wp:simplePos x="0" y="0"/>
            <wp:positionH relativeFrom="column">
              <wp:posOffset>1270</wp:posOffset>
            </wp:positionH>
            <wp:positionV relativeFrom="paragraph">
              <wp:posOffset>1905</wp:posOffset>
            </wp:positionV>
            <wp:extent cx="6315710" cy="2115185"/>
            <wp:effectExtent l="0" t="0" r="8890" b="0"/>
            <wp:wrapSquare wrapText="bothSides"/>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315710" cy="2115185"/>
                    </a:xfrm>
                    <a:prstGeom prst="rect">
                      <a:avLst/>
                    </a:prstGeom>
                    <a:noFill/>
                  </pic:spPr>
                </pic:pic>
              </a:graphicData>
            </a:graphic>
          </wp:anchor>
        </w:drawing>
      </w:r>
    </w:p>
    <w:p w:rsidR="005D3EF8" w:rsidRPr="00051C88" w:rsidRDefault="005D3EF8" w:rsidP="00A60CA5">
      <w:pPr>
        <w:widowControl w:val="0"/>
        <w:suppressLineNumbers/>
        <w:suppressAutoHyphens/>
        <w:spacing w:after="0" w:line="240" w:lineRule="auto"/>
        <w:contextualSpacing/>
        <w:mirrorIndents/>
        <w:jc w:val="both"/>
        <w:rPr>
          <w:b/>
          <w:lang w:val="uk-UA"/>
        </w:rPr>
      </w:pPr>
      <w:r w:rsidRPr="00051C88">
        <w:rPr>
          <w:b/>
          <w:lang w:val="uk-UA"/>
        </w:rPr>
        <w:t>Інфраструктура і просторовий розвиток</w:t>
      </w:r>
    </w:p>
    <w:p w:rsidR="005F424C" w:rsidRPr="00051C88" w:rsidRDefault="006B4875" w:rsidP="005F424C">
      <w:pPr>
        <w:widowControl w:val="0"/>
        <w:suppressLineNumbers/>
        <w:suppressAutoHyphens/>
        <w:spacing w:after="0" w:line="240" w:lineRule="auto"/>
        <w:contextualSpacing/>
        <w:mirrorIndents/>
        <w:jc w:val="both"/>
        <w:rPr>
          <w:lang w:val="uk-UA"/>
        </w:rPr>
      </w:pPr>
      <w:r>
        <w:rPr>
          <w:lang w:val="uk-UA"/>
        </w:rPr>
        <w:t>У</w:t>
      </w:r>
      <w:r w:rsidR="0004029E" w:rsidRPr="00051C88">
        <w:rPr>
          <w:lang w:val="uk-UA"/>
        </w:rPr>
        <w:t xml:space="preserve"> </w:t>
      </w:r>
      <w:proofErr w:type="spellStart"/>
      <w:r w:rsidR="00690F9A" w:rsidRPr="00051C88">
        <w:rPr>
          <w:lang w:val="uk-UA"/>
        </w:rPr>
        <w:t>Студениківс</w:t>
      </w:r>
      <w:r w:rsidR="0004029E" w:rsidRPr="00051C88">
        <w:rPr>
          <w:lang w:val="uk-UA"/>
        </w:rPr>
        <w:t>ькій</w:t>
      </w:r>
      <w:proofErr w:type="spellEnd"/>
      <w:r w:rsidR="0004029E" w:rsidRPr="00051C88">
        <w:rPr>
          <w:lang w:val="uk-UA"/>
        </w:rPr>
        <w:t xml:space="preserve"> ОТГ </w:t>
      </w:r>
      <w:r w:rsidR="004C704F" w:rsidRPr="00051C88">
        <w:rPr>
          <w:lang w:val="uk-UA"/>
        </w:rPr>
        <w:t>функціонує</w:t>
      </w:r>
      <w:r w:rsidR="0004029E" w:rsidRPr="00051C88">
        <w:rPr>
          <w:lang w:val="uk-UA"/>
        </w:rPr>
        <w:t xml:space="preserve"> комунальне підприємство «</w:t>
      </w:r>
      <w:r w:rsidR="005F424C" w:rsidRPr="00051C88">
        <w:rPr>
          <w:lang w:val="uk-UA"/>
        </w:rPr>
        <w:t>Господар</w:t>
      </w:r>
      <w:r w:rsidR="0004029E" w:rsidRPr="00051C88">
        <w:rPr>
          <w:lang w:val="uk-UA"/>
        </w:rPr>
        <w:t>»</w:t>
      </w:r>
      <w:r w:rsidR="005F424C" w:rsidRPr="00051C88">
        <w:rPr>
          <w:lang w:val="uk-UA"/>
        </w:rPr>
        <w:t xml:space="preserve">, засновником якого є </w:t>
      </w:r>
      <w:proofErr w:type="spellStart"/>
      <w:r w:rsidR="005F424C" w:rsidRPr="00051C88">
        <w:rPr>
          <w:lang w:val="uk-UA"/>
        </w:rPr>
        <w:t>Студениківська</w:t>
      </w:r>
      <w:proofErr w:type="spellEnd"/>
      <w:r w:rsidR="005F424C" w:rsidRPr="00051C88">
        <w:rPr>
          <w:lang w:val="uk-UA"/>
        </w:rPr>
        <w:t xml:space="preserve"> сільська рада. Комунальне підприємство «Господар» надає послуги з водопостачання, </w:t>
      </w:r>
      <w:r w:rsidR="00517B7C">
        <w:rPr>
          <w:lang w:val="uk-UA"/>
        </w:rPr>
        <w:t>благоустрою території</w:t>
      </w:r>
      <w:r w:rsidR="005F424C" w:rsidRPr="00051C88">
        <w:rPr>
          <w:lang w:val="uk-UA"/>
        </w:rPr>
        <w:t>, утримання будинків</w:t>
      </w:r>
      <w:r w:rsidR="00517B7C">
        <w:rPr>
          <w:lang w:val="uk-UA"/>
        </w:rPr>
        <w:t>, вивезення сміття</w:t>
      </w:r>
      <w:r w:rsidR="005F424C" w:rsidRPr="00051C88">
        <w:rPr>
          <w:lang w:val="uk-UA"/>
        </w:rPr>
        <w:t>.</w:t>
      </w:r>
    </w:p>
    <w:p w:rsidR="00126197" w:rsidRPr="00051C88" w:rsidRDefault="00126197" w:rsidP="00126197">
      <w:pPr>
        <w:widowControl w:val="0"/>
        <w:suppressLineNumbers/>
        <w:suppressAutoHyphens/>
        <w:spacing w:after="0" w:line="240" w:lineRule="auto"/>
        <w:contextualSpacing/>
        <w:mirrorIndents/>
        <w:jc w:val="both"/>
        <w:rPr>
          <w:lang w:val="uk-UA"/>
        </w:rPr>
      </w:pPr>
      <w:r w:rsidRPr="00051C88">
        <w:rPr>
          <w:lang w:val="uk-UA"/>
        </w:rPr>
        <w:t xml:space="preserve">Планується створити Центр надання адміністративних послуг в адміністративному приміщенні </w:t>
      </w:r>
      <w:proofErr w:type="spellStart"/>
      <w:r w:rsidRPr="00051C88">
        <w:rPr>
          <w:lang w:val="uk-UA"/>
        </w:rPr>
        <w:t>Студениківської</w:t>
      </w:r>
      <w:proofErr w:type="spellEnd"/>
      <w:r w:rsidRPr="00051C88">
        <w:rPr>
          <w:lang w:val="uk-UA"/>
        </w:rPr>
        <w:t xml:space="preserve"> сільської ради. Наразі </w:t>
      </w:r>
      <w:proofErr w:type="spellStart"/>
      <w:r w:rsidRPr="00051C88">
        <w:rPr>
          <w:lang w:val="uk-UA"/>
        </w:rPr>
        <w:t>Студениківська</w:t>
      </w:r>
      <w:proofErr w:type="spellEnd"/>
      <w:r w:rsidRPr="00051C88">
        <w:rPr>
          <w:lang w:val="uk-UA"/>
        </w:rPr>
        <w:t xml:space="preserve"> сільська рада надає послуги з реєстрації цивільних станів, видачі довідок, нотаріальні дії: доручення, посвідчення заповітів, посвідчення підписів на заявах; реєстрація (зняття) місця проживання.</w:t>
      </w:r>
    </w:p>
    <w:p w:rsidR="00126197" w:rsidRDefault="002F0B32" w:rsidP="00126197">
      <w:pPr>
        <w:widowControl w:val="0"/>
        <w:suppressLineNumbers/>
        <w:suppressAutoHyphens/>
        <w:spacing w:after="0" w:line="240" w:lineRule="auto"/>
        <w:contextualSpacing/>
        <w:mirrorIndents/>
        <w:jc w:val="both"/>
        <w:rPr>
          <w:lang w:val="uk-UA"/>
        </w:rPr>
      </w:pPr>
      <w:r w:rsidRPr="00051C88">
        <w:rPr>
          <w:lang w:val="uk-UA"/>
        </w:rPr>
        <w:t xml:space="preserve">В </w:t>
      </w:r>
      <w:proofErr w:type="spellStart"/>
      <w:r w:rsidRPr="00051C88">
        <w:rPr>
          <w:lang w:val="uk-UA"/>
        </w:rPr>
        <w:t>Студениківській</w:t>
      </w:r>
      <w:proofErr w:type="spellEnd"/>
      <w:r w:rsidRPr="00051C88">
        <w:rPr>
          <w:lang w:val="uk-UA"/>
        </w:rPr>
        <w:t xml:space="preserve"> ОТГ н</w:t>
      </w:r>
      <w:r w:rsidR="00126197" w:rsidRPr="00051C88">
        <w:rPr>
          <w:lang w:val="uk-UA"/>
        </w:rPr>
        <w:t xml:space="preserve">аявний генеральний план села </w:t>
      </w:r>
      <w:proofErr w:type="spellStart"/>
      <w:r w:rsidR="00126197" w:rsidRPr="00051C88">
        <w:rPr>
          <w:lang w:val="uk-UA"/>
        </w:rPr>
        <w:t>Студеники</w:t>
      </w:r>
      <w:proofErr w:type="spellEnd"/>
      <w:r w:rsidRPr="00051C88">
        <w:rPr>
          <w:lang w:val="uk-UA"/>
        </w:rPr>
        <w:t>, а</w:t>
      </w:r>
      <w:r w:rsidR="00126197" w:rsidRPr="00051C88">
        <w:rPr>
          <w:lang w:val="uk-UA"/>
        </w:rPr>
        <w:t xml:space="preserve"> та</w:t>
      </w:r>
      <w:r w:rsidRPr="00051C88">
        <w:rPr>
          <w:lang w:val="uk-UA"/>
        </w:rPr>
        <w:t>кож</w:t>
      </w:r>
      <w:r w:rsidR="00126197" w:rsidRPr="00051C88">
        <w:rPr>
          <w:lang w:val="uk-UA"/>
        </w:rPr>
        <w:t xml:space="preserve"> детальний план території села, затверджений 05.03.2018</w:t>
      </w:r>
      <w:r w:rsidRPr="00051C88">
        <w:rPr>
          <w:lang w:val="uk-UA"/>
        </w:rPr>
        <w:t xml:space="preserve"> </w:t>
      </w:r>
      <w:r w:rsidR="00126197" w:rsidRPr="00051C88">
        <w:rPr>
          <w:lang w:val="uk-UA"/>
        </w:rPr>
        <w:t>р</w:t>
      </w:r>
      <w:r w:rsidRPr="00051C88">
        <w:rPr>
          <w:lang w:val="uk-UA"/>
        </w:rPr>
        <w:t>., н</w:t>
      </w:r>
      <w:r w:rsidR="00126197" w:rsidRPr="00051C88">
        <w:rPr>
          <w:lang w:val="uk-UA"/>
        </w:rPr>
        <w:t>аявний генеральний план села Переяславське та детальний план території села, затверджений 06.08.2013</w:t>
      </w:r>
      <w:r w:rsidR="00BB0FB6" w:rsidRPr="00051C88">
        <w:rPr>
          <w:lang w:val="uk-UA"/>
        </w:rPr>
        <w:t xml:space="preserve"> </w:t>
      </w:r>
      <w:r w:rsidR="00126197" w:rsidRPr="00051C88">
        <w:rPr>
          <w:lang w:val="uk-UA"/>
        </w:rPr>
        <w:t>р.</w:t>
      </w:r>
      <w:r w:rsidRPr="00051C88">
        <w:rPr>
          <w:lang w:val="uk-UA"/>
        </w:rPr>
        <w:t xml:space="preserve"> В той же час г</w:t>
      </w:r>
      <w:r w:rsidR="00126197" w:rsidRPr="00051C88">
        <w:rPr>
          <w:lang w:val="uk-UA"/>
        </w:rPr>
        <w:t xml:space="preserve">енеральні плани сіл Козлів, </w:t>
      </w:r>
      <w:proofErr w:type="spellStart"/>
      <w:r w:rsidR="00126197" w:rsidRPr="00051C88">
        <w:rPr>
          <w:lang w:val="uk-UA"/>
        </w:rPr>
        <w:t>Сомкова</w:t>
      </w:r>
      <w:proofErr w:type="spellEnd"/>
      <w:r w:rsidR="00126197" w:rsidRPr="00051C88">
        <w:rPr>
          <w:lang w:val="uk-UA"/>
        </w:rPr>
        <w:t xml:space="preserve"> Долина, </w:t>
      </w:r>
      <w:proofErr w:type="spellStart"/>
      <w:r w:rsidR="00126197" w:rsidRPr="00051C88">
        <w:rPr>
          <w:lang w:val="uk-UA"/>
        </w:rPr>
        <w:t>Соснівка</w:t>
      </w:r>
      <w:proofErr w:type="spellEnd"/>
      <w:r w:rsidR="00126197" w:rsidRPr="00051C88">
        <w:rPr>
          <w:lang w:val="uk-UA"/>
        </w:rPr>
        <w:t xml:space="preserve"> та Соснова знаходяться в розробці.</w:t>
      </w:r>
    </w:p>
    <w:p w:rsidR="00517B7C" w:rsidRPr="00051C88" w:rsidRDefault="00517B7C" w:rsidP="00126197">
      <w:pPr>
        <w:widowControl w:val="0"/>
        <w:suppressLineNumbers/>
        <w:suppressAutoHyphens/>
        <w:spacing w:after="0" w:line="240" w:lineRule="auto"/>
        <w:contextualSpacing/>
        <w:mirrorIndents/>
        <w:jc w:val="both"/>
        <w:rPr>
          <w:lang w:val="uk-UA"/>
        </w:rPr>
      </w:pPr>
    </w:p>
    <w:p w:rsidR="0004029E" w:rsidRPr="00051C88" w:rsidRDefault="0004029E" w:rsidP="00A60CA5">
      <w:pPr>
        <w:widowControl w:val="0"/>
        <w:suppressLineNumbers/>
        <w:suppressAutoHyphens/>
        <w:spacing w:after="0" w:line="240" w:lineRule="auto"/>
        <w:contextualSpacing/>
        <w:mirrorIndents/>
        <w:jc w:val="both"/>
        <w:rPr>
          <w:b/>
          <w:bCs/>
          <w:lang w:val="uk-UA"/>
        </w:rPr>
      </w:pPr>
      <w:r w:rsidRPr="00051C88">
        <w:rPr>
          <w:b/>
          <w:bCs/>
          <w:lang w:val="uk-UA"/>
        </w:rPr>
        <w:t xml:space="preserve">Таблиця </w:t>
      </w:r>
      <w:r w:rsidR="00891075" w:rsidRPr="00051C88">
        <w:rPr>
          <w:b/>
          <w:bCs/>
          <w:lang w:val="uk-UA"/>
        </w:rPr>
        <w:t>2.</w:t>
      </w:r>
      <w:r w:rsidRPr="00051C88">
        <w:rPr>
          <w:b/>
          <w:bCs/>
          <w:lang w:val="uk-UA"/>
        </w:rPr>
        <w:t>1</w:t>
      </w:r>
      <w:r w:rsidR="00B02742" w:rsidRPr="00051C88">
        <w:rPr>
          <w:b/>
          <w:bCs/>
          <w:lang w:val="uk-UA"/>
        </w:rPr>
        <w:t>3</w:t>
      </w:r>
      <w:r w:rsidRPr="00051C88">
        <w:rPr>
          <w:b/>
          <w:bCs/>
          <w:lang w:val="uk-UA"/>
        </w:rPr>
        <w:t>. Характеристика технічної інфраструктури громади</w:t>
      </w:r>
      <w:r w:rsidR="004C704F" w:rsidRPr="00051C88">
        <w:rPr>
          <w:rFonts w:asciiTheme="minorHAnsi" w:hAnsiTheme="minorHAnsi" w:cstheme="minorHAnsi"/>
          <w:b/>
          <w:bCs/>
          <w:sz w:val="20"/>
          <w:szCs w:val="20"/>
          <w:lang w:val="uk-UA"/>
        </w:rPr>
        <w:t xml:space="preserve"> </w:t>
      </w:r>
    </w:p>
    <w:tbl>
      <w:tblPr>
        <w:tblStyle w:val="GridTable6Colorful"/>
        <w:tblW w:w="5000" w:type="pct"/>
        <w:tblLook w:val="0420"/>
      </w:tblPr>
      <w:tblGrid>
        <w:gridCol w:w="454"/>
        <w:gridCol w:w="4288"/>
        <w:gridCol w:w="2301"/>
        <w:gridCol w:w="3094"/>
      </w:tblGrid>
      <w:tr w:rsidR="00945EA8" w:rsidRPr="00051C88" w:rsidTr="00945EA8">
        <w:trPr>
          <w:cnfStyle w:val="100000000000"/>
          <w:trHeight w:val="20"/>
        </w:trPr>
        <w:tc>
          <w:tcPr>
            <w:tcW w:w="224" w:type="pct"/>
          </w:tcPr>
          <w:p w:rsidR="0004029E" w:rsidRPr="00051C88" w:rsidRDefault="0004029E" w:rsidP="004C704F">
            <w:pPr>
              <w:suppressLineNumbers/>
              <w:suppressAutoHyphens/>
              <w:spacing w:after="0" w:line="240" w:lineRule="auto"/>
              <w:contextualSpacing/>
              <w:jc w:val="center"/>
              <w:rPr>
                <w:color w:val="auto"/>
                <w:lang w:val="uk-UA"/>
              </w:rPr>
            </w:pPr>
            <w:r w:rsidRPr="00051C88">
              <w:rPr>
                <w:color w:val="auto"/>
                <w:lang w:val="uk-UA"/>
              </w:rPr>
              <w:t>№</w:t>
            </w:r>
          </w:p>
        </w:tc>
        <w:tc>
          <w:tcPr>
            <w:tcW w:w="2115" w:type="pct"/>
          </w:tcPr>
          <w:p w:rsidR="0004029E" w:rsidRPr="00051C88" w:rsidRDefault="0004029E" w:rsidP="004C704F">
            <w:pPr>
              <w:suppressLineNumbers/>
              <w:suppressAutoHyphens/>
              <w:spacing w:after="0" w:line="240" w:lineRule="auto"/>
              <w:contextualSpacing/>
              <w:jc w:val="center"/>
              <w:rPr>
                <w:color w:val="auto"/>
                <w:lang w:val="uk-UA"/>
              </w:rPr>
            </w:pPr>
            <w:r w:rsidRPr="00051C88">
              <w:rPr>
                <w:color w:val="auto"/>
                <w:lang w:val="uk-UA"/>
              </w:rPr>
              <w:t>Назва населеного пункту</w:t>
            </w:r>
          </w:p>
        </w:tc>
        <w:tc>
          <w:tcPr>
            <w:tcW w:w="1135" w:type="pct"/>
          </w:tcPr>
          <w:p w:rsidR="0004029E" w:rsidRPr="00051C88" w:rsidRDefault="0004029E" w:rsidP="004C704F">
            <w:pPr>
              <w:suppressLineNumbers/>
              <w:suppressAutoHyphens/>
              <w:spacing w:after="0" w:line="240" w:lineRule="auto"/>
              <w:contextualSpacing/>
              <w:jc w:val="center"/>
              <w:rPr>
                <w:color w:val="auto"/>
                <w:lang w:val="uk-UA"/>
              </w:rPr>
            </w:pPr>
            <w:r w:rsidRPr="00051C88">
              <w:rPr>
                <w:color w:val="auto"/>
                <w:lang w:val="uk-UA"/>
              </w:rPr>
              <w:t>Показник</w:t>
            </w:r>
            <w:r w:rsidR="004C704F" w:rsidRPr="00051C88">
              <w:rPr>
                <w:color w:val="auto"/>
                <w:lang w:val="uk-UA"/>
              </w:rPr>
              <w:t>, км</w:t>
            </w:r>
          </w:p>
        </w:tc>
        <w:tc>
          <w:tcPr>
            <w:tcW w:w="1526" w:type="pct"/>
          </w:tcPr>
          <w:p w:rsidR="0004029E" w:rsidRPr="00051C88" w:rsidRDefault="0004029E" w:rsidP="004C704F">
            <w:pPr>
              <w:suppressLineNumbers/>
              <w:suppressAutoHyphens/>
              <w:spacing w:after="0" w:line="240" w:lineRule="auto"/>
              <w:contextualSpacing/>
              <w:jc w:val="center"/>
              <w:rPr>
                <w:color w:val="auto"/>
                <w:lang w:val="uk-UA"/>
              </w:rPr>
            </w:pPr>
            <w:r w:rsidRPr="00051C88">
              <w:rPr>
                <w:color w:val="auto"/>
                <w:lang w:val="uk-UA"/>
              </w:rPr>
              <w:t>Технічний стан</w:t>
            </w:r>
          </w:p>
        </w:tc>
      </w:tr>
      <w:tr w:rsidR="00945EA8" w:rsidRPr="00051C88" w:rsidTr="00945EA8">
        <w:trPr>
          <w:cnfStyle w:val="000000100000"/>
          <w:trHeight w:val="20"/>
        </w:trPr>
        <w:tc>
          <w:tcPr>
            <w:tcW w:w="224" w:type="pct"/>
          </w:tcPr>
          <w:p w:rsidR="00126197" w:rsidRPr="00051C88" w:rsidRDefault="00126197" w:rsidP="00126197">
            <w:pPr>
              <w:pStyle w:val="Default"/>
              <w:suppressLineNumbers/>
              <w:contextualSpacing/>
              <w:jc w:val="both"/>
              <w:rPr>
                <w:rFonts w:asciiTheme="minorHAnsi" w:hAnsiTheme="minorHAnsi" w:cstheme="minorHAnsi"/>
                <w:color w:val="auto"/>
                <w:sz w:val="20"/>
                <w:szCs w:val="20"/>
                <w:lang w:val="uk-UA"/>
              </w:rPr>
            </w:pPr>
            <w:r w:rsidRPr="00051C88">
              <w:rPr>
                <w:rFonts w:asciiTheme="minorHAnsi" w:hAnsiTheme="minorHAnsi" w:cstheme="minorHAnsi"/>
                <w:bCs/>
                <w:color w:val="auto"/>
                <w:sz w:val="20"/>
                <w:szCs w:val="20"/>
                <w:lang w:val="uk-UA"/>
              </w:rPr>
              <w:t>1</w:t>
            </w:r>
          </w:p>
        </w:tc>
        <w:tc>
          <w:tcPr>
            <w:tcW w:w="2115" w:type="pct"/>
          </w:tcPr>
          <w:p w:rsidR="00126197" w:rsidRPr="00051C88" w:rsidRDefault="00126197" w:rsidP="00126197">
            <w:pPr>
              <w:pStyle w:val="Default"/>
              <w:suppressLineNumbers/>
              <w:contextualSpacing/>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Протяжність доріг (км), в т.ч.:</w:t>
            </w:r>
          </w:p>
        </w:tc>
        <w:tc>
          <w:tcPr>
            <w:tcW w:w="1135" w:type="pct"/>
            <w:vAlign w:val="center"/>
          </w:tcPr>
          <w:p w:rsidR="00126197" w:rsidRPr="00363CEE" w:rsidRDefault="00126197" w:rsidP="00945EA8">
            <w:pPr>
              <w:pStyle w:val="Default"/>
              <w:suppressLineNumbers/>
              <w:contextualSpacing/>
              <w:jc w:val="center"/>
              <w:rPr>
                <w:rFonts w:asciiTheme="minorHAnsi" w:hAnsiTheme="minorHAnsi" w:cstheme="minorHAnsi"/>
                <w:b/>
                <w:color w:val="auto"/>
                <w:sz w:val="20"/>
                <w:szCs w:val="20"/>
                <w:lang w:val="uk-UA"/>
              </w:rPr>
            </w:pPr>
            <w:r w:rsidRPr="00363CEE">
              <w:rPr>
                <w:rFonts w:asciiTheme="minorHAnsi" w:hAnsiTheme="minorHAnsi" w:cstheme="minorHAnsi"/>
                <w:b/>
                <w:color w:val="auto"/>
                <w:sz w:val="20"/>
                <w:szCs w:val="20"/>
                <w:lang w:val="uk-UA"/>
              </w:rPr>
              <w:t>113,085</w:t>
            </w:r>
          </w:p>
        </w:tc>
        <w:tc>
          <w:tcPr>
            <w:tcW w:w="1526" w:type="pct"/>
            <w:vAlign w:val="center"/>
          </w:tcPr>
          <w:p w:rsidR="00126197" w:rsidRPr="00051C88" w:rsidRDefault="00126197" w:rsidP="00945EA8">
            <w:pPr>
              <w:pStyle w:val="Default"/>
              <w:suppressLineNumbers/>
              <w:contextualSpacing/>
              <w:jc w:val="center"/>
              <w:rPr>
                <w:rFonts w:asciiTheme="minorHAnsi" w:hAnsiTheme="minorHAnsi" w:cstheme="minorHAnsi"/>
                <w:color w:val="auto"/>
                <w:sz w:val="20"/>
                <w:szCs w:val="20"/>
                <w:lang w:val="uk-UA"/>
              </w:rPr>
            </w:pPr>
          </w:p>
        </w:tc>
      </w:tr>
      <w:tr w:rsidR="00945EA8" w:rsidRPr="00051C88" w:rsidTr="00945EA8">
        <w:trPr>
          <w:trHeight w:val="20"/>
        </w:trPr>
        <w:tc>
          <w:tcPr>
            <w:tcW w:w="224" w:type="pct"/>
          </w:tcPr>
          <w:p w:rsidR="00126197" w:rsidRPr="00051C88" w:rsidRDefault="00126197" w:rsidP="00126197">
            <w:pPr>
              <w:pStyle w:val="Default"/>
              <w:suppressLineNumbers/>
              <w:contextualSpacing/>
              <w:jc w:val="both"/>
              <w:rPr>
                <w:rFonts w:asciiTheme="minorHAnsi" w:hAnsiTheme="minorHAnsi" w:cstheme="minorHAnsi"/>
                <w:color w:val="auto"/>
                <w:sz w:val="20"/>
                <w:szCs w:val="20"/>
                <w:lang w:val="uk-UA"/>
              </w:rPr>
            </w:pPr>
          </w:p>
        </w:tc>
        <w:tc>
          <w:tcPr>
            <w:tcW w:w="2115" w:type="pct"/>
          </w:tcPr>
          <w:p w:rsidR="00126197" w:rsidRPr="00051C88" w:rsidRDefault="00126197" w:rsidP="00126197">
            <w:pPr>
              <w:pStyle w:val="Default"/>
              <w:suppressLineNumbers/>
              <w:contextualSpacing/>
              <w:rPr>
                <w:rFonts w:asciiTheme="minorHAnsi" w:hAnsiTheme="minorHAnsi" w:cstheme="minorHAnsi"/>
                <w:i/>
                <w:color w:val="auto"/>
                <w:sz w:val="20"/>
                <w:szCs w:val="20"/>
                <w:lang w:val="uk-UA"/>
              </w:rPr>
            </w:pPr>
            <w:r w:rsidRPr="00051C88">
              <w:rPr>
                <w:rFonts w:asciiTheme="minorHAnsi" w:hAnsiTheme="minorHAnsi" w:cstheme="minorHAnsi"/>
                <w:i/>
                <w:color w:val="auto"/>
                <w:sz w:val="20"/>
                <w:szCs w:val="20"/>
                <w:lang w:val="uk-UA"/>
              </w:rPr>
              <w:t>- місцевого значення</w:t>
            </w:r>
          </w:p>
        </w:tc>
        <w:tc>
          <w:tcPr>
            <w:tcW w:w="1135" w:type="pct"/>
            <w:vAlign w:val="center"/>
          </w:tcPr>
          <w:p w:rsidR="00126197" w:rsidRPr="00363CEE" w:rsidRDefault="00126197" w:rsidP="00945EA8">
            <w:pPr>
              <w:pStyle w:val="Default"/>
              <w:suppressLineNumbers/>
              <w:contextualSpacing/>
              <w:jc w:val="center"/>
              <w:rPr>
                <w:rFonts w:asciiTheme="minorHAnsi" w:hAnsiTheme="minorHAnsi" w:cstheme="minorHAnsi"/>
                <w:b/>
                <w:color w:val="auto"/>
                <w:sz w:val="20"/>
                <w:szCs w:val="20"/>
                <w:lang w:val="uk-UA"/>
              </w:rPr>
            </w:pPr>
            <w:r w:rsidRPr="00363CEE">
              <w:rPr>
                <w:rFonts w:asciiTheme="minorHAnsi" w:hAnsiTheme="minorHAnsi" w:cstheme="minorHAnsi"/>
                <w:b/>
                <w:color w:val="auto"/>
                <w:sz w:val="20"/>
                <w:szCs w:val="20"/>
                <w:lang w:val="uk-UA"/>
              </w:rPr>
              <w:t>82,8</w:t>
            </w:r>
          </w:p>
        </w:tc>
        <w:tc>
          <w:tcPr>
            <w:tcW w:w="1526" w:type="pct"/>
            <w:vAlign w:val="center"/>
          </w:tcPr>
          <w:p w:rsidR="00126197" w:rsidRPr="00051C88" w:rsidRDefault="00126197" w:rsidP="00945EA8">
            <w:pPr>
              <w:pStyle w:val="Default"/>
              <w:suppressLineNumbers/>
              <w:contextualSpacing/>
              <w:jc w:val="center"/>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Добрий</w:t>
            </w:r>
          </w:p>
        </w:tc>
      </w:tr>
      <w:tr w:rsidR="00945EA8" w:rsidRPr="00051C88" w:rsidTr="00945EA8">
        <w:trPr>
          <w:cnfStyle w:val="000000100000"/>
          <w:trHeight w:val="20"/>
        </w:trPr>
        <w:tc>
          <w:tcPr>
            <w:tcW w:w="224" w:type="pct"/>
          </w:tcPr>
          <w:p w:rsidR="00126197" w:rsidRPr="00051C88" w:rsidRDefault="00126197" w:rsidP="00126197">
            <w:pPr>
              <w:pStyle w:val="Default"/>
              <w:suppressLineNumbers/>
              <w:contextualSpacing/>
              <w:jc w:val="both"/>
              <w:rPr>
                <w:rFonts w:asciiTheme="minorHAnsi" w:hAnsiTheme="minorHAnsi" w:cstheme="minorHAnsi"/>
                <w:color w:val="auto"/>
                <w:sz w:val="20"/>
                <w:szCs w:val="20"/>
                <w:lang w:val="uk-UA"/>
              </w:rPr>
            </w:pPr>
          </w:p>
        </w:tc>
        <w:tc>
          <w:tcPr>
            <w:tcW w:w="2115" w:type="pct"/>
          </w:tcPr>
          <w:p w:rsidR="00126197" w:rsidRPr="00051C88" w:rsidRDefault="00126197" w:rsidP="00126197">
            <w:pPr>
              <w:pStyle w:val="Default"/>
              <w:suppressLineNumbers/>
              <w:contextualSpacing/>
              <w:rPr>
                <w:rFonts w:asciiTheme="minorHAnsi" w:hAnsiTheme="minorHAnsi" w:cstheme="minorHAnsi"/>
                <w:i/>
                <w:color w:val="auto"/>
                <w:sz w:val="20"/>
                <w:szCs w:val="20"/>
                <w:lang w:val="uk-UA"/>
              </w:rPr>
            </w:pPr>
            <w:r w:rsidRPr="00051C88">
              <w:rPr>
                <w:rFonts w:asciiTheme="minorHAnsi" w:hAnsiTheme="minorHAnsi" w:cstheme="minorHAnsi"/>
                <w:i/>
                <w:color w:val="auto"/>
                <w:sz w:val="20"/>
                <w:szCs w:val="20"/>
                <w:lang w:val="uk-UA"/>
              </w:rPr>
              <w:t>- державного значення</w:t>
            </w:r>
          </w:p>
        </w:tc>
        <w:tc>
          <w:tcPr>
            <w:tcW w:w="1135" w:type="pct"/>
            <w:vAlign w:val="center"/>
          </w:tcPr>
          <w:p w:rsidR="00126197" w:rsidRPr="00363CEE" w:rsidRDefault="00126197" w:rsidP="00945EA8">
            <w:pPr>
              <w:pStyle w:val="Default"/>
              <w:suppressLineNumbers/>
              <w:contextualSpacing/>
              <w:jc w:val="center"/>
              <w:rPr>
                <w:rFonts w:asciiTheme="minorHAnsi" w:hAnsiTheme="minorHAnsi" w:cstheme="minorHAnsi"/>
                <w:b/>
                <w:color w:val="auto"/>
                <w:sz w:val="20"/>
                <w:szCs w:val="20"/>
                <w:lang w:val="uk-UA"/>
              </w:rPr>
            </w:pPr>
            <w:r w:rsidRPr="00363CEE">
              <w:rPr>
                <w:rFonts w:asciiTheme="minorHAnsi" w:hAnsiTheme="minorHAnsi" w:cstheme="minorHAnsi"/>
                <w:b/>
                <w:color w:val="auto"/>
                <w:sz w:val="20"/>
                <w:szCs w:val="20"/>
                <w:lang w:val="uk-UA"/>
              </w:rPr>
              <w:t>30,285</w:t>
            </w:r>
          </w:p>
        </w:tc>
        <w:tc>
          <w:tcPr>
            <w:tcW w:w="1526" w:type="pct"/>
            <w:vAlign w:val="center"/>
          </w:tcPr>
          <w:p w:rsidR="00126197" w:rsidRPr="00051C88" w:rsidRDefault="00126197" w:rsidP="00945EA8">
            <w:pPr>
              <w:pStyle w:val="Default"/>
              <w:suppressLineNumbers/>
              <w:contextualSpacing/>
              <w:jc w:val="center"/>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Незадовільний</w:t>
            </w:r>
          </w:p>
        </w:tc>
      </w:tr>
      <w:tr w:rsidR="00945EA8" w:rsidRPr="00051C88" w:rsidTr="00945EA8">
        <w:trPr>
          <w:trHeight w:val="20"/>
        </w:trPr>
        <w:tc>
          <w:tcPr>
            <w:tcW w:w="224" w:type="pct"/>
          </w:tcPr>
          <w:p w:rsidR="00126197" w:rsidRPr="00051C88" w:rsidRDefault="00126197" w:rsidP="00126197">
            <w:pPr>
              <w:pStyle w:val="Default"/>
              <w:suppressLineNumbers/>
              <w:contextualSpacing/>
              <w:jc w:val="both"/>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2</w:t>
            </w:r>
          </w:p>
        </w:tc>
        <w:tc>
          <w:tcPr>
            <w:tcW w:w="2115" w:type="pct"/>
          </w:tcPr>
          <w:p w:rsidR="00126197" w:rsidRPr="00051C88" w:rsidRDefault="00126197" w:rsidP="00126197">
            <w:pPr>
              <w:pStyle w:val="Default"/>
              <w:suppressLineNumbers/>
              <w:contextualSpacing/>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Доступність жителів до газової мережі, %</w:t>
            </w:r>
          </w:p>
        </w:tc>
        <w:tc>
          <w:tcPr>
            <w:tcW w:w="1135" w:type="pct"/>
            <w:vAlign w:val="center"/>
          </w:tcPr>
          <w:p w:rsidR="00126197" w:rsidRPr="00363CEE" w:rsidRDefault="00126197" w:rsidP="00945EA8">
            <w:pPr>
              <w:pStyle w:val="Default"/>
              <w:suppressLineNumbers/>
              <w:contextualSpacing/>
              <w:jc w:val="center"/>
              <w:rPr>
                <w:rFonts w:asciiTheme="minorHAnsi" w:hAnsiTheme="minorHAnsi" w:cstheme="minorHAnsi"/>
                <w:b/>
                <w:color w:val="auto"/>
                <w:sz w:val="20"/>
                <w:szCs w:val="20"/>
                <w:lang w:val="uk-UA"/>
              </w:rPr>
            </w:pPr>
            <w:r w:rsidRPr="00363CEE">
              <w:rPr>
                <w:rFonts w:asciiTheme="minorHAnsi" w:hAnsiTheme="minorHAnsi" w:cstheme="minorHAnsi"/>
                <w:b/>
                <w:color w:val="auto"/>
                <w:sz w:val="20"/>
                <w:szCs w:val="20"/>
                <w:lang w:val="uk-UA"/>
              </w:rPr>
              <w:t>100</w:t>
            </w:r>
          </w:p>
        </w:tc>
        <w:tc>
          <w:tcPr>
            <w:tcW w:w="1526" w:type="pct"/>
            <w:vAlign w:val="center"/>
          </w:tcPr>
          <w:p w:rsidR="00126197" w:rsidRPr="00051C88" w:rsidRDefault="00126197" w:rsidP="00945EA8">
            <w:pPr>
              <w:pStyle w:val="Default"/>
              <w:suppressLineNumbers/>
              <w:contextualSpacing/>
              <w:jc w:val="center"/>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Добрий</w:t>
            </w:r>
          </w:p>
        </w:tc>
      </w:tr>
      <w:tr w:rsidR="00945EA8" w:rsidRPr="00051C88" w:rsidTr="00945EA8">
        <w:trPr>
          <w:cnfStyle w:val="000000100000"/>
          <w:trHeight w:val="20"/>
        </w:trPr>
        <w:tc>
          <w:tcPr>
            <w:tcW w:w="224" w:type="pct"/>
          </w:tcPr>
          <w:p w:rsidR="00126197" w:rsidRPr="00051C88" w:rsidRDefault="00126197" w:rsidP="00126197">
            <w:pPr>
              <w:pStyle w:val="Default"/>
              <w:suppressLineNumbers/>
              <w:contextualSpacing/>
              <w:jc w:val="both"/>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3</w:t>
            </w:r>
          </w:p>
        </w:tc>
        <w:tc>
          <w:tcPr>
            <w:tcW w:w="2115" w:type="pct"/>
          </w:tcPr>
          <w:p w:rsidR="00126197" w:rsidRPr="00051C88" w:rsidRDefault="00126197" w:rsidP="00126197">
            <w:pPr>
              <w:pStyle w:val="Default"/>
              <w:suppressLineNumbers/>
              <w:contextualSpacing/>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Доступність жителів до мережі водопостачання, %</w:t>
            </w:r>
          </w:p>
        </w:tc>
        <w:tc>
          <w:tcPr>
            <w:tcW w:w="1135" w:type="pct"/>
            <w:vAlign w:val="center"/>
          </w:tcPr>
          <w:p w:rsidR="00126197" w:rsidRPr="00363CEE" w:rsidRDefault="00126197" w:rsidP="00945EA8">
            <w:pPr>
              <w:pStyle w:val="Default"/>
              <w:suppressLineNumbers/>
              <w:contextualSpacing/>
              <w:jc w:val="center"/>
              <w:rPr>
                <w:rFonts w:asciiTheme="minorHAnsi" w:hAnsiTheme="minorHAnsi" w:cstheme="minorHAnsi"/>
                <w:b/>
                <w:color w:val="auto"/>
                <w:sz w:val="20"/>
                <w:szCs w:val="20"/>
                <w:lang w:val="uk-UA"/>
              </w:rPr>
            </w:pPr>
            <w:r w:rsidRPr="00363CEE">
              <w:rPr>
                <w:rFonts w:asciiTheme="minorHAnsi" w:hAnsiTheme="minorHAnsi" w:cstheme="minorHAnsi"/>
                <w:b/>
                <w:color w:val="auto"/>
                <w:sz w:val="20"/>
                <w:szCs w:val="20"/>
                <w:lang w:val="uk-UA"/>
              </w:rPr>
              <w:t>70</w:t>
            </w:r>
          </w:p>
        </w:tc>
        <w:tc>
          <w:tcPr>
            <w:tcW w:w="1526" w:type="pct"/>
            <w:vAlign w:val="center"/>
          </w:tcPr>
          <w:p w:rsidR="00126197" w:rsidRPr="00051C88" w:rsidRDefault="00126197" w:rsidP="00945EA8">
            <w:pPr>
              <w:pStyle w:val="Default"/>
              <w:suppressLineNumbers/>
              <w:contextualSpacing/>
              <w:jc w:val="center"/>
              <w:rPr>
                <w:rFonts w:asciiTheme="minorHAnsi" w:hAnsiTheme="minorHAnsi" w:cstheme="minorHAnsi"/>
                <w:color w:val="auto"/>
                <w:sz w:val="20"/>
                <w:szCs w:val="20"/>
                <w:lang w:val="uk-UA"/>
              </w:rPr>
            </w:pPr>
          </w:p>
        </w:tc>
      </w:tr>
      <w:tr w:rsidR="00945EA8" w:rsidRPr="00051C88" w:rsidTr="00945EA8">
        <w:trPr>
          <w:trHeight w:val="20"/>
        </w:trPr>
        <w:tc>
          <w:tcPr>
            <w:tcW w:w="224" w:type="pct"/>
          </w:tcPr>
          <w:p w:rsidR="00126197" w:rsidRPr="00051C88" w:rsidRDefault="00126197" w:rsidP="00126197">
            <w:pPr>
              <w:pStyle w:val="Default"/>
              <w:suppressLineNumbers/>
              <w:contextualSpacing/>
              <w:jc w:val="both"/>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lastRenderedPageBreak/>
              <w:t>3а</w:t>
            </w:r>
          </w:p>
        </w:tc>
        <w:tc>
          <w:tcPr>
            <w:tcW w:w="2115" w:type="pct"/>
          </w:tcPr>
          <w:p w:rsidR="00126197" w:rsidRPr="00051C88" w:rsidRDefault="00126197" w:rsidP="00126197">
            <w:pPr>
              <w:pStyle w:val="Default"/>
              <w:suppressLineNumbers/>
              <w:contextualSpacing/>
              <w:rPr>
                <w:rFonts w:asciiTheme="minorHAnsi" w:hAnsiTheme="minorHAnsi" w:cstheme="minorHAnsi"/>
                <w:i/>
                <w:color w:val="auto"/>
                <w:sz w:val="20"/>
                <w:szCs w:val="20"/>
                <w:lang w:val="uk-UA"/>
              </w:rPr>
            </w:pPr>
            <w:r w:rsidRPr="00051C88">
              <w:rPr>
                <w:rFonts w:asciiTheme="minorHAnsi" w:hAnsiTheme="minorHAnsi" w:cstheme="minorHAnsi"/>
                <w:i/>
                <w:color w:val="auto"/>
                <w:sz w:val="20"/>
                <w:szCs w:val="20"/>
                <w:lang w:val="uk-UA"/>
              </w:rPr>
              <w:t>протяжність мережі водопостачання, км</w:t>
            </w:r>
          </w:p>
        </w:tc>
        <w:tc>
          <w:tcPr>
            <w:tcW w:w="1135" w:type="pct"/>
            <w:vAlign w:val="center"/>
          </w:tcPr>
          <w:p w:rsidR="00126197" w:rsidRPr="00363CEE" w:rsidRDefault="00126197" w:rsidP="00945EA8">
            <w:pPr>
              <w:pStyle w:val="Default"/>
              <w:suppressLineNumbers/>
              <w:contextualSpacing/>
              <w:jc w:val="center"/>
              <w:rPr>
                <w:rFonts w:asciiTheme="minorHAnsi" w:hAnsiTheme="minorHAnsi" w:cstheme="minorHAnsi"/>
                <w:b/>
                <w:color w:val="auto"/>
                <w:sz w:val="20"/>
                <w:szCs w:val="20"/>
                <w:lang w:val="uk-UA"/>
              </w:rPr>
            </w:pPr>
            <w:r w:rsidRPr="00363CEE">
              <w:rPr>
                <w:rFonts w:asciiTheme="minorHAnsi" w:hAnsiTheme="minorHAnsi" w:cstheme="minorHAnsi"/>
                <w:b/>
                <w:color w:val="auto"/>
                <w:sz w:val="20"/>
                <w:szCs w:val="20"/>
                <w:lang w:val="uk-UA"/>
              </w:rPr>
              <w:t>26,84</w:t>
            </w:r>
          </w:p>
        </w:tc>
        <w:tc>
          <w:tcPr>
            <w:tcW w:w="1526" w:type="pct"/>
            <w:vAlign w:val="center"/>
          </w:tcPr>
          <w:p w:rsidR="00126197" w:rsidRPr="00051C88" w:rsidRDefault="00126197" w:rsidP="00945EA8">
            <w:pPr>
              <w:pStyle w:val="Default"/>
              <w:suppressLineNumbers/>
              <w:contextualSpacing/>
              <w:jc w:val="center"/>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Незадовільний</w:t>
            </w:r>
          </w:p>
        </w:tc>
      </w:tr>
      <w:tr w:rsidR="00945EA8" w:rsidRPr="00051C88" w:rsidTr="00945EA8">
        <w:trPr>
          <w:cnfStyle w:val="000000100000"/>
          <w:trHeight w:val="20"/>
        </w:trPr>
        <w:tc>
          <w:tcPr>
            <w:tcW w:w="224" w:type="pct"/>
          </w:tcPr>
          <w:p w:rsidR="00126197" w:rsidRPr="00051C88" w:rsidRDefault="00126197" w:rsidP="00126197">
            <w:pPr>
              <w:pStyle w:val="Default"/>
              <w:suppressLineNumbers/>
              <w:contextualSpacing/>
              <w:jc w:val="both"/>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4</w:t>
            </w:r>
          </w:p>
        </w:tc>
        <w:tc>
          <w:tcPr>
            <w:tcW w:w="2115" w:type="pct"/>
          </w:tcPr>
          <w:p w:rsidR="00126197" w:rsidRPr="00051C88" w:rsidRDefault="00126197" w:rsidP="00126197">
            <w:pPr>
              <w:pStyle w:val="Default"/>
              <w:suppressLineNumbers/>
              <w:contextualSpacing/>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Доступність жителів до мережі водовідведення, %</w:t>
            </w:r>
          </w:p>
        </w:tc>
        <w:tc>
          <w:tcPr>
            <w:tcW w:w="1135" w:type="pct"/>
            <w:vAlign w:val="center"/>
          </w:tcPr>
          <w:p w:rsidR="00126197" w:rsidRPr="00165733" w:rsidRDefault="00126197" w:rsidP="00945EA8">
            <w:pPr>
              <w:pStyle w:val="Default"/>
              <w:suppressLineNumbers/>
              <w:contextualSpacing/>
              <w:jc w:val="center"/>
              <w:rPr>
                <w:rFonts w:asciiTheme="minorHAnsi" w:hAnsiTheme="minorHAnsi" w:cstheme="minorHAnsi"/>
                <w:b/>
                <w:color w:val="auto"/>
                <w:sz w:val="20"/>
                <w:szCs w:val="20"/>
                <w:lang w:val="uk-UA"/>
              </w:rPr>
            </w:pPr>
            <w:r w:rsidRPr="00165733">
              <w:rPr>
                <w:rFonts w:asciiTheme="minorHAnsi" w:hAnsiTheme="minorHAnsi" w:cstheme="minorHAnsi"/>
                <w:b/>
                <w:color w:val="auto"/>
                <w:sz w:val="20"/>
                <w:szCs w:val="20"/>
                <w:lang w:val="uk-UA"/>
              </w:rPr>
              <w:t>30</w:t>
            </w:r>
          </w:p>
        </w:tc>
        <w:tc>
          <w:tcPr>
            <w:tcW w:w="1526" w:type="pct"/>
            <w:vAlign w:val="center"/>
          </w:tcPr>
          <w:p w:rsidR="00126197" w:rsidRPr="00051C88" w:rsidRDefault="00126197" w:rsidP="00945EA8">
            <w:pPr>
              <w:pStyle w:val="Default"/>
              <w:suppressLineNumbers/>
              <w:contextualSpacing/>
              <w:jc w:val="center"/>
              <w:rPr>
                <w:rFonts w:asciiTheme="minorHAnsi" w:hAnsiTheme="minorHAnsi" w:cstheme="minorHAnsi"/>
                <w:color w:val="auto"/>
                <w:sz w:val="20"/>
                <w:szCs w:val="20"/>
                <w:lang w:val="uk-UA"/>
              </w:rPr>
            </w:pPr>
          </w:p>
        </w:tc>
      </w:tr>
      <w:tr w:rsidR="00945EA8" w:rsidRPr="00051C88" w:rsidTr="00945EA8">
        <w:trPr>
          <w:trHeight w:val="20"/>
        </w:trPr>
        <w:tc>
          <w:tcPr>
            <w:tcW w:w="224" w:type="pct"/>
          </w:tcPr>
          <w:p w:rsidR="00126197" w:rsidRPr="00051C88" w:rsidRDefault="00126197" w:rsidP="00126197">
            <w:pPr>
              <w:pStyle w:val="Default"/>
              <w:suppressLineNumbers/>
              <w:contextualSpacing/>
              <w:jc w:val="both"/>
              <w:rPr>
                <w:rFonts w:asciiTheme="minorHAnsi" w:hAnsiTheme="minorHAnsi" w:cstheme="minorHAnsi"/>
                <w:bCs/>
                <w:color w:val="auto"/>
                <w:sz w:val="20"/>
                <w:szCs w:val="20"/>
                <w:lang w:val="uk-UA"/>
              </w:rPr>
            </w:pPr>
            <w:r w:rsidRPr="00051C88">
              <w:rPr>
                <w:rFonts w:asciiTheme="minorHAnsi" w:hAnsiTheme="minorHAnsi" w:cstheme="minorHAnsi"/>
                <w:bCs/>
                <w:color w:val="auto"/>
                <w:sz w:val="20"/>
                <w:szCs w:val="20"/>
                <w:lang w:val="uk-UA"/>
              </w:rPr>
              <w:t>4а</w:t>
            </w:r>
          </w:p>
        </w:tc>
        <w:tc>
          <w:tcPr>
            <w:tcW w:w="2115" w:type="pct"/>
          </w:tcPr>
          <w:p w:rsidR="00126197" w:rsidRPr="00051C88" w:rsidRDefault="00126197" w:rsidP="00126197">
            <w:pPr>
              <w:pStyle w:val="Default"/>
              <w:suppressLineNumbers/>
              <w:contextualSpacing/>
              <w:rPr>
                <w:rFonts w:asciiTheme="minorHAnsi" w:hAnsiTheme="minorHAnsi" w:cstheme="minorHAnsi"/>
                <w:i/>
                <w:color w:val="auto"/>
                <w:sz w:val="20"/>
                <w:szCs w:val="20"/>
                <w:lang w:val="uk-UA"/>
              </w:rPr>
            </w:pPr>
            <w:r w:rsidRPr="00051C88">
              <w:rPr>
                <w:rFonts w:asciiTheme="minorHAnsi" w:hAnsiTheme="minorHAnsi" w:cstheme="minorHAnsi"/>
                <w:i/>
                <w:color w:val="auto"/>
                <w:sz w:val="20"/>
                <w:szCs w:val="20"/>
                <w:lang w:val="uk-UA"/>
              </w:rPr>
              <w:t>протяжність мережі водовідведення, км</w:t>
            </w:r>
          </w:p>
        </w:tc>
        <w:tc>
          <w:tcPr>
            <w:tcW w:w="1135" w:type="pct"/>
            <w:vAlign w:val="center"/>
          </w:tcPr>
          <w:p w:rsidR="00126197" w:rsidRPr="00165733" w:rsidRDefault="00126197" w:rsidP="00945EA8">
            <w:pPr>
              <w:pStyle w:val="Default"/>
              <w:suppressLineNumbers/>
              <w:contextualSpacing/>
              <w:jc w:val="center"/>
              <w:rPr>
                <w:rFonts w:asciiTheme="minorHAnsi" w:hAnsiTheme="minorHAnsi" w:cstheme="minorHAnsi"/>
                <w:b/>
                <w:color w:val="auto"/>
                <w:sz w:val="20"/>
                <w:szCs w:val="20"/>
                <w:lang w:val="uk-UA"/>
              </w:rPr>
            </w:pPr>
            <w:r w:rsidRPr="00165733">
              <w:rPr>
                <w:rFonts w:asciiTheme="minorHAnsi" w:hAnsiTheme="minorHAnsi" w:cstheme="minorHAnsi"/>
                <w:b/>
                <w:color w:val="auto"/>
                <w:sz w:val="20"/>
                <w:szCs w:val="20"/>
                <w:lang w:val="uk-UA"/>
              </w:rPr>
              <w:t>10</w:t>
            </w:r>
          </w:p>
        </w:tc>
        <w:tc>
          <w:tcPr>
            <w:tcW w:w="1526" w:type="pct"/>
            <w:vAlign w:val="center"/>
          </w:tcPr>
          <w:p w:rsidR="00126197" w:rsidRPr="00051C88" w:rsidRDefault="00126197" w:rsidP="00945EA8">
            <w:pPr>
              <w:pStyle w:val="Default"/>
              <w:suppressLineNumbers/>
              <w:contextualSpacing/>
              <w:jc w:val="center"/>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Незадовільний</w:t>
            </w:r>
          </w:p>
        </w:tc>
      </w:tr>
    </w:tbl>
    <w:p w:rsidR="00517B7C" w:rsidRDefault="00517B7C" w:rsidP="00CD4D44">
      <w:pPr>
        <w:widowControl w:val="0"/>
        <w:suppressLineNumbers/>
        <w:suppressAutoHyphens/>
        <w:spacing w:after="0" w:line="240" w:lineRule="auto"/>
        <w:contextualSpacing/>
        <w:mirrorIndents/>
        <w:jc w:val="both"/>
        <w:rPr>
          <w:lang w:val="uk-UA"/>
        </w:rPr>
      </w:pPr>
    </w:p>
    <w:p w:rsidR="00CD4D44" w:rsidRPr="00051C88" w:rsidRDefault="00CD4D44" w:rsidP="00CD4D44">
      <w:pPr>
        <w:widowControl w:val="0"/>
        <w:suppressLineNumbers/>
        <w:suppressAutoHyphens/>
        <w:spacing w:after="0" w:line="240" w:lineRule="auto"/>
        <w:contextualSpacing/>
        <w:mirrorIndents/>
        <w:jc w:val="both"/>
        <w:rPr>
          <w:lang w:val="uk-UA"/>
        </w:rPr>
      </w:pPr>
      <w:r w:rsidRPr="00051C88">
        <w:rPr>
          <w:lang w:val="uk-UA"/>
        </w:rPr>
        <w:t xml:space="preserve">Дорожня мережа в незадовільному стані і потребують капітального ремонту. На сьогоднішній день не сформована мережа автобусних маршрутів між населеними пунктами ОТГ для задоволення потреб населення об’єднаної громади </w:t>
      </w:r>
      <w:proofErr w:type="spellStart"/>
      <w:r w:rsidRPr="00051C88">
        <w:rPr>
          <w:lang w:val="uk-UA"/>
        </w:rPr>
        <w:t>Студениківської</w:t>
      </w:r>
      <w:proofErr w:type="spellEnd"/>
      <w:r w:rsidRPr="00051C88">
        <w:rPr>
          <w:lang w:val="uk-UA"/>
        </w:rPr>
        <w:t xml:space="preserve"> сільської ради в пасажирських перевезеннях.</w:t>
      </w:r>
      <w:r w:rsidR="00E470AA" w:rsidRPr="00051C88">
        <w:rPr>
          <w:lang w:val="uk-UA"/>
        </w:rPr>
        <w:t xml:space="preserve"> І</w:t>
      </w:r>
      <w:r w:rsidRPr="00051C88">
        <w:rPr>
          <w:lang w:val="uk-UA"/>
        </w:rPr>
        <w:t xml:space="preserve">снує  потреба </w:t>
      </w:r>
      <w:r w:rsidR="00E470AA" w:rsidRPr="00051C88">
        <w:rPr>
          <w:lang w:val="uk-UA"/>
        </w:rPr>
        <w:t xml:space="preserve">для </w:t>
      </w:r>
      <w:r w:rsidRPr="00051C88">
        <w:rPr>
          <w:lang w:val="uk-UA"/>
        </w:rPr>
        <w:t xml:space="preserve">жителів сіл </w:t>
      </w:r>
      <w:proofErr w:type="spellStart"/>
      <w:r w:rsidRPr="00051C88">
        <w:rPr>
          <w:lang w:val="uk-UA"/>
        </w:rPr>
        <w:t>Сомкова</w:t>
      </w:r>
      <w:proofErr w:type="spellEnd"/>
      <w:r w:rsidRPr="00051C88">
        <w:rPr>
          <w:lang w:val="uk-UA"/>
        </w:rPr>
        <w:t xml:space="preserve"> Долина, </w:t>
      </w:r>
      <w:proofErr w:type="spellStart"/>
      <w:r w:rsidRPr="00051C88">
        <w:rPr>
          <w:lang w:val="uk-UA"/>
        </w:rPr>
        <w:t>Соснівка</w:t>
      </w:r>
      <w:proofErr w:type="spellEnd"/>
      <w:r w:rsidRPr="00051C88">
        <w:rPr>
          <w:lang w:val="uk-UA"/>
        </w:rPr>
        <w:t xml:space="preserve"> та Соснова, в транспортному сполученні з центральною садибою. </w:t>
      </w:r>
    </w:p>
    <w:p w:rsidR="00696226" w:rsidRDefault="00E933D4" w:rsidP="00696226">
      <w:pPr>
        <w:widowControl w:val="0"/>
        <w:suppressLineNumbers/>
        <w:suppressAutoHyphens/>
        <w:spacing w:after="0" w:line="240" w:lineRule="auto"/>
        <w:contextualSpacing/>
        <w:mirrorIndents/>
        <w:jc w:val="both"/>
        <w:rPr>
          <w:rFonts w:eastAsiaTheme="minorHAnsi"/>
          <w:b/>
          <w:lang w:val="uk-UA" w:eastAsia="pl-PL"/>
        </w:rPr>
      </w:pPr>
      <w:r>
        <w:rPr>
          <w:noProof/>
          <w:lang w:val="uk-UA" w:eastAsia="uk-UA"/>
        </w:rPr>
        <w:drawing>
          <wp:anchor distT="0" distB="0" distL="114300" distR="114300" simplePos="0" relativeHeight="251729920" behindDoc="0" locked="0" layoutInCell="1" allowOverlap="1">
            <wp:simplePos x="0" y="0"/>
            <wp:positionH relativeFrom="column">
              <wp:posOffset>1270</wp:posOffset>
            </wp:positionH>
            <wp:positionV relativeFrom="paragraph">
              <wp:posOffset>699135</wp:posOffset>
            </wp:positionV>
            <wp:extent cx="6297930" cy="1078865"/>
            <wp:effectExtent l="0" t="0" r="7620" b="6985"/>
            <wp:wrapSquare wrapText="bothSides"/>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297930" cy="1078865"/>
                    </a:xfrm>
                    <a:prstGeom prst="rect">
                      <a:avLst/>
                    </a:prstGeom>
                    <a:noFill/>
                  </pic:spPr>
                </pic:pic>
              </a:graphicData>
            </a:graphic>
          </wp:anchor>
        </w:drawing>
      </w:r>
      <w:r w:rsidR="00E470AA" w:rsidRPr="00051C88">
        <w:rPr>
          <w:lang w:val="uk-UA"/>
        </w:rPr>
        <w:t>В громаді н</w:t>
      </w:r>
      <w:r w:rsidR="00CD4D44" w:rsidRPr="00051C88">
        <w:rPr>
          <w:lang w:val="uk-UA"/>
        </w:rPr>
        <w:t>аявне вигідне залізничне сполучення між такими містами</w:t>
      </w:r>
      <w:r w:rsidR="00E470AA" w:rsidRPr="00051C88">
        <w:rPr>
          <w:lang w:val="uk-UA"/>
        </w:rPr>
        <w:t>,</w:t>
      </w:r>
      <w:r w:rsidR="00CD4D44" w:rsidRPr="00051C88">
        <w:rPr>
          <w:lang w:val="uk-UA"/>
        </w:rPr>
        <w:t xml:space="preserve"> як Яготин, Березань, Баришівка, Бориспіль, що дає додаткові можливості для діяльності підприємств на території ОТГ. Також вигідне розташування автомобільної дороги М-03 Київ-Харків, що не менш важливо для діяльності та розвитку підприємств</w:t>
      </w:r>
      <w:r w:rsidR="00E470AA" w:rsidRPr="00051C88">
        <w:rPr>
          <w:lang w:val="uk-UA"/>
        </w:rPr>
        <w:t>.</w:t>
      </w:r>
      <w:r w:rsidR="00696226">
        <w:rPr>
          <w:b/>
          <w:lang w:val="uk-UA"/>
        </w:rPr>
        <w:br w:type="page"/>
      </w:r>
    </w:p>
    <w:p w:rsidR="00A60CA5" w:rsidRPr="00051C88" w:rsidRDefault="00A60CA5" w:rsidP="00A60CA5">
      <w:pPr>
        <w:pStyle w:val="af1"/>
        <w:widowControl w:val="0"/>
        <w:suppressLineNumbers/>
        <w:suppressAutoHyphens/>
        <w:spacing w:before="0" w:beforeAutospacing="0" w:after="0" w:afterAutospacing="0"/>
        <w:contextualSpacing/>
        <w:mirrorIndents/>
        <w:jc w:val="both"/>
        <w:rPr>
          <w:rFonts w:ascii="Calibri" w:hAnsi="Calibri"/>
          <w:b/>
          <w:sz w:val="22"/>
          <w:szCs w:val="22"/>
          <w:lang w:val="uk-UA"/>
        </w:rPr>
      </w:pPr>
      <w:r w:rsidRPr="00051C88">
        <w:rPr>
          <w:rFonts w:ascii="Calibri" w:hAnsi="Calibri"/>
          <w:b/>
          <w:sz w:val="22"/>
          <w:szCs w:val="22"/>
          <w:lang w:val="uk-UA"/>
        </w:rPr>
        <w:lastRenderedPageBreak/>
        <w:t>Стан навколишнього природного середовища, екологія</w:t>
      </w:r>
    </w:p>
    <w:p w:rsidR="00AB2499" w:rsidRPr="00051C88" w:rsidRDefault="00AB2499" w:rsidP="00AB2499">
      <w:pPr>
        <w:widowControl w:val="0"/>
        <w:suppressLineNumbers/>
        <w:suppressAutoHyphens/>
        <w:spacing w:after="0" w:line="240" w:lineRule="auto"/>
        <w:contextualSpacing/>
        <w:mirrorIndents/>
        <w:jc w:val="both"/>
        <w:rPr>
          <w:lang w:val="uk-UA"/>
        </w:rPr>
      </w:pPr>
      <w:r w:rsidRPr="00051C88">
        <w:rPr>
          <w:lang w:val="uk-UA"/>
        </w:rPr>
        <w:t xml:space="preserve">У фізико-географічному відношенні ОТГ знаходиться в лівобережно-дністровській провінції лісостепової зони на Придністровській низовині. ОТГ розташована на запланованій терасі річки Трубіж, що зумовлює особливі форми рельєфу території населеного пункту: схили, балки та низовини. Середня висота над рівнем моря 150-170 м. </w:t>
      </w:r>
      <w:r w:rsidR="00005CD0" w:rsidRPr="00005CD0">
        <w:rPr>
          <w:lang w:val="uk-UA"/>
        </w:rPr>
        <w:t xml:space="preserve">Територією </w:t>
      </w:r>
      <w:proofErr w:type="spellStart"/>
      <w:r w:rsidR="00005CD0" w:rsidRPr="00005CD0">
        <w:rPr>
          <w:lang w:val="uk-UA"/>
        </w:rPr>
        <w:t>Студениківської</w:t>
      </w:r>
      <w:proofErr w:type="spellEnd"/>
      <w:r w:rsidR="00005CD0" w:rsidRPr="00005CD0">
        <w:rPr>
          <w:lang w:val="uk-UA"/>
        </w:rPr>
        <w:t xml:space="preserve"> ОТГ протікає річка Сага (</w:t>
      </w:r>
      <w:proofErr w:type="spellStart"/>
      <w:r w:rsidR="00005CD0" w:rsidRPr="00005CD0">
        <w:rPr>
          <w:lang w:val="uk-UA"/>
        </w:rPr>
        <w:t>с.Сомкова</w:t>
      </w:r>
      <w:proofErr w:type="spellEnd"/>
      <w:r w:rsidR="00005CD0" w:rsidRPr="00005CD0">
        <w:rPr>
          <w:lang w:val="uk-UA"/>
        </w:rPr>
        <w:t xml:space="preserve"> Долина) та річка </w:t>
      </w:r>
      <w:proofErr w:type="spellStart"/>
      <w:r w:rsidR="00005CD0" w:rsidRPr="00005CD0">
        <w:rPr>
          <w:lang w:val="uk-UA"/>
        </w:rPr>
        <w:t>Супій</w:t>
      </w:r>
      <w:proofErr w:type="spellEnd"/>
      <w:r w:rsidR="00005CD0" w:rsidRPr="00005CD0">
        <w:rPr>
          <w:lang w:val="uk-UA"/>
        </w:rPr>
        <w:t xml:space="preserve"> (</w:t>
      </w:r>
      <w:proofErr w:type="spellStart"/>
      <w:r w:rsidR="00005CD0" w:rsidRPr="00005CD0">
        <w:rPr>
          <w:lang w:val="uk-UA"/>
        </w:rPr>
        <w:t>с.Соснова</w:t>
      </w:r>
      <w:proofErr w:type="spellEnd"/>
      <w:r w:rsidR="00005CD0" w:rsidRPr="00005CD0">
        <w:rPr>
          <w:lang w:val="uk-UA"/>
        </w:rPr>
        <w:t>). Також на території громади є озера.</w:t>
      </w:r>
      <w:r w:rsidR="00005CD0">
        <w:rPr>
          <w:lang w:val="uk-UA"/>
        </w:rPr>
        <w:t xml:space="preserve"> </w:t>
      </w:r>
      <w:r w:rsidRPr="00051C88">
        <w:rPr>
          <w:lang w:val="uk-UA"/>
        </w:rPr>
        <w:t xml:space="preserve">На більшій частині площі ОТГ </w:t>
      </w:r>
      <w:r w:rsidR="00761029" w:rsidRPr="00051C88">
        <w:rPr>
          <w:lang w:val="uk-UA"/>
        </w:rPr>
        <w:t>ґрунтові</w:t>
      </w:r>
      <w:r w:rsidRPr="00051C88">
        <w:rPr>
          <w:lang w:val="uk-UA"/>
        </w:rPr>
        <w:t xml:space="preserve"> води залягають на глибині 3-5 метрів.</w:t>
      </w:r>
      <w:r w:rsidR="008A4232">
        <w:rPr>
          <w:noProof/>
          <w:lang w:val="uk-UA" w:eastAsia="uk-UA"/>
        </w:rPr>
        <w:drawing>
          <wp:anchor distT="0" distB="0" distL="114300" distR="114300" simplePos="0" relativeHeight="251730944" behindDoc="0" locked="0" layoutInCell="1" allowOverlap="1">
            <wp:simplePos x="0" y="0"/>
            <wp:positionH relativeFrom="column">
              <wp:posOffset>1270</wp:posOffset>
            </wp:positionH>
            <wp:positionV relativeFrom="paragraph">
              <wp:posOffset>1022985</wp:posOffset>
            </wp:positionV>
            <wp:extent cx="6285230" cy="1621790"/>
            <wp:effectExtent l="0" t="0" r="1270" b="0"/>
            <wp:wrapSquare wrapText="bothSides"/>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285230" cy="1621790"/>
                    </a:xfrm>
                    <a:prstGeom prst="rect">
                      <a:avLst/>
                    </a:prstGeom>
                    <a:noFill/>
                  </pic:spPr>
                </pic:pic>
              </a:graphicData>
            </a:graphic>
          </wp:anchor>
        </w:drawing>
      </w:r>
    </w:p>
    <w:p w:rsidR="00AB2499" w:rsidRPr="00051C88" w:rsidRDefault="00AB2499" w:rsidP="00AB2499">
      <w:pPr>
        <w:widowControl w:val="0"/>
        <w:suppressLineNumbers/>
        <w:suppressAutoHyphens/>
        <w:spacing w:after="0" w:line="240" w:lineRule="auto"/>
        <w:contextualSpacing/>
        <w:mirrorIndents/>
        <w:jc w:val="both"/>
        <w:rPr>
          <w:lang w:val="uk-UA"/>
        </w:rPr>
      </w:pPr>
      <w:r w:rsidRPr="00051C88">
        <w:rPr>
          <w:lang w:val="uk-UA"/>
        </w:rPr>
        <w:t xml:space="preserve">Головне природне багатство громади — родючі чорноземи, що займають майже 100%  ріллі. </w:t>
      </w:r>
    </w:p>
    <w:p w:rsidR="00AB2499" w:rsidRPr="00051C88" w:rsidRDefault="00AB2499" w:rsidP="00AB2499">
      <w:pPr>
        <w:widowControl w:val="0"/>
        <w:suppressLineNumbers/>
        <w:suppressAutoHyphens/>
        <w:spacing w:after="0" w:line="240" w:lineRule="auto"/>
        <w:contextualSpacing/>
        <w:mirrorIndents/>
        <w:jc w:val="both"/>
        <w:rPr>
          <w:lang w:val="uk-UA"/>
        </w:rPr>
      </w:pPr>
      <w:r w:rsidRPr="00051C88">
        <w:rPr>
          <w:lang w:val="uk-UA"/>
        </w:rPr>
        <w:t xml:space="preserve">Також територія </w:t>
      </w:r>
      <w:proofErr w:type="spellStart"/>
      <w:r w:rsidRPr="00051C88">
        <w:rPr>
          <w:lang w:val="uk-UA"/>
        </w:rPr>
        <w:t>Студениківської</w:t>
      </w:r>
      <w:proofErr w:type="spellEnd"/>
      <w:r w:rsidRPr="00051C88">
        <w:rPr>
          <w:lang w:val="uk-UA"/>
        </w:rPr>
        <w:t xml:space="preserve"> ОТГ включає більше 270 га лісу, що дає додаткові можливості для розвитку туризму. Планується для створення рекреаційної зони </w:t>
      </w:r>
      <w:proofErr w:type="spellStart"/>
      <w:r w:rsidRPr="00051C88">
        <w:rPr>
          <w:lang w:val="uk-UA"/>
        </w:rPr>
        <w:t>Студениківської</w:t>
      </w:r>
      <w:proofErr w:type="spellEnd"/>
      <w:r w:rsidRPr="00051C88">
        <w:rPr>
          <w:lang w:val="uk-UA"/>
        </w:rPr>
        <w:t xml:space="preserve"> об’єднаної територіальної громади включити в користування для розвитку туризму близько 1 200 га лісу, який знаходиться в межах ОТГ та належав колишнім колективним господарствам сіл, що ввійшли до складу громади. Зараз цей ліс знаходиться в постійному користуванні Переяслав-Хмельницького Держлісгоспу.</w:t>
      </w:r>
    </w:p>
    <w:p w:rsidR="00A60CA5" w:rsidRDefault="00AB2499" w:rsidP="00A60CA5">
      <w:pPr>
        <w:widowControl w:val="0"/>
        <w:suppressLineNumbers/>
        <w:suppressAutoHyphens/>
        <w:spacing w:after="0" w:line="240" w:lineRule="auto"/>
        <w:contextualSpacing/>
        <w:mirrorIndents/>
        <w:jc w:val="both"/>
        <w:rPr>
          <w:lang w:val="uk-UA"/>
        </w:rPr>
      </w:pPr>
      <w:r w:rsidRPr="00051C88">
        <w:rPr>
          <w:lang w:val="uk-UA"/>
        </w:rPr>
        <w:t xml:space="preserve">На території </w:t>
      </w:r>
      <w:proofErr w:type="spellStart"/>
      <w:r w:rsidRPr="00051C88">
        <w:rPr>
          <w:lang w:val="uk-UA"/>
        </w:rPr>
        <w:t>Студениківської</w:t>
      </w:r>
      <w:proofErr w:type="spellEnd"/>
      <w:r w:rsidRPr="00051C88">
        <w:rPr>
          <w:lang w:val="uk-UA"/>
        </w:rPr>
        <w:t xml:space="preserve"> громади знаходяться запаси глини та піску</w:t>
      </w:r>
      <w:r w:rsidR="00005CD0">
        <w:rPr>
          <w:lang w:val="uk-UA"/>
        </w:rPr>
        <w:t>.</w:t>
      </w:r>
      <w:r w:rsidR="001A2C6D">
        <w:rPr>
          <w:noProof/>
          <w:lang w:val="uk-UA" w:eastAsia="uk-UA"/>
        </w:rPr>
        <w:drawing>
          <wp:anchor distT="0" distB="0" distL="114300" distR="114300" simplePos="0" relativeHeight="251731968" behindDoc="0" locked="0" layoutInCell="1" allowOverlap="1">
            <wp:simplePos x="0" y="0"/>
            <wp:positionH relativeFrom="column">
              <wp:posOffset>1270</wp:posOffset>
            </wp:positionH>
            <wp:positionV relativeFrom="paragraph">
              <wp:posOffset>171450</wp:posOffset>
            </wp:positionV>
            <wp:extent cx="6291580" cy="2109470"/>
            <wp:effectExtent l="0" t="0" r="0" b="5080"/>
            <wp:wrapSquare wrapText="bothSides"/>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291580" cy="2109470"/>
                    </a:xfrm>
                    <a:prstGeom prst="rect">
                      <a:avLst/>
                    </a:prstGeom>
                    <a:noFill/>
                  </pic:spPr>
                </pic:pic>
              </a:graphicData>
            </a:graphic>
          </wp:anchor>
        </w:drawing>
      </w:r>
    </w:p>
    <w:p w:rsidR="00227F0E" w:rsidRPr="00637AA7" w:rsidRDefault="00637AA7" w:rsidP="00637AA7">
      <w:pPr>
        <w:widowControl w:val="0"/>
        <w:suppressLineNumbers/>
        <w:suppressAutoHyphens/>
        <w:spacing w:after="0" w:line="240" w:lineRule="auto"/>
        <w:contextualSpacing/>
        <w:mirrorIndents/>
        <w:jc w:val="right"/>
        <w:rPr>
          <w:i/>
          <w:iCs/>
          <w:sz w:val="20"/>
          <w:szCs w:val="20"/>
          <w:lang w:val="uk-UA"/>
        </w:rPr>
      </w:pPr>
      <w:r w:rsidRPr="00637AA7">
        <w:rPr>
          <w:i/>
          <w:iCs/>
          <w:sz w:val="20"/>
          <w:szCs w:val="20"/>
          <w:lang w:val="uk-UA"/>
        </w:rPr>
        <w:t>МЕШКАНЦІ СТУДЕНИКІВСЬКОЇ ОТГ САДЯТЬ ЛІС (ДУБ, ГОРІХ, СОСНА)</w:t>
      </w:r>
    </w:p>
    <w:p w:rsidR="00227F0E" w:rsidRDefault="00227F0E" w:rsidP="00A60CA5">
      <w:pPr>
        <w:widowControl w:val="0"/>
        <w:suppressLineNumbers/>
        <w:suppressAutoHyphens/>
        <w:spacing w:after="0" w:line="240" w:lineRule="auto"/>
        <w:contextualSpacing/>
        <w:mirrorIndents/>
        <w:jc w:val="both"/>
        <w:rPr>
          <w:lang w:val="uk-UA"/>
        </w:rPr>
      </w:pPr>
    </w:p>
    <w:p w:rsidR="00227F0E" w:rsidRDefault="00227F0E" w:rsidP="00A60CA5">
      <w:pPr>
        <w:widowControl w:val="0"/>
        <w:suppressLineNumbers/>
        <w:suppressAutoHyphens/>
        <w:spacing w:after="0" w:line="240" w:lineRule="auto"/>
        <w:contextualSpacing/>
        <w:mirrorIndents/>
        <w:jc w:val="both"/>
        <w:rPr>
          <w:lang w:val="uk-UA"/>
        </w:rPr>
      </w:pPr>
    </w:p>
    <w:p w:rsidR="00227F0E" w:rsidRDefault="00227F0E" w:rsidP="00A60CA5">
      <w:pPr>
        <w:widowControl w:val="0"/>
        <w:suppressLineNumbers/>
        <w:suppressAutoHyphens/>
        <w:spacing w:after="0" w:line="240" w:lineRule="auto"/>
        <w:contextualSpacing/>
        <w:mirrorIndents/>
        <w:jc w:val="both"/>
        <w:rPr>
          <w:lang w:val="uk-UA"/>
        </w:rPr>
      </w:pPr>
    </w:p>
    <w:p w:rsidR="00227F0E" w:rsidRPr="00051C88" w:rsidRDefault="00227F0E" w:rsidP="00A60CA5">
      <w:pPr>
        <w:widowControl w:val="0"/>
        <w:suppressLineNumbers/>
        <w:suppressAutoHyphens/>
        <w:spacing w:after="0" w:line="240" w:lineRule="auto"/>
        <w:contextualSpacing/>
        <w:mirrorIndents/>
        <w:jc w:val="both"/>
        <w:rPr>
          <w:lang w:val="uk-UA"/>
        </w:rPr>
      </w:pPr>
    </w:p>
    <w:p w:rsidR="0071515F" w:rsidRPr="00051C88" w:rsidRDefault="0071515F" w:rsidP="00A60CA5">
      <w:pPr>
        <w:widowControl w:val="0"/>
        <w:suppressLineNumbers/>
        <w:suppressAutoHyphens/>
        <w:spacing w:after="0" w:line="240" w:lineRule="auto"/>
        <w:contextualSpacing/>
        <w:mirrorIndents/>
        <w:jc w:val="both"/>
        <w:rPr>
          <w:lang w:val="uk-UA"/>
        </w:rPr>
        <w:sectPr w:rsidR="0071515F" w:rsidRPr="00051C88" w:rsidSect="003E369F">
          <w:pgSz w:w="11906" w:h="16838" w:code="9"/>
          <w:pgMar w:top="1134" w:right="851" w:bottom="1134" w:left="1134" w:header="0" w:footer="0" w:gutter="0"/>
          <w:cols w:space="708"/>
        </w:sectPr>
      </w:pPr>
    </w:p>
    <w:p w:rsidR="00DB36B0" w:rsidRPr="00051C88" w:rsidRDefault="00DB36B0" w:rsidP="00945EA8">
      <w:pPr>
        <w:pStyle w:val="1"/>
      </w:pPr>
      <w:bookmarkStart w:id="41" w:name="_Toc19057234"/>
      <w:bookmarkEnd w:id="33"/>
      <w:r w:rsidRPr="00051C88">
        <w:lastRenderedPageBreak/>
        <w:t>Результати соціологічного дослідження</w:t>
      </w:r>
      <w:bookmarkEnd w:id="41"/>
    </w:p>
    <w:p w:rsidR="0080626D" w:rsidRDefault="0080626D" w:rsidP="00A60CA5">
      <w:pPr>
        <w:pStyle w:val="af1"/>
        <w:widowControl w:val="0"/>
        <w:suppressLineNumbers/>
        <w:suppressAutoHyphens/>
        <w:spacing w:before="0" w:beforeAutospacing="0" w:after="0" w:afterAutospacing="0"/>
        <w:contextualSpacing/>
        <w:mirrorIndents/>
        <w:jc w:val="both"/>
        <w:rPr>
          <w:rFonts w:ascii="Calibri" w:hAnsi="Calibri"/>
          <w:b/>
          <w:sz w:val="22"/>
          <w:szCs w:val="22"/>
          <w:lang w:val="uk-UA"/>
        </w:rPr>
      </w:pPr>
    </w:p>
    <w:p w:rsidR="00DB36B0" w:rsidRPr="00051C88" w:rsidRDefault="00DB36B0" w:rsidP="00A60CA5">
      <w:pPr>
        <w:pStyle w:val="af1"/>
        <w:widowControl w:val="0"/>
        <w:suppressLineNumbers/>
        <w:suppressAutoHyphens/>
        <w:spacing w:before="0" w:beforeAutospacing="0" w:after="0" w:afterAutospacing="0"/>
        <w:contextualSpacing/>
        <w:mirrorIndents/>
        <w:jc w:val="both"/>
        <w:rPr>
          <w:rFonts w:ascii="Calibri" w:hAnsi="Calibri"/>
          <w:b/>
          <w:sz w:val="22"/>
          <w:szCs w:val="22"/>
          <w:lang w:val="uk-UA"/>
        </w:rPr>
      </w:pPr>
      <w:r w:rsidRPr="00051C88">
        <w:rPr>
          <w:rFonts w:ascii="Calibri" w:hAnsi="Calibri"/>
          <w:b/>
          <w:sz w:val="22"/>
          <w:szCs w:val="22"/>
          <w:lang w:val="uk-UA"/>
        </w:rPr>
        <w:t>Соціологічне дослідження якості життя мешканців</w:t>
      </w:r>
    </w:p>
    <w:p w:rsidR="00DB36B0" w:rsidRPr="00051C88" w:rsidRDefault="00DB36B0" w:rsidP="00A60CA5">
      <w:pPr>
        <w:widowControl w:val="0"/>
        <w:suppressLineNumbers/>
        <w:suppressAutoHyphens/>
        <w:spacing w:after="0" w:line="240" w:lineRule="auto"/>
        <w:contextualSpacing/>
        <w:mirrorIndents/>
        <w:jc w:val="both"/>
        <w:rPr>
          <w:rFonts w:eastAsia="Times New Roman"/>
          <w:lang w:val="uk-UA"/>
        </w:rPr>
      </w:pPr>
      <w:r w:rsidRPr="00051C88">
        <w:rPr>
          <w:rFonts w:eastAsia="Times New Roman"/>
          <w:lang w:val="uk-UA"/>
        </w:rPr>
        <w:t xml:space="preserve">Елементом проведеної діагностики, який був ключовим для подальшої роботи над стратегією громади, було проведення соціологічного дослідження якості життя мешканців </w:t>
      </w:r>
      <w:proofErr w:type="spellStart"/>
      <w:r w:rsidR="00690F9A" w:rsidRPr="00051C88">
        <w:rPr>
          <w:rFonts w:eastAsia="Times New Roman"/>
          <w:lang w:val="uk-UA"/>
        </w:rPr>
        <w:t>Студениківс</w:t>
      </w:r>
      <w:r w:rsidR="00245FD2" w:rsidRPr="00051C88">
        <w:rPr>
          <w:rFonts w:eastAsia="Times New Roman"/>
          <w:lang w:val="uk-UA"/>
        </w:rPr>
        <w:t>ької</w:t>
      </w:r>
      <w:proofErr w:type="spellEnd"/>
      <w:r w:rsidRPr="00051C88">
        <w:rPr>
          <w:rFonts w:eastAsia="Times New Roman"/>
          <w:lang w:val="uk-UA"/>
        </w:rPr>
        <w:t xml:space="preserve"> ОТГ, з якого випливають такі висновки: </w:t>
      </w:r>
    </w:p>
    <w:p w:rsidR="00DB36B0" w:rsidRPr="00051C88" w:rsidRDefault="00DB36B0" w:rsidP="007D3199">
      <w:pPr>
        <w:pStyle w:val="aa"/>
        <w:widowControl w:val="0"/>
        <w:numPr>
          <w:ilvl w:val="0"/>
          <w:numId w:val="25"/>
        </w:numPr>
        <w:suppressLineNumbers/>
        <w:suppressAutoHyphens/>
        <w:spacing w:after="0" w:line="240" w:lineRule="auto"/>
        <w:jc w:val="both"/>
        <w:rPr>
          <w:lang w:val="uk-UA"/>
        </w:rPr>
      </w:pPr>
      <w:r w:rsidRPr="00051C88">
        <w:rPr>
          <w:lang w:val="uk-UA"/>
        </w:rPr>
        <w:t>Заявлене бажання переїхати в інші місце: так – 2</w:t>
      </w:r>
      <w:r w:rsidR="005B6D93" w:rsidRPr="00051C88">
        <w:rPr>
          <w:lang w:val="uk-UA"/>
        </w:rPr>
        <w:t>6,5</w:t>
      </w:r>
      <w:r w:rsidRPr="00051C88">
        <w:rPr>
          <w:lang w:val="uk-UA"/>
        </w:rPr>
        <w:t xml:space="preserve">%, ні – </w:t>
      </w:r>
      <w:r w:rsidR="005B6D93" w:rsidRPr="00051C88">
        <w:rPr>
          <w:lang w:val="uk-UA"/>
        </w:rPr>
        <w:t>65</w:t>
      </w:r>
      <w:r w:rsidRPr="00051C88">
        <w:rPr>
          <w:lang w:val="uk-UA"/>
        </w:rPr>
        <w:t>,</w:t>
      </w:r>
      <w:r w:rsidR="005B6D93" w:rsidRPr="00051C88">
        <w:rPr>
          <w:lang w:val="uk-UA"/>
        </w:rPr>
        <w:t>3</w:t>
      </w:r>
      <w:r w:rsidRPr="00051C88">
        <w:rPr>
          <w:lang w:val="uk-UA"/>
        </w:rPr>
        <w:t>% респондентів.</w:t>
      </w:r>
    </w:p>
    <w:p w:rsidR="00B73C59" w:rsidRPr="00051C88" w:rsidRDefault="00B73C59" w:rsidP="007D3199">
      <w:pPr>
        <w:pStyle w:val="aa"/>
        <w:widowControl w:val="0"/>
        <w:numPr>
          <w:ilvl w:val="0"/>
          <w:numId w:val="25"/>
        </w:numPr>
        <w:suppressLineNumbers/>
        <w:suppressAutoHyphens/>
        <w:spacing w:after="0" w:line="240" w:lineRule="auto"/>
        <w:jc w:val="both"/>
        <w:rPr>
          <w:lang w:val="uk-UA"/>
        </w:rPr>
      </w:pPr>
      <w:r w:rsidRPr="00051C88">
        <w:rPr>
          <w:lang w:val="uk-UA"/>
        </w:rPr>
        <w:t>Хороша оцінка факту створення об’єднаної громади – 51,0%, погана – 7,2%.</w:t>
      </w:r>
    </w:p>
    <w:p w:rsidR="00DB36B0" w:rsidRPr="00051C88" w:rsidRDefault="00DB36B0" w:rsidP="007D3199">
      <w:pPr>
        <w:pStyle w:val="aa"/>
        <w:widowControl w:val="0"/>
        <w:numPr>
          <w:ilvl w:val="0"/>
          <w:numId w:val="25"/>
        </w:numPr>
        <w:suppressLineNumbers/>
        <w:suppressAutoHyphens/>
        <w:spacing w:after="0" w:line="240" w:lineRule="auto"/>
        <w:jc w:val="both"/>
        <w:rPr>
          <w:lang w:val="uk-UA"/>
        </w:rPr>
      </w:pPr>
      <w:r w:rsidRPr="00051C88">
        <w:rPr>
          <w:lang w:val="uk-UA"/>
        </w:rPr>
        <w:t xml:space="preserve">Оцінка об’єднаної громади як місця для проживання: добре – </w:t>
      </w:r>
      <w:r w:rsidR="00D02175" w:rsidRPr="00051C88">
        <w:rPr>
          <w:lang w:val="uk-UA"/>
        </w:rPr>
        <w:t>24</w:t>
      </w:r>
      <w:r w:rsidRPr="00051C88">
        <w:rPr>
          <w:lang w:val="uk-UA"/>
        </w:rPr>
        <w:t xml:space="preserve">%, посередньо – </w:t>
      </w:r>
      <w:r w:rsidR="00D02175" w:rsidRPr="00051C88">
        <w:rPr>
          <w:lang w:val="uk-UA"/>
        </w:rPr>
        <w:t>43</w:t>
      </w:r>
      <w:r w:rsidRPr="00051C88">
        <w:rPr>
          <w:lang w:val="uk-UA"/>
        </w:rPr>
        <w:t xml:space="preserve">%, погано – </w:t>
      </w:r>
      <w:r w:rsidR="00D02175" w:rsidRPr="00051C88">
        <w:rPr>
          <w:lang w:val="uk-UA"/>
        </w:rPr>
        <w:t>3</w:t>
      </w:r>
      <w:r w:rsidRPr="00051C88">
        <w:rPr>
          <w:lang w:val="uk-UA"/>
        </w:rPr>
        <w:t>3%.</w:t>
      </w:r>
    </w:p>
    <w:p w:rsidR="003D4DB9" w:rsidRPr="00051C88" w:rsidRDefault="003D4DB9" w:rsidP="00A60CA5">
      <w:pPr>
        <w:pStyle w:val="aa"/>
        <w:widowControl w:val="0"/>
        <w:suppressLineNumbers/>
        <w:suppressAutoHyphens/>
        <w:spacing w:after="0" w:line="240" w:lineRule="auto"/>
        <w:ind w:left="0"/>
        <w:mirrorIndents/>
        <w:jc w:val="both"/>
        <w:rPr>
          <w:lang w:val="uk-UA"/>
        </w:rPr>
      </w:pPr>
    </w:p>
    <w:p w:rsidR="00DB36B0" w:rsidRPr="00051C88" w:rsidRDefault="00527E9C" w:rsidP="00A60CA5">
      <w:pPr>
        <w:pStyle w:val="aa"/>
        <w:widowControl w:val="0"/>
        <w:suppressLineNumbers/>
        <w:suppressAutoHyphens/>
        <w:spacing w:after="0" w:line="240" w:lineRule="auto"/>
        <w:ind w:left="0"/>
        <w:mirrorIndents/>
        <w:jc w:val="both"/>
        <w:rPr>
          <w:lang w:val="uk-UA"/>
        </w:rPr>
      </w:pPr>
      <w:r w:rsidRPr="00051C88">
        <w:rPr>
          <w:noProof/>
          <w:lang w:val="uk-UA" w:eastAsia="uk-UA"/>
        </w:rPr>
        <w:drawing>
          <wp:anchor distT="0" distB="0" distL="114300" distR="114300" simplePos="0" relativeHeight="251672576" behindDoc="0" locked="0" layoutInCell="1" allowOverlap="1">
            <wp:simplePos x="0" y="0"/>
            <wp:positionH relativeFrom="column">
              <wp:posOffset>1680210</wp:posOffset>
            </wp:positionH>
            <wp:positionV relativeFrom="paragraph">
              <wp:posOffset>67266</wp:posOffset>
            </wp:positionV>
            <wp:extent cx="4625340" cy="2591435"/>
            <wp:effectExtent l="19050" t="19050" r="22860" b="18415"/>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625340" cy="2591435"/>
                    </a:xfrm>
                    <a:prstGeom prst="rect">
                      <a:avLst/>
                    </a:prstGeom>
                    <a:ln>
                      <a:solidFill>
                        <a:schemeClr val="tx1"/>
                      </a:solidFill>
                    </a:ln>
                  </pic:spPr>
                </pic:pic>
              </a:graphicData>
            </a:graphic>
          </wp:anchor>
        </w:drawing>
      </w:r>
    </w:p>
    <w:p w:rsidR="00DB36B0" w:rsidRPr="00051C88" w:rsidRDefault="00DB36B0" w:rsidP="00A60CA5">
      <w:pPr>
        <w:pStyle w:val="aa"/>
        <w:widowControl w:val="0"/>
        <w:suppressLineNumbers/>
        <w:suppressAutoHyphens/>
        <w:spacing w:after="0" w:line="240" w:lineRule="auto"/>
        <w:ind w:left="0"/>
        <w:mirrorIndents/>
        <w:jc w:val="both"/>
        <w:rPr>
          <w:lang w:val="uk-UA"/>
        </w:rPr>
      </w:pPr>
    </w:p>
    <w:p w:rsidR="00DB36B0" w:rsidRPr="00051C88" w:rsidRDefault="00DB36B0" w:rsidP="00A60CA5">
      <w:pPr>
        <w:pStyle w:val="aa"/>
        <w:widowControl w:val="0"/>
        <w:suppressLineNumbers/>
        <w:suppressAutoHyphens/>
        <w:spacing w:after="0" w:line="240" w:lineRule="auto"/>
        <w:ind w:left="0"/>
        <w:mirrorIndents/>
        <w:jc w:val="both"/>
        <w:rPr>
          <w:lang w:val="uk-UA"/>
        </w:rPr>
      </w:pPr>
    </w:p>
    <w:p w:rsidR="00DB36B0" w:rsidRPr="00051C88" w:rsidRDefault="00DB36B0" w:rsidP="00A60CA5">
      <w:pPr>
        <w:pStyle w:val="aa"/>
        <w:widowControl w:val="0"/>
        <w:suppressLineNumbers/>
        <w:suppressAutoHyphens/>
        <w:spacing w:after="0" w:line="240" w:lineRule="auto"/>
        <w:ind w:left="0"/>
        <w:mirrorIndents/>
        <w:jc w:val="both"/>
        <w:rPr>
          <w:lang w:val="uk-UA"/>
        </w:rPr>
      </w:pPr>
    </w:p>
    <w:p w:rsidR="00DB36B0" w:rsidRPr="00051C88" w:rsidRDefault="00DB36B0" w:rsidP="00A60CA5">
      <w:pPr>
        <w:pStyle w:val="aa"/>
        <w:widowControl w:val="0"/>
        <w:suppressLineNumbers/>
        <w:suppressAutoHyphens/>
        <w:spacing w:after="0" w:line="240" w:lineRule="auto"/>
        <w:ind w:left="0"/>
        <w:mirrorIndents/>
        <w:jc w:val="both"/>
        <w:rPr>
          <w:lang w:val="uk-UA"/>
        </w:rPr>
      </w:pPr>
    </w:p>
    <w:p w:rsidR="00DB36B0" w:rsidRPr="00051C88" w:rsidRDefault="00DB36B0" w:rsidP="00A60CA5">
      <w:pPr>
        <w:pStyle w:val="aa"/>
        <w:widowControl w:val="0"/>
        <w:suppressLineNumbers/>
        <w:suppressAutoHyphens/>
        <w:spacing w:after="0" w:line="240" w:lineRule="auto"/>
        <w:ind w:left="0"/>
        <w:mirrorIndents/>
        <w:jc w:val="both"/>
        <w:rPr>
          <w:lang w:val="uk-UA"/>
        </w:rPr>
      </w:pPr>
    </w:p>
    <w:p w:rsidR="00DB36B0" w:rsidRPr="00051C88" w:rsidRDefault="00DB36B0" w:rsidP="00A60CA5">
      <w:pPr>
        <w:pStyle w:val="aa"/>
        <w:widowControl w:val="0"/>
        <w:suppressLineNumbers/>
        <w:suppressAutoHyphens/>
        <w:spacing w:after="0" w:line="240" w:lineRule="auto"/>
        <w:ind w:left="0"/>
        <w:mirrorIndents/>
        <w:jc w:val="both"/>
        <w:rPr>
          <w:lang w:val="uk-UA"/>
        </w:rPr>
      </w:pPr>
    </w:p>
    <w:p w:rsidR="00DB36B0" w:rsidRPr="00051C88" w:rsidRDefault="00DB36B0" w:rsidP="00A60CA5">
      <w:pPr>
        <w:pStyle w:val="aa"/>
        <w:widowControl w:val="0"/>
        <w:suppressLineNumbers/>
        <w:suppressAutoHyphens/>
        <w:spacing w:after="0" w:line="240" w:lineRule="auto"/>
        <w:ind w:left="0"/>
        <w:mirrorIndents/>
        <w:jc w:val="both"/>
        <w:rPr>
          <w:lang w:val="uk-UA"/>
        </w:rPr>
      </w:pPr>
    </w:p>
    <w:p w:rsidR="008329B7" w:rsidRPr="00051C88" w:rsidRDefault="00DB36B0" w:rsidP="00A60CA5">
      <w:pPr>
        <w:pStyle w:val="aa"/>
        <w:widowControl w:val="0"/>
        <w:suppressLineNumbers/>
        <w:suppressAutoHyphens/>
        <w:spacing w:after="0" w:line="240" w:lineRule="auto"/>
        <w:ind w:left="0"/>
        <w:mirrorIndents/>
        <w:jc w:val="both"/>
        <w:rPr>
          <w:lang w:val="uk-UA"/>
        </w:rPr>
      </w:pPr>
      <w:r w:rsidRPr="00051C88">
        <w:rPr>
          <w:b/>
          <w:lang w:val="uk-UA"/>
        </w:rPr>
        <w:t xml:space="preserve">Діаграма 3.1. Оцінка мешканцями </w:t>
      </w:r>
      <w:proofErr w:type="spellStart"/>
      <w:r w:rsidR="00690F9A" w:rsidRPr="00051C88">
        <w:rPr>
          <w:b/>
          <w:lang w:val="uk-UA"/>
        </w:rPr>
        <w:t>Студениківс</w:t>
      </w:r>
      <w:r w:rsidR="00245FD2" w:rsidRPr="00051C88">
        <w:rPr>
          <w:b/>
          <w:lang w:val="uk-UA"/>
        </w:rPr>
        <w:t>ької</w:t>
      </w:r>
      <w:proofErr w:type="spellEnd"/>
      <w:r w:rsidRPr="00051C88">
        <w:rPr>
          <w:b/>
          <w:lang w:val="uk-UA"/>
        </w:rPr>
        <w:t xml:space="preserve"> об’єднаної громади, як місця для проживання</w:t>
      </w:r>
      <w:r w:rsidRPr="00051C88">
        <w:rPr>
          <w:lang w:val="uk-UA"/>
        </w:rPr>
        <w:t>. Джерело: Дослідження якості життя.</w:t>
      </w:r>
    </w:p>
    <w:p w:rsidR="008329B7" w:rsidRPr="00051C88" w:rsidRDefault="008329B7" w:rsidP="00A60CA5">
      <w:pPr>
        <w:pStyle w:val="aa"/>
        <w:widowControl w:val="0"/>
        <w:suppressLineNumbers/>
        <w:suppressAutoHyphens/>
        <w:spacing w:after="0" w:line="240" w:lineRule="auto"/>
        <w:ind w:left="0"/>
        <w:mirrorIndents/>
        <w:jc w:val="both"/>
        <w:rPr>
          <w:lang w:val="uk-UA"/>
        </w:rPr>
      </w:pPr>
    </w:p>
    <w:p w:rsidR="00DB36B0" w:rsidRPr="00051C88" w:rsidRDefault="00DB36B0" w:rsidP="00A60CA5">
      <w:pPr>
        <w:widowControl w:val="0"/>
        <w:suppressLineNumbers/>
        <w:suppressAutoHyphens/>
        <w:spacing w:after="0" w:line="240" w:lineRule="auto"/>
        <w:contextualSpacing/>
        <w:mirrorIndents/>
        <w:jc w:val="both"/>
        <w:rPr>
          <w:rFonts w:eastAsia="Times New Roman"/>
          <w:lang w:val="uk-UA"/>
        </w:rPr>
      </w:pPr>
      <w:r w:rsidRPr="00051C88">
        <w:rPr>
          <w:rFonts w:eastAsia="Times New Roman"/>
          <w:lang w:val="uk-UA"/>
        </w:rPr>
        <w:t xml:space="preserve">Діаграма 3.2 відображає підсумки дослідження якості життя, показуючи які сфери повинні бути підтримані особливо. Це цінна інформація для влади громади, оскільки дозволяє визначити ключові потреби, що одночасно мають суттєвий вплив на відчуття комфорту і якість життя мешканців. </w:t>
      </w:r>
    </w:p>
    <w:p w:rsidR="00DB36B0" w:rsidRPr="00051C88" w:rsidRDefault="00DB36B0" w:rsidP="00A60CA5">
      <w:pPr>
        <w:widowControl w:val="0"/>
        <w:suppressLineNumbers/>
        <w:suppressAutoHyphens/>
        <w:spacing w:after="0" w:line="240" w:lineRule="auto"/>
        <w:contextualSpacing/>
        <w:mirrorIndents/>
        <w:jc w:val="both"/>
        <w:rPr>
          <w:lang w:val="uk-UA"/>
        </w:rPr>
      </w:pPr>
    </w:p>
    <w:p w:rsidR="00DB36B0" w:rsidRPr="00051C88" w:rsidRDefault="003D4DB9" w:rsidP="00A60CA5">
      <w:pPr>
        <w:widowControl w:val="0"/>
        <w:suppressLineNumbers/>
        <w:suppressAutoHyphens/>
        <w:spacing w:after="0" w:line="240" w:lineRule="auto"/>
        <w:contextualSpacing/>
        <w:mirrorIndents/>
        <w:jc w:val="both"/>
        <w:rPr>
          <w:lang w:val="uk-UA"/>
        </w:rPr>
      </w:pPr>
      <w:r w:rsidRPr="00051C88">
        <w:rPr>
          <w:noProof/>
          <w:lang w:val="uk-UA" w:eastAsia="uk-UA"/>
        </w:rPr>
        <w:drawing>
          <wp:anchor distT="0" distB="0" distL="114300" distR="114300" simplePos="0" relativeHeight="251673600" behindDoc="0" locked="0" layoutInCell="1" allowOverlap="1">
            <wp:simplePos x="0" y="0"/>
            <wp:positionH relativeFrom="column">
              <wp:posOffset>1537970</wp:posOffset>
            </wp:positionH>
            <wp:positionV relativeFrom="paragraph">
              <wp:posOffset>50800</wp:posOffset>
            </wp:positionV>
            <wp:extent cx="4765862" cy="3024000"/>
            <wp:effectExtent l="19050" t="19050" r="15875" b="24130"/>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765862" cy="3024000"/>
                    </a:xfrm>
                    <a:prstGeom prst="rect">
                      <a:avLst/>
                    </a:prstGeom>
                    <a:ln>
                      <a:solidFill>
                        <a:schemeClr val="tx1"/>
                      </a:solidFill>
                    </a:ln>
                  </pic:spPr>
                </pic:pic>
              </a:graphicData>
            </a:graphic>
          </wp:anchor>
        </w:drawing>
      </w:r>
    </w:p>
    <w:p w:rsidR="00DB36B0" w:rsidRPr="00051C88" w:rsidRDefault="00DB36B0" w:rsidP="00A60CA5">
      <w:pPr>
        <w:widowControl w:val="0"/>
        <w:suppressLineNumbers/>
        <w:suppressAutoHyphens/>
        <w:spacing w:after="0" w:line="240" w:lineRule="auto"/>
        <w:contextualSpacing/>
        <w:mirrorIndents/>
        <w:jc w:val="both"/>
        <w:rPr>
          <w:lang w:val="uk-UA"/>
        </w:rPr>
      </w:pPr>
    </w:p>
    <w:p w:rsidR="00DB36B0" w:rsidRPr="00051C88" w:rsidRDefault="00DB36B0" w:rsidP="00A60CA5">
      <w:pPr>
        <w:widowControl w:val="0"/>
        <w:suppressLineNumbers/>
        <w:suppressAutoHyphens/>
        <w:spacing w:after="0" w:line="240" w:lineRule="auto"/>
        <w:contextualSpacing/>
        <w:mirrorIndents/>
        <w:jc w:val="both"/>
        <w:rPr>
          <w:lang w:val="uk-UA"/>
        </w:rPr>
      </w:pPr>
    </w:p>
    <w:p w:rsidR="00DB36B0" w:rsidRPr="00051C88" w:rsidRDefault="00DB36B0" w:rsidP="00A60CA5">
      <w:pPr>
        <w:widowControl w:val="0"/>
        <w:suppressLineNumbers/>
        <w:suppressAutoHyphens/>
        <w:spacing w:after="0" w:line="240" w:lineRule="auto"/>
        <w:contextualSpacing/>
        <w:mirrorIndents/>
        <w:jc w:val="both"/>
        <w:rPr>
          <w:lang w:val="uk-UA"/>
        </w:rPr>
      </w:pPr>
    </w:p>
    <w:p w:rsidR="00DB36B0" w:rsidRPr="00051C88" w:rsidRDefault="00DB36B0" w:rsidP="00A60CA5">
      <w:pPr>
        <w:widowControl w:val="0"/>
        <w:suppressLineNumbers/>
        <w:suppressAutoHyphens/>
        <w:spacing w:after="0" w:line="240" w:lineRule="auto"/>
        <w:contextualSpacing/>
        <w:mirrorIndents/>
        <w:jc w:val="both"/>
        <w:rPr>
          <w:lang w:val="uk-UA"/>
        </w:rPr>
      </w:pPr>
    </w:p>
    <w:p w:rsidR="00DB36B0" w:rsidRPr="00051C88" w:rsidRDefault="00DB36B0" w:rsidP="00A60CA5">
      <w:pPr>
        <w:pStyle w:val="aa"/>
        <w:widowControl w:val="0"/>
        <w:suppressLineNumbers/>
        <w:suppressAutoHyphens/>
        <w:spacing w:after="0" w:line="240" w:lineRule="auto"/>
        <w:ind w:left="0"/>
        <w:mirrorIndents/>
        <w:jc w:val="both"/>
        <w:rPr>
          <w:lang w:val="uk-UA"/>
        </w:rPr>
      </w:pPr>
      <w:r w:rsidRPr="00051C88">
        <w:rPr>
          <w:b/>
          <w:lang w:val="uk-UA"/>
        </w:rPr>
        <w:t>Діаграма 3.2</w:t>
      </w:r>
      <w:r w:rsidR="00B02742" w:rsidRPr="00051C88">
        <w:rPr>
          <w:b/>
          <w:lang w:val="uk-UA"/>
        </w:rPr>
        <w:t xml:space="preserve">. </w:t>
      </w:r>
      <w:r w:rsidRPr="00051C88">
        <w:rPr>
          <w:b/>
          <w:lang w:val="uk-UA"/>
        </w:rPr>
        <w:t>Оцінка важливості факторів, які мають найбільший вплив на якість життя і публічні послуги, і які повинні мати особливу підтримку для досягнення збалансованого місцевого розвитку</w:t>
      </w:r>
      <w:r w:rsidRPr="00051C88">
        <w:rPr>
          <w:lang w:val="uk-UA"/>
        </w:rPr>
        <w:t>. Джерело: Дослідження якості життя (n=</w:t>
      </w:r>
      <w:r w:rsidR="0046574B" w:rsidRPr="00051C88">
        <w:rPr>
          <w:lang w:val="uk-UA"/>
        </w:rPr>
        <w:t>100</w:t>
      </w:r>
      <w:r w:rsidRPr="00051C88">
        <w:rPr>
          <w:lang w:val="uk-UA"/>
        </w:rPr>
        <w:t xml:space="preserve"> домашніх господарств).</w:t>
      </w:r>
    </w:p>
    <w:p w:rsidR="00DB36B0" w:rsidRPr="00051C88" w:rsidRDefault="00DB36B0" w:rsidP="00A60CA5">
      <w:pPr>
        <w:widowControl w:val="0"/>
        <w:suppressLineNumbers/>
        <w:suppressAutoHyphens/>
        <w:spacing w:after="0" w:line="240" w:lineRule="auto"/>
        <w:contextualSpacing/>
        <w:mirrorIndents/>
        <w:jc w:val="both"/>
        <w:rPr>
          <w:rFonts w:eastAsia="Times New Roman"/>
          <w:lang w:val="uk-UA"/>
        </w:rPr>
      </w:pPr>
      <w:r w:rsidRPr="00051C88">
        <w:rPr>
          <w:rFonts w:eastAsia="Times New Roman"/>
          <w:lang w:val="uk-UA"/>
        </w:rPr>
        <w:t xml:space="preserve">Пріоритетом для мешканців виступає </w:t>
      </w:r>
      <w:r w:rsidR="008329B7" w:rsidRPr="00051C88">
        <w:rPr>
          <w:rFonts w:eastAsia="Times New Roman"/>
          <w:lang w:val="uk-UA"/>
        </w:rPr>
        <w:t xml:space="preserve">охорона і профілактика здоров’я </w:t>
      </w:r>
      <w:r w:rsidR="0015310B" w:rsidRPr="00051C88">
        <w:rPr>
          <w:rFonts w:eastAsia="Times New Roman"/>
          <w:lang w:val="uk-UA"/>
        </w:rPr>
        <w:t>та</w:t>
      </w:r>
      <w:r w:rsidR="008329B7" w:rsidRPr="00051C88">
        <w:rPr>
          <w:rFonts w:eastAsia="Times New Roman"/>
          <w:lang w:val="uk-UA"/>
        </w:rPr>
        <w:t xml:space="preserve"> </w:t>
      </w:r>
      <w:r w:rsidR="0015310B" w:rsidRPr="00051C88">
        <w:rPr>
          <w:rFonts w:eastAsia="Times New Roman"/>
          <w:lang w:val="uk-UA"/>
        </w:rPr>
        <w:t>освіта і дошкільне виховання</w:t>
      </w:r>
      <w:r w:rsidRPr="00051C88">
        <w:rPr>
          <w:rFonts w:eastAsia="Times New Roman"/>
          <w:lang w:val="uk-UA"/>
        </w:rPr>
        <w:t xml:space="preserve">. </w:t>
      </w:r>
      <w:r w:rsidRPr="00051C88">
        <w:rPr>
          <w:rFonts w:eastAsia="Times New Roman"/>
          <w:lang w:val="uk-UA"/>
        </w:rPr>
        <w:lastRenderedPageBreak/>
        <w:t>Важливе значення має</w:t>
      </w:r>
      <w:r w:rsidR="0015310B" w:rsidRPr="00051C88">
        <w:rPr>
          <w:rFonts w:eastAsia="Times New Roman"/>
          <w:lang w:val="uk-UA"/>
        </w:rPr>
        <w:t xml:space="preserve"> стан дорожньої інфраструктури,</w:t>
      </w:r>
      <w:r w:rsidRPr="00051C88">
        <w:rPr>
          <w:rFonts w:eastAsia="Times New Roman"/>
          <w:lang w:val="uk-UA"/>
        </w:rPr>
        <w:t xml:space="preserve"> </w:t>
      </w:r>
      <w:r w:rsidR="008329B7" w:rsidRPr="00051C88">
        <w:rPr>
          <w:rFonts w:eastAsia="Times New Roman"/>
          <w:lang w:val="uk-UA"/>
        </w:rPr>
        <w:t xml:space="preserve">вуличне освітлення, </w:t>
      </w:r>
      <w:r w:rsidR="0015310B" w:rsidRPr="00051C88">
        <w:rPr>
          <w:rFonts w:eastAsia="Times New Roman"/>
          <w:lang w:val="uk-UA"/>
        </w:rPr>
        <w:t xml:space="preserve">громадська безпека, </w:t>
      </w:r>
      <w:r w:rsidRPr="00051C88">
        <w:rPr>
          <w:rFonts w:eastAsia="Times New Roman"/>
          <w:lang w:val="uk-UA"/>
        </w:rPr>
        <w:t>соціальна допомога</w:t>
      </w:r>
      <w:r w:rsidR="00CE41C1" w:rsidRPr="00051C88">
        <w:rPr>
          <w:rFonts w:eastAsia="Times New Roman"/>
          <w:lang w:val="uk-UA"/>
        </w:rPr>
        <w:t>, утримання кладовищ</w:t>
      </w:r>
      <w:r w:rsidRPr="00051C88">
        <w:rPr>
          <w:rFonts w:eastAsia="Times New Roman"/>
          <w:lang w:val="uk-UA"/>
        </w:rPr>
        <w:t xml:space="preserve">, </w:t>
      </w:r>
      <w:r w:rsidR="009C7088" w:rsidRPr="00051C88">
        <w:rPr>
          <w:rFonts w:eastAsia="Times New Roman"/>
          <w:lang w:val="uk-UA"/>
        </w:rPr>
        <w:t xml:space="preserve">чистота </w:t>
      </w:r>
      <w:r w:rsidR="00CE41C1" w:rsidRPr="00051C88">
        <w:rPr>
          <w:rFonts w:eastAsia="Times New Roman"/>
          <w:lang w:val="uk-UA"/>
        </w:rPr>
        <w:t xml:space="preserve">вулиць та </w:t>
      </w:r>
      <w:r w:rsidR="009C7088" w:rsidRPr="00051C88">
        <w:rPr>
          <w:rFonts w:eastAsia="Times New Roman"/>
          <w:lang w:val="uk-UA"/>
        </w:rPr>
        <w:t>громадських місць</w:t>
      </w:r>
      <w:r w:rsidR="00CE41C1" w:rsidRPr="00051C88">
        <w:rPr>
          <w:rFonts w:eastAsia="Times New Roman"/>
          <w:lang w:val="uk-UA"/>
        </w:rPr>
        <w:t xml:space="preserve">, а також </w:t>
      </w:r>
      <w:r w:rsidR="00CE41C1" w:rsidRPr="00051C88">
        <w:rPr>
          <w:lang w:val="uk-UA"/>
        </w:rPr>
        <w:t>спорт і відпочинок</w:t>
      </w:r>
      <w:r w:rsidRPr="00051C88">
        <w:rPr>
          <w:rFonts w:eastAsia="Times New Roman"/>
          <w:lang w:val="uk-UA"/>
        </w:rPr>
        <w:t>.</w:t>
      </w:r>
    </w:p>
    <w:p w:rsidR="00DB36B0" w:rsidRPr="00051C88" w:rsidRDefault="00DB36B0" w:rsidP="00CE41C1">
      <w:pPr>
        <w:widowControl w:val="0"/>
        <w:suppressLineNumbers/>
        <w:suppressAutoHyphens/>
        <w:spacing w:after="0" w:line="240" w:lineRule="auto"/>
        <w:contextualSpacing/>
        <w:mirrorIndents/>
        <w:jc w:val="both"/>
        <w:rPr>
          <w:rFonts w:eastAsia="Times New Roman"/>
          <w:lang w:val="uk-UA"/>
        </w:rPr>
      </w:pPr>
      <w:r w:rsidRPr="00051C88">
        <w:rPr>
          <w:rFonts w:eastAsia="Times New Roman"/>
          <w:lang w:val="uk-UA"/>
        </w:rPr>
        <w:t xml:space="preserve">Менш важливими для мешканців виступають, зокрема, </w:t>
      </w:r>
      <w:r w:rsidR="00CE41C1" w:rsidRPr="00051C88">
        <w:rPr>
          <w:rFonts w:eastAsia="Times New Roman"/>
          <w:lang w:val="uk-UA"/>
        </w:rPr>
        <w:t>парки, зелені та відпочинкові зони, поводження з побутовими відходами (сміттєзвалища), позашкільні заняття для дітей, діяльність установ культури, комунальне житло, водопостачання</w:t>
      </w:r>
      <w:r w:rsidRPr="00051C88">
        <w:rPr>
          <w:rFonts w:eastAsia="Times New Roman"/>
          <w:lang w:val="uk-UA"/>
        </w:rPr>
        <w:t xml:space="preserve">, </w:t>
      </w:r>
      <w:r w:rsidR="009C7088" w:rsidRPr="00051C88">
        <w:rPr>
          <w:rFonts w:eastAsia="Times New Roman"/>
          <w:lang w:val="uk-UA"/>
        </w:rPr>
        <w:t xml:space="preserve">адміністративні послуги, </w:t>
      </w:r>
      <w:r w:rsidRPr="00051C88">
        <w:rPr>
          <w:rFonts w:eastAsia="Times New Roman"/>
          <w:lang w:val="uk-UA"/>
        </w:rPr>
        <w:t>підтримка неурядових організацій.</w:t>
      </w:r>
    </w:p>
    <w:p w:rsidR="00AF65A5" w:rsidRDefault="00AF65A5" w:rsidP="00A60CA5">
      <w:pPr>
        <w:widowControl w:val="0"/>
        <w:suppressLineNumbers/>
        <w:suppressAutoHyphens/>
        <w:spacing w:after="0" w:line="240" w:lineRule="auto"/>
        <w:contextualSpacing/>
        <w:mirrorIndents/>
        <w:jc w:val="both"/>
        <w:rPr>
          <w:b/>
          <w:lang w:val="uk-UA"/>
        </w:rPr>
      </w:pPr>
    </w:p>
    <w:p w:rsidR="00DB36B0" w:rsidRPr="00051C88" w:rsidRDefault="00DB36B0" w:rsidP="00A60CA5">
      <w:pPr>
        <w:widowControl w:val="0"/>
        <w:suppressLineNumbers/>
        <w:suppressAutoHyphens/>
        <w:spacing w:after="0" w:line="240" w:lineRule="auto"/>
        <w:contextualSpacing/>
        <w:mirrorIndents/>
        <w:jc w:val="both"/>
        <w:rPr>
          <w:b/>
          <w:lang w:val="uk-UA"/>
        </w:rPr>
      </w:pPr>
      <w:r w:rsidRPr="00051C88">
        <w:rPr>
          <w:b/>
          <w:lang w:val="uk-UA"/>
        </w:rPr>
        <w:t>Дослідження дозволило визначити фактори, які позитивно і негативно впливають на якість життя в громаді. До позитивних факторів належать:</w:t>
      </w:r>
    </w:p>
    <w:p w:rsidR="00AD7C92" w:rsidRPr="00051C88" w:rsidRDefault="00AD7C92" w:rsidP="000D79D3">
      <w:pPr>
        <w:pStyle w:val="aa"/>
        <w:widowControl w:val="0"/>
        <w:numPr>
          <w:ilvl w:val="0"/>
          <w:numId w:val="47"/>
        </w:numPr>
        <w:suppressLineNumbers/>
        <w:suppressAutoHyphens/>
        <w:spacing w:after="0" w:line="240" w:lineRule="auto"/>
        <w:mirrorIndents/>
        <w:jc w:val="both"/>
        <w:rPr>
          <w:lang w:val="uk-UA"/>
        </w:rPr>
      </w:pPr>
      <w:r w:rsidRPr="00051C88">
        <w:rPr>
          <w:lang w:val="uk-UA"/>
        </w:rPr>
        <w:t>Позитивна оцінка факту створення об’єднаної громади</w:t>
      </w:r>
    </w:p>
    <w:p w:rsidR="00AD7C92" w:rsidRPr="00051C88" w:rsidRDefault="00AD7C92" w:rsidP="000D79D3">
      <w:pPr>
        <w:pStyle w:val="aa"/>
        <w:widowControl w:val="0"/>
        <w:numPr>
          <w:ilvl w:val="0"/>
          <w:numId w:val="47"/>
        </w:numPr>
        <w:suppressLineNumbers/>
        <w:suppressAutoHyphens/>
        <w:spacing w:after="0" w:line="240" w:lineRule="auto"/>
        <w:mirrorIndents/>
        <w:jc w:val="both"/>
        <w:rPr>
          <w:lang w:val="uk-UA"/>
        </w:rPr>
      </w:pPr>
      <w:r w:rsidRPr="00051C88">
        <w:rPr>
          <w:lang w:val="uk-UA"/>
        </w:rPr>
        <w:t>Високий відсоток мешканців, які вирішили залишитися в громаді</w:t>
      </w:r>
    </w:p>
    <w:p w:rsidR="00DB36B0" w:rsidRPr="00051C88" w:rsidRDefault="00DB36B0" w:rsidP="000D79D3">
      <w:pPr>
        <w:pStyle w:val="aa"/>
        <w:widowControl w:val="0"/>
        <w:numPr>
          <w:ilvl w:val="0"/>
          <w:numId w:val="47"/>
        </w:numPr>
        <w:suppressLineNumbers/>
        <w:suppressAutoHyphens/>
        <w:spacing w:after="0" w:line="240" w:lineRule="auto"/>
        <w:mirrorIndents/>
        <w:jc w:val="both"/>
        <w:rPr>
          <w:lang w:val="uk-UA"/>
        </w:rPr>
      </w:pPr>
      <w:r w:rsidRPr="00051C88">
        <w:rPr>
          <w:lang w:val="uk-UA"/>
        </w:rPr>
        <w:t>Високий відсоток мешканців, які задоволені фактом проживання в об’єднаній громаді, та позитивна оцінка громади, як місця для проживання</w:t>
      </w:r>
    </w:p>
    <w:p w:rsidR="00DB36B0" w:rsidRPr="00051C88" w:rsidRDefault="00DB36B0" w:rsidP="00A60CA5">
      <w:pPr>
        <w:pStyle w:val="aa"/>
        <w:widowControl w:val="0"/>
        <w:suppressLineNumbers/>
        <w:suppressAutoHyphens/>
        <w:spacing w:after="0" w:line="240" w:lineRule="auto"/>
        <w:mirrorIndents/>
        <w:jc w:val="both"/>
        <w:rPr>
          <w:lang w:val="uk-UA"/>
        </w:rPr>
      </w:pPr>
    </w:p>
    <w:p w:rsidR="00DB36B0" w:rsidRPr="00051C88" w:rsidRDefault="00DB36B0" w:rsidP="00A60CA5">
      <w:pPr>
        <w:widowControl w:val="0"/>
        <w:suppressLineNumbers/>
        <w:suppressAutoHyphens/>
        <w:spacing w:after="0" w:line="240" w:lineRule="auto"/>
        <w:contextualSpacing/>
        <w:mirrorIndents/>
        <w:jc w:val="both"/>
        <w:rPr>
          <w:b/>
          <w:lang w:val="uk-UA"/>
        </w:rPr>
      </w:pPr>
      <w:r w:rsidRPr="00051C88">
        <w:rPr>
          <w:b/>
          <w:lang w:val="uk-UA"/>
        </w:rPr>
        <w:t xml:space="preserve">До факторів, які негативно впливають на якість життя в громаді, належать: </w:t>
      </w:r>
    </w:p>
    <w:p w:rsidR="00DB36B0" w:rsidRPr="00051C88" w:rsidRDefault="00DB36B0" w:rsidP="000D79D3">
      <w:pPr>
        <w:pStyle w:val="aa"/>
        <w:widowControl w:val="0"/>
        <w:numPr>
          <w:ilvl w:val="0"/>
          <w:numId w:val="47"/>
        </w:numPr>
        <w:suppressLineNumbers/>
        <w:suppressAutoHyphens/>
        <w:spacing w:after="0" w:line="240" w:lineRule="auto"/>
        <w:mirrorIndents/>
        <w:jc w:val="both"/>
        <w:rPr>
          <w:lang w:val="uk-UA"/>
        </w:rPr>
      </w:pPr>
      <w:r w:rsidRPr="00051C88">
        <w:rPr>
          <w:lang w:val="uk-UA"/>
        </w:rPr>
        <w:t>Відсутність достатньої кількості робочих місць на території громади</w:t>
      </w:r>
    </w:p>
    <w:p w:rsidR="00DB36B0" w:rsidRPr="00051C88" w:rsidRDefault="008803A5" w:rsidP="000D79D3">
      <w:pPr>
        <w:pStyle w:val="aa"/>
        <w:widowControl w:val="0"/>
        <w:numPr>
          <w:ilvl w:val="0"/>
          <w:numId w:val="47"/>
        </w:numPr>
        <w:suppressLineNumbers/>
        <w:suppressAutoHyphens/>
        <w:spacing w:after="0" w:line="240" w:lineRule="auto"/>
        <w:mirrorIndents/>
        <w:jc w:val="both"/>
        <w:rPr>
          <w:lang w:val="uk-UA"/>
        </w:rPr>
      </w:pPr>
      <w:r w:rsidRPr="00051C88">
        <w:rPr>
          <w:lang w:val="uk-UA"/>
        </w:rPr>
        <w:t xml:space="preserve">Слабка </w:t>
      </w:r>
      <w:r w:rsidR="00DB36B0" w:rsidRPr="00051C88">
        <w:rPr>
          <w:lang w:val="uk-UA"/>
        </w:rPr>
        <w:t>підтримка започаткування власного бізнесу з боку громади</w:t>
      </w:r>
    </w:p>
    <w:p w:rsidR="00DB36B0" w:rsidRPr="00051C88" w:rsidRDefault="00DB36B0" w:rsidP="000D79D3">
      <w:pPr>
        <w:pStyle w:val="aa"/>
        <w:widowControl w:val="0"/>
        <w:numPr>
          <w:ilvl w:val="0"/>
          <w:numId w:val="47"/>
        </w:numPr>
        <w:suppressLineNumbers/>
        <w:suppressAutoHyphens/>
        <w:spacing w:after="0" w:line="240" w:lineRule="auto"/>
        <w:mirrorIndents/>
        <w:jc w:val="both"/>
        <w:rPr>
          <w:lang w:val="uk-UA"/>
        </w:rPr>
      </w:pPr>
      <w:r w:rsidRPr="00051C88">
        <w:rPr>
          <w:lang w:val="uk-UA"/>
        </w:rPr>
        <w:t>1/</w:t>
      </w:r>
      <w:r w:rsidR="008803A5" w:rsidRPr="00051C88">
        <w:rPr>
          <w:lang w:val="uk-UA"/>
        </w:rPr>
        <w:t>6</w:t>
      </w:r>
      <w:r w:rsidRPr="00051C88">
        <w:rPr>
          <w:lang w:val="uk-UA"/>
        </w:rPr>
        <w:t xml:space="preserve"> мешканців громади передбачає можливість переїхати</w:t>
      </w:r>
    </w:p>
    <w:p w:rsidR="00DB36B0" w:rsidRPr="00051C88" w:rsidRDefault="00DB36B0" w:rsidP="000D79D3">
      <w:pPr>
        <w:pStyle w:val="aa"/>
        <w:widowControl w:val="0"/>
        <w:numPr>
          <w:ilvl w:val="0"/>
          <w:numId w:val="47"/>
        </w:numPr>
        <w:suppressLineNumbers/>
        <w:suppressAutoHyphens/>
        <w:spacing w:after="0" w:line="240" w:lineRule="auto"/>
        <w:mirrorIndents/>
        <w:jc w:val="both"/>
        <w:rPr>
          <w:lang w:val="uk-UA"/>
        </w:rPr>
      </w:pPr>
      <w:r w:rsidRPr="00051C88">
        <w:rPr>
          <w:lang w:val="uk-UA"/>
        </w:rPr>
        <w:t xml:space="preserve">Стан доріг, відсутність тротуарів, </w:t>
      </w:r>
      <w:proofErr w:type="spellStart"/>
      <w:r w:rsidRPr="00051C88">
        <w:rPr>
          <w:lang w:val="uk-UA"/>
        </w:rPr>
        <w:t>велодоріжок</w:t>
      </w:r>
      <w:proofErr w:type="spellEnd"/>
      <w:r w:rsidRPr="00051C88">
        <w:rPr>
          <w:lang w:val="uk-UA"/>
        </w:rPr>
        <w:t xml:space="preserve"> та безпеки на дорогах</w:t>
      </w:r>
    </w:p>
    <w:p w:rsidR="00DB36B0" w:rsidRPr="00051C88" w:rsidRDefault="00DB36B0" w:rsidP="000D79D3">
      <w:pPr>
        <w:pStyle w:val="aa"/>
        <w:widowControl w:val="0"/>
        <w:numPr>
          <w:ilvl w:val="0"/>
          <w:numId w:val="47"/>
        </w:numPr>
        <w:suppressLineNumbers/>
        <w:suppressAutoHyphens/>
        <w:spacing w:after="0" w:line="240" w:lineRule="auto"/>
        <w:mirrorIndents/>
        <w:jc w:val="both"/>
        <w:rPr>
          <w:lang w:val="uk-UA"/>
        </w:rPr>
      </w:pPr>
      <w:r w:rsidRPr="00051C88">
        <w:rPr>
          <w:lang w:val="uk-UA"/>
        </w:rPr>
        <w:t xml:space="preserve">Стан транспортного сполучення між населеними пунктами об’єднаної громади та якість громадського транспорту </w:t>
      </w:r>
    </w:p>
    <w:p w:rsidR="00DB36B0" w:rsidRPr="00051C88" w:rsidRDefault="00DB36B0" w:rsidP="00A60CA5">
      <w:pPr>
        <w:pStyle w:val="aa"/>
        <w:widowControl w:val="0"/>
        <w:suppressLineNumbers/>
        <w:suppressAutoHyphens/>
        <w:spacing w:after="0" w:line="240" w:lineRule="auto"/>
        <w:mirrorIndents/>
        <w:jc w:val="both"/>
        <w:rPr>
          <w:lang w:val="uk-UA"/>
        </w:rPr>
      </w:pPr>
    </w:p>
    <w:p w:rsidR="00EF2F6C" w:rsidRPr="00051C88" w:rsidRDefault="00EF2F6C" w:rsidP="00A60CA5">
      <w:pPr>
        <w:widowControl w:val="0"/>
        <w:suppressLineNumbers/>
        <w:suppressAutoHyphens/>
        <w:spacing w:after="0" w:line="240" w:lineRule="auto"/>
        <w:mirrorIndents/>
        <w:jc w:val="both"/>
        <w:rPr>
          <w:lang w:val="uk-UA"/>
        </w:rPr>
      </w:pPr>
    </w:p>
    <w:p w:rsidR="00EF2F6C" w:rsidRPr="00051C88" w:rsidRDefault="00EF2F6C" w:rsidP="00A60CA5">
      <w:pPr>
        <w:widowControl w:val="0"/>
        <w:suppressLineNumbers/>
        <w:suppressAutoHyphens/>
        <w:spacing w:after="0" w:line="240" w:lineRule="auto"/>
        <w:mirrorIndents/>
        <w:jc w:val="both"/>
        <w:rPr>
          <w:lang w:val="uk-UA"/>
        </w:rPr>
      </w:pPr>
    </w:p>
    <w:p w:rsidR="00EF2F6C" w:rsidRPr="00051C88" w:rsidRDefault="00EF2F6C" w:rsidP="00A60CA5">
      <w:pPr>
        <w:widowControl w:val="0"/>
        <w:suppressLineNumbers/>
        <w:suppressAutoHyphens/>
        <w:spacing w:after="0" w:line="240" w:lineRule="auto"/>
        <w:mirrorIndents/>
        <w:jc w:val="both"/>
        <w:rPr>
          <w:lang w:val="uk-UA"/>
        </w:rPr>
      </w:pPr>
    </w:p>
    <w:p w:rsidR="00EF2F6C" w:rsidRPr="00051C88" w:rsidRDefault="00EF2F6C" w:rsidP="00A60CA5">
      <w:pPr>
        <w:widowControl w:val="0"/>
        <w:suppressLineNumbers/>
        <w:suppressAutoHyphens/>
        <w:spacing w:after="0" w:line="240" w:lineRule="auto"/>
        <w:mirrorIndents/>
        <w:jc w:val="both"/>
        <w:rPr>
          <w:lang w:val="uk-UA"/>
        </w:rPr>
      </w:pPr>
    </w:p>
    <w:p w:rsidR="00EF2F6C" w:rsidRPr="00051C88" w:rsidRDefault="00EF2F6C" w:rsidP="00A60CA5">
      <w:pPr>
        <w:widowControl w:val="0"/>
        <w:suppressLineNumbers/>
        <w:suppressAutoHyphens/>
        <w:spacing w:after="0" w:line="240" w:lineRule="auto"/>
        <w:contextualSpacing/>
        <w:mirrorIndents/>
        <w:jc w:val="both"/>
        <w:rPr>
          <w:lang w:val="uk-UA"/>
        </w:rPr>
        <w:sectPr w:rsidR="00EF2F6C" w:rsidRPr="00051C88" w:rsidSect="003E369F">
          <w:pgSz w:w="11906" w:h="16838" w:code="9"/>
          <w:pgMar w:top="1134" w:right="851" w:bottom="1134" w:left="1134" w:header="0" w:footer="0" w:gutter="0"/>
          <w:cols w:space="708"/>
        </w:sectPr>
      </w:pPr>
    </w:p>
    <w:p w:rsidR="00DB36B0" w:rsidRPr="00051C88" w:rsidRDefault="00DB36B0" w:rsidP="00945EA8">
      <w:pPr>
        <w:pStyle w:val="1"/>
      </w:pPr>
      <w:r w:rsidRPr="00051C88">
        <w:lastRenderedPageBreak/>
        <w:t xml:space="preserve"> </w:t>
      </w:r>
      <w:bookmarkStart w:id="42" w:name="_Toc490153138"/>
      <w:bookmarkStart w:id="43" w:name="_Toc19057235"/>
      <w:r w:rsidRPr="00051C88">
        <w:t>SWOT-аналіз – висновки</w:t>
      </w:r>
      <w:bookmarkEnd w:id="42"/>
      <w:bookmarkEnd w:id="43"/>
    </w:p>
    <w:p w:rsidR="00094AFC" w:rsidRDefault="00094AFC" w:rsidP="00A60CA5">
      <w:pPr>
        <w:widowControl w:val="0"/>
        <w:suppressLineNumbers/>
        <w:suppressAutoHyphens/>
        <w:spacing w:after="0" w:line="240" w:lineRule="auto"/>
        <w:contextualSpacing/>
        <w:mirrorIndents/>
        <w:jc w:val="both"/>
        <w:rPr>
          <w:lang w:val="uk-UA"/>
        </w:rPr>
      </w:pPr>
      <w:bookmarkStart w:id="44" w:name="_3znysh7" w:colFirst="0" w:colLast="0"/>
      <w:bookmarkEnd w:id="44"/>
    </w:p>
    <w:p w:rsidR="00DB36B0" w:rsidRPr="00051C88" w:rsidRDefault="00DB36B0" w:rsidP="00A60CA5">
      <w:pPr>
        <w:widowControl w:val="0"/>
        <w:suppressLineNumbers/>
        <w:suppressAutoHyphens/>
        <w:spacing w:after="0" w:line="240" w:lineRule="auto"/>
        <w:contextualSpacing/>
        <w:mirrorIndents/>
        <w:jc w:val="both"/>
        <w:rPr>
          <w:lang w:val="uk-UA"/>
        </w:rPr>
      </w:pPr>
      <w:r w:rsidRPr="00051C88">
        <w:rPr>
          <w:lang w:val="uk-UA"/>
        </w:rPr>
        <w:t xml:space="preserve">Підсумком стратегічного аналізу і соціологічного дослідження в процесі </w:t>
      </w:r>
      <w:proofErr w:type="spellStart"/>
      <w:r w:rsidRPr="00051C88">
        <w:rPr>
          <w:lang w:val="uk-UA"/>
        </w:rPr>
        <w:t>партисипативного</w:t>
      </w:r>
      <w:proofErr w:type="spellEnd"/>
      <w:r w:rsidRPr="00051C88">
        <w:rPr>
          <w:lang w:val="uk-UA"/>
        </w:rPr>
        <w:t xml:space="preserve"> стратегічного планування і роботи над </w:t>
      </w:r>
      <w:r w:rsidR="008918D0" w:rsidRPr="00051C88">
        <w:rPr>
          <w:lang w:val="uk-UA"/>
        </w:rPr>
        <w:t xml:space="preserve">рекомендаціями до проекту </w:t>
      </w:r>
      <w:r w:rsidRPr="00051C88">
        <w:rPr>
          <w:lang w:val="uk-UA"/>
        </w:rPr>
        <w:t>стратегі</w:t>
      </w:r>
      <w:r w:rsidR="008918D0" w:rsidRPr="00051C88">
        <w:rPr>
          <w:lang w:val="uk-UA"/>
        </w:rPr>
        <w:t>ї</w:t>
      </w:r>
      <w:r w:rsidRPr="00051C88">
        <w:rPr>
          <w:lang w:val="uk-UA"/>
        </w:rPr>
        <w:t xml:space="preserve"> </w:t>
      </w:r>
      <w:proofErr w:type="spellStart"/>
      <w:r w:rsidR="00690F9A" w:rsidRPr="00051C88">
        <w:rPr>
          <w:lang w:val="uk-UA"/>
        </w:rPr>
        <w:t>Студениківс</w:t>
      </w:r>
      <w:r w:rsidR="00245FD2" w:rsidRPr="00051C88">
        <w:rPr>
          <w:lang w:val="uk-UA"/>
        </w:rPr>
        <w:t>ької</w:t>
      </w:r>
      <w:proofErr w:type="spellEnd"/>
      <w:r w:rsidRPr="00051C88">
        <w:rPr>
          <w:lang w:val="uk-UA"/>
        </w:rPr>
        <w:t xml:space="preserve"> ОТГ було проведення SWOT-аналізу, який полягає у визначенні сильних (англ. </w:t>
      </w:r>
      <w:proofErr w:type="spellStart"/>
      <w:r w:rsidRPr="00051C88">
        <w:rPr>
          <w:lang w:val="uk-UA"/>
        </w:rPr>
        <w:t>Strenghts</w:t>
      </w:r>
      <w:proofErr w:type="spellEnd"/>
      <w:r w:rsidRPr="00051C88">
        <w:rPr>
          <w:lang w:val="uk-UA"/>
        </w:rPr>
        <w:t>) i слабких (</w:t>
      </w:r>
      <w:proofErr w:type="spellStart"/>
      <w:r w:rsidRPr="00051C88">
        <w:rPr>
          <w:lang w:val="uk-UA"/>
        </w:rPr>
        <w:t>Weaknesses</w:t>
      </w:r>
      <w:proofErr w:type="spellEnd"/>
      <w:r w:rsidRPr="00051C88">
        <w:rPr>
          <w:lang w:val="uk-UA"/>
        </w:rPr>
        <w:t>) сторін громади (її позитивних і негативних рис, специфічних ресурсів, потенціалу або дефіцитів, які мають вплив на майбутній розвиток), а також можливостей (</w:t>
      </w:r>
      <w:proofErr w:type="spellStart"/>
      <w:r w:rsidRPr="00051C88">
        <w:rPr>
          <w:lang w:val="uk-UA"/>
        </w:rPr>
        <w:t>Opportunities</w:t>
      </w:r>
      <w:proofErr w:type="spellEnd"/>
      <w:r w:rsidRPr="00051C88">
        <w:rPr>
          <w:lang w:val="uk-UA"/>
        </w:rPr>
        <w:t>) i загроз (</w:t>
      </w:r>
      <w:proofErr w:type="spellStart"/>
      <w:r w:rsidRPr="00051C88">
        <w:rPr>
          <w:lang w:val="uk-UA"/>
        </w:rPr>
        <w:t>Threats</w:t>
      </w:r>
      <w:proofErr w:type="spellEnd"/>
      <w:r w:rsidRPr="00051C88">
        <w:rPr>
          <w:lang w:val="uk-UA"/>
        </w:rPr>
        <w:t xml:space="preserve">), (позитивних і негативних процесів чи явищ, які стосуються громади або стосуватимуться її у майбутньому і впливатимуть на її розвиток). </w:t>
      </w:r>
    </w:p>
    <w:p w:rsidR="00DB36B0" w:rsidRPr="00051C88" w:rsidRDefault="00DB36B0" w:rsidP="00A60CA5">
      <w:pPr>
        <w:widowControl w:val="0"/>
        <w:suppressLineNumbers/>
        <w:suppressAutoHyphens/>
        <w:spacing w:after="0" w:line="240" w:lineRule="auto"/>
        <w:contextualSpacing/>
        <w:mirrorIndents/>
        <w:jc w:val="both"/>
        <w:rPr>
          <w:lang w:val="uk-UA"/>
        </w:rPr>
      </w:pPr>
      <w:r w:rsidRPr="00051C88">
        <w:rPr>
          <w:lang w:val="uk-UA"/>
        </w:rPr>
        <w:t>Процес приготування SWOT/TOWS–аналізу відбувався у декілька етапів, в яких брали участь представники призначеного стратегічного колективу, представники громадських організацій, комунальних установ і мешканці, які представляють різні соціальні групи (бізнесменів, фермерів, пенсіонерів).</w:t>
      </w:r>
    </w:p>
    <w:p w:rsidR="00DB36B0" w:rsidRPr="00051C88" w:rsidRDefault="00DB36B0" w:rsidP="00A60CA5">
      <w:pPr>
        <w:widowControl w:val="0"/>
        <w:suppressLineNumbers/>
        <w:suppressAutoHyphens/>
        <w:spacing w:after="0" w:line="240" w:lineRule="auto"/>
        <w:contextualSpacing/>
        <w:mirrorIndents/>
        <w:jc w:val="both"/>
        <w:rPr>
          <w:lang w:val="uk-UA"/>
        </w:rPr>
      </w:pPr>
      <w:r w:rsidRPr="00051C88">
        <w:rPr>
          <w:lang w:val="uk-UA"/>
        </w:rPr>
        <w:t>Визначено чинники, які впливають на розвиток громади. Аналіз SWOT був проведений в чотирьох сферах:</w:t>
      </w:r>
    </w:p>
    <w:p w:rsidR="00DB36B0" w:rsidRPr="00051C88" w:rsidRDefault="00DB36B0" w:rsidP="007D3199">
      <w:pPr>
        <w:pStyle w:val="aa"/>
        <w:widowControl w:val="0"/>
        <w:numPr>
          <w:ilvl w:val="0"/>
          <w:numId w:val="23"/>
        </w:numPr>
        <w:suppressLineNumbers/>
        <w:suppressAutoHyphens/>
        <w:spacing w:after="0" w:line="240" w:lineRule="auto"/>
        <w:mirrorIndents/>
        <w:jc w:val="both"/>
        <w:rPr>
          <w:lang w:val="uk-UA"/>
        </w:rPr>
      </w:pPr>
      <w:r w:rsidRPr="00051C88">
        <w:rPr>
          <w:lang w:val="uk-UA"/>
        </w:rPr>
        <w:t>Сфері економіки - де визначено слабкості і потенціали місцевої економіки, шанси і бар'єри розвитку і їх визначники, можливості створення нових можливостей і ресурсів.</w:t>
      </w:r>
    </w:p>
    <w:p w:rsidR="00DB36B0" w:rsidRPr="00051C88" w:rsidRDefault="00DB36B0" w:rsidP="007D3199">
      <w:pPr>
        <w:pStyle w:val="aa"/>
        <w:widowControl w:val="0"/>
        <w:numPr>
          <w:ilvl w:val="0"/>
          <w:numId w:val="23"/>
        </w:numPr>
        <w:suppressLineNumbers/>
        <w:suppressAutoHyphens/>
        <w:spacing w:after="0" w:line="240" w:lineRule="auto"/>
        <w:mirrorIndents/>
        <w:jc w:val="both"/>
        <w:rPr>
          <w:lang w:val="uk-UA"/>
        </w:rPr>
      </w:pPr>
      <w:r w:rsidRPr="00051C88">
        <w:rPr>
          <w:lang w:val="uk-UA"/>
        </w:rPr>
        <w:t>Суспільній сфері - задоволення суспільних потреб, процеси і суспільні проблеми, публічна безпека, суспільні послуги (освіта, охорона здоров'я, культура), активність і інтеграція суспільства.</w:t>
      </w:r>
    </w:p>
    <w:p w:rsidR="00DB36B0" w:rsidRPr="00051C88" w:rsidRDefault="00DB36B0" w:rsidP="007D3199">
      <w:pPr>
        <w:pStyle w:val="aa"/>
        <w:widowControl w:val="0"/>
        <w:numPr>
          <w:ilvl w:val="0"/>
          <w:numId w:val="23"/>
        </w:numPr>
        <w:suppressLineNumbers/>
        <w:suppressAutoHyphens/>
        <w:spacing w:after="0" w:line="240" w:lineRule="auto"/>
        <w:mirrorIndents/>
        <w:jc w:val="both"/>
        <w:rPr>
          <w:lang w:val="uk-UA"/>
        </w:rPr>
      </w:pPr>
      <w:r w:rsidRPr="00051C88">
        <w:rPr>
          <w:lang w:val="uk-UA"/>
        </w:rPr>
        <w:t>Сфері комунальних послуг (цивілізаційній) - комунальні послуги, доступність і якість адміністративного обслуговування, житловий фонд, якість життя і доступність послуг.</w:t>
      </w:r>
    </w:p>
    <w:p w:rsidR="00DB36B0" w:rsidRPr="00051C88" w:rsidRDefault="00DB36B0" w:rsidP="007D3199">
      <w:pPr>
        <w:pStyle w:val="aa"/>
        <w:widowControl w:val="0"/>
        <w:numPr>
          <w:ilvl w:val="0"/>
          <w:numId w:val="23"/>
        </w:numPr>
        <w:suppressLineNumbers/>
        <w:suppressAutoHyphens/>
        <w:spacing w:after="0" w:line="240" w:lineRule="auto"/>
        <w:mirrorIndents/>
        <w:jc w:val="both"/>
        <w:rPr>
          <w:lang w:val="uk-UA"/>
        </w:rPr>
      </w:pPr>
      <w:r w:rsidRPr="00051C88">
        <w:rPr>
          <w:lang w:val="uk-UA"/>
        </w:rPr>
        <w:t>Зовнішніх відносин - співробітництво з інституційними партнерами (адміністраціями різних рівнів, іншими місцевими органами влади, громадськими організаціями, підприємствами) і мешканцями.</w:t>
      </w:r>
    </w:p>
    <w:p w:rsidR="00DB36B0" w:rsidRPr="00051C88" w:rsidRDefault="00DB36B0" w:rsidP="00A60CA5">
      <w:pPr>
        <w:widowControl w:val="0"/>
        <w:suppressLineNumbers/>
        <w:suppressAutoHyphens/>
        <w:spacing w:after="0" w:line="240" w:lineRule="auto"/>
        <w:contextualSpacing/>
        <w:mirrorIndents/>
        <w:jc w:val="both"/>
        <w:rPr>
          <w:lang w:val="uk-UA"/>
        </w:rPr>
      </w:pPr>
      <w:r w:rsidRPr="00051C88">
        <w:rPr>
          <w:lang w:val="uk-UA"/>
        </w:rPr>
        <w:t>Ідентифіковано ключові проблеми, які будуть вирішуватися в довгостроковій перспективі, сформульовано їх наступним чином:</w:t>
      </w:r>
    </w:p>
    <w:p w:rsidR="00DB36B0" w:rsidRPr="00051C88" w:rsidRDefault="00DB36B0" w:rsidP="00A60CA5">
      <w:pPr>
        <w:widowControl w:val="0"/>
        <w:suppressLineNumbers/>
        <w:suppressAutoHyphens/>
        <w:spacing w:after="0" w:line="240" w:lineRule="auto"/>
        <w:contextualSpacing/>
        <w:mirrorIndents/>
        <w:jc w:val="both"/>
        <w:rPr>
          <w:lang w:val="uk-UA"/>
        </w:rPr>
      </w:pPr>
    </w:p>
    <w:p w:rsidR="0053031A" w:rsidRPr="00051C88" w:rsidRDefault="0053031A" w:rsidP="0053031A">
      <w:pPr>
        <w:widowControl w:val="0"/>
        <w:suppressLineNumbers/>
        <w:suppressAutoHyphens/>
        <w:spacing w:after="0" w:line="240" w:lineRule="auto"/>
        <w:contextualSpacing/>
        <w:mirrorIndents/>
        <w:jc w:val="both"/>
        <w:rPr>
          <w:b/>
          <w:lang w:val="uk-UA"/>
        </w:rPr>
      </w:pPr>
      <w:r w:rsidRPr="00051C88">
        <w:rPr>
          <w:b/>
          <w:lang w:val="uk-UA"/>
        </w:rPr>
        <w:t>Соціальна  сфера (культура, спорт, освіта, медицина)</w:t>
      </w:r>
    </w:p>
    <w:p w:rsidR="0053031A" w:rsidRPr="00051C88" w:rsidRDefault="0053031A" w:rsidP="000D79D3">
      <w:pPr>
        <w:pStyle w:val="aa"/>
        <w:widowControl w:val="0"/>
        <w:numPr>
          <w:ilvl w:val="0"/>
          <w:numId w:val="49"/>
        </w:numPr>
        <w:suppressLineNumbers/>
        <w:suppressAutoHyphens/>
        <w:spacing w:after="0" w:line="240" w:lineRule="auto"/>
        <w:mirrorIndents/>
        <w:jc w:val="both"/>
        <w:rPr>
          <w:lang w:val="uk-UA"/>
        </w:rPr>
      </w:pPr>
      <w:r w:rsidRPr="00051C88">
        <w:rPr>
          <w:lang w:val="uk-UA"/>
        </w:rPr>
        <w:t>Демографічна ситуація (зменшення населення)</w:t>
      </w:r>
    </w:p>
    <w:p w:rsidR="0053031A" w:rsidRPr="00051C88" w:rsidRDefault="0053031A" w:rsidP="000D79D3">
      <w:pPr>
        <w:pStyle w:val="aa"/>
        <w:widowControl w:val="0"/>
        <w:numPr>
          <w:ilvl w:val="0"/>
          <w:numId w:val="49"/>
        </w:numPr>
        <w:suppressLineNumbers/>
        <w:suppressAutoHyphens/>
        <w:spacing w:after="0" w:line="240" w:lineRule="auto"/>
        <w:mirrorIndents/>
        <w:jc w:val="both"/>
        <w:rPr>
          <w:lang w:val="uk-UA"/>
        </w:rPr>
      </w:pPr>
      <w:r w:rsidRPr="00051C88">
        <w:rPr>
          <w:lang w:val="uk-UA"/>
        </w:rPr>
        <w:t>Надання якісних медичних послуг</w:t>
      </w:r>
    </w:p>
    <w:p w:rsidR="0053031A" w:rsidRPr="00051C88" w:rsidRDefault="0053031A" w:rsidP="000D79D3">
      <w:pPr>
        <w:pStyle w:val="aa"/>
        <w:widowControl w:val="0"/>
        <w:numPr>
          <w:ilvl w:val="0"/>
          <w:numId w:val="49"/>
        </w:numPr>
        <w:suppressLineNumbers/>
        <w:suppressAutoHyphens/>
        <w:spacing w:after="0" w:line="240" w:lineRule="auto"/>
        <w:mirrorIndents/>
        <w:jc w:val="both"/>
        <w:rPr>
          <w:lang w:val="uk-UA"/>
        </w:rPr>
      </w:pPr>
      <w:r w:rsidRPr="00051C88">
        <w:rPr>
          <w:lang w:val="uk-UA"/>
        </w:rPr>
        <w:t>Відсутність правоохоронних органів на території ОТГ</w:t>
      </w:r>
    </w:p>
    <w:p w:rsidR="0053031A" w:rsidRPr="00051C88" w:rsidRDefault="0053031A" w:rsidP="000D79D3">
      <w:pPr>
        <w:pStyle w:val="aa"/>
        <w:widowControl w:val="0"/>
        <w:numPr>
          <w:ilvl w:val="0"/>
          <w:numId w:val="49"/>
        </w:numPr>
        <w:suppressLineNumbers/>
        <w:suppressAutoHyphens/>
        <w:spacing w:after="0" w:line="240" w:lineRule="auto"/>
        <w:mirrorIndents/>
        <w:jc w:val="both"/>
        <w:rPr>
          <w:lang w:val="uk-UA"/>
        </w:rPr>
      </w:pPr>
      <w:r w:rsidRPr="00051C88">
        <w:rPr>
          <w:lang w:val="uk-UA"/>
        </w:rPr>
        <w:t>Немає громадських організацій</w:t>
      </w:r>
    </w:p>
    <w:p w:rsidR="0053031A" w:rsidRPr="00051C88" w:rsidRDefault="0053031A" w:rsidP="000D79D3">
      <w:pPr>
        <w:pStyle w:val="aa"/>
        <w:widowControl w:val="0"/>
        <w:numPr>
          <w:ilvl w:val="0"/>
          <w:numId w:val="49"/>
        </w:numPr>
        <w:suppressLineNumbers/>
        <w:suppressAutoHyphens/>
        <w:spacing w:after="0" w:line="240" w:lineRule="auto"/>
        <w:mirrorIndents/>
        <w:jc w:val="both"/>
        <w:rPr>
          <w:lang w:val="uk-UA"/>
        </w:rPr>
      </w:pPr>
      <w:r w:rsidRPr="00051C88">
        <w:rPr>
          <w:lang w:val="uk-UA"/>
        </w:rPr>
        <w:t>Низьке матеріально-технічного забезпечення освіти і медицини</w:t>
      </w:r>
    </w:p>
    <w:p w:rsidR="0053031A" w:rsidRPr="00051C88" w:rsidRDefault="0053031A" w:rsidP="000D79D3">
      <w:pPr>
        <w:pStyle w:val="aa"/>
        <w:widowControl w:val="0"/>
        <w:numPr>
          <w:ilvl w:val="0"/>
          <w:numId w:val="49"/>
        </w:numPr>
        <w:suppressLineNumbers/>
        <w:suppressAutoHyphens/>
        <w:spacing w:after="0" w:line="240" w:lineRule="auto"/>
        <w:mirrorIndents/>
        <w:jc w:val="both"/>
        <w:rPr>
          <w:lang w:val="uk-UA"/>
        </w:rPr>
      </w:pPr>
      <w:r w:rsidRPr="00051C88">
        <w:rPr>
          <w:lang w:val="uk-UA"/>
        </w:rPr>
        <w:t>Від’ємний приріст населення</w:t>
      </w:r>
    </w:p>
    <w:p w:rsidR="0053031A" w:rsidRPr="00051C88" w:rsidRDefault="0053031A" w:rsidP="000D79D3">
      <w:pPr>
        <w:pStyle w:val="aa"/>
        <w:widowControl w:val="0"/>
        <w:numPr>
          <w:ilvl w:val="0"/>
          <w:numId w:val="49"/>
        </w:numPr>
        <w:suppressLineNumbers/>
        <w:suppressAutoHyphens/>
        <w:spacing w:after="0" w:line="240" w:lineRule="auto"/>
        <w:mirrorIndents/>
        <w:jc w:val="both"/>
        <w:rPr>
          <w:lang w:val="uk-UA"/>
        </w:rPr>
      </w:pPr>
      <w:r w:rsidRPr="00051C88">
        <w:rPr>
          <w:lang w:val="uk-UA"/>
        </w:rPr>
        <w:t>Слабка матеріально-технічна база лікарні та відсутність кваліфікованих лікарів</w:t>
      </w:r>
    </w:p>
    <w:p w:rsidR="0053031A" w:rsidRPr="00051C88" w:rsidRDefault="0053031A" w:rsidP="000D79D3">
      <w:pPr>
        <w:pStyle w:val="aa"/>
        <w:widowControl w:val="0"/>
        <w:numPr>
          <w:ilvl w:val="0"/>
          <w:numId w:val="49"/>
        </w:numPr>
        <w:suppressLineNumbers/>
        <w:suppressAutoHyphens/>
        <w:spacing w:after="0" w:line="240" w:lineRule="auto"/>
        <w:mirrorIndents/>
        <w:jc w:val="both"/>
        <w:rPr>
          <w:lang w:val="uk-UA"/>
        </w:rPr>
      </w:pPr>
      <w:r w:rsidRPr="00051C88">
        <w:rPr>
          <w:lang w:val="uk-UA"/>
        </w:rPr>
        <w:t>Високий рівень міграції молоді з громади</w:t>
      </w:r>
    </w:p>
    <w:p w:rsidR="00416D95" w:rsidRPr="00051C88" w:rsidRDefault="00416D95" w:rsidP="00A60CA5">
      <w:pPr>
        <w:widowControl w:val="0"/>
        <w:suppressLineNumbers/>
        <w:suppressAutoHyphens/>
        <w:spacing w:after="0" w:line="240" w:lineRule="auto"/>
        <w:contextualSpacing/>
        <w:mirrorIndents/>
        <w:jc w:val="both"/>
        <w:rPr>
          <w:lang w:val="uk-UA"/>
        </w:rPr>
      </w:pPr>
    </w:p>
    <w:p w:rsidR="00416D95" w:rsidRPr="00051C88" w:rsidRDefault="00416D95" w:rsidP="00A60CA5">
      <w:pPr>
        <w:widowControl w:val="0"/>
        <w:suppressLineNumbers/>
        <w:suppressAutoHyphens/>
        <w:spacing w:after="0" w:line="240" w:lineRule="auto"/>
        <w:contextualSpacing/>
        <w:mirrorIndents/>
        <w:jc w:val="both"/>
        <w:rPr>
          <w:b/>
          <w:lang w:val="uk-UA"/>
        </w:rPr>
      </w:pPr>
      <w:r w:rsidRPr="00051C88">
        <w:rPr>
          <w:b/>
          <w:lang w:val="uk-UA"/>
        </w:rPr>
        <w:t>Економічна сфера:</w:t>
      </w:r>
    </w:p>
    <w:p w:rsidR="00FE37E4" w:rsidRPr="00051C88" w:rsidRDefault="00FE37E4" w:rsidP="000D79D3">
      <w:pPr>
        <w:pStyle w:val="aa"/>
        <w:widowControl w:val="0"/>
        <w:numPr>
          <w:ilvl w:val="0"/>
          <w:numId w:val="48"/>
        </w:numPr>
        <w:suppressLineNumbers/>
        <w:suppressAutoHyphens/>
        <w:spacing w:after="0" w:line="240" w:lineRule="auto"/>
        <w:mirrorIndents/>
        <w:jc w:val="both"/>
        <w:rPr>
          <w:lang w:val="uk-UA"/>
        </w:rPr>
      </w:pPr>
      <w:r w:rsidRPr="00051C88">
        <w:rPr>
          <w:lang w:val="uk-UA"/>
        </w:rPr>
        <w:t>Відсутність робочих місць</w:t>
      </w:r>
    </w:p>
    <w:p w:rsidR="00FE37E4" w:rsidRPr="00051C88" w:rsidRDefault="00FE37E4" w:rsidP="000D79D3">
      <w:pPr>
        <w:pStyle w:val="aa"/>
        <w:widowControl w:val="0"/>
        <w:numPr>
          <w:ilvl w:val="0"/>
          <w:numId w:val="48"/>
        </w:numPr>
        <w:suppressLineNumbers/>
        <w:suppressAutoHyphens/>
        <w:spacing w:after="0" w:line="240" w:lineRule="auto"/>
        <w:mirrorIndents/>
        <w:jc w:val="both"/>
        <w:rPr>
          <w:lang w:val="uk-UA"/>
        </w:rPr>
      </w:pPr>
      <w:r w:rsidRPr="00051C88">
        <w:rPr>
          <w:lang w:val="uk-UA"/>
        </w:rPr>
        <w:t>Відсутність</w:t>
      </w:r>
      <w:r w:rsidR="006B4875">
        <w:rPr>
          <w:lang w:val="uk-UA"/>
        </w:rPr>
        <w:t xml:space="preserve"> сприятливого </w:t>
      </w:r>
      <w:r w:rsidRPr="00051C88">
        <w:rPr>
          <w:lang w:val="uk-UA"/>
        </w:rPr>
        <w:t xml:space="preserve"> інвестиційного клімату</w:t>
      </w:r>
    </w:p>
    <w:p w:rsidR="00FE37E4" w:rsidRPr="00051C88" w:rsidRDefault="00FE37E4" w:rsidP="000D79D3">
      <w:pPr>
        <w:pStyle w:val="aa"/>
        <w:widowControl w:val="0"/>
        <w:numPr>
          <w:ilvl w:val="0"/>
          <w:numId w:val="48"/>
        </w:numPr>
        <w:suppressLineNumbers/>
        <w:suppressAutoHyphens/>
        <w:spacing w:after="0" w:line="240" w:lineRule="auto"/>
        <w:mirrorIndents/>
        <w:jc w:val="both"/>
        <w:rPr>
          <w:lang w:val="uk-UA"/>
        </w:rPr>
      </w:pPr>
      <w:r w:rsidRPr="00051C88">
        <w:rPr>
          <w:lang w:val="uk-UA"/>
        </w:rPr>
        <w:t>Недобросовісна сплата податків</w:t>
      </w:r>
    </w:p>
    <w:p w:rsidR="00FE37E4" w:rsidRPr="00051C88" w:rsidRDefault="00FE37E4" w:rsidP="000D79D3">
      <w:pPr>
        <w:pStyle w:val="aa"/>
        <w:widowControl w:val="0"/>
        <w:numPr>
          <w:ilvl w:val="0"/>
          <w:numId w:val="48"/>
        </w:numPr>
        <w:suppressLineNumbers/>
        <w:suppressAutoHyphens/>
        <w:spacing w:after="0" w:line="240" w:lineRule="auto"/>
        <w:mirrorIndents/>
        <w:jc w:val="both"/>
        <w:rPr>
          <w:lang w:val="uk-UA"/>
        </w:rPr>
      </w:pPr>
      <w:r w:rsidRPr="00051C88">
        <w:rPr>
          <w:lang w:val="uk-UA"/>
        </w:rPr>
        <w:t>Відсутність фахівців</w:t>
      </w:r>
    </w:p>
    <w:p w:rsidR="00FE37E4" w:rsidRPr="00051C88" w:rsidRDefault="00FE37E4" w:rsidP="000D79D3">
      <w:pPr>
        <w:pStyle w:val="aa"/>
        <w:widowControl w:val="0"/>
        <w:numPr>
          <w:ilvl w:val="0"/>
          <w:numId w:val="48"/>
        </w:numPr>
        <w:suppressLineNumbers/>
        <w:suppressAutoHyphens/>
        <w:spacing w:after="0" w:line="240" w:lineRule="auto"/>
        <w:mirrorIndents/>
        <w:jc w:val="both"/>
        <w:rPr>
          <w:lang w:val="uk-UA"/>
        </w:rPr>
      </w:pPr>
      <w:r w:rsidRPr="00051C88">
        <w:rPr>
          <w:lang w:val="uk-UA"/>
        </w:rPr>
        <w:t>Низький рівень виробничої сфери</w:t>
      </w:r>
    </w:p>
    <w:p w:rsidR="00FE37E4" w:rsidRPr="00051C88" w:rsidRDefault="00FE37E4" w:rsidP="000D79D3">
      <w:pPr>
        <w:pStyle w:val="aa"/>
        <w:widowControl w:val="0"/>
        <w:numPr>
          <w:ilvl w:val="0"/>
          <w:numId w:val="48"/>
        </w:numPr>
        <w:suppressLineNumbers/>
        <w:suppressAutoHyphens/>
        <w:spacing w:after="0" w:line="240" w:lineRule="auto"/>
        <w:mirrorIndents/>
        <w:jc w:val="both"/>
        <w:rPr>
          <w:lang w:val="uk-UA"/>
        </w:rPr>
      </w:pPr>
      <w:r w:rsidRPr="00051C88">
        <w:rPr>
          <w:lang w:val="uk-UA"/>
        </w:rPr>
        <w:t>Самозахоплення земельних ділянок</w:t>
      </w:r>
    </w:p>
    <w:p w:rsidR="00FE37E4" w:rsidRPr="00051C88" w:rsidRDefault="00FE37E4" w:rsidP="000D79D3">
      <w:pPr>
        <w:pStyle w:val="aa"/>
        <w:widowControl w:val="0"/>
        <w:numPr>
          <w:ilvl w:val="0"/>
          <w:numId w:val="48"/>
        </w:numPr>
        <w:suppressLineNumbers/>
        <w:suppressAutoHyphens/>
        <w:spacing w:after="0" w:line="240" w:lineRule="auto"/>
        <w:mirrorIndents/>
        <w:jc w:val="both"/>
        <w:rPr>
          <w:lang w:val="uk-UA"/>
        </w:rPr>
      </w:pPr>
      <w:r w:rsidRPr="00051C88">
        <w:rPr>
          <w:lang w:val="uk-UA"/>
        </w:rPr>
        <w:t>Неефективне використання земельних ділянок</w:t>
      </w:r>
    </w:p>
    <w:p w:rsidR="00FE37E4" w:rsidRPr="00051C88" w:rsidRDefault="00FE37E4" w:rsidP="000D79D3">
      <w:pPr>
        <w:pStyle w:val="aa"/>
        <w:widowControl w:val="0"/>
        <w:numPr>
          <w:ilvl w:val="0"/>
          <w:numId w:val="48"/>
        </w:numPr>
        <w:suppressLineNumbers/>
        <w:suppressAutoHyphens/>
        <w:spacing w:after="0" w:line="240" w:lineRule="auto"/>
        <w:mirrorIndents/>
        <w:jc w:val="both"/>
        <w:rPr>
          <w:lang w:val="uk-UA"/>
        </w:rPr>
      </w:pPr>
      <w:r w:rsidRPr="00051C88">
        <w:rPr>
          <w:lang w:val="uk-UA"/>
        </w:rPr>
        <w:t>Низький рівень економіки</w:t>
      </w:r>
    </w:p>
    <w:p w:rsidR="00416D95" w:rsidRPr="00051C88" w:rsidRDefault="00416D95" w:rsidP="00A60CA5">
      <w:pPr>
        <w:widowControl w:val="0"/>
        <w:suppressLineNumbers/>
        <w:suppressAutoHyphens/>
        <w:spacing w:after="0" w:line="240" w:lineRule="auto"/>
        <w:contextualSpacing/>
        <w:mirrorIndents/>
        <w:jc w:val="both"/>
        <w:rPr>
          <w:lang w:val="uk-UA"/>
        </w:rPr>
      </w:pPr>
    </w:p>
    <w:p w:rsidR="00416D95" w:rsidRPr="00051C88" w:rsidRDefault="00416D95" w:rsidP="00A60CA5">
      <w:pPr>
        <w:widowControl w:val="0"/>
        <w:suppressLineNumbers/>
        <w:suppressAutoHyphens/>
        <w:spacing w:after="0" w:line="240" w:lineRule="auto"/>
        <w:contextualSpacing/>
        <w:mirrorIndents/>
        <w:jc w:val="both"/>
        <w:rPr>
          <w:b/>
          <w:lang w:val="uk-UA"/>
        </w:rPr>
      </w:pPr>
      <w:r w:rsidRPr="00051C88">
        <w:rPr>
          <w:b/>
          <w:lang w:val="uk-UA"/>
        </w:rPr>
        <w:t>Сфера інфраструктури</w:t>
      </w:r>
    </w:p>
    <w:p w:rsidR="00FE37E4" w:rsidRPr="00051C88" w:rsidRDefault="00FE37E4"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t>Транспортна інфраструктура, стан доріг</w:t>
      </w:r>
    </w:p>
    <w:p w:rsidR="00FE37E4" w:rsidRPr="00051C88" w:rsidRDefault="00FE37E4"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lastRenderedPageBreak/>
        <w:t>Занедбання культурних будівель</w:t>
      </w:r>
    </w:p>
    <w:p w:rsidR="00FE37E4" w:rsidRPr="00051C88" w:rsidRDefault="00FE37E4"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t>Низька продуктивність праці комунального підприємства</w:t>
      </w:r>
    </w:p>
    <w:p w:rsidR="00FE37E4" w:rsidRPr="00051C88" w:rsidRDefault="00517B7C" w:rsidP="000D79D3">
      <w:pPr>
        <w:pStyle w:val="aa"/>
        <w:widowControl w:val="0"/>
        <w:numPr>
          <w:ilvl w:val="0"/>
          <w:numId w:val="50"/>
        </w:numPr>
        <w:suppressLineNumbers/>
        <w:suppressAutoHyphens/>
        <w:spacing w:after="0" w:line="240" w:lineRule="auto"/>
        <w:mirrorIndents/>
        <w:jc w:val="both"/>
        <w:rPr>
          <w:lang w:val="uk-UA"/>
        </w:rPr>
      </w:pPr>
      <w:r>
        <w:rPr>
          <w:lang w:val="uk-UA"/>
        </w:rPr>
        <w:t>Аналіз земельних ресурсів</w:t>
      </w:r>
    </w:p>
    <w:p w:rsidR="00FE37E4" w:rsidRPr="00051C88" w:rsidRDefault="00FE37E4"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t>Погана якість доріг (незадовільний стан)</w:t>
      </w:r>
    </w:p>
    <w:p w:rsidR="00FE37E4" w:rsidRPr="00051C88" w:rsidRDefault="00FE37E4"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t>Відсутність централізованого водопостачання</w:t>
      </w:r>
    </w:p>
    <w:p w:rsidR="00FE37E4" w:rsidRPr="00051C88" w:rsidRDefault="00FE37E4"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t>Освітлення вулиць</w:t>
      </w:r>
    </w:p>
    <w:p w:rsidR="00FE37E4" w:rsidRPr="00051C88" w:rsidRDefault="00FE37E4"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t>Відсутність громадського харчування</w:t>
      </w:r>
    </w:p>
    <w:p w:rsidR="00FE37E4" w:rsidRPr="00051C88" w:rsidRDefault="00FE37E4"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t>Відсутність внутрішнього сполучення в громаді</w:t>
      </w:r>
    </w:p>
    <w:p w:rsidR="00FE37E4" w:rsidRPr="00051C88" w:rsidRDefault="00FE37E4"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t>Відс</w:t>
      </w:r>
      <w:r w:rsidR="005C1826">
        <w:rPr>
          <w:lang w:val="uk-UA"/>
        </w:rPr>
        <w:t>утність якісного мобільного та Ін</w:t>
      </w:r>
      <w:r w:rsidRPr="00051C88">
        <w:rPr>
          <w:lang w:val="uk-UA"/>
        </w:rPr>
        <w:t>тернет зв’язку</w:t>
      </w:r>
    </w:p>
    <w:p w:rsidR="00416D95" w:rsidRPr="00051C88" w:rsidRDefault="00416D95" w:rsidP="00A60CA5">
      <w:pPr>
        <w:widowControl w:val="0"/>
        <w:suppressLineNumbers/>
        <w:suppressAutoHyphens/>
        <w:spacing w:after="0" w:line="240" w:lineRule="auto"/>
        <w:contextualSpacing/>
        <w:mirrorIndents/>
        <w:jc w:val="both"/>
        <w:rPr>
          <w:lang w:val="uk-UA"/>
        </w:rPr>
      </w:pPr>
    </w:p>
    <w:p w:rsidR="0053031A" w:rsidRPr="00051C88" w:rsidRDefault="0053031A" w:rsidP="0053031A">
      <w:pPr>
        <w:widowControl w:val="0"/>
        <w:suppressLineNumbers/>
        <w:suppressAutoHyphens/>
        <w:spacing w:after="0" w:line="240" w:lineRule="auto"/>
        <w:contextualSpacing/>
        <w:mirrorIndents/>
        <w:jc w:val="both"/>
        <w:rPr>
          <w:b/>
          <w:lang w:val="uk-UA"/>
        </w:rPr>
      </w:pPr>
      <w:r w:rsidRPr="00051C88">
        <w:rPr>
          <w:b/>
          <w:lang w:val="uk-UA"/>
        </w:rPr>
        <w:t>Сфера Екології</w:t>
      </w:r>
    </w:p>
    <w:p w:rsidR="0053031A" w:rsidRPr="00051C88" w:rsidRDefault="0053031A"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t>Екологічне забруднення</w:t>
      </w:r>
    </w:p>
    <w:p w:rsidR="0053031A" w:rsidRPr="00051C88" w:rsidRDefault="0053031A"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t>Відсутність системного вивезення сміття</w:t>
      </w:r>
    </w:p>
    <w:p w:rsidR="0053031A" w:rsidRPr="00051C88" w:rsidRDefault="0053031A"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t>Відсутність сортування сміття</w:t>
      </w:r>
    </w:p>
    <w:p w:rsidR="0053031A" w:rsidRPr="00051C88" w:rsidRDefault="0053031A"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t>Стихійні сміттєзвалища</w:t>
      </w:r>
    </w:p>
    <w:p w:rsidR="0053031A" w:rsidRPr="00051C88" w:rsidRDefault="0053031A"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t>Відсутність культури поводження з ТПВ,</w:t>
      </w:r>
    </w:p>
    <w:p w:rsidR="0053031A" w:rsidRPr="00051C88" w:rsidRDefault="0053031A"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t>Відсутність контролю над використанням отрутохімікатів</w:t>
      </w:r>
    </w:p>
    <w:p w:rsidR="0053031A" w:rsidRPr="00051C88" w:rsidRDefault="0053031A" w:rsidP="00A60CA5">
      <w:pPr>
        <w:widowControl w:val="0"/>
        <w:suppressLineNumbers/>
        <w:suppressAutoHyphens/>
        <w:spacing w:after="0" w:line="240" w:lineRule="auto"/>
        <w:contextualSpacing/>
        <w:mirrorIndents/>
        <w:jc w:val="both"/>
        <w:rPr>
          <w:lang w:val="uk-UA"/>
        </w:rPr>
      </w:pPr>
    </w:p>
    <w:p w:rsidR="00416D95" w:rsidRPr="00051C88" w:rsidRDefault="00416D95" w:rsidP="00A60CA5">
      <w:pPr>
        <w:widowControl w:val="0"/>
        <w:suppressLineNumbers/>
        <w:suppressAutoHyphens/>
        <w:spacing w:after="0" w:line="240" w:lineRule="auto"/>
        <w:contextualSpacing/>
        <w:mirrorIndents/>
        <w:jc w:val="both"/>
        <w:rPr>
          <w:lang w:val="uk-UA"/>
        </w:rPr>
      </w:pPr>
    </w:p>
    <w:p w:rsidR="00DB36B0" w:rsidRPr="00051C88" w:rsidRDefault="00DB36B0" w:rsidP="00A60CA5">
      <w:pPr>
        <w:widowControl w:val="0"/>
        <w:suppressLineNumbers/>
        <w:suppressAutoHyphens/>
        <w:spacing w:after="0" w:line="240" w:lineRule="auto"/>
        <w:contextualSpacing/>
        <w:mirrorIndents/>
        <w:jc w:val="both"/>
        <w:rPr>
          <w:lang w:val="uk-UA"/>
        </w:rPr>
      </w:pPr>
      <w:r w:rsidRPr="00051C88">
        <w:rPr>
          <w:lang w:val="uk-UA"/>
        </w:rPr>
        <w:t>На підставі результатів у згаданих сферах ідентифіковано сильні і слабкі сторони громади, а також її шанси і загрози, представлені в таблиці 4.1.</w:t>
      </w:r>
    </w:p>
    <w:p w:rsidR="00DB36B0" w:rsidRPr="00051C88" w:rsidRDefault="00DB36B0" w:rsidP="00A60CA5">
      <w:pPr>
        <w:widowControl w:val="0"/>
        <w:suppressLineNumbers/>
        <w:suppressAutoHyphens/>
        <w:spacing w:after="0" w:line="240" w:lineRule="auto"/>
        <w:contextualSpacing/>
        <w:mirrorIndents/>
        <w:jc w:val="both"/>
        <w:rPr>
          <w:lang w:val="uk-UA"/>
        </w:rPr>
      </w:pPr>
    </w:p>
    <w:p w:rsidR="00DB36B0" w:rsidRPr="00051C88" w:rsidRDefault="00DB36B0" w:rsidP="00A60CA5">
      <w:pPr>
        <w:widowControl w:val="0"/>
        <w:suppressLineNumbers/>
        <w:suppressAutoHyphens/>
        <w:spacing w:after="0" w:line="240" w:lineRule="auto"/>
        <w:contextualSpacing/>
        <w:mirrorIndents/>
        <w:jc w:val="both"/>
        <w:rPr>
          <w:b/>
          <w:lang w:val="uk-UA"/>
        </w:rPr>
      </w:pPr>
      <w:r w:rsidRPr="00051C88">
        <w:rPr>
          <w:b/>
          <w:lang w:val="uk-UA"/>
        </w:rPr>
        <w:t xml:space="preserve">Таблиця 4.1. </w:t>
      </w:r>
      <w:proofErr w:type="spellStart"/>
      <w:r w:rsidRPr="00051C88">
        <w:rPr>
          <w:b/>
          <w:lang w:val="uk-UA"/>
        </w:rPr>
        <w:t>Резульати</w:t>
      </w:r>
      <w:proofErr w:type="spellEnd"/>
      <w:r w:rsidRPr="00051C88">
        <w:rPr>
          <w:b/>
          <w:lang w:val="uk-UA"/>
        </w:rPr>
        <w:t xml:space="preserve"> SWOT-аналізу </w:t>
      </w:r>
      <w:proofErr w:type="spellStart"/>
      <w:r w:rsidR="00690F9A" w:rsidRPr="00051C88">
        <w:rPr>
          <w:b/>
          <w:lang w:val="uk-UA"/>
        </w:rPr>
        <w:t>Студениківс</w:t>
      </w:r>
      <w:r w:rsidR="00245FD2" w:rsidRPr="00051C88">
        <w:rPr>
          <w:b/>
          <w:lang w:val="uk-UA"/>
        </w:rPr>
        <w:t>ької</w:t>
      </w:r>
      <w:proofErr w:type="spellEnd"/>
      <w:r w:rsidRPr="00051C88">
        <w:rPr>
          <w:b/>
          <w:lang w:val="uk-UA"/>
        </w:rPr>
        <w:t xml:space="preserve"> ОТГ </w:t>
      </w:r>
    </w:p>
    <w:tbl>
      <w:tblPr>
        <w:tblStyle w:val="GridTable6Colorful"/>
        <w:tblW w:w="0" w:type="auto"/>
        <w:tblLook w:val="0420"/>
      </w:tblPr>
      <w:tblGrid>
        <w:gridCol w:w="5115"/>
        <w:gridCol w:w="4989"/>
      </w:tblGrid>
      <w:tr w:rsidR="00945EA8" w:rsidRPr="00051C88" w:rsidTr="00945EA8">
        <w:trPr>
          <w:cnfStyle w:val="100000000000"/>
        </w:trPr>
        <w:tc>
          <w:tcPr>
            <w:tcW w:w="5115" w:type="dxa"/>
          </w:tcPr>
          <w:p w:rsidR="0093410E" w:rsidRPr="00051C88" w:rsidRDefault="0093410E" w:rsidP="00356DDD">
            <w:pPr>
              <w:widowControl w:val="0"/>
              <w:suppressLineNumbers/>
              <w:suppressAutoHyphens/>
              <w:spacing w:after="0" w:line="240" w:lineRule="auto"/>
              <w:jc w:val="center"/>
              <w:rPr>
                <w:b w:val="0"/>
                <w:color w:val="auto"/>
                <w:lang w:val="uk-UA"/>
              </w:rPr>
            </w:pPr>
            <w:r w:rsidRPr="00051C88">
              <w:rPr>
                <w:color w:val="auto"/>
                <w:lang w:val="uk-UA"/>
              </w:rPr>
              <w:t>ПЕРЕВАГА</w:t>
            </w:r>
          </w:p>
        </w:tc>
        <w:tc>
          <w:tcPr>
            <w:tcW w:w="4989" w:type="dxa"/>
          </w:tcPr>
          <w:p w:rsidR="0093410E" w:rsidRPr="00051C88" w:rsidRDefault="0093410E" w:rsidP="00356DDD">
            <w:pPr>
              <w:widowControl w:val="0"/>
              <w:suppressLineNumbers/>
              <w:suppressAutoHyphens/>
              <w:spacing w:after="0" w:line="240" w:lineRule="auto"/>
              <w:jc w:val="center"/>
              <w:rPr>
                <w:b w:val="0"/>
                <w:color w:val="auto"/>
                <w:lang w:val="uk-UA"/>
              </w:rPr>
            </w:pPr>
            <w:r w:rsidRPr="00051C88">
              <w:rPr>
                <w:color w:val="auto"/>
                <w:lang w:val="uk-UA"/>
              </w:rPr>
              <w:t>ШАНС</w:t>
            </w:r>
          </w:p>
        </w:tc>
      </w:tr>
      <w:tr w:rsidR="00945EA8" w:rsidRPr="00604A83" w:rsidTr="00945EA8">
        <w:trPr>
          <w:cnfStyle w:val="000000100000"/>
        </w:trPr>
        <w:tc>
          <w:tcPr>
            <w:tcW w:w="5115" w:type="dxa"/>
          </w:tcPr>
          <w:p w:rsidR="003D4DB9" w:rsidRPr="00051C88" w:rsidRDefault="003D4DB9" w:rsidP="003D4DB9">
            <w:pPr>
              <w:pStyle w:val="aa"/>
              <w:widowControl w:val="0"/>
              <w:numPr>
                <w:ilvl w:val="0"/>
                <w:numId w:val="29"/>
              </w:numPr>
              <w:suppressLineNumbers/>
              <w:suppressAutoHyphens/>
              <w:spacing w:after="0" w:line="240" w:lineRule="auto"/>
              <w:rPr>
                <w:color w:val="auto"/>
                <w:lang w:val="uk-UA"/>
              </w:rPr>
            </w:pPr>
            <w:r w:rsidRPr="00051C88">
              <w:rPr>
                <w:color w:val="auto"/>
                <w:lang w:val="uk-UA"/>
              </w:rPr>
              <w:t>Землі, ліс, вигідне транспортне сполучення, інфраструктура</w:t>
            </w:r>
          </w:p>
          <w:p w:rsidR="003D4DB9" w:rsidRPr="00051C88" w:rsidRDefault="003D4DB9" w:rsidP="003D4DB9">
            <w:pPr>
              <w:pStyle w:val="aa"/>
              <w:widowControl w:val="0"/>
              <w:numPr>
                <w:ilvl w:val="0"/>
                <w:numId w:val="29"/>
              </w:numPr>
              <w:suppressLineNumbers/>
              <w:suppressAutoHyphens/>
              <w:spacing w:after="0" w:line="240" w:lineRule="auto"/>
              <w:rPr>
                <w:color w:val="auto"/>
                <w:lang w:val="uk-UA"/>
              </w:rPr>
            </w:pPr>
            <w:r w:rsidRPr="00051C88">
              <w:rPr>
                <w:color w:val="auto"/>
                <w:lang w:val="uk-UA"/>
              </w:rPr>
              <w:t>Можливість створення переробки сільгосппродукції</w:t>
            </w:r>
          </w:p>
          <w:p w:rsidR="003D4DB9" w:rsidRPr="00051C88" w:rsidRDefault="003D4DB9" w:rsidP="003D4DB9">
            <w:pPr>
              <w:pStyle w:val="aa"/>
              <w:widowControl w:val="0"/>
              <w:numPr>
                <w:ilvl w:val="0"/>
                <w:numId w:val="29"/>
              </w:numPr>
              <w:suppressLineNumbers/>
              <w:suppressAutoHyphens/>
              <w:spacing w:after="0" w:line="240" w:lineRule="auto"/>
              <w:rPr>
                <w:color w:val="auto"/>
                <w:lang w:val="uk-UA"/>
              </w:rPr>
            </w:pPr>
            <w:r w:rsidRPr="00051C88">
              <w:rPr>
                <w:color w:val="auto"/>
                <w:lang w:val="uk-UA"/>
              </w:rPr>
              <w:t>Енергетичні інвестиції (сонячні батареї)</w:t>
            </w:r>
          </w:p>
          <w:p w:rsidR="003D4DB9" w:rsidRPr="00051C88" w:rsidRDefault="003D4DB9" w:rsidP="003D4DB9">
            <w:pPr>
              <w:pStyle w:val="aa"/>
              <w:widowControl w:val="0"/>
              <w:numPr>
                <w:ilvl w:val="0"/>
                <w:numId w:val="29"/>
              </w:numPr>
              <w:suppressLineNumbers/>
              <w:suppressAutoHyphens/>
              <w:spacing w:after="0" w:line="240" w:lineRule="auto"/>
              <w:rPr>
                <w:color w:val="auto"/>
                <w:lang w:val="uk-UA"/>
              </w:rPr>
            </w:pPr>
            <w:r w:rsidRPr="00051C88">
              <w:rPr>
                <w:color w:val="auto"/>
                <w:lang w:val="uk-UA"/>
              </w:rPr>
              <w:t>Якість освіти, матеріальна база НЗ</w:t>
            </w:r>
          </w:p>
          <w:p w:rsidR="003D4DB9" w:rsidRPr="00051C88" w:rsidRDefault="003D4DB9" w:rsidP="003D4DB9">
            <w:pPr>
              <w:pStyle w:val="aa"/>
              <w:widowControl w:val="0"/>
              <w:numPr>
                <w:ilvl w:val="0"/>
                <w:numId w:val="29"/>
              </w:numPr>
              <w:suppressLineNumbers/>
              <w:suppressAutoHyphens/>
              <w:spacing w:after="0" w:line="240" w:lineRule="auto"/>
              <w:rPr>
                <w:color w:val="auto"/>
                <w:lang w:val="uk-UA"/>
              </w:rPr>
            </w:pPr>
            <w:r w:rsidRPr="00051C88">
              <w:rPr>
                <w:color w:val="auto"/>
                <w:lang w:val="uk-UA"/>
              </w:rPr>
              <w:t>Наявність земель для розвитку сільського господарства</w:t>
            </w:r>
          </w:p>
          <w:p w:rsidR="003D4DB9" w:rsidRPr="00051C88" w:rsidRDefault="003D4DB9" w:rsidP="003D4DB9">
            <w:pPr>
              <w:pStyle w:val="aa"/>
              <w:widowControl w:val="0"/>
              <w:numPr>
                <w:ilvl w:val="0"/>
                <w:numId w:val="29"/>
              </w:numPr>
              <w:suppressLineNumbers/>
              <w:suppressAutoHyphens/>
              <w:spacing w:after="0" w:line="240" w:lineRule="auto"/>
              <w:rPr>
                <w:color w:val="auto"/>
                <w:lang w:val="uk-UA"/>
              </w:rPr>
            </w:pPr>
            <w:r w:rsidRPr="00051C88">
              <w:rPr>
                <w:color w:val="auto"/>
                <w:lang w:val="uk-UA"/>
              </w:rPr>
              <w:t>Можливість створення швейної фабрики</w:t>
            </w:r>
          </w:p>
          <w:p w:rsidR="003D4DB9" w:rsidRPr="00051C88" w:rsidRDefault="003D4DB9" w:rsidP="003D4DB9">
            <w:pPr>
              <w:pStyle w:val="aa"/>
              <w:widowControl w:val="0"/>
              <w:numPr>
                <w:ilvl w:val="0"/>
                <w:numId w:val="29"/>
              </w:numPr>
              <w:suppressLineNumbers/>
              <w:suppressAutoHyphens/>
              <w:spacing w:after="0" w:line="240" w:lineRule="auto"/>
              <w:rPr>
                <w:color w:val="auto"/>
                <w:lang w:val="uk-UA"/>
              </w:rPr>
            </w:pPr>
            <w:r w:rsidRPr="00051C88">
              <w:rPr>
                <w:color w:val="auto"/>
                <w:lang w:val="uk-UA"/>
              </w:rPr>
              <w:t>Можливість створення робочих місць</w:t>
            </w:r>
          </w:p>
          <w:p w:rsidR="003D4DB9" w:rsidRPr="00051C88" w:rsidRDefault="003D4DB9" w:rsidP="003D4DB9">
            <w:pPr>
              <w:pStyle w:val="aa"/>
              <w:widowControl w:val="0"/>
              <w:numPr>
                <w:ilvl w:val="0"/>
                <w:numId w:val="29"/>
              </w:numPr>
              <w:suppressLineNumbers/>
              <w:suppressAutoHyphens/>
              <w:spacing w:after="0" w:line="240" w:lineRule="auto"/>
              <w:rPr>
                <w:color w:val="auto"/>
                <w:lang w:val="uk-UA"/>
              </w:rPr>
            </w:pPr>
            <w:r w:rsidRPr="00051C88">
              <w:rPr>
                <w:color w:val="auto"/>
                <w:lang w:val="uk-UA"/>
              </w:rPr>
              <w:t>Великі фінансові можливості</w:t>
            </w:r>
          </w:p>
          <w:p w:rsidR="0093410E" w:rsidRPr="00051C88" w:rsidRDefault="003D4DB9" w:rsidP="00E16305">
            <w:pPr>
              <w:pStyle w:val="aa"/>
              <w:widowControl w:val="0"/>
              <w:numPr>
                <w:ilvl w:val="0"/>
                <w:numId w:val="29"/>
              </w:numPr>
              <w:suppressLineNumbers/>
              <w:suppressAutoHyphens/>
              <w:spacing w:after="0" w:line="240" w:lineRule="auto"/>
              <w:rPr>
                <w:color w:val="auto"/>
                <w:lang w:val="uk-UA"/>
              </w:rPr>
            </w:pPr>
            <w:r w:rsidRPr="00051C88">
              <w:rPr>
                <w:color w:val="auto"/>
                <w:lang w:val="uk-UA"/>
              </w:rPr>
              <w:t>Гарна екологія</w:t>
            </w:r>
          </w:p>
        </w:tc>
        <w:tc>
          <w:tcPr>
            <w:tcW w:w="4989" w:type="dxa"/>
          </w:tcPr>
          <w:p w:rsidR="006A5388" w:rsidRPr="00051C88" w:rsidRDefault="006A5388" w:rsidP="007D3199">
            <w:pPr>
              <w:pStyle w:val="aa"/>
              <w:widowControl w:val="0"/>
              <w:numPr>
                <w:ilvl w:val="0"/>
                <w:numId w:val="30"/>
              </w:numPr>
              <w:suppressLineNumbers/>
              <w:suppressAutoHyphens/>
              <w:spacing w:after="0" w:line="240" w:lineRule="auto"/>
              <w:rPr>
                <w:color w:val="auto"/>
                <w:lang w:val="uk-UA"/>
              </w:rPr>
            </w:pPr>
            <w:r w:rsidRPr="00051C88">
              <w:rPr>
                <w:color w:val="auto"/>
                <w:lang w:val="uk-UA"/>
              </w:rPr>
              <w:t>Наявне електропостачання</w:t>
            </w:r>
          </w:p>
          <w:p w:rsidR="006A5388" w:rsidRPr="00051C88" w:rsidRDefault="006A5388" w:rsidP="007D3199">
            <w:pPr>
              <w:pStyle w:val="aa"/>
              <w:widowControl w:val="0"/>
              <w:numPr>
                <w:ilvl w:val="0"/>
                <w:numId w:val="30"/>
              </w:numPr>
              <w:suppressLineNumbers/>
              <w:suppressAutoHyphens/>
              <w:spacing w:after="0" w:line="240" w:lineRule="auto"/>
              <w:rPr>
                <w:color w:val="auto"/>
                <w:lang w:val="uk-UA"/>
              </w:rPr>
            </w:pPr>
            <w:r w:rsidRPr="00051C88">
              <w:rPr>
                <w:color w:val="auto"/>
                <w:lang w:val="uk-UA"/>
              </w:rPr>
              <w:t>Заробітна плата</w:t>
            </w:r>
          </w:p>
          <w:p w:rsidR="006A5388" w:rsidRPr="00051C88" w:rsidRDefault="006A5388" w:rsidP="007D3199">
            <w:pPr>
              <w:pStyle w:val="aa"/>
              <w:widowControl w:val="0"/>
              <w:numPr>
                <w:ilvl w:val="0"/>
                <w:numId w:val="30"/>
              </w:numPr>
              <w:suppressLineNumbers/>
              <w:suppressAutoHyphens/>
              <w:spacing w:after="0" w:line="240" w:lineRule="auto"/>
              <w:rPr>
                <w:color w:val="auto"/>
                <w:lang w:val="uk-UA"/>
              </w:rPr>
            </w:pPr>
            <w:r w:rsidRPr="00051C88">
              <w:rPr>
                <w:color w:val="auto"/>
                <w:lang w:val="uk-UA"/>
              </w:rPr>
              <w:t>Хороша історична база для розвитку туризму</w:t>
            </w:r>
          </w:p>
          <w:p w:rsidR="006A5388" w:rsidRPr="00051C88" w:rsidRDefault="006A5388" w:rsidP="007D3199">
            <w:pPr>
              <w:pStyle w:val="aa"/>
              <w:widowControl w:val="0"/>
              <w:numPr>
                <w:ilvl w:val="0"/>
                <w:numId w:val="30"/>
              </w:numPr>
              <w:suppressLineNumbers/>
              <w:suppressAutoHyphens/>
              <w:spacing w:after="0" w:line="240" w:lineRule="auto"/>
              <w:rPr>
                <w:color w:val="auto"/>
                <w:lang w:val="uk-UA"/>
              </w:rPr>
            </w:pPr>
            <w:r w:rsidRPr="00051C88">
              <w:rPr>
                <w:color w:val="auto"/>
                <w:lang w:val="uk-UA"/>
              </w:rPr>
              <w:t>Досить високий рівень конкуренції всередині громади</w:t>
            </w:r>
          </w:p>
          <w:p w:rsidR="006A5388" w:rsidRPr="00051C88" w:rsidRDefault="006A5388" w:rsidP="007D3199">
            <w:pPr>
              <w:pStyle w:val="aa"/>
              <w:widowControl w:val="0"/>
              <w:numPr>
                <w:ilvl w:val="0"/>
                <w:numId w:val="30"/>
              </w:numPr>
              <w:suppressLineNumbers/>
              <w:suppressAutoHyphens/>
              <w:spacing w:after="0" w:line="240" w:lineRule="auto"/>
              <w:rPr>
                <w:color w:val="auto"/>
                <w:lang w:val="uk-UA"/>
              </w:rPr>
            </w:pPr>
            <w:r w:rsidRPr="00051C88">
              <w:rPr>
                <w:color w:val="auto"/>
                <w:lang w:val="uk-UA"/>
              </w:rPr>
              <w:t>Хороше кадрове забезпечення</w:t>
            </w:r>
          </w:p>
          <w:p w:rsidR="006A5388" w:rsidRPr="00051C88" w:rsidRDefault="006A5388" w:rsidP="007D3199">
            <w:pPr>
              <w:pStyle w:val="aa"/>
              <w:widowControl w:val="0"/>
              <w:numPr>
                <w:ilvl w:val="0"/>
                <w:numId w:val="30"/>
              </w:numPr>
              <w:suppressLineNumbers/>
              <w:suppressAutoHyphens/>
              <w:spacing w:after="0" w:line="240" w:lineRule="auto"/>
              <w:rPr>
                <w:color w:val="auto"/>
                <w:lang w:val="uk-UA"/>
              </w:rPr>
            </w:pPr>
            <w:r w:rsidRPr="00051C88">
              <w:rPr>
                <w:color w:val="auto"/>
                <w:lang w:val="uk-UA"/>
              </w:rPr>
              <w:t xml:space="preserve">Наявне транспортне сполучення з центральними містами (Київ, </w:t>
            </w:r>
            <w:r w:rsidR="005C1826">
              <w:rPr>
                <w:color w:val="auto"/>
                <w:lang w:val="uk-UA"/>
              </w:rPr>
              <w:t>Харків</w:t>
            </w:r>
            <w:r w:rsidRPr="00051C88">
              <w:rPr>
                <w:color w:val="auto"/>
                <w:lang w:val="uk-UA"/>
              </w:rPr>
              <w:t xml:space="preserve">, </w:t>
            </w:r>
            <w:r w:rsidR="005C1826">
              <w:rPr>
                <w:color w:val="auto"/>
                <w:lang w:val="uk-UA"/>
              </w:rPr>
              <w:t>Полтава</w:t>
            </w:r>
            <w:r w:rsidRPr="00051C88">
              <w:rPr>
                <w:color w:val="auto"/>
                <w:lang w:val="uk-UA"/>
              </w:rPr>
              <w:t>)</w:t>
            </w:r>
          </w:p>
          <w:p w:rsidR="006A5388" w:rsidRPr="00051C88" w:rsidRDefault="006A5388" w:rsidP="007D3199">
            <w:pPr>
              <w:pStyle w:val="aa"/>
              <w:widowControl w:val="0"/>
              <w:numPr>
                <w:ilvl w:val="0"/>
                <w:numId w:val="30"/>
              </w:numPr>
              <w:suppressLineNumbers/>
              <w:suppressAutoHyphens/>
              <w:spacing w:after="0" w:line="240" w:lineRule="auto"/>
              <w:rPr>
                <w:color w:val="auto"/>
                <w:lang w:val="uk-UA"/>
              </w:rPr>
            </w:pPr>
            <w:r w:rsidRPr="00051C88">
              <w:rPr>
                <w:color w:val="auto"/>
                <w:lang w:val="uk-UA"/>
              </w:rPr>
              <w:t>Наявні ресурси для організації бізнесу</w:t>
            </w:r>
          </w:p>
          <w:p w:rsidR="006A5388" w:rsidRPr="00051C88" w:rsidRDefault="006A5388" w:rsidP="007D3199">
            <w:pPr>
              <w:pStyle w:val="aa"/>
              <w:widowControl w:val="0"/>
              <w:numPr>
                <w:ilvl w:val="0"/>
                <w:numId w:val="30"/>
              </w:numPr>
              <w:suppressLineNumbers/>
              <w:suppressAutoHyphens/>
              <w:spacing w:after="0" w:line="240" w:lineRule="auto"/>
              <w:rPr>
                <w:color w:val="auto"/>
                <w:lang w:val="uk-UA"/>
              </w:rPr>
            </w:pPr>
            <w:r w:rsidRPr="00051C88">
              <w:rPr>
                <w:color w:val="auto"/>
                <w:lang w:val="uk-UA"/>
              </w:rPr>
              <w:t>Зміна податкової системи</w:t>
            </w:r>
          </w:p>
          <w:p w:rsidR="006A5388" w:rsidRPr="00051C88" w:rsidRDefault="006A5388" w:rsidP="007D3199">
            <w:pPr>
              <w:pStyle w:val="aa"/>
              <w:widowControl w:val="0"/>
              <w:numPr>
                <w:ilvl w:val="0"/>
                <w:numId w:val="30"/>
              </w:numPr>
              <w:suppressLineNumbers/>
              <w:suppressAutoHyphens/>
              <w:spacing w:after="0" w:line="240" w:lineRule="auto"/>
              <w:rPr>
                <w:color w:val="auto"/>
                <w:lang w:val="uk-UA"/>
              </w:rPr>
            </w:pPr>
            <w:r w:rsidRPr="00051C88">
              <w:rPr>
                <w:color w:val="auto"/>
                <w:lang w:val="uk-UA"/>
              </w:rPr>
              <w:t>Умови для ведення особистого селянського господарства</w:t>
            </w:r>
          </w:p>
          <w:p w:rsidR="0093410E" w:rsidRPr="00051C88" w:rsidRDefault="006A5388" w:rsidP="007D3199">
            <w:pPr>
              <w:widowControl w:val="0"/>
              <w:numPr>
                <w:ilvl w:val="0"/>
                <w:numId w:val="30"/>
              </w:numPr>
              <w:suppressLineNumbers/>
              <w:suppressAutoHyphens/>
              <w:spacing w:after="0" w:line="240" w:lineRule="auto"/>
              <w:rPr>
                <w:color w:val="auto"/>
                <w:lang w:val="uk-UA"/>
              </w:rPr>
            </w:pPr>
            <w:r w:rsidRPr="00051C88">
              <w:rPr>
                <w:color w:val="auto"/>
                <w:lang w:val="uk-UA"/>
              </w:rPr>
              <w:t>Є можливості для створення та розвитку бізнесу</w:t>
            </w:r>
          </w:p>
        </w:tc>
      </w:tr>
      <w:tr w:rsidR="00945EA8" w:rsidRPr="00051C88" w:rsidTr="00945EA8">
        <w:tc>
          <w:tcPr>
            <w:tcW w:w="5115" w:type="dxa"/>
          </w:tcPr>
          <w:p w:rsidR="0093410E" w:rsidRPr="00051C88" w:rsidRDefault="0093410E" w:rsidP="00356DDD">
            <w:pPr>
              <w:widowControl w:val="0"/>
              <w:suppressLineNumbers/>
              <w:suppressAutoHyphens/>
              <w:spacing w:after="0" w:line="240" w:lineRule="auto"/>
              <w:jc w:val="center"/>
              <w:rPr>
                <w:color w:val="auto"/>
                <w:lang w:val="uk-UA"/>
              </w:rPr>
            </w:pPr>
            <w:r w:rsidRPr="00051C88">
              <w:rPr>
                <w:b/>
                <w:color w:val="auto"/>
                <w:lang w:val="uk-UA"/>
              </w:rPr>
              <w:t>СЛАБКІСТЬ</w:t>
            </w:r>
          </w:p>
        </w:tc>
        <w:tc>
          <w:tcPr>
            <w:tcW w:w="4989" w:type="dxa"/>
          </w:tcPr>
          <w:p w:rsidR="0093410E" w:rsidRPr="00051C88" w:rsidRDefault="0093410E" w:rsidP="00356DDD">
            <w:pPr>
              <w:widowControl w:val="0"/>
              <w:suppressLineNumbers/>
              <w:suppressAutoHyphens/>
              <w:spacing w:after="0" w:line="240" w:lineRule="auto"/>
              <w:jc w:val="center"/>
              <w:rPr>
                <w:color w:val="auto"/>
                <w:lang w:val="uk-UA"/>
              </w:rPr>
            </w:pPr>
            <w:r w:rsidRPr="00051C88">
              <w:rPr>
                <w:b/>
                <w:color w:val="auto"/>
                <w:lang w:val="uk-UA"/>
              </w:rPr>
              <w:t>ЗАГРОЗА</w:t>
            </w:r>
          </w:p>
        </w:tc>
      </w:tr>
      <w:tr w:rsidR="00945EA8" w:rsidRPr="00604A83" w:rsidTr="00945EA8">
        <w:trPr>
          <w:cnfStyle w:val="000000100000"/>
        </w:trPr>
        <w:tc>
          <w:tcPr>
            <w:tcW w:w="5115" w:type="dxa"/>
          </w:tcPr>
          <w:p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Відсутність транспортного сполучення між селами громади</w:t>
            </w:r>
          </w:p>
          <w:p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Відсутність робочих місць в селах</w:t>
            </w:r>
          </w:p>
          <w:p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Низька якість питної води і систем водопостачання</w:t>
            </w:r>
          </w:p>
          <w:p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Відтік трудових ресурсів</w:t>
            </w:r>
          </w:p>
          <w:p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Низький рівень інвестицій</w:t>
            </w:r>
          </w:p>
          <w:p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 xml:space="preserve">Демографічна криза </w:t>
            </w:r>
          </w:p>
          <w:p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Діяльність громадських організацій відсутня</w:t>
            </w:r>
          </w:p>
          <w:p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Погана якість водних об’єктів, відсутня інфраструктура відпочинку</w:t>
            </w:r>
          </w:p>
          <w:p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 xml:space="preserve">Проблема зі сміттям, відсутність полігону та </w:t>
            </w:r>
            <w:r w:rsidRPr="00051C88">
              <w:rPr>
                <w:color w:val="auto"/>
                <w:lang w:val="uk-UA"/>
              </w:rPr>
              <w:lastRenderedPageBreak/>
              <w:t>умов для сортування</w:t>
            </w:r>
          </w:p>
          <w:p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Низька якість спортивних об’єктів, подекуди відсутність</w:t>
            </w:r>
          </w:p>
          <w:p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Байдужість населення, відсутність лідера – громадського діяча, ГО</w:t>
            </w:r>
          </w:p>
          <w:p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Низька якість медичного обслуговування</w:t>
            </w:r>
          </w:p>
          <w:p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Якість позашкільної освіти</w:t>
            </w:r>
          </w:p>
          <w:p w:rsidR="00E16305" w:rsidRPr="00517B7C" w:rsidRDefault="00E16305" w:rsidP="00517B7C">
            <w:pPr>
              <w:pStyle w:val="aa"/>
              <w:widowControl w:val="0"/>
              <w:numPr>
                <w:ilvl w:val="0"/>
                <w:numId w:val="27"/>
              </w:numPr>
              <w:suppressLineNumbers/>
              <w:suppressAutoHyphens/>
              <w:spacing w:after="0" w:line="240" w:lineRule="auto"/>
              <w:rPr>
                <w:color w:val="auto"/>
                <w:lang w:val="uk-UA"/>
              </w:rPr>
            </w:pPr>
            <w:r w:rsidRPr="00051C88">
              <w:rPr>
                <w:color w:val="auto"/>
                <w:lang w:val="uk-UA"/>
              </w:rPr>
              <w:t>Значна кількість населення старшого працездатного віку</w:t>
            </w:r>
          </w:p>
          <w:p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Відсутність кваліфікованих кадрів</w:t>
            </w:r>
          </w:p>
          <w:p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Підтримка бізнесу (тренінги, навчання)</w:t>
            </w:r>
          </w:p>
          <w:p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 xml:space="preserve">Відсутність </w:t>
            </w:r>
            <w:proofErr w:type="spellStart"/>
            <w:r w:rsidRPr="00051C88">
              <w:rPr>
                <w:color w:val="auto"/>
                <w:lang w:val="uk-UA"/>
              </w:rPr>
              <w:t>ЦНАПу</w:t>
            </w:r>
            <w:proofErr w:type="spellEnd"/>
          </w:p>
          <w:p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Низький рівень комунального підприємства</w:t>
            </w:r>
          </w:p>
          <w:p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Відсутність соціального житла для дітей</w:t>
            </w:r>
          </w:p>
          <w:p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Відсутність належного благоустрою території</w:t>
            </w:r>
          </w:p>
          <w:p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Зношення інженерних мереж</w:t>
            </w:r>
          </w:p>
          <w:p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Ментальність населення</w:t>
            </w:r>
          </w:p>
          <w:p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Поган</w:t>
            </w:r>
            <w:r w:rsidR="005C1826">
              <w:rPr>
                <w:color w:val="auto"/>
                <w:lang w:val="uk-UA"/>
              </w:rPr>
              <w:t>е покриття</w:t>
            </w:r>
            <w:r w:rsidRPr="00051C88">
              <w:rPr>
                <w:color w:val="auto"/>
                <w:lang w:val="uk-UA"/>
              </w:rPr>
              <w:t xml:space="preserve"> центральних вулиць</w:t>
            </w:r>
          </w:p>
          <w:p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Відсутність впорядкування сплати податків</w:t>
            </w:r>
          </w:p>
          <w:p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Погана торгівельна мережа</w:t>
            </w:r>
          </w:p>
          <w:p w:rsidR="0093410E"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Землі під забудову</w:t>
            </w:r>
          </w:p>
        </w:tc>
        <w:tc>
          <w:tcPr>
            <w:tcW w:w="4989" w:type="dxa"/>
          </w:tcPr>
          <w:p w:rsidR="006F0F72" w:rsidRPr="00051C88" w:rsidRDefault="006F0F72" w:rsidP="007D3199">
            <w:pPr>
              <w:pStyle w:val="aa"/>
              <w:widowControl w:val="0"/>
              <w:numPr>
                <w:ilvl w:val="0"/>
                <w:numId w:val="28"/>
              </w:numPr>
              <w:suppressLineNumbers/>
              <w:suppressAutoHyphens/>
              <w:spacing w:after="0" w:line="240" w:lineRule="auto"/>
              <w:rPr>
                <w:color w:val="auto"/>
                <w:lang w:val="uk-UA"/>
              </w:rPr>
            </w:pPr>
            <w:r w:rsidRPr="00051C88">
              <w:rPr>
                <w:color w:val="auto"/>
                <w:lang w:val="uk-UA"/>
              </w:rPr>
              <w:lastRenderedPageBreak/>
              <w:t>Відсутність інформаційного покриття</w:t>
            </w:r>
          </w:p>
          <w:p w:rsidR="006F0F72" w:rsidRPr="00051C88" w:rsidRDefault="006F0F72" w:rsidP="007D3199">
            <w:pPr>
              <w:pStyle w:val="aa"/>
              <w:widowControl w:val="0"/>
              <w:numPr>
                <w:ilvl w:val="0"/>
                <w:numId w:val="28"/>
              </w:numPr>
              <w:suppressLineNumbers/>
              <w:suppressAutoHyphens/>
              <w:spacing w:after="0" w:line="240" w:lineRule="auto"/>
              <w:rPr>
                <w:color w:val="auto"/>
                <w:lang w:val="uk-UA"/>
              </w:rPr>
            </w:pPr>
            <w:r w:rsidRPr="00051C88">
              <w:rPr>
                <w:color w:val="auto"/>
                <w:lang w:val="uk-UA"/>
              </w:rPr>
              <w:t>Відсутні правоохоронні органи на території ОТГ та швидке реагування на порушення</w:t>
            </w:r>
          </w:p>
          <w:p w:rsidR="006F0F72" w:rsidRPr="00051C88" w:rsidRDefault="006F0F72" w:rsidP="007D3199">
            <w:pPr>
              <w:pStyle w:val="aa"/>
              <w:widowControl w:val="0"/>
              <w:numPr>
                <w:ilvl w:val="0"/>
                <w:numId w:val="28"/>
              </w:numPr>
              <w:suppressLineNumbers/>
              <w:suppressAutoHyphens/>
              <w:spacing w:after="0" w:line="240" w:lineRule="auto"/>
              <w:rPr>
                <w:color w:val="auto"/>
                <w:lang w:val="uk-UA"/>
              </w:rPr>
            </w:pPr>
            <w:r w:rsidRPr="00051C88">
              <w:rPr>
                <w:color w:val="auto"/>
                <w:lang w:val="uk-UA"/>
              </w:rPr>
              <w:t>Закриття поштових відділень</w:t>
            </w:r>
          </w:p>
          <w:p w:rsidR="006F0F72" w:rsidRPr="00051C88" w:rsidRDefault="006F0F72" w:rsidP="007D3199">
            <w:pPr>
              <w:pStyle w:val="aa"/>
              <w:widowControl w:val="0"/>
              <w:numPr>
                <w:ilvl w:val="0"/>
                <w:numId w:val="28"/>
              </w:numPr>
              <w:suppressLineNumbers/>
              <w:suppressAutoHyphens/>
              <w:spacing w:after="0" w:line="240" w:lineRule="auto"/>
              <w:rPr>
                <w:color w:val="auto"/>
                <w:lang w:val="uk-UA"/>
              </w:rPr>
            </w:pPr>
            <w:r w:rsidRPr="00051C88">
              <w:rPr>
                <w:color w:val="auto"/>
                <w:lang w:val="uk-UA"/>
              </w:rPr>
              <w:t>Від’ємний приріст населення</w:t>
            </w:r>
          </w:p>
          <w:p w:rsidR="006F0F72" w:rsidRPr="00051C88" w:rsidRDefault="006F0F72" w:rsidP="007D3199">
            <w:pPr>
              <w:pStyle w:val="aa"/>
              <w:widowControl w:val="0"/>
              <w:numPr>
                <w:ilvl w:val="0"/>
                <w:numId w:val="28"/>
              </w:numPr>
              <w:suppressLineNumbers/>
              <w:suppressAutoHyphens/>
              <w:spacing w:after="0" w:line="240" w:lineRule="auto"/>
              <w:rPr>
                <w:color w:val="auto"/>
                <w:lang w:val="uk-UA"/>
              </w:rPr>
            </w:pPr>
            <w:r w:rsidRPr="00051C88">
              <w:rPr>
                <w:color w:val="auto"/>
                <w:lang w:val="uk-UA"/>
              </w:rPr>
              <w:t>Низька якість надання швидкої допомоги</w:t>
            </w:r>
          </w:p>
          <w:p w:rsidR="006F0F72" w:rsidRPr="00051C88" w:rsidRDefault="006F0F72" w:rsidP="007D3199">
            <w:pPr>
              <w:pStyle w:val="aa"/>
              <w:widowControl w:val="0"/>
              <w:numPr>
                <w:ilvl w:val="0"/>
                <w:numId w:val="28"/>
              </w:numPr>
              <w:suppressLineNumbers/>
              <w:suppressAutoHyphens/>
              <w:spacing w:after="0" w:line="240" w:lineRule="auto"/>
              <w:rPr>
                <w:color w:val="auto"/>
                <w:lang w:val="uk-UA"/>
              </w:rPr>
            </w:pPr>
            <w:r w:rsidRPr="00051C88">
              <w:rPr>
                <w:color w:val="auto"/>
                <w:lang w:val="uk-UA"/>
              </w:rPr>
              <w:t>Відсутність діагностичного центру</w:t>
            </w:r>
          </w:p>
          <w:p w:rsidR="006F0F72" w:rsidRPr="00051C88" w:rsidRDefault="006F0F72" w:rsidP="007D3199">
            <w:pPr>
              <w:pStyle w:val="aa"/>
              <w:widowControl w:val="0"/>
              <w:numPr>
                <w:ilvl w:val="0"/>
                <w:numId w:val="28"/>
              </w:numPr>
              <w:suppressLineNumbers/>
              <w:suppressAutoHyphens/>
              <w:spacing w:after="0" w:line="240" w:lineRule="auto"/>
              <w:rPr>
                <w:color w:val="auto"/>
                <w:lang w:val="uk-UA"/>
              </w:rPr>
            </w:pPr>
            <w:r w:rsidRPr="00051C88">
              <w:rPr>
                <w:color w:val="auto"/>
                <w:lang w:val="uk-UA"/>
              </w:rPr>
              <w:t>Забруднення зовнішнього середовища пестицидами</w:t>
            </w:r>
          </w:p>
          <w:p w:rsidR="006F0F72" w:rsidRPr="00051C88" w:rsidRDefault="006F0F72" w:rsidP="007D3199">
            <w:pPr>
              <w:pStyle w:val="aa"/>
              <w:widowControl w:val="0"/>
              <w:numPr>
                <w:ilvl w:val="0"/>
                <w:numId w:val="28"/>
              </w:numPr>
              <w:suppressLineNumbers/>
              <w:suppressAutoHyphens/>
              <w:spacing w:after="0" w:line="240" w:lineRule="auto"/>
              <w:rPr>
                <w:color w:val="auto"/>
                <w:lang w:val="uk-UA"/>
              </w:rPr>
            </w:pPr>
            <w:r w:rsidRPr="00051C88">
              <w:rPr>
                <w:color w:val="auto"/>
                <w:lang w:val="uk-UA"/>
              </w:rPr>
              <w:t>Скорочення робочих місць</w:t>
            </w:r>
          </w:p>
          <w:p w:rsidR="006F0F72" w:rsidRPr="00051C88" w:rsidRDefault="006F0F72" w:rsidP="007D3199">
            <w:pPr>
              <w:pStyle w:val="aa"/>
              <w:widowControl w:val="0"/>
              <w:numPr>
                <w:ilvl w:val="0"/>
                <w:numId w:val="28"/>
              </w:numPr>
              <w:suppressLineNumbers/>
              <w:suppressAutoHyphens/>
              <w:spacing w:after="0" w:line="240" w:lineRule="auto"/>
              <w:rPr>
                <w:color w:val="auto"/>
                <w:lang w:val="uk-UA"/>
              </w:rPr>
            </w:pPr>
            <w:r w:rsidRPr="00051C88">
              <w:rPr>
                <w:color w:val="auto"/>
                <w:lang w:val="uk-UA"/>
              </w:rPr>
              <w:t>Відсутні засоби масової комунікації у всіх селах громади</w:t>
            </w:r>
          </w:p>
          <w:p w:rsidR="006F0F72" w:rsidRPr="00051C88" w:rsidRDefault="006F0F72" w:rsidP="007D3199">
            <w:pPr>
              <w:pStyle w:val="aa"/>
              <w:widowControl w:val="0"/>
              <w:numPr>
                <w:ilvl w:val="0"/>
                <w:numId w:val="28"/>
              </w:numPr>
              <w:suppressLineNumbers/>
              <w:suppressAutoHyphens/>
              <w:spacing w:after="0" w:line="240" w:lineRule="auto"/>
              <w:rPr>
                <w:color w:val="auto"/>
                <w:lang w:val="uk-UA"/>
              </w:rPr>
            </w:pPr>
            <w:r w:rsidRPr="00051C88">
              <w:rPr>
                <w:color w:val="auto"/>
                <w:lang w:val="uk-UA"/>
              </w:rPr>
              <w:lastRenderedPageBreak/>
              <w:t xml:space="preserve">Низька якість доріг </w:t>
            </w:r>
          </w:p>
          <w:p w:rsidR="0093410E" w:rsidRPr="005C1826" w:rsidRDefault="006F0F72" w:rsidP="005C1826">
            <w:pPr>
              <w:pStyle w:val="aa"/>
              <w:widowControl w:val="0"/>
              <w:numPr>
                <w:ilvl w:val="0"/>
                <w:numId w:val="28"/>
              </w:numPr>
              <w:suppressLineNumbers/>
              <w:suppressAutoHyphens/>
              <w:spacing w:after="0" w:line="240" w:lineRule="auto"/>
              <w:rPr>
                <w:color w:val="auto"/>
                <w:lang w:val="uk-UA"/>
              </w:rPr>
            </w:pPr>
            <w:r w:rsidRPr="00051C88">
              <w:rPr>
                <w:color w:val="auto"/>
                <w:lang w:val="uk-UA"/>
              </w:rPr>
              <w:t>Законодавче врегулювання гарантії інвестиційної діяльності</w:t>
            </w:r>
          </w:p>
        </w:tc>
      </w:tr>
    </w:tbl>
    <w:p w:rsidR="0093410E" w:rsidRPr="00051C88" w:rsidRDefault="0093410E" w:rsidP="00A60CA5">
      <w:pPr>
        <w:widowControl w:val="0"/>
        <w:suppressLineNumbers/>
        <w:tabs>
          <w:tab w:val="center" w:pos="7285"/>
          <w:tab w:val="left" w:pos="10632"/>
        </w:tabs>
        <w:suppressAutoHyphens/>
        <w:contextualSpacing/>
        <w:jc w:val="center"/>
        <w:rPr>
          <w:b/>
          <w:sz w:val="28"/>
          <w:szCs w:val="28"/>
          <w:lang w:val="uk-UA"/>
        </w:rPr>
      </w:pPr>
    </w:p>
    <w:p w:rsidR="00E16305" w:rsidRPr="00051C88" w:rsidRDefault="00E16305" w:rsidP="00E16305">
      <w:pPr>
        <w:contextualSpacing/>
        <w:jc w:val="center"/>
        <w:rPr>
          <w:b/>
          <w:i/>
          <w:lang w:val="uk-UA"/>
        </w:rPr>
      </w:pPr>
      <w:r w:rsidRPr="00051C88">
        <w:rPr>
          <w:b/>
          <w:i/>
          <w:lang w:val="uk-UA"/>
        </w:rPr>
        <w:t xml:space="preserve">Слабкі сторони </w:t>
      </w:r>
      <w:proofErr w:type="spellStart"/>
      <w:r w:rsidRPr="00051C88">
        <w:rPr>
          <w:b/>
          <w:i/>
          <w:lang w:val="uk-UA"/>
        </w:rPr>
        <w:t>Студениківської</w:t>
      </w:r>
      <w:proofErr w:type="spellEnd"/>
      <w:r w:rsidRPr="00051C88">
        <w:rPr>
          <w:b/>
          <w:i/>
          <w:lang w:val="uk-UA"/>
        </w:rPr>
        <w:t xml:space="preserve"> ОТГ</w:t>
      </w:r>
    </w:p>
    <w:p w:rsidR="00E16305" w:rsidRPr="00051C88" w:rsidRDefault="00E16305" w:rsidP="000D79D3">
      <w:pPr>
        <w:pStyle w:val="aa"/>
        <w:numPr>
          <w:ilvl w:val="0"/>
          <w:numId w:val="53"/>
        </w:numPr>
        <w:spacing w:after="0" w:line="240" w:lineRule="auto"/>
        <w:jc w:val="both"/>
        <w:rPr>
          <w:lang w:val="uk-UA"/>
        </w:rPr>
      </w:pPr>
      <w:r w:rsidRPr="00051C88">
        <w:rPr>
          <w:lang w:val="uk-UA"/>
        </w:rPr>
        <w:t>Радянська свідомість жителів, байдужість населення</w:t>
      </w:r>
    </w:p>
    <w:p w:rsidR="00E16305" w:rsidRPr="00051C88" w:rsidRDefault="00E16305" w:rsidP="000D79D3">
      <w:pPr>
        <w:pStyle w:val="aa"/>
        <w:numPr>
          <w:ilvl w:val="0"/>
          <w:numId w:val="53"/>
        </w:numPr>
        <w:spacing w:after="0" w:line="240" w:lineRule="auto"/>
        <w:jc w:val="both"/>
        <w:rPr>
          <w:lang w:val="uk-UA"/>
        </w:rPr>
      </w:pPr>
      <w:r w:rsidRPr="00051C88">
        <w:rPr>
          <w:lang w:val="uk-UA"/>
        </w:rPr>
        <w:t>Транспортне сполучення між населеними пунктами громади</w:t>
      </w:r>
    </w:p>
    <w:p w:rsidR="00E16305" w:rsidRPr="00051C88" w:rsidRDefault="00E16305" w:rsidP="000D79D3">
      <w:pPr>
        <w:pStyle w:val="aa"/>
        <w:numPr>
          <w:ilvl w:val="0"/>
          <w:numId w:val="53"/>
        </w:numPr>
        <w:spacing w:after="0" w:line="240" w:lineRule="auto"/>
        <w:jc w:val="both"/>
        <w:rPr>
          <w:lang w:val="uk-UA"/>
        </w:rPr>
      </w:pPr>
      <w:r w:rsidRPr="00051C88">
        <w:rPr>
          <w:lang w:val="uk-UA"/>
        </w:rPr>
        <w:t>Відсутн</w:t>
      </w:r>
      <w:r w:rsidR="00517B7C">
        <w:rPr>
          <w:lang w:val="uk-UA"/>
        </w:rPr>
        <w:t xml:space="preserve">ій аналіз </w:t>
      </w:r>
      <w:r w:rsidRPr="00051C88">
        <w:rPr>
          <w:lang w:val="uk-UA"/>
        </w:rPr>
        <w:t>земель</w:t>
      </w:r>
      <w:r w:rsidR="00517B7C">
        <w:rPr>
          <w:lang w:val="uk-UA"/>
        </w:rPr>
        <w:t>них ресурсів</w:t>
      </w:r>
      <w:r w:rsidRPr="00051C88">
        <w:rPr>
          <w:lang w:val="uk-UA"/>
        </w:rPr>
        <w:t>, упорядкованість сплати податків</w:t>
      </w:r>
    </w:p>
    <w:p w:rsidR="00E16305" w:rsidRPr="00051C88" w:rsidRDefault="00E16305" w:rsidP="000D79D3">
      <w:pPr>
        <w:pStyle w:val="aa"/>
        <w:numPr>
          <w:ilvl w:val="0"/>
          <w:numId w:val="53"/>
        </w:numPr>
        <w:spacing w:after="0" w:line="240" w:lineRule="auto"/>
        <w:jc w:val="both"/>
        <w:rPr>
          <w:lang w:val="uk-UA"/>
        </w:rPr>
      </w:pPr>
      <w:r w:rsidRPr="00051C88">
        <w:rPr>
          <w:lang w:val="uk-UA"/>
        </w:rPr>
        <w:t>Низька якість послуг комунального господарства</w:t>
      </w:r>
    </w:p>
    <w:p w:rsidR="00E16305" w:rsidRPr="00051C88" w:rsidRDefault="00E16305" w:rsidP="000D79D3">
      <w:pPr>
        <w:pStyle w:val="aa"/>
        <w:numPr>
          <w:ilvl w:val="0"/>
          <w:numId w:val="53"/>
        </w:numPr>
        <w:spacing w:after="0" w:line="240" w:lineRule="auto"/>
        <w:jc w:val="both"/>
        <w:rPr>
          <w:lang w:val="uk-UA"/>
        </w:rPr>
      </w:pPr>
      <w:r w:rsidRPr="00051C88">
        <w:rPr>
          <w:lang w:val="uk-UA"/>
        </w:rPr>
        <w:t>Низька матеріально-технічна база установ</w:t>
      </w:r>
    </w:p>
    <w:p w:rsidR="00E16305" w:rsidRPr="00051C88" w:rsidRDefault="00E16305" w:rsidP="000D79D3">
      <w:pPr>
        <w:pStyle w:val="aa"/>
        <w:numPr>
          <w:ilvl w:val="0"/>
          <w:numId w:val="53"/>
        </w:numPr>
        <w:spacing w:after="0" w:line="240" w:lineRule="auto"/>
        <w:jc w:val="both"/>
        <w:rPr>
          <w:lang w:val="uk-UA"/>
        </w:rPr>
      </w:pPr>
      <w:r w:rsidRPr="00051C88">
        <w:rPr>
          <w:lang w:val="uk-UA"/>
        </w:rPr>
        <w:t>Відсутність кваліфікованих кадрів</w:t>
      </w:r>
    </w:p>
    <w:p w:rsidR="00E16305" w:rsidRPr="00051C88" w:rsidRDefault="00E16305" w:rsidP="000D79D3">
      <w:pPr>
        <w:pStyle w:val="aa"/>
        <w:numPr>
          <w:ilvl w:val="0"/>
          <w:numId w:val="53"/>
        </w:numPr>
        <w:spacing w:after="0" w:line="240" w:lineRule="auto"/>
        <w:jc w:val="both"/>
        <w:rPr>
          <w:lang w:val="uk-UA"/>
        </w:rPr>
      </w:pPr>
      <w:r w:rsidRPr="00051C88">
        <w:rPr>
          <w:lang w:val="uk-UA"/>
        </w:rPr>
        <w:t>Населення старшого працездатного віку</w:t>
      </w:r>
    </w:p>
    <w:p w:rsidR="00E16305" w:rsidRPr="00051C88" w:rsidRDefault="00E16305" w:rsidP="000D79D3">
      <w:pPr>
        <w:pStyle w:val="aa"/>
        <w:numPr>
          <w:ilvl w:val="0"/>
          <w:numId w:val="53"/>
        </w:numPr>
        <w:spacing w:after="0" w:line="240" w:lineRule="auto"/>
        <w:jc w:val="both"/>
        <w:rPr>
          <w:lang w:val="uk-UA"/>
        </w:rPr>
      </w:pPr>
      <w:r w:rsidRPr="00051C88">
        <w:rPr>
          <w:lang w:val="uk-UA"/>
        </w:rPr>
        <w:t>Відтік трудових ресурсів</w:t>
      </w:r>
    </w:p>
    <w:p w:rsidR="00E16305" w:rsidRPr="00051C88" w:rsidRDefault="00E16305" w:rsidP="00E16305">
      <w:pPr>
        <w:contextualSpacing/>
        <w:jc w:val="center"/>
        <w:rPr>
          <w:b/>
          <w:i/>
          <w:lang w:val="uk-UA"/>
        </w:rPr>
      </w:pPr>
    </w:p>
    <w:p w:rsidR="00E16305" w:rsidRPr="00051C88" w:rsidRDefault="00E16305" w:rsidP="00E16305">
      <w:pPr>
        <w:contextualSpacing/>
        <w:jc w:val="center"/>
        <w:rPr>
          <w:b/>
          <w:i/>
          <w:lang w:val="uk-UA"/>
        </w:rPr>
      </w:pPr>
      <w:r w:rsidRPr="00051C88">
        <w:rPr>
          <w:b/>
          <w:i/>
          <w:lang w:val="uk-UA"/>
        </w:rPr>
        <w:t xml:space="preserve">Сильні сторони </w:t>
      </w:r>
      <w:proofErr w:type="spellStart"/>
      <w:r w:rsidRPr="00051C88">
        <w:rPr>
          <w:b/>
          <w:i/>
          <w:lang w:val="uk-UA"/>
        </w:rPr>
        <w:t>Студениківської</w:t>
      </w:r>
      <w:proofErr w:type="spellEnd"/>
      <w:r w:rsidRPr="00051C88">
        <w:rPr>
          <w:b/>
          <w:i/>
          <w:lang w:val="uk-UA"/>
        </w:rPr>
        <w:t xml:space="preserve"> ОТГ</w:t>
      </w:r>
    </w:p>
    <w:p w:rsidR="00E16305" w:rsidRPr="00051C88" w:rsidRDefault="00E16305" w:rsidP="00E16305">
      <w:pPr>
        <w:pStyle w:val="aa"/>
        <w:numPr>
          <w:ilvl w:val="0"/>
          <w:numId w:val="26"/>
        </w:numPr>
        <w:spacing w:after="0" w:line="240" w:lineRule="auto"/>
        <w:rPr>
          <w:lang w:val="uk-UA"/>
        </w:rPr>
      </w:pPr>
      <w:r w:rsidRPr="00051C88">
        <w:rPr>
          <w:lang w:val="uk-UA"/>
        </w:rPr>
        <w:t>Зручне географічне розташування</w:t>
      </w:r>
    </w:p>
    <w:p w:rsidR="00E16305" w:rsidRPr="00051C88" w:rsidRDefault="00E16305" w:rsidP="00E16305">
      <w:pPr>
        <w:pStyle w:val="aa"/>
        <w:numPr>
          <w:ilvl w:val="0"/>
          <w:numId w:val="26"/>
        </w:numPr>
        <w:spacing w:after="0" w:line="240" w:lineRule="auto"/>
        <w:rPr>
          <w:lang w:val="uk-UA"/>
        </w:rPr>
      </w:pPr>
      <w:r w:rsidRPr="00051C88">
        <w:rPr>
          <w:lang w:val="uk-UA"/>
        </w:rPr>
        <w:t>Наявність земель, лісу, можливість вирощування с/г продукції</w:t>
      </w:r>
    </w:p>
    <w:p w:rsidR="00E16305" w:rsidRPr="00051C88" w:rsidRDefault="00E16305" w:rsidP="00E16305">
      <w:pPr>
        <w:pStyle w:val="aa"/>
        <w:numPr>
          <w:ilvl w:val="0"/>
          <w:numId w:val="26"/>
        </w:numPr>
        <w:spacing w:after="0" w:line="240" w:lineRule="auto"/>
        <w:rPr>
          <w:lang w:val="uk-UA"/>
        </w:rPr>
      </w:pPr>
      <w:r w:rsidRPr="00051C88">
        <w:rPr>
          <w:lang w:val="uk-UA"/>
        </w:rPr>
        <w:t>Фінансова спроможність</w:t>
      </w:r>
    </w:p>
    <w:p w:rsidR="00E16305" w:rsidRPr="00051C88" w:rsidRDefault="00E16305" w:rsidP="00E16305">
      <w:pPr>
        <w:pStyle w:val="aa"/>
        <w:numPr>
          <w:ilvl w:val="0"/>
          <w:numId w:val="26"/>
        </w:numPr>
        <w:spacing w:after="0" w:line="240" w:lineRule="auto"/>
        <w:rPr>
          <w:lang w:val="uk-UA"/>
        </w:rPr>
      </w:pPr>
      <w:r w:rsidRPr="00051C88">
        <w:rPr>
          <w:lang w:val="uk-UA"/>
        </w:rPr>
        <w:t>Самостійність у прийнятті рішень</w:t>
      </w:r>
    </w:p>
    <w:p w:rsidR="00E16305" w:rsidRPr="00051C88" w:rsidRDefault="00E16305" w:rsidP="00E16305">
      <w:pPr>
        <w:pStyle w:val="aa"/>
        <w:numPr>
          <w:ilvl w:val="0"/>
          <w:numId w:val="26"/>
        </w:numPr>
        <w:spacing w:after="0" w:line="240" w:lineRule="auto"/>
        <w:rPr>
          <w:lang w:val="uk-UA"/>
        </w:rPr>
      </w:pPr>
      <w:r w:rsidRPr="00051C88">
        <w:rPr>
          <w:lang w:val="uk-UA"/>
        </w:rPr>
        <w:t>Достатня матеріально-технічна база навчальних закладів</w:t>
      </w:r>
    </w:p>
    <w:p w:rsidR="00E16305" w:rsidRPr="00051C88" w:rsidRDefault="00E16305" w:rsidP="00E16305">
      <w:pPr>
        <w:pStyle w:val="aa"/>
        <w:numPr>
          <w:ilvl w:val="0"/>
          <w:numId w:val="26"/>
        </w:numPr>
        <w:spacing w:after="0" w:line="240" w:lineRule="auto"/>
        <w:rPr>
          <w:lang w:val="uk-UA"/>
        </w:rPr>
      </w:pPr>
      <w:r w:rsidRPr="00051C88">
        <w:rPr>
          <w:lang w:val="uk-UA"/>
        </w:rPr>
        <w:t>Наявність приміщень для ведення бізнесу</w:t>
      </w:r>
    </w:p>
    <w:p w:rsidR="00E16305" w:rsidRPr="00051C88" w:rsidRDefault="00E16305" w:rsidP="00E16305">
      <w:pPr>
        <w:pStyle w:val="aa"/>
        <w:numPr>
          <w:ilvl w:val="0"/>
          <w:numId w:val="26"/>
        </w:numPr>
        <w:spacing w:after="0" w:line="240" w:lineRule="auto"/>
        <w:rPr>
          <w:lang w:val="uk-UA"/>
        </w:rPr>
      </w:pPr>
      <w:r w:rsidRPr="00051C88">
        <w:rPr>
          <w:lang w:val="uk-UA"/>
        </w:rPr>
        <w:t>Наявність с/г підприємств</w:t>
      </w:r>
    </w:p>
    <w:p w:rsidR="00E16305" w:rsidRPr="00051C88" w:rsidRDefault="00E16305" w:rsidP="00E16305">
      <w:pPr>
        <w:pStyle w:val="aa"/>
        <w:numPr>
          <w:ilvl w:val="0"/>
          <w:numId w:val="26"/>
        </w:numPr>
        <w:spacing w:after="0" w:line="240" w:lineRule="auto"/>
        <w:rPr>
          <w:lang w:val="uk-UA"/>
        </w:rPr>
      </w:pPr>
      <w:r w:rsidRPr="00051C88">
        <w:rPr>
          <w:lang w:val="uk-UA"/>
        </w:rPr>
        <w:t>Багата історико-культурна спадщина</w:t>
      </w:r>
    </w:p>
    <w:p w:rsidR="00E16305" w:rsidRPr="00051C88" w:rsidRDefault="00E16305" w:rsidP="00E16305">
      <w:pPr>
        <w:pStyle w:val="aa"/>
        <w:numPr>
          <w:ilvl w:val="0"/>
          <w:numId w:val="26"/>
        </w:numPr>
        <w:spacing w:after="0" w:line="240" w:lineRule="auto"/>
        <w:rPr>
          <w:b/>
          <w:i/>
          <w:lang w:val="uk-UA"/>
        </w:rPr>
      </w:pPr>
      <w:r w:rsidRPr="00051C88">
        <w:rPr>
          <w:lang w:val="uk-UA"/>
        </w:rPr>
        <w:t>Екологія</w:t>
      </w:r>
    </w:p>
    <w:p w:rsidR="00BE3CCA" w:rsidRPr="00051C88" w:rsidRDefault="00BE3CCA" w:rsidP="00A60CA5">
      <w:pPr>
        <w:widowControl w:val="0"/>
        <w:suppressLineNumbers/>
        <w:suppressAutoHyphens/>
        <w:spacing w:after="0" w:line="240" w:lineRule="auto"/>
        <w:contextualSpacing/>
        <w:mirrorIndents/>
        <w:jc w:val="both"/>
        <w:rPr>
          <w:lang w:val="uk-UA"/>
        </w:rPr>
      </w:pPr>
    </w:p>
    <w:p w:rsidR="00BE3CCA" w:rsidRPr="00051C88" w:rsidRDefault="00BE3CCA" w:rsidP="00A60CA5">
      <w:pPr>
        <w:widowControl w:val="0"/>
        <w:suppressLineNumbers/>
        <w:suppressAutoHyphens/>
        <w:spacing w:after="0" w:line="240" w:lineRule="auto"/>
        <w:contextualSpacing/>
        <w:mirrorIndents/>
        <w:jc w:val="both"/>
        <w:rPr>
          <w:lang w:val="uk-UA"/>
        </w:rPr>
      </w:pPr>
    </w:p>
    <w:p w:rsidR="00BE3CCA" w:rsidRPr="00051C88" w:rsidRDefault="00BE3CCA" w:rsidP="00A60CA5">
      <w:pPr>
        <w:widowControl w:val="0"/>
        <w:suppressLineNumbers/>
        <w:suppressAutoHyphens/>
        <w:spacing w:after="0" w:line="240" w:lineRule="auto"/>
        <w:contextualSpacing/>
        <w:mirrorIndents/>
        <w:jc w:val="both"/>
        <w:rPr>
          <w:lang w:val="uk-UA"/>
        </w:rPr>
      </w:pPr>
    </w:p>
    <w:p w:rsidR="00BE3CCA" w:rsidRPr="00051C88" w:rsidRDefault="00BE3CCA" w:rsidP="00A60CA5">
      <w:pPr>
        <w:widowControl w:val="0"/>
        <w:suppressLineNumbers/>
        <w:suppressAutoHyphens/>
        <w:spacing w:after="0" w:line="240" w:lineRule="auto"/>
        <w:contextualSpacing/>
        <w:mirrorIndents/>
        <w:jc w:val="both"/>
        <w:rPr>
          <w:lang w:val="uk-UA"/>
        </w:rPr>
        <w:sectPr w:rsidR="00BE3CCA" w:rsidRPr="00051C88" w:rsidSect="00E865A3">
          <w:headerReference w:type="default" r:id="rId28"/>
          <w:pgSz w:w="11906" w:h="16838" w:code="9"/>
          <w:pgMar w:top="1134" w:right="851" w:bottom="1134" w:left="1134" w:header="0" w:footer="0" w:gutter="0"/>
          <w:cols w:space="708"/>
        </w:sectPr>
      </w:pPr>
    </w:p>
    <w:p w:rsidR="00DB36B0" w:rsidRPr="00051C88" w:rsidRDefault="00DB36B0" w:rsidP="00945EA8">
      <w:pPr>
        <w:pStyle w:val="1"/>
      </w:pPr>
      <w:bookmarkStart w:id="45" w:name="_Toc490153139"/>
      <w:bookmarkStart w:id="46" w:name="_Toc19057236"/>
      <w:r w:rsidRPr="00051C88">
        <w:lastRenderedPageBreak/>
        <w:t>Бачення розвитку громади</w:t>
      </w:r>
      <w:bookmarkEnd w:id="45"/>
      <w:bookmarkEnd w:id="46"/>
    </w:p>
    <w:p w:rsidR="00DB36B0" w:rsidRPr="00051C88" w:rsidRDefault="00DB36B0" w:rsidP="00A60CA5">
      <w:pPr>
        <w:widowControl w:val="0"/>
        <w:suppressLineNumbers/>
        <w:suppressAutoHyphens/>
        <w:spacing w:after="0" w:line="240" w:lineRule="auto"/>
        <w:contextualSpacing/>
        <w:mirrorIndents/>
        <w:jc w:val="both"/>
        <w:rPr>
          <w:lang w:val="uk-UA"/>
        </w:rPr>
      </w:pPr>
    </w:p>
    <w:p w:rsidR="00274361" w:rsidRPr="00051C88" w:rsidRDefault="00274361" w:rsidP="00A60CA5">
      <w:pPr>
        <w:widowControl w:val="0"/>
        <w:suppressLineNumbers/>
        <w:suppressAutoHyphens/>
        <w:spacing w:after="0" w:line="240" w:lineRule="auto"/>
        <w:contextualSpacing/>
        <w:mirrorIndents/>
        <w:jc w:val="both"/>
        <w:rPr>
          <w:lang w:val="uk-UA"/>
        </w:rPr>
      </w:pPr>
    </w:p>
    <w:tbl>
      <w:tblPr>
        <w:tblStyle w:val="a9"/>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62"/>
        <w:gridCol w:w="5103"/>
      </w:tblGrid>
      <w:tr w:rsidR="007437EF" w:rsidRPr="00604A83" w:rsidTr="00486DA5">
        <w:tc>
          <w:tcPr>
            <w:tcW w:w="4962" w:type="dxa"/>
          </w:tcPr>
          <w:p w:rsidR="00DB36B0" w:rsidRPr="00051C88" w:rsidRDefault="00DB36B0" w:rsidP="00486DA5">
            <w:pPr>
              <w:widowControl w:val="0"/>
              <w:suppressLineNumbers/>
              <w:suppressAutoHyphens/>
              <w:autoSpaceDE w:val="0"/>
              <w:autoSpaceDN w:val="0"/>
              <w:adjustRightInd w:val="0"/>
              <w:spacing w:after="0" w:line="240" w:lineRule="auto"/>
              <w:ind w:right="320"/>
              <w:contextualSpacing/>
              <w:mirrorIndents/>
              <w:jc w:val="both"/>
              <w:rPr>
                <w:sz w:val="22"/>
                <w:szCs w:val="22"/>
                <w:lang w:val="uk-UA"/>
              </w:rPr>
            </w:pPr>
            <w:r w:rsidRPr="00051C88">
              <w:rPr>
                <w:sz w:val="22"/>
                <w:szCs w:val="22"/>
                <w:lang w:val="uk-UA"/>
              </w:rPr>
              <w:t xml:space="preserve">Наше бачення випливає </w:t>
            </w:r>
            <w:r w:rsidRPr="00051C88">
              <w:rPr>
                <w:b/>
                <w:sz w:val="22"/>
                <w:szCs w:val="22"/>
                <w:lang w:val="uk-UA"/>
              </w:rPr>
              <w:t xml:space="preserve">з системи цінностей, які вкорінені у місцевій спільноті </w:t>
            </w:r>
            <w:proofErr w:type="spellStart"/>
            <w:r w:rsidR="00690F9A" w:rsidRPr="00051C88">
              <w:rPr>
                <w:b/>
                <w:sz w:val="22"/>
                <w:szCs w:val="22"/>
                <w:lang w:val="uk-UA"/>
              </w:rPr>
              <w:t>Студениківс</w:t>
            </w:r>
            <w:r w:rsidR="00245FD2" w:rsidRPr="00051C88">
              <w:rPr>
                <w:b/>
                <w:sz w:val="22"/>
                <w:szCs w:val="22"/>
                <w:lang w:val="uk-UA"/>
              </w:rPr>
              <w:t>ької</w:t>
            </w:r>
            <w:proofErr w:type="spellEnd"/>
            <w:r w:rsidRPr="00051C88">
              <w:rPr>
                <w:b/>
                <w:sz w:val="22"/>
                <w:szCs w:val="22"/>
                <w:lang w:val="uk-UA"/>
              </w:rPr>
              <w:t xml:space="preserve"> ОТГ</w:t>
            </w:r>
            <w:r w:rsidRPr="00051C88">
              <w:rPr>
                <w:sz w:val="22"/>
                <w:szCs w:val="22"/>
                <w:lang w:val="uk-UA"/>
              </w:rPr>
              <w:t>.</w:t>
            </w:r>
          </w:p>
          <w:p w:rsidR="00945EA8" w:rsidRPr="00051C88" w:rsidRDefault="00945EA8" w:rsidP="00486DA5">
            <w:pPr>
              <w:widowControl w:val="0"/>
              <w:suppressLineNumbers/>
              <w:suppressAutoHyphens/>
              <w:autoSpaceDE w:val="0"/>
              <w:autoSpaceDN w:val="0"/>
              <w:adjustRightInd w:val="0"/>
              <w:spacing w:after="0" w:line="240" w:lineRule="auto"/>
              <w:ind w:right="320"/>
              <w:contextualSpacing/>
              <w:mirrorIndents/>
              <w:jc w:val="both"/>
              <w:rPr>
                <w:sz w:val="22"/>
                <w:szCs w:val="22"/>
                <w:lang w:val="uk-UA"/>
              </w:rPr>
            </w:pPr>
            <w:r w:rsidRPr="00051C88">
              <w:rPr>
                <w:sz w:val="22"/>
                <w:szCs w:val="22"/>
                <w:lang w:val="uk-UA"/>
              </w:rPr>
              <w:t xml:space="preserve">Це бачення є прагненням, до якого ми прямуватимемо у наступні роки, щоб громада стала місцем для життя, роботи, та відносин, які домінуватимуть в нашій спільноті. Бачення розвитку громади виникло в процесі </w:t>
            </w:r>
            <w:proofErr w:type="spellStart"/>
            <w:r w:rsidRPr="00051C88">
              <w:rPr>
                <w:sz w:val="22"/>
                <w:szCs w:val="22"/>
                <w:lang w:val="uk-UA"/>
              </w:rPr>
              <w:t>партисипативного</w:t>
            </w:r>
            <w:proofErr w:type="spellEnd"/>
            <w:r w:rsidRPr="00051C88">
              <w:rPr>
                <w:sz w:val="22"/>
                <w:szCs w:val="22"/>
                <w:lang w:val="uk-UA"/>
              </w:rPr>
              <w:t xml:space="preserve"> стратегічного планування, до участі в якому були запрошені представники різних груп місцевої спільноти, влади та експерти.</w:t>
            </w:r>
          </w:p>
          <w:p w:rsidR="00945EA8" w:rsidRPr="00051C88" w:rsidRDefault="00945EA8" w:rsidP="00486DA5">
            <w:pPr>
              <w:widowControl w:val="0"/>
              <w:suppressLineNumbers/>
              <w:suppressAutoHyphens/>
              <w:autoSpaceDE w:val="0"/>
              <w:autoSpaceDN w:val="0"/>
              <w:adjustRightInd w:val="0"/>
              <w:spacing w:after="0" w:line="240" w:lineRule="auto"/>
              <w:ind w:right="320"/>
              <w:contextualSpacing/>
              <w:mirrorIndents/>
              <w:jc w:val="both"/>
              <w:rPr>
                <w:sz w:val="22"/>
                <w:szCs w:val="22"/>
                <w:lang w:val="uk-UA"/>
              </w:rPr>
            </w:pPr>
            <w:r w:rsidRPr="00051C88">
              <w:rPr>
                <w:sz w:val="22"/>
                <w:szCs w:val="22"/>
                <w:lang w:val="uk-UA"/>
              </w:rPr>
              <w:t xml:space="preserve">У процесі розробки стратегії та бачення також брали участь діти, чиї візуалізації майбутнього громади були відібрані на конкурсі і були натхненням в дискусіях про майбутнє громади для стратегічного колективу. </w:t>
            </w:r>
          </w:p>
          <w:p w:rsidR="00DB36B0" w:rsidRPr="00051C88" w:rsidRDefault="00945EA8" w:rsidP="00486DA5">
            <w:pPr>
              <w:widowControl w:val="0"/>
              <w:suppressLineNumbers/>
              <w:suppressAutoHyphens/>
              <w:autoSpaceDE w:val="0"/>
              <w:autoSpaceDN w:val="0"/>
              <w:adjustRightInd w:val="0"/>
              <w:spacing w:after="0" w:line="240" w:lineRule="auto"/>
              <w:ind w:right="320"/>
              <w:contextualSpacing/>
              <w:mirrorIndents/>
              <w:jc w:val="both"/>
              <w:rPr>
                <w:sz w:val="22"/>
                <w:szCs w:val="22"/>
                <w:lang w:val="uk-UA"/>
              </w:rPr>
            </w:pPr>
            <w:r w:rsidRPr="00051C88">
              <w:rPr>
                <w:sz w:val="22"/>
                <w:szCs w:val="22"/>
                <w:lang w:val="uk-UA"/>
              </w:rPr>
              <w:t>Завдяки цьому сформульовано бачення громади, схвалене в процесі суспільних консультацій</w:t>
            </w:r>
            <w:r w:rsidR="00DB36B0" w:rsidRPr="00051C88">
              <w:rPr>
                <w:sz w:val="22"/>
                <w:szCs w:val="22"/>
                <w:lang w:val="uk-UA"/>
              </w:rPr>
              <w:t>:</w:t>
            </w:r>
          </w:p>
          <w:p w:rsidR="00274361" w:rsidRPr="00051C88" w:rsidRDefault="00274361" w:rsidP="00486DA5">
            <w:pPr>
              <w:widowControl w:val="0"/>
              <w:suppressLineNumbers/>
              <w:suppressAutoHyphens/>
              <w:autoSpaceDE w:val="0"/>
              <w:autoSpaceDN w:val="0"/>
              <w:adjustRightInd w:val="0"/>
              <w:spacing w:after="0" w:line="240" w:lineRule="auto"/>
              <w:ind w:right="320"/>
              <w:contextualSpacing/>
              <w:mirrorIndents/>
              <w:jc w:val="both"/>
              <w:rPr>
                <w:sz w:val="22"/>
                <w:szCs w:val="22"/>
                <w:lang w:val="uk-UA"/>
              </w:rPr>
            </w:pPr>
          </w:p>
          <w:p w:rsidR="00274361" w:rsidRPr="00051C88" w:rsidRDefault="00274361" w:rsidP="00486DA5">
            <w:pPr>
              <w:widowControl w:val="0"/>
              <w:suppressLineNumbers/>
              <w:suppressAutoHyphens/>
              <w:autoSpaceDE w:val="0"/>
              <w:autoSpaceDN w:val="0"/>
              <w:adjustRightInd w:val="0"/>
              <w:spacing w:after="0" w:line="240" w:lineRule="auto"/>
              <w:ind w:right="320"/>
              <w:contextualSpacing/>
              <w:mirrorIndents/>
              <w:jc w:val="both"/>
              <w:rPr>
                <w:sz w:val="22"/>
                <w:szCs w:val="22"/>
                <w:lang w:val="uk-UA"/>
              </w:rPr>
            </w:pPr>
          </w:p>
          <w:p w:rsidR="00DB36B0" w:rsidRPr="00633EAF" w:rsidRDefault="00633EAF" w:rsidP="00486DA5">
            <w:pPr>
              <w:widowControl w:val="0"/>
              <w:suppressLineNumbers/>
              <w:suppressAutoHyphens/>
              <w:spacing w:after="0" w:line="240" w:lineRule="auto"/>
              <w:ind w:right="320"/>
              <w:contextualSpacing/>
              <w:mirrorIndents/>
              <w:jc w:val="center"/>
              <w:rPr>
                <w:b/>
                <w:sz w:val="26"/>
                <w:szCs w:val="26"/>
                <w:lang w:val="uk-UA"/>
              </w:rPr>
            </w:pPr>
            <w:proofErr w:type="spellStart"/>
            <w:r w:rsidRPr="00633EAF">
              <w:rPr>
                <w:b/>
                <w:sz w:val="26"/>
                <w:szCs w:val="26"/>
                <w:lang w:val="uk-UA"/>
              </w:rPr>
              <w:t>Студениківська</w:t>
            </w:r>
            <w:proofErr w:type="spellEnd"/>
            <w:r w:rsidRPr="00633EAF">
              <w:rPr>
                <w:b/>
                <w:sz w:val="26"/>
                <w:szCs w:val="26"/>
                <w:lang w:val="uk-UA"/>
              </w:rPr>
              <w:t xml:space="preserve"> громада – це громада, у якій кожен має роботу, де мешканцям комфортно і кожен має можливість розвиватися, де ведуть діяльність різні підприємства, де працюють люди. Громада, у якій панує довіра один до одного, повага, взаєморозуміння, де кожен здатен йти на компроміс заради спільної мети. </w:t>
            </w:r>
            <w:r>
              <w:rPr>
                <w:b/>
                <w:sz w:val="26"/>
                <w:szCs w:val="26"/>
                <w:lang w:val="uk-UA"/>
              </w:rPr>
              <w:br/>
            </w:r>
            <w:r w:rsidRPr="00633EAF">
              <w:rPr>
                <w:b/>
                <w:sz w:val="26"/>
                <w:szCs w:val="26"/>
                <w:lang w:val="uk-UA"/>
              </w:rPr>
              <w:t>Громада, у якій екологічність поєднується з мобільністю, у якій панує щастя і доброта, у якій кожен може знайти своє місце</w:t>
            </w:r>
          </w:p>
        </w:tc>
        <w:tc>
          <w:tcPr>
            <w:tcW w:w="5103" w:type="dxa"/>
          </w:tcPr>
          <w:p w:rsidR="00DB36B0" w:rsidRPr="00051C88" w:rsidRDefault="00340F0E" w:rsidP="00A60CA5">
            <w:pPr>
              <w:widowControl w:val="0"/>
              <w:suppressLineNumbers/>
              <w:suppressAutoHyphens/>
              <w:spacing w:after="0" w:line="240" w:lineRule="auto"/>
              <w:contextualSpacing/>
              <w:mirrorIndents/>
              <w:jc w:val="both"/>
              <w:rPr>
                <w:b/>
                <w:sz w:val="24"/>
                <w:szCs w:val="24"/>
                <w:lang w:val="uk-UA"/>
              </w:rPr>
            </w:pPr>
            <w:r>
              <w:rPr>
                <w:b/>
                <w:noProof/>
                <w:sz w:val="24"/>
                <w:szCs w:val="24"/>
                <w:lang w:val="uk-UA" w:eastAsia="uk-UA"/>
              </w:rPr>
              <w:drawing>
                <wp:anchor distT="0" distB="0" distL="114300" distR="114300" simplePos="0" relativeHeight="251709440" behindDoc="0" locked="0" layoutInCell="1" allowOverlap="1">
                  <wp:simplePos x="0" y="0"/>
                  <wp:positionH relativeFrom="column">
                    <wp:posOffset>-16510</wp:posOffset>
                  </wp:positionH>
                  <wp:positionV relativeFrom="paragraph">
                    <wp:posOffset>43180</wp:posOffset>
                  </wp:positionV>
                  <wp:extent cx="3133725" cy="7882890"/>
                  <wp:effectExtent l="0" t="0" r="9525" b="3810"/>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133725" cy="7882890"/>
                          </a:xfrm>
                          <a:prstGeom prst="rect">
                            <a:avLst/>
                          </a:prstGeom>
                          <a:noFill/>
                        </pic:spPr>
                      </pic:pic>
                    </a:graphicData>
                  </a:graphic>
                </wp:anchor>
              </w:drawing>
            </w:r>
          </w:p>
          <w:p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tc>
      </w:tr>
      <w:tr w:rsidR="007437EF" w:rsidRPr="00604A83" w:rsidTr="00486DA5">
        <w:tc>
          <w:tcPr>
            <w:tcW w:w="4962" w:type="dxa"/>
          </w:tcPr>
          <w:p w:rsidR="004F5EB9" w:rsidRPr="00051C88" w:rsidRDefault="004F5EB9" w:rsidP="00486DA5">
            <w:pPr>
              <w:widowControl w:val="0"/>
              <w:suppressLineNumbers/>
              <w:suppressAutoHyphens/>
              <w:autoSpaceDE w:val="0"/>
              <w:autoSpaceDN w:val="0"/>
              <w:adjustRightInd w:val="0"/>
              <w:spacing w:after="0" w:line="240" w:lineRule="auto"/>
              <w:ind w:right="320"/>
              <w:contextualSpacing/>
              <w:mirrorIndents/>
              <w:jc w:val="both"/>
              <w:rPr>
                <w:lang w:val="uk-UA"/>
              </w:rPr>
            </w:pPr>
          </w:p>
        </w:tc>
        <w:tc>
          <w:tcPr>
            <w:tcW w:w="5103" w:type="dxa"/>
          </w:tcPr>
          <w:p w:rsidR="004F5EB9" w:rsidRPr="00051C88" w:rsidRDefault="004F5EB9" w:rsidP="00A60CA5">
            <w:pPr>
              <w:widowControl w:val="0"/>
              <w:suppressLineNumbers/>
              <w:suppressAutoHyphens/>
              <w:spacing w:after="0" w:line="240" w:lineRule="auto"/>
              <w:contextualSpacing/>
              <w:mirrorIndents/>
              <w:jc w:val="both"/>
              <w:rPr>
                <w:b/>
                <w:sz w:val="24"/>
                <w:szCs w:val="24"/>
                <w:lang w:val="uk-UA"/>
              </w:rPr>
            </w:pPr>
          </w:p>
        </w:tc>
      </w:tr>
    </w:tbl>
    <w:p w:rsidR="004F5EB9" w:rsidRPr="00051C88" w:rsidRDefault="004F5EB9" w:rsidP="00A60CA5">
      <w:pPr>
        <w:widowControl w:val="0"/>
        <w:suppressLineNumbers/>
        <w:suppressAutoHyphens/>
        <w:spacing w:after="0" w:line="240" w:lineRule="auto"/>
        <w:contextualSpacing/>
        <w:mirrorIndents/>
        <w:jc w:val="both"/>
        <w:rPr>
          <w:sz w:val="28"/>
          <w:lang w:val="uk-UA"/>
        </w:rPr>
      </w:pPr>
    </w:p>
    <w:p w:rsidR="004F5EB9" w:rsidRPr="00051C88" w:rsidRDefault="004F5EB9" w:rsidP="00A60CA5">
      <w:pPr>
        <w:widowControl w:val="0"/>
        <w:suppressLineNumbers/>
        <w:suppressAutoHyphens/>
        <w:spacing w:after="0" w:line="240" w:lineRule="auto"/>
        <w:contextualSpacing/>
        <w:mirrorIndents/>
        <w:jc w:val="both"/>
        <w:rPr>
          <w:sz w:val="28"/>
          <w:lang w:val="uk-UA"/>
        </w:rPr>
        <w:sectPr w:rsidR="004F5EB9" w:rsidRPr="00051C88" w:rsidSect="003E369F">
          <w:pgSz w:w="11906" w:h="16838" w:code="9"/>
          <w:pgMar w:top="1134" w:right="851" w:bottom="1134" w:left="1134" w:header="0" w:footer="0" w:gutter="0"/>
          <w:cols w:space="708"/>
        </w:sectPr>
      </w:pPr>
    </w:p>
    <w:p w:rsidR="00DB36B0" w:rsidRPr="00051C88" w:rsidRDefault="00DB36B0" w:rsidP="00574848">
      <w:pPr>
        <w:pStyle w:val="1"/>
      </w:pPr>
      <w:bookmarkStart w:id="47" w:name="_Toc490153140"/>
      <w:bookmarkStart w:id="48" w:name="_Toc19057237"/>
      <w:r w:rsidRPr="00051C88">
        <w:lastRenderedPageBreak/>
        <w:t>Стратегічні й операційні цілі стратегії</w:t>
      </w:r>
      <w:bookmarkEnd w:id="47"/>
      <w:bookmarkEnd w:id="48"/>
    </w:p>
    <w:p w:rsidR="00DB36B0" w:rsidRPr="00051C88" w:rsidRDefault="00DB36B0" w:rsidP="003E369F">
      <w:pPr>
        <w:widowControl w:val="0"/>
        <w:suppressLineNumbers/>
        <w:suppressAutoHyphens/>
        <w:spacing w:before="120" w:after="120" w:line="240" w:lineRule="auto"/>
        <w:jc w:val="both"/>
        <w:rPr>
          <w:lang w:val="uk-UA"/>
        </w:rPr>
      </w:pPr>
      <w:r w:rsidRPr="00051C88">
        <w:rPr>
          <w:lang w:val="uk-UA"/>
        </w:rPr>
        <w:t xml:space="preserve">Наведені нижче стратегічні цілі сформульовані на основі результатів проведеної діагностики основних сфер життєдіяльності громади. В стратегії закладено інтенсивний характер розвитку громади, який ґрунтується на </w:t>
      </w:r>
      <w:r w:rsidR="005C1826">
        <w:rPr>
          <w:lang w:val="uk-UA"/>
        </w:rPr>
        <w:t>зміцненні сильних сторін  і переваг</w:t>
      </w:r>
      <w:r w:rsidRPr="00051C88">
        <w:rPr>
          <w:lang w:val="uk-UA"/>
        </w:rPr>
        <w:t>. Водночас</w:t>
      </w:r>
      <w:r w:rsidR="005C1826">
        <w:rPr>
          <w:lang w:val="uk-UA"/>
        </w:rPr>
        <w:t xml:space="preserve">, </w:t>
      </w:r>
      <w:r w:rsidRPr="00051C88">
        <w:rPr>
          <w:lang w:val="uk-UA"/>
        </w:rPr>
        <w:t xml:space="preserve"> не забуто про виявлені недоліки та потреби, які мають бути задоволені. Стратегічні цілі є найвищою ла</w:t>
      </w:r>
      <w:r w:rsidR="005C1826">
        <w:rPr>
          <w:lang w:val="uk-UA"/>
        </w:rPr>
        <w:t xml:space="preserve">нкою дерева цілей. Кожна з них </w:t>
      </w:r>
      <w:r w:rsidRPr="00051C88">
        <w:rPr>
          <w:lang w:val="uk-UA"/>
        </w:rPr>
        <w:t xml:space="preserve">відповідній </w:t>
      </w:r>
      <w:r w:rsidR="005C1826">
        <w:rPr>
          <w:lang w:val="uk-UA"/>
        </w:rPr>
        <w:t xml:space="preserve">відповідає </w:t>
      </w:r>
      <w:r w:rsidR="0083485C">
        <w:rPr>
          <w:lang w:val="uk-UA"/>
        </w:rPr>
        <w:t xml:space="preserve">окремій </w:t>
      </w:r>
      <w:r w:rsidRPr="00051C88">
        <w:rPr>
          <w:lang w:val="uk-UA"/>
        </w:rPr>
        <w:t>сфері життя громади. Із стратегічних ц</w:t>
      </w:r>
      <w:r w:rsidR="005C1826">
        <w:rPr>
          <w:lang w:val="uk-UA"/>
        </w:rPr>
        <w:t xml:space="preserve">ілей випливають операційні цілі, </w:t>
      </w:r>
      <w:r w:rsidRPr="00051C88">
        <w:rPr>
          <w:lang w:val="uk-UA"/>
        </w:rPr>
        <w:t xml:space="preserve">вказуючи </w:t>
      </w:r>
      <w:r w:rsidR="00F11F94" w:rsidRPr="00051C88">
        <w:rPr>
          <w:lang w:val="uk-UA"/>
        </w:rPr>
        <w:t>ш</w:t>
      </w:r>
      <w:r w:rsidRPr="00051C88">
        <w:rPr>
          <w:lang w:val="uk-UA"/>
        </w:rPr>
        <w:t xml:space="preserve">лях їх реалізації. Вони визначені для кожної стратегічної цілі, сформульованої в документі, визначаючи її сферу і межі. В той же час, вони залишаються на певному рівні узагальнення, вказуючи лише напрямок, який реалізують описані конкретні дії, що мають бути виконані для реалізації </w:t>
      </w:r>
      <w:r w:rsidR="005C1826">
        <w:rPr>
          <w:lang w:val="uk-UA"/>
        </w:rPr>
        <w:t>С</w:t>
      </w:r>
      <w:r w:rsidRPr="00051C88">
        <w:rPr>
          <w:lang w:val="uk-UA"/>
        </w:rPr>
        <w:t>тратегії до 2026 року.</w:t>
      </w:r>
    </w:p>
    <w:p w:rsidR="00E1569F" w:rsidRPr="00051C88" w:rsidRDefault="00C7244D" w:rsidP="00C7244D">
      <w:pPr>
        <w:widowControl w:val="0"/>
        <w:suppressLineNumbers/>
        <w:suppressAutoHyphens/>
        <w:spacing w:after="0" w:line="240" w:lineRule="auto"/>
        <w:contextualSpacing/>
        <w:mirrorIndents/>
        <w:rPr>
          <w:b/>
          <w:sz w:val="24"/>
          <w:szCs w:val="20"/>
          <w:lang w:val="uk-UA"/>
        </w:rPr>
      </w:pPr>
      <w:r w:rsidRPr="00051C88">
        <w:rPr>
          <w:b/>
          <w:lang w:val="uk-UA"/>
        </w:rPr>
        <w:t xml:space="preserve">Таблиця 6.1. </w:t>
      </w:r>
      <w:r w:rsidR="00B768D0" w:rsidRPr="00051C88">
        <w:rPr>
          <w:b/>
          <w:sz w:val="24"/>
          <w:szCs w:val="20"/>
          <w:lang w:val="uk-UA"/>
        </w:rPr>
        <w:t xml:space="preserve">Стратегічні </w:t>
      </w:r>
      <w:r w:rsidR="003E369F" w:rsidRPr="00051C88">
        <w:rPr>
          <w:b/>
          <w:sz w:val="24"/>
          <w:szCs w:val="20"/>
          <w:lang w:val="uk-UA"/>
        </w:rPr>
        <w:t xml:space="preserve">і операційні </w:t>
      </w:r>
      <w:r w:rsidR="00B768D0" w:rsidRPr="00051C88">
        <w:rPr>
          <w:b/>
          <w:sz w:val="24"/>
          <w:szCs w:val="20"/>
          <w:lang w:val="uk-UA"/>
        </w:rPr>
        <w:t xml:space="preserve">цілі розвитку </w:t>
      </w:r>
      <w:proofErr w:type="spellStart"/>
      <w:r w:rsidR="00690F9A" w:rsidRPr="00051C88">
        <w:rPr>
          <w:b/>
          <w:sz w:val="24"/>
          <w:szCs w:val="20"/>
          <w:lang w:val="uk-UA"/>
        </w:rPr>
        <w:t>Студениківс</w:t>
      </w:r>
      <w:r w:rsidR="00B768D0" w:rsidRPr="00051C88">
        <w:rPr>
          <w:b/>
          <w:sz w:val="24"/>
          <w:szCs w:val="20"/>
          <w:lang w:val="uk-UA"/>
        </w:rPr>
        <w:t>ької</w:t>
      </w:r>
      <w:proofErr w:type="spellEnd"/>
      <w:r w:rsidR="00B768D0" w:rsidRPr="00051C88">
        <w:rPr>
          <w:b/>
          <w:sz w:val="24"/>
          <w:szCs w:val="20"/>
          <w:lang w:val="uk-UA"/>
        </w:rPr>
        <w:t xml:space="preserve"> ОТГ</w:t>
      </w:r>
    </w:p>
    <w:p w:rsidR="009A5024" w:rsidRPr="00051C88" w:rsidRDefault="009A5024" w:rsidP="003E369F">
      <w:pPr>
        <w:widowControl w:val="0"/>
        <w:suppressLineNumbers/>
        <w:suppressAutoHyphens/>
        <w:spacing w:after="0" w:line="240" w:lineRule="auto"/>
        <w:mirrorIndents/>
        <w:jc w:val="both"/>
        <w:rPr>
          <w:b/>
          <w:szCs w:val="20"/>
          <w:lang w:val="uk-UA"/>
        </w:rPr>
      </w:pPr>
    </w:p>
    <w:tbl>
      <w:tblPr>
        <w:tblStyle w:val="a9"/>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410"/>
        <w:gridCol w:w="7513"/>
      </w:tblGrid>
      <w:tr w:rsidR="00574848" w:rsidRPr="00604A83" w:rsidTr="00574848">
        <w:tc>
          <w:tcPr>
            <w:tcW w:w="2410" w:type="dxa"/>
            <w:shd w:val="clear" w:color="auto" w:fill="808080" w:themeFill="background1" w:themeFillShade="80"/>
            <w:tcMar>
              <w:left w:w="0" w:type="dxa"/>
              <w:right w:w="0" w:type="dxa"/>
            </w:tcMar>
          </w:tcPr>
          <w:p w:rsidR="002D7CD3" w:rsidRPr="00051C88" w:rsidRDefault="002D7CD3" w:rsidP="00756EA0">
            <w:pPr>
              <w:widowControl w:val="0"/>
              <w:suppressLineNumbers/>
              <w:suppressAutoHyphens/>
              <w:spacing w:after="0" w:line="240" w:lineRule="auto"/>
              <w:mirrorIndents/>
              <w:jc w:val="right"/>
              <w:rPr>
                <w:b/>
                <w:color w:val="FFFFFF" w:themeColor="background1"/>
                <w:sz w:val="28"/>
                <w:szCs w:val="22"/>
                <w:lang w:val="uk-UA"/>
              </w:rPr>
            </w:pPr>
            <w:r w:rsidRPr="00051C88">
              <w:rPr>
                <w:b/>
                <w:color w:val="FFFFFF" w:themeColor="background1"/>
                <w:sz w:val="28"/>
                <w:szCs w:val="22"/>
                <w:lang w:val="uk-UA"/>
              </w:rPr>
              <w:t>Стратегічна ціль 1.</w:t>
            </w:r>
          </w:p>
        </w:tc>
        <w:tc>
          <w:tcPr>
            <w:tcW w:w="7513" w:type="dxa"/>
            <w:shd w:val="clear" w:color="auto" w:fill="808080" w:themeFill="background1" w:themeFillShade="80"/>
            <w:tcMar>
              <w:left w:w="0" w:type="dxa"/>
              <w:right w:w="0" w:type="dxa"/>
            </w:tcMar>
          </w:tcPr>
          <w:p w:rsidR="00756EA0" w:rsidRPr="00051C88" w:rsidRDefault="00AB044B" w:rsidP="00574848">
            <w:pPr>
              <w:widowControl w:val="0"/>
              <w:suppressLineNumbers/>
              <w:suppressAutoHyphens/>
              <w:spacing w:after="0" w:line="240" w:lineRule="auto"/>
              <w:mirrorIndents/>
              <w:rPr>
                <w:b/>
                <w:color w:val="FFFFFF" w:themeColor="background1"/>
                <w:sz w:val="28"/>
                <w:szCs w:val="22"/>
                <w:lang w:val="uk-UA"/>
              </w:rPr>
            </w:pPr>
            <w:r w:rsidRPr="00051C88">
              <w:rPr>
                <w:b/>
                <w:color w:val="FFFFFF" w:themeColor="background1"/>
                <w:sz w:val="28"/>
                <w:szCs w:val="22"/>
                <w:lang w:val="uk-UA"/>
              </w:rPr>
              <w:t>Стимулювання економічного розвитку та створення умов для місцевого підприємництва</w:t>
            </w:r>
          </w:p>
        </w:tc>
      </w:tr>
      <w:tr w:rsidR="00574848" w:rsidRPr="00604A83" w:rsidTr="00574848">
        <w:tc>
          <w:tcPr>
            <w:tcW w:w="2410" w:type="dxa"/>
            <w:tcMar>
              <w:left w:w="0" w:type="dxa"/>
              <w:right w:w="0" w:type="dxa"/>
            </w:tcMar>
          </w:tcPr>
          <w:p w:rsidR="00363F20" w:rsidRPr="00051C88" w:rsidRDefault="00363F20" w:rsidP="00756EA0">
            <w:pPr>
              <w:widowControl w:val="0"/>
              <w:suppressLineNumbers/>
              <w:suppressAutoHyphens/>
              <w:spacing w:after="0" w:line="240" w:lineRule="auto"/>
              <w:mirrorIndents/>
              <w:jc w:val="right"/>
              <w:rPr>
                <w:b/>
                <w:sz w:val="24"/>
                <w:lang w:val="uk-UA"/>
              </w:rPr>
            </w:pPr>
          </w:p>
        </w:tc>
        <w:tc>
          <w:tcPr>
            <w:tcW w:w="7513" w:type="dxa"/>
            <w:tcMar>
              <w:left w:w="0" w:type="dxa"/>
              <w:right w:w="0" w:type="dxa"/>
            </w:tcMar>
          </w:tcPr>
          <w:p w:rsidR="00363F20" w:rsidRPr="00051C88" w:rsidRDefault="00363F20" w:rsidP="00756EA0">
            <w:pPr>
              <w:widowControl w:val="0"/>
              <w:suppressLineNumbers/>
              <w:suppressAutoHyphens/>
              <w:spacing w:after="0" w:line="240" w:lineRule="auto"/>
              <w:mirrorIndents/>
              <w:jc w:val="both"/>
              <w:rPr>
                <w:b/>
                <w:sz w:val="24"/>
                <w:lang w:val="uk-UA"/>
              </w:rPr>
            </w:pPr>
          </w:p>
        </w:tc>
      </w:tr>
      <w:tr w:rsidR="00574848" w:rsidRPr="00604A83" w:rsidTr="00574848">
        <w:tc>
          <w:tcPr>
            <w:tcW w:w="2410" w:type="dxa"/>
            <w:tcMar>
              <w:left w:w="0" w:type="dxa"/>
              <w:right w:w="0" w:type="dxa"/>
            </w:tcMar>
          </w:tcPr>
          <w:p w:rsidR="002D7CD3" w:rsidRPr="00051C88" w:rsidRDefault="002D7CD3" w:rsidP="00DE3145">
            <w:pPr>
              <w:widowControl w:val="0"/>
              <w:suppressLineNumbers/>
              <w:tabs>
                <w:tab w:val="left" w:pos="3958"/>
              </w:tabs>
              <w:suppressAutoHyphens/>
              <w:spacing w:after="240" w:line="240" w:lineRule="auto"/>
              <w:contextualSpacing/>
              <w:mirrorIndents/>
              <w:jc w:val="right"/>
              <w:rPr>
                <w:b/>
                <w:sz w:val="24"/>
                <w:szCs w:val="24"/>
                <w:lang w:val="uk-UA"/>
              </w:rPr>
            </w:pPr>
            <w:r w:rsidRPr="00051C88">
              <w:rPr>
                <w:b/>
                <w:sz w:val="24"/>
                <w:szCs w:val="24"/>
                <w:lang w:val="uk-UA"/>
              </w:rPr>
              <w:t>Операційна ціль 1.1.</w:t>
            </w:r>
          </w:p>
        </w:tc>
        <w:tc>
          <w:tcPr>
            <w:tcW w:w="7513" w:type="dxa"/>
            <w:tcMar>
              <w:left w:w="0" w:type="dxa"/>
              <w:right w:w="0" w:type="dxa"/>
            </w:tcMar>
          </w:tcPr>
          <w:p w:rsidR="002D7CD3" w:rsidRPr="00051C88" w:rsidRDefault="007E5ADA" w:rsidP="00DE3145">
            <w:pPr>
              <w:spacing w:after="240" w:line="240" w:lineRule="auto"/>
              <w:contextualSpacing/>
              <w:jc w:val="both"/>
              <w:rPr>
                <w:b/>
                <w:sz w:val="24"/>
                <w:szCs w:val="24"/>
                <w:lang w:val="uk-UA"/>
              </w:rPr>
            </w:pPr>
            <w:r w:rsidRPr="00051C88">
              <w:rPr>
                <w:b/>
                <w:sz w:val="24"/>
                <w:szCs w:val="24"/>
                <w:lang w:val="uk-UA"/>
              </w:rPr>
              <w:t>Підтримка розвитку підприємництва, активізація внутрішнього потенціалу</w:t>
            </w:r>
            <w:r w:rsidR="002E1DAA" w:rsidRPr="00051C88">
              <w:rPr>
                <w:b/>
                <w:sz w:val="24"/>
                <w:szCs w:val="24"/>
                <w:lang w:val="uk-UA"/>
              </w:rPr>
              <w:t xml:space="preserve"> та розвиток підприємництва серед різних груп мешканців</w:t>
            </w:r>
          </w:p>
        </w:tc>
      </w:tr>
      <w:tr w:rsidR="00574848" w:rsidRPr="00604A83" w:rsidTr="00574848">
        <w:tc>
          <w:tcPr>
            <w:tcW w:w="2410" w:type="dxa"/>
            <w:tcMar>
              <w:left w:w="0" w:type="dxa"/>
              <w:right w:w="0" w:type="dxa"/>
            </w:tcMar>
          </w:tcPr>
          <w:p w:rsidR="002D7CD3" w:rsidRPr="00051C88" w:rsidRDefault="002D7CD3" w:rsidP="00DE3145">
            <w:pPr>
              <w:widowControl w:val="0"/>
              <w:suppressLineNumbers/>
              <w:tabs>
                <w:tab w:val="left" w:pos="3958"/>
              </w:tabs>
              <w:suppressAutoHyphens/>
              <w:spacing w:after="240" w:line="240" w:lineRule="auto"/>
              <w:contextualSpacing/>
              <w:mirrorIndents/>
              <w:jc w:val="right"/>
              <w:rPr>
                <w:b/>
                <w:sz w:val="24"/>
                <w:szCs w:val="24"/>
                <w:lang w:val="uk-UA"/>
              </w:rPr>
            </w:pPr>
            <w:r w:rsidRPr="00051C88">
              <w:rPr>
                <w:b/>
                <w:sz w:val="24"/>
                <w:szCs w:val="24"/>
                <w:lang w:val="uk-UA"/>
              </w:rPr>
              <w:t>Операційна ціль 1.2.</w:t>
            </w:r>
          </w:p>
        </w:tc>
        <w:tc>
          <w:tcPr>
            <w:tcW w:w="7513" w:type="dxa"/>
            <w:tcMar>
              <w:left w:w="0" w:type="dxa"/>
              <w:right w:w="0" w:type="dxa"/>
            </w:tcMar>
          </w:tcPr>
          <w:p w:rsidR="002D7CD3" w:rsidRPr="00051C88" w:rsidRDefault="007E5ADA" w:rsidP="00DE3145">
            <w:pPr>
              <w:spacing w:after="240" w:line="240" w:lineRule="auto"/>
              <w:contextualSpacing/>
              <w:jc w:val="both"/>
              <w:rPr>
                <w:b/>
                <w:sz w:val="24"/>
                <w:szCs w:val="24"/>
                <w:lang w:val="uk-UA"/>
              </w:rPr>
            </w:pPr>
            <w:r w:rsidRPr="00051C88">
              <w:rPr>
                <w:b/>
                <w:sz w:val="24"/>
                <w:szCs w:val="24"/>
                <w:lang w:val="uk-UA"/>
              </w:rPr>
              <w:t>Формування інвестиційної пропозиції та умов для залучення інвестицій</w:t>
            </w:r>
          </w:p>
        </w:tc>
      </w:tr>
      <w:tr w:rsidR="00574848" w:rsidRPr="00604A83" w:rsidTr="00574848">
        <w:tc>
          <w:tcPr>
            <w:tcW w:w="2410" w:type="dxa"/>
            <w:tcMar>
              <w:left w:w="0" w:type="dxa"/>
              <w:right w:w="0" w:type="dxa"/>
            </w:tcMar>
          </w:tcPr>
          <w:p w:rsidR="002D7CD3" w:rsidRPr="00051C88" w:rsidRDefault="002D7CD3" w:rsidP="00DE3145">
            <w:pPr>
              <w:widowControl w:val="0"/>
              <w:suppressLineNumbers/>
              <w:tabs>
                <w:tab w:val="left" w:pos="3958"/>
              </w:tabs>
              <w:suppressAutoHyphens/>
              <w:spacing w:after="240" w:line="240" w:lineRule="auto"/>
              <w:contextualSpacing/>
              <w:mirrorIndents/>
              <w:jc w:val="right"/>
              <w:rPr>
                <w:b/>
                <w:sz w:val="24"/>
                <w:szCs w:val="24"/>
                <w:lang w:val="uk-UA"/>
              </w:rPr>
            </w:pPr>
            <w:r w:rsidRPr="00051C88">
              <w:rPr>
                <w:b/>
                <w:sz w:val="24"/>
                <w:szCs w:val="24"/>
                <w:lang w:val="uk-UA"/>
              </w:rPr>
              <w:t>Операційна ціль 1.3.</w:t>
            </w:r>
          </w:p>
        </w:tc>
        <w:tc>
          <w:tcPr>
            <w:tcW w:w="7513" w:type="dxa"/>
            <w:tcMar>
              <w:left w:w="0" w:type="dxa"/>
              <w:right w:w="0" w:type="dxa"/>
            </w:tcMar>
          </w:tcPr>
          <w:p w:rsidR="002D7CD3" w:rsidRPr="00051C88" w:rsidRDefault="007E5ADA" w:rsidP="00DE3145">
            <w:pPr>
              <w:spacing w:after="240" w:line="240" w:lineRule="auto"/>
              <w:contextualSpacing/>
              <w:jc w:val="both"/>
              <w:rPr>
                <w:b/>
                <w:sz w:val="24"/>
                <w:szCs w:val="24"/>
                <w:lang w:val="uk-UA"/>
              </w:rPr>
            </w:pPr>
            <w:r w:rsidRPr="00051C88">
              <w:rPr>
                <w:b/>
                <w:sz w:val="24"/>
                <w:szCs w:val="24"/>
                <w:lang w:val="uk-UA"/>
              </w:rPr>
              <w:t>Створення умов для зростання кваліфікацій місцевих трудових ресурсів</w:t>
            </w:r>
          </w:p>
        </w:tc>
      </w:tr>
      <w:tr w:rsidR="00574848" w:rsidRPr="00604A83" w:rsidTr="00574848">
        <w:tc>
          <w:tcPr>
            <w:tcW w:w="2410" w:type="dxa"/>
            <w:tcMar>
              <w:left w:w="0" w:type="dxa"/>
              <w:right w:w="0" w:type="dxa"/>
            </w:tcMar>
          </w:tcPr>
          <w:p w:rsidR="00D93787" w:rsidRPr="00051C88" w:rsidRDefault="00D93787" w:rsidP="00DE3145">
            <w:pPr>
              <w:widowControl w:val="0"/>
              <w:suppressLineNumbers/>
              <w:tabs>
                <w:tab w:val="left" w:pos="3958"/>
              </w:tabs>
              <w:suppressAutoHyphens/>
              <w:spacing w:after="240" w:line="240" w:lineRule="auto"/>
              <w:contextualSpacing/>
              <w:mirrorIndents/>
              <w:jc w:val="right"/>
              <w:rPr>
                <w:b/>
                <w:lang w:val="uk-UA"/>
              </w:rPr>
            </w:pPr>
          </w:p>
        </w:tc>
        <w:tc>
          <w:tcPr>
            <w:tcW w:w="7513" w:type="dxa"/>
            <w:tcMar>
              <w:left w:w="0" w:type="dxa"/>
              <w:right w:w="0" w:type="dxa"/>
            </w:tcMar>
          </w:tcPr>
          <w:p w:rsidR="00D93787" w:rsidRPr="00051C88" w:rsidRDefault="00D93787" w:rsidP="00DE3145">
            <w:pPr>
              <w:spacing w:after="240" w:line="240" w:lineRule="auto"/>
              <w:contextualSpacing/>
              <w:jc w:val="both"/>
              <w:rPr>
                <w:b/>
                <w:lang w:val="uk-UA"/>
              </w:rPr>
            </w:pPr>
          </w:p>
        </w:tc>
      </w:tr>
      <w:tr w:rsidR="00574848" w:rsidRPr="00604A83" w:rsidTr="00574848">
        <w:tc>
          <w:tcPr>
            <w:tcW w:w="2410" w:type="dxa"/>
            <w:tcMar>
              <w:left w:w="0" w:type="dxa"/>
              <w:right w:w="0" w:type="dxa"/>
            </w:tcMar>
          </w:tcPr>
          <w:p w:rsidR="00A66F71" w:rsidRPr="00051C88" w:rsidRDefault="00A66F71" w:rsidP="00DE3145">
            <w:pPr>
              <w:widowControl w:val="0"/>
              <w:suppressLineNumbers/>
              <w:tabs>
                <w:tab w:val="left" w:pos="3958"/>
              </w:tabs>
              <w:suppressAutoHyphens/>
              <w:spacing w:after="240" w:line="240" w:lineRule="auto"/>
              <w:contextualSpacing/>
              <w:mirrorIndents/>
              <w:jc w:val="right"/>
              <w:rPr>
                <w:b/>
                <w:lang w:val="uk-UA"/>
              </w:rPr>
            </w:pPr>
          </w:p>
        </w:tc>
        <w:tc>
          <w:tcPr>
            <w:tcW w:w="7513" w:type="dxa"/>
            <w:tcMar>
              <w:left w:w="0" w:type="dxa"/>
              <w:right w:w="0" w:type="dxa"/>
            </w:tcMar>
          </w:tcPr>
          <w:p w:rsidR="00A66F71" w:rsidRPr="00051C88" w:rsidRDefault="00A66F71" w:rsidP="00DE3145">
            <w:pPr>
              <w:spacing w:after="240" w:line="240" w:lineRule="auto"/>
              <w:contextualSpacing/>
              <w:jc w:val="both"/>
              <w:rPr>
                <w:b/>
                <w:lang w:val="uk-UA"/>
              </w:rPr>
            </w:pPr>
          </w:p>
        </w:tc>
      </w:tr>
      <w:tr w:rsidR="00574848" w:rsidRPr="00604A83" w:rsidTr="00574848">
        <w:tc>
          <w:tcPr>
            <w:tcW w:w="2410" w:type="dxa"/>
            <w:shd w:val="clear" w:color="auto" w:fill="808080" w:themeFill="background1" w:themeFillShade="80"/>
            <w:tcMar>
              <w:left w:w="0" w:type="dxa"/>
              <w:right w:w="0" w:type="dxa"/>
            </w:tcMar>
          </w:tcPr>
          <w:p w:rsidR="002D7CD3" w:rsidRPr="00051C88" w:rsidRDefault="002D7CD3" w:rsidP="00363F20">
            <w:pPr>
              <w:widowControl w:val="0"/>
              <w:suppressLineNumbers/>
              <w:suppressAutoHyphens/>
              <w:spacing w:after="0" w:line="240" w:lineRule="auto"/>
              <w:mirrorIndents/>
              <w:jc w:val="right"/>
              <w:rPr>
                <w:b/>
                <w:color w:val="FFFFFF" w:themeColor="background1"/>
                <w:sz w:val="28"/>
                <w:szCs w:val="22"/>
                <w:lang w:val="uk-UA"/>
              </w:rPr>
            </w:pPr>
            <w:r w:rsidRPr="00051C88">
              <w:rPr>
                <w:b/>
                <w:color w:val="FFFFFF" w:themeColor="background1"/>
                <w:sz w:val="28"/>
                <w:szCs w:val="22"/>
                <w:lang w:val="uk-UA"/>
              </w:rPr>
              <w:t>Стратегічна ціль 2.</w:t>
            </w:r>
          </w:p>
        </w:tc>
        <w:tc>
          <w:tcPr>
            <w:tcW w:w="7513" w:type="dxa"/>
            <w:shd w:val="clear" w:color="auto" w:fill="808080" w:themeFill="background1" w:themeFillShade="80"/>
            <w:tcMar>
              <w:left w:w="0" w:type="dxa"/>
              <w:right w:w="0" w:type="dxa"/>
            </w:tcMar>
          </w:tcPr>
          <w:p w:rsidR="002D7CD3" w:rsidRPr="00051C88" w:rsidRDefault="00730D48" w:rsidP="00574848">
            <w:pPr>
              <w:widowControl w:val="0"/>
              <w:suppressLineNumbers/>
              <w:suppressAutoHyphens/>
              <w:spacing w:after="0" w:line="240" w:lineRule="auto"/>
              <w:mirrorIndents/>
              <w:rPr>
                <w:b/>
                <w:color w:val="FFFFFF" w:themeColor="background1"/>
                <w:sz w:val="28"/>
                <w:szCs w:val="22"/>
                <w:lang w:val="uk-UA"/>
              </w:rPr>
            </w:pPr>
            <w:r w:rsidRPr="00051C88">
              <w:rPr>
                <w:b/>
                <w:color w:val="FFFFFF" w:themeColor="background1"/>
                <w:sz w:val="28"/>
                <w:szCs w:val="22"/>
                <w:lang w:val="uk-UA"/>
              </w:rPr>
              <w:t>Суспільна активізація мешканців, відтворення людського капіталу та покращення демографічної ситуації</w:t>
            </w:r>
          </w:p>
        </w:tc>
      </w:tr>
      <w:tr w:rsidR="00574848" w:rsidRPr="00604A83" w:rsidTr="00574848">
        <w:tc>
          <w:tcPr>
            <w:tcW w:w="2410" w:type="dxa"/>
            <w:shd w:val="clear" w:color="auto" w:fill="auto"/>
            <w:tcMar>
              <w:left w:w="0" w:type="dxa"/>
              <w:right w:w="0" w:type="dxa"/>
            </w:tcMar>
          </w:tcPr>
          <w:p w:rsidR="00363F20" w:rsidRPr="00051C88" w:rsidRDefault="00363F20" w:rsidP="00363F20">
            <w:pPr>
              <w:widowControl w:val="0"/>
              <w:suppressLineNumbers/>
              <w:suppressAutoHyphens/>
              <w:spacing w:after="0" w:line="240" w:lineRule="auto"/>
              <w:mirrorIndents/>
              <w:jc w:val="right"/>
              <w:rPr>
                <w:b/>
                <w:sz w:val="24"/>
                <w:lang w:val="uk-UA"/>
              </w:rPr>
            </w:pPr>
          </w:p>
        </w:tc>
        <w:tc>
          <w:tcPr>
            <w:tcW w:w="7513" w:type="dxa"/>
            <w:shd w:val="clear" w:color="auto" w:fill="auto"/>
            <w:tcMar>
              <w:left w:w="0" w:type="dxa"/>
              <w:right w:w="0" w:type="dxa"/>
            </w:tcMar>
          </w:tcPr>
          <w:p w:rsidR="00363F20" w:rsidRPr="00051C88" w:rsidRDefault="00363F20" w:rsidP="00363F20">
            <w:pPr>
              <w:widowControl w:val="0"/>
              <w:suppressLineNumbers/>
              <w:suppressAutoHyphens/>
              <w:spacing w:after="0" w:line="240" w:lineRule="auto"/>
              <w:mirrorIndents/>
              <w:jc w:val="right"/>
              <w:rPr>
                <w:b/>
                <w:sz w:val="24"/>
                <w:lang w:val="uk-UA"/>
              </w:rPr>
            </w:pPr>
          </w:p>
        </w:tc>
      </w:tr>
      <w:tr w:rsidR="00574848" w:rsidRPr="00604A83" w:rsidTr="00574848">
        <w:tc>
          <w:tcPr>
            <w:tcW w:w="2410" w:type="dxa"/>
            <w:tcMar>
              <w:left w:w="0" w:type="dxa"/>
              <w:right w:w="0" w:type="dxa"/>
            </w:tcMar>
          </w:tcPr>
          <w:p w:rsidR="002D7CD3" w:rsidRPr="00051C88" w:rsidRDefault="002D7CD3" w:rsidP="00DE3145">
            <w:pPr>
              <w:widowControl w:val="0"/>
              <w:suppressLineNumbers/>
              <w:tabs>
                <w:tab w:val="left" w:pos="3958"/>
              </w:tabs>
              <w:suppressAutoHyphens/>
              <w:spacing w:after="240" w:line="240" w:lineRule="auto"/>
              <w:contextualSpacing/>
              <w:mirrorIndents/>
              <w:jc w:val="right"/>
              <w:rPr>
                <w:b/>
                <w:sz w:val="24"/>
                <w:szCs w:val="24"/>
                <w:lang w:val="uk-UA"/>
              </w:rPr>
            </w:pPr>
            <w:r w:rsidRPr="00051C88">
              <w:rPr>
                <w:b/>
                <w:sz w:val="24"/>
                <w:szCs w:val="24"/>
                <w:lang w:val="uk-UA"/>
              </w:rPr>
              <w:t>Операційна ціль 2.1.</w:t>
            </w:r>
          </w:p>
        </w:tc>
        <w:tc>
          <w:tcPr>
            <w:tcW w:w="7513" w:type="dxa"/>
            <w:tcMar>
              <w:left w:w="0" w:type="dxa"/>
              <w:right w:w="0" w:type="dxa"/>
            </w:tcMar>
          </w:tcPr>
          <w:p w:rsidR="002D7CD3" w:rsidRPr="00051C88" w:rsidRDefault="00D93787" w:rsidP="00A56975">
            <w:pPr>
              <w:spacing w:after="240" w:line="240" w:lineRule="auto"/>
              <w:ind w:left="284"/>
              <w:contextualSpacing/>
              <w:jc w:val="both"/>
              <w:rPr>
                <w:b/>
                <w:sz w:val="24"/>
                <w:szCs w:val="24"/>
                <w:lang w:val="uk-UA"/>
              </w:rPr>
            </w:pPr>
            <w:r w:rsidRPr="00051C88">
              <w:rPr>
                <w:b/>
                <w:sz w:val="24"/>
                <w:szCs w:val="24"/>
                <w:lang w:val="uk-UA"/>
              </w:rPr>
              <w:t>Стимулювання суспільної активності мешканців</w:t>
            </w:r>
            <w:r w:rsidR="00730D48" w:rsidRPr="00051C88">
              <w:rPr>
                <w:b/>
                <w:sz w:val="24"/>
                <w:szCs w:val="24"/>
                <w:lang w:val="uk-UA"/>
              </w:rPr>
              <w:t xml:space="preserve">, </w:t>
            </w:r>
            <w:r w:rsidR="00C06595" w:rsidRPr="00051C88">
              <w:rPr>
                <w:b/>
                <w:sz w:val="24"/>
                <w:szCs w:val="24"/>
                <w:lang w:val="uk-UA"/>
              </w:rPr>
              <w:t xml:space="preserve">включення усіх груп мешканців в життя громади </w:t>
            </w:r>
            <w:r w:rsidRPr="00051C88">
              <w:rPr>
                <w:b/>
                <w:sz w:val="24"/>
                <w:szCs w:val="24"/>
                <w:lang w:val="uk-UA"/>
              </w:rPr>
              <w:t>та розвиток громадянського суспільства</w:t>
            </w:r>
          </w:p>
        </w:tc>
      </w:tr>
      <w:tr w:rsidR="00574848" w:rsidRPr="00604A83" w:rsidTr="00574848">
        <w:tc>
          <w:tcPr>
            <w:tcW w:w="2410" w:type="dxa"/>
            <w:tcMar>
              <w:left w:w="0" w:type="dxa"/>
              <w:right w:w="0" w:type="dxa"/>
            </w:tcMar>
          </w:tcPr>
          <w:p w:rsidR="002D7CD3" w:rsidRPr="00051C88" w:rsidRDefault="002D7CD3" w:rsidP="00DE3145">
            <w:pPr>
              <w:widowControl w:val="0"/>
              <w:suppressLineNumbers/>
              <w:tabs>
                <w:tab w:val="left" w:pos="3958"/>
              </w:tabs>
              <w:suppressAutoHyphens/>
              <w:spacing w:after="240" w:line="240" w:lineRule="auto"/>
              <w:contextualSpacing/>
              <w:mirrorIndents/>
              <w:jc w:val="right"/>
              <w:rPr>
                <w:b/>
                <w:sz w:val="24"/>
                <w:szCs w:val="24"/>
                <w:lang w:val="uk-UA"/>
              </w:rPr>
            </w:pPr>
            <w:r w:rsidRPr="00051C88">
              <w:rPr>
                <w:b/>
                <w:sz w:val="24"/>
                <w:szCs w:val="24"/>
                <w:lang w:val="uk-UA"/>
              </w:rPr>
              <w:t>Операційна ціль 2.2.</w:t>
            </w:r>
          </w:p>
        </w:tc>
        <w:tc>
          <w:tcPr>
            <w:tcW w:w="7513" w:type="dxa"/>
            <w:tcMar>
              <w:left w:w="0" w:type="dxa"/>
              <w:right w:w="0" w:type="dxa"/>
            </w:tcMar>
          </w:tcPr>
          <w:p w:rsidR="002D7CD3" w:rsidRPr="00051C88" w:rsidRDefault="00D93787" w:rsidP="00A56975">
            <w:pPr>
              <w:spacing w:after="240" w:line="240" w:lineRule="auto"/>
              <w:ind w:left="284"/>
              <w:contextualSpacing/>
              <w:jc w:val="both"/>
              <w:rPr>
                <w:b/>
                <w:sz w:val="24"/>
                <w:szCs w:val="24"/>
                <w:lang w:val="uk-UA"/>
              </w:rPr>
            </w:pPr>
            <w:r w:rsidRPr="00051C88">
              <w:rPr>
                <w:b/>
                <w:sz w:val="24"/>
                <w:szCs w:val="24"/>
                <w:lang w:val="uk-UA"/>
              </w:rPr>
              <w:t xml:space="preserve">Створення умов для </w:t>
            </w:r>
            <w:r w:rsidR="00C06595" w:rsidRPr="00051C88">
              <w:rPr>
                <w:b/>
                <w:sz w:val="24"/>
                <w:szCs w:val="24"/>
                <w:lang w:val="uk-UA"/>
              </w:rPr>
              <w:t>відтворення людського капіталу та покращення демографічної ситуації</w:t>
            </w:r>
          </w:p>
        </w:tc>
      </w:tr>
      <w:tr w:rsidR="00574848" w:rsidRPr="00604A83" w:rsidTr="00574848">
        <w:tc>
          <w:tcPr>
            <w:tcW w:w="2410" w:type="dxa"/>
            <w:tcMar>
              <w:left w:w="0" w:type="dxa"/>
              <w:right w:w="0" w:type="dxa"/>
            </w:tcMar>
          </w:tcPr>
          <w:p w:rsidR="002D7CD3" w:rsidRPr="00051C88" w:rsidRDefault="002D7CD3" w:rsidP="00DE3145">
            <w:pPr>
              <w:widowControl w:val="0"/>
              <w:suppressLineNumbers/>
              <w:tabs>
                <w:tab w:val="left" w:pos="3958"/>
              </w:tabs>
              <w:suppressAutoHyphens/>
              <w:spacing w:after="240" w:line="240" w:lineRule="auto"/>
              <w:contextualSpacing/>
              <w:mirrorIndents/>
              <w:jc w:val="right"/>
              <w:rPr>
                <w:b/>
                <w:sz w:val="24"/>
                <w:szCs w:val="24"/>
                <w:lang w:val="uk-UA"/>
              </w:rPr>
            </w:pPr>
            <w:r w:rsidRPr="00051C88">
              <w:rPr>
                <w:b/>
                <w:sz w:val="24"/>
                <w:szCs w:val="24"/>
                <w:lang w:val="uk-UA"/>
              </w:rPr>
              <w:t>Операційна ціль 2.3.</w:t>
            </w:r>
          </w:p>
        </w:tc>
        <w:tc>
          <w:tcPr>
            <w:tcW w:w="7513" w:type="dxa"/>
            <w:tcMar>
              <w:left w:w="0" w:type="dxa"/>
              <w:right w:w="0" w:type="dxa"/>
            </w:tcMar>
          </w:tcPr>
          <w:p w:rsidR="002D7CD3" w:rsidRPr="00051C88" w:rsidRDefault="00D93787" w:rsidP="00A56975">
            <w:pPr>
              <w:spacing w:after="240" w:line="240" w:lineRule="auto"/>
              <w:ind w:left="284"/>
              <w:contextualSpacing/>
              <w:jc w:val="both"/>
              <w:rPr>
                <w:b/>
                <w:sz w:val="24"/>
                <w:szCs w:val="24"/>
                <w:lang w:val="uk-UA"/>
              </w:rPr>
            </w:pPr>
            <w:r w:rsidRPr="00051C88">
              <w:rPr>
                <w:b/>
                <w:sz w:val="24"/>
                <w:szCs w:val="24"/>
                <w:lang w:val="uk-UA"/>
              </w:rPr>
              <w:t xml:space="preserve">Підтримка </w:t>
            </w:r>
            <w:r w:rsidR="007E5ADA" w:rsidRPr="00051C88">
              <w:rPr>
                <w:b/>
                <w:sz w:val="24"/>
                <w:szCs w:val="24"/>
                <w:lang w:val="uk-UA"/>
              </w:rPr>
              <w:t xml:space="preserve">освіти і </w:t>
            </w:r>
            <w:r w:rsidRPr="00051C88">
              <w:rPr>
                <w:b/>
                <w:sz w:val="24"/>
                <w:szCs w:val="24"/>
                <w:lang w:val="uk-UA"/>
              </w:rPr>
              <w:t>культурного розвитку, здорового способу життя та спорту</w:t>
            </w:r>
          </w:p>
        </w:tc>
      </w:tr>
      <w:tr w:rsidR="00574848" w:rsidRPr="00604A83" w:rsidTr="00574848">
        <w:tc>
          <w:tcPr>
            <w:tcW w:w="2410" w:type="dxa"/>
            <w:tcMar>
              <w:left w:w="0" w:type="dxa"/>
              <w:right w:w="0" w:type="dxa"/>
            </w:tcMar>
          </w:tcPr>
          <w:p w:rsidR="002D7CD3" w:rsidRPr="00051C88" w:rsidRDefault="002D7CD3" w:rsidP="00DE3145">
            <w:pPr>
              <w:widowControl w:val="0"/>
              <w:suppressLineNumbers/>
              <w:tabs>
                <w:tab w:val="left" w:pos="3958"/>
              </w:tabs>
              <w:suppressAutoHyphens/>
              <w:spacing w:after="240" w:line="240" w:lineRule="auto"/>
              <w:contextualSpacing/>
              <w:mirrorIndents/>
              <w:jc w:val="right"/>
              <w:rPr>
                <w:b/>
                <w:sz w:val="24"/>
                <w:szCs w:val="24"/>
                <w:lang w:val="uk-UA"/>
              </w:rPr>
            </w:pPr>
            <w:r w:rsidRPr="00051C88">
              <w:rPr>
                <w:b/>
                <w:sz w:val="24"/>
                <w:szCs w:val="24"/>
                <w:lang w:val="uk-UA"/>
              </w:rPr>
              <w:t>Операційна ціль 2.4.</w:t>
            </w:r>
          </w:p>
        </w:tc>
        <w:tc>
          <w:tcPr>
            <w:tcW w:w="7513" w:type="dxa"/>
            <w:tcMar>
              <w:left w:w="0" w:type="dxa"/>
              <w:right w:w="0" w:type="dxa"/>
            </w:tcMar>
          </w:tcPr>
          <w:p w:rsidR="002D7CD3" w:rsidRPr="00051C88" w:rsidRDefault="00D93787" w:rsidP="00A56975">
            <w:pPr>
              <w:spacing w:after="240" w:line="240" w:lineRule="auto"/>
              <w:ind w:left="284"/>
              <w:contextualSpacing/>
              <w:jc w:val="both"/>
              <w:rPr>
                <w:b/>
                <w:sz w:val="24"/>
                <w:szCs w:val="24"/>
                <w:lang w:val="uk-UA"/>
              </w:rPr>
            </w:pPr>
            <w:r w:rsidRPr="00051C88">
              <w:rPr>
                <w:b/>
                <w:sz w:val="24"/>
                <w:szCs w:val="24"/>
                <w:lang w:val="uk-UA"/>
              </w:rPr>
              <w:t>Підвищення доступності і якості медичних послуг</w:t>
            </w:r>
          </w:p>
        </w:tc>
      </w:tr>
      <w:tr w:rsidR="00574848" w:rsidRPr="00604A83" w:rsidTr="00574848">
        <w:tc>
          <w:tcPr>
            <w:tcW w:w="2410" w:type="dxa"/>
            <w:tcMar>
              <w:left w:w="0" w:type="dxa"/>
              <w:right w:w="0" w:type="dxa"/>
            </w:tcMar>
          </w:tcPr>
          <w:p w:rsidR="00761A77" w:rsidRPr="00051C88" w:rsidRDefault="00761A77" w:rsidP="00DE3145">
            <w:pPr>
              <w:widowControl w:val="0"/>
              <w:suppressLineNumbers/>
              <w:tabs>
                <w:tab w:val="left" w:pos="3958"/>
              </w:tabs>
              <w:suppressAutoHyphens/>
              <w:spacing w:after="240" w:line="240" w:lineRule="auto"/>
              <w:contextualSpacing/>
              <w:mirrorIndents/>
              <w:jc w:val="right"/>
              <w:rPr>
                <w:b/>
                <w:lang w:val="uk-UA"/>
              </w:rPr>
            </w:pPr>
          </w:p>
        </w:tc>
        <w:tc>
          <w:tcPr>
            <w:tcW w:w="7513" w:type="dxa"/>
            <w:tcMar>
              <w:left w:w="0" w:type="dxa"/>
              <w:right w:w="0" w:type="dxa"/>
            </w:tcMar>
          </w:tcPr>
          <w:p w:rsidR="00761A77" w:rsidRPr="00051C88" w:rsidRDefault="00761A77" w:rsidP="00A56975">
            <w:pPr>
              <w:spacing w:after="240" w:line="240" w:lineRule="auto"/>
              <w:ind w:left="284"/>
              <w:contextualSpacing/>
              <w:jc w:val="both"/>
              <w:rPr>
                <w:b/>
                <w:lang w:val="uk-UA"/>
              </w:rPr>
            </w:pPr>
          </w:p>
        </w:tc>
      </w:tr>
      <w:tr w:rsidR="00574848" w:rsidRPr="00604A83" w:rsidTr="00574848">
        <w:tc>
          <w:tcPr>
            <w:tcW w:w="2410" w:type="dxa"/>
            <w:tcMar>
              <w:left w:w="0" w:type="dxa"/>
              <w:right w:w="0" w:type="dxa"/>
            </w:tcMar>
          </w:tcPr>
          <w:p w:rsidR="002D7CD3" w:rsidRPr="00051C88" w:rsidRDefault="002D7CD3" w:rsidP="00DE3145">
            <w:pPr>
              <w:widowControl w:val="0"/>
              <w:suppressLineNumbers/>
              <w:tabs>
                <w:tab w:val="left" w:pos="3958"/>
              </w:tabs>
              <w:suppressAutoHyphens/>
              <w:spacing w:after="240" w:line="240" w:lineRule="auto"/>
              <w:contextualSpacing/>
              <w:mirrorIndents/>
              <w:jc w:val="right"/>
              <w:rPr>
                <w:b/>
                <w:lang w:val="uk-UA"/>
              </w:rPr>
            </w:pPr>
          </w:p>
        </w:tc>
        <w:tc>
          <w:tcPr>
            <w:tcW w:w="7513" w:type="dxa"/>
            <w:tcMar>
              <w:left w:w="0" w:type="dxa"/>
              <w:right w:w="0" w:type="dxa"/>
            </w:tcMar>
          </w:tcPr>
          <w:p w:rsidR="00A56975" w:rsidRPr="00051C88" w:rsidRDefault="00A56975" w:rsidP="00A56975">
            <w:pPr>
              <w:widowControl w:val="0"/>
              <w:suppressLineNumbers/>
              <w:tabs>
                <w:tab w:val="left" w:pos="3958"/>
              </w:tabs>
              <w:suppressAutoHyphens/>
              <w:spacing w:after="240" w:line="240" w:lineRule="auto"/>
              <w:contextualSpacing/>
              <w:mirrorIndents/>
              <w:jc w:val="both"/>
              <w:rPr>
                <w:b/>
                <w:lang w:val="uk-UA"/>
              </w:rPr>
            </w:pPr>
          </w:p>
        </w:tc>
      </w:tr>
      <w:tr w:rsidR="00574848" w:rsidRPr="00604A83" w:rsidTr="00574848">
        <w:tc>
          <w:tcPr>
            <w:tcW w:w="2410" w:type="dxa"/>
            <w:shd w:val="clear" w:color="auto" w:fill="808080" w:themeFill="background1" w:themeFillShade="80"/>
            <w:tcMar>
              <w:left w:w="0" w:type="dxa"/>
              <w:right w:w="0" w:type="dxa"/>
            </w:tcMar>
          </w:tcPr>
          <w:p w:rsidR="002D7CD3" w:rsidRPr="00051C88" w:rsidRDefault="002D7CD3" w:rsidP="00363F20">
            <w:pPr>
              <w:widowControl w:val="0"/>
              <w:suppressLineNumbers/>
              <w:suppressAutoHyphens/>
              <w:spacing w:after="0" w:line="240" w:lineRule="auto"/>
              <w:mirrorIndents/>
              <w:jc w:val="right"/>
              <w:rPr>
                <w:b/>
                <w:color w:val="FFFFFF" w:themeColor="background1"/>
                <w:sz w:val="28"/>
                <w:szCs w:val="22"/>
                <w:lang w:val="uk-UA"/>
              </w:rPr>
            </w:pPr>
            <w:r w:rsidRPr="00051C88">
              <w:rPr>
                <w:b/>
                <w:color w:val="FFFFFF" w:themeColor="background1"/>
                <w:sz w:val="28"/>
                <w:szCs w:val="22"/>
                <w:lang w:val="uk-UA"/>
              </w:rPr>
              <w:t>Стратегічна ціль 3.</w:t>
            </w:r>
          </w:p>
        </w:tc>
        <w:tc>
          <w:tcPr>
            <w:tcW w:w="7513" w:type="dxa"/>
            <w:shd w:val="clear" w:color="auto" w:fill="808080" w:themeFill="background1" w:themeFillShade="80"/>
            <w:tcMar>
              <w:left w:w="0" w:type="dxa"/>
              <w:right w:w="0" w:type="dxa"/>
            </w:tcMar>
          </w:tcPr>
          <w:p w:rsidR="002D7CD3" w:rsidRPr="00051C88" w:rsidRDefault="00CE79DD" w:rsidP="00574848">
            <w:pPr>
              <w:widowControl w:val="0"/>
              <w:suppressLineNumbers/>
              <w:suppressAutoHyphens/>
              <w:spacing w:after="0" w:line="240" w:lineRule="auto"/>
              <w:mirrorIndents/>
              <w:rPr>
                <w:b/>
                <w:color w:val="FFFFFF" w:themeColor="background1"/>
                <w:sz w:val="28"/>
                <w:szCs w:val="22"/>
                <w:lang w:val="uk-UA"/>
              </w:rPr>
            </w:pPr>
            <w:r w:rsidRPr="00051C88">
              <w:rPr>
                <w:b/>
                <w:color w:val="FFFFFF" w:themeColor="background1"/>
                <w:sz w:val="28"/>
                <w:szCs w:val="22"/>
                <w:lang w:val="uk-UA"/>
              </w:rPr>
              <w:t>Вдосконалення технічної інфраструктури, покращення якості життя та створення екологічного оточення</w:t>
            </w:r>
          </w:p>
        </w:tc>
      </w:tr>
      <w:tr w:rsidR="00574848" w:rsidRPr="00604A83" w:rsidTr="00574848">
        <w:tc>
          <w:tcPr>
            <w:tcW w:w="2410" w:type="dxa"/>
            <w:tcMar>
              <w:left w:w="0" w:type="dxa"/>
              <w:right w:w="0" w:type="dxa"/>
            </w:tcMar>
          </w:tcPr>
          <w:p w:rsidR="00363F20" w:rsidRPr="00051C88" w:rsidRDefault="00363F20" w:rsidP="00363F20">
            <w:pPr>
              <w:widowControl w:val="0"/>
              <w:suppressLineNumbers/>
              <w:suppressAutoHyphens/>
              <w:spacing w:after="0" w:line="240" w:lineRule="auto"/>
              <w:mirrorIndents/>
              <w:jc w:val="right"/>
              <w:rPr>
                <w:b/>
                <w:sz w:val="24"/>
                <w:lang w:val="uk-UA"/>
              </w:rPr>
            </w:pPr>
          </w:p>
        </w:tc>
        <w:tc>
          <w:tcPr>
            <w:tcW w:w="7513" w:type="dxa"/>
            <w:tcMar>
              <w:left w:w="0" w:type="dxa"/>
              <w:right w:w="0" w:type="dxa"/>
            </w:tcMar>
          </w:tcPr>
          <w:p w:rsidR="00363F20" w:rsidRPr="00051C88" w:rsidRDefault="00363F20" w:rsidP="00363F20">
            <w:pPr>
              <w:widowControl w:val="0"/>
              <w:suppressLineNumbers/>
              <w:suppressAutoHyphens/>
              <w:spacing w:after="0" w:line="240" w:lineRule="auto"/>
              <w:mirrorIndents/>
              <w:jc w:val="right"/>
              <w:rPr>
                <w:b/>
                <w:sz w:val="24"/>
                <w:lang w:val="uk-UA"/>
              </w:rPr>
            </w:pPr>
          </w:p>
        </w:tc>
      </w:tr>
      <w:tr w:rsidR="00574848" w:rsidRPr="00604A83" w:rsidTr="00574848">
        <w:tc>
          <w:tcPr>
            <w:tcW w:w="2410" w:type="dxa"/>
            <w:tcMar>
              <w:left w:w="0" w:type="dxa"/>
              <w:right w:w="0" w:type="dxa"/>
            </w:tcMar>
          </w:tcPr>
          <w:p w:rsidR="002D7CD3" w:rsidRPr="00051C88" w:rsidRDefault="00A56975" w:rsidP="00DE3145">
            <w:pPr>
              <w:widowControl w:val="0"/>
              <w:suppressLineNumbers/>
              <w:tabs>
                <w:tab w:val="left" w:pos="3958"/>
              </w:tabs>
              <w:suppressAutoHyphens/>
              <w:spacing w:after="240" w:line="240" w:lineRule="auto"/>
              <w:contextualSpacing/>
              <w:mirrorIndents/>
              <w:jc w:val="right"/>
              <w:rPr>
                <w:b/>
                <w:sz w:val="24"/>
                <w:szCs w:val="24"/>
                <w:lang w:val="uk-UA"/>
              </w:rPr>
            </w:pPr>
            <w:r w:rsidRPr="00051C88">
              <w:rPr>
                <w:b/>
                <w:sz w:val="24"/>
                <w:szCs w:val="24"/>
                <w:lang w:val="uk-UA"/>
              </w:rPr>
              <w:t>Операційна ціль 3.1.</w:t>
            </w:r>
          </w:p>
        </w:tc>
        <w:tc>
          <w:tcPr>
            <w:tcW w:w="7513" w:type="dxa"/>
            <w:tcMar>
              <w:left w:w="0" w:type="dxa"/>
              <w:right w:w="0" w:type="dxa"/>
            </w:tcMar>
          </w:tcPr>
          <w:p w:rsidR="002D7CD3" w:rsidRPr="00051C88" w:rsidRDefault="00EB4A72" w:rsidP="00A56975">
            <w:pPr>
              <w:spacing w:after="240" w:line="240" w:lineRule="auto"/>
              <w:ind w:left="284"/>
              <w:contextualSpacing/>
              <w:jc w:val="both"/>
              <w:rPr>
                <w:b/>
                <w:sz w:val="24"/>
                <w:szCs w:val="24"/>
                <w:lang w:val="uk-UA"/>
              </w:rPr>
            </w:pPr>
            <w:r w:rsidRPr="00051C88">
              <w:rPr>
                <w:b/>
                <w:sz w:val="24"/>
                <w:szCs w:val="24"/>
                <w:lang w:val="uk-UA"/>
              </w:rPr>
              <w:t xml:space="preserve">Вдосконалення комунікації та </w:t>
            </w:r>
            <w:r w:rsidR="00574848" w:rsidRPr="00051C88">
              <w:rPr>
                <w:b/>
                <w:sz w:val="24"/>
                <w:szCs w:val="24"/>
                <w:lang w:val="uk-UA"/>
              </w:rPr>
              <w:t>дорожньої</w:t>
            </w:r>
            <w:r w:rsidRPr="00051C88">
              <w:rPr>
                <w:b/>
                <w:sz w:val="24"/>
                <w:szCs w:val="24"/>
                <w:lang w:val="uk-UA"/>
              </w:rPr>
              <w:t xml:space="preserve"> інфраструктури</w:t>
            </w:r>
          </w:p>
        </w:tc>
      </w:tr>
      <w:tr w:rsidR="00574848" w:rsidRPr="00604A83" w:rsidTr="00574848">
        <w:tc>
          <w:tcPr>
            <w:tcW w:w="2410" w:type="dxa"/>
            <w:tcMar>
              <w:left w:w="0" w:type="dxa"/>
              <w:right w:w="0" w:type="dxa"/>
            </w:tcMar>
          </w:tcPr>
          <w:p w:rsidR="002D7CD3" w:rsidRPr="00051C88" w:rsidRDefault="00A56975" w:rsidP="00DE3145">
            <w:pPr>
              <w:widowControl w:val="0"/>
              <w:suppressLineNumbers/>
              <w:tabs>
                <w:tab w:val="left" w:pos="3958"/>
              </w:tabs>
              <w:suppressAutoHyphens/>
              <w:spacing w:after="240" w:line="240" w:lineRule="auto"/>
              <w:contextualSpacing/>
              <w:mirrorIndents/>
              <w:jc w:val="right"/>
              <w:rPr>
                <w:b/>
                <w:sz w:val="24"/>
                <w:szCs w:val="24"/>
                <w:lang w:val="uk-UA"/>
              </w:rPr>
            </w:pPr>
            <w:r w:rsidRPr="00051C88">
              <w:rPr>
                <w:b/>
                <w:sz w:val="24"/>
                <w:szCs w:val="24"/>
                <w:lang w:val="uk-UA"/>
              </w:rPr>
              <w:t>Операційна ціль 3.2.</w:t>
            </w:r>
          </w:p>
        </w:tc>
        <w:tc>
          <w:tcPr>
            <w:tcW w:w="7513" w:type="dxa"/>
            <w:tcMar>
              <w:left w:w="0" w:type="dxa"/>
              <w:right w:w="0" w:type="dxa"/>
            </w:tcMar>
          </w:tcPr>
          <w:p w:rsidR="002D7CD3" w:rsidRPr="00051C88" w:rsidRDefault="008E3CB0" w:rsidP="00A56975">
            <w:pPr>
              <w:spacing w:after="240" w:line="240" w:lineRule="auto"/>
              <w:ind w:left="284"/>
              <w:contextualSpacing/>
              <w:jc w:val="both"/>
              <w:rPr>
                <w:b/>
                <w:sz w:val="24"/>
                <w:szCs w:val="24"/>
                <w:lang w:val="uk-UA"/>
              </w:rPr>
            </w:pPr>
            <w:r w:rsidRPr="00051C88">
              <w:rPr>
                <w:b/>
                <w:sz w:val="24"/>
                <w:szCs w:val="24"/>
                <w:lang w:val="uk-UA"/>
              </w:rPr>
              <w:t>Покращення діяльності комунального підприємства, обслуговування населення та якості публічних послуг</w:t>
            </w:r>
          </w:p>
        </w:tc>
      </w:tr>
      <w:tr w:rsidR="00574848" w:rsidRPr="00604A83" w:rsidTr="00574848">
        <w:tc>
          <w:tcPr>
            <w:tcW w:w="2410" w:type="dxa"/>
            <w:tcMar>
              <w:left w:w="0" w:type="dxa"/>
              <w:right w:w="0" w:type="dxa"/>
            </w:tcMar>
          </w:tcPr>
          <w:p w:rsidR="002D7CD3" w:rsidRPr="00051C88" w:rsidRDefault="00A56975" w:rsidP="00DE3145">
            <w:pPr>
              <w:widowControl w:val="0"/>
              <w:suppressLineNumbers/>
              <w:tabs>
                <w:tab w:val="left" w:pos="3958"/>
              </w:tabs>
              <w:suppressAutoHyphens/>
              <w:spacing w:after="240" w:line="240" w:lineRule="auto"/>
              <w:contextualSpacing/>
              <w:mirrorIndents/>
              <w:jc w:val="right"/>
              <w:rPr>
                <w:b/>
                <w:sz w:val="24"/>
                <w:szCs w:val="24"/>
                <w:lang w:val="uk-UA"/>
              </w:rPr>
            </w:pPr>
            <w:r w:rsidRPr="00051C88">
              <w:rPr>
                <w:b/>
                <w:sz w:val="24"/>
                <w:szCs w:val="24"/>
                <w:lang w:val="uk-UA"/>
              </w:rPr>
              <w:t>Операційна ціль 3.3.</w:t>
            </w:r>
          </w:p>
        </w:tc>
        <w:tc>
          <w:tcPr>
            <w:tcW w:w="7513" w:type="dxa"/>
            <w:tcMar>
              <w:left w:w="0" w:type="dxa"/>
              <w:right w:w="0" w:type="dxa"/>
            </w:tcMar>
          </w:tcPr>
          <w:p w:rsidR="002D7CD3" w:rsidRPr="00051C88" w:rsidRDefault="00EB4A72" w:rsidP="00A56975">
            <w:pPr>
              <w:spacing w:after="240" w:line="240" w:lineRule="auto"/>
              <w:ind w:left="284"/>
              <w:contextualSpacing/>
              <w:jc w:val="both"/>
              <w:rPr>
                <w:b/>
                <w:sz w:val="24"/>
                <w:szCs w:val="24"/>
                <w:lang w:val="uk-UA"/>
              </w:rPr>
            </w:pPr>
            <w:r w:rsidRPr="00051C88">
              <w:rPr>
                <w:b/>
                <w:sz w:val="24"/>
                <w:szCs w:val="24"/>
                <w:lang w:val="uk-UA"/>
              </w:rPr>
              <w:t>Створення рекреаційно-відпочинкової та спортивної інфраструктури</w:t>
            </w:r>
          </w:p>
        </w:tc>
      </w:tr>
      <w:tr w:rsidR="00574848" w:rsidRPr="00604A83" w:rsidTr="00574848">
        <w:tc>
          <w:tcPr>
            <w:tcW w:w="2410" w:type="dxa"/>
            <w:tcMar>
              <w:left w:w="0" w:type="dxa"/>
              <w:right w:w="0" w:type="dxa"/>
            </w:tcMar>
          </w:tcPr>
          <w:p w:rsidR="002D7CD3" w:rsidRPr="00051C88" w:rsidRDefault="00A56975" w:rsidP="00DE3145">
            <w:pPr>
              <w:widowControl w:val="0"/>
              <w:suppressLineNumbers/>
              <w:tabs>
                <w:tab w:val="left" w:pos="3958"/>
              </w:tabs>
              <w:suppressAutoHyphens/>
              <w:spacing w:after="240" w:line="240" w:lineRule="auto"/>
              <w:contextualSpacing/>
              <w:mirrorIndents/>
              <w:jc w:val="right"/>
              <w:rPr>
                <w:b/>
                <w:sz w:val="24"/>
                <w:szCs w:val="24"/>
                <w:lang w:val="uk-UA"/>
              </w:rPr>
            </w:pPr>
            <w:r w:rsidRPr="00051C88">
              <w:rPr>
                <w:b/>
                <w:sz w:val="24"/>
                <w:szCs w:val="24"/>
                <w:lang w:val="uk-UA"/>
              </w:rPr>
              <w:t>Операційна ціль 3.4.</w:t>
            </w:r>
          </w:p>
        </w:tc>
        <w:tc>
          <w:tcPr>
            <w:tcW w:w="7513" w:type="dxa"/>
            <w:tcMar>
              <w:left w:w="0" w:type="dxa"/>
              <w:right w:w="0" w:type="dxa"/>
            </w:tcMar>
          </w:tcPr>
          <w:p w:rsidR="002D7CD3" w:rsidRPr="00051C88" w:rsidRDefault="00EB4A72" w:rsidP="00A56975">
            <w:pPr>
              <w:spacing w:after="240" w:line="240" w:lineRule="auto"/>
              <w:ind w:left="284"/>
              <w:contextualSpacing/>
              <w:jc w:val="both"/>
              <w:rPr>
                <w:b/>
                <w:sz w:val="24"/>
                <w:szCs w:val="24"/>
                <w:lang w:val="uk-UA"/>
              </w:rPr>
            </w:pPr>
            <w:r w:rsidRPr="00051C88">
              <w:rPr>
                <w:b/>
                <w:sz w:val="24"/>
                <w:szCs w:val="24"/>
                <w:lang w:val="uk-UA"/>
              </w:rPr>
              <w:t>Покращення якості води і систем водопостачання</w:t>
            </w:r>
          </w:p>
        </w:tc>
      </w:tr>
      <w:tr w:rsidR="00574848" w:rsidRPr="00604A83" w:rsidTr="00574848">
        <w:tc>
          <w:tcPr>
            <w:tcW w:w="2410" w:type="dxa"/>
            <w:tcMar>
              <w:left w:w="0" w:type="dxa"/>
              <w:right w:w="0" w:type="dxa"/>
            </w:tcMar>
          </w:tcPr>
          <w:p w:rsidR="004754B9" w:rsidRPr="00051C88" w:rsidRDefault="004754B9" w:rsidP="004754B9">
            <w:pPr>
              <w:widowControl w:val="0"/>
              <w:suppressLineNumbers/>
              <w:tabs>
                <w:tab w:val="left" w:pos="3958"/>
              </w:tabs>
              <w:suppressAutoHyphens/>
              <w:spacing w:after="240" w:line="240" w:lineRule="auto"/>
              <w:contextualSpacing/>
              <w:mirrorIndents/>
              <w:jc w:val="right"/>
              <w:rPr>
                <w:b/>
                <w:sz w:val="24"/>
                <w:szCs w:val="24"/>
                <w:lang w:val="uk-UA"/>
              </w:rPr>
            </w:pPr>
            <w:r w:rsidRPr="00051C88">
              <w:rPr>
                <w:b/>
                <w:sz w:val="24"/>
                <w:szCs w:val="24"/>
                <w:lang w:val="uk-UA"/>
              </w:rPr>
              <w:t>Операційна ціль 3.5.</w:t>
            </w:r>
          </w:p>
        </w:tc>
        <w:tc>
          <w:tcPr>
            <w:tcW w:w="7513" w:type="dxa"/>
            <w:tcMar>
              <w:left w:w="0" w:type="dxa"/>
              <w:right w:w="0" w:type="dxa"/>
            </w:tcMar>
          </w:tcPr>
          <w:p w:rsidR="004754B9" w:rsidRPr="00051C88" w:rsidRDefault="00EB4A72" w:rsidP="004754B9">
            <w:pPr>
              <w:spacing w:after="240" w:line="240" w:lineRule="auto"/>
              <w:ind w:left="284"/>
              <w:contextualSpacing/>
              <w:jc w:val="both"/>
              <w:rPr>
                <w:b/>
                <w:sz w:val="24"/>
                <w:szCs w:val="24"/>
                <w:lang w:val="uk-UA"/>
              </w:rPr>
            </w:pPr>
            <w:r w:rsidRPr="00051C88">
              <w:rPr>
                <w:b/>
                <w:sz w:val="24"/>
                <w:szCs w:val="24"/>
                <w:lang w:val="uk-UA"/>
              </w:rPr>
              <w:t>Екологічна просвіта мешканців та протидія деградації навколишнього природного середовища</w:t>
            </w:r>
          </w:p>
        </w:tc>
      </w:tr>
    </w:tbl>
    <w:p w:rsidR="00DB36B0" w:rsidRPr="00051C88" w:rsidRDefault="00DB36B0" w:rsidP="00B6698C">
      <w:pPr>
        <w:widowControl w:val="0"/>
        <w:suppressLineNumbers/>
        <w:tabs>
          <w:tab w:val="left" w:pos="3958"/>
        </w:tabs>
        <w:suppressAutoHyphens/>
        <w:spacing w:after="0" w:line="240" w:lineRule="auto"/>
        <w:contextualSpacing/>
        <w:mirrorIndents/>
        <w:jc w:val="both"/>
        <w:rPr>
          <w:b/>
          <w:lang w:val="uk-UA"/>
        </w:rPr>
      </w:pPr>
      <w:bookmarkStart w:id="49" w:name="_3dy6vkm" w:colFirst="0" w:colLast="0"/>
      <w:bookmarkEnd w:id="49"/>
    </w:p>
    <w:p w:rsidR="00DB36B0" w:rsidRPr="00051C88" w:rsidRDefault="00DB36B0" w:rsidP="00A60CA5">
      <w:pPr>
        <w:widowControl w:val="0"/>
        <w:suppressLineNumbers/>
        <w:suppressAutoHyphens/>
        <w:spacing w:after="0" w:line="240" w:lineRule="auto"/>
        <w:contextualSpacing/>
        <w:mirrorIndents/>
        <w:jc w:val="both"/>
        <w:rPr>
          <w:lang w:val="uk-UA"/>
        </w:rPr>
      </w:pPr>
    </w:p>
    <w:p w:rsidR="00DB36B0" w:rsidRPr="00051C88" w:rsidRDefault="00DB36B0" w:rsidP="00A60CA5">
      <w:pPr>
        <w:widowControl w:val="0"/>
        <w:suppressLineNumbers/>
        <w:suppressAutoHyphens/>
        <w:spacing w:after="0" w:line="240" w:lineRule="auto"/>
        <w:contextualSpacing/>
        <w:mirrorIndents/>
        <w:jc w:val="both"/>
        <w:rPr>
          <w:lang w:val="uk-UA"/>
        </w:rPr>
        <w:sectPr w:rsidR="00DB36B0" w:rsidRPr="00051C88" w:rsidSect="003E369F">
          <w:pgSz w:w="11906" w:h="16838" w:code="9"/>
          <w:pgMar w:top="1134" w:right="851" w:bottom="1134" w:left="1134" w:header="0" w:footer="0" w:gutter="0"/>
          <w:cols w:space="708"/>
        </w:sectPr>
      </w:pPr>
    </w:p>
    <w:p w:rsidR="00DB36B0" w:rsidRPr="00051C88" w:rsidRDefault="00491D85" w:rsidP="00B62D42">
      <w:pPr>
        <w:pStyle w:val="1"/>
      </w:pPr>
      <w:bookmarkStart w:id="50" w:name="_Toc19057238"/>
      <w:bookmarkStart w:id="51" w:name="_Toc490153143"/>
      <w:r w:rsidRPr="00051C88">
        <w:lastRenderedPageBreak/>
        <w:t>І</w:t>
      </w:r>
      <w:r w:rsidR="009049F0" w:rsidRPr="00051C88">
        <w:t>ндикатори впливу</w:t>
      </w:r>
      <w:r w:rsidRPr="00051C88">
        <w:t xml:space="preserve"> і </w:t>
      </w:r>
      <w:r w:rsidR="009049F0" w:rsidRPr="00051C88">
        <w:t xml:space="preserve">взаємозв’язки </w:t>
      </w:r>
      <w:r w:rsidR="00DB36B0" w:rsidRPr="00051C88">
        <w:t>між стратегією та іншими стратегічними документами</w:t>
      </w:r>
      <w:bookmarkEnd w:id="50"/>
    </w:p>
    <w:p w:rsidR="00570267" w:rsidRPr="00051C88" w:rsidRDefault="00570267" w:rsidP="00A60CA5">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color w:val="auto"/>
          <w:u w:color="000000"/>
          <w:lang w:val="uk-UA"/>
        </w:rPr>
      </w:pPr>
    </w:p>
    <w:p w:rsidR="00570267" w:rsidRPr="00051C88" w:rsidRDefault="00570267" w:rsidP="00570267">
      <w:pPr>
        <w:widowControl w:val="0"/>
        <w:suppressLineNumbers/>
        <w:suppressAutoHyphens/>
        <w:spacing w:after="0" w:line="240" w:lineRule="auto"/>
        <w:contextualSpacing/>
        <w:mirrorIndents/>
        <w:jc w:val="both"/>
        <w:rPr>
          <w:b/>
          <w:lang w:val="uk-UA"/>
        </w:rPr>
      </w:pPr>
      <w:r w:rsidRPr="00051C88">
        <w:rPr>
          <w:b/>
          <w:lang w:val="uk-UA"/>
        </w:rPr>
        <w:t>Індикатори впливу</w:t>
      </w:r>
    </w:p>
    <w:p w:rsidR="00570267" w:rsidRPr="00051C88" w:rsidRDefault="00570267" w:rsidP="00570267">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 xml:space="preserve">Важливим елементом процесу моніторингу та оцінювання є відповідний підбір показників та індикаторів, які обумовлюють ефективний моніторинг Стратегії та дають змогу проводити порівняльний аналіз, надають достовірну інформацію про рівень соціально-економічного розвитку громади. Підставою для розробленої системи показників повинен бути набір офіційних статистичних даних, доступних на рівні громади. </w:t>
      </w:r>
    </w:p>
    <w:p w:rsidR="00570267" w:rsidRPr="00051C88" w:rsidRDefault="00570267" w:rsidP="00570267">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 xml:space="preserve">З практичної точки зору це базовий перелік показників та індикаторів, який передбачає можливість впровадження нових або розширення переліку наявних даних. В ситуації, коли неможливо підібрати один показник, який вимірює ціль (оскільки її реалізація передбачає, наприклад, досягнення кількох оперативних цілей чи завдань), можуть бути сформульовані синтетичні показники. </w:t>
      </w:r>
    </w:p>
    <w:p w:rsidR="00570267" w:rsidRPr="00051C88" w:rsidRDefault="00570267" w:rsidP="00570267">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color w:val="auto"/>
          <w:u w:color="000000"/>
          <w:lang w:val="uk-UA"/>
        </w:rPr>
      </w:pPr>
      <w:r w:rsidRPr="00051C88">
        <w:rPr>
          <w:rFonts w:ascii="Calibri" w:eastAsia="Calibri" w:hAnsi="Calibri" w:cs="Calibri"/>
          <w:noProof/>
          <w:color w:val="auto"/>
          <w:u w:color="000000"/>
          <w:lang w:val="uk-UA" w:eastAsia="uk-UA"/>
        </w:rPr>
        <w:drawing>
          <wp:anchor distT="0" distB="0" distL="114300" distR="114300" simplePos="0" relativeHeight="251666432" behindDoc="0" locked="0" layoutInCell="1" allowOverlap="1">
            <wp:simplePos x="0" y="0"/>
            <wp:positionH relativeFrom="column">
              <wp:posOffset>-28684</wp:posOffset>
            </wp:positionH>
            <wp:positionV relativeFrom="paragraph">
              <wp:posOffset>781587</wp:posOffset>
            </wp:positionV>
            <wp:extent cx="6697980" cy="3307080"/>
            <wp:effectExtent l="57150" t="19050" r="0" b="7620"/>
            <wp:wrapTopAndBottom/>
            <wp:docPr id="14" name="Схема 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0" r:lo="rId31" r:qs="rId32" r:cs="rId33"/>
              </a:graphicData>
            </a:graphic>
          </wp:anchor>
        </w:drawing>
      </w:r>
      <w:r w:rsidRPr="00051C88">
        <w:rPr>
          <w:rFonts w:ascii="Calibri" w:eastAsia="Calibri" w:hAnsi="Calibri" w:cs="Calibri"/>
          <w:color w:val="auto"/>
          <w:u w:color="000000"/>
          <w:lang w:val="uk-UA"/>
        </w:rPr>
        <w:t>У процесі моніторингу та оцінювання показники повинні підбиратись відповідно до визначених стратегічних і оперативних цілей та завдань Стратегії таким чином, щоб вони відображали вплив реалізації Стратегії на трансформацію громади та показували конкретні результати. На етапі моніторингу та оцінювання повинні бути ідентифіковані три види показників:</w:t>
      </w:r>
    </w:p>
    <w:p w:rsidR="00570267" w:rsidRPr="00051C88" w:rsidRDefault="00570267" w:rsidP="00570267">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color w:val="auto"/>
          <w:lang w:val="uk-UA"/>
        </w:rPr>
      </w:pPr>
      <w:r w:rsidRPr="00051C88">
        <w:rPr>
          <w:rFonts w:ascii="Calibri" w:eastAsia="Calibri" w:hAnsi="Calibri" w:cs="Calibri"/>
          <w:color w:val="auto"/>
          <w:u w:color="000000"/>
          <w:lang w:val="uk-UA"/>
        </w:rPr>
        <w:t xml:space="preserve">Основною метою системи моніторингу Стратегії виступає перевірка ефективності дій, визначених в рамках стратегічних та оперативних цілей, які містяться в документі. Таким чином, моніторинг реалізації Стратегії буде проводитись з урахуваннях сукупних показників продуктів, результатів та впливу проаналізованих основних показників, визначених у Стратегії для окремих стратегічних цілей. Показники реалізації Стратегії розвитку спрямовані на визначення того, чи досягнуті, та в якій мірі досягнуті, стратегічні цілі, а також в якій мірі впровадження Стратегії  наближає громаду до реалізації стратегічного бачення. </w:t>
      </w:r>
    </w:p>
    <w:p w:rsidR="00570267" w:rsidRPr="00051C88" w:rsidRDefault="00570267" w:rsidP="00A60CA5">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color w:val="auto"/>
          <w:u w:color="000000"/>
          <w:lang w:val="uk-UA"/>
        </w:rPr>
      </w:pPr>
    </w:p>
    <w:p w:rsidR="00570267" w:rsidRPr="00051C88" w:rsidRDefault="00570267" w:rsidP="00A60CA5">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b/>
          <w:bCs/>
          <w:color w:val="auto"/>
          <w:u w:color="000000"/>
          <w:lang w:val="uk-UA"/>
        </w:rPr>
      </w:pPr>
      <w:r w:rsidRPr="00051C88">
        <w:rPr>
          <w:rFonts w:ascii="Calibri" w:eastAsia="Calibri" w:hAnsi="Calibri" w:cs="Calibri"/>
          <w:b/>
          <w:bCs/>
          <w:color w:val="auto"/>
          <w:u w:color="000000"/>
          <w:lang w:val="uk-UA"/>
        </w:rPr>
        <w:t>Взаємозв’язки між стратегією та іншими стратегічними документами</w:t>
      </w:r>
    </w:p>
    <w:p w:rsidR="00DB36B0" w:rsidRPr="00051C88" w:rsidRDefault="00DB36B0" w:rsidP="00A60CA5">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 xml:space="preserve">В процесі створення Стратегії сталого розвитку </w:t>
      </w:r>
      <w:proofErr w:type="spellStart"/>
      <w:r w:rsidR="00690F9A" w:rsidRPr="00051C88">
        <w:rPr>
          <w:rFonts w:ascii="Calibri" w:eastAsia="Calibri" w:hAnsi="Calibri" w:cs="Calibri"/>
          <w:color w:val="auto"/>
          <w:u w:color="000000"/>
          <w:lang w:val="uk-UA"/>
        </w:rPr>
        <w:t>Студениківс</w:t>
      </w:r>
      <w:r w:rsidR="00245FD2" w:rsidRPr="00051C88">
        <w:rPr>
          <w:rFonts w:ascii="Calibri" w:eastAsia="Calibri" w:hAnsi="Calibri" w:cs="Calibri"/>
          <w:color w:val="auto"/>
          <w:u w:color="000000"/>
          <w:lang w:val="uk-UA"/>
        </w:rPr>
        <w:t>ької</w:t>
      </w:r>
      <w:proofErr w:type="spellEnd"/>
      <w:r w:rsidRPr="00051C88">
        <w:rPr>
          <w:rFonts w:ascii="Calibri" w:eastAsia="Calibri" w:hAnsi="Calibri" w:cs="Calibri"/>
          <w:color w:val="auto"/>
          <w:u w:color="000000"/>
          <w:lang w:val="uk-UA"/>
        </w:rPr>
        <w:t xml:space="preserve"> ОТГ на 201</w:t>
      </w:r>
      <w:r w:rsidR="00DC5C63" w:rsidRPr="00051C88">
        <w:rPr>
          <w:rFonts w:ascii="Calibri" w:eastAsia="Calibri" w:hAnsi="Calibri" w:cs="Calibri"/>
          <w:color w:val="auto"/>
          <w:u w:color="000000"/>
          <w:lang w:val="uk-UA"/>
        </w:rPr>
        <w:t>9-</w:t>
      </w:r>
      <w:r w:rsidRPr="00051C88">
        <w:rPr>
          <w:rFonts w:ascii="Calibri" w:eastAsia="Calibri" w:hAnsi="Calibri" w:cs="Calibri"/>
          <w:color w:val="auto"/>
          <w:u w:color="000000"/>
          <w:lang w:val="uk-UA"/>
        </w:rPr>
        <w:t>202</w:t>
      </w:r>
      <w:r w:rsidR="000E0B77">
        <w:rPr>
          <w:rFonts w:ascii="Calibri" w:eastAsia="Calibri" w:hAnsi="Calibri" w:cs="Calibri"/>
          <w:color w:val="auto"/>
          <w:u w:color="000000"/>
          <w:lang w:val="uk-UA"/>
        </w:rPr>
        <w:t>6</w:t>
      </w:r>
      <w:r w:rsidRPr="00051C88">
        <w:rPr>
          <w:rFonts w:ascii="Calibri" w:eastAsia="Calibri" w:hAnsi="Calibri" w:cs="Calibri"/>
          <w:color w:val="auto"/>
          <w:u w:color="000000"/>
          <w:lang w:val="uk-UA"/>
        </w:rPr>
        <w:t xml:space="preserve"> роки був дотриманий принцип несуперечності зі стратегіями вищого рівня – Стратегією розвитку </w:t>
      </w:r>
      <w:r w:rsidR="00222AF0" w:rsidRPr="00051C88">
        <w:rPr>
          <w:rFonts w:ascii="Calibri" w:eastAsia="Calibri" w:hAnsi="Calibri" w:cs="Calibri"/>
          <w:color w:val="auto"/>
          <w:u w:color="000000"/>
          <w:lang w:val="uk-UA"/>
        </w:rPr>
        <w:t>Київс</w:t>
      </w:r>
      <w:r w:rsidR="00305BED" w:rsidRPr="00051C88">
        <w:rPr>
          <w:rFonts w:ascii="Calibri" w:eastAsia="Calibri" w:hAnsi="Calibri" w:cs="Calibri"/>
          <w:color w:val="auto"/>
          <w:u w:color="000000"/>
          <w:lang w:val="uk-UA"/>
        </w:rPr>
        <w:t xml:space="preserve">ької </w:t>
      </w:r>
      <w:r w:rsidRPr="00051C88">
        <w:rPr>
          <w:rFonts w:ascii="Calibri" w:eastAsia="Calibri" w:hAnsi="Calibri" w:cs="Calibri"/>
          <w:color w:val="auto"/>
          <w:u w:color="000000"/>
          <w:lang w:val="uk-UA"/>
        </w:rPr>
        <w:t xml:space="preserve">області на період до 2020 року, Державною стратегією регіонального розвитку України на період до 2020 року та Стратегією сталого розвитку "Україна - 2020". </w:t>
      </w:r>
    </w:p>
    <w:p w:rsidR="00DB36B0" w:rsidRPr="00051C88" w:rsidRDefault="00DB36B0" w:rsidP="00A60CA5">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 xml:space="preserve">Стратегія "Україна - 2020" визначає мету, вектори, дорожню мапу, найвищі пріоритети і показники </w:t>
      </w:r>
      <w:r w:rsidRPr="00051C88">
        <w:rPr>
          <w:rFonts w:ascii="Calibri" w:eastAsia="Calibri" w:hAnsi="Calibri" w:cs="Calibri"/>
          <w:color w:val="auto"/>
          <w:u w:color="000000"/>
          <w:lang w:val="uk-UA"/>
        </w:rPr>
        <w:lastRenderedPageBreak/>
        <w:t>відповідних суспільно-економічних, організаційних, політико-правових умов формування і розвитку України. Стратегія "Україна - 2020" передбачає у рамках одного з чотирьох векторів руху - Відповідальність і Соціальна Справедливість - реалізацію реформ: Децентралізація та реформа державного управління, а також Реформа регіональної політики.</w:t>
      </w:r>
      <w:r w:rsidRPr="00051C88">
        <w:rPr>
          <w:color w:val="auto"/>
          <w:lang w:val="uk-UA"/>
        </w:rPr>
        <w:t xml:space="preserve"> </w:t>
      </w:r>
      <w:r w:rsidRPr="00051C88">
        <w:rPr>
          <w:rFonts w:ascii="Calibri" w:eastAsia="Calibri" w:hAnsi="Calibri" w:cs="Calibri"/>
          <w:color w:val="auto"/>
          <w:u w:color="000000"/>
          <w:lang w:val="uk-UA"/>
        </w:rPr>
        <w:t xml:space="preserve">Внаслідок зазначених реформ відбулося об'єднання громад і виникнення </w:t>
      </w:r>
      <w:proofErr w:type="spellStart"/>
      <w:r w:rsidR="00690F9A" w:rsidRPr="00051C88">
        <w:rPr>
          <w:rFonts w:ascii="Calibri" w:eastAsia="Calibri" w:hAnsi="Calibri" w:cs="Calibri"/>
          <w:color w:val="auto"/>
          <w:u w:color="000000"/>
          <w:lang w:val="uk-UA"/>
        </w:rPr>
        <w:t>Студениківс</w:t>
      </w:r>
      <w:r w:rsidR="00245FD2" w:rsidRPr="00051C88">
        <w:rPr>
          <w:rFonts w:ascii="Calibri" w:eastAsia="Calibri" w:hAnsi="Calibri" w:cs="Calibri"/>
          <w:color w:val="auto"/>
          <w:u w:color="000000"/>
          <w:lang w:val="uk-UA"/>
        </w:rPr>
        <w:t>ької</w:t>
      </w:r>
      <w:proofErr w:type="spellEnd"/>
      <w:r w:rsidRPr="00051C88">
        <w:rPr>
          <w:rFonts w:ascii="Calibri" w:eastAsia="Calibri" w:hAnsi="Calibri" w:cs="Calibri"/>
          <w:color w:val="auto"/>
          <w:u w:color="000000"/>
          <w:lang w:val="uk-UA"/>
        </w:rPr>
        <w:t xml:space="preserve"> ОТГ.</w:t>
      </w:r>
    </w:p>
    <w:p w:rsidR="00DB36B0" w:rsidRPr="00051C88" w:rsidRDefault="00DB36B0" w:rsidP="00A60CA5">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Даний вектор руху реалізовує Державна Стратегія регіонального розвитку на період до 2020 року, яка визначає три стратегічні цілі:</w:t>
      </w:r>
    </w:p>
    <w:p w:rsidR="00DB36B0" w:rsidRPr="00051C88" w:rsidRDefault="00DB36B0" w:rsidP="000D79D3">
      <w:pPr>
        <w:pStyle w:val="aa"/>
        <w:numPr>
          <w:ilvl w:val="0"/>
          <w:numId w:val="51"/>
        </w:numPr>
        <w:rPr>
          <w:lang w:val="uk-UA"/>
        </w:rPr>
      </w:pPr>
      <w:r w:rsidRPr="00051C88">
        <w:rPr>
          <w:lang w:val="uk-UA"/>
        </w:rPr>
        <w:t>Підвищення рівня конкурентоспроможності регіонів</w:t>
      </w:r>
    </w:p>
    <w:p w:rsidR="00DB36B0" w:rsidRPr="00051C88" w:rsidRDefault="00DB36B0" w:rsidP="000D79D3">
      <w:pPr>
        <w:pStyle w:val="aa"/>
        <w:numPr>
          <w:ilvl w:val="0"/>
          <w:numId w:val="51"/>
        </w:numPr>
        <w:rPr>
          <w:lang w:val="uk-UA"/>
        </w:rPr>
      </w:pPr>
      <w:r w:rsidRPr="00051C88">
        <w:rPr>
          <w:lang w:val="uk-UA"/>
        </w:rPr>
        <w:t>Територіальна соціально-економічна інтеграція і просторовий розвиток</w:t>
      </w:r>
    </w:p>
    <w:p w:rsidR="00DB36B0" w:rsidRPr="00051C88" w:rsidRDefault="00DB36B0" w:rsidP="000D79D3">
      <w:pPr>
        <w:pStyle w:val="aa"/>
        <w:numPr>
          <w:ilvl w:val="0"/>
          <w:numId w:val="51"/>
        </w:numPr>
        <w:rPr>
          <w:lang w:val="uk-UA"/>
        </w:rPr>
      </w:pPr>
      <w:r w:rsidRPr="00051C88">
        <w:rPr>
          <w:lang w:val="uk-UA"/>
        </w:rPr>
        <w:t xml:space="preserve">Ефективне державне управління у сфері регіонального розвитку </w:t>
      </w:r>
    </w:p>
    <w:p w:rsidR="00DB36B0" w:rsidRPr="00051C88" w:rsidRDefault="00DB36B0" w:rsidP="00A60CA5">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 xml:space="preserve">Для кожної стратегічної мети Державної Стратегії регіонального розвитку визначено також операційні цілі і завдання, які складають основу для цілей і завдань Стратегії розвитку </w:t>
      </w:r>
      <w:r w:rsidR="00222AF0" w:rsidRPr="00051C88">
        <w:rPr>
          <w:rFonts w:ascii="Calibri" w:eastAsia="Calibri" w:hAnsi="Calibri" w:cs="Calibri"/>
          <w:color w:val="auto"/>
          <w:u w:color="000000"/>
          <w:lang w:val="uk-UA"/>
        </w:rPr>
        <w:t>Київс</w:t>
      </w:r>
      <w:r w:rsidR="00305BED" w:rsidRPr="00051C88">
        <w:rPr>
          <w:rFonts w:ascii="Calibri" w:eastAsia="Calibri" w:hAnsi="Calibri" w:cs="Calibri"/>
          <w:color w:val="auto"/>
          <w:u w:color="000000"/>
          <w:lang w:val="uk-UA"/>
        </w:rPr>
        <w:t xml:space="preserve">ької </w:t>
      </w:r>
      <w:r w:rsidRPr="00051C88">
        <w:rPr>
          <w:rFonts w:ascii="Calibri" w:eastAsia="Calibri" w:hAnsi="Calibri" w:cs="Calibri"/>
          <w:color w:val="auto"/>
          <w:u w:color="000000"/>
          <w:lang w:val="uk-UA"/>
        </w:rPr>
        <w:t xml:space="preserve">області на період до 2020 року. </w:t>
      </w:r>
    </w:p>
    <w:p w:rsidR="00DB36B0" w:rsidRPr="00051C88" w:rsidRDefault="00BF149A" w:rsidP="00BF0FFA">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В стратегії розвитку Київської області визначені наступні пріоритетні напрями розвитку регіону – стратегічні цілі: (1) Стійке економічне зростання на основі інноваційного розвитку багатогалузевої економіки, (2) Висока якість життя людини, (3) Збереження та розвиток територій</w:t>
      </w:r>
      <w:r w:rsidR="00DB36B0" w:rsidRPr="00051C88">
        <w:rPr>
          <w:rFonts w:ascii="Calibri" w:eastAsia="Calibri" w:hAnsi="Calibri" w:cs="Calibri"/>
          <w:color w:val="auto"/>
          <w:u w:color="000000"/>
          <w:lang w:val="uk-UA"/>
        </w:rPr>
        <w:t>. Ці цілі знайшли безпосереднє відображення в стратегічних цілях Стратегії</w:t>
      </w:r>
      <w:r w:rsidR="00DB36B0" w:rsidRPr="00051C88">
        <w:rPr>
          <w:color w:val="auto"/>
          <w:lang w:val="uk-UA"/>
        </w:rPr>
        <w:t xml:space="preserve"> </w:t>
      </w:r>
      <w:r w:rsidR="00DB36B0" w:rsidRPr="00051C88">
        <w:rPr>
          <w:rFonts w:ascii="Calibri" w:eastAsia="Calibri" w:hAnsi="Calibri" w:cs="Calibri"/>
          <w:color w:val="auto"/>
          <w:u w:color="000000"/>
          <w:lang w:val="uk-UA"/>
        </w:rPr>
        <w:t xml:space="preserve">розвитку </w:t>
      </w:r>
      <w:proofErr w:type="spellStart"/>
      <w:r w:rsidR="00690F9A" w:rsidRPr="00051C88">
        <w:rPr>
          <w:rFonts w:ascii="Calibri" w:eastAsia="Calibri" w:hAnsi="Calibri" w:cs="Calibri"/>
          <w:color w:val="auto"/>
          <w:u w:color="000000"/>
          <w:lang w:val="uk-UA"/>
        </w:rPr>
        <w:t>Студениківс</w:t>
      </w:r>
      <w:r w:rsidR="00245FD2" w:rsidRPr="00051C88">
        <w:rPr>
          <w:rFonts w:ascii="Calibri" w:eastAsia="Calibri" w:hAnsi="Calibri" w:cs="Calibri"/>
          <w:color w:val="auto"/>
          <w:u w:color="000000"/>
          <w:lang w:val="uk-UA"/>
        </w:rPr>
        <w:t>ької</w:t>
      </w:r>
      <w:proofErr w:type="spellEnd"/>
      <w:r w:rsidR="00DB36B0" w:rsidRPr="00051C88">
        <w:rPr>
          <w:rFonts w:ascii="Calibri" w:eastAsia="Calibri" w:hAnsi="Calibri" w:cs="Calibri"/>
          <w:color w:val="auto"/>
          <w:u w:color="000000"/>
          <w:lang w:val="uk-UA"/>
        </w:rPr>
        <w:t xml:space="preserve"> ОТГ і системно узгоджуються з пріоритетними напрямами розвитку громади: </w:t>
      </w:r>
    </w:p>
    <w:p w:rsidR="00BF149A" w:rsidRPr="00051C88" w:rsidRDefault="00BF149A" w:rsidP="000D79D3">
      <w:pPr>
        <w:pStyle w:val="aa"/>
        <w:numPr>
          <w:ilvl w:val="0"/>
          <w:numId w:val="52"/>
        </w:numPr>
        <w:rPr>
          <w:lang w:val="uk-UA"/>
        </w:rPr>
      </w:pPr>
      <w:r w:rsidRPr="00051C88">
        <w:rPr>
          <w:lang w:val="uk-UA"/>
        </w:rPr>
        <w:t>Стимулювання економічного розвитку та створення умов для місцевого підприємництва.</w:t>
      </w:r>
    </w:p>
    <w:p w:rsidR="00BF149A" w:rsidRPr="00051C88" w:rsidRDefault="00BF149A" w:rsidP="000D79D3">
      <w:pPr>
        <w:pStyle w:val="aa"/>
        <w:numPr>
          <w:ilvl w:val="0"/>
          <w:numId w:val="52"/>
        </w:numPr>
        <w:rPr>
          <w:lang w:val="uk-UA"/>
        </w:rPr>
      </w:pPr>
      <w:r w:rsidRPr="00051C88">
        <w:rPr>
          <w:lang w:val="uk-UA"/>
        </w:rPr>
        <w:t>Суспільна активізація мешканців, відтворення людського капіталу та покращення демографічної ситуації.</w:t>
      </w:r>
    </w:p>
    <w:p w:rsidR="00DB36B0" w:rsidRPr="00051C88" w:rsidRDefault="00BF149A" w:rsidP="000D79D3">
      <w:pPr>
        <w:pStyle w:val="aa"/>
        <w:numPr>
          <w:ilvl w:val="0"/>
          <w:numId w:val="52"/>
        </w:numPr>
        <w:rPr>
          <w:lang w:val="uk-UA"/>
        </w:rPr>
      </w:pPr>
      <w:r w:rsidRPr="00051C88">
        <w:rPr>
          <w:lang w:val="uk-UA"/>
        </w:rPr>
        <w:t>Вдосконалення технічної інфраструктури, покращення якості життя та створення екологічного оточення</w:t>
      </w:r>
      <w:r w:rsidR="00DB36B0" w:rsidRPr="00051C88">
        <w:rPr>
          <w:lang w:val="uk-UA"/>
        </w:rPr>
        <w:t>.</w:t>
      </w:r>
    </w:p>
    <w:p w:rsidR="00DB36B0" w:rsidRPr="00051C88" w:rsidRDefault="00DB36B0" w:rsidP="00A60CA5">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ind w:right="-284"/>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Взаємозв'язок стратегічних документів і стратегічних цілей, зазначених вище, представлено на схемі 8.1.</w:t>
      </w:r>
    </w:p>
    <w:p w:rsidR="00DB36B0" w:rsidRPr="00051C88" w:rsidRDefault="00DB36B0" w:rsidP="0018749E">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b/>
          <w:color w:val="auto"/>
          <w:u w:color="000000"/>
          <w:lang w:val="uk-UA"/>
        </w:rPr>
      </w:pPr>
      <w:r w:rsidRPr="00051C88">
        <w:rPr>
          <w:rFonts w:ascii="Calibri" w:eastAsia="Calibri" w:hAnsi="Calibri" w:cs="Calibri"/>
          <w:b/>
          <w:color w:val="auto"/>
          <w:u w:color="000000"/>
          <w:lang w:val="uk-UA"/>
        </w:rPr>
        <w:t>Схема 8.1. Взаємозв'язок стратегічних документів і стратегічних цілей</w:t>
      </w:r>
    </w:p>
    <w:p w:rsidR="00002143" w:rsidRPr="00051C88" w:rsidRDefault="003E369F" w:rsidP="00A60CA5">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color w:val="auto"/>
          <w:u w:color="000000"/>
          <w:lang w:val="uk-UA"/>
        </w:rPr>
      </w:pPr>
      <w:r w:rsidRPr="00051C88">
        <w:rPr>
          <w:rFonts w:ascii="Calibri" w:eastAsia="Calibri" w:hAnsi="Calibri" w:cs="Calibri"/>
          <w:b/>
          <w:noProof/>
          <w:color w:val="auto"/>
          <w:u w:color="000000"/>
          <w:bdr w:val="none" w:sz="0" w:space="0" w:color="auto"/>
          <w:lang w:val="uk-UA" w:eastAsia="uk-UA"/>
        </w:rPr>
        <w:drawing>
          <wp:anchor distT="0" distB="0" distL="114300" distR="114300" simplePos="0" relativeHeight="251676672" behindDoc="0" locked="0" layoutInCell="1" allowOverlap="1">
            <wp:simplePos x="0" y="0"/>
            <wp:positionH relativeFrom="column">
              <wp:posOffset>0</wp:posOffset>
            </wp:positionH>
            <wp:positionV relativeFrom="paragraph">
              <wp:posOffset>169545</wp:posOffset>
            </wp:positionV>
            <wp:extent cx="6298565" cy="3589020"/>
            <wp:effectExtent l="0" t="0" r="45085" b="0"/>
            <wp:wrapTopAndBottom/>
            <wp:docPr id="25" name="Схема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5" r:lo="rId36" r:qs="rId37" r:cs="rId38"/>
              </a:graphicData>
            </a:graphic>
          </wp:anchor>
        </w:drawing>
      </w:r>
    </w:p>
    <w:p w:rsidR="00DB36B0" w:rsidRPr="00051C88" w:rsidRDefault="00DB36B0" w:rsidP="00A60CA5">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 xml:space="preserve">Цілі в Стратегії сталого розвитку </w:t>
      </w:r>
      <w:proofErr w:type="spellStart"/>
      <w:r w:rsidR="00690F9A" w:rsidRPr="00051C88">
        <w:rPr>
          <w:rFonts w:ascii="Calibri" w:eastAsia="Calibri" w:hAnsi="Calibri" w:cs="Calibri"/>
          <w:color w:val="auto"/>
          <w:u w:color="000000"/>
          <w:lang w:val="uk-UA"/>
        </w:rPr>
        <w:t>Студениківс</w:t>
      </w:r>
      <w:r w:rsidR="00245FD2" w:rsidRPr="00051C88">
        <w:rPr>
          <w:rFonts w:ascii="Calibri" w:eastAsia="Calibri" w:hAnsi="Calibri" w:cs="Calibri"/>
          <w:color w:val="auto"/>
          <w:u w:color="000000"/>
          <w:lang w:val="uk-UA"/>
        </w:rPr>
        <w:t>ької</w:t>
      </w:r>
      <w:proofErr w:type="spellEnd"/>
      <w:r w:rsidRPr="00051C88">
        <w:rPr>
          <w:rFonts w:ascii="Calibri" w:eastAsia="Calibri" w:hAnsi="Calibri" w:cs="Calibri"/>
          <w:color w:val="auto"/>
          <w:u w:color="000000"/>
          <w:lang w:val="uk-UA"/>
        </w:rPr>
        <w:t xml:space="preserve"> ОТГ на 201</w:t>
      </w:r>
      <w:r w:rsidR="00164757">
        <w:rPr>
          <w:rFonts w:ascii="Calibri" w:eastAsia="Calibri" w:hAnsi="Calibri" w:cs="Calibri"/>
          <w:color w:val="auto"/>
          <w:u w:color="000000"/>
          <w:lang w:val="uk-UA"/>
        </w:rPr>
        <w:t>9</w:t>
      </w:r>
      <w:r w:rsidR="00B72B1F" w:rsidRPr="00051C88">
        <w:rPr>
          <w:rFonts w:ascii="Calibri" w:eastAsia="Calibri" w:hAnsi="Calibri" w:cs="Calibri"/>
          <w:color w:val="auto"/>
          <w:u w:color="000000"/>
          <w:lang w:val="uk-UA"/>
        </w:rPr>
        <w:t>-</w:t>
      </w:r>
      <w:r w:rsidRPr="00051C88">
        <w:rPr>
          <w:rFonts w:ascii="Calibri" w:eastAsia="Calibri" w:hAnsi="Calibri" w:cs="Calibri"/>
          <w:color w:val="auto"/>
          <w:u w:color="000000"/>
          <w:lang w:val="uk-UA"/>
        </w:rPr>
        <w:t xml:space="preserve">2026 роки узгоджені з цілями Стратегії </w:t>
      </w:r>
      <w:r w:rsidRPr="00051C88">
        <w:rPr>
          <w:rFonts w:ascii="Calibri" w:eastAsia="Calibri" w:hAnsi="Calibri" w:cs="Calibri"/>
          <w:color w:val="auto"/>
          <w:u w:color="000000"/>
          <w:lang w:val="uk-UA"/>
        </w:rPr>
        <w:lastRenderedPageBreak/>
        <w:t xml:space="preserve">розвитку </w:t>
      </w:r>
      <w:r w:rsidR="00B72B1F" w:rsidRPr="00051C88">
        <w:rPr>
          <w:rFonts w:ascii="Calibri" w:eastAsia="Calibri" w:hAnsi="Calibri" w:cs="Calibri"/>
          <w:color w:val="auto"/>
          <w:u w:color="000000"/>
          <w:lang w:val="uk-UA"/>
        </w:rPr>
        <w:t>Київської</w:t>
      </w:r>
      <w:r w:rsidRPr="00051C88">
        <w:rPr>
          <w:rFonts w:ascii="Calibri" w:eastAsia="Calibri" w:hAnsi="Calibri" w:cs="Calibri"/>
          <w:color w:val="auto"/>
          <w:u w:color="000000"/>
          <w:lang w:val="uk-UA"/>
        </w:rPr>
        <w:t xml:space="preserve"> об</w:t>
      </w:r>
      <w:r w:rsidR="0083485C">
        <w:rPr>
          <w:rFonts w:ascii="Calibri" w:eastAsia="Calibri" w:hAnsi="Calibri" w:cs="Calibri"/>
          <w:color w:val="auto"/>
          <w:u w:color="000000"/>
          <w:lang w:val="uk-UA"/>
        </w:rPr>
        <w:t>ласті на період до 2020 року, в</w:t>
      </w:r>
      <w:r w:rsidRPr="00051C88">
        <w:rPr>
          <w:rFonts w:ascii="Calibri" w:eastAsia="Calibri" w:hAnsi="Calibri" w:cs="Calibri"/>
          <w:color w:val="auto"/>
          <w:u w:color="000000"/>
          <w:lang w:val="uk-UA"/>
        </w:rPr>
        <w:t xml:space="preserve">наслідок чого забезпечується використання ефекту синергії в реалізації поставлених цілей як для </w:t>
      </w:r>
      <w:proofErr w:type="spellStart"/>
      <w:r w:rsidR="00690F9A" w:rsidRPr="00051C88">
        <w:rPr>
          <w:rFonts w:ascii="Calibri" w:eastAsia="Calibri" w:hAnsi="Calibri" w:cs="Calibri"/>
          <w:color w:val="auto"/>
          <w:u w:color="000000"/>
          <w:lang w:val="uk-UA"/>
        </w:rPr>
        <w:t>Студениківс</w:t>
      </w:r>
      <w:r w:rsidR="00245FD2" w:rsidRPr="00051C88">
        <w:rPr>
          <w:rFonts w:ascii="Calibri" w:eastAsia="Calibri" w:hAnsi="Calibri" w:cs="Calibri"/>
          <w:color w:val="auto"/>
          <w:u w:color="000000"/>
          <w:lang w:val="uk-UA"/>
        </w:rPr>
        <w:t>ької</w:t>
      </w:r>
      <w:proofErr w:type="spellEnd"/>
      <w:r w:rsidRPr="00051C88">
        <w:rPr>
          <w:rFonts w:ascii="Calibri" w:eastAsia="Calibri" w:hAnsi="Calibri" w:cs="Calibri"/>
          <w:color w:val="auto"/>
          <w:u w:color="000000"/>
          <w:lang w:val="uk-UA"/>
        </w:rPr>
        <w:t xml:space="preserve"> ОТГ, так і для області в цілому.</w:t>
      </w:r>
    </w:p>
    <w:p w:rsidR="00DB36B0" w:rsidRPr="00051C88" w:rsidRDefault="00DB36B0" w:rsidP="00A60CA5">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 xml:space="preserve">Крім цього Стратегія розвитку </w:t>
      </w:r>
      <w:proofErr w:type="spellStart"/>
      <w:r w:rsidR="00690F9A" w:rsidRPr="00051C88">
        <w:rPr>
          <w:rFonts w:ascii="Calibri" w:eastAsia="Calibri" w:hAnsi="Calibri" w:cs="Calibri"/>
          <w:color w:val="auto"/>
          <w:u w:color="000000"/>
          <w:lang w:val="uk-UA"/>
        </w:rPr>
        <w:t>Студениківс</w:t>
      </w:r>
      <w:r w:rsidR="00245FD2" w:rsidRPr="00051C88">
        <w:rPr>
          <w:rFonts w:ascii="Calibri" w:eastAsia="Calibri" w:hAnsi="Calibri" w:cs="Calibri"/>
          <w:color w:val="auto"/>
          <w:u w:color="000000"/>
          <w:lang w:val="uk-UA"/>
        </w:rPr>
        <w:t>ької</w:t>
      </w:r>
      <w:proofErr w:type="spellEnd"/>
      <w:r w:rsidRPr="00051C88">
        <w:rPr>
          <w:rFonts w:ascii="Calibri" w:eastAsia="Calibri" w:hAnsi="Calibri" w:cs="Calibri"/>
          <w:color w:val="auto"/>
          <w:u w:color="000000"/>
          <w:lang w:val="uk-UA"/>
        </w:rPr>
        <w:t xml:space="preserve"> ОТГ враховує в своїх цілях та має взаємозв’язок з іншими місцевими стратегічними і плановими документами громади – щорічними програмами соціально-економічного розвитку громади та іншими програмними і нормативними документами, такими як:</w:t>
      </w:r>
    </w:p>
    <w:p w:rsidR="00DB36B0" w:rsidRPr="00841110" w:rsidRDefault="00957F77" w:rsidP="007D3199">
      <w:pPr>
        <w:pStyle w:val="aa"/>
        <w:numPr>
          <w:ilvl w:val="0"/>
          <w:numId w:val="33"/>
        </w:numPr>
        <w:rPr>
          <w:lang w:val="uk-UA"/>
        </w:rPr>
      </w:pPr>
      <w:r w:rsidRPr="00841110">
        <w:rPr>
          <w:lang w:val="uk-UA"/>
        </w:rPr>
        <w:t>Програма соціально-економічного розвитку</w:t>
      </w:r>
      <w:r w:rsidR="00DB36B0" w:rsidRPr="00841110">
        <w:rPr>
          <w:lang w:val="uk-UA"/>
        </w:rPr>
        <w:t xml:space="preserve"> </w:t>
      </w:r>
      <w:proofErr w:type="spellStart"/>
      <w:r w:rsidR="00690F9A" w:rsidRPr="00841110">
        <w:rPr>
          <w:lang w:val="uk-UA"/>
        </w:rPr>
        <w:t>Студениківс</w:t>
      </w:r>
      <w:r w:rsidR="00245FD2" w:rsidRPr="00841110">
        <w:rPr>
          <w:lang w:val="uk-UA"/>
        </w:rPr>
        <w:t>ької</w:t>
      </w:r>
      <w:proofErr w:type="spellEnd"/>
      <w:r w:rsidR="00DB36B0" w:rsidRPr="00841110">
        <w:rPr>
          <w:lang w:val="uk-UA"/>
        </w:rPr>
        <w:t xml:space="preserve"> </w:t>
      </w:r>
      <w:r w:rsidRPr="00841110">
        <w:rPr>
          <w:lang w:val="uk-UA"/>
        </w:rPr>
        <w:t>ОТГ на 2019 рік.</w:t>
      </w:r>
    </w:p>
    <w:p w:rsidR="002F7A87" w:rsidRPr="00841110" w:rsidRDefault="00957F77" w:rsidP="007D3199">
      <w:pPr>
        <w:pStyle w:val="aa"/>
        <w:numPr>
          <w:ilvl w:val="0"/>
          <w:numId w:val="33"/>
        </w:numPr>
        <w:rPr>
          <w:lang w:val="uk-UA"/>
        </w:rPr>
      </w:pPr>
      <w:r w:rsidRPr="00841110">
        <w:rPr>
          <w:lang w:val="uk-UA"/>
        </w:rPr>
        <w:t>Програма підтримки та розвитку охорони здоров</w:t>
      </w:r>
      <w:r w:rsidRPr="00841110">
        <w:rPr>
          <w:lang w:val="ru-RU"/>
        </w:rPr>
        <w:t>’</w:t>
      </w:r>
      <w:r w:rsidRPr="00841110">
        <w:rPr>
          <w:lang w:val="uk-UA"/>
        </w:rPr>
        <w:t xml:space="preserve">я  на території </w:t>
      </w:r>
      <w:proofErr w:type="spellStart"/>
      <w:r w:rsidRPr="00841110">
        <w:rPr>
          <w:lang w:val="uk-UA"/>
        </w:rPr>
        <w:t>Студениківської</w:t>
      </w:r>
      <w:proofErr w:type="spellEnd"/>
      <w:r w:rsidRPr="00841110">
        <w:rPr>
          <w:lang w:val="uk-UA"/>
        </w:rPr>
        <w:t xml:space="preserve"> сільської ради на 2019-2021 рр.</w:t>
      </w:r>
    </w:p>
    <w:p w:rsidR="002F7A87" w:rsidRPr="00841110" w:rsidRDefault="00957F77" w:rsidP="007D3199">
      <w:pPr>
        <w:pStyle w:val="aa"/>
        <w:numPr>
          <w:ilvl w:val="0"/>
          <w:numId w:val="33"/>
        </w:numPr>
        <w:rPr>
          <w:lang w:val="uk-UA"/>
        </w:rPr>
      </w:pPr>
      <w:r w:rsidRPr="00841110">
        <w:rPr>
          <w:lang w:val="uk-UA"/>
        </w:rPr>
        <w:t xml:space="preserve">Комплексна програма підтримки та розвитку молоді на 2018-2020 роки «Молодь </w:t>
      </w:r>
      <w:proofErr w:type="spellStart"/>
      <w:r w:rsidRPr="00841110">
        <w:rPr>
          <w:lang w:val="uk-UA"/>
        </w:rPr>
        <w:t>Студениківської</w:t>
      </w:r>
      <w:proofErr w:type="spellEnd"/>
      <w:r w:rsidRPr="00841110">
        <w:rPr>
          <w:lang w:val="uk-UA"/>
        </w:rPr>
        <w:t xml:space="preserve"> громади»</w:t>
      </w:r>
    </w:p>
    <w:p w:rsidR="002F7A87" w:rsidRPr="00841110" w:rsidRDefault="002F7A87" w:rsidP="007D3199">
      <w:pPr>
        <w:pStyle w:val="aa"/>
        <w:numPr>
          <w:ilvl w:val="0"/>
          <w:numId w:val="33"/>
        </w:numPr>
        <w:rPr>
          <w:lang w:val="uk-UA"/>
        </w:rPr>
      </w:pPr>
      <w:r w:rsidRPr="00841110">
        <w:rPr>
          <w:lang w:val="uk-UA"/>
        </w:rPr>
        <w:t xml:space="preserve">Програма оздоровлення та відпочинку дітей </w:t>
      </w:r>
      <w:proofErr w:type="spellStart"/>
      <w:r w:rsidR="00690F9A" w:rsidRPr="00841110">
        <w:rPr>
          <w:lang w:val="uk-UA"/>
        </w:rPr>
        <w:t>Студениківс</w:t>
      </w:r>
      <w:r w:rsidRPr="00841110">
        <w:rPr>
          <w:lang w:val="uk-UA"/>
        </w:rPr>
        <w:t>ької</w:t>
      </w:r>
      <w:proofErr w:type="spellEnd"/>
      <w:r w:rsidRPr="00841110">
        <w:rPr>
          <w:lang w:val="uk-UA"/>
        </w:rPr>
        <w:t xml:space="preserve"> об'єднаної </w:t>
      </w:r>
      <w:proofErr w:type="spellStart"/>
      <w:r w:rsidRPr="00841110">
        <w:rPr>
          <w:lang w:val="uk-UA"/>
        </w:rPr>
        <w:t>територіольної</w:t>
      </w:r>
      <w:proofErr w:type="spellEnd"/>
      <w:r w:rsidRPr="00841110">
        <w:rPr>
          <w:lang w:val="uk-UA"/>
        </w:rPr>
        <w:t xml:space="preserve"> громади</w:t>
      </w:r>
      <w:r w:rsidR="00957F77" w:rsidRPr="00841110">
        <w:rPr>
          <w:lang w:val="uk-UA"/>
        </w:rPr>
        <w:t xml:space="preserve"> на 2018-2020 роки</w:t>
      </w:r>
      <w:r w:rsidRPr="00841110">
        <w:rPr>
          <w:lang w:val="uk-UA"/>
        </w:rPr>
        <w:t>.</w:t>
      </w:r>
    </w:p>
    <w:p w:rsidR="002F7A87" w:rsidRPr="00841110" w:rsidRDefault="002F7A87" w:rsidP="007D3199">
      <w:pPr>
        <w:pStyle w:val="aa"/>
        <w:numPr>
          <w:ilvl w:val="0"/>
          <w:numId w:val="33"/>
        </w:numPr>
        <w:rPr>
          <w:lang w:val="uk-UA"/>
        </w:rPr>
      </w:pPr>
      <w:r w:rsidRPr="00841110">
        <w:rPr>
          <w:lang w:val="uk-UA"/>
        </w:rPr>
        <w:t xml:space="preserve">Програма розвитку фізичної культури та спорту </w:t>
      </w:r>
      <w:proofErr w:type="spellStart"/>
      <w:r w:rsidR="00690F9A" w:rsidRPr="00841110">
        <w:rPr>
          <w:lang w:val="uk-UA"/>
        </w:rPr>
        <w:t>Студениківс</w:t>
      </w:r>
      <w:r w:rsidRPr="00841110">
        <w:rPr>
          <w:lang w:val="uk-UA"/>
        </w:rPr>
        <w:t>ької</w:t>
      </w:r>
      <w:proofErr w:type="spellEnd"/>
      <w:r w:rsidRPr="00841110">
        <w:rPr>
          <w:lang w:val="uk-UA"/>
        </w:rPr>
        <w:t xml:space="preserve"> ОТГ на 2018</w:t>
      </w:r>
      <w:r w:rsidR="0083485C" w:rsidRPr="00841110">
        <w:rPr>
          <w:lang w:val="uk-UA"/>
        </w:rPr>
        <w:t>-2020 роки</w:t>
      </w:r>
      <w:r w:rsidRPr="00841110">
        <w:rPr>
          <w:lang w:val="uk-UA"/>
        </w:rPr>
        <w:t>.</w:t>
      </w:r>
    </w:p>
    <w:p w:rsidR="002F7A87" w:rsidRPr="00841110" w:rsidRDefault="002F7A87" w:rsidP="007D3199">
      <w:pPr>
        <w:pStyle w:val="aa"/>
        <w:numPr>
          <w:ilvl w:val="0"/>
          <w:numId w:val="33"/>
        </w:numPr>
        <w:rPr>
          <w:lang w:val="uk-UA"/>
        </w:rPr>
      </w:pPr>
      <w:r w:rsidRPr="00841110">
        <w:rPr>
          <w:lang w:val="uk-UA"/>
        </w:rPr>
        <w:t xml:space="preserve">Програма </w:t>
      </w:r>
      <w:r w:rsidR="00957F77" w:rsidRPr="00841110">
        <w:rPr>
          <w:lang w:val="uk-UA"/>
        </w:rPr>
        <w:t xml:space="preserve">відзначення державних, обласних, сільських та професійних свят, ювілейних дат, заохочення за заслуги перед </w:t>
      </w:r>
      <w:proofErr w:type="spellStart"/>
      <w:r w:rsidR="00957F77" w:rsidRPr="00841110">
        <w:rPr>
          <w:lang w:val="uk-UA"/>
        </w:rPr>
        <w:t>Студениківською</w:t>
      </w:r>
      <w:proofErr w:type="spellEnd"/>
      <w:r w:rsidR="00957F77" w:rsidRPr="00841110">
        <w:rPr>
          <w:lang w:val="uk-UA"/>
        </w:rPr>
        <w:t xml:space="preserve"> об’єднаною територіальною громадою, здійснення представницьких та інших заходів на 2018-2020 роки</w:t>
      </w:r>
    </w:p>
    <w:p w:rsidR="00957F77" w:rsidRPr="00841110" w:rsidRDefault="00957F77" w:rsidP="007D3199">
      <w:pPr>
        <w:pStyle w:val="aa"/>
        <w:numPr>
          <w:ilvl w:val="0"/>
          <w:numId w:val="33"/>
        </w:numPr>
        <w:rPr>
          <w:lang w:val="uk-UA"/>
        </w:rPr>
      </w:pPr>
      <w:r w:rsidRPr="00841110">
        <w:rPr>
          <w:lang w:val="uk-UA"/>
        </w:rPr>
        <w:t>Програма «Цукровий діабет» на 2018-2020 роки</w:t>
      </w:r>
    </w:p>
    <w:p w:rsidR="00957F77" w:rsidRPr="00841110" w:rsidRDefault="00957F77" w:rsidP="007D3199">
      <w:pPr>
        <w:pStyle w:val="aa"/>
        <w:numPr>
          <w:ilvl w:val="0"/>
          <w:numId w:val="33"/>
        </w:numPr>
        <w:rPr>
          <w:lang w:val="uk-UA"/>
        </w:rPr>
      </w:pPr>
      <w:r w:rsidRPr="00841110">
        <w:rPr>
          <w:lang w:val="uk-UA"/>
        </w:rPr>
        <w:t xml:space="preserve">Програма цільового фінансування заходів мобілізаційної </w:t>
      </w:r>
      <w:proofErr w:type="spellStart"/>
      <w:r w:rsidRPr="00841110">
        <w:rPr>
          <w:lang w:val="uk-UA"/>
        </w:rPr>
        <w:t>підтготовки</w:t>
      </w:r>
      <w:proofErr w:type="spellEnd"/>
      <w:r w:rsidRPr="00841110">
        <w:rPr>
          <w:lang w:val="uk-UA"/>
        </w:rPr>
        <w:t xml:space="preserve"> та мобілізації на території </w:t>
      </w:r>
      <w:proofErr w:type="spellStart"/>
      <w:r w:rsidRPr="00841110">
        <w:rPr>
          <w:lang w:val="uk-UA"/>
        </w:rPr>
        <w:t>Студениківської</w:t>
      </w:r>
      <w:proofErr w:type="spellEnd"/>
      <w:r w:rsidRPr="00841110">
        <w:rPr>
          <w:lang w:val="uk-UA"/>
        </w:rPr>
        <w:t xml:space="preserve"> сільської ради на 2019 рік</w:t>
      </w:r>
    </w:p>
    <w:p w:rsidR="00957F77" w:rsidRPr="00841110" w:rsidRDefault="00957F77" w:rsidP="007D3199">
      <w:pPr>
        <w:pStyle w:val="aa"/>
        <w:numPr>
          <w:ilvl w:val="0"/>
          <w:numId w:val="33"/>
        </w:numPr>
        <w:rPr>
          <w:lang w:val="uk-UA"/>
        </w:rPr>
      </w:pPr>
      <w:r w:rsidRPr="00841110">
        <w:rPr>
          <w:lang w:val="uk-UA"/>
        </w:rPr>
        <w:t xml:space="preserve">Програма підвищення безпеки громадян </w:t>
      </w:r>
      <w:proofErr w:type="spellStart"/>
      <w:r w:rsidRPr="00841110">
        <w:rPr>
          <w:lang w:val="uk-UA"/>
        </w:rPr>
        <w:t>Студениківської</w:t>
      </w:r>
      <w:proofErr w:type="spellEnd"/>
      <w:r w:rsidRPr="00841110">
        <w:rPr>
          <w:lang w:val="uk-UA"/>
        </w:rPr>
        <w:t xml:space="preserve"> ОТГ на 2019-2020 рр.</w:t>
      </w:r>
    </w:p>
    <w:p w:rsidR="00957F77" w:rsidRPr="00841110" w:rsidRDefault="00FA41E6" w:rsidP="007D3199">
      <w:pPr>
        <w:pStyle w:val="aa"/>
        <w:numPr>
          <w:ilvl w:val="0"/>
          <w:numId w:val="33"/>
        </w:numPr>
        <w:rPr>
          <w:lang w:val="uk-UA"/>
        </w:rPr>
      </w:pPr>
      <w:r w:rsidRPr="00841110">
        <w:rPr>
          <w:lang w:val="uk-UA"/>
        </w:rPr>
        <w:t xml:space="preserve">Програма «Питна вода» на 2018-2020 роки у </w:t>
      </w:r>
      <w:proofErr w:type="spellStart"/>
      <w:r w:rsidRPr="00841110">
        <w:rPr>
          <w:lang w:val="uk-UA"/>
        </w:rPr>
        <w:t>Студениківській</w:t>
      </w:r>
      <w:proofErr w:type="spellEnd"/>
      <w:r w:rsidRPr="00841110">
        <w:rPr>
          <w:lang w:val="uk-UA"/>
        </w:rPr>
        <w:t xml:space="preserve"> сільській раді</w:t>
      </w:r>
    </w:p>
    <w:p w:rsidR="00FA41E6" w:rsidRPr="00841110" w:rsidRDefault="00FA41E6" w:rsidP="007D3199">
      <w:pPr>
        <w:pStyle w:val="aa"/>
        <w:numPr>
          <w:ilvl w:val="0"/>
          <w:numId w:val="33"/>
        </w:numPr>
        <w:rPr>
          <w:lang w:val="uk-UA"/>
        </w:rPr>
      </w:pPr>
      <w:r w:rsidRPr="00841110">
        <w:rPr>
          <w:lang w:val="uk-UA"/>
        </w:rPr>
        <w:t xml:space="preserve">Програма благоустрою населених пунктів </w:t>
      </w:r>
      <w:proofErr w:type="spellStart"/>
      <w:r w:rsidRPr="00841110">
        <w:rPr>
          <w:lang w:val="uk-UA"/>
        </w:rPr>
        <w:t>Студениківської</w:t>
      </w:r>
      <w:proofErr w:type="spellEnd"/>
      <w:r w:rsidRPr="00841110">
        <w:rPr>
          <w:lang w:val="uk-UA"/>
        </w:rPr>
        <w:t xml:space="preserve"> ОТГ на 2018-2020 роки</w:t>
      </w:r>
    </w:p>
    <w:p w:rsidR="00FA41E6" w:rsidRPr="00841110" w:rsidRDefault="00FA41E6" w:rsidP="007D3199">
      <w:pPr>
        <w:pStyle w:val="aa"/>
        <w:numPr>
          <w:ilvl w:val="0"/>
          <w:numId w:val="33"/>
        </w:numPr>
        <w:rPr>
          <w:lang w:val="uk-UA"/>
        </w:rPr>
      </w:pPr>
      <w:r w:rsidRPr="00841110">
        <w:rPr>
          <w:lang w:val="uk-UA"/>
        </w:rPr>
        <w:t>Сільська цільова програма «</w:t>
      </w:r>
      <w:r w:rsidR="005B431C">
        <w:rPr>
          <w:lang w:val="uk-UA"/>
        </w:rPr>
        <w:t>С</w:t>
      </w:r>
      <w:r w:rsidRPr="00841110">
        <w:rPr>
          <w:lang w:val="uk-UA"/>
        </w:rPr>
        <w:t>оціальне таксі» на 2018-2020 роки</w:t>
      </w:r>
    </w:p>
    <w:p w:rsidR="00002143" w:rsidRPr="00051C88" w:rsidRDefault="00002143" w:rsidP="002F7A87">
      <w:pPr>
        <w:rPr>
          <w:lang w:val="uk-UA"/>
        </w:rPr>
      </w:pPr>
      <w:r w:rsidRPr="00051C88">
        <w:rPr>
          <w:lang w:val="uk-UA"/>
        </w:rPr>
        <w:t>Основними джерелами фінансування діяльності в усіх сферах розвитку виступають власні доходи громади і зовнішні джерела (в тому числі цільові субвенції, гранти, кредити). Джерелом здобуття цільових субвенції можуть бути Урядові Програми, які реалізуються через державний бюджет (Міністерство регіонального розвитку і бюджет області (державні установи) та підтримують окремі сфери. Державний бюджет – це:</w:t>
      </w:r>
    </w:p>
    <w:p w:rsidR="00002143" w:rsidRPr="00051C88" w:rsidRDefault="00002143" w:rsidP="000D79D3">
      <w:pPr>
        <w:pStyle w:val="aa"/>
        <w:numPr>
          <w:ilvl w:val="0"/>
          <w:numId w:val="46"/>
        </w:numPr>
        <w:rPr>
          <w:lang w:val="uk-UA"/>
        </w:rPr>
      </w:pPr>
      <w:r w:rsidRPr="00051C88">
        <w:rPr>
          <w:lang w:val="uk-UA"/>
        </w:rPr>
        <w:t>кошти інфраструктурної субвенції;</w:t>
      </w:r>
    </w:p>
    <w:p w:rsidR="00002143" w:rsidRPr="00051C88" w:rsidRDefault="00002143" w:rsidP="000D79D3">
      <w:pPr>
        <w:pStyle w:val="aa"/>
        <w:numPr>
          <w:ilvl w:val="0"/>
          <w:numId w:val="46"/>
        </w:numPr>
        <w:rPr>
          <w:lang w:val="uk-UA"/>
        </w:rPr>
      </w:pPr>
      <w:r w:rsidRPr="00051C88">
        <w:rPr>
          <w:lang w:val="uk-UA"/>
        </w:rPr>
        <w:t xml:space="preserve">кошти ДФРР. </w:t>
      </w:r>
    </w:p>
    <w:p w:rsidR="00002143" w:rsidRPr="00051C88" w:rsidRDefault="00002143" w:rsidP="00002143">
      <w:pPr>
        <w:widowControl w:val="0"/>
        <w:suppressLineNumbers/>
        <w:suppressAutoHyphens/>
        <w:spacing w:after="0" w:line="240" w:lineRule="auto"/>
        <w:contextualSpacing/>
        <w:mirrorIndents/>
        <w:jc w:val="both"/>
        <w:rPr>
          <w:lang w:val="uk-UA"/>
        </w:rPr>
      </w:pPr>
      <w:r w:rsidRPr="00051C88">
        <w:rPr>
          <w:lang w:val="uk-UA"/>
        </w:rPr>
        <w:t>Щодо першого випадку – ці кошти надаватимуться обмежений період. Громада також готуватиме інвестиційні програми та проекти регіонального розвитку, що можуть фінансуватися за кошти ДФРР, за визначеними Державною стратегією регіонального розвитку на період до 2020 р. напрямками.</w:t>
      </w:r>
    </w:p>
    <w:p w:rsidR="00E865A3" w:rsidRPr="00051C88" w:rsidRDefault="00E865A3" w:rsidP="00002143">
      <w:pPr>
        <w:widowControl w:val="0"/>
        <w:suppressLineNumbers/>
        <w:suppressAutoHyphens/>
        <w:spacing w:after="0" w:line="240" w:lineRule="auto"/>
        <w:contextualSpacing/>
        <w:mirrorIndents/>
        <w:jc w:val="both"/>
        <w:rPr>
          <w:lang w:val="uk-UA"/>
        </w:rPr>
      </w:pPr>
    </w:p>
    <w:p w:rsidR="00E865A3" w:rsidRPr="00051C88" w:rsidRDefault="00E865A3" w:rsidP="00002143">
      <w:pPr>
        <w:widowControl w:val="0"/>
        <w:suppressLineNumbers/>
        <w:suppressAutoHyphens/>
        <w:spacing w:after="0" w:line="240" w:lineRule="auto"/>
        <w:contextualSpacing/>
        <w:mirrorIndents/>
        <w:jc w:val="both"/>
        <w:rPr>
          <w:lang w:val="uk-UA"/>
        </w:rPr>
      </w:pPr>
    </w:p>
    <w:p w:rsidR="00002143" w:rsidRPr="00051C88" w:rsidRDefault="00002143" w:rsidP="00002143">
      <w:pPr>
        <w:rPr>
          <w:lang w:val="uk-UA"/>
        </w:rPr>
        <w:sectPr w:rsidR="00002143" w:rsidRPr="00051C88" w:rsidSect="003E369F">
          <w:pgSz w:w="11906" w:h="16838" w:code="9"/>
          <w:pgMar w:top="1134" w:right="851" w:bottom="1134" w:left="1134" w:header="0" w:footer="0" w:gutter="0"/>
          <w:cols w:space="708"/>
          <w:docGrid w:linePitch="272"/>
        </w:sectPr>
      </w:pPr>
    </w:p>
    <w:p w:rsidR="00DB36B0" w:rsidRPr="00051C88" w:rsidRDefault="00DB36B0" w:rsidP="004976F4">
      <w:pPr>
        <w:pStyle w:val="1"/>
      </w:pPr>
      <w:bookmarkStart w:id="52" w:name="_Toc19057239"/>
      <w:bookmarkStart w:id="53" w:name="_Toc490153145"/>
      <w:bookmarkEnd w:id="51"/>
      <w:r w:rsidRPr="00051C88">
        <w:lastRenderedPageBreak/>
        <w:t>Система впровадження і моніторингу реалізації стратегії; принципи оновлення документу</w:t>
      </w:r>
      <w:bookmarkEnd w:id="52"/>
      <w:r w:rsidRPr="00051C88">
        <w:t xml:space="preserve"> </w:t>
      </w:r>
    </w:p>
    <w:p w:rsidR="006A4D2F" w:rsidRPr="00051C88" w:rsidRDefault="006A4D2F" w:rsidP="00A60CA5">
      <w:pPr>
        <w:widowControl w:val="0"/>
        <w:suppressLineNumbers/>
        <w:suppressAutoHyphens/>
        <w:spacing w:after="0" w:line="240" w:lineRule="auto"/>
        <w:contextualSpacing/>
        <w:mirrorIndents/>
        <w:jc w:val="both"/>
        <w:rPr>
          <w:b/>
          <w:lang w:val="uk-UA"/>
        </w:rPr>
      </w:pPr>
    </w:p>
    <w:p w:rsidR="00DB36B0" w:rsidRPr="00051C88" w:rsidRDefault="00DB36B0" w:rsidP="00A60CA5">
      <w:pPr>
        <w:widowControl w:val="0"/>
        <w:suppressLineNumbers/>
        <w:suppressAutoHyphens/>
        <w:spacing w:after="0" w:line="240" w:lineRule="auto"/>
        <w:contextualSpacing/>
        <w:mirrorIndents/>
        <w:jc w:val="both"/>
        <w:rPr>
          <w:b/>
          <w:lang w:val="uk-UA"/>
        </w:rPr>
      </w:pPr>
      <w:r w:rsidRPr="00051C88">
        <w:rPr>
          <w:b/>
          <w:lang w:val="uk-UA"/>
        </w:rPr>
        <w:t>Система впровадження і моніторингу</w:t>
      </w:r>
    </w:p>
    <w:p w:rsidR="00992E3B" w:rsidRPr="00051C88" w:rsidRDefault="00992E3B" w:rsidP="00992E3B">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120"/>
        <w:contextualSpacing/>
        <w:mirrorIndents/>
        <w:jc w:val="both"/>
        <w:rPr>
          <w:rFonts w:ascii="Calibri" w:eastAsia="Calibri" w:hAnsi="Calibri" w:cs="Calibri"/>
          <w:color w:val="auto"/>
          <w:u w:color="000000"/>
          <w:lang w:val="uk-UA"/>
        </w:rPr>
      </w:pPr>
      <w:bookmarkStart w:id="54" w:name="_Hlk13434806"/>
      <w:r w:rsidRPr="00051C88">
        <w:rPr>
          <w:rFonts w:ascii="Calibri" w:eastAsia="Calibri" w:hAnsi="Calibri" w:cs="Calibri"/>
          <w:color w:val="auto"/>
          <w:u w:color="000000"/>
          <w:lang w:val="uk-UA"/>
        </w:rPr>
        <w:t>В основі успіху цілого проекту лежить правильне врахування всіх можливих середовищ і сфер соціально-економічного життя громади. Воно гарантує відповідну якість і темп роботи.</w:t>
      </w:r>
    </w:p>
    <w:p w:rsidR="00992E3B" w:rsidRPr="00051C88" w:rsidRDefault="00992E3B" w:rsidP="00992E3B">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120"/>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 xml:space="preserve">Соціально-економічний розвиток у загальному розумінні виступає основною стратегічною ціллю кожної громади і є в інтересах кожної з них. У зв'язку з цим розробка Стратегії за участю всіх зацікавлених сторін вимагає дуже ретельного відбору партнерів, які представляють різні інтереси і різні можливості. Такий тип взаємодії виступає сутністю </w:t>
      </w:r>
      <w:proofErr w:type="spellStart"/>
      <w:r w:rsidRPr="00051C88">
        <w:rPr>
          <w:rFonts w:ascii="Calibri" w:eastAsia="Calibri" w:hAnsi="Calibri" w:cs="Calibri"/>
          <w:color w:val="auto"/>
          <w:u w:color="000000"/>
          <w:lang w:val="uk-UA"/>
        </w:rPr>
        <w:t>партисипативної</w:t>
      </w:r>
      <w:proofErr w:type="spellEnd"/>
      <w:r w:rsidRPr="00051C88">
        <w:rPr>
          <w:rFonts w:ascii="Calibri" w:eastAsia="Calibri" w:hAnsi="Calibri" w:cs="Calibri"/>
          <w:color w:val="auto"/>
          <w:u w:color="000000"/>
          <w:lang w:val="uk-UA"/>
        </w:rPr>
        <w:t xml:space="preserve"> методології, яка вважається найбільш ефективною.</w:t>
      </w:r>
    </w:p>
    <w:p w:rsidR="00992E3B" w:rsidRPr="00051C88" w:rsidRDefault="00992E3B" w:rsidP="00992E3B">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120"/>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Список учасників процесу розробки Стратегії повинен охоплювати представників:</w:t>
      </w:r>
    </w:p>
    <w:p w:rsidR="00992E3B" w:rsidRPr="00051C88" w:rsidRDefault="00992E3B" w:rsidP="00992E3B">
      <w:pPr>
        <w:pStyle w:val="aa"/>
        <w:numPr>
          <w:ilvl w:val="0"/>
          <w:numId w:val="34"/>
        </w:numPr>
        <w:spacing w:after="120"/>
        <w:rPr>
          <w:lang w:val="uk-UA"/>
        </w:rPr>
      </w:pPr>
      <w:r w:rsidRPr="00051C88">
        <w:rPr>
          <w:lang w:val="uk-UA"/>
        </w:rPr>
        <w:t>мешканців,</w:t>
      </w:r>
    </w:p>
    <w:p w:rsidR="00992E3B" w:rsidRPr="00051C88" w:rsidRDefault="00992E3B" w:rsidP="00992E3B">
      <w:pPr>
        <w:pStyle w:val="aa"/>
        <w:numPr>
          <w:ilvl w:val="0"/>
          <w:numId w:val="34"/>
        </w:numPr>
        <w:spacing w:after="120"/>
        <w:rPr>
          <w:lang w:val="uk-UA"/>
        </w:rPr>
      </w:pPr>
      <w:r w:rsidRPr="00051C88">
        <w:rPr>
          <w:lang w:val="uk-UA"/>
        </w:rPr>
        <w:t>ключових економічних середовищ,</w:t>
      </w:r>
    </w:p>
    <w:p w:rsidR="00992E3B" w:rsidRPr="00051C88" w:rsidRDefault="00992E3B" w:rsidP="00992E3B">
      <w:pPr>
        <w:pStyle w:val="aa"/>
        <w:numPr>
          <w:ilvl w:val="0"/>
          <w:numId w:val="34"/>
        </w:numPr>
        <w:spacing w:after="120"/>
        <w:rPr>
          <w:lang w:val="uk-UA"/>
        </w:rPr>
      </w:pPr>
      <w:r w:rsidRPr="00051C88">
        <w:rPr>
          <w:lang w:val="uk-UA"/>
        </w:rPr>
        <w:t>публічних установ, які відповідальні за місцевий розвиток,</w:t>
      </w:r>
    </w:p>
    <w:p w:rsidR="00992E3B" w:rsidRPr="00051C88" w:rsidRDefault="00992E3B" w:rsidP="00992E3B">
      <w:pPr>
        <w:pStyle w:val="aa"/>
        <w:numPr>
          <w:ilvl w:val="0"/>
          <w:numId w:val="34"/>
        </w:numPr>
        <w:spacing w:after="120"/>
        <w:rPr>
          <w:lang w:val="uk-UA"/>
        </w:rPr>
      </w:pPr>
      <w:r w:rsidRPr="00051C88">
        <w:rPr>
          <w:lang w:val="uk-UA"/>
        </w:rPr>
        <w:t>працівників органів місцевого самоврядування, місцевих політиків,</w:t>
      </w:r>
    </w:p>
    <w:p w:rsidR="00992E3B" w:rsidRPr="00051C88" w:rsidRDefault="00992E3B" w:rsidP="00992E3B">
      <w:pPr>
        <w:pStyle w:val="aa"/>
        <w:numPr>
          <w:ilvl w:val="0"/>
          <w:numId w:val="34"/>
        </w:numPr>
        <w:spacing w:after="120"/>
        <w:rPr>
          <w:lang w:val="uk-UA"/>
        </w:rPr>
      </w:pPr>
      <w:r w:rsidRPr="00051C88">
        <w:rPr>
          <w:lang w:val="uk-UA"/>
        </w:rPr>
        <w:t>неурядових організацій – зокрема, соціально-економічних,</w:t>
      </w:r>
    </w:p>
    <w:p w:rsidR="00992E3B" w:rsidRPr="00051C88" w:rsidRDefault="00992E3B" w:rsidP="00992E3B">
      <w:pPr>
        <w:pStyle w:val="aa"/>
        <w:numPr>
          <w:ilvl w:val="0"/>
          <w:numId w:val="34"/>
        </w:numPr>
        <w:spacing w:after="120"/>
        <w:rPr>
          <w:lang w:val="uk-UA"/>
        </w:rPr>
      </w:pPr>
      <w:r w:rsidRPr="00051C88">
        <w:rPr>
          <w:lang w:val="uk-UA"/>
        </w:rPr>
        <w:t>місцевих засобів масової інформації.</w:t>
      </w:r>
    </w:p>
    <w:p w:rsidR="00992E3B" w:rsidRPr="00051C88" w:rsidRDefault="00992E3B" w:rsidP="00992E3B">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120"/>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 xml:space="preserve">Також має бути передбачена участь спеціалістів, зовнішніх консультантів, так як це відбувалося за підтримки Фондації Розвитку Місцевої Демократії та проекту "Підтримка реформи місцевого самоврядування - впровадження </w:t>
      </w:r>
      <w:proofErr w:type="spellStart"/>
      <w:r w:rsidRPr="00051C88">
        <w:rPr>
          <w:rFonts w:ascii="Calibri" w:eastAsia="Calibri" w:hAnsi="Calibri" w:cs="Calibri"/>
          <w:color w:val="auto"/>
          <w:u w:color="000000"/>
          <w:lang w:val="uk-UA"/>
        </w:rPr>
        <w:t>партисипативної</w:t>
      </w:r>
      <w:proofErr w:type="spellEnd"/>
      <w:r w:rsidRPr="00051C88">
        <w:rPr>
          <w:rFonts w:ascii="Calibri" w:eastAsia="Calibri" w:hAnsi="Calibri" w:cs="Calibri"/>
          <w:color w:val="auto"/>
          <w:u w:color="000000"/>
          <w:lang w:val="uk-UA"/>
        </w:rPr>
        <w:t xml:space="preserve"> моделі стратегічного планування в громадах північної, центральної і західної України".</w:t>
      </w:r>
    </w:p>
    <w:p w:rsidR="00992E3B" w:rsidRPr="00051C88" w:rsidRDefault="00992E3B" w:rsidP="00992E3B">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120"/>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Роль ініціатора, координатора впровадження і моніторингу бере на себе громада. Голова Громади особисто і через делегованих до роботи спеціалістів несе відповідальність за формальну організацію і розробку Стратегії. Також він відповідає за логістику і змістовну сторону процесу.</w:t>
      </w:r>
    </w:p>
    <w:p w:rsidR="00992E3B" w:rsidRPr="00051C88" w:rsidRDefault="00992E3B" w:rsidP="00992E3B">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120"/>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Важливою є роль місцевих засобів масової інформації та суспільних засобів масової інформації, так як це відбувалося під час впровадження в громаді процесу стратегічного планування; вони будують площину для спілкування учасників процесу зі спільнотою громади, а також, що надзвичайно важливе – консультування Стратегії та її усуспільнення під час розробки на кожному з його етапів.</w:t>
      </w:r>
    </w:p>
    <w:p w:rsidR="00992E3B" w:rsidRPr="00051C88" w:rsidRDefault="00992E3B" w:rsidP="00992E3B">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120"/>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Метою цих дій повинно стати з одного боку створення сприятливого клімату довкола Стратегії і пошук союзників для її реалізації, а з іншого – роль передавача настрою і думок мешканців, різноманітних середовищ, особливо в ситуаціях, коли необхідно внести коригування у Стратегію. Стратегія у розробленій остаточній версії повинна бути прийнята радою ОТГ і стати основою проектів, які реалізовуються громадою й усіма місцевими суб'єктами і які є елементами реалізації стратегії розвитку громади.</w:t>
      </w:r>
    </w:p>
    <w:p w:rsidR="00992E3B" w:rsidRPr="00051C88" w:rsidRDefault="00992E3B" w:rsidP="00992E3B">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120"/>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Для проведення моніторингу, стратегічного контролю і оцінювання в рамках робочої і стратегічної команди рішенням голови об’єднаної громади має бути створена команда з моніторингу. У її складі окрім працівників ради мають увійти також депутати, підприємці, діячі громадських організацій. Команда має бути відібрана таким чином, щоб забезпечити усім зацікавленим в реалізації стратегії сторонам (молоді, людям похилого віку, людям з інвалідністю, різним групам мешканців) можливість чіткої і зрозумілої оцінки її реалізації.</w:t>
      </w:r>
    </w:p>
    <w:p w:rsidR="00992E3B" w:rsidRPr="00051C88" w:rsidRDefault="00992E3B" w:rsidP="00992E3B">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120"/>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Моніторинг і оцінка – це систематичний збір інформації про стан реалізації запланованої діяльності і реалізації поставлених цілей у ситуації, яка змінюється. Збір даних і їх систематичний аналіз дозволяють провести оцінку:</w:t>
      </w:r>
    </w:p>
    <w:p w:rsidR="00992E3B" w:rsidRPr="00051C88" w:rsidRDefault="00992E3B" w:rsidP="00992E3B">
      <w:pPr>
        <w:pStyle w:val="aa"/>
        <w:numPr>
          <w:ilvl w:val="0"/>
          <w:numId w:val="34"/>
        </w:numPr>
        <w:spacing w:after="120"/>
        <w:rPr>
          <w:lang w:val="uk-UA"/>
        </w:rPr>
      </w:pPr>
      <w:r w:rsidRPr="00051C88">
        <w:rPr>
          <w:lang w:val="uk-UA"/>
        </w:rPr>
        <w:t>відповідності реалізації Стратегії до графіку,</w:t>
      </w:r>
    </w:p>
    <w:p w:rsidR="00992E3B" w:rsidRPr="00051C88" w:rsidRDefault="00992E3B" w:rsidP="00992E3B">
      <w:pPr>
        <w:pStyle w:val="aa"/>
        <w:numPr>
          <w:ilvl w:val="0"/>
          <w:numId w:val="34"/>
        </w:numPr>
        <w:spacing w:after="120"/>
        <w:rPr>
          <w:lang w:val="uk-UA"/>
        </w:rPr>
      </w:pPr>
      <w:r w:rsidRPr="00051C88">
        <w:rPr>
          <w:lang w:val="uk-UA"/>
        </w:rPr>
        <w:t>реалізації Стратегії на рівні запланованих продуктів та досягнутих результатів,</w:t>
      </w:r>
    </w:p>
    <w:p w:rsidR="00992E3B" w:rsidRPr="00051C88" w:rsidRDefault="00992E3B" w:rsidP="00992E3B">
      <w:pPr>
        <w:pStyle w:val="aa"/>
        <w:numPr>
          <w:ilvl w:val="0"/>
          <w:numId w:val="34"/>
        </w:numPr>
        <w:spacing w:after="120"/>
        <w:rPr>
          <w:lang w:val="uk-UA"/>
        </w:rPr>
      </w:pPr>
      <w:r w:rsidRPr="00051C88">
        <w:rPr>
          <w:lang w:val="uk-UA"/>
        </w:rPr>
        <w:t>внесення змін у діяльності, заплановані в Стратегії, з огляду на зміну соціально-економічних умов та з огляду на безпеку.</w:t>
      </w:r>
    </w:p>
    <w:p w:rsidR="00992E3B" w:rsidRPr="00051C88" w:rsidRDefault="00992E3B" w:rsidP="00992E3B">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120"/>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 xml:space="preserve">Технічно базою для моніторингу і оцінки має бути порівняння детального плану дій і показників, </w:t>
      </w:r>
      <w:r w:rsidRPr="00051C88">
        <w:rPr>
          <w:rFonts w:ascii="Calibri" w:eastAsia="Calibri" w:hAnsi="Calibri" w:cs="Calibri"/>
          <w:color w:val="auto"/>
          <w:u w:color="000000"/>
          <w:lang w:val="uk-UA"/>
        </w:rPr>
        <w:lastRenderedPageBreak/>
        <w:t>визначених для реалізації окремих заходів. Цикл зустрічей команди – це робота двічі на рік, а саме в квітні, під час оцінки реалізації Стратегії в минулому році, і в серпні, під час збору пропозицій проектів для подальшої реалізації Стратегії. У цей час має бути опублікований документ з аналізом, проведеним командою в серпні, на основі звітів, підготовлених суб'єктами, які відповідальні за реалізацію, та координатором, відповідальним за реалізацію стратегії.</w:t>
      </w:r>
    </w:p>
    <w:p w:rsidR="00992E3B" w:rsidRPr="00051C88" w:rsidRDefault="00992E3B" w:rsidP="00992E3B">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120"/>
        <w:contextualSpacing/>
        <w:mirrorIndents/>
        <w:jc w:val="both"/>
        <w:rPr>
          <w:rFonts w:ascii="Calibri" w:eastAsia="Calibri" w:hAnsi="Calibri" w:cs="Calibri"/>
          <w:bCs/>
          <w:color w:val="auto"/>
          <w:u w:color="000000"/>
          <w:lang w:val="uk-UA"/>
        </w:rPr>
      </w:pPr>
      <w:r w:rsidRPr="00051C88">
        <w:rPr>
          <w:rFonts w:ascii="Calibri" w:eastAsia="Calibri" w:hAnsi="Calibri" w:cs="Calibri"/>
          <w:b/>
          <w:color w:val="auto"/>
          <w:u w:color="000000"/>
          <w:lang w:val="uk-UA"/>
        </w:rPr>
        <w:t xml:space="preserve">Основним принципом актуалізації Стратегії виступає циклічна реалізація діяльності, яка повторює процес розробки її першої версії, підготовленої в </w:t>
      </w:r>
      <w:proofErr w:type="spellStart"/>
      <w:r w:rsidRPr="00051C88">
        <w:rPr>
          <w:rFonts w:ascii="Calibri" w:eastAsia="Calibri" w:hAnsi="Calibri" w:cs="Calibri"/>
          <w:b/>
          <w:color w:val="auto"/>
          <w:u w:color="000000"/>
          <w:lang w:val="uk-UA"/>
        </w:rPr>
        <w:t>партисипативному</w:t>
      </w:r>
      <w:proofErr w:type="spellEnd"/>
      <w:r w:rsidRPr="00051C88">
        <w:rPr>
          <w:rFonts w:ascii="Calibri" w:eastAsia="Calibri" w:hAnsi="Calibri" w:cs="Calibri"/>
          <w:b/>
          <w:color w:val="auto"/>
          <w:u w:color="000000"/>
          <w:lang w:val="uk-UA"/>
        </w:rPr>
        <w:t xml:space="preserve"> процесі відповідно до методології </w:t>
      </w:r>
      <w:proofErr w:type="spellStart"/>
      <w:r w:rsidRPr="00051C88">
        <w:rPr>
          <w:rFonts w:ascii="Calibri" w:eastAsia="Calibri" w:hAnsi="Calibri" w:cs="Calibri"/>
          <w:b/>
          <w:color w:val="auto"/>
          <w:u w:color="000000"/>
          <w:lang w:val="uk-UA"/>
        </w:rPr>
        <w:t>Партисипативної</w:t>
      </w:r>
      <w:proofErr w:type="spellEnd"/>
      <w:r w:rsidRPr="00051C88">
        <w:rPr>
          <w:rFonts w:ascii="Calibri" w:eastAsia="Calibri" w:hAnsi="Calibri" w:cs="Calibri"/>
          <w:b/>
          <w:color w:val="auto"/>
          <w:u w:color="000000"/>
          <w:lang w:val="uk-UA"/>
        </w:rPr>
        <w:t xml:space="preserve"> Моделі Стратегічного Планування ФРМД. Жоден елемент такої діяльності, яка здійснювалась на першому етапі, не повинен бути виключений з наступного етапу.</w:t>
      </w:r>
    </w:p>
    <w:p w:rsidR="00992E3B" w:rsidRPr="00051C88" w:rsidRDefault="00992E3B" w:rsidP="00992E3B">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120"/>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Інший важливий принцип – це акцент на аналізі змін і стані реалізації Стратегії розвитку, а також умінні робити висновки. Це дає можливість переконатися у правильності прийнятих пріоритетів чи потребі їх продуманої модифікації. Також це передбачає виключення випадковості реалізованих проектів. Важливо також, щоб учасники цієї системи не потрапили у рутину – на цьому втратить не лише сама Стратегія, а передусім діяльність з розвитку Громади.</w:t>
      </w:r>
    </w:p>
    <w:p w:rsidR="00992E3B" w:rsidRPr="00051C88" w:rsidRDefault="00992E3B" w:rsidP="00992E3B">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120"/>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 xml:space="preserve">У роботі над розробкою Стратегії особливий акцент покладено на усвідомлення того, що щорічне погодження з громадськими партнерами пріоритетів для повної реалізації стратегії дозволяє вносити пропозиції проектів усім, хто хоче брати участь у реалізації Стратегії. </w:t>
      </w:r>
    </w:p>
    <w:p w:rsidR="00992E3B" w:rsidRPr="00051C88" w:rsidRDefault="00992E3B" w:rsidP="00992E3B">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120"/>
        <w:contextualSpacing/>
        <w:mirrorIndents/>
        <w:jc w:val="both"/>
        <w:rPr>
          <w:rFonts w:ascii="Calibri" w:eastAsia="Calibri" w:hAnsi="Calibri" w:cs="Calibri"/>
          <w:color w:val="auto"/>
          <w:u w:color="000000"/>
          <w:lang w:val="uk-UA"/>
        </w:rPr>
      </w:pPr>
      <w:r w:rsidRPr="00051C88">
        <w:rPr>
          <w:rFonts w:ascii="Calibri" w:eastAsia="Calibri" w:hAnsi="Calibri" w:cs="Calibri"/>
          <w:b/>
          <w:color w:val="auto"/>
          <w:u w:color="000000"/>
          <w:lang w:val="uk-UA"/>
        </w:rPr>
        <w:t xml:space="preserve">Участь в цьому процесі громадських </w:t>
      </w:r>
      <w:r w:rsidRPr="00051C88">
        <w:rPr>
          <w:rFonts w:ascii="Calibri" w:eastAsia="Calibri" w:hAnsi="Calibri" w:cs="Calibri"/>
          <w:b/>
          <w:bCs/>
          <w:color w:val="auto"/>
          <w:u w:color="000000"/>
          <w:lang w:val="uk-UA"/>
        </w:rPr>
        <w:t>партнерів</w:t>
      </w:r>
      <w:r w:rsidRPr="00051C88">
        <w:rPr>
          <w:rFonts w:ascii="Calibri" w:eastAsia="Calibri" w:hAnsi="Calibri" w:cs="Calibri"/>
          <w:color w:val="auto"/>
          <w:u w:color="000000"/>
          <w:lang w:val="uk-UA"/>
        </w:rPr>
        <w:t xml:space="preserve"> дозволяє застосувати методику "багатовимірної селекції", яка використовується для вибору пріоритетних проектів, коли рішення приймається групою представників з місцевої спільноти, відповідно до її волі і уявлень про майбутнє, а також згідно з </w:t>
      </w:r>
      <w:proofErr w:type="spellStart"/>
      <w:r w:rsidRPr="00051C88">
        <w:rPr>
          <w:rFonts w:ascii="Calibri" w:eastAsia="Calibri" w:hAnsi="Calibri" w:cs="Calibri"/>
          <w:color w:val="auto"/>
          <w:u w:color="000000"/>
          <w:lang w:val="uk-UA"/>
        </w:rPr>
        <w:t>Партисипативною</w:t>
      </w:r>
      <w:proofErr w:type="spellEnd"/>
      <w:r w:rsidRPr="00051C88">
        <w:rPr>
          <w:rFonts w:ascii="Calibri" w:eastAsia="Calibri" w:hAnsi="Calibri" w:cs="Calibri"/>
          <w:color w:val="auto"/>
          <w:u w:color="000000"/>
          <w:lang w:val="uk-UA"/>
        </w:rPr>
        <w:t xml:space="preserve"> Моделлю</w:t>
      </w:r>
      <w:r w:rsidRPr="00051C88">
        <w:rPr>
          <w:lang w:val="uk-UA"/>
        </w:rPr>
        <w:t xml:space="preserve"> </w:t>
      </w:r>
      <w:r w:rsidRPr="00051C88">
        <w:rPr>
          <w:rFonts w:ascii="Calibri" w:eastAsia="Calibri" w:hAnsi="Calibri" w:cs="Calibri"/>
          <w:color w:val="auto"/>
          <w:u w:color="000000"/>
          <w:lang w:val="uk-UA"/>
        </w:rPr>
        <w:t>Стратегічного Планування.</w:t>
      </w:r>
    </w:p>
    <w:bookmarkEnd w:id="54"/>
    <w:p w:rsidR="00DB36B0" w:rsidRPr="00051C88" w:rsidRDefault="00DB36B0" w:rsidP="00A60CA5">
      <w:pPr>
        <w:widowControl w:val="0"/>
        <w:suppressLineNumbers/>
        <w:suppressAutoHyphens/>
        <w:spacing w:after="0" w:line="240" w:lineRule="auto"/>
        <w:contextualSpacing/>
        <w:mirrorIndents/>
        <w:jc w:val="both"/>
        <w:rPr>
          <w:lang w:val="uk-UA"/>
        </w:rPr>
      </w:pPr>
    </w:p>
    <w:p w:rsidR="00DB36B0" w:rsidRPr="00051C88" w:rsidRDefault="00DB36B0" w:rsidP="00A60CA5">
      <w:pPr>
        <w:widowControl w:val="0"/>
        <w:suppressLineNumbers/>
        <w:suppressAutoHyphens/>
        <w:spacing w:after="0" w:line="240" w:lineRule="auto"/>
        <w:contextualSpacing/>
        <w:mirrorIndents/>
        <w:jc w:val="both"/>
        <w:rPr>
          <w:lang w:val="uk-UA"/>
        </w:rPr>
      </w:pPr>
    </w:p>
    <w:p w:rsidR="00DB36B0" w:rsidRPr="00051C88" w:rsidRDefault="00DB36B0" w:rsidP="00A60CA5">
      <w:pPr>
        <w:widowControl w:val="0"/>
        <w:suppressLineNumbers/>
        <w:suppressAutoHyphens/>
        <w:spacing w:after="0" w:line="240" w:lineRule="auto"/>
        <w:contextualSpacing/>
        <w:mirrorIndents/>
        <w:jc w:val="both"/>
        <w:rPr>
          <w:lang w:val="uk-UA"/>
        </w:rPr>
        <w:sectPr w:rsidR="00DB36B0" w:rsidRPr="00051C88" w:rsidSect="00345605">
          <w:pgSz w:w="11906" w:h="16838" w:code="9"/>
          <w:pgMar w:top="1134" w:right="851" w:bottom="1134" w:left="1134" w:header="0" w:footer="0" w:gutter="0"/>
          <w:cols w:space="708"/>
          <w:docGrid w:linePitch="272"/>
        </w:sectPr>
      </w:pPr>
    </w:p>
    <w:p w:rsidR="00DB36B0" w:rsidRPr="00051C88" w:rsidRDefault="00DB36B0" w:rsidP="005D056F">
      <w:pPr>
        <w:pStyle w:val="1"/>
      </w:pPr>
      <w:bookmarkStart w:id="55" w:name="_Toc19057240"/>
      <w:bookmarkStart w:id="56" w:name="_Hlk13566393"/>
      <w:r w:rsidRPr="00051C88">
        <w:lastRenderedPageBreak/>
        <w:t>Детальний план дій (короткострокова і довгострокова перспектива)</w:t>
      </w:r>
      <w:bookmarkEnd w:id="53"/>
      <w:bookmarkEnd w:id="55"/>
    </w:p>
    <w:p w:rsidR="000A106E" w:rsidRPr="00051C88" w:rsidRDefault="000A106E" w:rsidP="00997F6D">
      <w:pPr>
        <w:widowControl w:val="0"/>
        <w:suppressLineNumbers/>
        <w:suppressAutoHyphens/>
        <w:spacing w:after="0" w:line="240" w:lineRule="auto"/>
        <w:contextualSpacing/>
        <w:mirrorIndents/>
        <w:jc w:val="center"/>
        <w:rPr>
          <w:b/>
          <w:lang w:val="uk-UA"/>
        </w:rPr>
      </w:pPr>
    </w:p>
    <w:p w:rsidR="00DB36B0" w:rsidRPr="00051C88" w:rsidRDefault="00DB36B0" w:rsidP="00997F6D">
      <w:pPr>
        <w:widowControl w:val="0"/>
        <w:suppressLineNumbers/>
        <w:suppressAutoHyphens/>
        <w:spacing w:after="0" w:line="240" w:lineRule="auto"/>
        <w:contextualSpacing/>
        <w:mirrorIndents/>
        <w:jc w:val="center"/>
        <w:rPr>
          <w:b/>
          <w:lang w:val="uk-UA"/>
        </w:rPr>
      </w:pPr>
      <w:r w:rsidRPr="00051C88">
        <w:rPr>
          <w:b/>
          <w:lang w:val="uk-UA"/>
        </w:rPr>
        <w:t>Детальний план дій на 201</w:t>
      </w:r>
      <w:r w:rsidR="001B7FA4" w:rsidRPr="00051C88">
        <w:rPr>
          <w:b/>
          <w:lang w:val="uk-UA"/>
        </w:rPr>
        <w:t>9</w:t>
      </w:r>
      <w:r w:rsidRPr="00051C88">
        <w:rPr>
          <w:b/>
          <w:lang w:val="uk-UA"/>
        </w:rPr>
        <w:t xml:space="preserve"> – 202</w:t>
      </w:r>
      <w:r w:rsidR="00585097" w:rsidRPr="00051C88">
        <w:rPr>
          <w:b/>
          <w:lang w:val="uk-UA"/>
        </w:rPr>
        <w:t>1</w:t>
      </w:r>
      <w:r w:rsidRPr="00051C88">
        <w:rPr>
          <w:b/>
          <w:lang w:val="uk-UA"/>
        </w:rPr>
        <w:t xml:space="preserve"> (короткострокова перспектива) та 201</w:t>
      </w:r>
      <w:r w:rsidR="001B7FA4" w:rsidRPr="00051C88">
        <w:rPr>
          <w:b/>
          <w:lang w:val="uk-UA"/>
        </w:rPr>
        <w:t>9</w:t>
      </w:r>
      <w:r w:rsidRPr="00051C88">
        <w:rPr>
          <w:b/>
          <w:lang w:val="uk-UA"/>
        </w:rPr>
        <w:t>-202</w:t>
      </w:r>
      <w:r w:rsidR="007529CD" w:rsidRPr="00051C88">
        <w:rPr>
          <w:b/>
          <w:lang w:val="uk-UA"/>
        </w:rPr>
        <w:t>6</w:t>
      </w:r>
      <w:r w:rsidRPr="00051C88">
        <w:rPr>
          <w:b/>
          <w:lang w:val="uk-UA"/>
        </w:rPr>
        <w:t xml:space="preserve"> (довгострокова перспектива) роки</w:t>
      </w:r>
    </w:p>
    <w:p w:rsidR="006A4D2F" w:rsidRPr="00051C88" w:rsidRDefault="006A4D2F" w:rsidP="00997F6D">
      <w:pPr>
        <w:widowControl w:val="0"/>
        <w:suppressLineNumbers/>
        <w:suppressAutoHyphens/>
        <w:spacing w:after="0" w:line="240" w:lineRule="auto"/>
        <w:contextualSpacing/>
        <w:mirrorIndents/>
        <w:jc w:val="center"/>
        <w:rPr>
          <w:b/>
          <w:lang w:val="uk-UA"/>
        </w:rPr>
      </w:pPr>
    </w:p>
    <w:p w:rsidR="00DB36B0" w:rsidRPr="00051C88" w:rsidRDefault="00DB36B0" w:rsidP="00DD6EBD">
      <w:pPr>
        <w:widowControl w:val="0"/>
        <w:suppressLineNumbers/>
        <w:shd w:val="clear" w:color="auto" w:fill="808080" w:themeFill="background1" w:themeFillShade="80"/>
        <w:suppressAutoHyphens/>
        <w:spacing w:after="0" w:line="240" w:lineRule="auto"/>
        <w:contextualSpacing/>
        <w:mirrorIndents/>
        <w:jc w:val="both"/>
        <w:rPr>
          <w:b/>
          <w:color w:val="FFFFFF" w:themeColor="background1"/>
          <w:sz w:val="24"/>
          <w:szCs w:val="24"/>
          <w:lang w:val="uk-UA"/>
        </w:rPr>
      </w:pPr>
      <w:bookmarkStart w:id="57" w:name="_1t3h5sf" w:colFirst="0" w:colLast="0"/>
      <w:bookmarkEnd w:id="57"/>
      <w:r w:rsidRPr="00051C88">
        <w:rPr>
          <w:b/>
          <w:color w:val="FFFFFF" w:themeColor="background1"/>
          <w:sz w:val="24"/>
          <w:szCs w:val="24"/>
          <w:lang w:val="uk-UA"/>
        </w:rPr>
        <w:t xml:space="preserve">Стратегічна ціль 1: </w:t>
      </w:r>
      <w:r w:rsidR="000B343A" w:rsidRPr="00051C88">
        <w:rPr>
          <w:b/>
          <w:smallCaps/>
          <w:color w:val="FFFFFF" w:themeColor="background1"/>
          <w:sz w:val="24"/>
          <w:szCs w:val="24"/>
          <w:lang w:val="uk-UA"/>
        </w:rPr>
        <w:t>Стимулювання економічного розвитку та створення умов для місцевого підприємництва</w:t>
      </w:r>
    </w:p>
    <w:p w:rsidR="006A4D2F" w:rsidRPr="00051C88" w:rsidRDefault="006A4D2F" w:rsidP="00A60CA5">
      <w:pPr>
        <w:widowControl w:val="0"/>
        <w:suppressLineNumbers/>
        <w:suppressAutoHyphens/>
        <w:spacing w:after="0" w:line="240" w:lineRule="auto"/>
        <w:contextualSpacing/>
        <w:mirrorIndents/>
        <w:jc w:val="both"/>
        <w:rPr>
          <w:b/>
          <w:lang w:val="uk-UA"/>
        </w:rPr>
      </w:pPr>
    </w:p>
    <w:p w:rsidR="00DB36B0" w:rsidRPr="00051C88" w:rsidRDefault="00DB36B0" w:rsidP="00A60CA5">
      <w:pPr>
        <w:widowControl w:val="0"/>
        <w:suppressLineNumbers/>
        <w:suppressAutoHyphens/>
        <w:spacing w:after="0" w:line="240" w:lineRule="auto"/>
        <w:contextualSpacing/>
        <w:mirrorIndents/>
        <w:jc w:val="both"/>
        <w:rPr>
          <w:b/>
          <w:lang w:val="uk-UA"/>
        </w:rPr>
      </w:pPr>
      <w:r w:rsidRPr="00051C88">
        <w:rPr>
          <w:b/>
          <w:lang w:val="uk-UA"/>
        </w:rPr>
        <w:t xml:space="preserve">Операційна ціль 1.1. </w:t>
      </w:r>
      <w:r w:rsidR="00212AB9" w:rsidRPr="00051C88">
        <w:rPr>
          <w:b/>
          <w:lang w:val="uk-UA"/>
        </w:rPr>
        <w:t>Підтримка розвитку підприємництва, активізація внутрішнього потенціалу та розвиток підприємництва серед різних груп мешканців</w:t>
      </w:r>
    </w:p>
    <w:tbl>
      <w:tblPr>
        <w:tblStyle w:val="GridTable6Colorful"/>
        <w:tblW w:w="15565" w:type="dxa"/>
        <w:tblLayout w:type="fixed"/>
        <w:tblLook w:val="0420"/>
      </w:tblPr>
      <w:tblGrid>
        <w:gridCol w:w="2410"/>
        <w:gridCol w:w="2693"/>
        <w:gridCol w:w="2127"/>
        <w:gridCol w:w="2126"/>
        <w:gridCol w:w="1701"/>
        <w:gridCol w:w="1431"/>
        <w:gridCol w:w="1724"/>
        <w:gridCol w:w="1353"/>
      </w:tblGrid>
      <w:tr w:rsidR="005D056F" w:rsidRPr="00051C88" w:rsidTr="005D056F">
        <w:trPr>
          <w:cnfStyle w:val="100000000000"/>
        </w:trPr>
        <w:tc>
          <w:tcPr>
            <w:tcW w:w="2410" w:type="dxa"/>
            <w:vAlign w:val="center"/>
          </w:tcPr>
          <w:p w:rsidR="00997F6D" w:rsidRPr="00051C88" w:rsidRDefault="00997F6D" w:rsidP="005D056F">
            <w:pPr>
              <w:widowControl w:val="0"/>
              <w:suppressLineNumbers/>
              <w:suppressAutoHyphens/>
              <w:spacing w:after="0" w:line="240" w:lineRule="auto"/>
              <w:jc w:val="center"/>
              <w:rPr>
                <w:color w:val="auto"/>
                <w:lang w:val="uk-UA"/>
              </w:rPr>
            </w:pPr>
            <w:r w:rsidRPr="00051C88">
              <w:rPr>
                <w:color w:val="auto"/>
                <w:lang w:val="uk-UA"/>
              </w:rPr>
              <w:t>Діяльність/ завдання</w:t>
            </w:r>
          </w:p>
        </w:tc>
        <w:tc>
          <w:tcPr>
            <w:tcW w:w="2693" w:type="dxa"/>
            <w:vAlign w:val="center"/>
          </w:tcPr>
          <w:p w:rsidR="00997F6D" w:rsidRPr="00051C88" w:rsidRDefault="00997F6D" w:rsidP="005D056F">
            <w:pPr>
              <w:widowControl w:val="0"/>
              <w:suppressLineNumbers/>
              <w:suppressAutoHyphens/>
              <w:spacing w:after="0" w:line="240" w:lineRule="auto"/>
              <w:jc w:val="center"/>
              <w:rPr>
                <w:color w:val="auto"/>
                <w:lang w:val="uk-UA"/>
              </w:rPr>
            </w:pPr>
            <w:r w:rsidRPr="00051C88">
              <w:rPr>
                <w:color w:val="auto"/>
                <w:lang w:val="uk-UA"/>
              </w:rPr>
              <w:t>Показник реалізації діяльності / завдання (продукт)</w:t>
            </w:r>
          </w:p>
        </w:tc>
        <w:tc>
          <w:tcPr>
            <w:tcW w:w="2127" w:type="dxa"/>
            <w:vAlign w:val="center"/>
          </w:tcPr>
          <w:p w:rsidR="00997F6D" w:rsidRPr="00051C88" w:rsidRDefault="00997F6D" w:rsidP="005D056F">
            <w:pPr>
              <w:widowControl w:val="0"/>
              <w:suppressLineNumbers/>
              <w:suppressAutoHyphens/>
              <w:spacing w:after="0" w:line="240" w:lineRule="auto"/>
              <w:jc w:val="center"/>
              <w:rPr>
                <w:color w:val="auto"/>
                <w:lang w:val="uk-UA"/>
              </w:rPr>
            </w:pPr>
            <w:r w:rsidRPr="00051C88">
              <w:rPr>
                <w:color w:val="auto"/>
                <w:lang w:val="uk-UA"/>
              </w:rPr>
              <w:t>Результат реалізації діяльності / завдання</w:t>
            </w:r>
          </w:p>
        </w:tc>
        <w:tc>
          <w:tcPr>
            <w:tcW w:w="2126" w:type="dxa"/>
            <w:vAlign w:val="center"/>
          </w:tcPr>
          <w:p w:rsidR="00997F6D" w:rsidRPr="00051C88" w:rsidRDefault="00997F6D" w:rsidP="005D056F">
            <w:pPr>
              <w:widowControl w:val="0"/>
              <w:suppressLineNumbers/>
              <w:suppressAutoHyphens/>
              <w:spacing w:after="0" w:line="240" w:lineRule="auto"/>
              <w:jc w:val="center"/>
              <w:rPr>
                <w:color w:val="auto"/>
                <w:lang w:val="uk-UA"/>
              </w:rPr>
            </w:pPr>
            <w:r w:rsidRPr="00051C88">
              <w:rPr>
                <w:color w:val="auto"/>
                <w:lang w:val="uk-UA"/>
              </w:rPr>
              <w:t>Показник оцінювання результату діяльності</w:t>
            </w:r>
          </w:p>
        </w:tc>
        <w:tc>
          <w:tcPr>
            <w:tcW w:w="1701" w:type="dxa"/>
            <w:vAlign w:val="center"/>
          </w:tcPr>
          <w:p w:rsidR="00997F6D" w:rsidRPr="00051C88" w:rsidRDefault="00997F6D" w:rsidP="005D056F">
            <w:pPr>
              <w:widowControl w:val="0"/>
              <w:suppressLineNumbers/>
              <w:suppressAutoHyphens/>
              <w:spacing w:after="0" w:line="240" w:lineRule="auto"/>
              <w:jc w:val="center"/>
              <w:rPr>
                <w:color w:val="auto"/>
                <w:lang w:val="uk-UA"/>
              </w:rPr>
            </w:pPr>
            <w:r w:rsidRPr="00051C88">
              <w:rPr>
                <w:color w:val="auto"/>
                <w:lang w:val="uk-UA"/>
              </w:rPr>
              <w:t>Джерела верифікації показників</w:t>
            </w:r>
          </w:p>
        </w:tc>
        <w:tc>
          <w:tcPr>
            <w:tcW w:w="1431" w:type="dxa"/>
            <w:vAlign w:val="center"/>
          </w:tcPr>
          <w:p w:rsidR="00997F6D" w:rsidRPr="00051C88" w:rsidRDefault="00997F6D" w:rsidP="005D056F">
            <w:pPr>
              <w:widowControl w:val="0"/>
              <w:suppressLineNumbers/>
              <w:suppressAutoHyphens/>
              <w:spacing w:after="0" w:line="240" w:lineRule="auto"/>
              <w:jc w:val="center"/>
              <w:rPr>
                <w:color w:val="auto"/>
                <w:lang w:val="uk-UA"/>
              </w:rPr>
            </w:pPr>
            <w:r w:rsidRPr="00051C88">
              <w:rPr>
                <w:color w:val="auto"/>
                <w:lang w:val="uk-UA"/>
              </w:rPr>
              <w:t>Відповідальний за виконання</w:t>
            </w:r>
          </w:p>
        </w:tc>
        <w:tc>
          <w:tcPr>
            <w:tcW w:w="1724" w:type="dxa"/>
            <w:vAlign w:val="center"/>
          </w:tcPr>
          <w:p w:rsidR="00997F6D" w:rsidRPr="00051C88" w:rsidRDefault="00997F6D" w:rsidP="005D056F">
            <w:pPr>
              <w:widowControl w:val="0"/>
              <w:suppressLineNumbers/>
              <w:suppressAutoHyphens/>
              <w:spacing w:after="0" w:line="240" w:lineRule="auto"/>
              <w:jc w:val="center"/>
              <w:rPr>
                <w:color w:val="auto"/>
                <w:lang w:val="uk-UA"/>
              </w:rPr>
            </w:pPr>
            <w:r w:rsidRPr="00051C88">
              <w:rPr>
                <w:color w:val="auto"/>
                <w:lang w:val="uk-UA"/>
              </w:rPr>
              <w:t>Джерела фінансування / кошти з бюджету ОТГ</w:t>
            </w:r>
          </w:p>
        </w:tc>
        <w:tc>
          <w:tcPr>
            <w:tcW w:w="1353" w:type="dxa"/>
            <w:vAlign w:val="center"/>
          </w:tcPr>
          <w:p w:rsidR="00997F6D" w:rsidRPr="00051C88" w:rsidRDefault="00997F6D" w:rsidP="005D056F">
            <w:pPr>
              <w:widowControl w:val="0"/>
              <w:suppressLineNumbers/>
              <w:suppressAutoHyphens/>
              <w:spacing w:after="0" w:line="240" w:lineRule="auto"/>
              <w:jc w:val="center"/>
              <w:rPr>
                <w:color w:val="auto"/>
                <w:lang w:val="uk-UA"/>
              </w:rPr>
            </w:pPr>
            <w:r w:rsidRPr="00051C88">
              <w:rPr>
                <w:color w:val="auto"/>
                <w:lang w:val="uk-UA"/>
              </w:rPr>
              <w:t>Термін реалізації</w:t>
            </w:r>
          </w:p>
        </w:tc>
      </w:tr>
      <w:tr w:rsidR="00910DBF" w:rsidRPr="00051C88" w:rsidTr="00355640">
        <w:trPr>
          <w:cnfStyle w:val="000000100000"/>
        </w:trPr>
        <w:tc>
          <w:tcPr>
            <w:tcW w:w="2410" w:type="dxa"/>
          </w:tcPr>
          <w:p w:rsidR="00910DBF" w:rsidRPr="00051C88" w:rsidRDefault="00910DBF" w:rsidP="00910DBF">
            <w:pPr>
              <w:pStyle w:val="aa"/>
              <w:widowControl w:val="0"/>
              <w:numPr>
                <w:ilvl w:val="0"/>
                <w:numId w:val="35"/>
              </w:numPr>
              <w:suppressLineNumbers/>
              <w:suppressAutoHyphens/>
              <w:spacing w:after="0" w:line="240" w:lineRule="auto"/>
              <w:ind w:left="357" w:hanging="357"/>
              <w:rPr>
                <w:color w:val="auto"/>
                <w:lang w:val="uk-UA"/>
              </w:rPr>
            </w:pPr>
            <w:r w:rsidRPr="00051C88">
              <w:rPr>
                <w:color w:val="auto"/>
                <w:lang w:val="uk-UA"/>
              </w:rPr>
              <w:t>Впровадження механізму підтримки підприємництва з можливістю надавання дистанційних послуг.</w:t>
            </w:r>
          </w:p>
        </w:tc>
        <w:tc>
          <w:tcPr>
            <w:tcW w:w="2693" w:type="dxa"/>
            <w:vAlign w:val="center"/>
          </w:tcPr>
          <w:p w:rsidR="00910DBF" w:rsidRPr="00051C88" w:rsidRDefault="00910DBF" w:rsidP="00910DBF">
            <w:pPr>
              <w:widowControl w:val="0"/>
              <w:suppressLineNumbers/>
              <w:suppressAutoHyphens/>
              <w:spacing w:after="0" w:line="240" w:lineRule="auto"/>
              <w:jc w:val="center"/>
              <w:rPr>
                <w:color w:val="auto"/>
                <w:lang w:val="uk-UA"/>
              </w:rPr>
            </w:pPr>
            <w:r w:rsidRPr="00BA61A5">
              <w:rPr>
                <w:color w:val="auto"/>
                <w:lang w:val="uk-UA"/>
              </w:rPr>
              <w:t xml:space="preserve">Надання консультаційної та організаційної допомоги з питань </w:t>
            </w:r>
            <w:r>
              <w:rPr>
                <w:color w:val="auto"/>
                <w:lang w:val="uk-UA"/>
              </w:rPr>
              <w:t xml:space="preserve">підтримки підприємництва: </w:t>
            </w:r>
            <w:proofErr w:type="spellStart"/>
            <w:r>
              <w:rPr>
                <w:color w:val="auto"/>
                <w:lang w:val="uk-UA"/>
              </w:rPr>
              <w:t>аутсорсингові</w:t>
            </w:r>
            <w:proofErr w:type="spellEnd"/>
            <w:r>
              <w:rPr>
                <w:color w:val="auto"/>
                <w:lang w:val="uk-UA"/>
              </w:rPr>
              <w:t xml:space="preserve"> послуги юриста, бухгалтера, маркетолога  в </w:t>
            </w:r>
            <w:proofErr w:type="spellStart"/>
            <w:r>
              <w:rPr>
                <w:color w:val="auto"/>
                <w:lang w:val="uk-UA"/>
              </w:rPr>
              <w:t>ЦНАПі</w:t>
            </w:r>
            <w:proofErr w:type="spellEnd"/>
          </w:p>
        </w:tc>
        <w:tc>
          <w:tcPr>
            <w:tcW w:w="2127" w:type="dxa"/>
            <w:vAlign w:val="center"/>
          </w:tcPr>
          <w:p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Збільшення кількості малих та середніх  підприємств на 10%</w:t>
            </w:r>
          </w:p>
        </w:tc>
        <w:tc>
          <w:tcPr>
            <w:tcW w:w="2126" w:type="dxa"/>
            <w:vAlign w:val="center"/>
          </w:tcPr>
          <w:p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Кількість осіб , які надають дистанційні послуги</w:t>
            </w:r>
          </w:p>
        </w:tc>
        <w:tc>
          <w:tcPr>
            <w:tcW w:w="1701" w:type="dxa"/>
            <w:vAlign w:val="center"/>
          </w:tcPr>
          <w:p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 xml:space="preserve">Звітність виконкому, </w:t>
            </w:r>
            <w:proofErr w:type="spellStart"/>
            <w:r>
              <w:rPr>
                <w:color w:val="auto"/>
                <w:lang w:val="uk-UA"/>
              </w:rPr>
              <w:t>ЦНАПу</w:t>
            </w:r>
            <w:proofErr w:type="spellEnd"/>
          </w:p>
        </w:tc>
        <w:tc>
          <w:tcPr>
            <w:tcW w:w="1431" w:type="dxa"/>
            <w:vAlign w:val="center"/>
          </w:tcPr>
          <w:p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Бюджет  ОТГ, зовнішнє фінансування</w:t>
            </w:r>
          </w:p>
        </w:tc>
        <w:tc>
          <w:tcPr>
            <w:tcW w:w="1353" w:type="dxa"/>
            <w:vAlign w:val="center"/>
          </w:tcPr>
          <w:p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2019-2022</w:t>
            </w:r>
          </w:p>
        </w:tc>
      </w:tr>
      <w:tr w:rsidR="00910DBF" w:rsidRPr="00051C88" w:rsidTr="00355640">
        <w:tc>
          <w:tcPr>
            <w:tcW w:w="2410" w:type="dxa"/>
          </w:tcPr>
          <w:p w:rsidR="00910DBF" w:rsidRPr="00051C88" w:rsidRDefault="00910DBF" w:rsidP="00910DBF">
            <w:pPr>
              <w:pStyle w:val="aa"/>
              <w:widowControl w:val="0"/>
              <w:numPr>
                <w:ilvl w:val="0"/>
                <w:numId w:val="35"/>
              </w:numPr>
              <w:suppressLineNumbers/>
              <w:suppressAutoHyphens/>
              <w:spacing w:after="0" w:line="240" w:lineRule="auto"/>
              <w:ind w:left="357" w:hanging="357"/>
              <w:rPr>
                <w:color w:val="auto"/>
                <w:lang w:val="uk-UA"/>
              </w:rPr>
            </w:pPr>
            <w:r w:rsidRPr="00051C88">
              <w:rPr>
                <w:color w:val="auto"/>
                <w:lang w:val="uk-UA"/>
              </w:rPr>
              <w:t>Створення ради підприємців</w:t>
            </w:r>
          </w:p>
        </w:tc>
        <w:tc>
          <w:tcPr>
            <w:tcW w:w="2693" w:type="dxa"/>
            <w:vAlign w:val="center"/>
          </w:tcPr>
          <w:p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Створення і функціонування ради</w:t>
            </w:r>
          </w:p>
        </w:tc>
        <w:tc>
          <w:tcPr>
            <w:tcW w:w="2127" w:type="dxa"/>
            <w:vAlign w:val="center"/>
          </w:tcPr>
          <w:p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Збільшення обсягів реалізованих товарів, робіт та послуг діючих   підприємств</w:t>
            </w:r>
          </w:p>
        </w:tc>
        <w:tc>
          <w:tcPr>
            <w:tcW w:w="2126" w:type="dxa"/>
            <w:vAlign w:val="center"/>
          </w:tcPr>
          <w:p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Збільшення надходжень до місцевого бюджету та створення сприятливих умов для залучення інвестицій</w:t>
            </w:r>
          </w:p>
        </w:tc>
        <w:tc>
          <w:tcPr>
            <w:tcW w:w="1701" w:type="dxa"/>
            <w:vAlign w:val="center"/>
          </w:tcPr>
          <w:p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Звітність виконкому</w:t>
            </w:r>
          </w:p>
        </w:tc>
        <w:tc>
          <w:tcPr>
            <w:tcW w:w="1431" w:type="dxa"/>
            <w:vAlign w:val="center"/>
          </w:tcPr>
          <w:p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Не потребує фінансування</w:t>
            </w:r>
          </w:p>
        </w:tc>
        <w:tc>
          <w:tcPr>
            <w:tcW w:w="1353" w:type="dxa"/>
            <w:vAlign w:val="center"/>
          </w:tcPr>
          <w:p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2019-2022</w:t>
            </w:r>
          </w:p>
        </w:tc>
      </w:tr>
      <w:tr w:rsidR="00910DBF" w:rsidRPr="00051C88" w:rsidTr="00355640">
        <w:trPr>
          <w:cnfStyle w:val="000000100000"/>
        </w:trPr>
        <w:tc>
          <w:tcPr>
            <w:tcW w:w="2410" w:type="dxa"/>
          </w:tcPr>
          <w:p w:rsidR="00910DBF" w:rsidRPr="00051C88" w:rsidRDefault="00910DBF" w:rsidP="00910DBF">
            <w:pPr>
              <w:pStyle w:val="aa"/>
              <w:widowControl w:val="0"/>
              <w:numPr>
                <w:ilvl w:val="0"/>
                <w:numId w:val="35"/>
              </w:numPr>
              <w:suppressLineNumbers/>
              <w:suppressAutoHyphens/>
              <w:spacing w:after="0" w:line="240" w:lineRule="auto"/>
              <w:ind w:left="357" w:hanging="357"/>
              <w:rPr>
                <w:color w:val="auto"/>
                <w:lang w:val="uk-UA"/>
              </w:rPr>
            </w:pPr>
            <w:r w:rsidRPr="00051C88">
              <w:rPr>
                <w:color w:val="auto"/>
                <w:lang w:val="uk-UA"/>
              </w:rPr>
              <w:lastRenderedPageBreak/>
              <w:t>Створення банку мікро-бізнес-планів</w:t>
            </w:r>
          </w:p>
        </w:tc>
        <w:tc>
          <w:tcPr>
            <w:tcW w:w="2693" w:type="dxa"/>
            <w:vAlign w:val="center"/>
          </w:tcPr>
          <w:p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 xml:space="preserve">Залучення інвестицій в громаду до 15 </w:t>
            </w:r>
            <w:proofErr w:type="spellStart"/>
            <w:r>
              <w:rPr>
                <w:color w:val="auto"/>
                <w:lang w:val="uk-UA"/>
              </w:rPr>
              <w:t>млн.грн</w:t>
            </w:r>
            <w:proofErr w:type="spellEnd"/>
            <w:r>
              <w:rPr>
                <w:color w:val="auto"/>
                <w:lang w:val="uk-UA"/>
              </w:rPr>
              <w:t>./рік</w:t>
            </w:r>
          </w:p>
        </w:tc>
        <w:tc>
          <w:tcPr>
            <w:tcW w:w="2127" w:type="dxa"/>
            <w:vAlign w:val="center"/>
          </w:tcPr>
          <w:p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Створення нових робочих місць до 50 робочих місць</w:t>
            </w:r>
          </w:p>
        </w:tc>
        <w:tc>
          <w:tcPr>
            <w:tcW w:w="2126" w:type="dxa"/>
            <w:vAlign w:val="center"/>
          </w:tcPr>
          <w:p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Збільшення надходжень до місцевих бюджетів</w:t>
            </w:r>
          </w:p>
        </w:tc>
        <w:tc>
          <w:tcPr>
            <w:tcW w:w="1701" w:type="dxa"/>
            <w:vAlign w:val="center"/>
          </w:tcPr>
          <w:p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Звітність виконкому</w:t>
            </w:r>
          </w:p>
        </w:tc>
        <w:tc>
          <w:tcPr>
            <w:tcW w:w="1431" w:type="dxa"/>
            <w:vAlign w:val="center"/>
          </w:tcPr>
          <w:p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Не потребує фінансування</w:t>
            </w:r>
          </w:p>
        </w:tc>
        <w:tc>
          <w:tcPr>
            <w:tcW w:w="1353" w:type="dxa"/>
            <w:vAlign w:val="center"/>
          </w:tcPr>
          <w:p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2019-2022</w:t>
            </w:r>
          </w:p>
        </w:tc>
      </w:tr>
      <w:tr w:rsidR="00910DBF" w:rsidRPr="00051C88" w:rsidTr="00355640">
        <w:tc>
          <w:tcPr>
            <w:tcW w:w="2410" w:type="dxa"/>
          </w:tcPr>
          <w:p w:rsidR="00910DBF" w:rsidRPr="00051C88" w:rsidRDefault="00910DBF" w:rsidP="00910DBF">
            <w:pPr>
              <w:pStyle w:val="aa"/>
              <w:widowControl w:val="0"/>
              <w:numPr>
                <w:ilvl w:val="0"/>
                <w:numId w:val="35"/>
              </w:numPr>
              <w:suppressLineNumbers/>
              <w:suppressAutoHyphens/>
              <w:spacing w:after="0" w:line="240" w:lineRule="auto"/>
              <w:ind w:left="357" w:hanging="357"/>
              <w:rPr>
                <w:lang w:val="uk-UA"/>
              </w:rPr>
            </w:pPr>
            <w:r w:rsidRPr="006460D8">
              <w:rPr>
                <w:color w:val="auto"/>
                <w:lang w:val="uk-UA"/>
              </w:rPr>
              <w:t xml:space="preserve">Підтримка кооперації </w:t>
            </w:r>
            <w:r>
              <w:rPr>
                <w:color w:val="auto"/>
                <w:lang w:val="uk-UA"/>
              </w:rPr>
              <w:t xml:space="preserve"> та інших форм об</w:t>
            </w:r>
            <w:r w:rsidRPr="00DC1735">
              <w:rPr>
                <w:color w:val="auto"/>
              </w:rPr>
              <w:t>’</w:t>
            </w:r>
            <w:r>
              <w:rPr>
                <w:color w:val="auto"/>
                <w:lang w:val="uk-UA"/>
              </w:rPr>
              <w:t>єднань (кластери, асоціації)</w:t>
            </w:r>
          </w:p>
        </w:tc>
        <w:tc>
          <w:tcPr>
            <w:tcW w:w="2693" w:type="dxa"/>
            <w:vAlign w:val="center"/>
          </w:tcPr>
          <w:p w:rsidR="00910DBF" w:rsidRPr="00051C88" w:rsidRDefault="00910DBF" w:rsidP="00910DBF">
            <w:pPr>
              <w:widowControl w:val="0"/>
              <w:suppressLineNumbers/>
              <w:suppressAutoHyphens/>
              <w:spacing w:after="0" w:line="240" w:lineRule="auto"/>
              <w:jc w:val="center"/>
              <w:rPr>
                <w:lang w:val="uk-UA"/>
              </w:rPr>
            </w:pPr>
            <w:r>
              <w:rPr>
                <w:lang w:val="uk-UA"/>
              </w:rPr>
              <w:t>Навчальні програми</w:t>
            </w:r>
            <w:r w:rsidRPr="006460D8">
              <w:rPr>
                <w:color w:val="auto"/>
                <w:lang w:val="uk-UA"/>
              </w:rPr>
              <w:t>(study-тури, надання консультацій, допомога експертів)</w:t>
            </w:r>
            <w:r>
              <w:rPr>
                <w:color w:val="auto"/>
                <w:lang w:val="uk-UA"/>
              </w:rPr>
              <w:t xml:space="preserve"> до 20 консультацій</w:t>
            </w:r>
          </w:p>
        </w:tc>
        <w:tc>
          <w:tcPr>
            <w:tcW w:w="2127" w:type="dxa"/>
            <w:vAlign w:val="center"/>
          </w:tcPr>
          <w:p w:rsidR="00910DBF" w:rsidRPr="00051C88" w:rsidRDefault="00910DBF" w:rsidP="00910DBF">
            <w:pPr>
              <w:widowControl w:val="0"/>
              <w:suppressLineNumbers/>
              <w:suppressAutoHyphens/>
              <w:spacing w:after="0" w:line="240" w:lineRule="auto"/>
              <w:jc w:val="center"/>
              <w:rPr>
                <w:lang w:val="uk-UA"/>
              </w:rPr>
            </w:pPr>
            <w:proofErr w:type="spellStart"/>
            <w:r>
              <w:rPr>
                <w:lang w:val="uk-UA"/>
              </w:rPr>
              <w:t>Самозайнятість</w:t>
            </w:r>
            <w:proofErr w:type="spellEnd"/>
            <w:r>
              <w:rPr>
                <w:lang w:val="uk-UA"/>
              </w:rPr>
              <w:t xml:space="preserve"> населення, збільшення обсягів реалізованої продукції</w:t>
            </w:r>
          </w:p>
        </w:tc>
        <w:tc>
          <w:tcPr>
            <w:tcW w:w="2126" w:type="dxa"/>
            <w:vAlign w:val="center"/>
          </w:tcPr>
          <w:p w:rsidR="00910DBF" w:rsidRPr="00051C88" w:rsidRDefault="00910DBF" w:rsidP="00910DBF">
            <w:pPr>
              <w:widowControl w:val="0"/>
              <w:suppressLineNumbers/>
              <w:suppressAutoHyphens/>
              <w:spacing w:after="0" w:line="240" w:lineRule="auto"/>
              <w:jc w:val="center"/>
              <w:rPr>
                <w:lang w:val="uk-UA"/>
              </w:rPr>
            </w:pPr>
            <w:r>
              <w:rPr>
                <w:lang w:val="uk-UA"/>
              </w:rPr>
              <w:t>Розвиток підприємництва та самоорганізації населення</w:t>
            </w:r>
          </w:p>
        </w:tc>
        <w:tc>
          <w:tcPr>
            <w:tcW w:w="1701" w:type="dxa"/>
            <w:vAlign w:val="center"/>
          </w:tcPr>
          <w:p w:rsidR="00910DBF" w:rsidRPr="00051C88" w:rsidRDefault="00910DBF" w:rsidP="00910DBF">
            <w:pPr>
              <w:widowControl w:val="0"/>
              <w:suppressLineNumbers/>
              <w:suppressAutoHyphens/>
              <w:spacing w:after="0" w:line="240" w:lineRule="auto"/>
              <w:jc w:val="center"/>
              <w:rPr>
                <w:lang w:val="uk-UA"/>
              </w:rPr>
            </w:pPr>
            <w:r>
              <w:rPr>
                <w:lang w:val="uk-UA"/>
              </w:rPr>
              <w:t>Дані ОТГ</w:t>
            </w:r>
          </w:p>
        </w:tc>
        <w:tc>
          <w:tcPr>
            <w:tcW w:w="1431" w:type="dxa"/>
            <w:vAlign w:val="center"/>
          </w:tcPr>
          <w:p w:rsidR="00910DBF" w:rsidRPr="00051C88" w:rsidRDefault="00910DBF" w:rsidP="00910DBF">
            <w:pPr>
              <w:widowControl w:val="0"/>
              <w:suppressLineNumbers/>
              <w:suppressAutoHyphens/>
              <w:spacing w:after="0" w:line="240" w:lineRule="auto"/>
              <w:jc w:val="center"/>
              <w:rPr>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rsidR="00910DBF" w:rsidRPr="00051C88" w:rsidRDefault="00910DBF" w:rsidP="00910DBF">
            <w:pPr>
              <w:widowControl w:val="0"/>
              <w:suppressLineNumbers/>
              <w:suppressAutoHyphens/>
              <w:spacing w:after="0" w:line="240" w:lineRule="auto"/>
              <w:jc w:val="center"/>
              <w:rPr>
                <w:lang w:val="uk-UA"/>
              </w:rPr>
            </w:pPr>
            <w:r>
              <w:rPr>
                <w:lang w:val="uk-UA"/>
              </w:rPr>
              <w:t>Бюджет  ОТГ, послуги в рамках проектів міжнародної технічної допомоги</w:t>
            </w:r>
          </w:p>
        </w:tc>
        <w:tc>
          <w:tcPr>
            <w:tcW w:w="1353" w:type="dxa"/>
            <w:vAlign w:val="center"/>
          </w:tcPr>
          <w:p w:rsidR="00910DBF" w:rsidRPr="00051C88" w:rsidRDefault="00910DBF" w:rsidP="00910DBF">
            <w:pPr>
              <w:widowControl w:val="0"/>
              <w:suppressLineNumbers/>
              <w:suppressAutoHyphens/>
              <w:spacing w:after="0" w:line="240" w:lineRule="auto"/>
              <w:jc w:val="center"/>
              <w:rPr>
                <w:lang w:val="uk-UA"/>
              </w:rPr>
            </w:pPr>
            <w:r>
              <w:rPr>
                <w:color w:val="auto"/>
                <w:lang w:val="uk-UA"/>
              </w:rPr>
              <w:t>2019-2022</w:t>
            </w:r>
          </w:p>
        </w:tc>
      </w:tr>
      <w:tr w:rsidR="00910DBF" w:rsidRPr="00910DBF" w:rsidTr="00355640">
        <w:trPr>
          <w:cnfStyle w:val="000000100000"/>
        </w:trPr>
        <w:tc>
          <w:tcPr>
            <w:tcW w:w="2410" w:type="dxa"/>
          </w:tcPr>
          <w:p w:rsidR="00910DBF" w:rsidRPr="00051C88" w:rsidRDefault="00910DBF" w:rsidP="00910DBF">
            <w:pPr>
              <w:pStyle w:val="aa"/>
              <w:widowControl w:val="0"/>
              <w:numPr>
                <w:ilvl w:val="0"/>
                <w:numId w:val="35"/>
              </w:numPr>
              <w:suppressLineNumbers/>
              <w:suppressAutoHyphens/>
              <w:spacing w:after="0" w:line="240" w:lineRule="auto"/>
              <w:ind w:left="357" w:hanging="357"/>
              <w:rPr>
                <w:lang w:val="uk-UA"/>
              </w:rPr>
            </w:pPr>
            <w:r>
              <w:rPr>
                <w:color w:val="auto"/>
                <w:lang w:val="uk-UA"/>
              </w:rPr>
              <w:t>Підтримка участі підприємців у виставках, ярмарках, форумах</w:t>
            </w:r>
          </w:p>
        </w:tc>
        <w:tc>
          <w:tcPr>
            <w:tcW w:w="2693" w:type="dxa"/>
            <w:vAlign w:val="center"/>
          </w:tcPr>
          <w:p w:rsidR="00910DBF" w:rsidRPr="00051C88" w:rsidRDefault="00910DBF" w:rsidP="00910DBF">
            <w:pPr>
              <w:widowControl w:val="0"/>
              <w:suppressLineNumbers/>
              <w:suppressAutoHyphens/>
              <w:spacing w:after="0" w:line="240" w:lineRule="auto"/>
              <w:jc w:val="center"/>
              <w:rPr>
                <w:lang w:val="uk-UA"/>
              </w:rPr>
            </w:pPr>
            <w:r>
              <w:rPr>
                <w:color w:val="auto"/>
                <w:lang w:val="uk-UA"/>
              </w:rPr>
              <w:t xml:space="preserve">Участь у </w:t>
            </w:r>
            <w:proofErr w:type="spellStart"/>
            <w:r>
              <w:rPr>
                <w:color w:val="auto"/>
                <w:lang w:val="uk-UA"/>
              </w:rPr>
              <w:t>промоційних</w:t>
            </w:r>
            <w:proofErr w:type="spellEnd"/>
            <w:r>
              <w:rPr>
                <w:color w:val="auto"/>
                <w:lang w:val="uk-UA"/>
              </w:rPr>
              <w:t xml:space="preserve"> заходах (українських та закордонних виставках, форумах, </w:t>
            </w:r>
            <w:r>
              <w:rPr>
                <w:color w:val="auto"/>
                <w:lang w:val="en-US"/>
              </w:rPr>
              <w:t>road</w:t>
            </w:r>
            <w:r w:rsidRPr="00780A76">
              <w:rPr>
                <w:color w:val="auto"/>
                <w:lang w:val="ru-RU"/>
              </w:rPr>
              <w:t xml:space="preserve"> </w:t>
            </w:r>
            <w:r>
              <w:rPr>
                <w:color w:val="auto"/>
                <w:lang w:val="en-US"/>
              </w:rPr>
              <w:t>show</w:t>
            </w:r>
            <w:r>
              <w:rPr>
                <w:color w:val="auto"/>
                <w:lang w:val="uk-UA"/>
              </w:rPr>
              <w:t>)</w:t>
            </w:r>
          </w:p>
        </w:tc>
        <w:tc>
          <w:tcPr>
            <w:tcW w:w="2127" w:type="dxa"/>
            <w:vAlign w:val="center"/>
          </w:tcPr>
          <w:p w:rsidR="00910DBF" w:rsidRPr="00051C88" w:rsidRDefault="00910DBF" w:rsidP="00910DBF">
            <w:pPr>
              <w:widowControl w:val="0"/>
              <w:suppressLineNumbers/>
              <w:suppressAutoHyphens/>
              <w:spacing w:after="0" w:line="240" w:lineRule="auto"/>
              <w:jc w:val="center"/>
              <w:rPr>
                <w:lang w:val="uk-UA"/>
              </w:rPr>
            </w:pPr>
            <w:r>
              <w:rPr>
                <w:color w:val="auto"/>
                <w:lang w:val="uk-UA"/>
              </w:rPr>
              <w:t xml:space="preserve">Збільшення реалізованих товарів, робіт , послуг </w:t>
            </w:r>
          </w:p>
        </w:tc>
        <w:tc>
          <w:tcPr>
            <w:tcW w:w="2126" w:type="dxa"/>
            <w:vAlign w:val="center"/>
          </w:tcPr>
          <w:p w:rsidR="00910DBF" w:rsidRPr="00051C88" w:rsidRDefault="00910DBF" w:rsidP="00910DBF">
            <w:pPr>
              <w:widowControl w:val="0"/>
              <w:suppressLineNumbers/>
              <w:suppressAutoHyphens/>
              <w:spacing w:after="0" w:line="240" w:lineRule="auto"/>
              <w:jc w:val="center"/>
              <w:rPr>
                <w:lang w:val="uk-UA"/>
              </w:rPr>
            </w:pPr>
            <w:r>
              <w:rPr>
                <w:color w:val="auto"/>
                <w:lang w:val="uk-UA"/>
              </w:rPr>
              <w:t>Збільшення надходжень до бюджету</w:t>
            </w:r>
          </w:p>
        </w:tc>
        <w:tc>
          <w:tcPr>
            <w:tcW w:w="1701" w:type="dxa"/>
            <w:vAlign w:val="center"/>
          </w:tcPr>
          <w:p w:rsidR="00910DBF" w:rsidRPr="00051C88" w:rsidRDefault="00910DBF" w:rsidP="00910DBF">
            <w:pPr>
              <w:widowControl w:val="0"/>
              <w:suppressLineNumbers/>
              <w:suppressAutoHyphens/>
              <w:spacing w:after="0" w:line="240" w:lineRule="auto"/>
              <w:jc w:val="center"/>
              <w:rPr>
                <w:lang w:val="uk-UA"/>
              </w:rPr>
            </w:pPr>
            <w:r>
              <w:rPr>
                <w:lang w:val="uk-UA"/>
              </w:rPr>
              <w:t>Дані ОТГ</w:t>
            </w:r>
          </w:p>
        </w:tc>
        <w:tc>
          <w:tcPr>
            <w:tcW w:w="1431" w:type="dxa"/>
            <w:vAlign w:val="center"/>
          </w:tcPr>
          <w:p w:rsidR="00910DBF" w:rsidRPr="00051C88" w:rsidRDefault="00910DBF" w:rsidP="00910DBF">
            <w:pPr>
              <w:widowControl w:val="0"/>
              <w:suppressLineNumbers/>
              <w:suppressAutoHyphens/>
              <w:spacing w:after="0" w:line="240" w:lineRule="auto"/>
              <w:jc w:val="center"/>
              <w:rPr>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rsidR="00910DBF" w:rsidRPr="00051C88" w:rsidRDefault="00910DBF" w:rsidP="00910DBF">
            <w:pPr>
              <w:widowControl w:val="0"/>
              <w:suppressLineNumbers/>
              <w:suppressAutoHyphens/>
              <w:spacing w:after="0" w:line="240" w:lineRule="auto"/>
              <w:jc w:val="center"/>
              <w:rPr>
                <w:lang w:val="uk-UA"/>
              </w:rPr>
            </w:pPr>
            <w:r>
              <w:rPr>
                <w:lang w:val="uk-UA"/>
              </w:rPr>
              <w:t>Бюджет  ОТГ, послуги в рамках проектів міжнародної технічної допомоги</w:t>
            </w:r>
          </w:p>
        </w:tc>
        <w:tc>
          <w:tcPr>
            <w:tcW w:w="1353" w:type="dxa"/>
            <w:vAlign w:val="center"/>
          </w:tcPr>
          <w:p w:rsidR="00910DBF" w:rsidRPr="00051C88" w:rsidRDefault="00910DBF" w:rsidP="00910DBF">
            <w:pPr>
              <w:widowControl w:val="0"/>
              <w:suppressLineNumbers/>
              <w:suppressAutoHyphens/>
              <w:spacing w:after="0" w:line="240" w:lineRule="auto"/>
              <w:jc w:val="center"/>
              <w:rPr>
                <w:lang w:val="uk-UA"/>
              </w:rPr>
            </w:pPr>
            <w:r>
              <w:rPr>
                <w:color w:val="auto"/>
                <w:lang w:val="uk-UA"/>
              </w:rPr>
              <w:t>2019-2022</w:t>
            </w:r>
          </w:p>
        </w:tc>
      </w:tr>
    </w:tbl>
    <w:p w:rsidR="00DB36B0" w:rsidRDefault="00DB36B0" w:rsidP="00A60CA5">
      <w:pPr>
        <w:widowControl w:val="0"/>
        <w:suppressLineNumbers/>
        <w:suppressAutoHyphens/>
        <w:spacing w:after="0" w:line="240" w:lineRule="auto"/>
        <w:contextualSpacing/>
        <w:mirrorIndents/>
        <w:jc w:val="both"/>
        <w:rPr>
          <w:lang w:val="uk-UA"/>
        </w:rPr>
      </w:pPr>
    </w:p>
    <w:p w:rsidR="00750E01" w:rsidRDefault="00750E01" w:rsidP="00A60CA5">
      <w:pPr>
        <w:widowControl w:val="0"/>
        <w:suppressLineNumbers/>
        <w:suppressAutoHyphens/>
        <w:spacing w:after="0" w:line="240" w:lineRule="auto"/>
        <w:contextualSpacing/>
        <w:mirrorIndents/>
        <w:jc w:val="both"/>
        <w:rPr>
          <w:lang w:val="uk-UA"/>
        </w:rPr>
      </w:pPr>
    </w:p>
    <w:p w:rsidR="00750E01" w:rsidRPr="00051C88" w:rsidRDefault="00750E01" w:rsidP="00A60CA5">
      <w:pPr>
        <w:widowControl w:val="0"/>
        <w:suppressLineNumbers/>
        <w:suppressAutoHyphens/>
        <w:spacing w:after="0" w:line="240" w:lineRule="auto"/>
        <w:contextualSpacing/>
        <w:mirrorIndents/>
        <w:jc w:val="both"/>
        <w:rPr>
          <w:lang w:val="uk-UA"/>
        </w:rPr>
      </w:pPr>
    </w:p>
    <w:p w:rsidR="00DB36B0" w:rsidRPr="00051C88" w:rsidRDefault="00DB36B0" w:rsidP="00A60CA5">
      <w:pPr>
        <w:widowControl w:val="0"/>
        <w:suppressLineNumbers/>
        <w:suppressAutoHyphens/>
        <w:spacing w:after="0" w:line="240" w:lineRule="auto"/>
        <w:contextualSpacing/>
        <w:mirrorIndents/>
        <w:jc w:val="both"/>
        <w:rPr>
          <w:b/>
          <w:lang w:val="uk-UA"/>
        </w:rPr>
      </w:pPr>
      <w:r w:rsidRPr="00051C88">
        <w:rPr>
          <w:b/>
          <w:lang w:val="uk-UA"/>
        </w:rPr>
        <w:lastRenderedPageBreak/>
        <w:t xml:space="preserve">Операційна ціль 1.2. </w:t>
      </w:r>
      <w:r w:rsidR="00212AB9" w:rsidRPr="00051C88">
        <w:rPr>
          <w:b/>
          <w:lang w:val="uk-UA"/>
        </w:rPr>
        <w:t>Формування інвестиційної пропозиції та умов для залучення інвестицій</w:t>
      </w:r>
    </w:p>
    <w:tbl>
      <w:tblPr>
        <w:tblStyle w:val="GridTable6Colorful"/>
        <w:tblW w:w="15565" w:type="dxa"/>
        <w:tblLayout w:type="fixed"/>
        <w:tblLook w:val="0420"/>
      </w:tblPr>
      <w:tblGrid>
        <w:gridCol w:w="2410"/>
        <w:gridCol w:w="2693"/>
        <w:gridCol w:w="2127"/>
        <w:gridCol w:w="2126"/>
        <w:gridCol w:w="1701"/>
        <w:gridCol w:w="1431"/>
        <w:gridCol w:w="1724"/>
        <w:gridCol w:w="1353"/>
      </w:tblGrid>
      <w:tr w:rsidR="005D056F" w:rsidRPr="00051C88" w:rsidTr="005D056F">
        <w:trPr>
          <w:cnfStyle w:val="100000000000"/>
        </w:trPr>
        <w:tc>
          <w:tcPr>
            <w:tcW w:w="2410"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Діяльність/ завдання</w:t>
            </w:r>
          </w:p>
        </w:tc>
        <w:tc>
          <w:tcPr>
            <w:tcW w:w="2693"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реалізації діяльності / завдання (продукт)</w:t>
            </w:r>
          </w:p>
        </w:tc>
        <w:tc>
          <w:tcPr>
            <w:tcW w:w="2127"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Результат реалізації діяльності / завдання</w:t>
            </w:r>
          </w:p>
        </w:tc>
        <w:tc>
          <w:tcPr>
            <w:tcW w:w="2126"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оцінювання результату діяльності</w:t>
            </w:r>
          </w:p>
        </w:tc>
        <w:tc>
          <w:tcPr>
            <w:tcW w:w="1701"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верифікації показників</w:t>
            </w:r>
          </w:p>
        </w:tc>
        <w:tc>
          <w:tcPr>
            <w:tcW w:w="1431"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Відповідальний за виконання</w:t>
            </w:r>
          </w:p>
        </w:tc>
        <w:tc>
          <w:tcPr>
            <w:tcW w:w="1724"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фінансування / кошти з бюджету ОТГ</w:t>
            </w:r>
          </w:p>
        </w:tc>
        <w:tc>
          <w:tcPr>
            <w:tcW w:w="1353"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Термін реалізації</w:t>
            </w:r>
          </w:p>
        </w:tc>
      </w:tr>
      <w:tr w:rsidR="00750E01" w:rsidRPr="00051C88" w:rsidTr="00355640">
        <w:trPr>
          <w:cnfStyle w:val="000000100000"/>
        </w:trPr>
        <w:tc>
          <w:tcPr>
            <w:tcW w:w="2410" w:type="dxa"/>
          </w:tcPr>
          <w:p w:rsidR="00750E01" w:rsidRPr="00051C88" w:rsidRDefault="00750E01" w:rsidP="00750E01">
            <w:pPr>
              <w:pStyle w:val="aa"/>
              <w:widowControl w:val="0"/>
              <w:numPr>
                <w:ilvl w:val="0"/>
                <w:numId w:val="36"/>
              </w:numPr>
              <w:suppressLineNumbers/>
              <w:suppressAutoHyphens/>
              <w:spacing w:after="0" w:line="240" w:lineRule="auto"/>
              <w:rPr>
                <w:color w:val="auto"/>
                <w:lang w:val="uk-UA"/>
              </w:rPr>
            </w:pPr>
            <w:r w:rsidRPr="00051C88">
              <w:rPr>
                <w:color w:val="auto"/>
                <w:lang w:val="uk-UA"/>
              </w:rPr>
              <w:t>Створення баз даних, зокрема електронних (електронне врядування)</w:t>
            </w:r>
          </w:p>
        </w:tc>
        <w:tc>
          <w:tcPr>
            <w:tcW w:w="2693" w:type="dxa"/>
            <w:vAlign w:val="center"/>
          </w:tcPr>
          <w:p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Електронна база даних – створення, наповнення та впровадження</w:t>
            </w:r>
          </w:p>
        </w:tc>
        <w:tc>
          <w:tcPr>
            <w:tcW w:w="2127" w:type="dxa"/>
            <w:vAlign w:val="center"/>
          </w:tcPr>
          <w:p w:rsidR="00750E01" w:rsidRPr="00051C88" w:rsidRDefault="00750E01" w:rsidP="00750E01">
            <w:pPr>
              <w:widowControl w:val="0"/>
              <w:suppressLineNumbers/>
              <w:suppressAutoHyphens/>
              <w:spacing w:after="0" w:line="240" w:lineRule="auto"/>
              <w:jc w:val="center"/>
              <w:rPr>
                <w:color w:val="auto"/>
                <w:lang w:val="uk-UA"/>
              </w:rPr>
            </w:pPr>
            <w:r w:rsidRPr="00F57CF0">
              <w:rPr>
                <w:color w:val="auto"/>
                <w:lang w:val="uk-UA"/>
              </w:rPr>
              <w:t>Удосконалення процесів прийняття управлінських рішень</w:t>
            </w:r>
            <w:r>
              <w:rPr>
                <w:color w:val="auto"/>
                <w:lang w:val="uk-UA"/>
              </w:rPr>
              <w:t>, вільний доступ до публічних даних</w:t>
            </w:r>
          </w:p>
        </w:tc>
        <w:tc>
          <w:tcPr>
            <w:tcW w:w="2126" w:type="dxa"/>
            <w:vAlign w:val="center"/>
          </w:tcPr>
          <w:p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Створена база даних та система документообігу</w:t>
            </w:r>
          </w:p>
        </w:tc>
        <w:tc>
          <w:tcPr>
            <w:tcW w:w="1701" w:type="dxa"/>
            <w:vAlign w:val="center"/>
          </w:tcPr>
          <w:p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Дані ОТГ</w:t>
            </w:r>
          </w:p>
        </w:tc>
        <w:tc>
          <w:tcPr>
            <w:tcW w:w="1431" w:type="dxa"/>
            <w:vAlign w:val="center"/>
          </w:tcPr>
          <w:p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ЦНАП</w:t>
            </w:r>
          </w:p>
        </w:tc>
        <w:tc>
          <w:tcPr>
            <w:tcW w:w="1724" w:type="dxa"/>
            <w:vAlign w:val="center"/>
          </w:tcPr>
          <w:p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Бюджет ОТГ, зовнішнє фінансування</w:t>
            </w:r>
          </w:p>
        </w:tc>
        <w:tc>
          <w:tcPr>
            <w:tcW w:w="1353" w:type="dxa"/>
            <w:vAlign w:val="center"/>
          </w:tcPr>
          <w:p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2019-2022</w:t>
            </w:r>
          </w:p>
        </w:tc>
      </w:tr>
      <w:tr w:rsidR="00750E01" w:rsidRPr="00051C88" w:rsidTr="00355640">
        <w:tc>
          <w:tcPr>
            <w:tcW w:w="2410" w:type="dxa"/>
          </w:tcPr>
          <w:p w:rsidR="00750E01" w:rsidRPr="00051C88" w:rsidRDefault="00750E01" w:rsidP="00750E01">
            <w:pPr>
              <w:pStyle w:val="aa"/>
              <w:widowControl w:val="0"/>
              <w:numPr>
                <w:ilvl w:val="0"/>
                <w:numId w:val="36"/>
              </w:numPr>
              <w:suppressLineNumbers/>
              <w:suppressAutoHyphens/>
              <w:spacing w:after="0" w:line="240" w:lineRule="auto"/>
              <w:rPr>
                <w:color w:val="auto"/>
                <w:lang w:val="uk-UA"/>
              </w:rPr>
            </w:pPr>
            <w:r w:rsidRPr="00051C88">
              <w:rPr>
                <w:color w:val="auto"/>
                <w:lang w:val="uk-UA"/>
              </w:rPr>
              <w:t>Інвентаризація наявних активів громади та створення відповідних реєстрів</w:t>
            </w:r>
          </w:p>
        </w:tc>
        <w:tc>
          <w:tcPr>
            <w:tcW w:w="2693" w:type="dxa"/>
            <w:vAlign w:val="center"/>
          </w:tcPr>
          <w:p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 xml:space="preserve">Створення реєстру, оцінка активів, </w:t>
            </w:r>
            <w:r w:rsidRPr="007F13EC">
              <w:rPr>
                <w:color w:val="auto"/>
                <w:lang w:val="uk-UA"/>
              </w:rPr>
              <w:t>висвітлення на офіційних веб-сайтах громади баз даних щодо вільного нерухомого майна державної, комунальної та приватної власності, що може бути запропоноване до продажу або передачі в оренду суб’єктам господарської діяльності</w:t>
            </w:r>
          </w:p>
        </w:tc>
        <w:tc>
          <w:tcPr>
            <w:tcW w:w="2127" w:type="dxa"/>
            <w:vAlign w:val="center"/>
          </w:tcPr>
          <w:p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Отримання максимально точної інформації про наявні активи громади</w:t>
            </w:r>
          </w:p>
        </w:tc>
        <w:tc>
          <w:tcPr>
            <w:tcW w:w="2126" w:type="dxa"/>
            <w:vAlign w:val="center"/>
          </w:tcPr>
          <w:p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Реєстр активів, актуальна база даних для інвестора</w:t>
            </w:r>
          </w:p>
        </w:tc>
        <w:tc>
          <w:tcPr>
            <w:tcW w:w="1701" w:type="dxa"/>
            <w:vAlign w:val="center"/>
          </w:tcPr>
          <w:p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Дані ОТГ</w:t>
            </w:r>
          </w:p>
        </w:tc>
        <w:tc>
          <w:tcPr>
            <w:tcW w:w="1431" w:type="dxa"/>
            <w:vAlign w:val="center"/>
          </w:tcPr>
          <w:p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 xml:space="preserve">Виконавчий комітет </w:t>
            </w:r>
            <w:proofErr w:type="spellStart"/>
            <w:r>
              <w:rPr>
                <w:color w:val="auto"/>
                <w:lang w:val="uk-UA"/>
              </w:rPr>
              <w:t>Студениківської</w:t>
            </w:r>
            <w:proofErr w:type="spellEnd"/>
            <w:r>
              <w:rPr>
                <w:color w:val="auto"/>
                <w:lang w:val="uk-UA"/>
              </w:rPr>
              <w:t xml:space="preserve"> сільської ради</w:t>
            </w:r>
          </w:p>
        </w:tc>
        <w:tc>
          <w:tcPr>
            <w:tcW w:w="1724" w:type="dxa"/>
            <w:vAlign w:val="center"/>
          </w:tcPr>
          <w:p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Бюджет ОТГ</w:t>
            </w:r>
          </w:p>
        </w:tc>
        <w:tc>
          <w:tcPr>
            <w:tcW w:w="1353" w:type="dxa"/>
            <w:vAlign w:val="center"/>
          </w:tcPr>
          <w:p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2019-2022</w:t>
            </w:r>
          </w:p>
        </w:tc>
      </w:tr>
      <w:tr w:rsidR="00750E01" w:rsidRPr="00051C88" w:rsidTr="00355640">
        <w:trPr>
          <w:cnfStyle w:val="000000100000"/>
        </w:trPr>
        <w:tc>
          <w:tcPr>
            <w:tcW w:w="2410" w:type="dxa"/>
          </w:tcPr>
          <w:p w:rsidR="00750E01" w:rsidRPr="00051C88" w:rsidRDefault="00750E01" w:rsidP="00841110">
            <w:pPr>
              <w:pStyle w:val="aa"/>
              <w:widowControl w:val="0"/>
              <w:numPr>
                <w:ilvl w:val="0"/>
                <w:numId w:val="36"/>
              </w:numPr>
              <w:suppressLineNumbers/>
              <w:suppressAutoHyphens/>
              <w:spacing w:after="0" w:line="240" w:lineRule="auto"/>
              <w:rPr>
                <w:color w:val="auto"/>
                <w:lang w:val="uk-UA"/>
              </w:rPr>
            </w:pPr>
            <w:r w:rsidRPr="00051C88">
              <w:rPr>
                <w:color w:val="auto"/>
                <w:lang w:val="uk-UA"/>
              </w:rPr>
              <w:t xml:space="preserve">Проведення </w:t>
            </w:r>
            <w:r w:rsidR="00841110">
              <w:rPr>
                <w:color w:val="auto"/>
                <w:lang w:val="uk-UA"/>
              </w:rPr>
              <w:t xml:space="preserve">аналізу </w:t>
            </w:r>
            <w:r w:rsidRPr="00051C88">
              <w:rPr>
                <w:color w:val="auto"/>
                <w:lang w:val="uk-UA"/>
              </w:rPr>
              <w:t>земель</w:t>
            </w:r>
            <w:r w:rsidR="00841110">
              <w:rPr>
                <w:color w:val="auto"/>
                <w:lang w:val="uk-UA"/>
              </w:rPr>
              <w:t>них ресурсів</w:t>
            </w:r>
            <w:r w:rsidRPr="00051C88">
              <w:rPr>
                <w:color w:val="auto"/>
                <w:lang w:val="uk-UA"/>
              </w:rPr>
              <w:t xml:space="preserve"> громади</w:t>
            </w:r>
          </w:p>
        </w:tc>
        <w:tc>
          <w:tcPr>
            <w:tcW w:w="2693" w:type="dxa"/>
            <w:vAlign w:val="center"/>
          </w:tcPr>
          <w:p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Виявлення земельних ділянок для залучення інвестицій</w:t>
            </w:r>
            <w:r w:rsidRPr="007F13EC">
              <w:rPr>
                <w:color w:val="auto"/>
                <w:lang w:val="uk-UA"/>
              </w:rPr>
              <w:t xml:space="preserve"> </w:t>
            </w:r>
          </w:p>
        </w:tc>
        <w:tc>
          <w:tcPr>
            <w:tcW w:w="2127" w:type="dxa"/>
            <w:vAlign w:val="center"/>
          </w:tcPr>
          <w:p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Збільшення надходжень  від плати за землю</w:t>
            </w:r>
          </w:p>
        </w:tc>
        <w:tc>
          <w:tcPr>
            <w:tcW w:w="2126" w:type="dxa"/>
            <w:vAlign w:val="center"/>
          </w:tcPr>
          <w:p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Збільшення надходжень від податку на землю</w:t>
            </w:r>
          </w:p>
        </w:tc>
        <w:tc>
          <w:tcPr>
            <w:tcW w:w="1701" w:type="dxa"/>
            <w:vAlign w:val="center"/>
          </w:tcPr>
          <w:p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Фінансова звітність по надходженню податків</w:t>
            </w:r>
          </w:p>
        </w:tc>
        <w:tc>
          <w:tcPr>
            <w:tcW w:w="1431" w:type="dxa"/>
            <w:vAlign w:val="center"/>
          </w:tcPr>
          <w:p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Відділ земельних відносин, архітектури та будівництва</w:t>
            </w:r>
          </w:p>
        </w:tc>
        <w:tc>
          <w:tcPr>
            <w:tcW w:w="1724" w:type="dxa"/>
            <w:vAlign w:val="center"/>
          </w:tcPr>
          <w:p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Бюджет ОТГ, обласний бюджет, зовнішнє фінансування</w:t>
            </w:r>
          </w:p>
        </w:tc>
        <w:tc>
          <w:tcPr>
            <w:tcW w:w="1353" w:type="dxa"/>
            <w:vAlign w:val="center"/>
          </w:tcPr>
          <w:p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2019-2022</w:t>
            </w:r>
          </w:p>
        </w:tc>
      </w:tr>
      <w:tr w:rsidR="00750E01" w:rsidRPr="00051C88" w:rsidTr="00355640">
        <w:tc>
          <w:tcPr>
            <w:tcW w:w="2410" w:type="dxa"/>
          </w:tcPr>
          <w:p w:rsidR="00750E01" w:rsidRPr="00051C88" w:rsidRDefault="00750E01" w:rsidP="00750E01">
            <w:pPr>
              <w:pStyle w:val="aa"/>
              <w:widowControl w:val="0"/>
              <w:numPr>
                <w:ilvl w:val="0"/>
                <w:numId w:val="36"/>
              </w:numPr>
              <w:suppressLineNumbers/>
              <w:suppressAutoHyphens/>
              <w:spacing w:after="0" w:line="240" w:lineRule="auto"/>
              <w:rPr>
                <w:color w:val="auto"/>
                <w:lang w:val="uk-UA"/>
              </w:rPr>
            </w:pPr>
            <w:r w:rsidRPr="00051C88">
              <w:rPr>
                <w:color w:val="auto"/>
                <w:lang w:val="uk-UA"/>
              </w:rPr>
              <w:t>Створення інвестиційного паспорту громади</w:t>
            </w:r>
          </w:p>
        </w:tc>
        <w:tc>
          <w:tcPr>
            <w:tcW w:w="2693" w:type="dxa"/>
            <w:vAlign w:val="center"/>
          </w:tcPr>
          <w:p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 xml:space="preserve">Зведена інформація про інвестиційний потенціал громади, інвестиційні пропозиції, банку </w:t>
            </w:r>
            <w:r>
              <w:rPr>
                <w:color w:val="auto"/>
                <w:lang w:val="uk-UA"/>
              </w:rPr>
              <w:lastRenderedPageBreak/>
              <w:t>актуальних інвестиційних пропозицій</w:t>
            </w:r>
          </w:p>
        </w:tc>
        <w:tc>
          <w:tcPr>
            <w:tcW w:w="2127" w:type="dxa"/>
            <w:vAlign w:val="center"/>
          </w:tcPr>
          <w:p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lastRenderedPageBreak/>
              <w:t>Залучення інвестицій в ОТГ</w:t>
            </w:r>
          </w:p>
        </w:tc>
        <w:tc>
          <w:tcPr>
            <w:tcW w:w="2126" w:type="dxa"/>
            <w:vAlign w:val="center"/>
          </w:tcPr>
          <w:p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 xml:space="preserve">Кількість створених інвестиційних паспортів, створення робочих </w:t>
            </w:r>
            <w:r>
              <w:rPr>
                <w:color w:val="auto"/>
                <w:lang w:val="uk-UA"/>
              </w:rPr>
              <w:lastRenderedPageBreak/>
              <w:t>місць, збільшення надходжень до бюджету громади</w:t>
            </w:r>
          </w:p>
        </w:tc>
        <w:tc>
          <w:tcPr>
            <w:tcW w:w="1701" w:type="dxa"/>
            <w:vAlign w:val="center"/>
          </w:tcPr>
          <w:p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lastRenderedPageBreak/>
              <w:t>Звітність виконкому</w:t>
            </w:r>
          </w:p>
        </w:tc>
        <w:tc>
          <w:tcPr>
            <w:tcW w:w="1431" w:type="dxa"/>
            <w:vAlign w:val="center"/>
          </w:tcPr>
          <w:p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 xml:space="preserve">Відділ житлово-комунального </w:t>
            </w:r>
            <w:r>
              <w:rPr>
                <w:color w:val="auto"/>
                <w:lang w:val="uk-UA"/>
              </w:rPr>
              <w:lastRenderedPageBreak/>
              <w:t>господарства, інвестицій та соціально-економічного розвитку</w:t>
            </w:r>
          </w:p>
        </w:tc>
        <w:tc>
          <w:tcPr>
            <w:tcW w:w="1724" w:type="dxa"/>
            <w:vAlign w:val="center"/>
          </w:tcPr>
          <w:p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lastRenderedPageBreak/>
              <w:t>Зовнішнє фінансування</w:t>
            </w:r>
          </w:p>
        </w:tc>
        <w:tc>
          <w:tcPr>
            <w:tcW w:w="1353" w:type="dxa"/>
            <w:vAlign w:val="center"/>
          </w:tcPr>
          <w:p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2019-2022</w:t>
            </w:r>
          </w:p>
        </w:tc>
      </w:tr>
      <w:tr w:rsidR="00750E01" w:rsidRPr="00051C88" w:rsidTr="00355640">
        <w:trPr>
          <w:cnfStyle w:val="000000100000"/>
        </w:trPr>
        <w:tc>
          <w:tcPr>
            <w:tcW w:w="2410" w:type="dxa"/>
          </w:tcPr>
          <w:p w:rsidR="00750E01" w:rsidRPr="00051C88" w:rsidRDefault="00750E01" w:rsidP="00750E01">
            <w:pPr>
              <w:pStyle w:val="aa"/>
              <w:widowControl w:val="0"/>
              <w:numPr>
                <w:ilvl w:val="0"/>
                <w:numId w:val="36"/>
              </w:numPr>
              <w:suppressLineNumbers/>
              <w:suppressAutoHyphens/>
              <w:spacing w:after="0" w:line="240" w:lineRule="auto"/>
              <w:rPr>
                <w:lang w:val="uk-UA"/>
              </w:rPr>
            </w:pPr>
            <w:r w:rsidRPr="006460D8">
              <w:rPr>
                <w:lang w:val="uk-UA"/>
              </w:rPr>
              <w:lastRenderedPageBreak/>
              <w:t>Впровадження інформаційної кампанії про інвестиційний потенціал громади</w:t>
            </w:r>
            <w:r>
              <w:rPr>
                <w:lang w:val="uk-UA"/>
              </w:rPr>
              <w:t>, реклама, наповнення сайту, виготовлення буклетів, брошур</w:t>
            </w:r>
          </w:p>
        </w:tc>
        <w:tc>
          <w:tcPr>
            <w:tcW w:w="2693" w:type="dxa"/>
            <w:vAlign w:val="center"/>
          </w:tcPr>
          <w:p w:rsidR="00750E01" w:rsidRPr="00051C88" w:rsidRDefault="00750E01" w:rsidP="00750E01">
            <w:pPr>
              <w:widowControl w:val="0"/>
              <w:suppressLineNumbers/>
              <w:suppressAutoHyphens/>
              <w:spacing w:after="0" w:line="240" w:lineRule="auto"/>
              <w:jc w:val="center"/>
              <w:rPr>
                <w:lang w:val="uk-UA"/>
              </w:rPr>
            </w:pPr>
            <w:r>
              <w:rPr>
                <w:lang w:val="uk-UA"/>
              </w:rPr>
              <w:t xml:space="preserve">Інформування інвесторів про можливості інвестування в ОТГ, </w:t>
            </w:r>
            <w:r w:rsidRPr="007F13EC">
              <w:rPr>
                <w:lang w:val="uk-UA"/>
              </w:rPr>
              <w:t>розробка, видання, розповсюдження методичних та інформаційних матеріалів (буклетів, посібників, каталогів, брошур, тощо) з актуальних</w:t>
            </w:r>
            <w:r>
              <w:rPr>
                <w:lang w:val="uk-UA"/>
              </w:rPr>
              <w:t xml:space="preserve"> </w:t>
            </w:r>
            <w:r w:rsidRPr="007F13EC">
              <w:rPr>
                <w:lang w:val="uk-UA"/>
              </w:rPr>
              <w:t>питань у сфері підприємництва</w:t>
            </w:r>
          </w:p>
        </w:tc>
        <w:tc>
          <w:tcPr>
            <w:tcW w:w="2127" w:type="dxa"/>
            <w:vAlign w:val="center"/>
          </w:tcPr>
          <w:p w:rsidR="00750E01" w:rsidRPr="00051C88" w:rsidRDefault="00750E01" w:rsidP="00750E01">
            <w:pPr>
              <w:widowControl w:val="0"/>
              <w:suppressLineNumbers/>
              <w:suppressAutoHyphens/>
              <w:spacing w:after="0" w:line="240" w:lineRule="auto"/>
              <w:jc w:val="center"/>
              <w:rPr>
                <w:lang w:val="uk-UA"/>
              </w:rPr>
            </w:pPr>
            <w:r>
              <w:rPr>
                <w:lang w:val="uk-UA"/>
              </w:rPr>
              <w:t>Залучення інвестицій в ОТГ</w:t>
            </w:r>
          </w:p>
        </w:tc>
        <w:tc>
          <w:tcPr>
            <w:tcW w:w="2126" w:type="dxa"/>
            <w:vAlign w:val="center"/>
          </w:tcPr>
          <w:p w:rsidR="00750E01" w:rsidRPr="00051C88" w:rsidRDefault="00750E01" w:rsidP="00750E01">
            <w:pPr>
              <w:widowControl w:val="0"/>
              <w:suppressLineNumbers/>
              <w:suppressAutoHyphens/>
              <w:spacing w:after="0" w:line="240" w:lineRule="auto"/>
              <w:jc w:val="center"/>
              <w:rPr>
                <w:lang w:val="uk-UA"/>
              </w:rPr>
            </w:pPr>
            <w:r>
              <w:rPr>
                <w:color w:val="auto"/>
                <w:lang w:val="uk-UA"/>
              </w:rPr>
              <w:t>Збільшення надходжень до бюджету громади</w:t>
            </w:r>
          </w:p>
        </w:tc>
        <w:tc>
          <w:tcPr>
            <w:tcW w:w="1701" w:type="dxa"/>
            <w:vAlign w:val="center"/>
          </w:tcPr>
          <w:p w:rsidR="00750E01" w:rsidRPr="00051C88" w:rsidRDefault="00750E01" w:rsidP="00750E01">
            <w:pPr>
              <w:widowControl w:val="0"/>
              <w:suppressLineNumbers/>
              <w:suppressAutoHyphens/>
              <w:spacing w:after="0" w:line="240" w:lineRule="auto"/>
              <w:jc w:val="center"/>
              <w:rPr>
                <w:lang w:val="uk-UA"/>
              </w:rPr>
            </w:pPr>
            <w:r>
              <w:rPr>
                <w:color w:val="auto"/>
                <w:lang w:val="uk-UA"/>
              </w:rPr>
              <w:t>Фінансова звітність</w:t>
            </w:r>
          </w:p>
        </w:tc>
        <w:tc>
          <w:tcPr>
            <w:tcW w:w="1431" w:type="dxa"/>
            <w:vAlign w:val="center"/>
          </w:tcPr>
          <w:p w:rsidR="00750E01" w:rsidRPr="00051C88" w:rsidRDefault="00750E01" w:rsidP="00750E01">
            <w:pPr>
              <w:widowControl w:val="0"/>
              <w:suppressLineNumbers/>
              <w:suppressAutoHyphens/>
              <w:spacing w:after="0" w:line="240" w:lineRule="auto"/>
              <w:jc w:val="center"/>
              <w:rPr>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rsidR="00750E01" w:rsidRPr="00051C88" w:rsidRDefault="00750E01" w:rsidP="00750E01">
            <w:pPr>
              <w:widowControl w:val="0"/>
              <w:suppressLineNumbers/>
              <w:suppressAutoHyphens/>
              <w:spacing w:after="0" w:line="240" w:lineRule="auto"/>
              <w:jc w:val="center"/>
              <w:rPr>
                <w:lang w:val="uk-UA"/>
              </w:rPr>
            </w:pPr>
            <w:r>
              <w:rPr>
                <w:color w:val="auto"/>
                <w:lang w:val="uk-UA"/>
              </w:rPr>
              <w:t>Бюджет ОТГ, зовнішнє фінансування</w:t>
            </w:r>
          </w:p>
        </w:tc>
        <w:tc>
          <w:tcPr>
            <w:tcW w:w="1353" w:type="dxa"/>
            <w:vAlign w:val="center"/>
          </w:tcPr>
          <w:p w:rsidR="00750E01" w:rsidRPr="00051C88" w:rsidRDefault="00750E01" w:rsidP="00750E01">
            <w:pPr>
              <w:widowControl w:val="0"/>
              <w:suppressLineNumbers/>
              <w:suppressAutoHyphens/>
              <w:spacing w:after="0" w:line="240" w:lineRule="auto"/>
              <w:jc w:val="center"/>
              <w:rPr>
                <w:lang w:val="uk-UA"/>
              </w:rPr>
            </w:pPr>
            <w:r>
              <w:rPr>
                <w:color w:val="auto"/>
                <w:lang w:val="uk-UA"/>
              </w:rPr>
              <w:t>2019-2022</w:t>
            </w:r>
          </w:p>
        </w:tc>
      </w:tr>
    </w:tbl>
    <w:p w:rsidR="00B95886" w:rsidRPr="00051C88" w:rsidRDefault="00B95886" w:rsidP="001D2CE8">
      <w:pPr>
        <w:widowControl w:val="0"/>
        <w:suppressLineNumbers/>
        <w:suppressAutoHyphens/>
        <w:spacing w:after="0" w:line="240" w:lineRule="auto"/>
        <w:contextualSpacing/>
        <w:mirrorIndents/>
        <w:jc w:val="both"/>
        <w:rPr>
          <w:lang w:val="uk-UA"/>
        </w:rPr>
      </w:pPr>
    </w:p>
    <w:p w:rsidR="00DB36B0" w:rsidRPr="00051C88" w:rsidRDefault="00DB36B0" w:rsidP="00A60CA5">
      <w:pPr>
        <w:widowControl w:val="0"/>
        <w:suppressLineNumbers/>
        <w:suppressAutoHyphens/>
        <w:spacing w:after="0" w:line="240" w:lineRule="auto"/>
        <w:contextualSpacing/>
        <w:mirrorIndents/>
        <w:jc w:val="both"/>
        <w:rPr>
          <w:b/>
          <w:lang w:val="uk-UA"/>
        </w:rPr>
      </w:pPr>
      <w:r w:rsidRPr="00051C88">
        <w:rPr>
          <w:b/>
          <w:lang w:val="uk-UA"/>
        </w:rPr>
        <w:t xml:space="preserve">Операційна ціль 1.3. </w:t>
      </w:r>
      <w:r w:rsidR="00212AB9" w:rsidRPr="00051C88">
        <w:rPr>
          <w:b/>
          <w:lang w:val="uk-UA"/>
        </w:rPr>
        <w:t>Створення умов для зростання кваліфікацій місцевих трудових ресурсів</w:t>
      </w:r>
    </w:p>
    <w:tbl>
      <w:tblPr>
        <w:tblStyle w:val="GridTable6Colorful"/>
        <w:tblW w:w="15565" w:type="dxa"/>
        <w:tblLayout w:type="fixed"/>
        <w:tblLook w:val="0420"/>
      </w:tblPr>
      <w:tblGrid>
        <w:gridCol w:w="2410"/>
        <w:gridCol w:w="2693"/>
        <w:gridCol w:w="2127"/>
        <w:gridCol w:w="2126"/>
        <w:gridCol w:w="1701"/>
        <w:gridCol w:w="1431"/>
        <w:gridCol w:w="1724"/>
        <w:gridCol w:w="1353"/>
      </w:tblGrid>
      <w:tr w:rsidR="005D056F" w:rsidRPr="00051C88" w:rsidTr="005D056F">
        <w:trPr>
          <w:cnfStyle w:val="100000000000"/>
        </w:trPr>
        <w:tc>
          <w:tcPr>
            <w:tcW w:w="2410"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Діяльність/ завдання</w:t>
            </w:r>
          </w:p>
        </w:tc>
        <w:tc>
          <w:tcPr>
            <w:tcW w:w="2693"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реалізації діяльності / завдання (продукт)</w:t>
            </w:r>
          </w:p>
        </w:tc>
        <w:tc>
          <w:tcPr>
            <w:tcW w:w="2127"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Результат реалізації діяльності / завдання</w:t>
            </w:r>
          </w:p>
        </w:tc>
        <w:tc>
          <w:tcPr>
            <w:tcW w:w="2126"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оцінювання результату діяльності</w:t>
            </w:r>
          </w:p>
        </w:tc>
        <w:tc>
          <w:tcPr>
            <w:tcW w:w="1701"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верифікації показників</w:t>
            </w:r>
          </w:p>
        </w:tc>
        <w:tc>
          <w:tcPr>
            <w:tcW w:w="1431"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Відповідальний за виконання</w:t>
            </w:r>
          </w:p>
        </w:tc>
        <w:tc>
          <w:tcPr>
            <w:tcW w:w="1724"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фінансування / кошти з бюджету ОТГ</w:t>
            </w:r>
          </w:p>
        </w:tc>
        <w:tc>
          <w:tcPr>
            <w:tcW w:w="1353"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Термін реалізації</w:t>
            </w:r>
          </w:p>
        </w:tc>
      </w:tr>
      <w:tr w:rsidR="00750E01" w:rsidRPr="00051C88" w:rsidTr="00355640">
        <w:trPr>
          <w:cnfStyle w:val="000000100000"/>
        </w:trPr>
        <w:tc>
          <w:tcPr>
            <w:tcW w:w="2410" w:type="dxa"/>
          </w:tcPr>
          <w:p w:rsidR="00750E01" w:rsidRPr="00051C88" w:rsidRDefault="00750E01" w:rsidP="00750E01">
            <w:pPr>
              <w:pStyle w:val="aa"/>
              <w:widowControl w:val="0"/>
              <w:numPr>
                <w:ilvl w:val="0"/>
                <w:numId w:val="37"/>
              </w:numPr>
              <w:suppressLineNumbers/>
              <w:suppressAutoHyphens/>
              <w:spacing w:after="0" w:line="240" w:lineRule="auto"/>
              <w:rPr>
                <w:color w:val="auto"/>
                <w:lang w:val="uk-UA"/>
              </w:rPr>
            </w:pPr>
            <w:r w:rsidRPr="00051C88">
              <w:rPr>
                <w:color w:val="auto"/>
                <w:lang w:val="uk-UA"/>
              </w:rPr>
              <w:t>Співпраця з центром зайнятості, установами підтримки розвитку громад</w:t>
            </w:r>
          </w:p>
        </w:tc>
        <w:tc>
          <w:tcPr>
            <w:tcW w:w="2693" w:type="dxa"/>
            <w:vAlign w:val="center"/>
          </w:tcPr>
          <w:p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Меморандум про співпрацю</w:t>
            </w:r>
          </w:p>
        </w:tc>
        <w:tc>
          <w:tcPr>
            <w:tcW w:w="2127" w:type="dxa"/>
            <w:vAlign w:val="center"/>
          </w:tcPr>
          <w:p w:rsidR="00750E01" w:rsidRPr="00051C88" w:rsidRDefault="00750E01" w:rsidP="00750E01">
            <w:pPr>
              <w:widowControl w:val="0"/>
              <w:suppressLineNumbers/>
              <w:suppressAutoHyphens/>
              <w:spacing w:after="0" w:line="240" w:lineRule="auto"/>
              <w:jc w:val="center"/>
              <w:rPr>
                <w:color w:val="auto"/>
                <w:lang w:val="uk-UA"/>
              </w:rPr>
            </w:pPr>
            <w:r w:rsidRPr="005C78CD">
              <w:rPr>
                <w:color w:val="auto"/>
                <w:lang w:val="uk-UA"/>
              </w:rPr>
              <w:t>підвищення(пере) кваліфікації, підтримк</w:t>
            </w:r>
            <w:r>
              <w:rPr>
                <w:color w:val="auto"/>
                <w:lang w:val="uk-UA"/>
              </w:rPr>
              <w:t>а</w:t>
            </w:r>
            <w:r w:rsidRPr="005C78CD">
              <w:rPr>
                <w:color w:val="auto"/>
                <w:lang w:val="uk-UA"/>
              </w:rPr>
              <w:t xml:space="preserve"> професійної орієнтації</w:t>
            </w:r>
            <w:r>
              <w:rPr>
                <w:color w:val="auto"/>
                <w:lang w:val="uk-UA"/>
              </w:rPr>
              <w:t xml:space="preserve">, </w:t>
            </w:r>
            <w:r w:rsidRPr="005C78CD">
              <w:rPr>
                <w:color w:val="auto"/>
                <w:lang w:val="uk-UA"/>
              </w:rPr>
              <w:t>розкриття професійного потенціалу</w:t>
            </w:r>
            <w:r>
              <w:rPr>
                <w:color w:val="auto"/>
                <w:lang w:val="uk-UA"/>
              </w:rPr>
              <w:t xml:space="preserve"> </w:t>
            </w:r>
            <w:r w:rsidRPr="005C78CD">
              <w:rPr>
                <w:color w:val="auto"/>
                <w:lang w:val="uk-UA"/>
              </w:rPr>
              <w:t>місцевих трудових ресурсів</w:t>
            </w:r>
          </w:p>
        </w:tc>
        <w:tc>
          <w:tcPr>
            <w:tcW w:w="2126" w:type="dxa"/>
            <w:vAlign w:val="center"/>
          </w:tcPr>
          <w:p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Збільшення кількості кваліфікованих кадрів</w:t>
            </w:r>
          </w:p>
        </w:tc>
        <w:tc>
          <w:tcPr>
            <w:tcW w:w="1701" w:type="dxa"/>
            <w:vAlign w:val="center"/>
          </w:tcPr>
          <w:p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Дані ОТГ</w:t>
            </w:r>
          </w:p>
        </w:tc>
        <w:tc>
          <w:tcPr>
            <w:tcW w:w="1431" w:type="dxa"/>
            <w:vAlign w:val="center"/>
          </w:tcPr>
          <w:p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Відділ освіти, охорони здоров</w:t>
            </w:r>
            <w:r w:rsidR="0083485C" w:rsidRPr="0083485C">
              <w:rPr>
                <w:color w:val="auto"/>
                <w:lang w:val="ru-RU"/>
              </w:rPr>
              <w:t>’</w:t>
            </w:r>
            <w:r>
              <w:rPr>
                <w:color w:val="auto"/>
                <w:lang w:val="uk-UA"/>
              </w:rPr>
              <w:t xml:space="preserve">я, молоді і спорту, культури, туризму та соціального захисту </w:t>
            </w:r>
            <w:r>
              <w:rPr>
                <w:color w:val="auto"/>
                <w:lang w:val="uk-UA"/>
              </w:rPr>
              <w:lastRenderedPageBreak/>
              <w:t>населення</w:t>
            </w:r>
          </w:p>
        </w:tc>
        <w:tc>
          <w:tcPr>
            <w:tcW w:w="1724" w:type="dxa"/>
            <w:vAlign w:val="center"/>
          </w:tcPr>
          <w:p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lastRenderedPageBreak/>
              <w:t>Проекти зовнішнього фінансування, грантової підтримки</w:t>
            </w:r>
          </w:p>
        </w:tc>
        <w:tc>
          <w:tcPr>
            <w:tcW w:w="1353" w:type="dxa"/>
            <w:vAlign w:val="center"/>
          </w:tcPr>
          <w:p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2019-2026</w:t>
            </w:r>
          </w:p>
        </w:tc>
      </w:tr>
      <w:tr w:rsidR="00750E01" w:rsidRPr="00051C88" w:rsidTr="00355640">
        <w:tc>
          <w:tcPr>
            <w:tcW w:w="2410" w:type="dxa"/>
          </w:tcPr>
          <w:p w:rsidR="00750E01" w:rsidRPr="00051C88" w:rsidRDefault="00750E01" w:rsidP="00750E01">
            <w:pPr>
              <w:pStyle w:val="aa"/>
              <w:widowControl w:val="0"/>
              <w:numPr>
                <w:ilvl w:val="0"/>
                <w:numId w:val="37"/>
              </w:numPr>
              <w:suppressLineNumbers/>
              <w:suppressAutoHyphens/>
              <w:spacing w:after="0" w:line="240" w:lineRule="auto"/>
              <w:rPr>
                <w:color w:val="auto"/>
                <w:lang w:val="uk-UA"/>
              </w:rPr>
            </w:pPr>
            <w:r w:rsidRPr="00051C88">
              <w:rPr>
                <w:color w:val="auto"/>
                <w:lang w:val="uk-UA"/>
              </w:rPr>
              <w:lastRenderedPageBreak/>
              <w:t xml:space="preserve">Проведення  </w:t>
            </w:r>
            <w:proofErr w:type="spellStart"/>
            <w:r w:rsidRPr="00051C88">
              <w:rPr>
                <w:color w:val="auto"/>
                <w:lang w:val="uk-UA"/>
              </w:rPr>
              <w:t>професійно-орієнтаційної</w:t>
            </w:r>
            <w:proofErr w:type="spellEnd"/>
            <w:r w:rsidRPr="00051C88">
              <w:rPr>
                <w:color w:val="auto"/>
                <w:lang w:val="uk-UA"/>
              </w:rPr>
              <w:t xml:space="preserve"> роботи по спрямуванню випускників загальноосвітніх навчальних закладів на свідомий вибір професій, що мають широке застосування у сфері підприємництва, малого і середнього бізнесу</w:t>
            </w:r>
          </w:p>
        </w:tc>
        <w:tc>
          <w:tcPr>
            <w:tcW w:w="2693" w:type="dxa"/>
            <w:vAlign w:val="center"/>
          </w:tcPr>
          <w:p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Створення реєстру вакансій із зазначенням кваліфікаційних вимог під конкретний запит роботодавців, консультаційні заходи із залученням роботодавців, виробнича практика під час канікул, створення Центру професійного спрямування</w:t>
            </w:r>
          </w:p>
        </w:tc>
        <w:tc>
          <w:tcPr>
            <w:tcW w:w="2127" w:type="dxa"/>
            <w:vAlign w:val="center"/>
          </w:tcPr>
          <w:p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Збільшення кількості освічених, кваліфікованих кадрів громади</w:t>
            </w:r>
          </w:p>
        </w:tc>
        <w:tc>
          <w:tcPr>
            <w:tcW w:w="2126" w:type="dxa"/>
            <w:vAlign w:val="center"/>
          </w:tcPr>
          <w:p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Збільшення кількості кваліфікованих кадрів, зменшення безробіття</w:t>
            </w:r>
          </w:p>
        </w:tc>
        <w:tc>
          <w:tcPr>
            <w:tcW w:w="1701" w:type="dxa"/>
            <w:vAlign w:val="center"/>
          </w:tcPr>
          <w:p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Дані ОТГ</w:t>
            </w:r>
          </w:p>
        </w:tc>
        <w:tc>
          <w:tcPr>
            <w:tcW w:w="1431" w:type="dxa"/>
            <w:vAlign w:val="center"/>
          </w:tcPr>
          <w:p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Відділ освіти, охорони здоров</w:t>
            </w:r>
            <w:r w:rsidRPr="00484733">
              <w:rPr>
                <w:color w:val="auto"/>
                <w:lang w:val="ru-RU"/>
              </w:rPr>
              <w:t>’</w:t>
            </w:r>
            <w:r>
              <w:rPr>
                <w:color w:val="auto"/>
                <w:lang w:val="uk-UA"/>
              </w:rPr>
              <w:t>я, молоді і спорту, культури, туризму та соціального захисту населення</w:t>
            </w:r>
          </w:p>
        </w:tc>
        <w:tc>
          <w:tcPr>
            <w:tcW w:w="1724" w:type="dxa"/>
            <w:vAlign w:val="center"/>
          </w:tcPr>
          <w:p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Кошти проектів міжнародної технічної підтримки</w:t>
            </w:r>
          </w:p>
        </w:tc>
        <w:tc>
          <w:tcPr>
            <w:tcW w:w="1353" w:type="dxa"/>
            <w:vAlign w:val="center"/>
          </w:tcPr>
          <w:p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2019-2026</w:t>
            </w:r>
          </w:p>
        </w:tc>
      </w:tr>
      <w:tr w:rsidR="001F1FB6" w:rsidRPr="00051C88" w:rsidTr="00355640">
        <w:trPr>
          <w:cnfStyle w:val="000000100000"/>
        </w:trPr>
        <w:tc>
          <w:tcPr>
            <w:tcW w:w="2410" w:type="dxa"/>
          </w:tcPr>
          <w:p w:rsidR="001F1FB6" w:rsidRPr="00051C88" w:rsidRDefault="001F1FB6" w:rsidP="001F1FB6">
            <w:pPr>
              <w:pStyle w:val="aa"/>
              <w:widowControl w:val="0"/>
              <w:numPr>
                <w:ilvl w:val="0"/>
                <w:numId w:val="37"/>
              </w:numPr>
              <w:suppressLineNumbers/>
              <w:suppressAutoHyphens/>
              <w:spacing w:after="0" w:line="240" w:lineRule="auto"/>
              <w:rPr>
                <w:color w:val="auto"/>
                <w:lang w:val="uk-UA"/>
              </w:rPr>
            </w:pPr>
            <w:r w:rsidRPr="00051C88">
              <w:rPr>
                <w:color w:val="auto"/>
                <w:lang w:val="uk-UA"/>
              </w:rPr>
              <w:t>Співпраця із закладами професійно-технічної освіти</w:t>
            </w:r>
          </w:p>
        </w:tc>
        <w:tc>
          <w:tcPr>
            <w:tcW w:w="2693" w:type="dxa"/>
            <w:vAlign w:val="center"/>
          </w:tcPr>
          <w:p w:rsidR="001F1FB6" w:rsidRPr="00051C88" w:rsidRDefault="001F1FB6" w:rsidP="001F1FB6">
            <w:pPr>
              <w:widowControl w:val="0"/>
              <w:suppressLineNumbers/>
              <w:suppressAutoHyphens/>
              <w:spacing w:after="0" w:line="240" w:lineRule="auto"/>
              <w:jc w:val="center"/>
              <w:rPr>
                <w:color w:val="auto"/>
                <w:lang w:val="uk-UA"/>
              </w:rPr>
            </w:pPr>
            <w:r>
              <w:rPr>
                <w:color w:val="auto"/>
                <w:lang w:val="uk-UA"/>
              </w:rPr>
              <w:t>Меморандум про співпрацю в рамках реформи освіти (дуальна освіта, практика, дипломні роботи)</w:t>
            </w:r>
          </w:p>
        </w:tc>
        <w:tc>
          <w:tcPr>
            <w:tcW w:w="2127" w:type="dxa"/>
            <w:vAlign w:val="center"/>
          </w:tcPr>
          <w:p w:rsidR="001F1FB6" w:rsidRPr="00051C88" w:rsidRDefault="001F1FB6" w:rsidP="001F1FB6">
            <w:pPr>
              <w:widowControl w:val="0"/>
              <w:suppressLineNumbers/>
              <w:suppressAutoHyphens/>
              <w:spacing w:after="0" w:line="240" w:lineRule="auto"/>
              <w:jc w:val="center"/>
              <w:rPr>
                <w:color w:val="auto"/>
                <w:lang w:val="uk-UA"/>
              </w:rPr>
            </w:pPr>
            <w:r>
              <w:rPr>
                <w:color w:val="auto"/>
                <w:lang w:val="uk-UA"/>
              </w:rPr>
              <w:t>Збільшення кількості освічених, кваліфікованих кадрів громади за запитом роботодавців</w:t>
            </w:r>
          </w:p>
        </w:tc>
        <w:tc>
          <w:tcPr>
            <w:tcW w:w="2126" w:type="dxa"/>
            <w:vAlign w:val="center"/>
          </w:tcPr>
          <w:p w:rsidR="001F1FB6" w:rsidRPr="00051C88" w:rsidRDefault="001F1FB6" w:rsidP="001F1FB6">
            <w:pPr>
              <w:widowControl w:val="0"/>
              <w:suppressLineNumbers/>
              <w:suppressAutoHyphens/>
              <w:spacing w:after="0" w:line="240" w:lineRule="auto"/>
              <w:jc w:val="center"/>
              <w:rPr>
                <w:color w:val="auto"/>
                <w:lang w:val="uk-UA"/>
              </w:rPr>
            </w:pPr>
            <w:r>
              <w:rPr>
                <w:color w:val="auto"/>
                <w:lang w:val="uk-UA"/>
              </w:rPr>
              <w:t>Зниження рівня безробіття в громаді, збільшення кількості освічених, кваліфікованих кадрів громади</w:t>
            </w:r>
          </w:p>
        </w:tc>
        <w:tc>
          <w:tcPr>
            <w:tcW w:w="1701" w:type="dxa"/>
            <w:vAlign w:val="center"/>
          </w:tcPr>
          <w:p w:rsidR="001F1FB6" w:rsidRPr="00051C88" w:rsidRDefault="001F1FB6" w:rsidP="001F1FB6">
            <w:pPr>
              <w:widowControl w:val="0"/>
              <w:suppressLineNumbers/>
              <w:suppressAutoHyphens/>
              <w:spacing w:after="0" w:line="240" w:lineRule="auto"/>
              <w:jc w:val="center"/>
              <w:rPr>
                <w:color w:val="auto"/>
                <w:lang w:val="uk-UA"/>
              </w:rPr>
            </w:pPr>
            <w:r>
              <w:rPr>
                <w:color w:val="auto"/>
                <w:lang w:val="uk-UA"/>
              </w:rPr>
              <w:t>Звітність виконкому</w:t>
            </w:r>
          </w:p>
        </w:tc>
        <w:tc>
          <w:tcPr>
            <w:tcW w:w="1431" w:type="dxa"/>
            <w:vAlign w:val="center"/>
          </w:tcPr>
          <w:p w:rsidR="001F1FB6" w:rsidRPr="00051C88" w:rsidRDefault="001F1FB6" w:rsidP="001F1FB6">
            <w:pPr>
              <w:widowControl w:val="0"/>
              <w:suppressLineNumbers/>
              <w:suppressAutoHyphens/>
              <w:spacing w:after="0" w:line="240" w:lineRule="auto"/>
              <w:jc w:val="center"/>
              <w:rPr>
                <w:color w:val="auto"/>
                <w:lang w:val="uk-UA"/>
              </w:rPr>
            </w:pPr>
            <w:r>
              <w:rPr>
                <w:color w:val="auto"/>
                <w:lang w:val="uk-UA"/>
              </w:rPr>
              <w:t>Відділ освіти, охорони здоров</w:t>
            </w:r>
            <w:r w:rsidRPr="00484733">
              <w:rPr>
                <w:color w:val="auto"/>
                <w:lang w:val="ru-RU"/>
              </w:rPr>
              <w:t>’</w:t>
            </w:r>
            <w:r>
              <w:rPr>
                <w:color w:val="auto"/>
                <w:lang w:val="uk-UA"/>
              </w:rPr>
              <w:t>я, молоді і спорту, культури, туризму та соціального захисту населення</w:t>
            </w:r>
          </w:p>
        </w:tc>
        <w:tc>
          <w:tcPr>
            <w:tcW w:w="1724" w:type="dxa"/>
            <w:vAlign w:val="center"/>
          </w:tcPr>
          <w:p w:rsidR="001F1FB6" w:rsidRPr="00051C88" w:rsidRDefault="001F1FB6" w:rsidP="001F1FB6">
            <w:pPr>
              <w:widowControl w:val="0"/>
              <w:suppressLineNumbers/>
              <w:suppressAutoHyphens/>
              <w:spacing w:after="0" w:line="240" w:lineRule="auto"/>
              <w:jc w:val="center"/>
              <w:rPr>
                <w:color w:val="auto"/>
                <w:lang w:val="uk-UA"/>
              </w:rPr>
            </w:pPr>
            <w:r>
              <w:rPr>
                <w:color w:val="auto"/>
                <w:lang w:val="uk-UA"/>
              </w:rPr>
              <w:t>Бюджет ОТГ, кошти проектів міжнародної технічної допомоги</w:t>
            </w:r>
          </w:p>
        </w:tc>
        <w:tc>
          <w:tcPr>
            <w:tcW w:w="1353" w:type="dxa"/>
            <w:vAlign w:val="center"/>
          </w:tcPr>
          <w:p w:rsidR="001F1FB6" w:rsidRPr="00051C88" w:rsidRDefault="001F1FB6" w:rsidP="001F1FB6">
            <w:pPr>
              <w:widowControl w:val="0"/>
              <w:suppressLineNumbers/>
              <w:suppressAutoHyphens/>
              <w:spacing w:after="0" w:line="240" w:lineRule="auto"/>
              <w:jc w:val="center"/>
              <w:rPr>
                <w:color w:val="auto"/>
                <w:lang w:val="uk-UA"/>
              </w:rPr>
            </w:pPr>
            <w:r>
              <w:rPr>
                <w:color w:val="auto"/>
                <w:lang w:val="uk-UA"/>
              </w:rPr>
              <w:t>2019-2026</w:t>
            </w:r>
          </w:p>
        </w:tc>
      </w:tr>
      <w:tr w:rsidR="001F1FB6" w:rsidRPr="00051C88" w:rsidTr="00355640">
        <w:tc>
          <w:tcPr>
            <w:tcW w:w="2410" w:type="dxa"/>
          </w:tcPr>
          <w:p w:rsidR="001F1FB6" w:rsidRPr="00051C88" w:rsidRDefault="001F1FB6" w:rsidP="001F1FB6">
            <w:pPr>
              <w:pStyle w:val="aa"/>
              <w:widowControl w:val="0"/>
              <w:numPr>
                <w:ilvl w:val="0"/>
                <w:numId w:val="37"/>
              </w:numPr>
              <w:suppressLineNumbers/>
              <w:suppressAutoHyphens/>
              <w:spacing w:after="0" w:line="240" w:lineRule="auto"/>
              <w:rPr>
                <w:color w:val="auto"/>
                <w:lang w:val="uk-UA"/>
              </w:rPr>
            </w:pPr>
            <w:r>
              <w:rPr>
                <w:color w:val="auto"/>
                <w:lang w:val="uk-UA"/>
              </w:rPr>
              <w:t xml:space="preserve">Підготовка кваліфікованих кадрів для роботи в комунальних </w:t>
            </w:r>
            <w:r>
              <w:rPr>
                <w:color w:val="auto"/>
                <w:lang w:val="uk-UA"/>
              </w:rPr>
              <w:lastRenderedPageBreak/>
              <w:t>установах громади з гарантуванням працевлаштування</w:t>
            </w:r>
          </w:p>
        </w:tc>
        <w:tc>
          <w:tcPr>
            <w:tcW w:w="2693" w:type="dxa"/>
            <w:vAlign w:val="center"/>
          </w:tcPr>
          <w:p w:rsidR="001F1FB6" w:rsidRPr="00051C88" w:rsidRDefault="001F1FB6" w:rsidP="001F1FB6">
            <w:pPr>
              <w:widowControl w:val="0"/>
              <w:suppressLineNumbers/>
              <w:suppressAutoHyphens/>
              <w:spacing w:after="0" w:line="240" w:lineRule="auto"/>
              <w:jc w:val="center"/>
              <w:rPr>
                <w:color w:val="auto"/>
                <w:lang w:val="uk-UA"/>
              </w:rPr>
            </w:pPr>
            <w:r>
              <w:rPr>
                <w:color w:val="auto"/>
                <w:lang w:val="uk-UA"/>
              </w:rPr>
              <w:lastRenderedPageBreak/>
              <w:t xml:space="preserve">Підписання контрактів з кращими випускниками ЗЗСО громади щодо підтримки навчання за </w:t>
            </w:r>
            <w:r>
              <w:rPr>
                <w:color w:val="auto"/>
                <w:lang w:val="uk-UA"/>
              </w:rPr>
              <w:lastRenderedPageBreak/>
              <w:t>рахунок ОТГ з гарантованим працевлаштуванням в установах комунальної власності ( заклади освіти, культури, медицини, комунальне підприємство тощо)</w:t>
            </w:r>
          </w:p>
        </w:tc>
        <w:tc>
          <w:tcPr>
            <w:tcW w:w="2127" w:type="dxa"/>
            <w:vAlign w:val="center"/>
          </w:tcPr>
          <w:p w:rsidR="001F1FB6" w:rsidRPr="00051C88" w:rsidRDefault="001F1FB6" w:rsidP="001F1FB6">
            <w:pPr>
              <w:widowControl w:val="0"/>
              <w:suppressLineNumbers/>
              <w:suppressAutoHyphens/>
              <w:spacing w:after="0" w:line="240" w:lineRule="auto"/>
              <w:jc w:val="center"/>
              <w:rPr>
                <w:color w:val="auto"/>
                <w:lang w:val="uk-UA"/>
              </w:rPr>
            </w:pPr>
            <w:r>
              <w:rPr>
                <w:color w:val="auto"/>
                <w:lang w:val="uk-UA"/>
              </w:rPr>
              <w:lastRenderedPageBreak/>
              <w:t>Підготовка кваліфікованих кадрів для роботи в громаді</w:t>
            </w:r>
          </w:p>
        </w:tc>
        <w:tc>
          <w:tcPr>
            <w:tcW w:w="2126" w:type="dxa"/>
            <w:vAlign w:val="center"/>
          </w:tcPr>
          <w:p w:rsidR="001F1FB6" w:rsidRPr="00051C88" w:rsidRDefault="001F1FB6" w:rsidP="001F1FB6">
            <w:pPr>
              <w:widowControl w:val="0"/>
              <w:suppressLineNumbers/>
              <w:suppressAutoHyphens/>
              <w:spacing w:after="0" w:line="240" w:lineRule="auto"/>
              <w:jc w:val="center"/>
              <w:rPr>
                <w:color w:val="auto"/>
                <w:lang w:val="uk-UA"/>
              </w:rPr>
            </w:pPr>
            <w:r>
              <w:rPr>
                <w:color w:val="auto"/>
                <w:lang w:val="uk-UA"/>
              </w:rPr>
              <w:t xml:space="preserve">Зниження рівня безробіття в громаді, зменшення міграції </w:t>
            </w:r>
            <w:r>
              <w:rPr>
                <w:color w:val="auto"/>
                <w:lang w:val="uk-UA"/>
              </w:rPr>
              <w:lastRenderedPageBreak/>
              <w:t>молоді</w:t>
            </w:r>
          </w:p>
        </w:tc>
        <w:tc>
          <w:tcPr>
            <w:tcW w:w="1701" w:type="dxa"/>
            <w:vAlign w:val="center"/>
          </w:tcPr>
          <w:p w:rsidR="001F1FB6" w:rsidRPr="00051C88" w:rsidRDefault="001F1FB6" w:rsidP="001F1FB6">
            <w:pPr>
              <w:widowControl w:val="0"/>
              <w:suppressLineNumbers/>
              <w:suppressAutoHyphens/>
              <w:spacing w:after="0" w:line="240" w:lineRule="auto"/>
              <w:jc w:val="center"/>
              <w:rPr>
                <w:color w:val="auto"/>
                <w:lang w:val="uk-UA"/>
              </w:rPr>
            </w:pPr>
            <w:r>
              <w:rPr>
                <w:color w:val="auto"/>
                <w:lang w:val="uk-UA"/>
              </w:rPr>
              <w:lastRenderedPageBreak/>
              <w:t>Звітність виконкому</w:t>
            </w:r>
          </w:p>
        </w:tc>
        <w:tc>
          <w:tcPr>
            <w:tcW w:w="1431" w:type="dxa"/>
            <w:vAlign w:val="center"/>
          </w:tcPr>
          <w:p w:rsidR="001F1FB6" w:rsidRPr="00051C88" w:rsidRDefault="001F1FB6" w:rsidP="001F1FB6">
            <w:pPr>
              <w:widowControl w:val="0"/>
              <w:suppressLineNumbers/>
              <w:suppressAutoHyphens/>
              <w:spacing w:after="0" w:line="240" w:lineRule="auto"/>
              <w:jc w:val="center"/>
              <w:rPr>
                <w:color w:val="auto"/>
                <w:lang w:val="uk-UA"/>
              </w:rPr>
            </w:pPr>
            <w:r>
              <w:rPr>
                <w:color w:val="auto"/>
                <w:lang w:val="uk-UA"/>
              </w:rPr>
              <w:t>Відділ освіти, охорони здоров</w:t>
            </w:r>
            <w:r w:rsidRPr="00484733">
              <w:rPr>
                <w:color w:val="auto"/>
                <w:lang w:val="ru-RU"/>
              </w:rPr>
              <w:t>’</w:t>
            </w:r>
            <w:r>
              <w:rPr>
                <w:color w:val="auto"/>
                <w:lang w:val="uk-UA"/>
              </w:rPr>
              <w:t xml:space="preserve">я, </w:t>
            </w:r>
            <w:r>
              <w:rPr>
                <w:color w:val="auto"/>
                <w:lang w:val="uk-UA"/>
              </w:rPr>
              <w:lastRenderedPageBreak/>
              <w:t>молоді і спорту, культури, туризму та соціального захисту населення</w:t>
            </w:r>
          </w:p>
        </w:tc>
        <w:tc>
          <w:tcPr>
            <w:tcW w:w="1724" w:type="dxa"/>
            <w:vAlign w:val="center"/>
          </w:tcPr>
          <w:p w:rsidR="001F1FB6" w:rsidRPr="00051C88" w:rsidRDefault="001F1FB6" w:rsidP="001F1FB6">
            <w:pPr>
              <w:widowControl w:val="0"/>
              <w:suppressLineNumbers/>
              <w:suppressAutoHyphens/>
              <w:spacing w:after="0" w:line="240" w:lineRule="auto"/>
              <w:jc w:val="center"/>
              <w:rPr>
                <w:color w:val="auto"/>
                <w:lang w:val="uk-UA"/>
              </w:rPr>
            </w:pPr>
            <w:r>
              <w:rPr>
                <w:color w:val="auto"/>
                <w:lang w:val="uk-UA"/>
              </w:rPr>
              <w:lastRenderedPageBreak/>
              <w:t>Бюджет ОТГ</w:t>
            </w:r>
          </w:p>
        </w:tc>
        <w:tc>
          <w:tcPr>
            <w:tcW w:w="1353" w:type="dxa"/>
            <w:vAlign w:val="center"/>
          </w:tcPr>
          <w:p w:rsidR="001F1FB6" w:rsidRPr="00051C88" w:rsidRDefault="001F1FB6" w:rsidP="001F1FB6">
            <w:pPr>
              <w:widowControl w:val="0"/>
              <w:suppressLineNumbers/>
              <w:suppressAutoHyphens/>
              <w:spacing w:after="0" w:line="240" w:lineRule="auto"/>
              <w:jc w:val="center"/>
              <w:rPr>
                <w:color w:val="auto"/>
                <w:lang w:val="uk-UA"/>
              </w:rPr>
            </w:pPr>
            <w:r>
              <w:rPr>
                <w:color w:val="auto"/>
                <w:lang w:val="uk-UA"/>
              </w:rPr>
              <w:t>2019-2026</w:t>
            </w:r>
          </w:p>
        </w:tc>
      </w:tr>
      <w:tr w:rsidR="001F1FB6" w:rsidRPr="00051C88" w:rsidTr="00355640">
        <w:trPr>
          <w:cnfStyle w:val="000000100000"/>
        </w:trPr>
        <w:tc>
          <w:tcPr>
            <w:tcW w:w="2410" w:type="dxa"/>
          </w:tcPr>
          <w:p w:rsidR="001F1FB6" w:rsidRDefault="001F1FB6" w:rsidP="001F1FB6">
            <w:pPr>
              <w:pStyle w:val="aa"/>
              <w:widowControl w:val="0"/>
              <w:numPr>
                <w:ilvl w:val="0"/>
                <w:numId w:val="37"/>
              </w:numPr>
              <w:suppressLineNumbers/>
              <w:suppressAutoHyphens/>
              <w:spacing w:after="0" w:line="240" w:lineRule="auto"/>
              <w:rPr>
                <w:lang w:val="uk-UA"/>
              </w:rPr>
            </w:pPr>
            <w:r w:rsidRPr="001F1FB6">
              <w:rPr>
                <w:lang w:val="uk-UA"/>
              </w:rPr>
              <w:lastRenderedPageBreak/>
              <w:t>Шкільний кооператив</w:t>
            </w:r>
          </w:p>
        </w:tc>
        <w:tc>
          <w:tcPr>
            <w:tcW w:w="2693" w:type="dxa"/>
            <w:vAlign w:val="center"/>
          </w:tcPr>
          <w:p w:rsidR="001F1FB6" w:rsidRDefault="001F1FB6" w:rsidP="001F1FB6">
            <w:pPr>
              <w:widowControl w:val="0"/>
              <w:suppressLineNumbers/>
              <w:suppressAutoHyphens/>
              <w:spacing w:after="0" w:line="240" w:lineRule="auto"/>
              <w:jc w:val="center"/>
              <w:rPr>
                <w:lang w:val="uk-UA"/>
              </w:rPr>
            </w:pPr>
            <w:r w:rsidRPr="00704C38">
              <w:rPr>
                <w:lang w:val="uk-UA"/>
              </w:rPr>
              <w:t>Реєстрація кооперативу та закупівля відповідного обладнання</w:t>
            </w:r>
          </w:p>
        </w:tc>
        <w:tc>
          <w:tcPr>
            <w:tcW w:w="2127" w:type="dxa"/>
            <w:vAlign w:val="center"/>
          </w:tcPr>
          <w:p w:rsidR="001F1FB6" w:rsidRDefault="001F1FB6" w:rsidP="001F1FB6">
            <w:pPr>
              <w:widowControl w:val="0"/>
              <w:suppressLineNumbers/>
              <w:suppressAutoHyphens/>
              <w:spacing w:after="0" w:line="240" w:lineRule="auto"/>
              <w:jc w:val="center"/>
              <w:rPr>
                <w:lang w:val="uk-UA"/>
              </w:rPr>
            </w:pPr>
            <w:r w:rsidRPr="00704C38">
              <w:rPr>
                <w:lang w:val="uk-UA"/>
              </w:rPr>
              <w:t>Виробництво продукції</w:t>
            </w:r>
          </w:p>
        </w:tc>
        <w:tc>
          <w:tcPr>
            <w:tcW w:w="2126" w:type="dxa"/>
            <w:vAlign w:val="center"/>
          </w:tcPr>
          <w:p w:rsidR="001F1FB6" w:rsidRDefault="001F1FB6" w:rsidP="001F1FB6">
            <w:pPr>
              <w:widowControl w:val="0"/>
              <w:suppressLineNumbers/>
              <w:suppressAutoHyphens/>
              <w:spacing w:after="0" w:line="240" w:lineRule="auto"/>
              <w:jc w:val="center"/>
              <w:rPr>
                <w:lang w:val="uk-UA"/>
              </w:rPr>
            </w:pPr>
            <w:r w:rsidRPr="00704C38">
              <w:rPr>
                <w:lang w:val="uk-UA"/>
              </w:rPr>
              <w:t>Кількість учасників кооперативу, обсяг виробленої продукції</w:t>
            </w:r>
          </w:p>
        </w:tc>
        <w:tc>
          <w:tcPr>
            <w:tcW w:w="1701" w:type="dxa"/>
            <w:vAlign w:val="center"/>
          </w:tcPr>
          <w:p w:rsidR="001F1FB6" w:rsidRDefault="001F1FB6" w:rsidP="001F1FB6">
            <w:pPr>
              <w:widowControl w:val="0"/>
              <w:suppressLineNumbers/>
              <w:suppressAutoHyphens/>
              <w:spacing w:after="0" w:line="240" w:lineRule="auto"/>
              <w:jc w:val="center"/>
              <w:rPr>
                <w:lang w:val="uk-UA"/>
              </w:rPr>
            </w:pPr>
            <w:r w:rsidRPr="00704C38">
              <w:rPr>
                <w:lang w:val="uk-UA"/>
              </w:rPr>
              <w:t>Звітність кооперативу</w:t>
            </w:r>
          </w:p>
        </w:tc>
        <w:tc>
          <w:tcPr>
            <w:tcW w:w="1431" w:type="dxa"/>
            <w:vAlign w:val="center"/>
          </w:tcPr>
          <w:p w:rsidR="001F1FB6" w:rsidRDefault="001F1FB6" w:rsidP="001F1FB6">
            <w:pPr>
              <w:widowControl w:val="0"/>
              <w:suppressLineNumbers/>
              <w:suppressAutoHyphens/>
              <w:spacing w:after="0" w:line="240" w:lineRule="auto"/>
              <w:jc w:val="center"/>
              <w:rPr>
                <w:lang w:val="uk-UA"/>
              </w:rPr>
            </w:pPr>
            <w:r w:rsidRPr="00704C38">
              <w:rPr>
                <w:color w:val="auto"/>
                <w:lang w:val="uk-UA"/>
              </w:rPr>
              <w:t>Відділ освіти, охорони здоров</w:t>
            </w:r>
            <w:r w:rsidRPr="00704C38">
              <w:rPr>
                <w:color w:val="auto"/>
                <w:lang w:val="ru-RU"/>
              </w:rPr>
              <w:t>’</w:t>
            </w:r>
            <w:r w:rsidRPr="00704C38">
              <w:rPr>
                <w:color w:val="auto"/>
                <w:lang w:val="uk-UA"/>
              </w:rPr>
              <w:t>я, молоді і спорту, культури, туризму та соціального захисту населення</w:t>
            </w:r>
          </w:p>
        </w:tc>
        <w:tc>
          <w:tcPr>
            <w:tcW w:w="1724" w:type="dxa"/>
            <w:vAlign w:val="center"/>
          </w:tcPr>
          <w:p w:rsidR="001F1FB6" w:rsidRDefault="001F1FB6" w:rsidP="001F1FB6">
            <w:pPr>
              <w:widowControl w:val="0"/>
              <w:suppressLineNumbers/>
              <w:suppressAutoHyphens/>
              <w:spacing w:after="0" w:line="240" w:lineRule="auto"/>
              <w:jc w:val="center"/>
              <w:rPr>
                <w:lang w:val="uk-UA"/>
              </w:rPr>
            </w:pPr>
            <w:r w:rsidRPr="00704C38">
              <w:rPr>
                <w:lang w:val="uk-UA"/>
              </w:rPr>
              <w:t>Кошти учасників кооперативу, кошти програм державної підтримки</w:t>
            </w:r>
          </w:p>
        </w:tc>
        <w:tc>
          <w:tcPr>
            <w:tcW w:w="1353" w:type="dxa"/>
            <w:vAlign w:val="center"/>
          </w:tcPr>
          <w:p w:rsidR="001F1FB6" w:rsidRDefault="001F1FB6" w:rsidP="001F1FB6">
            <w:pPr>
              <w:widowControl w:val="0"/>
              <w:suppressLineNumbers/>
              <w:suppressAutoHyphens/>
              <w:spacing w:after="0" w:line="240" w:lineRule="auto"/>
              <w:jc w:val="center"/>
              <w:rPr>
                <w:lang w:val="uk-UA"/>
              </w:rPr>
            </w:pPr>
            <w:r w:rsidRPr="00704C38">
              <w:rPr>
                <w:lang w:val="uk-UA"/>
              </w:rPr>
              <w:t>2020-2021</w:t>
            </w:r>
          </w:p>
        </w:tc>
      </w:tr>
    </w:tbl>
    <w:p w:rsidR="000A106E" w:rsidRPr="00051C88" w:rsidRDefault="000A106E">
      <w:pPr>
        <w:spacing w:after="0" w:line="240" w:lineRule="auto"/>
        <w:rPr>
          <w:b/>
          <w:lang w:val="uk-UA"/>
        </w:rPr>
      </w:pPr>
      <w:r w:rsidRPr="00051C88">
        <w:rPr>
          <w:b/>
          <w:lang w:val="uk-UA"/>
        </w:rPr>
        <w:br w:type="page"/>
      </w:r>
    </w:p>
    <w:p w:rsidR="00ED38D6" w:rsidRPr="00051C88" w:rsidRDefault="00ED38D6" w:rsidP="00A60CA5">
      <w:pPr>
        <w:widowControl w:val="0"/>
        <w:suppressLineNumbers/>
        <w:suppressAutoHyphens/>
        <w:spacing w:after="0" w:line="240" w:lineRule="auto"/>
        <w:contextualSpacing/>
        <w:mirrorIndents/>
        <w:jc w:val="both"/>
        <w:rPr>
          <w:b/>
          <w:lang w:val="uk-UA"/>
        </w:rPr>
      </w:pPr>
    </w:p>
    <w:p w:rsidR="00997F6D" w:rsidRPr="00051C88" w:rsidRDefault="00997F6D" w:rsidP="00DD6EBD">
      <w:pPr>
        <w:widowControl w:val="0"/>
        <w:suppressLineNumbers/>
        <w:shd w:val="clear" w:color="auto" w:fill="808080" w:themeFill="background1" w:themeFillShade="80"/>
        <w:suppressAutoHyphens/>
        <w:spacing w:after="0" w:line="240" w:lineRule="auto"/>
        <w:contextualSpacing/>
        <w:mirrorIndents/>
        <w:jc w:val="both"/>
        <w:rPr>
          <w:b/>
          <w:color w:val="FFFFFF" w:themeColor="background1"/>
          <w:sz w:val="24"/>
          <w:szCs w:val="24"/>
          <w:lang w:val="uk-UA"/>
        </w:rPr>
      </w:pPr>
      <w:r w:rsidRPr="00051C88">
        <w:rPr>
          <w:b/>
          <w:color w:val="FFFFFF" w:themeColor="background1"/>
          <w:sz w:val="24"/>
          <w:szCs w:val="24"/>
          <w:lang w:val="uk-UA"/>
        </w:rPr>
        <w:t>Стратегічна ціль 2:</w:t>
      </w:r>
      <w:r w:rsidR="005D056F" w:rsidRPr="00051C88">
        <w:rPr>
          <w:b/>
          <w:color w:val="FFFFFF" w:themeColor="background1"/>
          <w:sz w:val="24"/>
          <w:szCs w:val="24"/>
          <w:lang w:val="uk-UA"/>
        </w:rPr>
        <w:t xml:space="preserve"> </w:t>
      </w:r>
      <w:r w:rsidR="00212AB9" w:rsidRPr="00051C88">
        <w:rPr>
          <w:b/>
          <w:smallCaps/>
          <w:color w:val="FFFFFF" w:themeColor="background1"/>
          <w:sz w:val="24"/>
          <w:szCs w:val="24"/>
          <w:lang w:val="uk-UA"/>
        </w:rPr>
        <w:t>Суспільна активізація мешканців, відтворення людського капіталу та покращення демографічної ситуації</w:t>
      </w:r>
    </w:p>
    <w:p w:rsidR="006A4D2F" w:rsidRPr="00051C88" w:rsidRDefault="006A4D2F" w:rsidP="00997F6D">
      <w:pPr>
        <w:widowControl w:val="0"/>
        <w:suppressLineNumbers/>
        <w:suppressAutoHyphens/>
        <w:spacing w:after="0" w:line="240" w:lineRule="auto"/>
        <w:contextualSpacing/>
        <w:mirrorIndents/>
        <w:jc w:val="both"/>
        <w:rPr>
          <w:b/>
          <w:lang w:val="uk-UA"/>
        </w:rPr>
      </w:pPr>
    </w:p>
    <w:p w:rsidR="00997F6D" w:rsidRPr="00051C88" w:rsidRDefault="00997F6D" w:rsidP="008E7FF5">
      <w:pPr>
        <w:widowControl w:val="0"/>
        <w:suppressLineNumbers/>
        <w:suppressAutoHyphens/>
        <w:spacing w:after="0" w:line="240" w:lineRule="auto"/>
        <w:contextualSpacing/>
        <w:mirrorIndents/>
        <w:jc w:val="both"/>
        <w:rPr>
          <w:b/>
          <w:lang w:val="uk-UA"/>
        </w:rPr>
      </w:pPr>
      <w:r w:rsidRPr="00051C88">
        <w:rPr>
          <w:b/>
          <w:lang w:val="uk-UA"/>
        </w:rPr>
        <w:t xml:space="preserve">Операційна ціль </w:t>
      </w:r>
      <w:r w:rsidR="00ED38D6" w:rsidRPr="00051C88">
        <w:rPr>
          <w:b/>
          <w:lang w:val="uk-UA"/>
        </w:rPr>
        <w:t>2</w:t>
      </w:r>
      <w:r w:rsidRPr="00051C88">
        <w:rPr>
          <w:b/>
          <w:lang w:val="uk-UA"/>
        </w:rPr>
        <w:t xml:space="preserve">.1. </w:t>
      </w:r>
      <w:r w:rsidR="00212AB9" w:rsidRPr="00051C88">
        <w:rPr>
          <w:b/>
          <w:lang w:val="uk-UA"/>
        </w:rPr>
        <w:t>Стимулювання суспільної активності мешканців, включення усіх груп мешканців в життя громади та розвиток громадянського суспільства</w:t>
      </w:r>
    </w:p>
    <w:tbl>
      <w:tblPr>
        <w:tblStyle w:val="GridTable6Colorful"/>
        <w:tblW w:w="15565" w:type="dxa"/>
        <w:tblLayout w:type="fixed"/>
        <w:tblLook w:val="0420"/>
      </w:tblPr>
      <w:tblGrid>
        <w:gridCol w:w="2410"/>
        <w:gridCol w:w="2693"/>
        <w:gridCol w:w="2127"/>
        <w:gridCol w:w="2126"/>
        <w:gridCol w:w="1701"/>
        <w:gridCol w:w="1431"/>
        <w:gridCol w:w="1724"/>
        <w:gridCol w:w="1353"/>
      </w:tblGrid>
      <w:tr w:rsidR="005D056F" w:rsidRPr="00051C88" w:rsidTr="005D056F">
        <w:trPr>
          <w:cnfStyle w:val="100000000000"/>
        </w:trPr>
        <w:tc>
          <w:tcPr>
            <w:tcW w:w="2410"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Діяльність/ завдання</w:t>
            </w:r>
          </w:p>
        </w:tc>
        <w:tc>
          <w:tcPr>
            <w:tcW w:w="2693"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реалізації діяльності / завдання (продукт)</w:t>
            </w:r>
          </w:p>
        </w:tc>
        <w:tc>
          <w:tcPr>
            <w:tcW w:w="2127"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Результат реалізації діяльності / завдання</w:t>
            </w:r>
          </w:p>
        </w:tc>
        <w:tc>
          <w:tcPr>
            <w:tcW w:w="2126"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оцінювання результату діяльності</w:t>
            </w:r>
          </w:p>
        </w:tc>
        <w:tc>
          <w:tcPr>
            <w:tcW w:w="1701"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верифікації показників</w:t>
            </w:r>
          </w:p>
        </w:tc>
        <w:tc>
          <w:tcPr>
            <w:tcW w:w="1431"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Відповідальний за виконання</w:t>
            </w:r>
          </w:p>
        </w:tc>
        <w:tc>
          <w:tcPr>
            <w:tcW w:w="1724"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фінансування / кошти з бюджету ОТГ</w:t>
            </w:r>
          </w:p>
        </w:tc>
        <w:tc>
          <w:tcPr>
            <w:tcW w:w="1353"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Термін реалізації</w:t>
            </w:r>
          </w:p>
        </w:tc>
      </w:tr>
      <w:tr w:rsidR="0017082D" w:rsidRPr="00051C88" w:rsidTr="00355640">
        <w:trPr>
          <w:cnfStyle w:val="000000100000"/>
        </w:trPr>
        <w:tc>
          <w:tcPr>
            <w:tcW w:w="2410" w:type="dxa"/>
          </w:tcPr>
          <w:p w:rsidR="0017082D" w:rsidRPr="00051C88" w:rsidRDefault="0017082D" w:rsidP="0017082D">
            <w:pPr>
              <w:pStyle w:val="aa"/>
              <w:widowControl w:val="0"/>
              <w:numPr>
                <w:ilvl w:val="0"/>
                <w:numId w:val="38"/>
              </w:numPr>
              <w:suppressLineNumbers/>
              <w:suppressAutoHyphens/>
              <w:spacing w:after="0" w:line="240" w:lineRule="auto"/>
              <w:rPr>
                <w:color w:val="auto"/>
                <w:lang w:val="uk-UA"/>
              </w:rPr>
            </w:pPr>
            <w:r w:rsidRPr="00051C88">
              <w:rPr>
                <w:color w:val="auto"/>
                <w:lang w:val="uk-UA"/>
              </w:rPr>
              <w:t>Аналіз (в т.ч. гендерний) структури  та потреб споживачів послуг, які надаються в громаді</w:t>
            </w:r>
          </w:p>
        </w:tc>
        <w:tc>
          <w:tcPr>
            <w:tcW w:w="2693" w:type="dxa"/>
            <w:vAlign w:val="center"/>
          </w:tcPr>
          <w:p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Аналітичний звіт, створення профілю громади</w:t>
            </w:r>
          </w:p>
        </w:tc>
        <w:tc>
          <w:tcPr>
            <w:tcW w:w="2127" w:type="dxa"/>
            <w:vAlign w:val="center"/>
          </w:tcPr>
          <w:p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Наявна інформація про потреби населення в послугах</w:t>
            </w:r>
          </w:p>
        </w:tc>
        <w:tc>
          <w:tcPr>
            <w:tcW w:w="2126" w:type="dxa"/>
            <w:vAlign w:val="center"/>
          </w:tcPr>
          <w:p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 xml:space="preserve">Дані аналітичного звіту про потреби </w:t>
            </w:r>
          </w:p>
        </w:tc>
        <w:tc>
          <w:tcPr>
            <w:tcW w:w="1701" w:type="dxa"/>
            <w:vAlign w:val="center"/>
          </w:tcPr>
          <w:p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Звітність виконкому</w:t>
            </w:r>
          </w:p>
        </w:tc>
        <w:tc>
          <w:tcPr>
            <w:tcW w:w="1431" w:type="dxa"/>
            <w:vAlign w:val="center"/>
          </w:tcPr>
          <w:p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Центр надання адміністративних послуг</w:t>
            </w:r>
          </w:p>
        </w:tc>
        <w:tc>
          <w:tcPr>
            <w:tcW w:w="1724" w:type="dxa"/>
            <w:vAlign w:val="center"/>
          </w:tcPr>
          <w:p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Не потребує фінансування</w:t>
            </w:r>
          </w:p>
        </w:tc>
        <w:tc>
          <w:tcPr>
            <w:tcW w:w="1353" w:type="dxa"/>
            <w:vAlign w:val="center"/>
          </w:tcPr>
          <w:p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2019-2020</w:t>
            </w:r>
          </w:p>
        </w:tc>
      </w:tr>
      <w:tr w:rsidR="0017082D" w:rsidRPr="00051C88" w:rsidTr="00355640">
        <w:tc>
          <w:tcPr>
            <w:tcW w:w="2410" w:type="dxa"/>
          </w:tcPr>
          <w:p w:rsidR="0017082D" w:rsidRPr="00051C88" w:rsidRDefault="0017082D" w:rsidP="0017082D">
            <w:pPr>
              <w:pStyle w:val="aa"/>
              <w:widowControl w:val="0"/>
              <w:numPr>
                <w:ilvl w:val="0"/>
                <w:numId w:val="38"/>
              </w:numPr>
              <w:suppressLineNumbers/>
              <w:suppressAutoHyphens/>
              <w:spacing w:after="0" w:line="240" w:lineRule="auto"/>
              <w:rPr>
                <w:color w:val="auto"/>
                <w:lang w:val="uk-UA"/>
              </w:rPr>
            </w:pPr>
            <w:r>
              <w:rPr>
                <w:color w:val="auto"/>
                <w:lang w:val="uk-UA"/>
              </w:rPr>
              <w:t xml:space="preserve">Створення молодіжного центру для старшокласників та активної молоді </w:t>
            </w:r>
          </w:p>
        </w:tc>
        <w:tc>
          <w:tcPr>
            <w:tcW w:w="2693" w:type="dxa"/>
            <w:vAlign w:val="center"/>
          </w:tcPr>
          <w:p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Підвищення соціальної відповідальності молоді, створення умов для культурного відпочинку і дозвілля молоді на базі закладів культури</w:t>
            </w:r>
          </w:p>
        </w:tc>
        <w:tc>
          <w:tcPr>
            <w:tcW w:w="2127" w:type="dxa"/>
            <w:vAlign w:val="center"/>
          </w:tcPr>
          <w:p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Підвищення соціальної відповідальності населення, зменшення  шкідливих звичок серед молоді, відволікти від віртуального світу до реального</w:t>
            </w:r>
          </w:p>
        </w:tc>
        <w:tc>
          <w:tcPr>
            <w:tcW w:w="2126" w:type="dxa"/>
            <w:vAlign w:val="center"/>
          </w:tcPr>
          <w:p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Кількість створених центрів, їх відвідувачів, кількість та періодичність заходів</w:t>
            </w:r>
          </w:p>
        </w:tc>
        <w:tc>
          <w:tcPr>
            <w:tcW w:w="1701" w:type="dxa"/>
            <w:vAlign w:val="center"/>
          </w:tcPr>
          <w:p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Звітність виконкому</w:t>
            </w:r>
          </w:p>
        </w:tc>
        <w:tc>
          <w:tcPr>
            <w:tcW w:w="1431" w:type="dxa"/>
            <w:vAlign w:val="center"/>
          </w:tcPr>
          <w:p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Відділ освіти, охорони здоров</w:t>
            </w:r>
            <w:r w:rsidRPr="00C86B5E">
              <w:rPr>
                <w:color w:val="auto"/>
                <w:lang w:val="ru-RU"/>
              </w:rPr>
              <w:t>’</w:t>
            </w:r>
            <w:r>
              <w:rPr>
                <w:color w:val="auto"/>
                <w:lang w:val="uk-UA"/>
              </w:rPr>
              <w:t>я, молоді і спорту, культури, туризму та соціального захисту населення</w:t>
            </w:r>
          </w:p>
        </w:tc>
        <w:tc>
          <w:tcPr>
            <w:tcW w:w="1724" w:type="dxa"/>
            <w:vAlign w:val="center"/>
          </w:tcPr>
          <w:p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Бюджет ОТГ</w:t>
            </w:r>
          </w:p>
        </w:tc>
        <w:tc>
          <w:tcPr>
            <w:tcW w:w="1353" w:type="dxa"/>
            <w:vAlign w:val="center"/>
          </w:tcPr>
          <w:p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2019-2021</w:t>
            </w:r>
          </w:p>
        </w:tc>
      </w:tr>
      <w:tr w:rsidR="0017082D" w:rsidRPr="00051C88" w:rsidTr="00355640">
        <w:trPr>
          <w:cnfStyle w:val="000000100000"/>
        </w:trPr>
        <w:tc>
          <w:tcPr>
            <w:tcW w:w="2410" w:type="dxa"/>
          </w:tcPr>
          <w:p w:rsidR="0017082D" w:rsidRPr="00051C88" w:rsidRDefault="0017082D" w:rsidP="0017082D">
            <w:pPr>
              <w:pStyle w:val="aa"/>
              <w:widowControl w:val="0"/>
              <w:numPr>
                <w:ilvl w:val="0"/>
                <w:numId w:val="38"/>
              </w:numPr>
              <w:suppressLineNumbers/>
              <w:suppressAutoHyphens/>
              <w:spacing w:after="0" w:line="240" w:lineRule="auto"/>
              <w:rPr>
                <w:color w:val="auto"/>
                <w:lang w:val="uk-UA"/>
              </w:rPr>
            </w:pPr>
            <w:r w:rsidRPr="00051C88">
              <w:rPr>
                <w:color w:val="auto"/>
                <w:lang w:val="uk-UA"/>
              </w:rPr>
              <w:t xml:space="preserve">Проведення інформаційно-роз’яснювальної кампанії щодо можливостей інституцій </w:t>
            </w:r>
            <w:r w:rsidRPr="00051C88">
              <w:rPr>
                <w:color w:val="auto"/>
                <w:lang w:val="uk-UA"/>
              </w:rPr>
              <w:lastRenderedPageBreak/>
              <w:t>громадянського суспільства</w:t>
            </w:r>
          </w:p>
        </w:tc>
        <w:tc>
          <w:tcPr>
            <w:tcW w:w="2693" w:type="dxa"/>
            <w:vAlign w:val="center"/>
          </w:tcPr>
          <w:p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lastRenderedPageBreak/>
              <w:t>Тренінги, семінари, бесіди, навчання з проектного менеджменту</w:t>
            </w:r>
          </w:p>
        </w:tc>
        <w:tc>
          <w:tcPr>
            <w:tcW w:w="2127" w:type="dxa"/>
            <w:vAlign w:val="center"/>
          </w:tcPr>
          <w:p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Забезпечення діяльності громадських організацій</w:t>
            </w:r>
          </w:p>
        </w:tc>
        <w:tc>
          <w:tcPr>
            <w:tcW w:w="2126" w:type="dxa"/>
            <w:vAlign w:val="center"/>
          </w:tcPr>
          <w:p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 xml:space="preserve">Кількість та періодичність заходів, збільшення кількості активістів, кількість успішних реалізованих </w:t>
            </w:r>
            <w:r>
              <w:rPr>
                <w:color w:val="auto"/>
                <w:lang w:val="uk-UA"/>
              </w:rPr>
              <w:lastRenderedPageBreak/>
              <w:t xml:space="preserve">проектів </w:t>
            </w:r>
          </w:p>
        </w:tc>
        <w:tc>
          <w:tcPr>
            <w:tcW w:w="1701" w:type="dxa"/>
            <w:vAlign w:val="center"/>
          </w:tcPr>
          <w:p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lastRenderedPageBreak/>
              <w:t>Звітність виконкому</w:t>
            </w:r>
          </w:p>
        </w:tc>
        <w:tc>
          <w:tcPr>
            <w:tcW w:w="1431" w:type="dxa"/>
            <w:vAlign w:val="center"/>
          </w:tcPr>
          <w:p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Відділ освіти, охорони здоров</w:t>
            </w:r>
            <w:r w:rsidRPr="00C86B5E">
              <w:rPr>
                <w:color w:val="auto"/>
                <w:lang w:val="ru-RU"/>
              </w:rPr>
              <w:t>’</w:t>
            </w:r>
            <w:r>
              <w:rPr>
                <w:color w:val="auto"/>
                <w:lang w:val="uk-UA"/>
              </w:rPr>
              <w:t xml:space="preserve">я, молоді і спорту, </w:t>
            </w:r>
            <w:r>
              <w:rPr>
                <w:color w:val="auto"/>
                <w:lang w:val="uk-UA"/>
              </w:rPr>
              <w:lastRenderedPageBreak/>
              <w:t>культури, туризму та соціального захисту населення</w:t>
            </w:r>
          </w:p>
        </w:tc>
        <w:tc>
          <w:tcPr>
            <w:tcW w:w="1724" w:type="dxa"/>
            <w:vAlign w:val="center"/>
          </w:tcPr>
          <w:p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lastRenderedPageBreak/>
              <w:t>Не потребує фінансування</w:t>
            </w:r>
          </w:p>
        </w:tc>
        <w:tc>
          <w:tcPr>
            <w:tcW w:w="1353" w:type="dxa"/>
            <w:vAlign w:val="center"/>
          </w:tcPr>
          <w:p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2019-2026</w:t>
            </w:r>
          </w:p>
        </w:tc>
      </w:tr>
      <w:tr w:rsidR="0017082D" w:rsidRPr="00051C88" w:rsidTr="00355640">
        <w:tc>
          <w:tcPr>
            <w:tcW w:w="2410" w:type="dxa"/>
          </w:tcPr>
          <w:p w:rsidR="0017082D" w:rsidRPr="00051C88" w:rsidRDefault="0017082D" w:rsidP="0017082D">
            <w:pPr>
              <w:pStyle w:val="aa"/>
              <w:widowControl w:val="0"/>
              <w:numPr>
                <w:ilvl w:val="0"/>
                <w:numId w:val="38"/>
              </w:numPr>
              <w:suppressLineNumbers/>
              <w:suppressAutoHyphens/>
              <w:spacing w:after="0" w:line="240" w:lineRule="auto"/>
              <w:rPr>
                <w:color w:val="auto"/>
                <w:lang w:val="uk-UA"/>
              </w:rPr>
            </w:pPr>
            <w:r>
              <w:rPr>
                <w:color w:val="auto"/>
                <w:lang w:val="uk-UA"/>
              </w:rPr>
              <w:lastRenderedPageBreak/>
              <w:t>Створення Інформаційно-комунікаційних центрів</w:t>
            </w:r>
          </w:p>
        </w:tc>
        <w:tc>
          <w:tcPr>
            <w:tcW w:w="2693" w:type="dxa"/>
            <w:vAlign w:val="center"/>
          </w:tcPr>
          <w:p w:rsidR="0017082D" w:rsidRPr="00051C88" w:rsidRDefault="0017082D" w:rsidP="0083485C">
            <w:pPr>
              <w:widowControl w:val="0"/>
              <w:suppressLineNumbers/>
              <w:suppressAutoHyphens/>
              <w:spacing w:after="0" w:line="240" w:lineRule="auto"/>
              <w:jc w:val="center"/>
              <w:rPr>
                <w:color w:val="auto"/>
                <w:lang w:val="uk-UA"/>
              </w:rPr>
            </w:pPr>
            <w:r>
              <w:rPr>
                <w:color w:val="auto"/>
                <w:lang w:val="uk-UA"/>
              </w:rPr>
              <w:t>Розроблення планів роботи Інформаційно-комунікаційних центрів на базі бібліотек громади, розробка інформаційних листівок про діяльність громади, придбання комп</w:t>
            </w:r>
            <w:r w:rsidRPr="00B726AA">
              <w:rPr>
                <w:color w:val="auto"/>
                <w:lang w:val="uk-UA"/>
              </w:rPr>
              <w:t>’</w:t>
            </w:r>
            <w:r>
              <w:rPr>
                <w:color w:val="auto"/>
                <w:lang w:val="uk-UA"/>
              </w:rPr>
              <w:t xml:space="preserve">ютерів, принтерів для бібліотек, забезпечення </w:t>
            </w:r>
            <w:r w:rsidR="0083485C">
              <w:rPr>
                <w:color w:val="auto"/>
                <w:lang w:val="uk-UA"/>
              </w:rPr>
              <w:t>І</w:t>
            </w:r>
            <w:r>
              <w:rPr>
                <w:color w:val="auto"/>
                <w:lang w:val="uk-UA"/>
              </w:rPr>
              <w:t>нтернетом</w:t>
            </w:r>
          </w:p>
        </w:tc>
        <w:tc>
          <w:tcPr>
            <w:tcW w:w="2127" w:type="dxa"/>
            <w:vAlign w:val="center"/>
          </w:tcPr>
          <w:p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Збільшення соціальної активності старшого покоління, стимулювання згуртованості, єдності населення</w:t>
            </w:r>
          </w:p>
        </w:tc>
        <w:tc>
          <w:tcPr>
            <w:tcW w:w="2126" w:type="dxa"/>
            <w:vAlign w:val="center"/>
          </w:tcPr>
          <w:p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Кількість створених клубів, кількість відвідувачів , кількість заходів</w:t>
            </w:r>
          </w:p>
        </w:tc>
        <w:tc>
          <w:tcPr>
            <w:tcW w:w="1701" w:type="dxa"/>
            <w:vAlign w:val="center"/>
          </w:tcPr>
          <w:p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Звітність виконкому</w:t>
            </w:r>
          </w:p>
        </w:tc>
        <w:tc>
          <w:tcPr>
            <w:tcW w:w="1431" w:type="dxa"/>
            <w:vAlign w:val="center"/>
          </w:tcPr>
          <w:p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Відділ освіти, охорони здоров</w:t>
            </w:r>
            <w:r w:rsidRPr="00C86B5E">
              <w:rPr>
                <w:color w:val="auto"/>
                <w:lang w:val="ru-RU"/>
              </w:rPr>
              <w:t>’</w:t>
            </w:r>
            <w:r>
              <w:rPr>
                <w:color w:val="auto"/>
                <w:lang w:val="uk-UA"/>
              </w:rPr>
              <w:t>я, молоді і спорту, культури, туризму та соціального захисту населення</w:t>
            </w:r>
          </w:p>
        </w:tc>
        <w:tc>
          <w:tcPr>
            <w:tcW w:w="1724" w:type="dxa"/>
            <w:vAlign w:val="center"/>
          </w:tcPr>
          <w:p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Бюджет ОТГ</w:t>
            </w:r>
          </w:p>
        </w:tc>
        <w:tc>
          <w:tcPr>
            <w:tcW w:w="1353" w:type="dxa"/>
            <w:vAlign w:val="center"/>
          </w:tcPr>
          <w:p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2019-2020</w:t>
            </w:r>
          </w:p>
        </w:tc>
      </w:tr>
      <w:tr w:rsidR="0017082D" w:rsidRPr="00006B93" w:rsidTr="00355640">
        <w:trPr>
          <w:cnfStyle w:val="000000100000"/>
        </w:trPr>
        <w:tc>
          <w:tcPr>
            <w:tcW w:w="2410" w:type="dxa"/>
          </w:tcPr>
          <w:p w:rsidR="0017082D" w:rsidRPr="00051C88" w:rsidRDefault="0017082D" w:rsidP="0017082D">
            <w:pPr>
              <w:pStyle w:val="aa"/>
              <w:widowControl w:val="0"/>
              <w:numPr>
                <w:ilvl w:val="0"/>
                <w:numId w:val="38"/>
              </w:numPr>
              <w:suppressLineNumbers/>
              <w:suppressAutoHyphens/>
              <w:spacing w:after="0" w:line="240" w:lineRule="auto"/>
              <w:rPr>
                <w:color w:val="auto"/>
                <w:lang w:val="uk-UA"/>
              </w:rPr>
            </w:pPr>
            <w:r>
              <w:rPr>
                <w:color w:val="auto"/>
                <w:lang w:val="uk-UA"/>
              </w:rPr>
              <w:t>Розробка та видання інформаційних буклетів, листівок, брошур на різні теми, активне наповнення сайту громади інформацією про діяльність ОТГ різного спрямування  для населення громади</w:t>
            </w:r>
          </w:p>
        </w:tc>
        <w:tc>
          <w:tcPr>
            <w:tcW w:w="2693" w:type="dxa"/>
            <w:vAlign w:val="center"/>
          </w:tcPr>
          <w:p w:rsidR="0017082D" w:rsidRPr="00051C88" w:rsidRDefault="0017082D" w:rsidP="0017082D">
            <w:pPr>
              <w:widowControl w:val="0"/>
              <w:suppressLineNumbers/>
              <w:suppressAutoHyphens/>
              <w:spacing w:after="0" w:line="240" w:lineRule="auto"/>
              <w:jc w:val="center"/>
              <w:rPr>
                <w:color w:val="auto"/>
                <w:lang w:val="uk-UA"/>
              </w:rPr>
            </w:pPr>
            <w:r w:rsidRPr="00A7403A">
              <w:rPr>
                <w:color w:val="auto"/>
                <w:lang w:val="uk-UA"/>
              </w:rPr>
              <w:t>Створення інформаційного простору для різних вікових груп , використання цифрових каналів комунікації</w:t>
            </w:r>
          </w:p>
        </w:tc>
        <w:tc>
          <w:tcPr>
            <w:tcW w:w="2127" w:type="dxa"/>
            <w:vAlign w:val="center"/>
          </w:tcPr>
          <w:p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Підвищення соціальної відповідальності громадян</w:t>
            </w:r>
          </w:p>
        </w:tc>
        <w:tc>
          <w:tcPr>
            <w:tcW w:w="2126" w:type="dxa"/>
            <w:vAlign w:val="center"/>
          </w:tcPr>
          <w:p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 xml:space="preserve">Кількість виданих буклетів, листівок, </w:t>
            </w:r>
            <w:r w:rsidRPr="00A7403A">
              <w:rPr>
                <w:color w:val="auto"/>
                <w:lang w:val="uk-UA"/>
              </w:rPr>
              <w:t>брошур ,  кількість створених соціальних груп та співтовариств в мережах</w:t>
            </w:r>
          </w:p>
        </w:tc>
        <w:tc>
          <w:tcPr>
            <w:tcW w:w="1701" w:type="dxa"/>
            <w:vAlign w:val="center"/>
          </w:tcPr>
          <w:p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Звітність виконкому</w:t>
            </w:r>
          </w:p>
        </w:tc>
        <w:tc>
          <w:tcPr>
            <w:tcW w:w="1431" w:type="dxa"/>
            <w:vAlign w:val="center"/>
          </w:tcPr>
          <w:p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 xml:space="preserve">Журналіст ОТГ, </w:t>
            </w:r>
            <w:proofErr w:type="spellStart"/>
            <w:r w:rsidRPr="00A7403A">
              <w:rPr>
                <w:color w:val="auto"/>
                <w:lang w:val="uk-UA"/>
              </w:rPr>
              <w:t>блогери</w:t>
            </w:r>
            <w:proofErr w:type="spellEnd"/>
            <w:r w:rsidRPr="00A7403A">
              <w:rPr>
                <w:color w:val="auto"/>
                <w:lang w:val="uk-UA"/>
              </w:rPr>
              <w:t xml:space="preserve"> із числа місцевих жителів</w:t>
            </w:r>
          </w:p>
        </w:tc>
        <w:tc>
          <w:tcPr>
            <w:tcW w:w="1724" w:type="dxa"/>
            <w:vAlign w:val="center"/>
          </w:tcPr>
          <w:p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Бюджет ОТГ</w:t>
            </w:r>
          </w:p>
        </w:tc>
        <w:tc>
          <w:tcPr>
            <w:tcW w:w="1353" w:type="dxa"/>
            <w:vAlign w:val="center"/>
          </w:tcPr>
          <w:p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2019-2026</w:t>
            </w:r>
          </w:p>
        </w:tc>
      </w:tr>
      <w:tr w:rsidR="0017082D" w:rsidRPr="00006B93" w:rsidTr="00355640">
        <w:tc>
          <w:tcPr>
            <w:tcW w:w="2410" w:type="dxa"/>
          </w:tcPr>
          <w:p w:rsidR="0017082D" w:rsidRDefault="0017082D" w:rsidP="0017082D">
            <w:pPr>
              <w:pStyle w:val="aa"/>
              <w:widowControl w:val="0"/>
              <w:numPr>
                <w:ilvl w:val="0"/>
                <w:numId w:val="38"/>
              </w:numPr>
              <w:suppressLineNumbers/>
              <w:suppressAutoHyphens/>
              <w:spacing w:after="0" w:line="240" w:lineRule="auto"/>
              <w:rPr>
                <w:lang w:val="uk-UA"/>
              </w:rPr>
            </w:pPr>
            <w:r>
              <w:rPr>
                <w:lang w:val="uk-UA"/>
              </w:rPr>
              <w:t xml:space="preserve">Створення навчально-тренувальних </w:t>
            </w:r>
            <w:r>
              <w:rPr>
                <w:lang w:val="uk-UA"/>
              </w:rPr>
              <w:lastRenderedPageBreak/>
              <w:t>літніх таборів</w:t>
            </w:r>
          </w:p>
        </w:tc>
        <w:tc>
          <w:tcPr>
            <w:tcW w:w="2693" w:type="dxa"/>
            <w:vAlign w:val="center"/>
          </w:tcPr>
          <w:p w:rsidR="0017082D" w:rsidRPr="00A7403A" w:rsidRDefault="0017082D" w:rsidP="0017082D">
            <w:pPr>
              <w:widowControl w:val="0"/>
              <w:suppressLineNumbers/>
              <w:suppressAutoHyphens/>
              <w:spacing w:after="0" w:line="240" w:lineRule="auto"/>
              <w:jc w:val="center"/>
              <w:rPr>
                <w:lang w:val="uk-UA"/>
              </w:rPr>
            </w:pPr>
            <w:r>
              <w:rPr>
                <w:color w:val="auto"/>
                <w:lang w:val="uk-UA"/>
              </w:rPr>
              <w:lastRenderedPageBreak/>
              <w:t xml:space="preserve">Розробка програми діяльності табору ( навчання з навичок </w:t>
            </w:r>
            <w:r>
              <w:rPr>
                <w:color w:val="auto"/>
                <w:lang w:val="uk-UA"/>
              </w:rPr>
              <w:lastRenderedPageBreak/>
              <w:t xml:space="preserve">виживання, надання першої медичної допомоги, самозахисту, пожежної безпеки), залучення спеціалістів, придбання наметів, </w:t>
            </w:r>
            <w:proofErr w:type="spellStart"/>
            <w:r>
              <w:rPr>
                <w:color w:val="auto"/>
                <w:lang w:val="uk-UA"/>
              </w:rPr>
              <w:t>ковриків</w:t>
            </w:r>
            <w:proofErr w:type="spellEnd"/>
            <w:r>
              <w:rPr>
                <w:color w:val="auto"/>
                <w:lang w:val="uk-UA"/>
              </w:rPr>
              <w:t xml:space="preserve"> туристичних (</w:t>
            </w:r>
            <w:proofErr w:type="spellStart"/>
            <w:r>
              <w:rPr>
                <w:color w:val="auto"/>
                <w:lang w:val="uk-UA"/>
              </w:rPr>
              <w:t>каремат</w:t>
            </w:r>
            <w:proofErr w:type="spellEnd"/>
            <w:r>
              <w:rPr>
                <w:color w:val="auto"/>
                <w:lang w:val="uk-UA"/>
              </w:rPr>
              <w:t xml:space="preserve">), спальних мішків та ін. спорядження для проведення тренувань </w:t>
            </w:r>
          </w:p>
        </w:tc>
        <w:tc>
          <w:tcPr>
            <w:tcW w:w="2127" w:type="dxa"/>
            <w:vAlign w:val="center"/>
          </w:tcPr>
          <w:p w:rsidR="0017082D" w:rsidRDefault="0017082D" w:rsidP="0017082D">
            <w:pPr>
              <w:widowControl w:val="0"/>
              <w:suppressLineNumbers/>
              <w:suppressAutoHyphens/>
              <w:spacing w:after="0" w:line="240" w:lineRule="auto"/>
              <w:jc w:val="center"/>
              <w:rPr>
                <w:lang w:val="uk-UA"/>
              </w:rPr>
            </w:pPr>
            <w:r>
              <w:rPr>
                <w:color w:val="auto"/>
                <w:lang w:val="uk-UA"/>
              </w:rPr>
              <w:lastRenderedPageBreak/>
              <w:t xml:space="preserve">Підвищення обізнаності населення щодо </w:t>
            </w:r>
            <w:r>
              <w:rPr>
                <w:color w:val="auto"/>
                <w:lang w:val="uk-UA"/>
              </w:rPr>
              <w:lastRenderedPageBreak/>
              <w:t xml:space="preserve">запобігання надзвичайних ситуацій, самозахисту, надання ПМД, соціальна активність </w:t>
            </w:r>
          </w:p>
        </w:tc>
        <w:tc>
          <w:tcPr>
            <w:tcW w:w="2126" w:type="dxa"/>
            <w:vAlign w:val="center"/>
          </w:tcPr>
          <w:p w:rsidR="0017082D" w:rsidRDefault="0017082D" w:rsidP="0017082D">
            <w:pPr>
              <w:widowControl w:val="0"/>
              <w:suppressLineNumbers/>
              <w:suppressAutoHyphens/>
              <w:spacing w:after="0" w:line="240" w:lineRule="auto"/>
              <w:jc w:val="center"/>
              <w:rPr>
                <w:lang w:val="uk-UA"/>
              </w:rPr>
            </w:pPr>
            <w:r>
              <w:rPr>
                <w:color w:val="auto"/>
                <w:lang w:val="uk-UA"/>
              </w:rPr>
              <w:lastRenderedPageBreak/>
              <w:t>Кількість людей, залучених до заходу</w:t>
            </w:r>
          </w:p>
        </w:tc>
        <w:tc>
          <w:tcPr>
            <w:tcW w:w="1701" w:type="dxa"/>
            <w:vAlign w:val="center"/>
          </w:tcPr>
          <w:p w:rsidR="0017082D" w:rsidRDefault="0017082D" w:rsidP="0017082D">
            <w:pPr>
              <w:widowControl w:val="0"/>
              <w:suppressLineNumbers/>
              <w:suppressAutoHyphens/>
              <w:spacing w:after="0" w:line="240" w:lineRule="auto"/>
              <w:jc w:val="center"/>
              <w:rPr>
                <w:lang w:val="uk-UA"/>
              </w:rPr>
            </w:pPr>
            <w:r>
              <w:rPr>
                <w:color w:val="auto"/>
                <w:lang w:val="uk-UA"/>
              </w:rPr>
              <w:t>Звітність виконкому</w:t>
            </w:r>
          </w:p>
        </w:tc>
        <w:tc>
          <w:tcPr>
            <w:tcW w:w="1431" w:type="dxa"/>
            <w:vAlign w:val="center"/>
          </w:tcPr>
          <w:p w:rsidR="0017082D" w:rsidRDefault="0017082D" w:rsidP="0017082D">
            <w:pPr>
              <w:widowControl w:val="0"/>
              <w:suppressLineNumbers/>
              <w:suppressAutoHyphens/>
              <w:spacing w:after="0" w:line="240" w:lineRule="auto"/>
              <w:jc w:val="center"/>
              <w:rPr>
                <w:lang w:val="uk-UA"/>
              </w:rPr>
            </w:pPr>
            <w:r>
              <w:rPr>
                <w:color w:val="auto"/>
                <w:lang w:val="uk-UA"/>
              </w:rPr>
              <w:t xml:space="preserve">Відділ освіти, охорони </w:t>
            </w:r>
            <w:r>
              <w:rPr>
                <w:color w:val="auto"/>
                <w:lang w:val="uk-UA"/>
              </w:rPr>
              <w:lastRenderedPageBreak/>
              <w:t>здоров</w:t>
            </w:r>
            <w:r w:rsidRPr="00C86B5E">
              <w:rPr>
                <w:color w:val="auto"/>
                <w:lang w:val="ru-RU"/>
              </w:rPr>
              <w:t>’</w:t>
            </w:r>
            <w:r>
              <w:rPr>
                <w:color w:val="auto"/>
                <w:lang w:val="uk-UA"/>
              </w:rPr>
              <w:t>я, молоді і спорту, культури, туризму та соціального захисту населення</w:t>
            </w:r>
          </w:p>
        </w:tc>
        <w:tc>
          <w:tcPr>
            <w:tcW w:w="1724" w:type="dxa"/>
            <w:vAlign w:val="center"/>
          </w:tcPr>
          <w:p w:rsidR="0017082D" w:rsidRDefault="0017082D" w:rsidP="0017082D">
            <w:pPr>
              <w:widowControl w:val="0"/>
              <w:suppressLineNumbers/>
              <w:suppressAutoHyphens/>
              <w:spacing w:after="0" w:line="240" w:lineRule="auto"/>
              <w:jc w:val="center"/>
              <w:rPr>
                <w:lang w:val="uk-UA"/>
              </w:rPr>
            </w:pPr>
            <w:r>
              <w:rPr>
                <w:color w:val="auto"/>
                <w:lang w:val="uk-UA"/>
              </w:rPr>
              <w:lastRenderedPageBreak/>
              <w:t>Бюджет ОТГ, залучені кошти</w:t>
            </w:r>
          </w:p>
        </w:tc>
        <w:tc>
          <w:tcPr>
            <w:tcW w:w="1353" w:type="dxa"/>
            <w:vAlign w:val="center"/>
          </w:tcPr>
          <w:p w:rsidR="0017082D" w:rsidRDefault="0017082D" w:rsidP="0017082D">
            <w:pPr>
              <w:widowControl w:val="0"/>
              <w:suppressLineNumbers/>
              <w:suppressAutoHyphens/>
              <w:spacing w:after="0" w:line="240" w:lineRule="auto"/>
              <w:jc w:val="center"/>
              <w:rPr>
                <w:lang w:val="uk-UA"/>
              </w:rPr>
            </w:pPr>
            <w:r w:rsidRPr="0017082D">
              <w:rPr>
                <w:color w:val="auto"/>
                <w:lang w:val="uk-UA"/>
              </w:rPr>
              <w:t>2019-2026</w:t>
            </w:r>
          </w:p>
        </w:tc>
      </w:tr>
    </w:tbl>
    <w:p w:rsidR="001D2CE8" w:rsidRPr="00051C88" w:rsidRDefault="001D2CE8" w:rsidP="001D2CE8">
      <w:pPr>
        <w:widowControl w:val="0"/>
        <w:suppressLineNumbers/>
        <w:suppressAutoHyphens/>
        <w:spacing w:after="0" w:line="240" w:lineRule="auto"/>
        <w:contextualSpacing/>
        <w:mirrorIndents/>
        <w:jc w:val="both"/>
        <w:rPr>
          <w:lang w:val="uk-UA"/>
        </w:rPr>
      </w:pPr>
    </w:p>
    <w:p w:rsidR="001D2CE8" w:rsidRPr="00051C88" w:rsidRDefault="001D2CE8" w:rsidP="001D2CE8">
      <w:pPr>
        <w:widowControl w:val="0"/>
        <w:suppressLineNumbers/>
        <w:suppressAutoHyphens/>
        <w:spacing w:after="0" w:line="240" w:lineRule="auto"/>
        <w:contextualSpacing/>
        <w:mirrorIndents/>
        <w:jc w:val="both"/>
        <w:rPr>
          <w:b/>
          <w:lang w:val="uk-UA"/>
        </w:rPr>
      </w:pPr>
      <w:r w:rsidRPr="00051C88">
        <w:rPr>
          <w:b/>
          <w:lang w:val="uk-UA"/>
        </w:rPr>
        <w:t xml:space="preserve">Операційна ціль </w:t>
      </w:r>
      <w:r w:rsidR="00EE0BD3" w:rsidRPr="00051C88">
        <w:rPr>
          <w:b/>
          <w:lang w:val="uk-UA"/>
        </w:rPr>
        <w:t>2</w:t>
      </w:r>
      <w:r w:rsidRPr="00051C88">
        <w:rPr>
          <w:b/>
          <w:lang w:val="uk-UA"/>
        </w:rPr>
        <w:t xml:space="preserve">.2. </w:t>
      </w:r>
      <w:r w:rsidR="008E7FF5" w:rsidRPr="00051C88">
        <w:rPr>
          <w:b/>
          <w:lang w:val="uk-UA"/>
        </w:rPr>
        <w:t>Створення умов для відтворення людського капіталу та покращення демографічної ситуації</w:t>
      </w:r>
    </w:p>
    <w:tbl>
      <w:tblPr>
        <w:tblStyle w:val="GridTable6Colorful"/>
        <w:tblW w:w="15565" w:type="dxa"/>
        <w:tblLayout w:type="fixed"/>
        <w:tblLook w:val="0420"/>
      </w:tblPr>
      <w:tblGrid>
        <w:gridCol w:w="2410"/>
        <w:gridCol w:w="2693"/>
        <w:gridCol w:w="2127"/>
        <w:gridCol w:w="2126"/>
        <w:gridCol w:w="1701"/>
        <w:gridCol w:w="1431"/>
        <w:gridCol w:w="1724"/>
        <w:gridCol w:w="1353"/>
      </w:tblGrid>
      <w:tr w:rsidR="005D056F" w:rsidRPr="00051C88" w:rsidTr="005D056F">
        <w:trPr>
          <w:cnfStyle w:val="100000000000"/>
        </w:trPr>
        <w:tc>
          <w:tcPr>
            <w:tcW w:w="2410"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Діяльність/ завдання</w:t>
            </w:r>
          </w:p>
        </w:tc>
        <w:tc>
          <w:tcPr>
            <w:tcW w:w="2693"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реалізації діяльності / завдання (продукт)</w:t>
            </w:r>
          </w:p>
        </w:tc>
        <w:tc>
          <w:tcPr>
            <w:tcW w:w="2127"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Результат реалізації діяльності / завдання</w:t>
            </w:r>
          </w:p>
        </w:tc>
        <w:tc>
          <w:tcPr>
            <w:tcW w:w="2126"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оцінювання результату діяльності</w:t>
            </w:r>
          </w:p>
        </w:tc>
        <w:tc>
          <w:tcPr>
            <w:tcW w:w="1701"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верифікації показників</w:t>
            </w:r>
          </w:p>
        </w:tc>
        <w:tc>
          <w:tcPr>
            <w:tcW w:w="1431"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Відповідальний за виконання</w:t>
            </w:r>
          </w:p>
        </w:tc>
        <w:tc>
          <w:tcPr>
            <w:tcW w:w="1724"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фінансування / кошти з бюджету ОТГ</w:t>
            </w:r>
          </w:p>
        </w:tc>
        <w:tc>
          <w:tcPr>
            <w:tcW w:w="1353"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Термін реалізації</w:t>
            </w:r>
          </w:p>
        </w:tc>
      </w:tr>
      <w:tr w:rsidR="00986434" w:rsidRPr="00006B93" w:rsidTr="00355640">
        <w:trPr>
          <w:cnfStyle w:val="000000100000"/>
        </w:trPr>
        <w:tc>
          <w:tcPr>
            <w:tcW w:w="2410" w:type="dxa"/>
          </w:tcPr>
          <w:p w:rsidR="00986434" w:rsidRPr="00051C88" w:rsidRDefault="00986434" w:rsidP="00986434">
            <w:pPr>
              <w:pStyle w:val="aa"/>
              <w:widowControl w:val="0"/>
              <w:numPr>
                <w:ilvl w:val="0"/>
                <w:numId w:val="39"/>
              </w:numPr>
              <w:suppressLineNumbers/>
              <w:suppressAutoHyphens/>
              <w:spacing w:after="0" w:line="240" w:lineRule="auto"/>
              <w:rPr>
                <w:color w:val="auto"/>
                <w:lang w:val="uk-UA"/>
              </w:rPr>
            </w:pPr>
            <w:r w:rsidRPr="00051C88">
              <w:rPr>
                <w:color w:val="auto"/>
                <w:lang w:val="uk-UA"/>
              </w:rPr>
              <w:t>Створення соціально-демографічного профілю громади</w:t>
            </w:r>
          </w:p>
        </w:tc>
        <w:tc>
          <w:tcPr>
            <w:tcW w:w="2693" w:type="dxa"/>
            <w:vAlign w:val="center"/>
          </w:tcPr>
          <w:p w:rsidR="001D2940" w:rsidRPr="00051C88" w:rsidRDefault="001D2940" w:rsidP="001D2940">
            <w:pPr>
              <w:widowControl w:val="0"/>
              <w:suppressLineNumbers/>
              <w:suppressAutoHyphens/>
              <w:spacing w:after="0" w:line="240" w:lineRule="auto"/>
              <w:jc w:val="center"/>
              <w:rPr>
                <w:color w:val="auto"/>
                <w:lang w:val="uk-UA"/>
              </w:rPr>
            </w:pPr>
            <w:r w:rsidRPr="00051C88">
              <w:rPr>
                <w:color w:val="auto"/>
                <w:lang w:val="uk-UA"/>
              </w:rPr>
              <w:t>Створення</w:t>
            </w:r>
            <w:r>
              <w:rPr>
                <w:color w:val="auto"/>
                <w:lang w:val="uk-UA"/>
              </w:rPr>
              <w:t xml:space="preserve"> і наповнення бази </w:t>
            </w:r>
            <w:r w:rsidRPr="001D2940">
              <w:rPr>
                <w:color w:val="auto"/>
                <w:lang w:val="uk-UA"/>
              </w:rPr>
              <w:t>соціально-демографічни</w:t>
            </w:r>
            <w:r>
              <w:rPr>
                <w:color w:val="auto"/>
                <w:lang w:val="uk-UA"/>
              </w:rPr>
              <w:t xml:space="preserve">х даних ОТГ. Організація накопичення, обробки та аналізу даних бази. Організація публічного доступу до даних через </w:t>
            </w:r>
            <w:r w:rsidR="00E65F5B">
              <w:rPr>
                <w:color w:val="auto"/>
                <w:lang w:val="uk-UA"/>
              </w:rPr>
              <w:t>офіційну</w:t>
            </w:r>
            <w:r>
              <w:rPr>
                <w:color w:val="auto"/>
                <w:lang w:val="uk-UA"/>
              </w:rPr>
              <w:t xml:space="preserve"> веб-сторінку </w:t>
            </w:r>
            <w:r w:rsidR="00E65F5B">
              <w:rPr>
                <w:color w:val="auto"/>
                <w:lang w:val="uk-UA"/>
              </w:rPr>
              <w:t>ОТГ</w:t>
            </w:r>
          </w:p>
        </w:tc>
        <w:tc>
          <w:tcPr>
            <w:tcW w:w="2127" w:type="dxa"/>
            <w:vAlign w:val="center"/>
          </w:tcPr>
          <w:p w:rsidR="00986434" w:rsidRPr="00051C88" w:rsidRDefault="00986434" w:rsidP="00986434">
            <w:pPr>
              <w:widowControl w:val="0"/>
              <w:suppressLineNumbers/>
              <w:suppressAutoHyphens/>
              <w:spacing w:after="0" w:line="240" w:lineRule="auto"/>
              <w:jc w:val="center"/>
              <w:rPr>
                <w:color w:val="auto"/>
                <w:lang w:val="uk-UA"/>
              </w:rPr>
            </w:pPr>
            <w:r>
              <w:rPr>
                <w:color w:val="auto"/>
                <w:lang w:val="uk-UA"/>
              </w:rPr>
              <w:t xml:space="preserve">База даних та </w:t>
            </w:r>
            <w:r w:rsidRPr="00986434">
              <w:rPr>
                <w:color w:val="auto"/>
                <w:lang w:val="uk-UA"/>
              </w:rPr>
              <w:t>соціально-демографічн</w:t>
            </w:r>
            <w:r>
              <w:rPr>
                <w:color w:val="auto"/>
                <w:lang w:val="uk-UA"/>
              </w:rPr>
              <w:t>ий</w:t>
            </w:r>
            <w:r w:rsidRPr="00986434">
              <w:rPr>
                <w:color w:val="auto"/>
                <w:lang w:val="uk-UA"/>
              </w:rPr>
              <w:t xml:space="preserve"> профіл</w:t>
            </w:r>
            <w:r>
              <w:rPr>
                <w:color w:val="auto"/>
                <w:lang w:val="uk-UA"/>
              </w:rPr>
              <w:t>ь</w:t>
            </w:r>
            <w:r w:rsidRPr="00986434">
              <w:rPr>
                <w:color w:val="auto"/>
                <w:lang w:val="uk-UA"/>
              </w:rPr>
              <w:t xml:space="preserve"> громади</w:t>
            </w:r>
          </w:p>
        </w:tc>
        <w:tc>
          <w:tcPr>
            <w:tcW w:w="2126" w:type="dxa"/>
            <w:vAlign w:val="center"/>
          </w:tcPr>
          <w:p w:rsidR="00986434" w:rsidRPr="00051C88" w:rsidRDefault="00986434" w:rsidP="00986434">
            <w:pPr>
              <w:widowControl w:val="0"/>
              <w:suppressLineNumbers/>
              <w:suppressAutoHyphens/>
              <w:spacing w:after="0" w:line="240" w:lineRule="auto"/>
              <w:jc w:val="center"/>
              <w:rPr>
                <w:color w:val="auto"/>
                <w:lang w:val="uk-UA"/>
              </w:rPr>
            </w:pPr>
            <w:r w:rsidRPr="00986434">
              <w:rPr>
                <w:color w:val="auto"/>
                <w:lang w:val="uk-UA"/>
              </w:rPr>
              <w:t>Кількість створених</w:t>
            </w:r>
            <w:r>
              <w:rPr>
                <w:color w:val="auto"/>
                <w:lang w:val="uk-UA"/>
              </w:rPr>
              <w:t xml:space="preserve"> </w:t>
            </w:r>
            <w:r w:rsidRPr="00986434">
              <w:rPr>
                <w:color w:val="auto"/>
                <w:lang w:val="uk-UA"/>
              </w:rPr>
              <w:t>профіл</w:t>
            </w:r>
            <w:r>
              <w:rPr>
                <w:color w:val="auto"/>
                <w:lang w:val="uk-UA"/>
              </w:rPr>
              <w:t>ів</w:t>
            </w:r>
            <w:r w:rsidR="009802E4">
              <w:rPr>
                <w:color w:val="auto"/>
                <w:lang w:val="uk-UA"/>
              </w:rPr>
              <w:t>/баз даних</w:t>
            </w:r>
          </w:p>
        </w:tc>
        <w:tc>
          <w:tcPr>
            <w:tcW w:w="1701" w:type="dxa"/>
            <w:vAlign w:val="center"/>
          </w:tcPr>
          <w:p w:rsidR="00986434" w:rsidRPr="00051C88" w:rsidRDefault="00986434" w:rsidP="00986434">
            <w:pPr>
              <w:widowControl w:val="0"/>
              <w:suppressLineNumbers/>
              <w:suppressAutoHyphens/>
              <w:spacing w:after="0" w:line="240" w:lineRule="auto"/>
              <w:jc w:val="center"/>
              <w:rPr>
                <w:color w:val="auto"/>
                <w:lang w:val="uk-UA"/>
              </w:rPr>
            </w:pPr>
            <w:r w:rsidRPr="00986434">
              <w:rPr>
                <w:color w:val="auto"/>
                <w:lang w:val="uk-UA"/>
              </w:rPr>
              <w:t>Звіт з виконання бюджету</w:t>
            </w:r>
          </w:p>
        </w:tc>
        <w:tc>
          <w:tcPr>
            <w:tcW w:w="1431" w:type="dxa"/>
            <w:vAlign w:val="center"/>
          </w:tcPr>
          <w:p w:rsidR="00986434" w:rsidRPr="00051C88" w:rsidRDefault="00986434" w:rsidP="00986434">
            <w:pPr>
              <w:widowControl w:val="0"/>
              <w:suppressLineNumbers/>
              <w:suppressAutoHyphens/>
              <w:spacing w:after="0" w:line="240" w:lineRule="auto"/>
              <w:jc w:val="center"/>
              <w:rPr>
                <w:color w:val="auto"/>
                <w:lang w:val="uk-UA"/>
              </w:rPr>
            </w:pPr>
            <w:r w:rsidRPr="00A260EA">
              <w:rPr>
                <w:color w:val="auto"/>
                <w:lang w:val="uk-UA"/>
              </w:rPr>
              <w:t>Виконавчий комітет</w:t>
            </w:r>
          </w:p>
        </w:tc>
        <w:tc>
          <w:tcPr>
            <w:tcW w:w="1724" w:type="dxa"/>
            <w:vAlign w:val="center"/>
          </w:tcPr>
          <w:p w:rsidR="00986434" w:rsidRPr="00051C88" w:rsidRDefault="00986434" w:rsidP="00986434">
            <w:pPr>
              <w:widowControl w:val="0"/>
              <w:suppressLineNumbers/>
              <w:suppressAutoHyphens/>
              <w:spacing w:after="0" w:line="240" w:lineRule="auto"/>
              <w:jc w:val="center"/>
              <w:rPr>
                <w:color w:val="auto"/>
                <w:lang w:val="uk-UA"/>
              </w:rPr>
            </w:pPr>
            <w:r w:rsidRPr="00986434">
              <w:rPr>
                <w:lang w:val="uk-UA"/>
              </w:rPr>
              <w:t>Бюджет ОТГ, міжнародна технічна допомога</w:t>
            </w:r>
          </w:p>
        </w:tc>
        <w:tc>
          <w:tcPr>
            <w:tcW w:w="1353" w:type="dxa"/>
            <w:vAlign w:val="center"/>
          </w:tcPr>
          <w:p w:rsidR="00986434" w:rsidRPr="00051C88" w:rsidRDefault="00986434" w:rsidP="00986434">
            <w:pPr>
              <w:widowControl w:val="0"/>
              <w:suppressLineNumbers/>
              <w:suppressAutoHyphens/>
              <w:spacing w:after="0" w:line="240" w:lineRule="auto"/>
              <w:jc w:val="center"/>
              <w:rPr>
                <w:color w:val="auto"/>
                <w:lang w:val="uk-UA"/>
              </w:rPr>
            </w:pPr>
            <w:r w:rsidRPr="00A260EA">
              <w:rPr>
                <w:color w:val="auto"/>
                <w:lang w:val="uk-UA"/>
              </w:rPr>
              <w:t>202</w:t>
            </w:r>
            <w:r>
              <w:rPr>
                <w:color w:val="auto"/>
                <w:lang w:val="uk-UA"/>
              </w:rPr>
              <w:t>0</w:t>
            </w:r>
            <w:r w:rsidRPr="00A260EA">
              <w:rPr>
                <w:color w:val="auto"/>
                <w:lang w:val="uk-UA"/>
              </w:rPr>
              <w:t>-2022</w:t>
            </w:r>
          </w:p>
        </w:tc>
      </w:tr>
      <w:tr w:rsidR="00C849ED" w:rsidRPr="00006B93" w:rsidTr="00355640">
        <w:tc>
          <w:tcPr>
            <w:tcW w:w="2410" w:type="dxa"/>
          </w:tcPr>
          <w:p w:rsidR="00C849ED" w:rsidRPr="00ED21F2" w:rsidRDefault="00C849ED" w:rsidP="00C849ED">
            <w:pPr>
              <w:pStyle w:val="aa"/>
              <w:widowControl w:val="0"/>
              <w:numPr>
                <w:ilvl w:val="0"/>
                <w:numId w:val="39"/>
              </w:numPr>
              <w:suppressLineNumbers/>
              <w:suppressAutoHyphens/>
              <w:spacing w:after="0" w:line="240" w:lineRule="auto"/>
              <w:rPr>
                <w:lang w:val="uk-UA"/>
              </w:rPr>
            </w:pPr>
            <w:r w:rsidRPr="00ED21F2">
              <w:rPr>
                <w:lang w:val="uk-UA"/>
              </w:rPr>
              <w:t>Розробка програми підтримки сім’ї і батьківства</w:t>
            </w:r>
          </w:p>
        </w:tc>
        <w:tc>
          <w:tcPr>
            <w:tcW w:w="2693" w:type="dxa"/>
            <w:vAlign w:val="center"/>
          </w:tcPr>
          <w:p w:rsidR="00C849ED" w:rsidRPr="00ED21F2" w:rsidRDefault="00C849ED" w:rsidP="00C849ED">
            <w:pPr>
              <w:widowControl w:val="0"/>
              <w:suppressLineNumbers/>
              <w:suppressAutoHyphens/>
              <w:spacing w:after="0" w:line="240" w:lineRule="auto"/>
              <w:jc w:val="center"/>
              <w:rPr>
                <w:lang w:val="uk-UA"/>
              </w:rPr>
            </w:pPr>
            <w:r w:rsidRPr="00ED21F2">
              <w:rPr>
                <w:lang w:val="uk-UA"/>
              </w:rPr>
              <w:t>Розробка програми</w:t>
            </w:r>
            <w:r w:rsidR="00ED21F2" w:rsidRPr="00ED21F2">
              <w:rPr>
                <w:lang w:val="uk-UA"/>
              </w:rPr>
              <w:t xml:space="preserve"> та заходів</w:t>
            </w:r>
            <w:r w:rsidR="00ED21F2" w:rsidRPr="00ED21F2">
              <w:rPr>
                <w:lang w:val="ru-RU"/>
              </w:rPr>
              <w:t xml:space="preserve"> для </w:t>
            </w:r>
            <w:r w:rsidR="00ED21F2" w:rsidRPr="00ED21F2">
              <w:rPr>
                <w:lang w:val="uk-UA"/>
              </w:rPr>
              <w:t xml:space="preserve">відтворення людського капіталу та покращення демографічної ситуації </w:t>
            </w:r>
          </w:p>
        </w:tc>
        <w:tc>
          <w:tcPr>
            <w:tcW w:w="2127" w:type="dxa"/>
            <w:vAlign w:val="center"/>
          </w:tcPr>
          <w:p w:rsidR="00ED21F2" w:rsidRPr="00ED21F2" w:rsidRDefault="00ED21F2" w:rsidP="00ED21F2">
            <w:pPr>
              <w:widowControl w:val="0"/>
              <w:suppressLineNumbers/>
              <w:suppressAutoHyphens/>
              <w:spacing w:after="0" w:line="240" w:lineRule="auto"/>
              <w:jc w:val="center"/>
              <w:rPr>
                <w:lang w:val="uk-UA"/>
              </w:rPr>
            </w:pPr>
            <w:r w:rsidRPr="00ED21F2">
              <w:rPr>
                <w:lang w:val="uk-UA"/>
              </w:rPr>
              <w:t>Програма підтримки сім’ї і батьківства. Покращення демографічної ситуації в ОТГ</w:t>
            </w:r>
          </w:p>
        </w:tc>
        <w:tc>
          <w:tcPr>
            <w:tcW w:w="2126" w:type="dxa"/>
            <w:vAlign w:val="center"/>
          </w:tcPr>
          <w:p w:rsidR="00C849ED" w:rsidRPr="00ED21F2" w:rsidRDefault="00C849ED" w:rsidP="00C849ED">
            <w:pPr>
              <w:widowControl w:val="0"/>
              <w:suppressLineNumbers/>
              <w:suppressAutoHyphens/>
              <w:spacing w:after="0" w:line="240" w:lineRule="auto"/>
              <w:jc w:val="center"/>
              <w:rPr>
                <w:lang w:val="uk-UA"/>
              </w:rPr>
            </w:pPr>
            <w:r w:rsidRPr="00ED21F2">
              <w:rPr>
                <w:lang w:val="uk-UA"/>
              </w:rPr>
              <w:t>Кількість розроблених програм</w:t>
            </w:r>
          </w:p>
        </w:tc>
        <w:tc>
          <w:tcPr>
            <w:tcW w:w="1701" w:type="dxa"/>
            <w:vAlign w:val="center"/>
          </w:tcPr>
          <w:p w:rsidR="00C849ED" w:rsidRPr="00ED21F2" w:rsidRDefault="00C849ED" w:rsidP="00C849ED">
            <w:pPr>
              <w:widowControl w:val="0"/>
              <w:suppressLineNumbers/>
              <w:suppressAutoHyphens/>
              <w:spacing w:after="0" w:line="240" w:lineRule="auto"/>
              <w:jc w:val="center"/>
              <w:rPr>
                <w:lang w:val="uk-UA"/>
              </w:rPr>
            </w:pPr>
            <w:r w:rsidRPr="00ED21F2">
              <w:rPr>
                <w:color w:val="auto"/>
                <w:lang w:val="uk-UA"/>
              </w:rPr>
              <w:t>Звіт з виконання бюджету</w:t>
            </w:r>
          </w:p>
        </w:tc>
        <w:tc>
          <w:tcPr>
            <w:tcW w:w="1431" w:type="dxa"/>
            <w:vAlign w:val="center"/>
          </w:tcPr>
          <w:p w:rsidR="00C849ED" w:rsidRPr="00ED21F2" w:rsidRDefault="00C849ED" w:rsidP="00C849ED">
            <w:pPr>
              <w:widowControl w:val="0"/>
              <w:suppressLineNumbers/>
              <w:suppressAutoHyphens/>
              <w:spacing w:after="0" w:line="240" w:lineRule="auto"/>
              <w:jc w:val="center"/>
              <w:rPr>
                <w:lang w:val="uk-UA"/>
              </w:rPr>
            </w:pPr>
            <w:r w:rsidRPr="00ED21F2">
              <w:rPr>
                <w:color w:val="auto"/>
                <w:lang w:val="uk-UA"/>
              </w:rPr>
              <w:t>Виконавчий комітет</w:t>
            </w:r>
          </w:p>
        </w:tc>
        <w:tc>
          <w:tcPr>
            <w:tcW w:w="1724" w:type="dxa"/>
            <w:vAlign w:val="center"/>
          </w:tcPr>
          <w:p w:rsidR="00C849ED" w:rsidRPr="00ED21F2" w:rsidRDefault="00C849ED" w:rsidP="00C849ED">
            <w:pPr>
              <w:widowControl w:val="0"/>
              <w:suppressLineNumbers/>
              <w:suppressAutoHyphens/>
              <w:spacing w:after="0" w:line="240" w:lineRule="auto"/>
              <w:jc w:val="center"/>
              <w:rPr>
                <w:lang w:val="uk-UA"/>
              </w:rPr>
            </w:pPr>
            <w:r w:rsidRPr="00ED21F2">
              <w:rPr>
                <w:lang w:val="uk-UA"/>
              </w:rPr>
              <w:t>Бюджет ОТГ, міжнародна технічна допомога</w:t>
            </w:r>
          </w:p>
        </w:tc>
        <w:tc>
          <w:tcPr>
            <w:tcW w:w="1353" w:type="dxa"/>
            <w:vAlign w:val="center"/>
          </w:tcPr>
          <w:p w:rsidR="00C849ED" w:rsidRPr="00051C88" w:rsidRDefault="00C849ED" w:rsidP="00C849ED">
            <w:pPr>
              <w:widowControl w:val="0"/>
              <w:suppressLineNumbers/>
              <w:suppressAutoHyphens/>
              <w:spacing w:after="0" w:line="240" w:lineRule="auto"/>
              <w:jc w:val="center"/>
              <w:rPr>
                <w:lang w:val="uk-UA"/>
              </w:rPr>
            </w:pPr>
            <w:r w:rsidRPr="00ED21F2">
              <w:rPr>
                <w:color w:val="auto"/>
                <w:lang w:val="uk-UA"/>
              </w:rPr>
              <w:t>2019-2020</w:t>
            </w:r>
          </w:p>
        </w:tc>
      </w:tr>
      <w:tr w:rsidR="00C849ED" w:rsidRPr="00006B93" w:rsidTr="00986434">
        <w:trPr>
          <w:cnfStyle w:val="000000100000"/>
        </w:trPr>
        <w:tc>
          <w:tcPr>
            <w:tcW w:w="2410" w:type="dxa"/>
          </w:tcPr>
          <w:p w:rsidR="00C849ED" w:rsidRPr="00A260EA" w:rsidRDefault="00C849ED" w:rsidP="00C849ED">
            <w:pPr>
              <w:pStyle w:val="aa"/>
              <w:widowControl w:val="0"/>
              <w:numPr>
                <w:ilvl w:val="0"/>
                <w:numId w:val="39"/>
              </w:numPr>
              <w:suppressLineNumbers/>
              <w:suppressAutoHyphens/>
              <w:spacing w:after="0" w:line="240" w:lineRule="auto"/>
              <w:rPr>
                <w:color w:val="auto"/>
                <w:lang w:val="uk-UA"/>
              </w:rPr>
            </w:pPr>
            <w:r w:rsidRPr="00A260EA">
              <w:rPr>
                <w:color w:val="auto"/>
                <w:lang w:val="uk-UA"/>
              </w:rPr>
              <w:t xml:space="preserve">Створення </w:t>
            </w:r>
            <w:r w:rsidR="00916366">
              <w:rPr>
                <w:color w:val="auto"/>
                <w:lang w:val="uk-UA"/>
              </w:rPr>
              <w:t>гуртка</w:t>
            </w:r>
            <w:r w:rsidRPr="00A260EA">
              <w:rPr>
                <w:color w:val="auto"/>
                <w:lang w:val="uk-UA"/>
              </w:rPr>
              <w:t xml:space="preserve"> </w:t>
            </w:r>
            <w:r w:rsidRPr="00A260EA">
              <w:rPr>
                <w:color w:val="auto"/>
                <w:lang w:val="uk-UA"/>
              </w:rPr>
              <w:lastRenderedPageBreak/>
              <w:t>молодих батьків</w:t>
            </w:r>
            <w:r w:rsidRPr="00A260EA">
              <w:rPr>
                <w:lang w:val="uk-UA"/>
              </w:rPr>
              <w:t xml:space="preserve"> </w:t>
            </w:r>
          </w:p>
        </w:tc>
        <w:tc>
          <w:tcPr>
            <w:tcW w:w="2693" w:type="dxa"/>
            <w:vAlign w:val="center"/>
          </w:tcPr>
          <w:p w:rsidR="00C849ED" w:rsidRPr="00051C88" w:rsidRDefault="00C849ED" w:rsidP="00C849ED">
            <w:pPr>
              <w:widowControl w:val="0"/>
              <w:suppressLineNumbers/>
              <w:suppressAutoHyphens/>
              <w:spacing w:after="0" w:line="240" w:lineRule="auto"/>
              <w:jc w:val="center"/>
              <w:rPr>
                <w:color w:val="auto"/>
                <w:lang w:val="uk-UA"/>
              </w:rPr>
            </w:pPr>
            <w:r w:rsidRPr="00A260EA">
              <w:rPr>
                <w:lang w:val="uk-UA"/>
              </w:rPr>
              <w:lastRenderedPageBreak/>
              <w:t xml:space="preserve">Створення </w:t>
            </w:r>
            <w:r w:rsidR="00916366" w:rsidRPr="00916366">
              <w:rPr>
                <w:lang w:val="uk-UA"/>
              </w:rPr>
              <w:t xml:space="preserve">гуртка </w:t>
            </w:r>
            <w:r w:rsidRPr="00A260EA">
              <w:rPr>
                <w:lang w:val="uk-UA"/>
              </w:rPr>
              <w:lastRenderedPageBreak/>
              <w:t>молодих батьків</w:t>
            </w:r>
          </w:p>
        </w:tc>
        <w:tc>
          <w:tcPr>
            <w:tcW w:w="2127" w:type="dxa"/>
            <w:vAlign w:val="center"/>
          </w:tcPr>
          <w:p w:rsidR="00C849ED" w:rsidRPr="00051C88" w:rsidRDefault="00C849ED" w:rsidP="00C849ED">
            <w:pPr>
              <w:widowControl w:val="0"/>
              <w:suppressLineNumbers/>
              <w:suppressAutoHyphens/>
              <w:spacing w:after="0" w:line="240" w:lineRule="auto"/>
              <w:jc w:val="center"/>
              <w:rPr>
                <w:color w:val="auto"/>
                <w:lang w:val="uk-UA"/>
              </w:rPr>
            </w:pPr>
            <w:r w:rsidRPr="00A260EA">
              <w:rPr>
                <w:lang w:val="uk-UA"/>
              </w:rPr>
              <w:lastRenderedPageBreak/>
              <w:t xml:space="preserve">Створення </w:t>
            </w:r>
            <w:r w:rsidRPr="00A260EA">
              <w:rPr>
                <w:lang w:val="uk-UA"/>
              </w:rPr>
              <w:lastRenderedPageBreak/>
              <w:t>пропозиції проведення вільного часу та умов для активного спілкування, навчання та розвитку молодих батьків</w:t>
            </w:r>
          </w:p>
        </w:tc>
        <w:tc>
          <w:tcPr>
            <w:tcW w:w="2126" w:type="dxa"/>
            <w:vAlign w:val="center"/>
          </w:tcPr>
          <w:p w:rsidR="00C849ED" w:rsidRPr="00051C88" w:rsidRDefault="00C849ED" w:rsidP="00C849ED">
            <w:pPr>
              <w:widowControl w:val="0"/>
              <w:suppressLineNumbers/>
              <w:suppressAutoHyphens/>
              <w:spacing w:after="0" w:line="240" w:lineRule="auto"/>
              <w:jc w:val="center"/>
              <w:rPr>
                <w:color w:val="auto"/>
                <w:lang w:val="uk-UA"/>
              </w:rPr>
            </w:pPr>
            <w:r w:rsidRPr="00986434">
              <w:rPr>
                <w:lang w:val="uk-UA"/>
              </w:rPr>
              <w:lastRenderedPageBreak/>
              <w:t xml:space="preserve">Кількість створених </w:t>
            </w:r>
            <w:r w:rsidR="00916366" w:rsidRPr="00916366">
              <w:rPr>
                <w:lang w:val="uk-UA"/>
              </w:rPr>
              <w:lastRenderedPageBreak/>
              <w:t>гуртк</w:t>
            </w:r>
            <w:r w:rsidR="00916366">
              <w:rPr>
                <w:lang w:val="uk-UA"/>
              </w:rPr>
              <w:t>ів</w:t>
            </w:r>
          </w:p>
        </w:tc>
        <w:tc>
          <w:tcPr>
            <w:tcW w:w="1701" w:type="dxa"/>
            <w:vAlign w:val="center"/>
          </w:tcPr>
          <w:p w:rsidR="00C849ED" w:rsidRPr="00051C88" w:rsidRDefault="00C849ED" w:rsidP="00C849ED">
            <w:pPr>
              <w:widowControl w:val="0"/>
              <w:suppressLineNumbers/>
              <w:suppressAutoHyphens/>
              <w:spacing w:after="0" w:line="240" w:lineRule="auto"/>
              <w:jc w:val="center"/>
              <w:rPr>
                <w:color w:val="auto"/>
                <w:lang w:val="uk-UA"/>
              </w:rPr>
            </w:pPr>
            <w:r w:rsidRPr="00986434">
              <w:rPr>
                <w:lang w:val="uk-UA"/>
              </w:rPr>
              <w:lastRenderedPageBreak/>
              <w:t xml:space="preserve">Звіт з </w:t>
            </w:r>
            <w:r w:rsidRPr="00986434">
              <w:rPr>
                <w:lang w:val="uk-UA"/>
              </w:rPr>
              <w:lastRenderedPageBreak/>
              <w:t>виконання бюджету</w:t>
            </w:r>
            <w:r>
              <w:rPr>
                <w:lang w:val="uk-UA"/>
              </w:rPr>
              <w:t xml:space="preserve">. </w:t>
            </w:r>
            <w:r w:rsidRPr="00986434">
              <w:rPr>
                <w:lang w:val="uk-UA"/>
              </w:rPr>
              <w:t>Дослідження умов життя і якості публічних послуг</w:t>
            </w:r>
          </w:p>
        </w:tc>
        <w:tc>
          <w:tcPr>
            <w:tcW w:w="1431" w:type="dxa"/>
            <w:vAlign w:val="center"/>
          </w:tcPr>
          <w:p w:rsidR="00C849ED" w:rsidRPr="00051C88" w:rsidRDefault="00C849ED" w:rsidP="00C849ED">
            <w:pPr>
              <w:widowControl w:val="0"/>
              <w:suppressLineNumbers/>
              <w:suppressAutoHyphens/>
              <w:spacing w:after="0" w:line="240" w:lineRule="auto"/>
              <w:jc w:val="center"/>
              <w:rPr>
                <w:color w:val="auto"/>
                <w:lang w:val="uk-UA"/>
              </w:rPr>
            </w:pPr>
            <w:r w:rsidRPr="00A260EA">
              <w:rPr>
                <w:color w:val="auto"/>
                <w:lang w:val="uk-UA"/>
              </w:rPr>
              <w:lastRenderedPageBreak/>
              <w:t xml:space="preserve">Виконавчий </w:t>
            </w:r>
            <w:r w:rsidRPr="00A260EA">
              <w:rPr>
                <w:color w:val="auto"/>
                <w:lang w:val="uk-UA"/>
              </w:rPr>
              <w:lastRenderedPageBreak/>
              <w:t>комітет</w:t>
            </w:r>
          </w:p>
        </w:tc>
        <w:tc>
          <w:tcPr>
            <w:tcW w:w="1724" w:type="dxa"/>
            <w:vAlign w:val="center"/>
          </w:tcPr>
          <w:p w:rsidR="00C849ED" w:rsidRPr="00051C88" w:rsidRDefault="00C849ED" w:rsidP="00C849ED">
            <w:pPr>
              <w:widowControl w:val="0"/>
              <w:suppressLineNumbers/>
              <w:suppressAutoHyphens/>
              <w:spacing w:after="0" w:line="240" w:lineRule="auto"/>
              <w:jc w:val="center"/>
              <w:rPr>
                <w:color w:val="auto"/>
                <w:lang w:val="uk-UA"/>
              </w:rPr>
            </w:pPr>
            <w:r w:rsidRPr="00986434">
              <w:rPr>
                <w:lang w:val="uk-UA"/>
              </w:rPr>
              <w:lastRenderedPageBreak/>
              <w:t xml:space="preserve">Бюджет ОТГ, </w:t>
            </w:r>
            <w:r w:rsidRPr="00986434">
              <w:rPr>
                <w:lang w:val="uk-UA"/>
              </w:rPr>
              <w:lastRenderedPageBreak/>
              <w:t>міжнародна технічна допомога</w:t>
            </w:r>
          </w:p>
        </w:tc>
        <w:tc>
          <w:tcPr>
            <w:tcW w:w="1353" w:type="dxa"/>
            <w:vAlign w:val="center"/>
          </w:tcPr>
          <w:p w:rsidR="00C849ED" w:rsidRPr="00051C88" w:rsidRDefault="00C849ED" w:rsidP="00C849ED">
            <w:pPr>
              <w:widowControl w:val="0"/>
              <w:suppressLineNumbers/>
              <w:suppressAutoHyphens/>
              <w:spacing w:after="0" w:line="240" w:lineRule="auto"/>
              <w:jc w:val="center"/>
              <w:rPr>
                <w:color w:val="auto"/>
                <w:lang w:val="uk-UA"/>
              </w:rPr>
            </w:pPr>
            <w:r w:rsidRPr="00A260EA">
              <w:rPr>
                <w:color w:val="auto"/>
                <w:lang w:val="uk-UA"/>
              </w:rPr>
              <w:lastRenderedPageBreak/>
              <w:t>202</w:t>
            </w:r>
            <w:r>
              <w:rPr>
                <w:color w:val="auto"/>
                <w:lang w:val="uk-UA"/>
              </w:rPr>
              <w:t>0</w:t>
            </w:r>
            <w:r w:rsidRPr="00A260EA">
              <w:rPr>
                <w:color w:val="auto"/>
                <w:lang w:val="uk-UA"/>
              </w:rPr>
              <w:t>-202</w:t>
            </w:r>
            <w:r>
              <w:rPr>
                <w:color w:val="auto"/>
                <w:lang w:val="uk-UA"/>
              </w:rPr>
              <w:t>1</w:t>
            </w:r>
          </w:p>
        </w:tc>
      </w:tr>
    </w:tbl>
    <w:p w:rsidR="001D2CE8" w:rsidRPr="00051C88" w:rsidRDefault="001D2CE8" w:rsidP="001D2CE8">
      <w:pPr>
        <w:widowControl w:val="0"/>
        <w:suppressLineNumbers/>
        <w:suppressAutoHyphens/>
        <w:spacing w:after="0" w:line="240" w:lineRule="auto"/>
        <w:contextualSpacing/>
        <w:mirrorIndents/>
        <w:jc w:val="both"/>
        <w:rPr>
          <w:lang w:val="uk-UA"/>
        </w:rPr>
      </w:pPr>
    </w:p>
    <w:p w:rsidR="001D2CE8" w:rsidRPr="00051C88" w:rsidRDefault="001D2CE8" w:rsidP="001D2CE8">
      <w:pPr>
        <w:widowControl w:val="0"/>
        <w:suppressLineNumbers/>
        <w:suppressAutoHyphens/>
        <w:spacing w:after="0" w:line="240" w:lineRule="auto"/>
        <w:contextualSpacing/>
        <w:mirrorIndents/>
        <w:jc w:val="both"/>
        <w:rPr>
          <w:b/>
          <w:lang w:val="uk-UA"/>
        </w:rPr>
      </w:pPr>
      <w:r w:rsidRPr="00051C88">
        <w:rPr>
          <w:b/>
          <w:lang w:val="uk-UA"/>
        </w:rPr>
        <w:t xml:space="preserve">Операційна ціль </w:t>
      </w:r>
      <w:r w:rsidR="00EE0BD3" w:rsidRPr="00051C88">
        <w:rPr>
          <w:b/>
          <w:lang w:val="uk-UA"/>
        </w:rPr>
        <w:t>2</w:t>
      </w:r>
      <w:r w:rsidRPr="00051C88">
        <w:rPr>
          <w:b/>
          <w:lang w:val="uk-UA"/>
        </w:rPr>
        <w:t xml:space="preserve">.3. </w:t>
      </w:r>
      <w:r w:rsidR="008E7FF5" w:rsidRPr="00051C88">
        <w:rPr>
          <w:b/>
          <w:lang w:val="uk-UA"/>
        </w:rPr>
        <w:t>Підтримка освіти і культурного розвитку, здорового способу життя та спорту</w:t>
      </w:r>
    </w:p>
    <w:tbl>
      <w:tblPr>
        <w:tblStyle w:val="GridTable6Colorful"/>
        <w:tblW w:w="15565" w:type="dxa"/>
        <w:tblLayout w:type="fixed"/>
        <w:tblLook w:val="0420"/>
      </w:tblPr>
      <w:tblGrid>
        <w:gridCol w:w="2410"/>
        <w:gridCol w:w="2693"/>
        <w:gridCol w:w="2127"/>
        <w:gridCol w:w="2126"/>
        <w:gridCol w:w="1701"/>
        <w:gridCol w:w="1431"/>
        <w:gridCol w:w="1724"/>
        <w:gridCol w:w="1353"/>
      </w:tblGrid>
      <w:tr w:rsidR="005D056F" w:rsidRPr="00051C88" w:rsidTr="005D056F">
        <w:trPr>
          <w:cnfStyle w:val="100000000000"/>
        </w:trPr>
        <w:tc>
          <w:tcPr>
            <w:tcW w:w="2410"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Діяльність/ завдання</w:t>
            </w:r>
          </w:p>
        </w:tc>
        <w:tc>
          <w:tcPr>
            <w:tcW w:w="2693"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реалізації діяльності / завдання (продукт)</w:t>
            </w:r>
          </w:p>
        </w:tc>
        <w:tc>
          <w:tcPr>
            <w:tcW w:w="2127"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Результат реалізації діяльності / завдання</w:t>
            </w:r>
          </w:p>
        </w:tc>
        <w:tc>
          <w:tcPr>
            <w:tcW w:w="2126"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оцінювання результату діяльності</w:t>
            </w:r>
          </w:p>
        </w:tc>
        <w:tc>
          <w:tcPr>
            <w:tcW w:w="1701"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верифікації показників</w:t>
            </w:r>
          </w:p>
        </w:tc>
        <w:tc>
          <w:tcPr>
            <w:tcW w:w="1431"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Відповідальний за виконання</w:t>
            </w:r>
          </w:p>
        </w:tc>
        <w:tc>
          <w:tcPr>
            <w:tcW w:w="1724"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фінансування / кошти з бюджету ОТГ</w:t>
            </w:r>
          </w:p>
        </w:tc>
        <w:tc>
          <w:tcPr>
            <w:tcW w:w="1353"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Термін реалізації</w:t>
            </w:r>
          </w:p>
        </w:tc>
      </w:tr>
      <w:tr w:rsidR="006E385F" w:rsidRPr="00051C88" w:rsidTr="00355640">
        <w:trPr>
          <w:cnfStyle w:val="000000100000"/>
        </w:trPr>
        <w:tc>
          <w:tcPr>
            <w:tcW w:w="2410" w:type="dxa"/>
          </w:tcPr>
          <w:p w:rsidR="006E385F" w:rsidRPr="00051C88" w:rsidRDefault="006E385F" w:rsidP="006E385F">
            <w:pPr>
              <w:pStyle w:val="aa"/>
              <w:widowControl w:val="0"/>
              <w:numPr>
                <w:ilvl w:val="0"/>
                <w:numId w:val="40"/>
              </w:numPr>
              <w:suppressLineNumbers/>
              <w:suppressAutoHyphens/>
              <w:spacing w:after="0" w:line="240" w:lineRule="auto"/>
              <w:rPr>
                <w:color w:val="auto"/>
                <w:lang w:val="uk-UA"/>
              </w:rPr>
            </w:pPr>
            <w:r w:rsidRPr="006460D8">
              <w:rPr>
                <w:color w:val="auto"/>
                <w:lang w:val="uk-UA"/>
              </w:rPr>
              <w:t xml:space="preserve">Створення </w:t>
            </w:r>
            <w:r>
              <w:rPr>
                <w:color w:val="auto"/>
                <w:lang w:val="uk-UA"/>
              </w:rPr>
              <w:t xml:space="preserve">Центру розвитку особистості на базі </w:t>
            </w:r>
            <w:proofErr w:type="spellStart"/>
            <w:r>
              <w:rPr>
                <w:color w:val="auto"/>
                <w:lang w:val="uk-UA"/>
              </w:rPr>
              <w:t>Студениківського</w:t>
            </w:r>
            <w:proofErr w:type="spellEnd"/>
            <w:r>
              <w:rPr>
                <w:color w:val="auto"/>
                <w:lang w:val="uk-UA"/>
              </w:rPr>
              <w:t xml:space="preserve"> будинку культури</w:t>
            </w:r>
          </w:p>
        </w:tc>
        <w:tc>
          <w:tcPr>
            <w:tcW w:w="2693" w:type="dxa"/>
            <w:vAlign w:val="center"/>
          </w:tcPr>
          <w:p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Створення Центру та забезпечення його функціонування: відкриття спортивних секцій, туристичних гуртків, гурток театрального мистецтва, тренажерний зал, танцювальна студія, мистецька майстерня</w:t>
            </w:r>
          </w:p>
        </w:tc>
        <w:tc>
          <w:tcPr>
            <w:tcW w:w="2127" w:type="dxa"/>
            <w:vAlign w:val="center"/>
          </w:tcPr>
          <w:p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Розвиток індивідуальних інтересів кожного мешканця громади</w:t>
            </w:r>
          </w:p>
        </w:tc>
        <w:tc>
          <w:tcPr>
            <w:tcW w:w="2126" w:type="dxa"/>
            <w:vAlign w:val="center"/>
          </w:tcPr>
          <w:p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Кількість осіб, які відвідують Центр</w:t>
            </w:r>
          </w:p>
        </w:tc>
        <w:tc>
          <w:tcPr>
            <w:tcW w:w="1701" w:type="dxa"/>
            <w:vAlign w:val="center"/>
          </w:tcPr>
          <w:p w:rsidR="006E385F" w:rsidRPr="00051C88" w:rsidRDefault="006E385F" w:rsidP="006E385F">
            <w:pPr>
              <w:widowControl w:val="0"/>
              <w:suppressLineNumbers/>
              <w:suppressAutoHyphens/>
              <w:spacing w:after="0" w:line="240" w:lineRule="auto"/>
              <w:jc w:val="center"/>
              <w:rPr>
                <w:color w:val="auto"/>
                <w:lang w:val="uk-UA"/>
              </w:rPr>
            </w:pPr>
            <w:r>
              <w:rPr>
                <w:lang w:val="uk-UA"/>
              </w:rPr>
              <w:t>Дані Центру</w:t>
            </w:r>
          </w:p>
        </w:tc>
        <w:tc>
          <w:tcPr>
            <w:tcW w:w="1431" w:type="dxa"/>
            <w:vAlign w:val="center"/>
          </w:tcPr>
          <w:p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Відділ освіти, охорони здоров</w:t>
            </w:r>
            <w:r w:rsidRPr="00C86B5E">
              <w:rPr>
                <w:color w:val="auto"/>
                <w:lang w:val="ru-RU"/>
              </w:rPr>
              <w:t>’</w:t>
            </w:r>
            <w:r>
              <w:rPr>
                <w:color w:val="auto"/>
                <w:lang w:val="uk-UA"/>
              </w:rPr>
              <w:t>я, молоді і спорту, культури, туризму та соціального захисту населення</w:t>
            </w:r>
          </w:p>
        </w:tc>
        <w:tc>
          <w:tcPr>
            <w:tcW w:w="1724" w:type="dxa"/>
            <w:vAlign w:val="center"/>
          </w:tcPr>
          <w:p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Бюджет ОТГ</w:t>
            </w:r>
          </w:p>
        </w:tc>
        <w:tc>
          <w:tcPr>
            <w:tcW w:w="1353" w:type="dxa"/>
            <w:vAlign w:val="center"/>
          </w:tcPr>
          <w:p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2020-2023</w:t>
            </w:r>
          </w:p>
        </w:tc>
      </w:tr>
      <w:tr w:rsidR="006E385F" w:rsidRPr="00051C88" w:rsidTr="00355640">
        <w:tc>
          <w:tcPr>
            <w:tcW w:w="2410" w:type="dxa"/>
          </w:tcPr>
          <w:p w:rsidR="006E385F" w:rsidRPr="00051C88" w:rsidRDefault="006E385F" w:rsidP="006E385F">
            <w:pPr>
              <w:pStyle w:val="aa"/>
              <w:widowControl w:val="0"/>
              <w:numPr>
                <w:ilvl w:val="0"/>
                <w:numId w:val="40"/>
              </w:numPr>
              <w:suppressLineNumbers/>
              <w:suppressAutoHyphens/>
              <w:spacing w:after="0" w:line="240" w:lineRule="auto"/>
              <w:rPr>
                <w:color w:val="auto"/>
                <w:lang w:val="uk-UA"/>
              </w:rPr>
            </w:pPr>
            <w:r w:rsidRPr="00051C88">
              <w:rPr>
                <w:color w:val="auto"/>
                <w:lang w:val="uk-UA"/>
              </w:rPr>
              <w:t>Проведення інформаційної кампанії щодо переваг здорового способу життя</w:t>
            </w:r>
          </w:p>
        </w:tc>
        <w:tc>
          <w:tcPr>
            <w:tcW w:w="2693" w:type="dxa"/>
            <w:vAlign w:val="center"/>
          </w:tcPr>
          <w:p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Програма інформаційної кампанії, проведення семінарів, видання інформаційних буклетів</w:t>
            </w:r>
          </w:p>
        </w:tc>
        <w:tc>
          <w:tcPr>
            <w:tcW w:w="2127" w:type="dxa"/>
            <w:vAlign w:val="center"/>
          </w:tcPr>
          <w:p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Обізнане населення щодо переваг здорового способу життя, зменшення шкідливих звичок серед населення</w:t>
            </w:r>
          </w:p>
        </w:tc>
        <w:tc>
          <w:tcPr>
            <w:tcW w:w="2126" w:type="dxa"/>
            <w:vAlign w:val="center"/>
          </w:tcPr>
          <w:p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Кількість проведених інформаційно-просвітницьких заходів</w:t>
            </w:r>
          </w:p>
        </w:tc>
        <w:tc>
          <w:tcPr>
            <w:tcW w:w="1701" w:type="dxa"/>
            <w:vAlign w:val="center"/>
          </w:tcPr>
          <w:p w:rsidR="006E385F" w:rsidRPr="00051C88" w:rsidRDefault="006E385F" w:rsidP="006E385F">
            <w:pPr>
              <w:widowControl w:val="0"/>
              <w:suppressLineNumbers/>
              <w:suppressAutoHyphens/>
              <w:spacing w:after="0" w:line="240" w:lineRule="auto"/>
              <w:jc w:val="center"/>
              <w:rPr>
                <w:color w:val="auto"/>
                <w:lang w:val="uk-UA"/>
              </w:rPr>
            </w:pPr>
            <w:r>
              <w:rPr>
                <w:lang w:val="uk-UA"/>
              </w:rPr>
              <w:t>Дані закладів культури, медичних та освітніх закладів</w:t>
            </w:r>
          </w:p>
        </w:tc>
        <w:tc>
          <w:tcPr>
            <w:tcW w:w="1431" w:type="dxa"/>
            <w:vAlign w:val="center"/>
          </w:tcPr>
          <w:p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Відділ освіти, охорони здоров</w:t>
            </w:r>
            <w:r w:rsidRPr="00C86B5E">
              <w:rPr>
                <w:color w:val="auto"/>
                <w:lang w:val="ru-RU"/>
              </w:rPr>
              <w:t>’</w:t>
            </w:r>
            <w:r>
              <w:rPr>
                <w:color w:val="auto"/>
                <w:lang w:val="uk-UA"/>
              </w:rPr>
              <w:t xml:space="preserve">я, молоді і спорту, культури, туризму та </w:t>
            </w:r>
            <w:r>
              <w:rPr>
                <w:color w:val="auto"/>
                <w:lang w:val="uk-UA"/>
              </w:rPr>
              <w:lastRenderedPageBreak/>
              <w:t>соціального захисту населення</w:t>
            </w:r>
          </w:p>
        </w:tc>
        <w:tc>
          <w:tcPr>
            <w:tcW w:w="1724" w:type="dxa"/>
            <w:vAlign w:val="center"/>
          </w:tcPr>
          <w:p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lastRenderedPageBreak/>
              <w:t>Не потребує фінансування</w:t>
            </w:r>
          </w:p>
        </w:tc>
        <w:tc>
          <w:tcPr>
            <w:tcW w:w="1353" w:type="dxa"/>
            <w:vAlign w:val="center"/>
          </w:tcPr>
          <w:p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Постійно</w:t>
            </w:r>
          </w:p>
        </w:tc>
      </w:tr>
      <w:tr w:rsidR="006E385F" w:rsidRPr="00051C88" w:rsidTr="00355640">
        <w:trPr>
          <w:cnfStyle w:val="000000100000"/>
        </w:trPr>
        <w:tc>
          <w:tcPr>
            <w:tcW w:w="2410" w:type="dxa"/>
          </w:tcPr>
          <w:p w:rsidR="006E385F" w:rsidRPr="00051C88" w:rsidRDefault="006E385F" w:rsidP="006E385F">
            <w:pPr>
              <w:pStyle w:val="aa"/>
              <w:widowControl w:val="0"/>
              <w:numPr>
                <w:ilvl w:val="0"/>
                <w:numId w:val="40"/>
              </w:numPr>
              <w:suppressLineNumbers/>
              <w:suppressAutoHyphens/>
              <w:spacing w:after="0" w:line="240" w:lineRule="auto"/>
              <w:rPr>
                <w:color w:val="auto"/>
                <w:lang w:val="uk-UA"/>
              </w:rPr>
            </w:pPr>
            <w:r>
              <w:rPr>
                <w:color w:val="auto"/>
                <w:lang w:val="uk-UA"/>
              </w:rPr>
              <w:lastRenderedPageBreak/>
              <w:t xml:space="preserve">Капітальний ремонт даху </w:t>
            </w:r>
            <w:proofErr w:type="spellStart"/>
            <w:r>
              <w:rPr>
                <w:color w:val="auto"/>
                <w:lang w:val="uk-UA"/>
              </w:rPr>
              <w:t>Студениківського</w:t>
            </w:r>
            <w:proofErr w:type="spellEnd"/>
            <w:r>
              <w:rPr>
                <w:color w:val="auto"/>
                <w:lang w:val="uk-UA"/>
              </w:rPr>
              <w:t xml:space="preserve"> опорного закладу загальної середньої освіти І-ІІІ ступенів</w:t>
            </w:r>
          </w:p>
        </w:tc>
        <w:tc>
          <w:tcPr>
            <w:tcW w:w="2693" w:type="dxa"/>
            <w:vAlign w:val="center"/>
          </w:tcPr>
          <w:p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Забезпечення належного функціонування закладу освіти</w:t>
            </w:r>
          </w:p>
        </w:tc>
        <w:tc>
          <w:tcPr>
            <w:tcW w:w="2126" w:type="dxa"/>
            <w:vAlign w:val="center"/>
          </w:tcPr>
          <w:p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Площа відремонтованого даху, покращення якості надання освітніх послуг</w:t>
            </w:r>
          </w:p>
        </w:tc>
        <w:tc>
          <w:tcPr>
            <w:tcW w:w="1701" w:type="dxa"/>
            <w:vAlign w:val="center"/>
          </w:tcPr>
          <w:p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Акти виконаних робіт</w:t>
            </w:r>
          </w:p>
        </w:tc>
        <w:tc>
          <w:tcPr>
            <w:tcW w:w="1431" w:type="dxa"/>
            <w:vAlign w:val="center"/>
          </w:tcPr>
          <w:p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 xml:space="preserve">Виконавчий комітет </w:t>
            </w:r>
            <w:proofErr w:type="spellStart"/>
            <w:r>
              <w:rPr>
                <w:color w:val="auto"/>
                <w:lang w:val="uk-UA"/>
              </w:rPr>
              <w:t>Студениківської</w:t>
            </w:r>
            <w:proofErr w:type="spellEnd"/>
            <w:r>
              <w:rPr>
                <w:color w:val="auto"/>
                <w:lang w:val="uk-UA"/>
              </w:rPr>
              <w:t xml:space="preserve"> сільської ради</w:t>
            </w:r>
          </w:p>
        </w:tc>
        <w:tc>
          <w:tcPr>
            <w:tcW w:w="1724" w:type="dxa"/>
            <w:vAlign w:val="center"/>
          </w:tcPr>
          <w:p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Бюджет ОТГ, обласний бюджет, державний бюджет,</w:t>
            </w:r>
          </w:p>
        </w:tc>
        <w:tc>
          <w:tcPr>
            <w:tcW w:w="1353" w:type="dxa"/>
            <w:vAlign w:val="center"/>
          </w:tcPr>
          <w:p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2020</w:t>
            </w:r>
          </w:p>
        </w:tc>
      </w:tr>
      <w:tr w:rsidR="006E385F" w:rsidRPr="00051C88" w:rsidTr="00B63C77">
        <w:tc>
          <w:tcPr>
            <w:tcW w:w="2410" w:type="dxa"/>
          </w:tcPr>
          <w:p w:rsidR="006E385F" w:rsidRPr="00051C88" w:rsidRDefault="00AD6975" w:rsidP="006E385F">
            <w:pPr>
              <w:pStyle w:val="aa"/>
              <w:widowControl w:val="0"/>
              <w:numPr>
                <w:ilvl w:val="0"/>
                <w:numId w:val="40"/>
              </w:numPr>
              <w:suppressLineNumbers/>
              <w:suppressAutoHyphens/>
              <w:spacing w:after="0" w:line="240" w:lineRule="auto"/>
              <w:rPr>
                <w:color w:val="auto"/>
                <w:lang w:val="uk-UA"/>
              </w:rPr>
            </w:pPr>
            <w:r>
              <w:rPr>
                <w:lang w:val="uk-UA"/>
              </w:rPr>
              <w:t>Р</w:t>
            </w:r>
            <w:r w:rsidR="006E385F">
              <w:rPr>
                <w:lang w:val="uk-UA"/>
              </w:rPr>
              <w:t>емонт будівлі Переяславського НВО «ЗЗСО І-ІІ ступенів – ЗДО» (будівля закладу дошкільної освіти)</w:t>
            </w:r>
          </w:p>
        </w:tc>
        <w:tc>
          <w:tcPr>
            <w:tcW w:w="2693" w:type="dxa"/>
            <w:vAlign w:val="center"/>
          </w:tcPr>
          <w:p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rsidR="006E385F" w:rsidRPr="00051C88" w:rsidRDefault="006E385F" w:rsidP="006E385F">
            <w:pPr>
              <w:widowControl w:val="0"/>
              <w:suppressLineNumbers/>
              <w:suppressAutoHyphens/>
              <w:spacing w:after="0" w:line="240" w:lineRule="auto"/>
              <w:jc w:val="center"/>
              <w:rPr>
                <w:color w:val="auto"/>
                <w:lang w:val="uk-UA"/>
              </w:rPr>
            </w:pPr>
            <w:r>
              <w:rPr>
                <w:lang w:val="uk-UA"/>
              </w:rPr>
              <w:t>Забезпечення належного функціонування закладу, енергоефективність будівлі, економія енергоносіїв</w:t>
            </w:r>
          </w:p>
        </w:tc>
        <w:tc>
          <w:tcPr>
            <w:tcW w:w="2126" w:type="dxa"/>
            <w:vAlign w:val="center"/>
          </w:tcPr>
          <w:p w:rsidR="006E385F" w:rsidRPr="00051C88" w:rsidRDefault="006E385F" w:rsidP="006E385F">
            <w:pPr>
              <w:widowControl w:val="0"/>
              <w:suppressLineNumbers/>
              <w:suppressAutoHyphens/>
              <w:spacing w:after="0" w:line="240" w:lineRule="auto"/>
              <w:jc w:val="center"/>
              <w:rPr>
                <w:color w:val="auto"/>
                <w:lang w:val="uk-UA"/>
              </w:rPr>
            </w:pPr>
            <w:r>
              <w:rPr>
                <w:lang w:val="uk-UA"/>
              </w:rPr>
              <w:t>Площа відремонтованої будівлі, % економії енергоносіїв</w:t>
            </w:r>
          </w:p>
        </w:tc>
        <w:tc>
          <w:tcPr>
            <w:tcW w:w="1701" w:type="dxa"/>
            <w:vAlign w:val="center"/>
          </w:tcPr>
          <w:p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Акти виконаних робіт, звітність виконкому</w:t>
            </w:r>
          </w:p>
        </w:tc>
        <w:tc>
          <w:tcPr>
            <w:tcW w:w="1431" w:type="dxa"/>
            <w:vAlign w:val="center"/>
          </w:tcPr>
          <w:p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 xml:space="preserve">Виконавчий комітет </w:t>
            </w:r>
            <w:proofErr w:type="spellStart"/>
            <w:r>
              <w:rPr>
                <w:color w:val="auto"/>
                <w:lang w:val="uk-UA"/>
              </w:rPr>
              <w:t>Студениківської</w:t>
            </w:r>
            <w:proofErr w:type="spellEnd"/>
            <w:r>
              <w:rPr>
                <w:color w:val="auto"/>
                <w:lang w:val="uk-UA"/>
              </w:rPr>
              <w:t xml:space="preserve"> сільської ради</w:t>
            </w:r>
          </w:p>
        </w:tc>
        <w:tc>
          <w:tcPr>
            <w:tcW w:w="1724" w:type="dxa"/>
            <w:vAlign w:val="center"/>
          </w:tcPr>
          <w:p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Бюджет ОТГ, обласний бюджет, державний бюджет,  ДФРР, зовнішнє фінансування</w:t>
            </w:r>
          </w:p>
        </w:tc>
        <w:tc>
          <w:tcPr>
            <w:tcW w:w="1353" w:type="dxa"/>
            <w:vAlign w:val="center"/>
          </w:tcPr>
          <w:p w:rsidR="006E385F" w:rsidRPr="00051C88" w:rsidRDefault="006E385F" w:rsidP="006E385F">
            <w:pPr>
              <w:widowControl w:val="0"/>
              <w:suppressLineNumbers/>
              <w:suppressAutoHyphens/>
              <w:spacing w:after="0" w:line="240" w:lineRule="auto"/>
              <w:jc w:val="center"/>
              <w:rPr>
                <w:color w:val="auto"/>
                <w:lang w:val="uk-UA"/>
              </w:rPr>
            </w:pPr>
            <w:r>
              <w:rPr>
                <w:lang w:val="uk-UA"/>
              </w:rPr>
              <w:t>2020</w:t>
            </w:r>
          </w:p>
        </w:tc>
      </w:tr>
      <w:tr w:rsidR="00221661" w:rsidRPr="00051C88" w:rsidTr="00B63C77">
        <w:trPr>
          <w:cnfStyle w:val="000000100000"/>
        </w:trPr>
        <w:tc>
          <w:tcPr>
            <w:tcW w:w="2410" w:type="dxa"/>
          </w:tcPr>
          <w:p w:rsidR="00221661" w:rsidRDefault="00221661" w:rsidP="00221661">
            <w:pPr>
              <w:pStyle w:val="aa"/>
              <w:widowControl w:val="0"/>
              <w:numPr>
                <w:ilvl w:val="0"/>
                <w:numId w:val="40"/>
              </w:numPr>
              <w:suppressLineNumbers/>
              <w:suppressAutoHyphens/>
              <w:spacing w:after="0" w:line="240" w:lineRule="auto"/>
              <w:rPr>
                <w:lang w:val="uk-UA"/>
              </w:rPr>
            </w:pPr>
            <w:r>
              <w:rPr>
                <w:lang w:val="uk-UA"/>
              </w:rPr>
              <w:t>Реконструкція приміщення майстерні та їдальні при Переяславському НВО «ЗЗСО І-ІІ ступенів – ЗДО»</w:t>
            </w:r>
          </w:p>
        </w:tc>
        <w:tc>
          <w:tcPr>
            <w:tcW w:w="2693" w:type="dxa"/>
            <w:vAlign w:val="center"/>
          </w:tcPr>
          <w:p w:rsidR="00221661" w:rsidRDefault="00221661" w:rsidP="00221661">
            <w:pPr>
              <w:widowControl w:val="0"/>
              <w:suppressLineNumbers/>
              <w:suppressAutoHyphens/>
              <w:spacing w:after="0" w:line="240" w:lineRule="auto"/>
              <w:jc w:val="center"/>
              <w:rPr>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rsidR="00221661" w:rsidRDefault="00221661" w:rsidP="00221661">
            <w:pPr>
              <w:widowControl w:val="0"/>
              <w:suppressLineNumbers/>
              <w:suppressAutoHyphens/>
              <w:spacing w:after="0" w:line="240" w:lineRule="auto"/>
              <w:jc w:val="center"/>
              <w:rPr>
                <w:lang w:val="uk-UA"/>
              </w:rPr>
            </w:pPr>
            <w:r>
              <w:rPr>
                <w:lang w:val="uk-UA"/>
              </w:rPr>
              <w:t>Забезпечення належного функціонування закладу, енергоефективність будівлі, економія енергоносіїв</w:t>
            </w:r>
          </w:p>
        </w:tc>
        <w:tc>
          <w:tcPr>
            <w:tcW w:w="2126" w:type="dxa"/>
            <w:vAlign w:val="center"/>
          </w:tcPr>
          <w:p w:rsidR="00221661" w:rsidRDefault="00221661" w:rsidP="00221661">
            <w:pPr>
              <w:widowControl w:val="0"/>
              <w:suppressLineNumbers/>
              <w:suppressAutoHyphens/>
              <w:spacing w:after="0" w:line="240" w:lineRule="auto"/>
              <w:jc w:val="center"/>
              <w:rPr>
                <w:lang w:val="uk-UA"/>
              </w:rPr>
            </w:pPr>
            <w:r>
              <w:rPr>
                <w:lang w:val="uk-UA"/>
              </w:rPr>
              <w:t>Площа відремонтованої будівлі, % економії енергоносіїв</w:t>
            </w:r>
          </w:p>
        </w:tc>
        <w:tc>
          <w:tcPr>
            <w:tcW w:w="1701" w:type="dxa"/>
            <w:vAlign w:val="center"/>
          </w:tcPr>
          <w:p w:rsidR="00221661" w:rsidRDefault="00221661" w:rsidP="00221661">
            <w:pPr>
              <w:widowControl w:val="0"/>
              <w:suppressLineNumbers/>
              <w:suppressAutoHyphens/>
              <w:spacing w:after="0" w:line="240" w:lineRule="auto"/>
              <w:jc w:val="center"/>
              <w:rPr>
                <w:lang w:val="uk-UA"/>
              </w:rPr>
            </w:pPr>
            <w:r>
              <w:rPr>
                <w:color w:val="auto"/>
                <w:lang w:val="uk-UA"/>
              </w:rPr>
              <w:t>Акти виконаних робіт, звітність виконкому</w:t>
            </w:r>
          </w:p>
        </w:tc>
        <w:tc>
          <w:tcPr>
            <w:tcW w:w="1431" w:type="dxa"/>
            <w:vAlign w:val="center"/>
          </w:tcPr>
          <w:p w:rsidR="00221661" w:rsidRDefault="00221661" w:rsidP="00221661">
            <w:pPr>
              <w:widowControl w:val="0"/>
              <w:suppressLineNumbers/>
              <w:suppressAutoHyphens/>
              <w:spacing w:after="0" w:line="240" w:lineRule="auto"/>
              <w:jc w:val="center"/>
              <w:rPr>
                <w:lang w:val="uk-UA"/>
              </w:rPr>
            </w:pPr>
            <w:r>
              <w:rPr>
                <w:color w:val="auto"/>
                <w:lang w:val="uk-UA"/>
              </w:rPr>
              <w:t xml:space="preserve">Виконавчий комітет </w:t>
            </w:r>
            <w:proofErr w:type="spellStart"/>
            <w:r>
              <w:rPr>
                <w:color w:val="auto"/>
                <w:lang w:val="uk-UA"/>
              </w:rPr>
              <w:t>Студениківської</w:t>
            </w:r>
            <w:proofErr w:type="spellEnd"/>
            <w:r>
              <w:rPr>
                <w:color w:val="auto"/>
                <w:lang w:val="uk-UA"/>
              </w:rPr>
              <w:t xml:space="preserve"> сільської ради</w:t>
            </w:r>
          </w:p>
        </w:tc>
        <w:tc>
          <w:tcPr>
            <w:tcW w:w="1724" w:type="dxa"/>
            <w:vAlign w:val="center"/>
          </w:tcPr>
          <w:p w:rsidR="00221661" w:rsidRDefault="00221661" w:rsidP="00221661">
            <w:pPr>
              <w:widowControl w:val="0"/>
              <w:suppressLineNumbers/>
              <w:suppressAutoHyphens/>
              <w:spacing w:after="0" w:line="240" w:lineRule="auto"/>
              <w:jc w:val="center"/>
              <w:rPr>
                <w:lang w:val="uk-UA"/>
              </w:rPr>
            </w:pPr>
            <w:r>
              <w:rPr>
                <w:color w:val="auto"/>
                <w:lang w:val="uk-UA"/>
              </w:rPr>
              <w:t>Бюджет ОТГ, обласний бюджет, державний бюджет,  ДФРР, зовнішнє фінансування</w:t>
            </w:r>
          </w:p>
        </w:tc>
        <w:tc>
          <w:tcPr>
            <w:tcW w:w="1353" w:type="dxa"/>
            <w:vAlign w:val="center"/>
          </w:tcPr>
          <w:p w:rsidR="00221661" w:rsidRDefault="00221661" w:rsidP="00221661">
            <w:pPr>
              <w:widowControl w:val="0"/>
              <w:suppressLineNumbers/>
              <w:suppressAutoHyphens/>
              <w:spacing w:after="0" w:line="240" w:lineRule="auto"/>
              <w:jc w:val="center"/>
              <w:rPr>
                <w:lang w:val="uk-UA"/>
              </w:rPr>
            </w:pPr>
            <w:r>
              <w:rPr>
                <w:lang w:val="uk-UA"/>
              </w:rPr>
              <w:t>2020</w:t>
            </w:r>
          </w:p>
        </w:tc>
      </w:tr>
      <w:tr w:rsidR="00221661" w:rsidRPr="006E385F" w:rsidTr="00B63C77">
        <w:tc>
          <w:tcPr>
            <w:tcW w:w="2410" w:type="dxa"/>
          </w:tcPr>
          <w:p w:rsidR="00221661" w:rsidRDefault="00221661" w:rsidP="00221661">
            <w:pPr>
              <w:pStyle w:val="aa"/>
              <w:widowControl w:val="0"/>
              <w:numPr>
                <w:ilvl w:val="0"/>
                <w:numId w:val="40"/>
              </w:numPr>
              <w:suppressLineNumbers/>
              <w:suppressAutoHyphens/>
              <w:spacing w:after="0" w:line="240" w:lineRule="auto"/>
              <w:rPr>
                <w:lang w:val="uk-UA"/>
              </w:rPr>
            </w:pPr>
            <w:r>
              <w:rPr>
                <w:lang w:val="uk-UA"/>
              </w:rPr>
              <w:t xml:space="preserve">Ремонт будівлі </w:t>
            </w:r>
            <w:proofErr w:type="spellStart"/>
            <w:r>
              <w:rPr>
                <w:lang w:val="uk-UA"/>
              </w:rPr>
              <w:t>Студениківського</w:t>
            </w:r>
            <w:proofErr w:type="spellEnd"/>
            <w:r>
              <w:rPr>
                <w:lang w:val="uk-UA"/>
              </w:rPr>
              <w:t xml:space="preserve"> закладу дошкільної освіти «Малятко»</w:t>
            </w:r>
          </w:p>
        </w:tc>
        <w:tc>
          <w:tcPr>
            <w:tcW w:w="2693" w:type="dxa"/>
            <w:vAlign w:val="center"/>
          </w:tcPr>
          <w:p w:rsidR="00221661" w:rsidRPr="00051C88" w:rsidRDefault="00221661" w:rsidP="00221661">
            <w:pPr>
              <w:widowControl w:val="0"/>
              <w:suppressLineNumbers/>
              <w:suppressAutoHyphens/>
              <w:spacing w:after="0" w:line="240" w:lineRule="auto"/>
              <w:jc w:val="center"/>
              <w:rPr>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rsidR="00221661" w:rsidRPr="00051C88" w:rsidRDefault="00221661" w:rsidP="00221661">
            <w:pPr>
              <w:widowControl w:val="0"/>
              <w:suppressLineNumbers/>
              <w:suppressAutoHyphens/>
              <w:spacing w:after="0" w:line="240" w:lineRule="auto"/>
              <w:jc w:val="center"/>
              <w:rPr>
                <w:lang w:val="uk-UA"/>
              </w:rPr>
            </w:pPr>
            <w:r>
              <w:rPr>
                <w:lang w:val="uk-UA"/>
              </w:rPr>
              <w:t>Забезпечення належного функціонування закладу, енергоефективність будівлі, економія енергоносіїв</w:t>
            </w:r>
          </w:p>
        </w:tc>
        <w:tc>
          <w:tcPr>
            <w:tcW w:w="2126" w:type="dxa"/>
            <w:vAlign w:val="center"/>
          </w:tcPr>
          <w:p w:rsidR="00221661" w:rsidRPr="00051C88" w:rsidRDefault="00221661" w:rsidP="00221661">
            <w:pPr>
              <w:widowControl w:val="0"/>
              <w:suppressLineNumbers/>
              <w:suppressAutoHyphens/>
              <w:spacing w:after="0" w:line="240" w:lineRule="auto"/>
              <w:jc w:val="center"/>
              <w:rPr>
                <w:lang w:val="uk-UA"/>
              </w:rPr>
            </w:pPr>
            <w:r>
              <w:rPr>
                <w:lang w:val="uk-UA"/>
              </w:rPr>
              <w:t>Площа відремонтованої будівлі, % економії енергоносіїв</w:t>
            </w:r>
          </w:p>
        </w:tc>
        <w:tc>
          <w:tcPr>
            <w:tcW w:w="1701" w:type="dxa"/>
            <w:vAlign w:val="center"/>
          </w:tcPr>
          <w:p w:rsidR="00221661" w:rsidRPr="00051C88" w:rsidRDefault="00221661" w:rsidP="00221661">
            <w:pPr>
              <w:widowControl w:val="0"/>
              <w:suppressLineNumbers/>
              <w:suppressAutoHyphens/>
              <w:spacing w:after="0" w:line="240" w:lineRule="auto"/>
              <w:jc w:val="center"/>
              <w:rPr>
                <w:lang w:val="uk-UA"/>
              </w:rPr>
            </w:pPr>
            <w:r>
              <w:rPr>
                <w:color w:val="auto"/>
                <w:lang w:val="uk-UA"/>
              </w:rPr>
              <w:t>Акти виконаних робіт, звітність виконкому</w:t>
            </w:r>
          </w:p>
        </w:tc>
        <w:tc>
          <w:tcPr>
            <w:tcW w:w="1431" w:type="dxa"/>
            <w:vAlign w:val="center"/>
          </w:tcPr>
          <w:p w:rsidR="00221661" w:rsidRPr="00051C88" w:rsidRDefault="00221661" w:rsidP="00221661">
            <w:pPr>
              <w:widowControl w:val="0"/>
              <w:suppressLineNumbers/>
              <w:suppressAutoHyphens/>
              <w:spacing w:after="0" w:line="240" w:lineRule="auto"/>
              <w:jc w:val="center"/>
              <w:rPr>
                <w:lang w:val="uk-UA"/>
              </w:rPr>
            </w:pPr>
            <w:r>
              <w:rPr>
                <w:color w:val="auto"/>
                <w:lang w:val="uk-UA"/>
              </w:rPr>
              <w:t xml:space="preserve">Виконавчий комітет </w:t>
            </w:r>
            <w:proofErr w:type="spellStart"/>
            <w:r>
              <w:rPr>
                <w:color w:val="auto"/>
                <w:lang w:val="uk-UA"/>
              </w:rPr>
              <w:t>Студениківської</w:t>
            </w:r>
            <w:proofErr w:type="spellEnd"/>
            <w:r>
              <w:rPr>
                <w:color w:val="auto"/>
                <w:lang w:val="uk-UA"/>
              </w:rPr>
              <w:t xml:space="preserve"> сільської ради</w:t>
            </w:r>
          </w:p>
        </w:tc>
        <w:tc>
          <w:tcPr>
            <w:tcW w:w="1724" w:type="dxa"/>
            <w:vAlign w:val="center"/>
          </w:tcPr>
          <w:p w:rsidR="00221661" w:rsidRPr="00051C88" w:rsidRDefault="00221661" w:rsidP="00221661">
            <w:pPr>
              <w:widowControl w:val="0"/>
              <w:suppressLineNumbers/>
              <w:suppressAutoHyphens/>
              <w:spacing w:after="0" w:line="240" w:lineRule="auto"/>
              <w:jc w:val="center"/>
              <w:rPr>
                <w:lang w:val="uk-UA"/>
              </w:rPr>
            </w:pPr>
            <w:r>
              <w:rPr>
                <w:color w:val="auto"/>
                <w:lang w:val="uk-UA"/>
              </w:rPr>
              <w:t>Бюджет ОТГ, обласний бюджет, державний бюджет,  ДФРР, зовнішнє фінансування</w:t>
            </w:r>
          </w:p>
        </w:tc>
        <w:tc>
          <w:tcPr>
            <w:tcW w:w="1353" w:type="dxa"/>
            <w:vAlign w:val="center"/>
          </w:tcPr>
          <w:p w:rsidR="00221661" w:rsidRPr="00051C88" w:rsidRDefault="00221661" w:rsidP="00221661">
            <w:pPr>
              <w:widowControl w:val="0"/>
              <w:suppressLineNumbers/>
              <w:suppressAutoHyphens/>
              <w:spacing w:after="0" w:line="240" w:lineRule="auto"/>
              <w:jc w:val="center"/>
              <w:rPr>
                <w:lang w:val="uk-UA"/>
              </w:rPr>
            </w:pPr>
            <w:r>
              <w:rPr>
                <w:lang w:val="uk-UA"/>
              </w:rPr>
              <w:t>2020-2022</w:t>
            </w:r>
          </w:p>
        </w:tc>
      </w:tr>
      <w:tr w:rsidR="00221661" w:rsidRPr="006E385F" w:rsidTr="00B63C77">
        <w:trPr>
          <w:cnfStyle w:val="000000100000"/>
        </w:trPr>
        <w:tc>
          <w:tcPr>
            <w:tcW w:w="2410" w:type="dxa"/>
          </w:tcPr>
          <w:p w:rsidR="00221661" w:rsidRDefault="00E1293E" w:rsidP="00221661">
            <w:pPr>
              <w:pStyle w:val="aa"/>
              <w:widowControl w:val="0"/>
              <w:numPr>
                <w:ilvl w:val="0"/>
                <w:numId w:val="40"/>
              </w:numPr>
              <w:suppressLineNumbers/>
              <w:suppressAutoHyphens/>
              <w:spacing w:after="0" w:line="240" w:lineRule="auto"/>
              <w:rPr>
                <w:lang w:val="uk-UA"/>
              </w:rPr>
            </w:pPr>
            <w:r>
              <w:rPr>
                <w:lang w:val="uk-UA"/>
              </w:rPr>
              <w:t>Реконструк</w:t>
            </w:r>
            <w:r w:rsidR="00221661">
              <w:rPr>
                <w:lang w:val="uk-UA"/>
              </w:rPr>
              <w:t xml:space="preserve">ція системи опалення </w:t>
            </w:r>
            <w:proofErr w:type="spellStart"/>
            <w:r w:rsidR="00221661">
              <w:rPr>
                <w:lang w:val="uk-UA"/>
              </w:rPr>
              <w:lastRenderedPageBreak/>
              <w:t>Соснівського</w:t>
            </w:r>
            <w:proofErr w:type="spellEnd"/>
            <w:r w:rsidR="00221661">
              <w:rPr>
                <w:lang w:val="uk-UA"/>
              </w:rPr>
              <w:t xml:space="preserve"> НВО «ЗЗСО І-ІІІ ступенів – ЗДО»</w:t>
            </w:r>
          </w:p>
        </w:tc>
        <w:tc>
          <w:tcPr>
            <w:tcW w:w="2693" w:type="dxa"/>
            <w:vAlign w:val="center"/>
          </w:tcPr>
          <w:p w:rsidR="00221661" w:rsidRPr="00051C88" w:rsidRDefault="00221661" w:rsidP="00221661">
            <w:pPr>
              <w:widowControl w:val="0"/>
              <w:suppressLineNumbers/>
              <w:suppressAutoHyphens/>
              <w:spacing w:after="0" w:line="240" w:lineRule="auto"/>
              <w:jc w:val="center"/>
              <w:rPr>
                <w:lang w:val="uk-UA"/>
              </w:rPr>
            </w:pPr>
            <w:r>
              <w:rPr>
                <w:color w:val="auto"/>
                <w:lang w:val="uk-UA"/>
              </w:rPr>
              <w:lastRenderedPageBreak/>
              <w:t xml:space="preserve">Розробка ТЕО, проведення процедури </w:t>
            </w:r>
            <w:r>
              <w:rPr>
                <w:color w:val="auto"/>
                <w:lang w:val="uk-UA"/>
              </w:rPr>
              <w:lastRenderedPageBreak/>
              <w:t>закупівлі, підписання угоди, поставка та встановлення обладнання</w:t>
            </w:r>
          </w:p>
        </w:tc>
        <w:tc>
          <w:tcPr>
            <w:tcW w:w="2127" w:type="dxa"/>
            <w:vAlign w:val="center"/>
          </w:tcPr>
          <w:p w:rsidR="00221661" w:rsidRPr="00051C88" w:rsidRDefault="00221661" w:rsidP="00221661">
            <w:pPr>
              <w:widowControl w:val="0"/>
              <w:suppressLineNumbers/>
              <w:suppressAutoHyphens/>
              <w:spacing w:after="0" w:line="240" w:lineRule="auto"/>
              <w:jc w:val="center"/>
              <w:rPr>
                <w:lang w:val="uk-UA"/>
              </w:rPr>
            </w:pPr>
            <w:r>
              <w:rPr>
                <w:lang w:val="uk-UA"/>
              </w:rPr>
              <w:lastRenderedPageBreak/>
              <w:t xml:space="preserve">Забезпечення належного </w:t>
            </w:r>
            <w:r>
              <w:rPr>
                <w:lang w:val="uk-UA"/>
              </w:rPr>
              <w:lastRenderedPageBreak/>
              <w:t>функціонування закладу, економія енергоносіїв</w:t>
            </w:r>
          </w:p>
        </w:tc>
        <w:tc>
          <w:tcPr>
            <w:tcW w:w="2126" w:type="dxa"/>
            <w:vAlign w:val="center"/>
          </w:tcPr>
          <w:p w:rsidR="00221661" w:rsidRPr="00051C88" w:rsidRDefault="00221661" w:rsidP="00221661">
            <w:pPr>
              <w:widowControl w:val="0"/>
              <w:suppressLineNumbers/>
              <w:suppressAutoHyphens/>
              <w:spacing w:after="0" w:line="240" w:lineRule="auto"/>
              <w:jc w:val="center"/>
              <w:rPr>
                <w:lang w:val="uk-UA"/>
              </w:rPr>
            </w:pPr>
            <w:r>
              <w:rPr>
                <w:lang w:val="uk-UA"/>
              </w:rPr>
              <w:lastRenderedPageBreak/>
              <w:t>% економії  коштів на опалення</w:t>
            </w:r>
          </w:p>
        </w:tc>
        <w:tc>
          <w:tcPr>
            <w:tcW w:w="1701" w:type="dxa"/>
            <w:vAlign w:val="center"/>
          </w:tcPr>
          <w:p w:rsidR="00221661" w:rsidRPr="00051C88" w:rsidRDefault="00221661" w:rsidP="00221661">
            <w:pPr>
              <w:widowControl w:val="0"/>
              <w:suppressLineNumbers/>
              <w:suppressAutoHyphens/>
              <w:spacing w:after="0" w:line="240" w:lineRule="auto"/>
              <w:jc w:val="center"/>
              <w:rPr>
                <w:lang w:val="uk-UA"/>
              </w:rPr>
            </w:pPr>
            <w:r>
              <w:rPr>
                <w:color w:val="auto"/>
                <w:lang w:val="uk-UA"/>
              </w:rPr>
              <w:t xml:space="preserve">Акти виконаних робіт,накладні , </w:t>
            </w:r>
            <w:r>
              <w:rPr>
                <w:color w:val="auto"/>
                <w:lang w:val="uk-UA"/>
              </w:rPr>
              <w:lastRenderedPageBreak/>
              <w:t>звітність виконкому</w:t>
            </w:r>
          </w:p>
        </w:tc>
        <w:tc>
          <w:tcPr>
            <w:tcW w:w="1431" w:type="dxa"/>
            <w:vAlign w:val="center"/>
          </w:tcPr>
          <w:p w:rsidR="00221661" w:rsidRPr="00051C88" w:rsidRDefault="00221661" w:rsidP="00221661">
            <w:pPr>
              <w:widowControl w:val="0"/>
              <w:suppressLineNumbers/>
              <w:suppressAutoHyphens/>
              <w:spacing w:after="0" w:line="240" w:lineRule="auto"/>
              <w:jc w:val="center"/>
              <w:rPr>
                <w:lang w:val="uk-UA"/>
              </w:rPr>
            </w:pPr>
            <w:r>
              <w:rPr>
                <w:color w:val="auto"/>
                <w:lang w:val="uk-UA"/>
              </w:rPr>
              <w:lastRenderedPageBreak/>
              <w:t xml:space="preserve">Виконавчий комітет </w:t>
            </w:r>
            <w:proofErr w:type="spellStart"/>
            <w:r>
              <w:rPr>
                <w:color w:val="auto"/>
                <w:lang w:val="uk-UA"/>
              </w:rPr>
              <w:lastRenderedPageBreak/>
              <w:t>Студениківської</w:t>
            </w:r>
            <w:proofErr w:type="spellEnd"/>
            <w:r>
              <w:rPr>
                <w:color w:val="auto"/>
                <w:lang w:val="uk-UA"/>
              </w:rPr>
              <w:t xml:space="preserve"> сільської ради</w:t>
            </w:r>
          </w:p>
        </w:tc>
        <w:tc>
          <w:tcPr>
            <w:tcW w:w="1724" w:type="dxa"/>
            <w:vAlign w:val="center"/>
          </w:tcPr>
          <w:p w:rsidR="00221661" w:rsidRPr="00051C88" w:rsidRDefault="00221661" w:rsidP="00221661">
            <w:pPr>
              <w:widowControl w:val="0"/>
              <w:suppressLineNumbers/>
              <w:suppressAutoHyphens/>
              <w:spacing w:after="0" w:line="240" w:lineRule="auto"/>
              <w:jc w:val="center"/>
              <w:rPr>
                <w:lang w:val="uk-UA"/>
              </w:rPr>
            </w:pPr>
            <w:r>
              <w:rPr>
                <w:color w:val="auto"/>
                <w:lang w:val="uk-UA"/>
              </w:rPr>
              <w:lastRenderedPageBreak/>
              <w:t>Бюджет ОТГ</w:t>
            </w:r>
          </w:p>
        </w:tc>
        <w:tc>
          <w:tcPr>
            <w:tcW w:w="1353" w:type="dxa"/>
            <w:vAlign w:val="center"/>
          </w:tcPr>
          <w:p w:rsidR="00221661" w:rsidRPr="00051C88" w:rsidRDefault="00221661" w:rsidP="00221661">
            <w:pPr>
              <w:widowControl w:val="0"/>
              <w:suppressLineNumbers/>
              <w:suppressAutoHyphens/>
              <w:spacing w:after="0" w:line="240" w:lineRule="auto"/>
              <w:jc w:val="center"/>
              <w:rPr>
                <w:lang w:val="uk-UA"/>
              </w:rPr>
            </w:pPr>
            <w:r>
              <w:rPr>
                <w:lang w:val="uk-UA"/>
              </w:rPr>
              <w:t>2019</w:t>
            </w:r>
          </w:p>
        </w:tc>
      </w:tr>
      <w:tr w:rsidR="006761B5" w:rsidRPr="006E385F" w:rsidTr="00B63C77">
        <w:tc>
          <w:tcPr>
            <w:tcW w:w="2410" w:type="dxa"/>
          </w:tcPr>
          <w:p w:rsidR="006761B5" w:rsidRDefault="006761B5" w:rsidP="00763EAF">
            <w:pPr>
              <w:pStyle w:val="aa"/>
              <w:widowControl w:val="0"/>
              <w:numPr>
                <w:ilvl w:val="0"/>
                <w:numId w:val="40"/>
              </w:numPr>
              <w:suppressLineNumbers/>
              <w:suppressAutoHyphens/>
              <w:spacing w:after="0" w:line="240" w:lineRule="auto"/>
              <w:rPr>
                <w:lang w:val="uk-UA"/>
              </w:rPr>
            </w:pPr>
            <w:r>
              <w:rPr>
                <w:lang w:val="uk-UA"/>
              </w:rPr>
              <w:lastRenderedPageBreak/>
              <w:t xml:space="preserve">Створення </w:t>
            </w:r>
            <w:r w:rsidR="00763EAF">
              <w:rPr>
                <w:lang w:val="uk-UA"/>
              </w:rPr>
              <w:t>навчально-практичного центру</w:t>
            </w:r>
            <w:bookmarkStart w:id="58" w:name="_GoBack"/>
            <w:bookmarkEnd w:id="58"/>
            <w:r>
              <w:rPr>
                <w:lang w:val="uk-UA"/>
              </w:rPr>
              <w:t xml:space="preserve"> при </w:t>
            </w:r>
            <w:proofErr w:type="spellStart"/>
            <w:r>
              <w:rPr>
                <w:lang w:val="uk-UA"/>
              </w:rPr>
              <w:t>Соснівському</w:t>
            </w:r>
            <w:proofErr w:type="spellEnd"/>
            <w:r>
              <w:rPr>
                <w:lang w:val="uk-UA"/>
              </w:rPr>
              <w:t xml:space="preserve">  НВО «ЗЗСО І-ІІІ ступенів – ЗДО»</w:t>
            </w:r>
          </w:p>
        </w:tc>
        <w:tc>
          <w:tcPr>
            <w:tcW w:w="2693" w:type="dxa"/>
            <w:vAlign w:val="center"/>
          </w:tcPr>
          <w:p w:rsidR="006761B5" w:rsidRDefault="00C003D0" w:rsidP="006761B5">
            <w:pPr>
              <w:widowControl w:val="0"/>
              <w:suppressLineNumbers/>
              <w:suppressAutoHyphens/>
              <w:spacing w:after="0" w:line="240" w:lineRule="auto"/>
              <w:jc w:val="center"/>
              <w:rPr>
                <w:lang w:val="uk-UA"/>
              </w:rPr>
            </w:pPr>
            <w:r>
              <w:rPr>
                <w:color w:val="auto"/>
                <w:lang w:val="uk-UA"/>
              </w:rPr>
              <w:t xml:space="preserve">Визначення потреби громади в освітніх послугах, розробка положення, закупівля необхідного обладнання </w:t>
            </w:r>
          </w:p>
        </w:tc>
        <w:tc>
          <w:tcPr>
            <w:tcW w:w="2127" w:type="dxa"/>
            <w:vAlign w:val="center"/>
          </w:tcPr>
          <w:p w:rsidR="006761B5" w:rsidRDefault="006761B5" w:rsidP="006761B5">
            <w:pPr>
              <w:widowControl w:val="0"/>
              <w:suppressLineNumbers/>
              <w:suppressAutoHyphens/>
              <w:spacing w:after="0" w:line="240" w:lineRule="auto"/>
              <w:jc w:val="center"/>
              <w:rPr>
                <w:lang w:val="uk-UA"/>
              </w:rPr>
            </w:pPr>
            <w:r>
              <w:rPr>
                <w:lang w:val="uk-UA"/>
              </w:rPr>
              <w:t>Забезпечення належного функціонування закладу, економія енергоносіїв</w:t>
            </w:r>
          </w:p>
        </w:tc>
        <w:tc>
          <w:tcPr>
            <w:tcW w:w="2126" w:type="dxa"/>
            <w:vAlign w:val="center"/>
          </w:tcPr>
          <w:p w:rsidR="006761B5" w:rsidRDefault="006761B5" w:rsidP="006761B5">
            <w:pPr>
              <w:widowControl w:val="0"/>
              <w:suppressLineNumbers/>
              <w:suppressAutoHyphens/>
              <w:spacing w:after="0" w:line="240" w:lineRule="auto"/>
              <w:jc w:val="center"/>
              <w:rPr>
                <w:lang w:val="uk-UA"/>
              </w:rPr>
            </w:pPr>
            <w:r>
              <w:rPr>
                <w:lang w:val="uk-UA"/>
              </w:rPr>
              <w:t>% економії  коштів на опалення</w:t>
            </w:r>
          </w:p>
        </w:tc>
        <w:tc>
          <w:tcPr>
            <w:tcW w:w="1701" w:type="dxa"/>
            <w:vAlign w:val="center"/>
          </w:tcPr>
          <w:p w:rsidR="006761B5" w:rsidRDefault="006761B5" w:rsidP="006761B5">
            <w:pPr>
              <w:widowControl w:val="0"/>
              <w:suppressLineNumbers/>
              <w:suppressAutoHyphens/>
              <w:spacing w:after="0" w:line="240" w:lineRule="auto"/>
              <w:jc w:val="center"/>
              <w:rPr>
                <w:lang w:val="uk-UA"/>
              </w:rPr>
            </w:pPr>
            <w:r>
              <w:rPr>
                <w:color w:val="auto"/>
                <w:lang w:val="uk-UA"/>
              </w:rPr>
              <w:t>Акти виконаних робіт,накладні , звітність виконкому</w:t>
            </w:r>
          </w:p>
        </w:tc>
        <w:tc>
          <w:tcPr>
            <w:tcW w:w="1431" w:type="dxa"/>
            <w:vAlign w:val="center"/>
          </w:tcPr>
          <w:p w:rsidR="006761B5" w:rsidRDefault="006761B5" w:rsidP="006761B5">
            <w:pPr>
              <w:widowControl w:val="0"/>
              <w:suppressLineNumbers/>
              <w:suppressAutoHyphens/>
              <w:spacing w:after="0" w:line="240" w:lineRule="auto"/>
              <w:jc w:val="center"/>
              <w:rPr>
                <w:lang w:val="uk-UA"/>
              </w:rPr>
            </w:pPr>
            <w:r>
              <w:rPr>
                <w:color w:val="auto"/>
                <w:lang w:val="uk-UA"/>
              </w:rPr>
              <w:t xml:space="preserve">Виконавчий комітет </w:t>
            </w:r>
            <w:proofErr w:type="spellStart"/>
            <w:r>
              <w:rPr>
                <w:color w:val="auto"/>
                <w:lang w:val="uk-UA"/>
              </w:rPr>
              <w:t>Студениківської</w:t>
            </w:r>
            <w:proofErr w:type="spellEnd"/>
            <w:r>
              <w:rPr>
                <w:color w:val="auto"/>
                <w:lang w:val="uk-UA"/>
              </w:rPr>
              <w:t xml:space="preserve"> сільської ради</w:t>
            </w:r>
          </w:p>
        </w:tc>
        <w:tc>
          <w:tcPr>
            <w:tcW w:w="1724" w:type="dxa"/>
            <w:vAlign w:val="center"/>
          </w:tcPr>
          <w:p w:rsidR="006761B5" w:rsidRDefault="006761B5" w:rsidP="006761B5">
            <w:pPr>
              <w:widowControl w:val="0"/>
              <w:suppressLineNumbers/>
              <w:suppressAutoHyphens/>
              <w:spacing w:after="0" w:line="240" w:lineRule="auto"/>
              <w:jc w:val="center"/>
              <w:rPr>
                <w:lang w:val="uk-UA"/>
              </w:rPr>
            </w:pPr>
            <w:r>
              <w:rPr>
                <w:color w:val="auto"/>
                <w:lang w:val="uk-UA"/>
              </w:rPr>
              <w:t>Бюджет ОТГ</w:t>
            </w:r>
          </w:p>
        </w:tc>
        <w:tc>
          <w:tcPr>
            <w:tcW w:w="1353" w:type="dxa"/>
            <w:vAlign w:val="center"/>
          </w:tcPr>
          <w:p w:rsidR="006761B5" w:rsidRDefault="006761B5" w:rsidP="006761B5">
            <w:pPr>
              <w:widowControl w:val="0"/>
              <w:suppressLineNumbers/>
              <w:suppressAutoHyphens/>
              <w:spacing w:after="0" w:line="240" w:lineRule="auto"/>
              <w:jc w:val="center"/>
              <w:rPr>
                <w:lang w:val="uk-UA"/>
              </w:rPr>
            </w:pPr>
            <w:r>
              <w:rPr>
                <w:lang w:val="uk-UA"/>
              </w:rPr>
              <w:t>2020-2021</w:t>
            </w:r>
          </w:p>
        </w:tc>
      </w:tr>
      <w:tr w:rsidR="006761B5" w:rsidRPr="006E385F" w:rsidTr="00B63C77">
        <w:trPr>
          <w:cnfStyle w:val="000000100000"/>
        </w:trPr>
        <w:tc>
          <w:tcPr>
            <w:tcW w:w="2410" w:type="dxa"/>
          </w:tcPr>
          <w:p w:rsidR="006761B5" w:rsidRDefault="006761B5" w:rsidP="006761B5">
            <w:pPr>
              <w:pStyle w:val="aa"/>
              <w:widowControl w:val="0"/>
              <w:numPr>
                <w:ilvl w:val="0"/>
                <w:numId w:val="40"/>
              </w:numPr>
              <w:suppressLineNumbers/>
              <w:suppressAutoHyphens/>
              <w:spacing w:after="0" w:line="240" w:lineRule="auto"/>
              <w:rPr>
                <w:lang w:val="uk-UA"/>
              </w:rPr>
            </w:pPr>
            <w:r>
              <w:rPr>
                <w:color w:val="auto"/>
                <w:lang w:val="uk-UA"/>
              </w:rPr>
              <w:t xml:space="preserve">Ремонт будинку культури в селі </w:t>
            </w:r>
            <w:proofErr w:type="spellStart"/>
            <w:r>
              <w:rPr>
                <w:color w:val="auto"/>
                <w:lang w:val="uk-UA"/>
              </w:rPr>
              <w:t>Студеники</w:t>
            </w:r>
            <w:proofErr w:type="spellEnd"/>
            <w:r>
              <w:rPr>
                <w:color w:val="auto"/>
                <w:lang w:val="uk-UA"/>
              </w:rPr>
              <w:t xml:space="preserve"> ( в т.ч. встановлення системи опалення)</w:t>
            </w:r>
          </w:p>
        </w:tc>
        <w:tc>
          <w:tcPr>
            <w:tcW w:w="2693" w:type="dxa"/>
            <w:vAlign w:val="center"/>
          </w:tcPr>
          <w:p w:rsidR="006761B5" w:rsidRPr="00051C88" w:rsidRDefault="006761B5" w:rsidP="006761B5">
            <w:pPr>
              <w:widowControl w:val="0"/>
              <w:suppressLineNumbers/>
              <w:suppressAutoHyphens/>
              <w:spacing w:after="0" w:line="240" w:lineRule="auto"/>
              <w:jc w:val="center"/>
              <w:rPr>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rsidR="006761B5" w:rsidRPr="00051C88" w:rsidRDefault="006761B5" w:rsidP="006761B5">
            <w:pPr>
              <w:widowControl w:val="0"/>
              <w:suppressLineNumbers/>
              <w:suppressAutoHyphens/>
              <w:spacing w:after="0" w:line="240" w:lineRule="auto"/>
              <w:jc w:val="center"/>
              <w:rPr>
                <w:lang w:val="uk-UA"/>
              </w:rPr>
            </w:pPr>
            <w:r>
              <w:rPr>
                <w:color w:val="auto"/>
                <w:lang w:val="uk-UA"/>
              </w:rPr>
              <w:t>Відремонтований будинок культури</w:t>
            </w:r>
            <w:r w:rsidRPr="006460D8">
              <w:rPr>
                <w:color w:val="auto"/>
                <w:lang w:val="uk-UA"/>
              </w:rPr>
              <w:t xml:space="preserve"> </w:t>
            </w:r>
            <w:r>
              <w:rPr>
                <w:color w:val="auto"/>
                <w:lang w:val="uk-UA"/>
              </w:rPr>
              <w:t>, ф</w:t>
            </w:r>
            <w:r w:rsidRPr="006460D8">
              <w:rPr>
                <w:color w:val="auto"/>
                <w:lang w:val="uk-UA"/>
              </w:rPr>
              <w:t>ункціонування сфери культурно-масових заходів (гуртки, діяльність колективів народної творчості, спортивні секції, секції дозвілля) через приведення закладів культури до належного стану (з забезпеченням енергоефективності будівель)</w:t>
            </w:r>
          </w:p>
        </w:tc>
        <w:tc>
          <w:tcPr>
            <w:tcW w:w="2126" w:type="dxa"/>
            <w:vAlign w:val="center"/>
          </w:tcPr>
          <w:p w:rsidR="006761B5" w:rsidRPr="00051C88" w:rsidRDefault="006761B5" w:rsidP="006761B5">
            <w:pPr>
              <w:widowControl w:val="0"/>
              <w:suppressLineNumbers/>
              <w:suppressAutoHyphens/>
              <w:spacing w:after="0" w:line="240" w:lineRule="auto"/>
              <w:jc w:val="center"/>
              <w:rPr>
                <w:lang w:val="uk-UA"/>
              </w:rPr>
            </w:pPr>
            <w:r>
              <w:rPr>
                <w:color w:val="auto"/>
                <w:lang w:val="uk-UA"/>
              </w:rPr>
              <w:t>Площа відремонтованого БК, кількість діючих гуртків, колективів, спортивних секцій</w:t>
            </w:r>
          </w:p>
        </w:tc>
        <w:tc>
          <w:tcPr>
            <w:tcW w:w="1701" w:type="dxa"/>
            <w:vAlign w:val="center"/>
          </w:tcPr>
          <w:p w:rsidR="006761B5" w:rsidRPr="00051C88" w:rsidRDefault="006761B5" w:rsidP="006761B5">
            <w:pPr>
              <w:widowControl w:val="0"/>
              <w:suppressLineNumbers/>
              <w:suppressAutoHyphens/>
              <w:spacing w:after="0" w:line="240" w:lineRule="auto"/>
              <w:jc w:val="center"/>
              <w:rPr>
                <w:lang w:val="uk-UA"/>
              </w:rPr>
            </w:pPr>
            <w:r>
              <w:rPr>
                <w:color w:val="auto"/>
                <w:lang w:val="uk-UA"/>
              </w:rPr>
              <w:t>Акти виконаних робіт</w:t>
            </w:r>
          </w:p>
        </w:tc>
        <w:tc>
          <w:tcPr>
            <w:tcW w:w="1431" w:type="dxa"/>
            <w:vAlign w:val="center"/>
          </w:tcPr>
          <w:p w:rsidR="006761B5" w:rsidRPr="00051C88" w:rsidRDefault="006761B5" w:rsidP="006761B5">
            <w:pPr>
              <w:widowControl w:val="0"/>
              <w:suppressLineNumbers/>
              <w:suppressAutoHyphens/>
              <w:spacing w:after="0" w:line="240" w:lineRule="auto"/>
              <w:jc w:val="center"/>
              <w:rPr>
                <w:lang w:val="uk-UA"/>
              </w:rPr>
            </w:pPr>
            <w:r>
              <w:rPr>
                <w:color w:val="auto"/>
                <w:lang w:val="uk-UA"/>
              </w:rPr>
              <w:t xml:space="preserve">Виконавчий комітет </w:t>
            </w:r>
            <w:proofErr w:type="spellStart"/>
            <w:r>
              <w:rPr>
                <w:color w:val="auto"/>
                <w:lang w:val="uk-UA"/>
              </w:rPr>
              <w:t>Студениківської</w:t>
            </w:r>
            <w:proofErr w:type="spellEnd"/>
            <w:r>
              <w:rPr>
                <w:color w:val="auto"/>
                <w:lang w:val="uk-UA"/>
              </w:rPr>
              <w:t xml:space="preserve"> сільської ради, дані закладів культури</w:t>
            </w:r>
          </w:p>
        </w:tc>
        <w:tc>
          <w:tcPr>
            <w:tcW w:w="1724" w:type="dxa"/>
            <w:vAlign w:val="center"/>
          </w:tcPr>
          <w:p w:rsidR="006761B5" w:rsidRPr="00051C88" w:rsidRDefault="006761B5" w:rsidP="006761B5">
            <w:pPr>
              <w:widowControl w:val="0"/>
              <w:suppressLineNumbers/>
              <w:suppressAutoHyphens/>
              <w:spacing w:after="0" w:line="240" w:lineRule="auto"/>
              <w:jc w:val="center"/>
              <w:rPr>
                <w:lang w:val="uk-UA"/>
              </w:rPr>
            </w:pPr>
            <w:r>
              <w:rPr>
                <w:color w:val="auto"/>
                <w:lang w:val="uk-UA"/>
              </w:rPr>
              <w:t>Бюджет ОТГ, обласний бюджет, ДФРР, зовнішнє фінансування</w:t>
            </w:r>
          </w:p>
        </w:tc>
        <w:tc>
          <w:tcPr>
            <w:tcW w:w="1353" w:type="dxa"/>
            <w:vAlign w:val="center"/>
          </w:tcPr>
          <w:p w:rsidR="006761B5" w:rsidRPr="00051C88" w:rsidRDefault="006761B5" w:rsidP="006761B5">
            <w:pPr>
              <w:widowControl w:val="0"/>
              <w:suppressLineNumbers/>
              <w:suppressAutoHyphens/>
              <w:spacing w:after="0" w:line="240" w:lineRule="auto"/>
              <w:jc w:val="center"/>
              <w:rPr>
                <w:lang w:val="uk-UA"/>
              </w:rPr>
            </w:pPr>
            <w:r>
              <w:rPr>
                <w:color w:val="auto"/>
                <w:lang w:val="uk-UA"/>
              </w:rPr>
              <w:t>2021-2025</w:t>
            </w:r>
          </w:p>
        </w:tc>
      </w:tr>
      <w:tr w:rsidR="006761B5" w:rsidRPr="006E385F" w:rsidTr="00B63C77">
        <w:tc>
          <w:tcPr>
            <w:tcW w:w="2410" w:type="dxa"/>
          </w:tcPr>
          <w:p w:rsidR="006761B5" w:rsidRDefault="006761B5" w:rsidP="006761B5">
            <w:pPr>
              <w:pStyle w:val="aa"/>
              <w:widowControl w:val="0"/>
              <w:numPr>
                <w:ilvl w:val="0"/>
                <w:numId w:val="40"/>
              </w:numPr>
              <w:suppressLineNumbers/>
              <w:suppressAutoHyphens/>
              <w:spacing w:after="0" w:line="240" w:lineRule="auto"/>
              <w:rPr>
                <w:lang w:val="uk-UA"/>
              </w:rPr>
            </w:pPr>
            <w:r>
              <w:rPr>
                <w:lang w:val="uk-UA"/>
              </w:rPr>
              <w:t>Ремонт (заміна вікон, внутрішніх дверей) будинку культури  в селі Переяславське</w:t>
            </w:r>
          </w:p>
        </w:tc>
        <w:tc>
          <w:tcPr>
            <w:tcW w:w="2693" w:type="dxa"/>
            <w:vAlign w:val="center"/>
          </w:tcPr>
          <w:p w:rsidR="006761B5" w:rsidRPr="00051C88" w:rsidRDefault="006761B5" w:rsidP="006761B5">
            <w:pPr>
              <w:widowControl w:val="0"/>
              <w:suppressLineNumbers/>
              <w:suppressAutoHyphens/>
              <w:spacing w:after="0" w:line="240" w:lineRule="auto"/>
              <w:jc w:val="center"/>
              <w:rPr>
                <w:lang w:val="uk-UA"/>
              </w:rPr>
            </w:pPr>
            <w:r>
              <w:rPr>
                <w:lang w:val="uk-UA"/>
              </w:rPr>
              <w:t>Розробка ТЕО, підписання угоди з підрядником, виконання робіт</w:t>
            </w:r>
          </w:p>
        </w:tc>
        <w:tc>
          <w:tcPr>
            <w:tcW w:w="2127" w:type="dxa"/>
            <w:vAlign w:val="center"/>
          </w:tcPr>
          <w:p w:rsidR="006761B5" w:rsidRPr="00051C88" w:rsidRDefault="006761B5" w:rsidP="006761B5">
            <w:pPr>
              <w:widowControl w:val="0"/>
              <w:suppressLineNumbers/>
              <w:suppressAutoHyphens/>
              <w:spacing w:after="0" w:line="240" w:lineRule="auto"/>
              <w:jc w:val="center"/>
              <w:rPr>
                <w:lang w:val="uk-UA"/>
              </w:rPr>
            </w:pPr>
            <w:r>
              <w:rPr>
                <w:lang w:val="uk-UA"/>
              </w:rPr>
              <w:t>Належне функціонування закладу культури</w:t>
            </w:r>
          </w:p>
        </w:tc>
        <w:tc>
          <w:tcPr>
            <w:tcW w:w="2126" w:type="dxa"/>
            <w:vAlign w:val="center"/>
          </w:tcPr>
          <w:p w:rsidR="006761B5" w:rsidRPr="00051C88" w:rsidRDefault="006761B5" w:rsidP="006761B5">
            <w:pPr>
              <w:widowControl w:val="0"/>
              <w:suppressLineNumbers/>
              <w:suppressAutoHyphens/>
              <w:spacing w:after="0" w:line="240" w:lineRule="auto"/>
              <w:jc w:val="center"/>
              <w:rPr>
                <w:lang w:val="uk-UA"/>
              </w:rPr>
            </w:pPr>
            <w:r>
              <w:rPr>
                <w:lang w:val="uk-UA"/>
              </w:rPr>
              <w:t>Кількість замінених вікон, дверей</w:t>
            </w:r>
          </w:p>
        </w:tc>
        <w:tc>
          <w:tcPr>
            <w:tcW w:w="1701" w:type="dxa"/>
            <w:vAlign w:val="center"/>
          </w:tcPr>
          <w:p w:rsidR="006761B5" w:rsidRPr="00051C88" w:rsidRDefault="006761B5" w:rsidP="006761B5">
            <w:pPr>
              <w:widowControl w:val="0"/>
              <w:suppressLineNumbers/>
              <w:suppressAutoHyphens/>
              <w:spacing w:after="0" w:line="240" w:lineRule="auto"/>
              <w:jc w:val="center"/>
              <w:rPr>
                <w:lang w:val="uk-UA"/>
              </w:rPr>
            </w:pPr>
            <w:r>
              <w:rPr>
                <w:lang w:val="uk-UA"/>
              </w:rPr>
              <w:t>Дані БК</w:t>
            </w:r>
          </w:p>
        </w:tc>
        <w:tc>
          <w:tcPr>
            <w:tcW w:w="1431" w:type="dxa"/>
            <w:vAlign w:val="center"/>
          </w:tcPr>
          <w:p w:rsidR="006761B5" w:rsidRPr="00051C88" w:rsidRDefault="006761B5" w:rsidP="006761B5">
            <w:pPr>
              <w:widowControl w:val="0"/>
              <w:suppressLineNumbers/>
              <w:suppressAutoHyphens/>
              <w:spacing w:after="0" w:line="240" w:lineRule="auto"/>
              <w:jc w:val="center"/>
              <w:rPr>
                <w:lang w:val="uk-UA"/>
              </w:rPr>
            </w:pPr>
            <w:r>
              <w:rPr>
                <w:color w:val="auto"/>
                <w:lang w:val="uk-UA"/>
              </w:rPr>
              <w:t>Відділ освіти, охорони здоров</w:t>
            </w:r>
            <w:r w:rsidRPr="00C86B5E">
              <w:rPr>
                <w:color w:val="auto"/>
                <w:lang w:val="ru-RU"/>
              </w:rPr>
              <w:t>’</w:t>
            </w:r>
            <w:r>
              <w:rPr>
                <w:color w:val="auto"/>
                <w:lang w:val="uk-UA"/>
              </w:rPr>
              <w:t xml:space="preserve">я, молоді і спорту, </w:t>
            </w:r>
            <w:r>
              <w:rPr>
                <w:color w:val="auto"/>
                <w:lang w:val="uk-UA"/>
              </w:rPr>
              <w:lastRenderedPageBreak/>
              <w:t>культури, туризму та соціального захисту населення</w:t>
            </w:r>
          </w:p>
        </w:tc>
        <w:tc>
          <w:tcPr>
            <w:tcW w:w="1724" w:type="dxa"/>
            <w:vAlign w:val="center"/>
          </w:tcPr>
          <w:p w:rsidR="006761B5" w:rsidRPr="00051C88" w:rsidRDefault="006761B5" w:rsidP="006761B5">
            <w:pPr>
              <w:widowControl w:val="0"/>
              <w:suppressLineNumbers/>
              <w:suppressAutoHyphens/>
              <w:spacing w:after="0" w:line="240" w:lineRule="auto"/>
              <w:jc w:val="center"/>
              <w:rPr>
                <w:lang w:val="uk-UA"/>
              </w:rPr>
            </w:pPr>
            <w:r>
              <w:rPr>
                <w:lang w:val="uk-UA"/>
              </w:rPr>
              <w:lastRenderedPageBreak/>
              <w:t>Бюджет ОТГ</w:t>
            </w:r>
          </w:p>
        </w:tc>
        <w:tc>
          <w:tcPr>
            <w:tcW w:w="1353" w:type="dxa"/>
            <w:vAlign w:val="center"/>
          </w:tcPr>
          <w:p w:rsidR="006761B5" w:rsidRPr="00051C88" w:rsidRDefault="006761B5" w:rsidP="006761B5">
            <w:pPr>
              <w:widowControl w:val="0"/>
              <w:suppressLineNumbers/>
              <w:suppressAutoHyphens/>
              <w:spacing w:after="0" w:line="240" w:lineRule="auto"/>
              <w:jc w:val="center"/>
              <w:rPr>
                <w:lang w:val="uk-UA"/>
              </w:rPr>
            </w:pPr>
            <w:r>
              <w:rPr>
                <w:lang w:val="uk-UA"/>
              </w:rPr>
              <w:t>2020</w:t>
            </w:r>
          </w:p>
        </w:tc>
      </w:tr>
      <w:tr w:rsidR="006761B5" w:rsidRPr="006E385F" w:rsidTr="00B63C77">
        <w:trPr>
          <w:cnfStyle w:val="000000100000"/>
        </w:trPr>
        <w:tc>
          <w:tcPr>
            <w:tcW w:w="2410" w:type="dxa"/>
          </w:tcPr>
          <w:p w:rsidR="006761B5" w:rsidRDefault="006761B5" w:rsidP="006761B5">
            <w:pPr>
              <w:pStyle w:val="aa"/>
              <w:widowControl w:val="0"/>
              <w:numPr>
                <w:ilvl w:val="0"/>
                <w:numId w:val="40"/>
              </w:numPr>
              <w:suppressLineNumbers/>
              <w:suppressAutoHyphens/>
              <w:spacing w:after="0" w:line="240" w:lineRule="auto"/>
              <w:rPr>
                <w:lang w:val="uk-UA"/>
              </w:rPr>
            </w:pPr>
            <w:r>
              <w:rPr>
                <w:lang w:val="uk-UA"/>
              </w:rPr>
              <w:lastRenderedPageBreak/>
              <w:t>Ремонт перекриття даху БК в селі Переяславське</w:t>
            </w:r>
          </w:p>
        </w:tc>
        <w:tc>
          <w:tcPr>
            <w:tcW w:w="2693" w:type="dxa"/>
            <w:vAlign w:val="center"/>
          </w:tcPr>
          <w:p w:rsidR="006761B5" w:rsidRPr="00051C88" w:rsidRDefault="006761B5" w:rsidP="006761B5">
            <w:pPr>
              <w:widowControl w:val="0"/>
              <w:suppressLineNumbers/>
              <w:suppressAutoHyphens/>
              <w:spacing w:after="0" w:line="240" w:lineRule="auto"/>
              <w:jc w:val="center"/>
              <w:rPr>
                <w:lang w:val="uk-UA"/>
              </w:rPr>
            </w:pPr>
            <w:r>
              <w:rPr>
                <w:lang w:val="uk-UA"/>
              </w:rPr>
              <w:t>Розробка ТЕО, підписання угоди з підрядником, виконання робіт</w:t>
            </w:r>
          </w:p>
        </w:tc>
        <w:tc>
          <w:tcPr>
            <w:tcW w:w="2127" w:type="dxa"/>
            <w:vAlign w:val="center"/>
          </w:tcPr>
          <w:p w:rsidR="006761B5" w:rsidRPr="00051C88" w:rsidRDefault="006761B5" w:rsidP="006761B5">
            <w:pPr>
              <w:widowControl w:val="0"/>
              <w:suppressLineNumbers/>
              <w:suppressAutoHyphens/>
              <w:spacing w:after="0" w:line="240" w:lineRule="auto"/>
              <w:jc w:val="center"/>
              <w:rPr>
                <w:lang w:val="uk-UA"/>
              </w:rPr>
            </w:pPr>
            <w:r>
              <w:rPr>
                <w:lang w:val="uk-UA"/>
              </w:rPr>
              <w:t>Належне функціонування закладу культури</w:t>
            </w:r>
          </w:p>
        </w:tc>
        <w:tc>
          <w:tcPr>
            <w:tcW w:w="2126" w:type="dxa"/>
            <w:vAlign w:val="center"/>
          </w:tcPr>
          <w:p w:rsidR="006761B5" w:rsidRPr="00051C88" w:rsidRDefault="006761B5" w:rsidP="006761B5">
            <w:pPr>
              <w:widowControl w:val="0"/>
              <w:suppressLineNumbers/>
              <w:suppressAutoHyphens/>
              <w:spacing w:after="0" w:line="240" w:lineRule="auto"/>
              <w:jc w:val="center"/>
              <w:rPr>
                <w:lang w:val="uk-UA"/>
              </w:rPr>
            </w:pPr>
            <w:r>
              <w:rPr>
                <w:lang w:val="uk-UA"/>
              </w:rPr>
              <w:t>Площа перекритого даху</w:t>
            </w:r>
          </w:p>
        </w:tc>
        <w:tc>
          <w:tcPr>
            <w:tcW w:w="1701" w:type="dxa"/>
            <w:vAlign w:val="center"/>
          </w:tcPr>
          <w:p w:rsidR="006761B5" w:rsidRPr="00051C88" w:rsidRDefault="006761B5" w:rsidP="006761B5">
            <w:pPr>
              <w:widowControl w:val="0"/>
              <w:suppressLineNumbers/>
              <w:suppressAutoHyphens/>
              <w:spacing w:after="0" w:line="240" w:lineRule="auto"/>
              <w:jc w:val="center"/>
              <w:rPr>
                <w:lang w:val="uk-UA"/>
              </w:rPr>
            </w:pPr>
            <w:r>
              <w:rPr>
                <w:lang w:val="uk-UA"/>
              </w:rPr>
              <w:t>Звітність виконкому</w:t>
            </w:r>
          </w:p>
        </w:tc>
        <w:tc>
          <w:tcPr>
            <w:tcW w:w="1431" w:type="dxa"/>
            <w:vAlign w:val="center"/>
          </w:tcPr>
          <w:p w:rsidR="006761B5" w:rsidRPr="00051C88" w:rsidRDefault="006761B5" w:rsidP="006761B5">
            <w:pPr>
              <w:widowControl w:val="0"/>
              <w:suppressLineNumbers/>
              <w:suppressAutoHyphens/>
              <w:spacing w:after="0" w:line="240" w:lineRule="auto"/>
              <w:jc w:val="center"/>
              <w:rPr>
                <w:lang w:val="uk-UA"/>
              </w:rPr>
            </w:pPr>
            <w:r>
              <w:rPr>
                <w:color w:val="auto"/>
                <w:lang w:val="uk-UA"/>
              </w:rPr>
              <w:t>Відділ освіти, охорони здоров</w:t>
            </w:r>
            <w:r w:rsidRPr="00C86B5E">
              <w:rPr>
                <w:color w:val="auto"/>
                <w:lang w:val="ru-RU"/>
              </w:rPr>
              <w:t>’</w:t>
            </w:r>
            <w:r>
              <w:rPr>
                <w:color w:val="auto"/>
                <w:lang w:val="uk-UA"/>
              </w:rPr>
              <w:t>я, молоді і спорту, культури, туризму та соціального захисту населення</w:t>
            </w:r>
          </w:p>
        </w:tc>
        <w:tc>
          <w:tcPr>
            <w:tcW w:w="1724" w:type="dxa"/>
            <w:vAlign w:val="center"/>
          </w:tcPr>
          <w:p w:rsidR="006761B5" w:rsidRPr="00051C88" w:rsidRDefault="006761B5" w:rsidP="006761B5">
            <w:pPr>
              <w:widowControl w:val="0"/>
              <w:suppressLineNumbers/>
              <w:suppressAutoHyphens/>
              <w:spacing w:after="0" w:line="240" w:lineRule="auto"/>
              <w:jc w:val="center"/>
              <w:rPr>
                <w:lang w:val="uk-UA"/>
              </w:rPr>
            </w:pPr>
            <w:r>
              <w:rPr>
                <w:lang w:val="uk-UA"/>
              </w:rPr>
              <w:t>Бюджет ОТГ</w:t>
            </w:r>
          </w:p>
        </w:tc>
        <w:tc>
          <w:tcPr>
            <w:tcW w:w="1353" w:type="dxa"/>
            <w:vAlign w:val="center"/>
          </w:tcPr>
          <w:p w:rsidR="006761B5" w:rsidRPr="00051C88" w:rsidRDefault="006761B5" w:rsidP="006761B5">
            <w:pPr>
              <w:widowControl w:val="0"/>
              <w:suppressLineNumbers/>
              <w:suppressAutoHyphens/>
              <w:spacing w:after="0" w:line="240" w:lineRule="auto"/>
              <w:jc w:val="center"/>
              <w:rPr>
                <w:lang w:val="uk-UA"/>
              </w:rPr>
            </w:pPr>
            <w:r>
              <w:rPr>
                <w:lang w:val="uk-UA"/>
              </w:rPr>
              <w:t>2020-2021</w:t>
            </w:r>
          </w:p>
        </w:tc>
      </w:tr>
      <w:tr w:rsidR="006761B5" w:rsidRPr="006E385F" w:rsidTr="00B63C77">
        <w:tc>
          <w:tcPr>
            <w:tcW w:w="2410" w:type="dxa"/>
          </w:tcPr>
          <w:p w:rsidR="006761B5" w:rsidRDefault="006761B5" w:rsidP="006761B5">
            <w:pPr>
              <w:pStyle w:val="aa"/>
              <w:widowControl w:val="0"/>
              <w:numPr>
                <w:ilvl w:val="0"/>
                <w:numId w:val="40"/>
              </w:numPr>
              <w:suppressLineNumbers/>
              <w:suppressAutoHyphens/>
              <w:spacing w:after="0" w:line="240" w:lineRule="auto"/>
              <w:rPr>
                <w:lang w:val="uk-UA"/>
              </w:rPr>
            </w:pPr>
            <w:r>
              <w:rPr>
                <w:lang w:val="uk-UA"/>
              </w:rPr>
              <w:t xml:space="preserve">Встановлення системи опалення в БК села </w:t>
            </w:r>
            <w:proofErr w:type="spellStart"/>
            <w:r>
              <w:rPr>
                <w:lang w:val="uk-UA"/>
              </w:rPr>
              <w:t>Сомкова</w:t>
            </w:r>
            <w:proofErr w:type="spellEnd"/>
            <w:r>
              <w:rPr>
                <w:lang w:val="uk-UA"/>
              </w:rPr>
              <w:t xml:space="preserve"> Долина</w:t>
            </w:r>
          </w:p>
        </w:tc>
        <w:tc>
          <w:tcPr>
            <w:tcW w:w="2693" w:type="dxa"/>
            <w:vAlign w:val="center"/>
          </w:tcPr>
          <w:p w:rsidR="006761B5" w:rsidRPr="00051C88" w:rsidRDefault="006761B5" w:rsidP="006761B5">
            <w:pPr>
              <w:widowControl w:val="0"/>
              <w:suppressLineNumbers/>
              <w:suppressAutoHyphens/>
              <w:spacing w:after="0" w:line="240" w:lineRule="auto"/>
              <w:jc w:val="center"/>
              <w:rPr>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rsidR="006761B5" w:rsidRPr="00051C88" w:rsidRDefault="006761B5" w:rsidP="006761B5">
            <w:pPr>
              <w:widowControl w:val="0"/>
              <w:suppressLineNumbers/>
              <w:suppressAutoHyphens/>
              <w:spacing w:after="0" w:line="240" w:lineRule="auto"/>
              <w:jc w:val="center"/>
              <w:rPr>
                <w:lang w:val="uk-UA"/>
              </w:rPr>
            </w:pPr>
            <w:r>
              <w:rPr>
                <w:lang w:val="uk-UA"/>
              </w:rPr>
              <w:t>Належне функціонування закладу культури</w:t>
            </w:r>
          </w:p>
        </w:tc>
        <w:tc>
          <w:tcPr>
            <w:tcW w:w="2126" w:type="dxa"/>
            <w:vAlign w:val="center"/>
          </w:tcPr>
          <w:p w:rsidR="006761B5" w:rsidRPr="00051C88" w:rsidRDefault="006761B5" w:rsidP="006761B5">
            <w:pPr>
              <w:widowControl w:val="0"/>
              <w:suppressLineNumbers/>
              <w:suppressAutoHyphens/>
              <w:spacing w:after="0" w:line="240" w:lineRule="auto"/>
              <w:jc w:val="center"/>
              <w:rPr>
                <w:lang w:val="uk-UA"/>
              </w:rPr>
            </w:pPr>
            <w:r>
              <w:rPr>
                <w:lang w:val="uk-UA"/>
              </w:rPr>
              <w:t>Існуюча система опалення</w:t>
            </w:r>
          </w:p>
        </w:tc>
        <w:tc>
          <w:tcPr>
            <w:tcW w:w="1701" w:type="dxa"/>
            <w:vAlign w:val="center"/>
          </w:tcPr>
          <w:p w:rsidR="006761B5" w:rsidRPr="00051C88" w:rsidRDefault="006761B5" w:rsidP="006761B5">
            <w:pPr>
              <w:widowControl w:val="0"/>
              <w:suppressLineNumbers/>
              <w:suppressAutoHyphens/>
              <w:spacing w:after="0" w:line="240" w:lineRule="auto"/>
              <w:jc w:val="center"/>
              <w:rPr>
                <w:lang w:val="uk-UA"/>
              </w:rPr>
            </w:pPr>
            <w:r>
              <w:rPr>
                <w:lang w:val="uk-UA"/>
              </w:rPr>
              <w:t>Звітність виконкому</w:t>
            </w:r>
          </w:p>
        </w:tc>
        <w:tc>
          <w:tcPr>
            <w:tcW w:w="1431" w:type="dxa"/>
            <w:vAlign w:val="center"/>
          </w:tcPr>
          <w:p w:rsidR="006761B5" w:rsidRPr="00051C88" w:rsidRDefault="006761B5" w:rsidP="006761B5">
            <w:pPr>
              <w:widowControl w:val="0"/>
              <w:suppressLineNumbers/>
              <w:suppressAutoHyphens/>
              <w:spacing w:after="0" w:line="240" w:lineRule="auto"/>
              <w:jc w:val="center"/>
              <w:rPr>
                <w:lang w:val="uk-UA"/>
              </w:rPr>
            </w:pPr>
            <w:r>
              <w:rPr>
                <w:color w:val="auto"/>
                <w:lang w:val="uk-UA"/>
              </w:rPr>
              <w:t>Відділ освіти, охорони здоров</w:t>
            </w:r>
            <w:r w:rsidRPr="00C86B5E">
              <w:rPr>
                <w:color w:val="auto"/>
                <w:lang w:val="ru-RU"/>
              </w:rPr>
              <w:t>’</w:t>
            </w:r>
            <w:r>
              <w:rPr>
                <w:color w:val="auto"/>
                <w:lang w:val="uk-UA"/>
              </w:rPr>
              <w:t>я, молоді і спорту, культури, туризму та соціального захисту населення</w:t>
            </w:r>
          </w:p>
        </w:tc>
        <w:tc>
          <w:tcPr>
            <w:tcW w:w="1724" w:type="dxa"/>
            <w:vAlign w:val="center"/>
          </w:tcPr>
          <w:p w:rsidR="006761B5" w:rsidRPr="00051C88" w:rsidRDefault="006761B5" w:rsidP="006761B5">
            <w:pPr>
              <w:widowControl w:val="0"/>
              <w:suppressLineNumbers/>
              <w:suppressAutoHyphens/>
              <w:spacing w:after="0" w:line="240" w:lineRule="auto"/>
              <w:jc w:val="center"/>
              <w:rPr>
                <w:lang w:val="uk-UA"/>
              </w:rPr>
            </w:pPr>
            <w:r>
              <w:rPr>
                <w:lang w:val="uk-UA"/>
              </w:rPr>
              <w:t>Бюджет ОТГ</w:t>
            </w:r>
          </w:p>
        </w:tc>
        <w:tc>
          <w:tcPr>
            <w:tcW w:w="1353" w:type="dxa"/>
            <w:vAlign w:val="center"/>
          </w:tcPr>
          <w:p w:rsidR="006761B5" w:rsidRPr="00051C88" w:rsidRDefault="006761B5" w:rsidP="006761B5">
            <w:pPr>
              <w:widowControl w:val="0"/>
              <w:suppressLineNumbers/>
              <w:suppressAutoHyphens/>
              <w:spacing w:after="0" w:line="240" w:lineRule="auto"/>
              <w:jc w:val="center"/>
              <w:rPr>
                <w:lang w:val="uk-UA"/>
              </w:rPr>
            </w:pPr>
            <w:r>
              <w:rPr>
                <w:lang w:val="uk-UA"/>
              </w:rPr>
              <w:t>2020-2021</w:t>
            </w:r>
          </w:p>
        </w:tc>
      </w:tr>
      <w:tr w:rsidR="006761B5" w:rsidRPr="006E385F" w:rsidTr="00B63C77">
        <w:trPr>
          <w:cnfStyle w:val="000000100000"/>
        </w:trPr>
        <w:tc>
          <w:tcPr>
            <w:tcW w:w="2410" w:type="dxa"/>
          </w:tcPr>
          <w:p w:rsidR="006761B5" w:rsidRDefault="006761B5" w:rsidP="006761B5">
            <w:pPr>
              <w:pStyle w:val="aa"/>
              <w:widowControl w:val="0"/>
              <w:numPr>
                <w:ilvl w:val="0"/>
                <w:numId w:val="40"/>
              </w:numPr>
              <w:suppressLineNumbers/>
              <w:suppressAutoHyphens/>
              <w:spacing w:after="0" w:line="240" w:lineRule="auto"/>
              <w:rPr>
                <w:lang w:val="uk-UA"/>
              </w:rPr>
            </w:pPr>
            <w:r>
              <w:rPr>
                <w:lang w:val="uk-UA"/>
              </w:rPr>
              <w:t>Ремонт БК Соснова (в т.ч. встановлення системи опалення)</w:t>
            </w:r>
          </w:p>
        </w:tc>
        <w:tc>
          <w:tcPr>
            <w:tcW w:w="2693" w:type="dxa"/>
            <w:vAlign w:val="center"/>
          </w:tcPr>
          <w:p w:rsidR="006761B5" w:rsidRPr="00051C88" w:rsidRDefault="006761B5" w:rsidP="006761B5">
            <w:pPr>
              <w:widowControl w:val="0"/>
              <w:suppressLineNumbers/>
              <w:suppressAutoHyphens/>
              <w:spacing w:after="0" w:line="240" w:lineRule="auto"/>
              <w:jc w:val="center"/>
              <w:rPr>
                <w:lang w:val="uk-UA"/>
              </w:rPr>
            </w:pPr>
            <w:r>
              <w:rPr>
                <w:lang w:val="uk-UA"/>
              </w:rPr>
              <w:t>Розробка ТЕО, підписання угоди з підрядником, виконання робіт</w:t>
            </w:r>
          </w:p>
        </w:tc>
        <w:tc>
          <w:tcPr>
            <w:tcW w:w="2127" w:type="dxa"/>
            <w:vAlign w:val="center"/>
          </w:tcPr>
          <w:p w:rsidR="006761B5" w:rsidRPr="00051C88" w:rsidRDefault="006761B5" w:rsidP="006761B5">
            <w:pPr>
              <w:widowControl w:val="0"/>
              <w:suppressLineNumbers/>
              <w:suppressAutoHyphens/>
              <w:spacing w:after="0" w:line="240" w:lineRule="auto"/>
              <w:jc w:val="center"/>
              <w:rPr>
                <w:lang w:val="uk-UA"/>
              </w:rPr>
            </w:pPr>
            <w:r>
              <w:rPr>
                <w:lang w:val="uk-UA"/>
              </w:rPr>
              <w:t>Належне функціонування закладу культури</w:t>
            </w:r>
          </w:p>
        </w:tc>
        <w:tc>
          <w:tcPr>
            <w:tcW w:w="2126" w:type="dxa"/>
            <w:vAlign w:val="center"/>
          </w:tcPr>
          <w:p w:rsidR="006761B5" w:rsidRPr="00051C88" w:rsidRDefault="006761B5" w:rsidP="006761B5">
            <w:pPr>
              <w:widowControl w:val="0"/>
              <w:suppressLineNumbers/>
              <w:suppressAutoHyphens/>
              <w:spacing w:after="0" w:line="240" w:lineRule="auto"/>
              <w:jc w:val="center"/>
              <w:rPr>
                <w:lang w:val="uk-UA"/>
              </w:rPr>
            </w:pPr>
            <w:r>
              <w:rPr>
                <w:lang w:val="uk-UA"/>
              </w:rPr>
              <w:t>Існуюча система опалення</w:t>
            </w:r>
          </w:p>
        </w:tc>
        <w:tc>
          <w:tcPr>
            <w:tcW w:w="1701" w:type="dxa"/>
            <w:vAlign w:val="center"/>
          </w:tcPr>
          <w:p w:rsidR="006761B5" w:rsidRPr="00051C88" w:rsidRDefault="006761B5" w:rsidP="006761B5">
            <w:pPr>
              <w:widowControl w:val="0"/>
              <w:suppressLineNumbers/>
              <w:suppressAutoHyphens/>
              <w:spacing w:after="0" w:line="240" w:lineRule="auto"/>
              <w:jc w:val="center"/>
              <w:rPr>
                <w:lang w:val="uk-UA"/>
              </w:rPr>
            </w:pPr>
            <w:r>
              <w:rPr>
                <w:lang w:val="uk-UA"/>
              </w:rPr>
              <w:t>Звітність виконкому</w:t>
            </w:r>
          </w:p>
        </w:tc>
        <w:tc>
          <w:tcPr>
            <w:tcW w:w="1431" w:type="dxa"/>
            <w:vAlign w:val="center"/>
          </w:tcPr>
          <w:p w:rsidR="006761B5" w:rsidRPr="00051C88" w:rsidRDefault="006761B5" w:rsidP="006761B5">
            <w:pPr>
              <w:widowControl w:val="0"/>
              <w:suppressLineNumbers/>
              <w:suppressAutoHyphens/>
              <w:spacing w:after="0" w:line="240" w:lineRule="auto"/>
              <w:jc w:val="center"/>
              <w:rPr>
                <w:lang w:val="uk-UA"/>
              </w:rPr>
            </w:pPr>
            <w:r>
              <w:rPr>
                <w:color w:val="auto"/>
                <w:lang w:val="uk-UA"/>
              </w:rPr>
              <w:t>Відділ освіти, охорони здоров</w:t>
            </w:r>
            <w:r w:rsidRPr="00C86B5E">
              <w:rPr>
                <w:color w:val="auto"/>
                <w:lang w:val="ru-RU"/>
              </w:rPr>
              <w:t>’</w:t>
            </w:r>
            <w:r>
              <w:rPr>
                <w:color w:val="auto"/>
                <w:lang w:val="uk-UA"/>
              </w:rPr>
              <w:t xml:space="preserve">я, молоді і спорту, </w:t>
            </w:r>
            <w:r>
              <w:rPr>
                <w:color w:val="auto"/>
                <w:lang w:val="uk-UA"/>
              </w:rPr>
              <w:lastRenderedPageBreak/>
              <w:t>культури, туризму та соціального захисту населення</w:t>
            </w:r>
          </w:p>
        </w:tc>
        <w:tc>
          <w:tcPr>
            <w:tcW w:w="1724" w:type="dxa"/>
            <w:vAlign w:val="center"/>
          </w:tcPr>
          <w:p w:rsidR="006761B5" w:rsidRPr="00051C88" w:rsidRDefault="006761B5" w:rsidP="006761B5">
            <w:pPr>
              <w:widowControl w:val="0"/>
              <w:suppressLineNumbers/>
              <w:suppressAutoHyphens/>
              <w:spacing w:after="0" w:line="240" w:lineRule="auto"/>
              <w:jc w:val="center"/>
              <w:rPr>
                <w:lang w:val="uk-UA"/>
              </w:rPr>
            </w:pPr>
            <w:r>
              <w:rPr>
                <w:lang w:val="uk-UA"/>
              </w:rPr>
              <w:lastRenderedPageBreak/>
              <w:t>Бюджет ОТГ</w:t>
            </w:r>
          </w:p>
        </w:tc>
        <w:tc>
          <w:tcPr>
            <w:tcW w:w="1353" w:type="dxa"/>
            <w:vAlign w:val="center"/>
          </w:tcPr>
          <w:p w:rsidR="006761B5" w:rsidRPr="00051C88" w:rsidRDefault="006761B5" w:rsidP="006761B5">
            <w:pPr>
              <w:widowControl w:val="0"/>
              <w:suppressLineNumbers/>
              <w:suppressAutoHyphens/>
              <w:spacing w:after="0" w:line="240" w:lineRule="auto"/>
              <w:jc w:val="center"/>
              <w:rPr>
                <w:lang w:val="uk-UA"/>
              </w:rPr>
            </w:pPr>
            <w:r>
              <w:rPr>
                <w:lang w:val="uk-UA"/>
              </w:rPr>
              <w:t>2021-2022</w:t>
            </w:r>
          </w:p>
        </w:tc>
      </w:tr>
      <w:tr w:rsidR="006761B5" w:rsidRPr="006E385F" w:rsidTr="00B63C77">
        <w:tc>
          <w:tcPr>
            <w:tcW w:w="2410" w:type="dxa"/>
          </w:tcPr>
          <w:p w:rsidR="006761B5" w:rsidRDefault="006761B5" w:rsidP="006761B5">
            <w:pPr>
              <w:pStyle w:val="aa"/>
              <w:widowControl w:val="0"/>
              <w:numPr>
                <w:ilvl w:val="0"/>
                <w:numId w:val="40"/>
              </w:numPr>
              <w:suppressLineNumbers/>
              <w:suppressAutoHyphens/>
              <w:spacing w:after="0" w:line="240" w:lineRule="auto"/>
              <w:rPr>
                <w:lang w:val="uk-UA"/>
              </w:rPr>
            </w:pPr>
            <w:r>
              <w:rPr>
                <w:lang w:val="uk-UA"/>
              </w:rPr>
              <w:lastRenderedPageBreak/>
              <w:t>Р</w:t>
            </w:r>
            <w:r w:rsidRPr="00C838B2">
              <w:rPr>
                <w:lang w:val="uk-UA"/>
              </w:rPr>
              <w:t xml:space="preserve">емонт бібліотеки в селі </w:t>
            </w:r>
            <w:proofErr w:type="spellStart"/>
            <w:r w:rsidRPr="00C838B2">
              <w:rPr>
                <w:lang w:val="uk-UA"/>
              </w:rPr>
              <w:t>Студеники</w:t>
            </w:r>
            <w:proofErr w:type="spellEnd"/>
          </w:p>
        </w:tc>
        <w:tc>
          <w:tcPr>
            <w:tcW w:w="2693" w:type="dxa"/>
            <w:vAlign w:val="center"/>
          </w:tcPr>
          <w:p w:rsidR="006761B5" w:rsidRPr="00051C88" w:rsidRDefault="006761B5" w:rsidP="006761B5">
            <w:pPr>
              <w:widowControl w:val="0"/>
              <w:suppressLineNumbers/>
              <w:suppressAutoHyphens/>
              <w:spacing w:after="0" w:line="240" w:lineRule="auto"/>
              <w:jc w:val="center"/>
              <w:rPr>
                <w:lang w:val="uk-UA"/>
              </w:rPr>
            </w:pPr>
            <w:r>
              <w:rPr>
                <w:lang w:val="uk-UA"/>
              </w:rPr>
              <w:t>Розробка ТЕО, підписання угоди з підрядником, виконання робіт</w:t>
            </w:r>
          </w:p>
        </w:tc>
        <w:tc>
          <w:tcPr>
            <w:tcW w:w="2127" w:type="dxa"/>
            <w:vAlign w:val="center"/>
          </w:tcPr>
          <w:p w:rsidR="006761B5" w:rsidRPr="00051C88" w:rsidRDefault="006761B5" w:rsidP="006761B5">
            <w:pPr>
              <w:widowControl w:val="0"/>
              <w:suppressLineNumbers/>
              <w:suppressAutoHyphens/>
              <w:spacing w:after="0" w:line="240" w:lineRule="auto"/>
              <w:jc w:val="center"/>
              <w:rPr>
                <w:lang w:val="uk-UA"/>
              </w:rPr>
            </w:pPr>
            <w:r>
              <w:rPr>
                <w:lang w:val="uk-UA"/>
              </w:rPr>
              <w:t>Відремонтована бібліотека, медіапростір для населення</w:t>
            </w:r>
          </w:p>
        </w:tc>
        <w:tc>
          <w:tcPr>
            <w:tcW w:w="2126" w:type="dxa"/>
            <w:vAlign w:val="center"/>
          </w:tcPr>
          <w:p w:rsidR="006761B5" w:rsidRPr="00051C88" w:rsidRDefault="006761B5" w:rsidP="006761B5">
            <w:pPr>
              <w:widowControl w:val="0"/>
              <w:suppressLineNumbers/>
              <w:suppressAutoHyphens/>
              <w:spacing w:after="0" w:line="240" w:lineRule="auto"/>
              <w:jc w:val="center"/>
              <w:rPr>
                <w:lang w:val="uk-UA"/>
              </w:rPr>
            </w:pPr>
            <w:r>
              <w:rPr>
                <w:lang w:val="uk-UA"/>
              </w:rPr>
              <w:t>Площа відремонтованого приміщення</w:t>
            </w:r>
          </w:p>
        </w:tc>
        <w:tc>
          <w:tcPr>
            <w:tcW w:w="1701" w:type="dxa"/>
            <w:vAlign w:val="center"/>
          </w:tcPr>
          <w:p w:rsidR="006761B5" w:rsidRPr="00051C88" w:rsidRDefault="006761B5" w:rsidP="006761B5">
            <w:pPr>
              <w:widowControl w:val="0"/>
              <w:suppressLineNumbers/>
              <w:suppressAutoHyphens/>
              <w:spacing w:after="0" w:line="240" w:lineRule="auto"/>
              <w:jc w:val="center"/>
              <w:rPr>
                <w:lang w:val="uk-UA"/>
              </w:rPr>
            </w:pPr>
            <w:r>
              <w:rPr>
                <w:color w:val="auto"/>
                <w:lang w:val="uk-UA"/>
              </w:rPr>
              <w:t>Акти виконаних робіт</w:t>
            </w:r>
          </w:p>
        </w:tc>
        <w:tc>
          <w:tcPr>
            <w:tcW w:w="1431" w:type="dxa"/>
            <w:vAlign w:val="center"/>
          </w:tcPr>
          <w:p w:rsidR="006761B5" w:rsidRPr="00051C88" w:rsidRDefault="006761B5" w:rsidP="006761B5">
            <w:pPr>
              <w:widowControl w:val="0"/>
              <w:suppressLineNumbers/>
              <w:suppressAutoHyphens/>
              <w:spacing w:after="0" w:line="240" w:lineRule="auto"/>
              <w:jc w:val="center"/>
              <w:rPr>
                <w:lang w:val="uk-UA"/>
              </w:rPr>
            </w:pPr>
            <w:r>
              <w:rPr>
                <w:color w:val="auto"/>
                <w:lang w:val="uk-UA"/>
              </w:rPr>
              <w:t xml:space="preserve">Виконавчий комітет </w:t>
            </w:r>
            <w:proofErr w:type="spellStart"/>
            <w:r>
              <w:rPr>
                <w:color w:val="auto"/>
                <w:lang w:val="uk-UA"/>
              </w:rPr>
              <w:t>Студениківської</w:t>
            </w:r>
            <w:proofErr w:type="spellEnd"/>
            <w:r>
              <w:rPr>
                <w:color w:val="auto"/>
                <w:lang w:val="uk-UA"/>
              </w:rPr>
              <w:t xml:space="preserve"> сільської ради, дані закладів культури</w:t>
            </w:r>
          </w:p>
        </w:tc>
        <w:tc>
          <w:tcPr>
            <w:tcW w:w="1724" w:type="dxa"/>
            <w:vAlign w:val="center"/>
          </w:tcPr>
          <w:p w:rsidR="006761B5" w:rsidRPr="00051C88" w:rsidRDefault="006761B5" w:rsidP="006761B5">
            <w:pPr>
              <w:widowControl w:val="0"/>
              <w:suppressLineNumbers/>
              <w:suppressAutoHyphens/>
              <w:spacing w:after="0" w:line="240" w:lineRule="auto"/>
              <w:jc w:val="center"/>
              <w:rPr>
                <w:lang w:val="uk-UA"/>
              </w:rPr>
            </w:pPr>
            <w:r>
              <w:rPr>
                <w:lang w:val="uk-UA"/>
              </w:rPr>
              <w:t>Бюджет ОТГ</w:t>
            </w:r>
          </w:p>
        </w:tc>
        <w:tc>
          <w:tcPr>
            <w:tcW w:w="1353" w:type="dxa"/>
            <w:vAlign w:val="center"/>
          </w:tcPr>
          <w:p w:rsidR="006761B5" w:rsidRPr="00051C88" w:rsidRDefault="006761B5" w:rsidP="006761B5">
            <w:pPr>
              <w:widowControl w:val="0"/>
              <w:suppressLineNumbers/>
              <w:suppressAutoHyphens/>
              <w:spacing w:after="0" w:line="240" w:lineRule="auto"/>
              <w:jc w:val="center"/>
              <w:rPr>
                <w:lang w:val="uk-UA"/>
              </w:rPr>
            </w:pPr>
            <w:r>
              <w:rPr>
                <w:lang w:val="uk-UA"/>
              </w:rPr>
              <w:t>2020-2021</w:t>
            </w:r>
          </w:p>
        </w:tc>
      </w:tr>
      <w:tr w:rsidR="006761B5" w:rsidRPr="006E385F" w:rsidTr="00B63C77">
        <w:trPr>
          <w:cnfStyle w:val="000000100000"/>
        </w:trPr>
        <w:tc>
          <w:tcPr>
            <w:tcW w:w="2410" w:type="dxa"/>
          </w:tcPr>
          <w:p w:rsidR="006761B5" w:rsidRDefault="006761B5" w:rsidP="006761B5">
            <w:pPr>
              <w:pStyle w:val="aa"/>
              <w:widowControl w:val="0"/>
              <w:numPr>
                <w:ilvl w:val="0"/>
                <w:numId w:val="40"/>
              </w:numPr>
              <w:suppressLineNumbers/>
              <w:suppressAutoHyphens/>
              <w:spacing w:after="0" w:line="240" w:lineRule="auto"/>
              <w:rPr>
                <w:lang w:val="uk-UA"/>
              </w:rPr>
            </w:pPr>
            <w:r>
              <w:rPr>
                <w:lang w:val="uk-UA"/>
              </w:rPr>
              <w:t>Придбання необхідних меблів для закладів культури та бібліотек</w:t>
            </w:r>
          </w:p>
        </w:tc>
        <w:tc>
          <w:tcPr>
            <w:tcW w:w="2693" w:type="dxa"/>
            <w:vAlign w:val="center"/>
          </w:tcPr>
          <w:p w:rsidR="006761B5" w:rsidRPr="00051C88" w:rsidRDefault="006761B5" w:rsidP="006761B5">
            <w:pPr>
              <w:widowControl w:val="0"/>
              <w:suppressLineNumbers/>
              <w:suppressAutoHyphens/>
              <w:spacing w:after="0" w:line="240" w:lineRule="auto"/>
              <w:jc w:val="center"/>
              <w:rPr>
                <w:lang w:val="uk-UA"/>
              </w:rPr>
            </w:pPr>
            <w:r>
              <w:rPr>
                <w:lang w:val="uk-UA"/>
              </w:rPr>
              <w:t>Визначення потреби в меблях, проведення процедури закупівлі, підписання угоди, поставка меблів</w:t>
            </w:r>
          </w:p>
        </w:tc>
        <w:tc>
          <w:tcPr>
            <w:tcW w:w="2127" w:type="dxa"/>
            <w:vAlign w:val="center"/>
          </w:tcPr>
          <w:p w:rsidR="006761B5" w:rsidRPr="00051C88" w:rsidRDefault="006761B5" w:rsidP="006761B5">
            <w:pPr>
              <w:widowControl w:val="0"/>
              <w:suppressLineNumbers/>
              <w:suppressAutoHyphens/>
              <w:spacing w:after="0" w:line="240" w:lineRule="auto"/>
              <w:jc w:val="center"/>
              <w:rPr>
                <w:lang w:val="uk-UA"/>
              </w:rPr>
            </w:pPr>
            <w:r>
              <w:rPr>
                <w:lang w:val="uk-UA"/>
              </w:rPr>
              <w:t>Забезпечення закладів культури та бібліотек необхідними для функціонування меблями</w:t>
            </w:r>
          </w:p>
        </w:tc>
        <w:tc>
          <w:tcPr>
            <w:tcW w:w="2126" w:type="dxa"/>
            <w:vAlign w:val="center"/>
          </w:tcPr>
          <w:p w:rsidR="006761B5" w:rsidRPr="00051C88" w:rsidRDefault="006761B5" w:rsidP="006761B5">
            <w:pPr>
              <w:widowControl w:val="0"/>
              <w:suppressLineNumbers/>
              <w:suppressAutoHyphens/>
              <w:spacing w:after="0" w:line="240" w:lineRule="auto"/>
              <w:jc w:val="center"/>
              <w:rPr>
                <w:lang w:val="uk-UA"/>
              </w:rPr>
            </w:pPr>
            <w:r>
              <w:rPr>
                <w:lang w:val="uk-UA"/>
              </w:rPr>
              <w:t>Кількість закладів, повністю забезпечених меблями</w:t>
            </w:r>
          </w:p>
        </w:tc>
        <w:tc>
          <w:tcPr>
            <w:tcW w:w="1701" w:type="dxa"/>
            <w:vAlign w:val="center"/>
          </w:tcPr>
          <w:p w:rsidR="006761B5" w:rsidRPr="00051C88" w:rsidRDefault="006761B5" w:rsidP="006761B5">
            <w:pPr>
              <w:widowControl w:val="0"/>
              <w:suppressLineNumbers/>
              <w:suppressAutoHyphens/>
              <w:spacing w:after="0" w:line="240" w:lineRule="auto"/>
              <w:jc w:val="center"/>
              <w:rPr>
                <w:lang w:val="uk-UA"/>
              </w:rPr>
            </w:pPr>
            <w:r>
              <w:rPr>
                <w:lang w:val="uk-UA"/>
              </w:rPr>
              <w:t>Накладні</w:t>
            </w:r>
          </w:p>
        </w:tc>
        <w:tc>
          <w:tcPr>
            <w:tcW w:w="1431" w:type="dxa"/>
            <w:vAlign w:val="center"/>
          </w:tcPr>
          <w:p w:rsidR="006761B5" w:rsidRPr="00051C88" w:rsidRDefault="006761B5" w:rsidP="006761B5">
            <w:pPr>
              <w:widowControl w:val="0"/>
              <w:suppressLineNumbers/>
              <w:suppressAutoHyphens/>
              <w:spacing w:after="0" w:line="240" w:lineRule="auto"/>
              <w:jc w:val="center"/>
              <w:rPr>
                <w:lang w:val="uk-UA"/>
              </w:rPr>
            </w:pPr>
            <w:r>
              <w:rPr>
                <w:color w:val="auto"/>
                <w:lang w:val="uk-UA"/>
              </w:rPr>
              <w:t>Відділ освіти, охорони здоров</w:t>
            </w:r>
            <w:r w:rsidRPr="00C86B5E">
              <w:rPr>
                <w:color w:val="auto"/>
                <w:lang w:val="ru-RU"/>
              </w:rPr>
              <w:t>’</w:t>
            </w:r>
            <w:r>
              <w:rPr>
                <w:color w:val="auto"/>
                <w:lang w:val="uk-UA"/>
              </w:rPr>
              <w:t>я, молоді і спорту, культури, туризму та соціального захисту населення</w:t>
            </w:r>
          </w:p>
        </w:tc>
        <w:tc>
          <w:tcPr>
            <w:tcW w:w="1724" w:type="dxa"/>
            <w:vAlign w:val="center"/>
          </w:tcPr>
          <w:p w:rsidR="006761B5" w:rsidRPr="00051C88" w:rsidRDefault="006761B5" w:rsidP="006761B5">
            <w:pPr>
              <w:widowControl w:val="0"/>
              <w:suppressLineNumbers/>
              <w:suppressAutoHyphens/>
              <w:spacing w:after="0" w:line="240" w:lineRule="auto"/>
              <w:jc w:val="center"/>
              <w:rPr>
                <w:lang w:val="uk-UA"/>
              </w:rPr>
            </w:pPr>
            <w:r>
              <w:rPr>
                <w:lang w:val="uk-UA"/>
              </w:rPr>
              <w:t>Бюджет ОТГ</w:t>
            </w:r>
          </w:p>
        </w:tc>
        <w:tc>
          <w:tcPr>
            <w:tcW w:w="1353" w:type="dxa"/>
            <w:vAlign w:val="center"/>
          </w:tcPr>
          <w:p w:rsidR="006761B5" w:rsidRPr="00051C88" w:rsidRDefault="006761B5" w:rsidP="006761B5">
            <w:pPr>
              <w:widowControl w:val="0"/>
              <w:suppressLineNumbers/>
              <w:suppressAutoHyphens/>
              <w:spacing w:after="0" w:line="240" w:lineRule="auto"/>
              <w:jc w:val="center"/>
              <w:rPr>
                <w:lang w:val="uk-UA"/>
              </w:rPr>
            </w:pPr>
            <w:r>
              <w:rPr>
                <w:lang w:val="uk-UA"/>
              </w:rPr>
              <w:t>2020-2021</w:t>
            </w:r>
          </w:p>
        </w:tc>
      </w:tr>
    </w:tbl>
    <w:p w:rsidR="001D2CE8" w:rsidRPr="00051C88" w:rsidRDefault="001D2CE8" w:rsidP="001D2CE8">
      <w:pPr>
        <w:widowControl w:val="0"/>
        <w:suppressLineNumbers/>
        <w:suppressAutoHyphens/>
        <w:spacing w:after="0" w:line="240" w:lineRule="auto"/>
        <w:contextualSpacing/>
        <w:mirrorIndents/>
        <w:jc w:val="both"/>
        <w:rPr>
          <w:lang w:val="uk-UA"/>
        </w:rPr>
      </w:pPr>
    </w:p>
    <w:p w:rsidR="001D2CE8" w:rsidRPr="00051C88" w:rsidRDefault="001D2CE8" w:rsidP="001D2CE8">
      <w:pPr>
        <w:widowControl w:val="0"/>
        <w:suppressLineNumbers/>
        <w:suppressAutoHyphens/>
        <w:spacing w:after="0" w:line="240" w:lineRule="auto"/>
        <w:contextualSpacing/>
        <w:mirrorIndents/>
        <w:jc w:val="both"/>
        <w:rPr>
          <w:b/>
          <w:lang w:val="uk-UA"/>
        </w:rPr>
      </w:pPr>
      <w:r w:rsidRPr="00051C88">
        <w:rPr>
          <w:b/>
          <w:lang w:val="uk-UA"/>
        </w:rPr>
        <w:t xml:space="preserve">Операційна ціль </w:t>
      </w:r>
      <w:r w:rsidR="00EE0BD3" w:rsidRPr="00051C88">
        <w:rPr>
          <w:b/>
          <w:lang w:val="uk-UA"/>
        </w:rPr>
        <w:t>2</w:t>
      </w:r>
      <w:r w:rsidRPr="00051C88">
        <w:rPr>
          <w:b/>
          <w:lang w:val="uk-UA"/>
        </w:rPr>
        <w:t xml:space="preserve">.4. </w:t>
      </w:r>
      <w:r w:rsidR="00EB5F3B" w:rsidRPr="00051C88">
        <w:rPr>
          <w:b/>
          <w:lang w:val="uk-UA"/>
        </w:rPr>
        <w:t>Підвищення доступності і якості медичних послуг</w:t>
      </w:r>
    </w:p>
    <w:tbl>
      <w:tblPr>
        <w:tblStyle w:val="GridTable6Colorful"/>
        <w:tblW w:w="15565" w:type="dxa"/>
        <w:tblLayout w:type="fixed"/>
        <w:tblLook w:val="0420"/>
      </w:tblPr>
      <w:tblGrid>
        <w:gridCol w:w="2410"/>
        <w:gridCol w:w="2693"/>
        <w:gridCol w:w="2127"/>
        <w:gridCol w:w="2126"/>
        <w:gridCol w:w="1701"/>
        <w:gridCol w:w="1431"/>
        <w:gridCol w:w="1724"/>
        <w:gridCol w:w="1353"/>
      </w:tblGrid>
      <w:tr w:rsidR="005D056F" w:rsidRPr="00051C88" w:rsidTr="005D056F">
        <w:trPr>
          <w:cnfStyle w:val="100000000000"/>
        </w:trPr>
        <w:tc>
          <w:tcPr>
            <w:tcW w:w="2410"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Діяльність/ завдання</w:t>
            </w:r>
          </w:p>
        </w:tc>
        <w:tc>
          <w:tcPr>
            <w:tcW w:w="2693"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реалізації діяльності / завдання (продукт)</w:t>
            </w:r>
          </w:p>
        </w:tc>
        <w:tc>
          <w:tcPr>
            <w:tcW w:w="2127"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Результат реалізації діяльності / завдання</w:t>
            </w:r>
          </w:p>
        </w:tc>
        <w:tc>
          <w:tcPr>
            <w:tcW w:w="2126"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оцінювання результату діяльності</w:t>
            </w:r>
          </w:p>
        </w:tc>
        <w:tc>
          <w:tcPr>
            <w:tcW w:w="1701"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верифікації показників</w:t>
            </w:r>
          </w:p>
        </w:tc>
        <w:tc>
          <w:tcPr>
            <w:tcW w:w="1431"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Відповідальний за виконання</w:t>
            </w:r>
          </w:p>
        </w:tc>
        <w:tc>
          <w:tcPr>
            <w:tcW w:w="1724"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фінансування / кошти з бюджету ОТГ</w:t>
            </w:r>
          </w:p>
        </w:tc>
        <w:tc>
          <w:tcPr>
            <w:tcW w:w="1353"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Термін реалізації</w:t>
            </w:r>
          </w:p>
        </w:tc>
      </w:tr>
      <w:tr w:rsidR="006E385F" w:rsidRPr="00051C88" w:rsidTr="00355640">
        <w:trPr>
          <w:cnfStyle w:val="000000100000"/>
        </w:trPr>
        <w:tc>
          <w:tcPr>
            <w:tcW w:w="2410" w:type="dxa"/>
          </w:tcPr>
          <w:p w:rsidR="006E385F" w:rsidRPr="00051C88" w:rsidRDefault="006E385F" w:rsidP="006E385F">
            <w:pPr>
              <w:pStyle w:val="aa"/>
              <w:widowControl w:val="0"/>
              <w:numPr>
                <w:ilvl w:val="0"/>
                <w:numId w:val="41"/>
              </w:numPr>
              <w:suppressLineNumbers/>
              <w:suppressAutoHyphens/>
              <w:spacing w:after="0" w:line="240" w:lineRule="auto"/>
              <w:rPr>
                <w:color w:val="auto"/>
                <w:lang w:val="uk-UA"/>
              </w:rPr>
            </w:pPr>
            <w:r>
              <w:rPr>
                <w:color w:val="auto"/>
                <w:lang w:val="uk-UA"/>
              </w:rPr>
              <w:t xml:space="preserve">Будівництво медичної амбулаторії з </w:t>
            </w:r>
            <w:r>
              <w:rPr>
                <w:color w:val="auto"/>
                <w:lang w:val="uk-UA"/>
              </w:rPr>
              <w:lastRenderedPageBreak/>
              <w:t>житлом для лікаря</w:t>
            </w:r>
            <w:r w:rsidRPr="006460D8">
              <w:rPr>
                <w:color w:val="auto"/>
                <w:lang w:val="uk-UA"/>
              </w:rPr>
              <w:t xml:space="preserve"> </w:t>
            </w:r>
          </w:p>
        </w:tc>
        <w:tc>
          <w:tcPr>
            <w:tcW w:w="2693" w:type="dxa"/>
            <w:vAlign w:val="center"/>
          </w:tcPr>
          <w:p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lastRenderedPageBreak/>
              <w:t xml:space="preserve">Розробка ТЕО, ПКД, проведення процедури закупівлі, підписання </w:t>
            </w:r>
            <w:r>
              <w:rPr>
                <w:color w:val="auto"/>
                <w:lang w:val="uk-UA"/>
              </w:rPr>
              <w:lastRenderedPageBreak/>
              <w:t>угоди, виконання робіт</w:t>
            </w:r>
          </w:p>
        </w:tc>
        <w:tc>
          <w:tcPr>
            <w:tcW w:w="2127" w:type="dxa"/>
            <w:vAlign w:val="center"/>
          </w:tcPr>
          <w:p w:rsidR="006E385F" w:rsidRPr="00051C88" w:rsidRDefault="006E385F" w:rsidP="006E385F">
            <w:pPr>
              <w:widowControl w:val="0"/>
              <w:suppressLineNumbers/>
              <w:suppressAutoHyphens/>
              <w:spacing w:after="0" w:line="240" w:lineRule="auto"/>
              <w:jc w:val="center"/>
              <w:rPr>
                <w:color w:val="auto"/>
                <w:lang w:val="uk-UA"/>
              </w:rPr>
            </w:pPr>
            <w:r w:rsidRPr="006460D8">
              <w:rPr>
                <w:color w:val="auto"/>
                <w:lang w:val="uk-UA"/>
              </w:rPr>
              <w:lastRenderedPageBreak/>
              <w:t xml:space="preserve">Забезпечення рівного доступу до якісних медичних </w:t>
            </w:r>
            <w:r>
              <w:rPr>
                <w:color w:val="auto"/>
                <w:lang w:val="uk-UA"/>
              </w:rPr>
              <w:t xml:space="preserve">, </w:t>
            </w:r>
            <w:r>
              <w:rPr>
                <w:color w:val="auto"/>
                <w:lang w:val="uk-UA"/>
              </w:rPr>
              <w:lastRenderedPageBreak/>
              <w:t>підвищення якості медичних послуг, залучення профільних спеціалістів у медичну сферу</w:t>
            </w:r>
          </w:p>
        </w:tc>
        <w:tc>
          <w:tcPr>
            <w:tcW w:w="2126" w:type="dxa"/>
            <w:vAlign w:val="center"/>
          </w:tcPr>
          <w:p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lastRenderedPageBreak/>
              <w:t>Кількість побудованих закладів</w:t>
            </w:r>
          </w:p>
        </w:tc>
        <w:tc>
          <w:tcPr>
            <w:tcW w:w="1701" w:type="dxa"/>
            <w:vAlign w:val="center"/>
          </w:tcPr>
          <w:p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Медичні заклади громади</w:t>
            </w:r>
          </w:p>
        </w:tc>
        <w:tc>
          <w:tcPr>
            <w:tcW w:w="1431" w:type="dxa"/>
            <w:vAlign w:val="center"/>
          </w:tcPr>
          <w:p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 xml:space="preserve">КП Амбулаторія загальної </w:t>
            </w:r>
            <w:r>
              <w:rPr>
                <w:color w:val="auto"/>
                <w:lang w:val="uk-UA"/>
              </w:rPr>
              <w:lastRenderedPageBreak/>
              <w:t>практики сімейної медицини</w:t>
            </w:r>
          </w:p>
        </w:tc>
        <w:tc>
          <w:tcPr>
            <w:tcW w:w="1724" w:type="dxa"/>
            <w:vAlign w:val="center"/>
          </w:tcPr>
          <w:p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lastRenderedPageBreak/>
              <w:t xml:space="preserve">Бюджет ОТГ, обласний бюджет, </w:t>
            </w:r>
            <w:r>
              <w:rPr>
                <w:color w:val="auto"/>
                <w:lang w:val="uk-UA"/>
              </w:rPr>
              <w:lastRenderedPageBreak/>
              <w:t>державний бюджет</w:t>
            </w:r>
          </w:p>
        </w:tc>
        <w:tc>
          <w:tcPr>
            <w:tcW w:w="1353" w:type="dxa"/>
            <w:vAlign w:val="center"/>
          </w:tcPr>
          <w:p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lastRenderedPageBreak/>
              <w:t>2019-2023</w:t>
            </w:r>
          </w:p>
        </w:tc>
      </w:tr>
      <w:tr w:rsidR="006E385F" w:rsidRPr="00051C88" w:rsidTr="00355640">
        <w:tc>
          <w:tcPr>
            <w:tcW w:w="2410" w:type="dxa"/>
          </w:tcPr>
          <w:p w:rsidR="006E385F" w:rsidRPr="00051C88" w:rsidRDefault="006E385F" w:rsidP="006E385F">
            <w:pPr>
              <w:pStyle w:val="aa"/>
              <w:widowControl w:val="0"/>
              <w:numPr>
                <w:ilvl w:val="0"/>
                <w:numId w:val="41"/>
              </w:numPr>
              <w:suppressLineNumbers/>
              <w:suppressAutoHyphens/>
              <w:spacing w:after="0" w:line="240" w:lineRule="auto"/>
              <w:rPr>
                <w:color w:val="auto"/>
                <w:lang w:val="uk-UA"/>
              </w:rPr>
            </w:pPr>
            <w:r>
              <w:rPr>
                <w:color w:val="auto"/>
                <w:lang w:val="uk-UA"/>
              </w:rPr>
              <w:lastRenderedPageBreak/>
              <w:t>Поновлення матеріальної бази медичних закладів громади</w:t>
            </w:r>
          </w:p>
        </w:tc>
        <w:tc>
          <w:tcPr>
            <w:tcW w:w="2693" w:type="dxa"/>
            <w:vAlign w:val="center"/>
          </w:tcPr>
          <w:p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 xml:space="preserve">Визначення потреби закладів, проведення процедури закупівлі, підписання угоди, поставка </w:t>
            </w:r>
          </w:p>
        </w:tc>
        <w:tc>
          <w:tcPr>
            <w:tcW w:w="2127" w:type="dxa"/>
            <w:vAlign w:val="center"/>
          </w:tcPr>
          <w:p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Підвищення якості медичних послуг громади</w:t>
            </w:r>
          </w:p>
        </w:tc>
        <w:tc>
          <w:tcPr>
            <w:tcW w:w="2126" w:type="dxa"/>
            <w:vAlign w:val="center"/>
          </w:tcPr>
          <w:p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Кількість закуплених одиниць устаткування</w:t>
            </w:r>
          </w:p>
        </w:tc>
        <w:tc>
          <w:tcPr>
            <w:tcW w:w="1701" w:type="dxa"/>
            <w:vAlign w:val="center"/>
          </w:tcPr>
          <w:p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Медичні заклади громади</w:t>
            </w:r>
          </w:p>
        </w:tc>
        <w:tc>
          <w:tcPr>
            <w:tcW w:w="1431" w:type="dxa"/>
            <w:vAlign w:val="center"/>
          </w:tcPr>
          <w:p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КП Амбулаторія загальної практики сімейної медицини</w:t>
            </w:r>
          </w:p>
        </w:tc>
        <w:tc>
          <w:tcPr>
            <w:tcW w:w="1724" w:type="dxa"/>
            <w:vAlign w:val="center"/>
          </w:tcPr>
          <w:p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Бюджет ОТГ, державний бюджет, обласний бюджет , зовнішнє фінансування</w:t>
            </w:r>
          </w:p>
        </w:tc>
        <w:tc>
          <w:tcPr>
            <w:tcW w:w="1353" w:type="dxa"/>
            <w:vAlign w:val="center"/>
          </w:tcPr>
          <w:p w:rsidR="006E385F" w:rsidRPr="00051C88" w:rsidRDefault="00E570E2" w:rsidP="006E385F">
            <w:pPr>
              <w:widowControl w:val="0"/>
              <w:suppressLineNumbers/>
              <w:suppressAutoHyphens/>
              <w:spacing w:after="0" w:line="240" w:lineRule="auto"/>
              <w:jc w:val="center"/>
              <w:rPr>
                <w:color w:val="auto"/>
                <w:lang w:val="uk-UA"/>
              </w:rPr>
            </w:pPr>
            <w:r>
              <w:rPr>
                <w:color w:val="auto"/>
                <w:lang w:val="uk-UA"/>
              </w:rPr>
              <w:t>2019</w:t>
            </w:r>
            <w:r w:rsidR="006E385F">
              <w:rPr>
                <w:color w:val="auto"/>
                <w:lang w:val="uk-UA"/>
              </w:rPr>
              <w:t>-2023</w:t>
            </w:r>
          </w:p>
        </w:tc>
      </w:tr>
      <w:tr w:rsidR="00AD6975" w:rsidRPr="00697FD5" w:rsidTr="005B431C">
        <w:trPr>
          <w:cnfStyle w:val="000000100000"/>
        </w:trPr>
        <w:tc>
          <w:tcPr>
            <w:tcW w:w="2410" w:type="dxa"/>
          </w:tcPr>
          <w:p w:rsidR="00AD6975" w:rsidRDefault="00AD6975" w:rsidP="00AD6975">
            <w:pPr>
              <w:pStyle w:val="aa"/>
              <w:widowControl w:val="0"/>
              <w:numPr>
                <w:ilvl w:val="0"/>
                <w:numId w:val="41"/>
              </w:numPr>
              <w:suppressLineNumbers/>
              <w:suppressAutoHyphens/>
              <w:spacing w:after="0" w:line="240" w:lineRule="auto"/>
              <w:rPr>
                <w:lang w:val="uk-UA"/>
              </w:rPr>
            </w:pPr>
            <w:r>
              <w:rPr>
                <w:lang w:val="uk-UA"/>
              </w:rPr>
              <w:t>Р</w:t>
            </w:r>
            <w:r w:rsidRPr="00287C71">
              <w:rPr>
                <w:lang w:val="uk-UA"/>
              </w:rPr>
              <w:t xml:space="preserve">емонт </w:t>
            </w:r>
            <w:r>
              <w:rPr>
                <w:lang w:val="uk-UA"/>
              </w:rPr>
              <w:t xml:space="preserve">фельдшерського пункту </w:t>
            </w:r>
            <w:proofErr w:type="spellStart"/>
            <w:r w:rsidRPr="00287C71">
              <w:rPr>
                <w:lang w:val="uk-UA"/>
              </w:rPr>
              <w:t>с.Козлів</w:t>
            </w:r>
            <w:proofErr w:type="spellEnd"/>
          </w:p>
        </w:tc>
        <w:tc>
          <w:tcPr>
            <w:tcW w:w="2693" w:type="dxa"/>
          </w:tcPr>
          <w:p w:rsidR="00AD6975" w:rsidRDefault="00AD6975" w:rsidP="00AD6975">
            <w:pPr>
              <w:widowControl w:val="0"/>
              <w:suppressLineNumbers/>
              <w:suppressAutoHyphens/>
              <w:spacing w:after="0" w:line="240" w:lineRule="auto"/>
              <w:jc w:val="center"/>
              <w:rPr>
                <w:lang w:val="uk-UA"/>
              </w:rPr>
            </w:pPr>
            <w:r w:rsidRPr="003C0D1F">
              <w:rPr>
                <w:color w:val="auto"/>
                <w:lang w:val="uk-UA"/>
              </w:rPr>
              <w:t>Розробка ТЕО, ПКД, проведення процедури закупівлі, підписання угоди, виконання робіт</w:t>
            </w:r>
          </w:p>
        </w:tc>
        <w:tc>
          <w:tcPr>
            <w:tcW w:w="2127" w:type="dxa"/>
            <w:vAlign w:val="center"/>
          </w:tcPr>
          <w:p w:rsidR="00AD6975" w:rsidRDefault="00AD6975" w:rsidP="00AD6975">
            <w:pPr>
              <w:widowControl w:val="0"/>
              <w:suppressLineNumbers/>
              <w:suppressAutoHyphens/>
              <w:spacing w:after="0" w:line="240" w:lineRule="auto"/>
              <w:jc w:val="center"/>
              <w:rPr>
                <w:lang w:val="uk-UA"/>
              </w:rPr>
            </w:pPr>
            <w:r>
              <w:rPr>
                <w:color w:val="auto"/>
                <w:lang w:val="uk-UA"/>
              </w:rPr>
              <w:t>Підвищення якості медичних послуг громади</w:t>
            </w:r>
          </w:p>
        </w:tc>
        <w:tc>
          <w:tcPr>
            <w:tcW w:w="2126" w:type="dxa"/>
            <w:vAlign w:val="center"/>
          </w:tcPr>
          <w:p w:rsidR="00AD6975" w:rsidRDefault="00AD6975" w:rsidP="00AD6975">
            <w:pPr>
              <w:widowControl w:val="0"/>
              <w:suppressLineNumbers/>
              <w:suppressAutoHyphens/>
              <w:spacing w:after="0" w:line="240" w:lineRule="auto"/>
              <w:jc w:val="center"/>
              <w:rPr>
                <w:lang w:val="uk-UA"/>
              </w:rPr>
            </w:pPr>
            <w:r>
              <w:rPr>
                <w:lang w:val="uk-UA"/>
              </w:rPr>
              <w:t>Кількість відремонтованих закладів</w:t>
            </w:r>
          </w:p>
        </w:tc>
        <w:tc>
          <w:tcPr>
            <w:tcW w:w="1701" w:type="dxa"/>
            <w:vAlign w:val="center"/>
          </w:tcPr>
          <w:p w:rsidR="00AD6975" w:rsidRDefault="00AD6975" w:rsidP="00AD6975">
            <w:pPr>
              <w:widowControl w:val="0"/>
              <w:suppressLineNumbers/>
              <w:suppressAutoHyphens/>
              <w:spacing w:after="0" w:line="240" w:lineRule="auto"/>
              <w:jc w:val="center"/>
              <w:rPr>
                <w:lang w:val="uk-UA"/>
              </w:rPr>
            </w:pPr>
            <w:r>
              <w:rPr>
                <w:color w:val="auto"/>
                <w:lang w:val="uk-UA"/>
              </w:rPr>
              <w:t>Медичні заклади громади</w:t>
            </w:r>
          </w:p>
        </w:tc>
        <w:tc>
          <w:tcPr>
            <w:tcW w:w="1431" w:type="dxa"/>
            <w:vAlign w:val="center"/>
          </w:tcPr>
          <w:p w:rsidR="00AD6975" w:rsidRDefault="00AD6975" w:rsidP="00AD6975">
            <w:pPr>
              <w:widowControl w:val="0"/>
              <w:suppressLineNumbers/>
              <w:suppressAutoHyphens/>
              <w:spacing w:after="0" w:line="240" w:lineRule="auto"/>
              <w:jc w:val="center"/>
              <w:rPr>
                <w:lang w:val="uk-UA"/>
              </w:rPr>
            </w:pPr>
            <w:r>
              <w:rPr>
                <w:color w:val="auto"/>
                <w:lang w:val="uk-UA"/>
              </w:rPr>
              <w:t>КП Амбулаторія загальної практики сімейної медицини</w:t>
            </w:r>
          </w:p>
        </w:tc>
        <w:tc>
          <w:tcPr>
            <w:tcW w:w="1724" w:type="dxa"/>
            <w:vAlign w:val="center"/>
          </w:tcPr>
          <w:p w:rsidR="00AD6975" w:rsidRDefault="00AD6975" w:rsidP="00AD6975">
            <w:pPr>
              <w:widowControl w:val="0"/>
              <w:suppressLineNumbers/>
              <w:suppressAutoHyphens/>
              <w:spacing w:after="0" w:line="240" w:lineRule="auto"/>
              <w:jc w:val="center"/>
              <w:rPr>
                <w:lang w:val="uk-UA"/>
              </w:rPr>
            </w:pPr>
            <w:r>
              <w:rPr>
                <w:lang w:val="uk-UA"/>
              </w:rPr>
              <w:t>Бюджет ОТГ</w:t>
            </w:r>
          </w:p>
        </w:tc>
        <w:tc>
          <w:tcPr>
            <w:tcW w:w="1353" w:type="dxa"/>
            <w:vAlign w:val="center"/>
          </w:tcPr>
          <w:p w:rsidR="00AD6975" w:rsidRDefault="00AD6975" w:rsidP="00AD6975">
            <w:pPr>
              <w:widowControl w:val="0"/>
              <w:suppressLineNumbers/>
              <w:suppressAutoHyphens/>
              <w:spacing w:after="0" w:line="240" w:lineRule="auto"/>
              <w:jc w:val="center"/>
              <w:rPr>
                <w:lang w:val="uk-UA"/>
              </w:rPr>
            </w:pPr>
            <w:r>
              <w:rPr>
                <w:lang w:val="uk-UA"/>
              </w:rPr>
              <w:t>2020-2023</w:t>
            </w:r>
          </w:p>
        </w:tc>
      </w:tr>
      <w:tr w:rsidR="00AD6975" w:rsidRPr="00287C71" w:rsidTr="005B431C">
        <w:tc>
          <w:tcPr>
            <w:tcW w:w="2410" w:type="dxa"/>
          </w:tcPr>
          <w:p w:rsidR="00AD6975" w:rsidRPr="00697FD5" w:rsidRDefault="00AD6975" w:rsidP="00AD6975">
            <w:pPr>
              <w:pStyle w:val="aa"/>
              <w:numPr>
                <w:ilvl w:val="0"/>
                <w:numId w:val="41"/>
              </w:numPr>
              <w:rPr>
                <w:lang w:val="uk-UA"/>
              </w:rPr>
            </w:pPr>
            <w:r>
              <w:rPr>
                <w:lang w:val="uk-UA"/>
              </w:rPr>
              <w:t>Р</w:t>
            </w:r>
            <w:r w:rsidRPr="00697FD5">
              <w:rPr>
                <w:lang w:val="uk-UA"/>
              </w:rPr>
              <w:t xml:space="preserve">емонт </w:t>
            </w:r>
            <w:r>
              <w:rPr>
                <w:lang w:val="uk-UA"/>
              </w:rPr>
              <w:t xml:space="preserve">фельдшерського пункту </w:t>
            </w:r>
            <w:proofErr w:type="spellStart"/>
            <w:r w:rsidRPr="00697FD5">
              <w:rPr>
                <w:lang w:val="uk-UA"/>
              </w:rPr>
              <w:t>с.Сомкова</w:t>
            </w:r>
            <w:proofErr w:type="spellEnd"/>
            <w:r w:rsidRPr="00697FD5">
              <w:rPr>
                <w:lang w:val="uk-UA"/>
              </w:rPr>
              <w:t xml:space="preserve"> Долина</w:t>
            </w:r>
          </w:p>
        </w:tc>
        <w:tc>
          <w:tcPr>
            <w:tcW w:w="2693" w:type="dxa"/>
          </w:tcPr>
          <w:p w:rsidR="00AD6975" w:rsidRDefault="00AD6975" w:rsidP="00AD6975">
            <w:pPr>
              <w:widowControl w:val="0"/>
              <w:suppressLineNumbers/>
              <w:suppressAutoHyphens/>
              <w:spacing w:after="0" w:line="240" w:lineRule="auto"/>
              <w:jc w:val="center"/>
              <w:rPr>
                <w:lang w:val="uk-UA"/>
              </w:rPr>
            </w:pPr>
            <w:r w:rsidRPr="003C0D1F">
              <w:rPr>
                <w:color w:val="auto"/>
                <w:lang w:val="uk-UA"/>
              </w:rPr>
              <w:t>Розробка ТЕО, ПКД, проведення процедури закупівлі, підписання угоди, виконання робіт</w:t>
            </w:r>
          </w:p>
        </w:tc>
        <w:tc>
          <w:tcPr>
            <w:tcW w:w="2127" w:type="dxa"/>
            <w:vAlign w:val="center"/>
          </w:tcPr>
          <w:p w:rsidR="00AD6975" w:rsidRDefault="00AD6975" w:rsidP="00AD6975">
            <w:pPr>
              <w:widowControl w:val="0"/>
              <w:suppressLineNumbers/>
              <w:suppressAutoHyphens/>
              <w:spacing w:after="0" w:line="240" w:lineRule="auto"/>
              <w:jc w:val="center"/>
              <w:rPr>
                <w:lang w:val="uk-UA"/>
              </w:rPr>
            </w:pPr>
            <w:r>
              <w:rPr>
                <w:color w:val="auto"/>
                <w:lang w:val="uk-UA"/>
              </w:rPr>
              <w:t>Підвищення якості медичних послуг громади</w:t>
            </w:r>
          </w:p>
        </w:tc>
        <w:tc>
          <w:tcPr>
            <w:tcW w:w="2126" w:type="dxa"/>
            <w:vAlign w:val="center"/>
          </w:tcPr>
          <w:p w:rsidR="00AD6975" w:rsidRDefault="00AD6975" w:rsidP="00AD6975">
            <w:pPr>
              <w:widowControl w:val="0"/>
              <w:suppressLineNumbers/>
              <w:suppressAutoHyphens/>
              <w:spacing w:after="0" w:line="240" w:lineRule="auto"/>
              <w:jc w:val="center"/>
              <w:rPr>
                <w:lang w:val="uk-UA"/>
              </w:rPr>
            </w:pPr>
            <w:r>
              <w:rPr>
                <w:lang w:val="uk-UA"/>
              </w:rPr>
              <w:t>Кількість відремонтованих закладів</w:t>
            </w:r>
          </w:p>
        </w:tc>
        <w:tc>
          <w:tcPr>
            <w:tcW w:w="1701" w:type="dxa"/>
            <w:vAlign w:val="center"/>
          </w:tcPr>
          <w:p w:rsidR="00AD6975" w:rsidRDefault="00AD6975" w:rsidP="00AD6975">
            <w:pPr>
              <w:widowControl w:val="0"/>
              <w:suppressLineNumbers/>
              <w:suppressAutoHyphens/>
              <w:spacing w:after="0" w:line="240" w:lineRule="auto"/>
              <w:jc w:val="center"/>
              <w:rPr>
                <w:lang w:val="uk-UA"/>
              </w:rPr>
            </w:pPr>
            <w:r>
              <w:rPr>
                <w:color w:val="auto"/>
                <w:lang w:val="uk-UA"/>
              </w:rPr>
              <w:t>Медичні заклади громади</w:t>
            </w:r>
          </w:p>
        </w:tc>
        <w:tc>
          <w:tcPr>
            <w:tcW w:w="1431" w:type="dxa"/>
            <w:vAlign w:val="center"/>
          </w:tcPr>
          <w:p w:rsidR="00AD6975" w:rsidRDefault="00AD6975" w:rsidP="00AD6975">
            <w:pPr>
              <w:widowControl w:val="0"/>
              <w:suppressLineNumbers/>
              <w:suppressAutoHyphens/>
              <w:spacing w:after="0" w:line="240" w:lineRule="auto"/>
              <w:jc w:val="center"/>
              <w:rPr>
                <w:lang w:val="uk-UA"/>
              </w:rPr>
            </w:pPr>
            <w:r>
              <w:rPr>
                <w:color w:val="auto"/>
                <w:lang w:val="uk-UA"/>
              </w:rPr>
              <w:t>КП Амбулаторія загальної практики сімейної медицини</w:t>
            </w:r>
          </w:p>
        </w:tc>
        <w:tc>
          <w:tcPr>
            <w:tcW w:w="1724" w:type="dxa"/>
            <w:vAlign w:val="center"/>
          </w:tcPr>
          <w:p w:rsidR="00AD6975" w:rsidRDefault="00AD6975" w:rsidP="00AD6975">
            <w:pPr>
              <w:widowControl w:val="0"/>
              <w:suppressLineNumbers/>
              <w:suppressAutoHyphens/>
              <w:spacing w:after="0" w:line="240" w:lineRule="auto"/>
              <w:jc w:val="center"/>
              <w:rPr>
                <w:lang w:val="uk-UA"/>
              </w:rPr>
            </w:pPr>
            <w:r>
              <w:rPr>
                <w:lang w:val="uk-UA"/>
              </w:rPr>
              <w:t>Бюджет ОТГ</w:t>
            </w:r>
          </w:p>
        </w:tc>
        <w:tc>
          <w:tcPr>
            <w:tcW w:w="1353" w:type="dxa"/>
            <w:vAlign w:val="center"/>
          </w:tcPr>
          <w:p w:rsidR="00AD6975" w:rsidRDefault="00AD6975" w:rsidP="00AD6975">
            <w:pPr>
              <w:widowControl w:val="0"/>
              <w:suppressLineNumbers/>
              <w:suppressAutoHyphens/>
              <w:spacing w:after="0" w:line="240" w:lineRule="auto"/>
              <w:jc w:val="center"/>
              <w:rPr>
                <w:lang w:val="uk-UA"/>
              </w:rPr>
            </w:pPr>
            <w:r>
              <w:rPr>
                <w:lang w:val="uk-UA"/>
              </w:rPr>
              <w:t>2020-2023</w:t>
            </w:r>
          </w:p>
        </w:tc>
      </w:tr>
      <w:tr w:rsidR="00AD6975" w:rsidRPr="00051C88" w:rsidTr="005B431C">
        <w:trPr>
          <w:cnfStyle w:val="000000100000"/>
        </w:trPr>
        <w:tc>
          <w:tcPr>
            <w:tcW w:w="2410" w:type="dxa"/>
          </w:tcPr>
          <w:p w:rsidR="00AD6975" w:rsidRPr="00051C88" w:rsidRDefault="00AD6975" w:rsidP="00AD6975">
            <w:pPr>
              <w:pStyle w:val="aa"/>
              <w:widowControl w:val="0"/>
              <w:numPr>
                <w:ilvl w:val="0"/>
                <w:numId w:val="41"/>
              </w:numPr>
              <w:suppressLineNumbers/>
              <w:suppressAutoHyphens/>
              <w:spacing w:after="0" w:line="240" w:lineRule="auto"/>
              <w:rPr>
                <w:color w:val="auto"/>
                <w:lang w:val="uk-UA"/>
              </w:rPr>
            </w:pPr>
            <w:r>
              <w:rPr>
                <w:lang w:val="uk-UA"/>
              </w:rPr>
              <w:t xml:space="preserve">Ремонт амбулаторії групової практики </w:t>
            </w:r>
            <w:proofErr w:type="spellStart"/>
            <w:r w:rsidRPr="00697FD5">
              <w:rPr>
                <w:lang w:val="uk-UA"/>
              </w:rPr>
              <w:t>с.Студеники</w:t>
            </w:r>
            <w:proofErr w:type="spellEnd"/>
          </w:p>
        </w:tc>
        <w:tc>
          <w:tcPr>
            <w:tcW w:w="2693" w:type="dxa"/>
          </w:tcPr>
          <w:p w:rsidR="00AD6975" w:rsidRPr="00697FD5" w:rsidRDefault="00AD6975" w:rsidP="00AD6975">
            <w:pPr>
              <w:widowControl w:val="0"/>
              <w:suppressLineNumbers/>
              <w:suppressAutoHyphens/>
              <w:spacing w:after="0" w:line="240" w:lineRule="auto"/>
              <w:jc w:val="center"/>
              <w:rPr>
                <w:lang w:val="uk-UA"/>
              </w:rPr>
            </w:pPr>
            <w:r w:rsidRPr="003C0D1F">
              <w:rPr>
                <w:color w:val="auto"/>
                <w:lang w:val="uk-UA"/>
              </w:rPr>
              <w:t>Розробка ТЕО, ПКД, проведення процедури закупівлі, підписання угоди, виконання робіт</w:t>
            </w:r>
          </w:p>
        </w:tc>
        <w:tc>
          <w:tcPr>
            <w:tcW w:w="2127" w:type="dxa"/>
            <w:vAlign w:val="center"/>
          </w:tcPr>
          <w:p w:rsidR="00AD6975" w:rsidRPr="00051C88" w:rsidRDefault="00AD6975" w:rsidP="00AD6975">
            <w:pPr>
              <w:widowControl w:val="0"/>
              <w:suppressLineNumbers/>
              <w:suppressAutoHyphens/>
              <w:spacing w:after="0" w:line="240" w:lineRule="auto"/>
              <w:jc w:val="center"/>
              <w:rPr>
                <w:color w:val="auto"/>
                <w:lang w:val="uk-UA"/>
              </w:rPr>
            </w:pPr>
            <w:r>
              <w:rPr>
                <w:color w:val="auto"/>
                <w:lang w:val="uk-UA"/>
              </w:rPr>
              <w:t>Підвищення якості медичних послуг громади</w:t>
            </w:r>
          </w:p>
        </w:tc>
        <w:tc>
          <w:tcPr>
            <w:tcW w:w="2126" w:type="dxa"/>
            <w:vAlign w:val="center"/>
          </w:tcPr>
          <w:p w:rsidR="00AD6975" w:rsidRPr="00051C88" w:rsidRDefault="00AD6975" w:rsidP="00AD6975">
            <w:pPr>
              <w:widowControl w:val="0"/>
              <w:suppressLineNumbers/>
              <w:suppressAutoHyphens/>
              <w:spacing w:after="0" w:line="240" w:lineRule="auto"/>
              <w:jc w:val="center"/>
              <w:rPr>
                <w:color w:val="auto"/>
                <w:lang w:val="uk-UA"/>
              </w:rPr>
            </w:pPr>
            <w:r>
              <w:rPr>
                <w:lang w:val="uk-UA"/>
              </w:rPr>
              <w:t>Кількість відремонтованих закладів</w:t>
            </w:r>
          </w:p>
        </w:tc>
        <w:tc>
          <w:tcPr>
            <w:tcW w:w="1701" w:type="dxa"/>
            <w:vAlign w:val="center"/>
          </w:tcPr>
          <w:p w:rsidR="00AD6975" w:rsidRPr="00051C88" w:rsidRDefault="00AD6975" w:rsidP="00AD6975">
            <w:pPr>
              <w:widowControl w:val="0"/>
              <w:suppressLineNumbers/>
              <w:suppressAutoHyphens/>
              <w:spacing w:after="0" w:line="240" w:lineRule="auto"/>
              <w:jc w:val="center"/>
              <w:rPr>
                <w:color w:val="auto"/>
                <w:lang w:val="uk-UA"/>
              </w:rPr>
            </w:pPr>
            <w:r>
              <w:rPr>
                <w:color w:val="auto"/>
                <w:lang w:val="uk-UA"/>
              </w:rPr>
              <w:t>Медичні заклади громади</w:t>
            </w:r>
          </w:p>
        </w:tc>
        <w:tc>
          <w:tcPr>
            <w:tcW w:w="1431" w:type="dxa"/>
            <w:vAlign w:val="center"/>
          </w:tcPr>
          <w:p w:rsidR="00AD6975" w:rsidRPr="00051C88" w:rsidRDefault="00AD6975" w:rsidP="00AD6975">
            <w:pPr>
              <w:widowControl w:val="0"/>
              <w:suppressLineNumbers/>
              <w:suppressAutoHyphens/>
              <w:spacing w:after="0" w:line="240" w:lineRule="auto"/>
              <w:jc w:val="center"/>
              <w:rPr>
                <w:color w:val="auto"/>
                <w:lang w:val="uk-UA"/>
              </w:rPr>
            </w:pPr>
            <w:r>
              <w:rPr>
                <w:color w:val="auto"/>
                <w:lang w:val="uk-UA"/>
              </w:rPr>
              <w:t>КП Амбулаторія загальної практики сімейної медицини</w:t>
            </w:r>
          </w:p>
        </w:tc>
        <w:tc>
          <w:tcPr>
            <w:tcW w:w="1724" w:type="dxa"/>
            <w:vAlign w:val="center"/>
          </w:tcPr>
          <w:p w:rsidR="00AD6975" w:rsidRPr="00051C88" w:rsidRDefault="00AD6975" w:rsidP="00AD6975">
            <w:pPr>
              <w:widowControl w:val="0"/>
              <w:suppressLineNumbers/>
              <w:suppressAutoHyphens/>
              <w:spacing w:after="0" w:line="240" w:lineRule="auto"/>
              <w:jc w:val="center"/>
              <w:rPr>
                <w:color w:val="auto"/>
                <w:lang w:val="uk-UA"/>
              </w:rPr>
            </w:pPr>
            <w:r>
              <w:rPr>
                <w:lang w:val="uk-UA"/>
              </w:rPr>
              <w:t>Бюджет ОТГ</w:t>
            </w:r>
          </w:p>
        </w:tc>
        <w:tc>
          <w:tcPr>
            <w:tcW w:w="1353" w:type="dxa"/>
            <w:vAlign w:val="center"/>
          </w:tcPr>
          <w:p w:rsidR="00AD6975" w:rsidRPr="00051C88" w:rsidRDefault="00AD6975" w:rsidP="00AD6975">
            <w:pPr>
              <w:widowControl w:val="0"/>
              <w:suppressLineNumbers/>
              <w:suppressAutoHyphens/>
              <w:spacing w:after="0" w:line="240" w:lineRule="auto"/>
              <w:jc w:val="center"/>
              <w:rPr>
                <w:color w:val="auto"/>
                <w:lang w:val="uk-UA"/>
              </w:rPr>
            </w:pPr>
            <w:r>
              <w:rPr>
                <w:lang w:val="uk-UA"/>
              </w:rPr>
              <w:t>2020-2023</w:t>
            </w:r>
          </w:p>
        </w:tc>
      </w:tr>
      <w:tr w:rsidR="00697FD5" w:rsidRPr="00051C88" w:rsidTr="00287C71">
        <w:tc>
          <w:tcPr>
            <w:tcW w:w="2410" w:type="dxa"/>
          </w:tcPr>
          <w:p w:rsidR="00697FD5" w:rsidRPr="00051C88" w:rsidRDefault="0016341F" w:rsidP="0016341F">
            <w:pPr>
              <w:pStyle w:val="aa"/>
              <w:widowControl w:val="0"/>
              <w:numPr>
                <w:ilvl w:val="0"/>
                <w:numId w:val="41"/>
              </w:numPr>
              <w:suppressLineNumbers/>
              <w:suppressAutoHyphens/>
              <w:spacing w:after="0" w:line="240" w:lineRule="auto"/>
              <w:rPr>
                <w:color w:val="auto"/>
                <w:lang w:val="uk-UA"/>
              </w:rPr>
            </w:pPr>
            <w:r>
              <w:rPr>
                <w:color w:val="auto"/>
                <w:lang w:val="uk-UA"/>
              </w:rPr>
              <w:t xml:space="preserve">Сприяння відкриттю </w:t>
            </w:r>
            <w:r w:rsidR="00697FD5">
              <w:rPr>
                <w:color w:val="auto"/>
                <w:lang w:val="uk-UA"/>
              </w:rPr>
              <w:t xml:space="preserve"> аптеки </w:t>
            </w:r>
          </w:p>
        </w:tc>
        <w:tc>
          <w:tcPr>
            <w:tcW w:w="2693" w:type="dxa"/>
          </w:tcPr>
          <w:p w:rsidR="00697FD5" w:rsidRPr="00051C88" w:rsidRDefault="00697FD5" w:rsidP="00697FD5">
            <w:pPr>
              <w:widowControl w:val="0"/>
              <w:suppressLineNumbers/>
              <w:suppressAutoHyphens/>
              <w:spacing w:after="0" w:line="240" w:lineRule="auto"/>
              <w:jc w:val="center"/>
              <w:rPr>
                <w:color w:val="auto"/>
                <w:lang w:val="uk-UA"/>
              </w:rPr>
            </w:pPr>
            <w:r w:rsidRPr="00EC3294">
              <w:rPr>
                <w:lang w:val="uk-UA"/>
              </w:rPr>
              <w:t xml:space="preserve">Підбір приміщення, укладання договорів </w:t>
            </w:r>
            <w:r w:rsidRPr="00EC3294">
              <w:rPr>
                <w:lang w:val="uk-UA"/>
              </w:rPr>
              <w:lastRenderedPageBreak/>
              <w:t>поставки та придбання обладнання та медикаментів</w:t>
            </w:r>
          </w:p>
        </w:tc>
        <w:tc>
          <w:tcPr>
            <w:tcW w:w="2127" w:type="dxa"/>
            <w:vAlign w:val="center"/>
          </w:tcPr>
          <w:p w:rsidR="00697FD5" w:rsidRPr="00051C88" w:rsidRDefault="00697FD5" w:rsidP="00697FD5">
            <w:pPr>
              <w:widowControl w:val="0"/>
              <w:suppressLineNumbers/>
              <w:suppressAutoHyphens/>
              <w:spacing w:after="0" w:line="240" w:lineRule="auto"/>
              <w:jc w:val="center"/>
              <w:rPr>
                <w:color w:val="auto"/>
                <w:lang w:val="uk-UA"/>
              </w:rPr>
            </w:pPr>
            <w:r>
              <w:rPr>
                <w:color w:val="auto"/>
                <w:lang w:val="uk-UA"/>
              </w:rPr>
              <w:lastRenderedPageBreak/>
              <w:t xml:space="preserve">Забезпечення населення </w:t>
            </w:r>
            <w:r>
              <w:rPr>
                <w:color w:val="auto"/>
                <w:lang w:val="uk-UA"/>
              </w:rPr>
              <w:lastRenderedPageBreak/>
              <w:t>доступними ліками</w:t>
            </w:r>
          </w:p>
        </w:tc>
        <w:tc>
          <w:tcPr>
            <w:tcW w:w="2126" w:type="dxa"/>
            <w:vAlign w:val="center"/>
          </w:tcPr>
          <w:p w:rsidR="00697FD5" w:rsidRPr="00051C88" w:rsidRDefault="00697FD5" w:rsidP="00697FD5">
            <w:pPr>
              <w:widowControl w:val="0"/>
              <w:suppressLineNumbers/>
              <w:suppressAutoHyphens/>
              <w:spacing w:after="0" w:line="240" w:lineRule="auto"/>
              <w:jc w:val="center"/>
              <w:rPr>
                <w:color w:val="auto"/>
                <w:lang w:val="uk-UA"/>
              </w:rPr>
            </w:pPr>
            <w:r>
              <w:rPr>
                <w:color w:val="auto"/>
                <w:lang w:val="uk-UA"/>
              </w:rPr>
              <w:lastRenderedPageBreak/>
              <w:t>Відкриття аптеки</w:t>
            </w:r>
          </w:p>
        </w:tc>
        <w:tc>
          <w:tcPr>
            <w:tcW w:w="1701" w:type="dxa"/>
            <w:vAlign w:val="center"/>
          </w:tcPr>
          <w:p w:rsidR="00697FD5" w:rsidRPr="00051C88" w:rsidRDefault="00697FD5" w:rsidP="00697FD5">
            <w:pPr>
              <w:widowControl w:val="0"/>
              <w:suppressLineNumbers/>
              <w:suppressAutoHyphens/>
              <w:spacing w:after="0" w:line="240" w:lineRule="auto"/>
              <w:jc w:val="center"/>
              <w:rPr>
                <w:color w:val="auto"/>
                <w:lang w:val="uk-UA"/>
              </w:rPr>
            </w:pPr>
            <w:r>
              <w:rPr>
                <w:color w:val="auto"/>
                <w:lang w:val="uk-UA"/>
              </w:rPr>
              <w:t xml:space="preserve">Медичні заклади </w:t>
            </w:r>
            <w:r>
              <w:rPr>
                <w:color w:val="auto"/>
                <w:lang w:val="uk-UA"/>
              </w:rPr>
              <w:lastRenderedPageBreak/>
              <w:t>громади</w:t>
            </w:r>
          </w:p>
        </w:tc>
        <w:tc>
          <w:tcPr>
            <w:tcW w:w="1431" w:type="dxa"/>
            <w:vAlign w:val="center"/>
          </w:tcPr>
          <w:p w:rsidR="00697FD5" w:rsidRPr="00051C88" w:rsidRDefault="00697FD5" w:rsidP="00697FD5">
            <w:pPr>
              <w:widowControl w:val="0"/>
              <w:suppressLineNumbers/>
              <w:suppressAutoHyphens/>
              <w:spacing w:after="0" w:line="240" w:lineRule="auto"/>
              <w:jc w:val="center"/>
              <w:rPr>
                <w:color w:val="auto"/>
                <w:lang w:val="uk-UA"/>
              </w:rPr>
            </w:pPr>
            <w:r>
              <w:rPr>
                <w:color w:val="auto"/>
                <w:lang w:val="uk-UA"/>
              </w:rPr>
              <w:lastRenderedPageBreak/>
              <w:t xml:space="preserve">КП Амбулаторія </w:t>
            </w:r>
            <w:r>
              <w:rPr>
                <w:color w:val="auto"/>
                <w:lang w:val="uk-UA"/>
              </w:rPr>
              <w:lastRenderedPageBreak/>
              <w:t>загальної практики сімейної медицини</w:t>
            </w:r>
          </w:p>
        </w:tc>
        <w:tc>
          <w:tcPr>
            <w:tcW w:w="1724" w:type="dxa"/>
            <w:vAlign w:val="center"/>
          </w:tcPr>
          <w:p w:rsidR="00697FD5" w:rsidRPr="00051C88" w:rsidRDefault="00697FD5" w:rsidP="00697FD5">
            <w:pPr>
              <w:widowControl w:val="0"/>
              <w:suppressLineNumbers/>
              <w:suppressAutoHyphens/>
              <w:spacing w:after="0" w:line="240" w:lineRule="auto"/>
              <w:jc w:val="center"/>
              <w:rPr>
                <w:color w:val="auto"/>
                <w:lang w:val="uk-UA"/>
              </w:rPr>
            </w:pPr>
            <w:r>
              <w:rPr>
                <w:color w:val="auto"/>
                <w:lang w:val="uk-UA"/>
              </w:rPr>
              <w:lastRenderedPageBreak/>
              <w:t>Бюджет ОТГ, залучені кошти</w:t>
            </w:r>
          </w:p>
        </w:tc>
        <w:tc>
          <w:tcPr>
            <w:tcW w:w="1353" w:type="dxa"/>
            <w:vAlign w:val="center"/>
          </w:tcPr>
          <w:p w:rsidR="00697FD5" w:rsidRPr="00051C88" w:rsidRDefault="00697FD5" w:rsidP="00697FD5">
            <w:pPr>
              <w:widowControl w:val="0"/>
              <w:suppressLineNumbers/>
              <w:suppressAutoHyphens/>
              <w:spacing w:after="0" w:line="240" w:lineRule="auto"/>
              <w:jc w:val="center"/>
              <w:rPr>
                <w:color w:val="auto"/>
                <w:lang w:val="uk-UA"/>
              </w:rPr>
            </w:pPr>
            <w:r>
              <w:rPr>
                <w:color w:val="auto"/>
                <w:lang w:val="uk-UA"/>
              </w:rPr>
              <w:t>2020-2023</w:t>
            </w:r>
          </w:p>
        </w:tc>
      </w:tr>
      <w:tr w:rsidR="00697FD5" w:rsidRPr="00051C88" w:rsidTr="00355640">
        <w:trPr>
          <w:cnfStyle w:val="000000100000"/>
        </w:trPr>
        <w:tc>
          <w:tcPr>
            <w:tcW w:w="2410" w:type="dxa"/>
          </w:tcPr>
          <w:p w:rsidR="00697FD5" w:rsidRPr="00051C88" w:rsidRDefault="00697FD5" w:rsidP="00697FD5">
            <w:pPr>
              <w:pStyle w:val="aa"/>
              <w:widowControl w:val="0"/>
              <w:numPr>
                <w:ilvl w:val="0"/>
                <w:numId w:val="41"/>
              </w:numPr>
              <w:suppressLineNumbers/>
              <w:suppressAutoHyphens/>
              <w:spacing w:after="0" w:line="240" w:lineRule="auto"/>
              <w:rPr>
                <w:color w:val="auto"/>
                <w:lang w:val="uk-UA"/>
              </w:rPr>
            </w:pPr>
            <w:r>
              <w:rPr>
                <w:color w:val="auto"/>
                <w:lang w:val="uk-UA"/>
              </w:rPr>
              <w:lastRenderedPageBreak/>
              <w:t xml:space="preserve">Інформаційні матеріали про </w:t>
            </w:r>
            <w:r w:rsidR="00D67992">
              <w:rPr>
                <w:color w:val="auto"/>
                <w:lang w:val="uk-UA"/>
              </w:rPr>
              <w:t>обов’язковість</w:t>
            </w:r>
            <w:r>
              <w:rPr>
                <w:color w:val="auto"/>
                <w:lang w:val="uk-UA"/>
              </w:rPr>
              <w:t xml:space="preserve"> щорічних медичних оглядів</w:t>
            </w:r>
          </w:p>
        </w:tc>
        <w:tc>
          <w:tcPr>
            <w:tcW w:w="2693" w:type="dxa"/>
            <w:vAlign w:val="center"/>
          </w:tcPr>
          <w:p w:rsidR="00697FD5" w:rsidRPr="00051C88" w:rsidRDefault="00697FD5" w:rsidP="00697FD5">
            <w:pPr>
              <w:widowControl w:val="0"/>
              <w:suppressLineNumbers/>
              <w:suppressAutoHyphens/>
              <w:spacing w:after="0" w:line="240" w:lineRule="auto"/>
              <w:jc w:val="center"/>
              <w:rPr>
                <w:color w:val="auto"/>
                <w:lang w:val="uk-UA"/>
              </w:rPr>
            </w:pPr>
            <w:r>
              <w:rPr>
                <w:color w:val="auto"/>
                <w:lang w:val="uk-UA"/>
              </w:rPr>
              <w:t>Розробка Програми медичних консультацій для населення, розробка та видання буклетів , листівок з інформацією про необхідність медичних оглядів</w:t>
            </w:r>
          </w:p>
        </w:tc>
        <w:tc>
          <w:tcPr>
            <w:tcW w:w="2127" w:type="dxa"/>
            <w:vAlign w:val="center"/>
          </w:tcPr>
          <w:p w:rsidR="00697FD5" w:rsidRPr="00051C88" w:rsidRDefault="00697FD5" w:rsidP="00697FD5">
            <w:pPr>
              <w:widowControl w:val="0"/>
              <w:suppressLineNumbers/>
              <w:suppressAutoHyphens/>
              <w:spacing w:after="0" w:line="240" w:lineRule="auto"/>
              <w:jc w:val="center"/>
              <w:rPr>
                <w:color w:val="auto"/>
                <w:lang w:val="uk-UA"/>
              </w:rPr>
            </w:pPr>
            <w:r>
              <w:rPr>
                <w:color w:val="auto"/>
                <w:lang w:val="uk-UA"/>
              </w:rPr>
              <w:t>Підвищення здоров</w:t>
            </w:r>
            <w:r w:rsidRPr="000412DA">
              <w:rPr>
                <w:color w:val="auto"/>
                <w:lang w:val="ru-RU"/>
              </w:rPr>
              <w:t>’</w:t>
            </w:r>
            <w:r>
              <w:rPr>
                <w:color w:val="auto"/>
                <w:lang w:val="uk-UA"/>
              </w:rPr>
              <w:t xml:space="preserve">я населення, попередження та вчасне лікування хвороб </w:t>
            </w:r>
          </w:p>
        </w:tc>
        <w:tc>
          <w:tcPr>
            <w:tcW w:w="2126" w:type="dxa"/>
            <w:vAlign w:val="center"/>
          </w:tcPr>
          <w:p w:rsidR="00697FD5" w:rsidRPr="00051C88" w:rsidRDefault="00697FD5" w:rsidP="00697FD5">
            <w:pPr>
              <w:widowControl w:val="0"/>
              <w:suppressLineNumbers/>
              <w:suppressAutoHyphens/>
              <w:spacing w:after="0" w:line="240" w:lineRule="auto"/>
              <w:jc w:val="center"/>
              <w:rPr>
                <w:color w:val="auto"/>
                <w:lang w:val="uk-UA"/>
              </w:rPr>
            </w:pPr>
            <w:r>
              <w:rPr>
                <w:color w:val="auto"/>
                <w:lang w:val="uk-UA"/>
              </w:rPr>
              <w:t>Кількість надрукованих матеріалів</w:t>
            </w:r>
          </w:p>
        </w:tc>
        <w:tc>
          <w:tcPr>
            <w:tcW w:w="1701" w:type="dxa"/>
            <w:vAlign w:val="center"/>
          </w:tcPr>
          <w:p w:rsidR="00697FD5" w:rsidRPr="00051C88" w:rsidRDefault="00697FD5" w:rsidP="00697FD5">
            <w:pPr>
              <w:widowControl w:val="0"/>
              <w:suppressLineNumbers/>
              <w:suppressAutoHyphens/>
              <w:spacing w:after="0" w:line="240" w:lineRule="auto"/>
              <w:jc w:val="center"/>
              <w:rPr>
                <w:color w:val="auto"/>
                <w:lang w:val="uk-UA"/>
              </w:rPr>
            </w:pPr>
            <w:r>
              <w:rPr>
                <w:color w:val="auto"/>
                <w:lang w:val="uk-UA"/>
              </w:rPr>
              <w:t>Медичні заклади громади</w:t>
            </w:r>
          </w:p>
        </w:tc>
        <w:tc>
          <w:tcPr>
            <w:tcW w:w="1431" w:type="dxa"/>
            <w:vAlign w:val="center"/>
          </w:tcPr>
          <w:p w:rsidR="00697FD5" w:rsidRPr="00051C88" w:rsidRDefault="00697FD5" w:rsidP="00697FD5">
            <w:pPr>
              <w:widowControl w:val="0"/>
              <w:suppressLineNumbers/>
              <w:suppressAutoHyphens/>
              <w:spacing w:after="0" w:line="240" w:lineRule="auto"/>
              <w:jc w:val="center"/>
              <w:rPr>
                <w:color w:val="auto"/>
                <w:lang w:val="uk-UA"/>
              </w:rPr>
            </w:pPr>
            <w:r>
              <w:rPr>
                <w:color w:val="auto"/>
                <w:lang w:val="uk-UA"/>
              </w:rPr>
              <w:t>КП Амбулаторія загальної практики сімейної медицини</w:t>
            </w:r>
          </w:p>
        </w:tc>
        <w:tc>
          <w:tcPr>
            <w:tcW w:w="1724" w:type="dxa"/>
            <w:vAlign w:val="center"/>
          </w:tcPr>
          <w:p w:rsidR="00697FD5" w:rsidRPr="00051C88" w:rsidRDefault="00697FD5" w:rsidP="00697FD5">
            <w:pPr>
              <w:widowControl w:val="0"/>
              <w:suppressLineNumbers/>
              <w:suppressAutoHyphens/>
              <w:spacing w:after="0" w:line="240" w:lineRule="auto"/>
              <w:jc w:val="center"/>
              <w:rPr>
                <w:color w:val="auto"/>
                <w:lang w:val="uk-UA"/>
              </w:rPr>
            </w:pPr>
            <w:r>
              <w:rPr>
                <w:color w:val="auto"/>
                <w:lang w:val="uk-UA"/>
              </w:rPr>
              <w:t>Бюджет ОТГ, зовнішнє фінансування</w:t>
            </w:r>
          </w:p>
        </w:tc>
        <w:tc>
          <w:tcPr>
            <w:tcW w:w="1353" w:type="dxa"/>
            <w:vAlign w:val="center"/>
          </w:tcPr>
          <w:p w:rsidR="00697FD5" w:rsidRPr="00051C88" w:rsidRDefault="00697FD5" w:rsidP="00697FD5">
            <w:pPr>
              <w:widowControl w:val="0"/>
              <w:suppressLineNumbers/>
              <w:suppressAutoHyphens/>
              <w:spacing w:after="0" w:line="240" w:lineRule="auto"/>
              <w:jc w:val="center"/>
              <w:rPr>
                <w:color w:val="auto"/>
                <w:lang w:val="uk-UA"/>
              </w:rPr>
            </w:pPr>
            <w:r>
              <w:rPr>
                <w:color w:val="auto"/>
                <w:lang w:val="uk-UA"/>
              </w:rPr>
              <w:t>2019-2026</w:t>
            </w:r>
          </w:p>
        </w:tc>
      </w:tr>
      <w:tr w:rsidR="00697FD5" w:rsidRPr="00051C88" w:rsidTr="00355640">
        <w:tc>
          <w:tcPr>
            <w:tcW w:w="2410" w:type="dxa"/>
          </w:tcPr>
          <w:p w:rsidR="00697FD5" w:rsidRPr="006E385F" w:rsidRDefault="00697FD5" w:rsidP="00AD6975">
            <w:pPr>
              <w:pStyle w:val="aa"/>
              <w:widowControl w:val="0"/>
              <w:numPr>
                <w:ilvl w:val="0"/>
                <w:numId w:val="41"/>
              </w:numPr>
              <w:suppressLineNumbers/>
              <w:suppressAutoHyphens/>
              <w:spacing w:after="0" w:line="240" w:lineRule="auto"/>
              <w:rPr>
                <w:lang w:val="uk-UA"/>
              </w:rPr>
            </w:pPr>
            <w:r w:rsidRPr="006E385F">
              <w:rPr>
                <w:color w:val="auto"/>
                <w:lang w:val="uk-UA"/>
              </w:rPr>
              <w:t xml:space="preserve">Придбання </w:t>
            </w:r>
            <w:r w:rsidR="00B30B25">
              <w:rPr>
                <w:color w:val="auto"/>
                <w:lang w:val="uk-UA"/>
              </w:rPr>
              <w:t xml:space="preserve">сучасної стоматологічної установки </w:t>
            </w:r>
            <w:r w:rsidRPr="006E385F">
              <w:rPr>
                <w:color w:val="auto"/>
                <w:lang w:val="uk-UA"/>
              </w:rPr>
              <w:t>для стоматологічн</w:t>
            </w:r>
            <w:r w:rsidR="00AD6975">
              <w:rPr>
                <w:color w:val="auto"/>
                <w:lang w:val="uk-UA"/>
              </w:rPr>
              <w:t>их кабінетів громади</w:t>
            </w:r>
          </w:p>
        </w:tc>
        <w:tc>
          <w:tcPr>
            <w:tcW w:w="2693" w:type="dxa"/>
            <w:vAlign w:val="center"/>
          </w:tcPr>
          <w:p w:rsidR="00697FD5" w:rsidRPr="00051C88" w:rsidRDefault="00697FD5" w:rsidP="00697FD5">
            <w:pPr>
              <w:widowControl w:val="0"/>
              <w:suppressLineNumbers/>
              <w:suppressAutoHyphens/>
              <w:spacing w:after="0" w:line="240" w:lineRule="auto"/>
              <w:jc w:val="center"/>
              <w:rPr>
                <w:lang w:val="uk-UA"/>
              </w:rPr>
            </w:pPr>
            <w:r>
              <w:rPr>
                <w:color w:val="auto"/>
                <w:lang w:val="uk-UA"/>
              </w:rPr>
              <w:t xml:space="preserve">Розробка ТЕО, проведення ремонтних робіт, закупівля обладнання </w:t>
            </w:r>
          </w:p>
        </w:tc>
        <w:tc>
          <w:tcPr>
            <w:tcW w:w="2127" w:type="dxa"/>
            <w:vAlign w:val="center"/>
          </w:tcPr>
          <w:p w:rsidR="00697FD5" w:rsidRPr="00051C88" w:rsidRDefault="00697FD5" w:rsidP="00697FD5">
            <w:pPr>
              <w:widowControl w:val="0"/>
              <w:suppressLineNumbers/>
              <w:suppressAutoHyphens/>
              <w:spacing w:after="0" w:line="240" w:lineRule="auto"/>
              <w:jc w:val="center"/>
              <w:rPr>
                <w:lang w:val="uk-UA"/>
              </w:rPr>
            </w:pPr>
            <w:r>
              <w:rPr>
                <w:color w:val="auto"/>
                <w:lang w:val="uk-UA"/>
              </w:rPr>
              <w:t>Надання якісних стоматологічних послуг</w:t>
            </w:r>
          </w:p>
        </w:tc>
        <w:tc>
          <w:tcPr>
            <w:tcW w:w="2126" w:type="dxa"/>
            <w:vAlign w:val="center"/>
          </w:tcPr>
          <w:p w:rsidR="00697FD5" w:rsidRPr="00051C88" w:rsidRDefault="00697FD5" w:rsidP="00697FD5">
            <w:pPr>
              <w:widowControl w:val="0"/>
              <w:suppressLineNumbers/>
              <w:suppressAutoHyphens/>
              <w:spacing w:after="0" w:line="240" w:lineRule="auto"/>
              <w:jc w:val="center"/>
              <w:rPr>
                <w:lang w:val="uk-UA"/>
              </w:rPr>
            </w:pPr>
            <w:r>
              <w:rPr>
                <w:color w:val="auto"/>
                <w:lang w:val="uk-UA"/>
              </w:rPr>
              <w:t>Кількість створених кабінетів, залучених спеціалістів</w:t>
            </w:r>
          </w:p>
        </w:tc>
        <w:tc>
          <w:tcPr>
            <w:tcW w:w="1701" w:type="dxa"/>
            <w:vAlign w:val="center"/>
          </w:tcPr>
          <w:p w:rsidR="00697FD5" w:rsidRPr="00051C88" w:rsidRDefault="00697FD5" w:rsidP="00697FD5">
            <w:pPr>
              <w:widowControl w:val="0"/>
              <w:suppressLineNumbers/>
              <w:suppressAutoHyphens/>
              <w:spacing w:after="0" w:line="240" w:lineRule="auto"/>
              <w:jc w:val="center"/>
              <w:rPr>
                <w:lang w:val="uk-UA"/>
              </w:rPr>
            </w:pPr>
            <w:r>
              <w:rPr>
                <w:color w:val="auto"/>
                <w:lang w:val="uk-UA"/>
              </w:rPr>
              <w:t>Медичні заклади громади</w:t>
            </w:r>
          </w:p>
        </w:tc>
        <w:tc>
          <w:tcPr>
            <w:tcW w:w="1431" w:type="dxa"/>
            <w:vAlign w:val="center"/>
          </w:tcPr>
          <w:p w:rsidR="00697FD5" w:rsidRPr="00051C88" w:rsidRDefault="00697FD5" w:rsidP="00697FD5">
            <w:pPr>
              <w:widowControl w:val="0"/>
              <w:suppressLineNumbers/>
              <w:suppressAutoHyphens/>
              <w:spacing w:after="0" w:line="240" w:lineRule="auto"/>
              <w:jc w:val="center"/>
              <w:rPr>
                <w:lang w:val="uk-UA"/>
              </w:rPr>
            </w:pPr>
            <w:r>
              <w:rPr>
                <w:color w:val="auto"/>
                <w:lang w:val="uk-UA"/>
              </w:rPr>
              <w:t>КП Амбулаторія загальної практики сімейної медицини</w:t>
            </w:r>
          </w:p>
        </w:tc>
        <w:tc>
          <w:tcPr>
            <w:tcW w:w="1724" w:type="dxa"/>
            <w:vAlign w:val="center"/>
          </w:tcPr>
          <w:p w:rsidR="00697FD5" w:rsidRPr="00051C88" w:rsidRDefault="00697FD5" w:rsidP="00697FD5">
            <w:pPr>
              <w:widowControl w:val="0"/>
              <w:suppressLineNumbers/>
              <w:suppressAutoHyphens/>
              <w:spacing w:after="0" w:line="240" w:lineRule="auto"/>
              <w:jc w:val="center"/>
              <w:rPr>
                <w:lang w:val="uk-UA"/>
              </w:rPr>
            </w:pPr>
            <w:r>
              <w:rPr>
                <w:color w:val="auto"/>
                <w:lang w:val="uk-UA"/>
              </w:rPr>
              <w:t>Бюджет ОТГ, зовнішнє фінансування</w:t>
            </w:r>
          </w:p>
        </w:tc>
        <w:tc>
          <w:tcPr>
            <w:tcW w:w="1353" w:type="dxa"/>
            <w:vAlign w:val="center"/>
          </w:tcPr>
          <w:p w:rsidR="00697FD5" w:rsidRPr="00051C88" w:rsidRDefault="00697FD5" w:rsidP="00697FD5">
            <w:pPr>
              <w:widowControl w:val="0"/>
              <w:suppressLineNumbers/>
              <w:suppressAutoHyphens/>
              <w:spacing w:after="0" w:line="240" w:lineRule="auto"/>
              <w:jc w:val="center"/>
              <w:rPr>
                <w:lang w:val="uk-UA"/>
              </w:rPr>
            </w:pPr>
            <w:r>
              <w:rPr>
                <w:color w:val="auto"/>
                <w:lang w:val="uk-UA"/>
              </w:rPr>
              <w:t>2020-2021</w:t>
            </w:r>
          </w:p>
        </w:tc>
      </w:tr>
      <w:tr w:rsidR="00697FD5" w:rsidRPr="00051C88" w:rsidTr="00355640">
        <w:trPr>
          <w:cnfStyle w:val="000000100000"/>
        </w:trPr>
        <w:tc>
          <w:tcPr>
            <w:tcW w:w="2410" w:type="dxa"/>
          </w:tcPr>
          <w:p w:rsidR="00697FD5" w:rsidRPr="00051C88" w:rsidRDefault="00697FD5" w:rsidP="00697FD5">
            <w:pPr>
              <w:pStyle w:val="aa"/>
              <w:widowControl w:val="0"/>
              <w:numPr>
                <w:ilvl w:val="0"/>
                <w:numId w:val="41"/>
              </w:numPr>
              <w:suppressLineNumbers/>
              <w:suppressAutoHyphens/>
              <w:spacing w:after="0" w:line="240" w:lineRule="auto"/>
              <w:rPr>
                <w:lang w:val="uk-UA"/>
              </w:rPr>
            </w:pPr>
            <w:r>
              <w:rPr>
                <w:lang w:val="uk-UA"/>
              </w:rPr>
              <w:t>Придбання УЗД – обладнання та біохімічного аналізатора</w:t>
            </w:r>
          </w:p>
        </w:tc>
        <w:tc>
          <w:tcPr>
            <w:tcW w:w="2693" w:type="dxa"/>
            <w:vAlign w:val="center"/>
          </w:tcPr>
          <w:p w:rsidR="00697FD5" w:rsidRDefault="00697FD5" w:rsidP="00697FD5">
            <w:pPr>
              <w:widowControl w:val="0"/>
              <w:suppressLineNumbers/>
              <w:suppressAutoHyphens/>
              <w:spacing w:after="0" w:line="240" w:lineRule="auto"/>
              <w:jc w:val="center"/>
              <w:rPr>
                <w:lang w:val="uk-UA"/>
              </w:rPr>
            </w:pPr>
            <w:r>
              <w:rPr>
                <w:lang w:val="uk-UA"/>
              </w:rPr>
              <w:t>Проведення процедури закупівлі, підписання угоди, поставка обладнання</w:t>
            </w:r>
          </w:p>
        </w:tc>
        <w:tc>
          <w:tcPr>
            <w:tcW w:w="2127" w:type="dxa"/>
            <w:vAlign w:val="center"/>
          </w:tcPr>
          <w:p w:rsidR="00697FD5" w:rsidRPr="00051C88" w:rsidRDefault="00697FD5" w:rsidP="00697FD5">
            <w:pPr>
              <w:widowControl w:val="0"/>
              <w:suppressLineNumbers/>
              <w:suppressAutoHyphens/>
              <w:spacing w:after="0" w:line="240" w:lineRule="auto"/>
              <w:jc w:val="center"/>
              <w:rPr>
                <w:lang w:val="uk-UA"/>
              </w:rPr>
            </w:pPr>
            <w:r>
              <w:rPr>
                <w:lang w:val="uk-UA"/>
              </w:rPr>
              <w:t>Попередження хвороб на ранніх стадіях</w:t>
            </w:r>
          </w:p>
        </w:tc>
        <w:tc>
          <w:tcPr>
            <w:tcW w:w="2126" w:type="dxa"/>
            <w:vAlign w:val="center"/>
          </w:tcPr>
          <w:p w:rsidR="00697FD5" w:rsidRPr="00051C88" w:rsidRDefault="00697FD5" w:rsidP="00697FD5">
            <w:pPr>
              <w:widowControl w:val="0"/>
              <w:suppressLineNumbers/>
              <w:suppressAutoHyphens/>
              <w:spacing w:after="0" w:line="240" w:lineRule="auto"/>
              <w:jc w:val="center"/>
              <w:rPr>
                <w:lang w:val="uk-UA"/>
              </w:rPr>
            </w:pPr>
            <w:r>
              <w:rPr>
                <w:lang w:val="uk-UA"/>
              </w:rPr>
              <w:t>Кількість придбаного обладнання</w:t>
            </w:r>
          </w:p>
        </w:tc>
        <w:tc>
          <w:tcPr>
            <w:tcW w:w="1701" w:type="dxa"/>
            <w:vAlign w:val="center"/>
          </w:tcPr>
          <w:p w:rsidR="00697FD5" w:rsidRPr="00051C88" w:rsidRDefault="00697FD5" w:rsidP="00697FD5">
            <w:pPr>
              <w:widowControl w:val="0"/>
              <w:suppressLineNumbers/>
              <w:suppressAutoHyphens/>
              <w:spacing w:after="0" w:line="240" w:lineRule="auto"/>
              <w:jc w:val="center"/>
              <w:rPr>
                <w:lang w:val="uk-UA"/>
              </w:rPr>
            </w:pPr>
            <w:r>
              <w:rPr>
                <w:color w:val="auto"/>
                <w:lang w:val="uk-UA"/>
              </w:rPr>
              <w:t>Медичні заклади громади</w:t>
            </w:r>
          </w:p>
        </w:tc>
        <w:tc>
          <w:tcPr>
            <w:tcW w:w="1431" w:type="dxa"/>
            <w:vAlign w:val="center"/>
          </w:tcPr>
          <w:p w:rsidR="00697FD5" w:rsidRPr="00051C88" w:rsidRDefault="00697FD5" w:rsidP="00697FD5">
            <w:pPr>
              <w:widowControl w:val="0"/>
              <w:suppressLineNumbers/>
              <w:suppressAutoHyphens/>
              <w:spacing w:after="0" w:line="240" w:lineRule="auto"/>
              <w:jc w:val="center"/>
              <w:rPr>
                <w:lang w:val="uk-UA"/>
              </w:rPr>
            </w:pPr>
            <w:r>
              <w:rPr>
                <w:color w:val="auto"/>
                <w:lang w:val="uk-UA"/>
              </w:rPr>
              <w:t>КП Амбулаторія загальної практики сімейної медицини</w:t>
            </w:r>
          </w:p>
        </w:tc>
        <w:tc>
          <w:tcPr>
            <w:tcW w:w="1724" w:type="dxa"/>
            <w:vAlign w:val="center"/>
          </w:tcPr>
          <w:p w:rsidR="00697FD5" w:rsidRPr="00051C88" w:rsidRDefault="00697FD5" w:rsidP="00697FD5">
            <w:pPr>
              <w:widowControl w:val="0"/>
              <w:suppressLineNumbers/>
              <w:suppressAutoHyphens/>
              <w:spacing w:after="0" w:line="240" w:lineRule="auto"/>
              <w:jc w:val="center"/>
              <w:rPr>
                <w:lang w:val="uk-UA"/>
              </w:rPr>
            </w:pPr>
            <w:r>
              <w:rPr>
                <w:color w:val="auto"/>
                <w:lang w:val="uk-UA"/>
              </w:rPr>
              <w:t>Бюджет ОТГ</w:t>
            </w:r>
          </w:p>
        </w:tc>
        <w:tc>
          <w:tcPr>
            <w:tcW w:w="1353" w:type="dxa"/>
            <w:vAlign w:val="center"/>
          </w:tcPr>
          <w:p w:rsidR="00697FD5" w:rsidRPr="00051C88" w:rsidRDefault="00697FD5" w:rsidP="00697FD5">
            <w:pPr>
              <w:widowControl w:val="0"/>
              <w:suppressLineNumbers/>
              <w:suppressAutoHyphens/>
              <w:spacing w:after="0" w:line="240" w:lineRule="auto"/>
              <w:jc w:val="center"/>
              <w:rPr>
                <w:lang w:val="uk-UA"/>
              </w:rPr>
            </w:pPr>
            <w:r>
              <w:rPr>
                <w:color w:val="auto"/>
                <w:lang w:val="uk-UA"/>
              </w:rPr>
              <w:t>2020-2021</w:t>
            </w:r>
          </w:p>
        </w:tc>
      </w:tr>
      <w:tr w:rsidR="00697FD5" w:rsidRPr="00051C88" w:rsidTr="00355640">
        <w:tc>
          <w:tcPr>
            <w:tcW w:w="2410" w:type="dxa"/>
          </w:tcPr>
          <w:p w:rsidR="00697FD5" w:rsidRPr="00051C88" w:rsidRDefault="00697FD5" w:rsidP="00697FD5">
            <w:pPr>
              <w:pStyle w:val="aa"/>
              <w:widowControl w:val="0"/>
              <w:numPr>
                <w:ilvl w:val="0"/>
                <w:numId w:val="41"/>
              </w:numPr>
              <w:suppressLineNumbers/>
              <w:suppressAutoHyphens/>
              <w:spacing w:after="0" w:line="240" w:lineRule="auto"/>
              <w:rPr>
                <w:lang w:val="uk-UA"/>
              </w:rPr>
            </w:pPr>
            <w:r>
              <w:rPr>
                <w:lang w:val="uk-UA"/>
              </w:rPr>
              <w:t xml:space="preserve">Придбання автомобіля для потреб </w:t>
            </w:r>
            <w:r>
              <w:rPr>
                <w:color w:val="auto"/>
                <w:lang w:val="uk-UA"/>
              </w:rPr>
              <w:t>КП Амбулаторія загальної практики сімейної медицини</w:t>
            </w:r>
          </w:p>
        </w:tc>
        <w:tc>
          <w:tcPr>
            <w:tcW w:w="2693" w:type="dxa"/>
            <w:vAlign w:val="center"/>
          </w:tcPr>
          <w:p w:rsidR="00697FD5" w:rsidRDefault="00697FD5" w:rsidP="00697FD5">
            <w:pPr>
              <w:widowControl w:val="0"/>
              <w:suppressLineNumbers/>
              <w:suppressAutoHyphens/>
              <w:spacing w:after="0" w:line="240" w:lineRule="auto"/>
              <w:jc w:val="center"/>
              <w:rPr>
                <w:lang w:val="uk-UA"/>
              </w:rPr>
            </w:pPr>
            <w:r>
              <w:rPr>
                <w:lang w:val="uk-UA"/>
              </w:rPr>
              <w:t>Проведення процедури закупівлі, підписання угоди, придбання</w:t>
            </w:r>
          </w:p>
        </w:tc>
        <w:tc>
          <w:tcPr>
            <w:tcW w:w="2127" w:type="dxa"/>
            <w:vAlign w:val="center"/>
          </w:tcPr>
          <w:p w:rsidR="00697FD5" w:rsidRPr="00051C88" w:rsidRDefault="00697FD5" w:rsidP="00697FD5">
            <w:pPr>
              <w:widowControl w:val="0"/>
              <w:suppressLineNumbers/>
              <w:suppressAutoHyphens/>
              <w:spacing w:after="0" w:line="240" w:lineRule="auto"/>
              <w:jc w:val="center"/>
              <w:rPr>
                <w:lang w:val="uk-UA"/>
              </w:rPr>
            </w:pPr>
            <w:r>
              <w:rPr>
                <w:lang w:val="uk-UA"/>
              </w:rPr>
              <w:t xml:space="preserve">Забезпечення мобільності сімейних лікарів </w:t>
            </w:r>
          </w:p>
        </w:tc>
        <w:tc>
          <w:tcPr>
            <w:tcW w:w="2126" w:type="dxa"/>
            <w:vAlign w:val="center"/>
          </w:tcPr>
          <w:p w:rsidR="00697FD5" w:rsidRPr="00051C88" w:rsidRDefault="00697FD5" w:rsidP="00697FD5">
            <w:pPr>
              <w:widowControl w:val="0"/>
              <w:suppressLineNumbers/>
              <w:suppressAutoHyphens/>
              <w:spacing w:after="0" w:line="240" w:lineRule="auto"/>
              <w:jc w:val="center"/>
              <w:rPr>
                <w:lang w:val="uk-UA"/>
              </w:rPr>
            </w:pPr>
            <w:r>
              <w:rPr>
                <w:lang w:val="uk-UA"/>
              </w:rPr>
              <w:t>Кількість придбаних автомобілів</w:t>
            </w:r>
          </w:p>
        </w:tc>
        <w:tc>
          <w:tcPr>
            <w:tcW w:w="1701" w:type="dxa"/>
            <w:vAlign w:val="center"/>
          </w:tcPr>
          <w:p w:rsidR="00697FD5" w:rsidRPr="00051C88" w:rsidRDefault="00697FD5" w:rsidP="00697FD5">
            <w:pPr>
              <w:widowControl w:val="0"/>
              <w:suppressLineNumbers/>
              <w:suppressAutoHyphens/>
              <w:spacing w:after="0" w:line="240" w:lineRule="auto"/>
              <w:jc w:val="center"/>
              <w:rPr>
                <w:lang w:val="uk-UA"/>
              </w:rPr>
            </w:pPr>
            <w:r>
              <w:rPr>
                <w:color w:val="auto"/>
                <w:lang w:val="uk-UA"/>
              </w:rPr>
              <w:t>Медичні заклади громади</w:t>
            </w:r>
          </w:p>
        </w:tc>
        <w:tc>
          <w:tcPr>
            <w:tcW w:w="1431" w:type="dxa"/>
            <w:vAlign w:val="center"/>
          </w:tcPr>
          <w:p w:rsidR="00697FD5" w:rsidRPr="00051C88" w:rsidRDefault="00697FD5" w:rsidP="00697FD5">
            <w:pPr>
              <w:widowControl w:val="0"/>
              <w:suppressLineNumbers/>
              <w:suppressAutoHyphens/>
              <w:spacing w:after="0" w:line="240" w:lineRule="auto"/>
              <w:jc w:val="center"/>
              <w:rPr>
                <w:lang w:val="uk-UA"/>
              </w:rPr>
            </w:pPr>
            <w:r>
              <w:rPr>
                <w:color w:val="auto"/>
                <w:lang w:val="uk-UA"/>
              </w:rPr>
              <w:t>КП Амбулаторія загальної практики сімейної медицини</w:t>
            </w:r>
          </w:p>
        </w:tc>
        <w:tc>
          <w:tcPr>
            <w:tcW w:w="1724" w:type="dxa"/>
            <w:vAlign w:val="center"/>
          </w:tcPr>
          <w:p w:rsidR="00697FD5" w:rsidRPr="00051C88" w:rsidRDefault="00697FD5" w:rsidP="00697FD5">
            <w:pPr>
              <w:widowControl w:val="0"/>
              <w:suppressLineNumbers/>
              <w:suppressAutoHyphens/>
              <w:spacing w:after="0" w:line="240" w:lineRule="auto"/>
              <w:jc w:val="center"/>
              <w:rPr>
                <w:lang w:val="uk-UA"/>
              </w:rPr>
            </w:pPr>
            <w:r>
              <w:rPr>
                <w:color w:val="auto"/>
                <w:lang w:val="uk-UA"/>
              </w:rPr>
              <w:t>Бюджет ОТГ, обласний бюджет, державний бюджет зовнішнє фінансування</w:t>
            </w:r>
          </w:p>
        </w:tc>
        <w:tc>
          <w:tcPr>
            <w:tcW w:w="1353" w:type="dxa"/>
            <w:vAlign w:val="center"/>
          </w:tcPr>
          <w:p w:rsidR="00697FD5" w:rsidRPr="00051C88" w:rsidRDefault="00697FD5" w:rsidP="00697FD5">
            <w:pPr>
              <w:widowControl w:val="0"/>
              <w:suppressLineNumbers/>
              <w:suppressAutoHyphens/>
              <w:spacing w:after="0" w:line="240" w:lineRule="auto"/>
              <w:jc w:val="center"/>
              <w:rPr>
                <w:lang w:val="uk-UA"/>
              </w:rPr>
            </w:pPr>
            <w:r>
              <w:rPr>
                <w:color w:val="auto"/>
                <w:lang w:val="uk-UA"/>
              </w:rPr>
              <w:t>2020-2025</w:t>
            </w:r>
          </w:p>
        </w:tc>
      </w:tr>
    </w:tbl>
    <w:p w:rsidR="000A106E" w:rsidRPr="00051C88" w:rsidRDefault="000A106E">
      <w:pPr>
        <w:spacing w:after="0" w:line="240" w:lineRule="auto"/>
        <w:rPr>
          <w:b/>
          <w:lang w:val="uk-UA"/>
        </w:rPr>
      </w:pPr>
      <w:r w:rsidRPr="00051C88">
        <w:rPr>
          <w:b/>
          <w:lang w:val="uk-UA"/>
        </w:rPr>
        <w:br w:type="page"/>
      </w:r>
    </w:p>
    <w:p w:rsidR="00997F6D" w:rsidRPr="00051C88" w:rsidRDefault="00EE0BD3" w:rsidP="00DD6EBD">
      <w:pPr>
        <w:widowControl w:val="0"/>
        <w:suppressLineNumbers/>
        <w:shd w:val="clear" w:color="auto" w:fill="808080" w:themeFill="background1" w:themeFillShade="80"/>
        <w:suppressAutoHyphens/>
        <w:spacing w:after="0" w:line="240" w:lineRule="auto"/>
        <w:contextualSpacing/>
        <w:mirrorIndents/>
        <w:jc w:val="both"/>
        <w:rPr>
          <w:b/>
          <w:color w:val="FFFFFF" w:themeColor="background1"/>
          <w:sz w:val="24"/>
          <w:szCs w:val="24"/>
          <w:lang w:val="uk-UA"/>
        </w:rPr>
      </w:pPr>
      <w:r w:rsidRPr="00051C88">
        <w:rPr>
          <w:b/>
          <w:color w:val="FFFFFF" w:themeColor="background1"/>
          <w:sz w:val="24"/>
          <w:szCs w:val="24"/>
          <w:lang w:val="uk-UA"/>
        </w:rPr>
        <w:lastRenderedPageBreak/>
        <w:t xml:space="preserve">Стратегічна ціль 3: </w:t>
      </w:r>
      <w:r w:rsidR="002A0C8A" w:rsidRPr="00051C88">
        <w:rPr>
          <w:b/>
          <w:smallCaps/>
          <w:color w:val="FFFFFF" w:themeColor="background1"/>
          <w:sz w:val="24"/>
          <w:szCs w:val="24"/>
          <w:lang w:val="uk-UA"/>
        </w:rPr>
        <w:t>Вдосконалення технічної інфраструктури, покращення якості життя та створення екологічного оточення</w:t>
      </w:r>
    </w:p>
    <w:p w:rsidR="006A4D2F" w:rsidRPr="00051C88" w:rsidRDefault="006A4D2F" w:rsidP="001D2CE8">
      <w:pPr>
        <w:widowControl w:val="0"/>
        <w:suppressLineNumbers/>
        <w:suppressAutoHyphens/>
        <w:spacing w:after="0" w:line="240" w:lineRule="auto"/>
        <w:contextualSpacing/>
        <w:mirrorIndents/>
        <w:jc w:val="both"/>
        <w:rPr>
          <w:b/>
          <w:lang w:val="uk-UA"/>
        </w:rPr>
      </w:pPr>
    </w:p>
    <w:p w:rsidR="001D2CE8" w:rsidRPr="00051C88" w:rsidRDefault="001D2CE8" w:rsidP="001D2CE8">
      <w:pPr>
        <w:widowControl w:val="0"/>
        <w:suppressLineNumbers/>
        <w:suppressAutoHyphens/>
        <w:spacing w:after="0" w:line="240" w:lineRule="auto"/>
        <w:contextualSpacing/>
        <w:mirrorIndents/>
        <w:jc w:val="both"/>
        <w:rPr>
          <w:b/>
          <w:lang w:val="uk-UA"/>
        </w:rPr>
      </w:pPr>
      <w:r w:rsidRPr="00051C88">
        <w:rPr>
          <w:b/>
          <w:lang w:val="uk-UA"/>
        </w:rPr>
        <w:t xml:space="preserve">Операційна ціль 3.1. </w:t>
      </w:r>
      <w:r w:rsidR="00821038" w:rsidRPr="00051C88">
        <w:rPr>
          <w:b/>
          <w:lang w:val="uk-UA"/>
        </w:rPr>
        <w:t xml:space="preserve">Вдосконалення комунікації та </w:t>
      </w:r>
      <w:r w:rsidR="002A0C8A" w:rsidRPr="00051C88">
        <w:rPr>
          <w:b/>
          <w:lang w:val="uk-UA"/>
        </w:rPr>
        <w:t>дорожньої</w:t>
      </w:r>
      <w:r w:rsidR="00821038" w:rsidRPr="00051C88">
        <w:rPr>
          <w:b/>
          <w:lang w:val="uk-UA"/>
        </w:rPr>
        <w:t xml:space="preserve"> інфраструктури</w:t>
      </w:r>
    </w:p>
    <w:tbl>
      <w:tblPr>
        <w:tblStyle w:val="GridTable6Colorful"/>
        <w:tblW w:w="15565" w:type="dxa"/>
        <w:tblLayout w:type="fixed"/>
        <w:tblLook w:val="0420"/>
      </w:tblPr>
      <w:tblGrid>
        <w:gridCol w:w="2410"/>
        <w:gridCol w:w="2693"/>
        <w:gridCol w:w="2127"/>
        <w:gridCol w:w="2126"/>
        <w:gridCol w:w="1701"/>
        <w:gridCol w:w="1431"/>
        <w:gridCol w:w="1724"/>
        <w:gridCol w:w="1353"/>
      </w:tblGrid>
      <w:tr w:rsidR="005D056F" w:rsidRPr="00051C88" w:rsidTr="005D056F">
        <w:trPr>
          <w:cnfStyle w:val="100000000000"/>
        </w:trPr>
        <w:tc>
          <w:tcPr>
            <w:tcW w:w="2410"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Діяльність/ завдання</w:t>
            </w:r>
          </w:p>
        </w:tc>
        <w:tc>
          <w:tcPr>
            <w:tcW w:w="2693"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реалізації діяльності / завдання (продукт)</w:t>
            </w:r>
          </w:p>
        </w:tc>
        <w:tc>
          <w:tcPr>
            <w:tcW w:w="2127"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Результат реалізації діяльності / завдання</w:t>
            </w:r>
          </w:p>
        </w:tc>
        <w:tc>
          <w:tcPr>
            <w:tcW w:w="2126"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оцінювання результату діяльності</w:t>
            </w:r>
          </w:p>
        </w:tc>
        <w:tc>
          <w:tcPr>
            <w:tcW w:w="1701"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верифікації показників</w:t>
            </w:r>
          </w:p>
        </w:tc>
        <w:tc>
          <w:tcPr>
            <w:tcW w:w="1431"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Відповідальний за виконання</w:t>
            </w:r>
          </w:p>
        </w:tc>
        <w:tc>
          <w:tcPr>
            <w:tcW w:w="1724"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фінансування / кошти з бюджету ОТГ</w:t>
            </w:r>
          </w:p>
        </w:tc>
        <w:tc>
          <w:tcPr>
            <w:tcW w:w="1353"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Термін реалізації</w:t>
            </w:r>
          </w:p>
        </w:tc>
      </w:tr>
      <w:tr w:rsidR="0042176F" w:rsidRPr="00051C88" w:rsidTr="00355640">
        <w:trPr>
          <w:cnfStyle w:val="000000100000"/>
        </w:trPr>
        <w:tc>
          <w:tcPr>
            <w:tcW w:w="2410" w:type="dxa"/>
          </w:tcPr>
          <w:p w:rsidR="0042176F" w:rsidRPr="00051C88" w:rsidRDefault="0042176F" w:rsidP="0042176F">
            <w:pPr>
              <w:pStyle w:val="aa"/>
              <w:widowControl w:val="0"/>
              <w:numPr>
                <w:ilvl w:val="0"/>
                <w:numId w:val="42"/>
              </w:numPr>
              <w:suppressLineNumbers/>
              <w:suppressAutoHyphens/>
              <w:spacing w:after="0" w:line="240" w:lineRule="auto"/>
              <w:rPr>
                <w:color w:val="auto"/>
                <w:lang w:val="uk-UA"/>
              </w:rPr>
            </w:pPr>
            <w:r w:rsidRPr="006460D8">
              <w:rPr>
                <w:color w:val="auto"/>
                <w:lang w:val="uk-UA"/>
              </w:rPr>
              <w:t xml:space="preserve">Розробка </w:t>
            </w:r>
            <w:r w:rsidR="00AD6975">
              <w:rPr>
                <w:color w:val="auto"/>
                <w:lang w:val="uk-UA"/>
              </w:rPr>
              <w:t xml:space="preserve">та впровадження </w:t>
            </w:r>
            <w:r>
              <w:rPr>
                <w:color w:val="auto"/>
                <w:lang w:val="uk-UA"/>
              </w:rPr>
              <w:t>програми</w:t>
            </w:r>
            <w:r w:rsidRPr="006460D8">
              <w:rPr>
                <w:color w:val="auto"/>
                <w:lang w:val="uk-UA"/>
              </w:rPr>
              <w:t xml:space="preserve"> «Мобільна громада»</w:t>
            </w:r>
          </w:p>
        </w:tc>
        <w:tc>
          <w:tcPr>
            <w:tcW w:w="2693" w:type="dxa"/>
            <w:vAlign w:val="center"/>
          </w:tcPr>
          <w:p w:rsidR="0042176F" w:rsidRPr="00051C88" w:rsidRDefault="0042176F" w:rsidP="0042176F">
            <w:pPr>
              <w:widowControl w:val="0"/>
              <w:suppressLineNumbers/>
              <w:suppressAutoHyphens/>
              <w:spacing w:after="0" w:line="240" w:lineRule="auto"/>
              <w:jc w:val="center"/>
              <w:rPr>
                <w:color w:val="auto"/>
                <w:lang w:val="uk-UA"/>
              </w:rPr>
            </w:pPr>
            <w:r>
              <w:rPr>
                <w:color w:val="auto"/>
                <w:lang w:val="uk-UA"/>
              </w:rPr>
              <w:t>Програма «Мобільна громада»</w:t>
            </w:r>
          </w:p>
        </w:tc>
        <w:tc>
          <w:tcPr>
            <w:tcW w:w="2127" w:type="dxa"/>
            <w:vAlign w:val="center"/>
          </w:tcPr>
          <w:p w:rsidR="0042176F" w:rsidRPr="00051C88" w:rsidRDefault="0042176F" w:rsidP="0042176F">
            <w:pPr>
              <w:widowControl w:val="0"/>
              <w:suppressLineNumbers/>
              <w:suppressAutoHyphens/>
              <w:spacing w:after="0" w:line="240" w:lineRule="auto"/>
              <w:jc w:val="center"/>
              <w:rPr>
                <w:color w:val="auto"/>
                <w:lang w:val="uk-UA"/>
              </w:rPr>
            </w:pPr>
            <w:r>
              <w:rPr>
                <w:color w:val="auto"/>
                <w:lang w:val="uk-UA"/>
              </w:rPr>
              <w:t>Покращення мобільності громадян</w:t>
            </w:r>
          </w:p>
        </w:tc>
        <w:tc>
          <w:tcPr>
            <w:tcW w:w="2126" w:type="dxa"/>
            <w:vAlign w:val="center"/>
          </w:tcPr>
          <w:p w:rsidR="0042176F" w:rsidRPr="00051C88" w:rsidRDefault="0042176F" w:rsidP="0042176F">
            <w:pPr>
              <w:widowControl w:val="0"/>
              <w:suppressLineNumbers/>
              <w:suppressAutoHyphens/>
              <w:spacing w:after="0" w:line="240" w:lineRule="auto"/>
              <w:jc w:val="center"/>
              <w:rPr>
                <w:color w:val="auto"/>
                <w:lang w:val="uk-UA"/>
              </w:rPr>
            </w:pPr>
            <w:r>
              <w:rPr>
                <w:color w:val="auto"/>
                <w:lang w:val="uk-UA"/>
              </w:rPr>
              <w:t>Розроблена програма</w:t>
            </w:r>
          </w:p>
        </w:tc>
        <w:tc>
          <w:tcPr>
            <w:tcW w:w="1701" w:type="dxa"/>
            <w:vAlign w:val="center"/>
          </w:tcPr>
          <w:p w:rsidR="0042176F" w:rsidRPr="00051C88" w:rsidRDefault="0042176F" w:rsidP="0042176F">
            <w:pPr>
              <w:widowControl w:val="0"/>
              <w:suppressLineNumbers/>
              <w:suppressAutoHyphens/>
              <w:spacing w:after="0" w:line="240" w:lineRule="auto"/>
              <w:jc w:val="center"/>
              <w:rPr>
                <w:color w:val="auto"/>
                <w:lang w:val="uk-UA"/>
              </w:rPr>
            </w:pPr>
            <w:r>
              <w:rPr>
                <w:color w:val="auto"/>
                <w:lang w:val="uk-UA"/>
              </w:rPr>
              <w:t>Звітність виконкому</w:t>
            </w:r>
          </w:p>
        </w:tc>
        <w:tc>
          <w:tcPr>
            <w:tcW w:w="1431" w:type="dxa"/>
            <w:vAlign w:val="center"/>
          </w:tcPr>
          <w:p w:rsidR="0042176F" w:rsidRPr="00051C88" w:rsidRDefault="0042176F" w:rsidP="0042176F">
            <w:pPr>
              <w:widowControl w:val="0"/>
              <w:suppressLineNumbers/>
              <w:suppressAutoHyphens/>
              <w:spacing w:after="0" w:line="240" w:lineRule="auto"/>
              <w:jc w:val="center"/>
              <w:rPr>
                <w:color w:val="auto"/>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rsidR="0042176F" w:rsidRPr="00051C88" w:rsidRDefault="0042176F" w:rsidP="0042176F">
            <w:pPr>
              <w:widowControl w:val="0"/>
              <w:suppressLineNumbers/>
              <w:suppressAutoHyphens/>
              <w:spacing w:after="0" w:line="240" w:lineRule="auto"/>
              <w:jc w:val="center"/>
              <w:rPr>
                <w:color w:val="auto"/>
                <w:lang w:val="uk-UA"/>
              </w:rPr>
            </w:pPr>
            <w:r>
              <w:rPr>
                <w:color w:val="auto"/>
                <w:lang w:val="uk-UA"/>
              </w:rPr>
              <w:t>Бюджет ОТГ, залучені кошти</w:t>
            </w:r>
          </w:p>
        </w:tc>
        <w:tc>
          <w:tcPr>
            <w:tcW w:w="1353" w:type="dxa"/>
            <w:vAlign w:val="center"/>
          </w:tcPr>
          <w:p w:rsidR="0042176F" w:rsidRPr="00051C88" w:rsidRDefault="0042176F" w:rsidP="0042176F">
            <w:pPr>
              <w:widowControl w:val="0"/>
              <w:suppressLineNumbers/>
              <w:suppressAutoHyphens/>
              <w:spacing w:after="0" w:line="240" w:lineRule="auto"/>
              <w:jc w:val="center"/>
              <w:rPr>
                <w:color w:val="auto"/>
                <w:lang w:val="uk-UA"/>
              </w:rPr>
            </w:pPr>
            <w:r>
              <w:rPr>
                <w:color w:val="auto"/>
                <w:lang w:val="uk-UA"/>
              </w:rPr>
              <w:t>2019-2020</w:t>
            </w:r>
          </w:p>
        </w:tc>
      </w:tr>
      <w:tr w:rsidR="0042176F" w:rsidRPr="00051C88" w:rsidTr="00355640">
        <w:tc>
          <w:tcPr>
            <w:tcW w:w="2410" w:type="dxa"/>
          </w:tcPr>
          <w:p w:rsidR="0042176F" w:rsidRPr="00051C88" w:rsidRDefault="0042176F" w:rsidP="0042176F">
            <w:pPr>
              <w:pStyle w:val="aa"/>
              <w:widowControl w:val="0"/>
              <w:numPr>
                <w:ilvl w:val="0"/>
                <w:numId w:val="42"/>
              </w:numPr>
              <w:suppressLineNumbers/>
              <w:suppressAutoHyphens/>
              <w:spacing w:after="0" w:line="240" w:lineRule="auto"/>
              <w:rPr>
                <w:color w:val="auto"/>
                <w:lang w:val="uk-UA"/>
              </w:rPr>
            </w:pPr>
            <w:r>
              <w:rPr>
                <w:color w:val="auto"/>
                <w:lang w:val="uk-UA"/>
              </w:rPr>
              <w:t>Придбання автобуса для забезпечення внутрішніх перевезень громадян ОТГ</w:t>
            </w:r>
          </w:p>
        </w:tc>
        <w:tc>
          <w:tcPr>
            <w:tcW w:w="2693" w:type="dxa"/>
            <w:vAlign w:val="center"/>
          </w:tcPr>
          <w:p w:rsidR="0042176F" w:rsidRPr="00051C88" w:rsidRDefault="0042176F" w:rsidP="0042176F">
            <w:pPr>
              <w:widowControl w:val="0"/>
              <w:suppressLineNumbers/>
              <w:suppressAutoHyphens/>
              <w:spacing w:after="0" w:line="240" w:lineRule="auto"/>
              <w:jc w:val="center"/>
              <w:rPr>
                <w:color w:val="auto"/>
                <w:lang w:val="uk-UA"/>
              </w:rPr>
            </w:pPr>
            <w:r>
              <w:rPr>
                <w:lang w:val="uk-UA"/>
              </w:rPr>
              <w:t>Проведення процедури закупівлі, підписання угоди, придбання</w:t>
            </w:r>
          </w:p>
        </w:tc>
        <w:tc>
          <w:tcPr>
            <w:tcW w:w="2127" w:type="dxa"/>
            <w:vAlign w:val="center"/>
          </w:tcPr>
          <w:p w:rsidR="0042176F" w:rsidRPr="00051C88" w:rsidRDefault="0042176F" w:rsidP="0042176F">
            <w:pPr>
              <w:widowControl w:val="0"/>
              <w:suppressLineNumbers/>
              <w:suppressAutoHyphens/>
              <w:spacing w:after="0" w:line="240" w:lineRule="auto"/>
              <w:jc w:val="center"/>
              <w:rPr>
                <w:color w:val="auto"/>
                <w:lang w:val="uk-UA"/>
              </w:rPr>
            </w:pPr>
            <w:r>
              <w:rPr>
                <w:color w:val="auto"/>
                <w:lang w:val="uk-UA"/>
              </w:rPr>
              <w:t>Придбаний автобус, забезпечення внутрішніх перевезень громадян ОТГ</w:t>
            </w:r>
          </w:p>
        </w:tc>
        <w:tc>
          <w:tcPr>
            <w:tcW w:w="2126" w:type="dxa"/>
            <w:vAlign w:val="center"/>
          </w:tcPr>
          <w:p w:rsidR="0042176F" w:rsidRPr="00051C88" w:rsidRDefault="0042176F" w:rsidP="0042176F">
            <w:pPr>
              <w:widowControl w:val="0"/>
              <w:suppressLineNumbers/>
              <w:suppressAutoHyphens/>
              <w:spacing w:after="0" w:line="240" w:lineRule="auto"/>
              <w:jc w:val="center"/>
              <w:rPr>
                <w:color w:val="auto"/>
                <w:lang w:val="uk-UA"/>
              </w:rPr>
            </w:pPr>
            <w:r>
              <w:rPr>
                <w:lang w:val="uk-UA"/>
              </w:rPr>
              <w:t>Кількість придбаних транспортних засобів</w:t>
            </w:r>
          </w:p>
        </w:tc>
        <w:tc>
          <w:tcPr>
            <w:tcW w:w="1701" w:type="dxa"/>
            <w:vAlign w:val="center"/>
          </w:tcPr>
          <w:p w:rsidR="0042176F" w:rsidRPr="00051C88" w:rsidRDefault="0042176F" w:rsidP="0042176F">
            <w:pPr>
              <w:widowControl w:val="0"/>
              <w:suppressLineNumbers/>
              <w:suppressAutoHyphens/>
              <w:spacing w:after="0" w:line="240" w:lineRule="auto"/>
              <w:jc w:val="center"/>
              <w:rPr>
                <w:color w:val="auto"/>
                <w:lang w:val="uk-UA"/>
              </w:rPr>
            </w:pPr>
            <w:r>
              <w:rPr>
                <w:color w:val="auto"/>
                <w:lang w:val="uk-UA"/>
              </w:rPr>
              <w:t>Акти прийому-передачі</w:t>
            </w:r>
          </w:p>
        </w:tc>
        <w:tc>
          <w:tcPr>
            <w:tcW w:w="1431" w:type="dxa"/>
            <w:vAlign w:val="center"/>
          </w:tcPr>
          <w:p w:rsidR="0042176F" w:rsidRPr="00051C88" w:rsidRDefault="0042176F" w:rsidP="0042176F">
            <w:pPr>
              <w:widowControl w:val="0"/>
              <w:suppressLineNumbers/>
              <w:suppressAutoHyphens/>
              <w:spacing w:after="0" w:line="240" w:lineRule="auto"/>
              <w:jc w:val="center"/>
              <w:rPr>
                <w:color w:val="auto"/>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rsidR="0042176F" w:rsidRPr="00051C88" w:rsidRDefault="0042176F" w:rsidP="0042176F">
            <w:pPr>
              <w:widowControl w:val="0"/>
              <w:suppressLineNumbers/>
              <w:suppressAutoHyphens/>
              <w:spacing w:after="0" w:line="240" w:lineRule="auto"/>
              <w:jc w:val="center"/>
              <w:rPr>
                <w:color w:val="auto"/>
                <w:lang w:val="uk-UA"/>
              </w:rPr>
            </w:pPr>
            <w:r>
              <w:rPr>
                <w:color w:val="auto"/>
                <w:lang w:val="uk-UA"/>
              </w:rPr>
              <w:t>Бюджет ОТГ, залучені кошти</w:t>
            </w:r>
          </w:p>
        </w:tc>
        <w:tc>
          <w:tcPr>
            <w:tcW w:w="1353" w:type="dxa"/>
            <w:vAlign w:val="center"/>
          </w:tcPr>
          <w:p w:rsidR="0042176F" w:rsidRPr="00051C88" w:rsidRDefault="0042176F" w:rsidP="0042176F">
            <w:pPr>
              <w:widowControl w:val="0"/>
              <w:suppressLineNumbers/>
              <w:suppressAutoHyphens/>
              <w:spacing w:after="0" w:line="240" w:lineRule="auto"/>
              <w:jc w:val="center"/>
              <w:rPr>
                <w:color w:val="auto"/>
                <w:lang w:val="uk-UA"/>
              </w:rPr>
            </w:pPr>
            <w:r>
              <w:rPr>
                <w:color w:val="auto"/>
                <w:lang w:val="uk-UA"/>
              </w:rPr>
              <w:t>2019-2020</w:t>
            </w:r>
          </w:p>
        </w:tc>
      </w:tr>
      <w:tr w:rsidR="009D4094" w:rsidRPr="00051C88" w:rsidTr="00D877E3">
        <w:trPr>
          <w:cnfStyle w:val="000000100000"/>
        </w:trPr>
        <w:tc>
          <w:tcPr>
            <w:tcW w:w="2410" w:type="dxa"/>
          </w:tcPr>
          <w:p w:rsidR="009D4094" w:rsidRPr="00051C88" w:rsidRDefault="009D4094" w:rsidP="00D877E3">
            <w:pPr>
              <w:pStyle w:val="aa"/>
              <w:widowControl w:val="0"/>
              <w:numPr>
                <w:ilvl w:val="0"/>
                <w:numId w:val="42"/>
              </w:numPr>
              <w:suppressLineNumbers/>
              <w:suppressAutoHyphens/>
              <w:spacing w:after="0" w:line="240" w:lineRule="auto"/>
              <w:rPr>
                <w:lang w:val="uk-UA"/>
              </w:rPr>
            </w:pPr>
            <w:r>
              <w:rPr>
                <w:color w:val="auto"/>
                <w:lang w:val="uk-UA"/>
              </w:rPr>
              <w:t xml:space="preserve">Забезпечення діяльності Служби з перевезень осіб з порушеннями опорно-рухового апарату </w:t>
            </w:r>
            <w:r>
              <w:rPr>
                <w:color w:val="auto"/>
                <w:lang w:val="uk-UA"/>
              </w:rPr>
              <w:lastRenderedPageBreak/>
              <w:t>«Соціальне таксі»</w:t>
            </w:r>
          </w:p>
        </w:tc>
        <w:tc>
          <w:tcPr>
            <w:tcW w:w="2693" w:type="dxa"/>
            <w:vAlign w:val="center"/>
          </w:tcPr>
          <w:p w:rsidR="009D4094" w:rsidRPr="00051C88" w:rsidRDefault="009D4094" w:rsidP="00D877E3">
            <w:pPr>
              <w:widowControl w:val="0"/>
              <w:suppressLineNumbers/>
              <w:suppressAutoHyphens/>
              <w:spacing w:after="0" w:line="240" w:lineRule="auto"/>
              <w:jc w:val="center"/>
              <w:rPr>
                <w:lang w:val="uk-UA"/>
              </w:rPr>
            </w:pPr>
            <w:r>
              <w:rPr>
                <w:color w:val="auto"/>
                <w:lang w:val="uk-UA"/>
              </w:rPr>
              <w:lastRenderedPageBreak/>
              <w:t>Придбання спеціально обладнаного автомобіля, виділення коштів на функціонування Служби</w:t>
            </w:r>
          </w:p>
        </w:tc>
        <w:tc>
          <w:tcPr>
            <w:tcW w:w="2127" w:type="dxa"/>
            <w:vAlign w:val="center"/>
          </w:tcPr>
          <w:p w:rsidR="009D4094" w:rsidRPr="00051C88" w:rsidRDefault="009D4094" w:rsidP="00D877E3">
            <w:pPr>
              <w:widowControl w:val="0"/>
              <w:suppressLineNumbers/>
              <w:suppressAutoHyphens/>
              <w:spacing w:after="0" w:line="240" w:lineRule="auto"/>
              <w:jc w:val="center"/>
              <w:rPr>
                <w:lang w:val="uk-UA"/>
              </w:rPr>
            </w:pPr>
            <w:r>
              <w:rPr>
                <w:color w:val="auto"/>
                <w:lang w:val="uk-UA"/>
              </w:rPr>
              <w:t>Покращення мобільності людей з обмеженими можливостями</w:t>
            </w:r>
          </w:p>
        </w:tc>
        <w:tc>
          <w:tcPr>
            <w:tcW w:w="2126" w:type="dxa"/>
            <w:vAlign w:val="center"/>
          </w:tcPr>
          <w:p w:rsidR="009D4094" w:rsidRPr="00051C88" w:rsidRDefault="009D4094" w:rsidP="00D877E3">
            <w:pPr>
              <w:widowControl w:val="0"/>
              <w:suppressLineNumbers/>
              <w:suppressAutoHyphens/>
              <w:spacing w:after="0" w:line="240" w:lineRule="auto"/>
              <w:jc w:val="center"/>
              <w:rPr>
                <w:lang w:val="uk-UA"/>
              </w:rPr>
            </w:pPr>
            <w:r>
              <w:rPr>
                <w:color w:val="auto"/>
                <w:lang w:val="uk-UA"/>
              </w:rPr>
              <w:t>Кількість перевезених пасажирів</w:t>
            </w:r>
          </w:p>
        </w:tc>
        <w:tc>
          <w:tcPr>
            <w:tcW w:w="1701" w:type="dxa"/>
            <w:vAlign w:val="center"/>
          </w:tcPr>
          <w:p w:rsidR="009D4094" w:rsidRPr="00051C88" w:rsidRDefault="009D4094" w:rsidP="00D877E3">
            <w:pPr>
              <w:widowControl w:val="0"/>
              <w:suppressLineNumbers/>
              <w:suppressAutoHyphens/>
              <w:spacing w:after="0" w:line="240" w:lineRule="auto"/>
              <w:jc w:val="center"/>
              <w:rPr>
                <w:lang w:val="uk-UA"/>
              </w:rPr>
            </w:pPr>
            <w:r>
              <w:rPr>
                <w:color w:val="auto"/>
                <w:lang w:val="uk-UA"/>
              </w:rPr>
              <w:t>Дані КП «Господар»</w:t>
            </w:r>
          </w:p>
        </w:tc>
        <w:tc>
          <w:tcPr>
            <w:tcW w:w="1431" w:type="dxa"/>
            <w:vAlign w:val="center"/>
          </w:tcPr>
          <w:p w:rsidR="009D4094" w:rsidRPr="00051C88" w:rsidRDefault="009D4094" w:rsidP="00D877E3">
            <w:pPr>
              <w:widowControl w:val="0"/>
              <w:suppressLineNumbers/>
              <w:suppressAutoHyphens/>
              <w:spacing w:after="0" w:line="240" w:lineRule="auto"/>
              <w:jc w:val="center"/>
              <w:rPr>
                <w:lang w:val="uk-UA"/>
              </w:rPr>
            </w:pPr>
            <w:r>
              <w:rPr>
                <w:color w:val="auto"/>
                <w:lang w:val="uk-UA"/>
              </w:rPr>
              <w:t>КП «Господар»</w:t>
            </w:r>
          </w:p>
        </w:tc>
        <w:tc>
          <w:tcPr>
            <w:tcW w:w="1724" w:type="dxa"/>
            <w:vAlign w:val="center"/>
          </w:tcPr>
          <w:p w:rsidR="009D4094" w:rsidRPr="00051C88" w:rsidRDefault="009D4094" w:rsidP="00D877E3">
            <w:pPr>
              <w:widowControl w:val="0"/>
              <w:suppressLineNumbers/>
              <w:suppressAutoHyphens/>
              <w:spacing w:after="0" w:line="240" w:lineRule="auto"/>
              <w:jc w:val="center"/>
              <w:rPr>
                <w:lang w:val="uk-UA"/>
              </w:rPr>
            </w:pPr>
            <w:r>
              <w:rPr>
                <w:color w:val="auto"/>
                <w:lang w:val="uk-UA"/>
              </w:rPr>
              <w:t>Бюджет ОТГ, державний бюджет, зовнішнє фінансування</w:t>
            </w:r>
          </w:p>
        </w:tc>
        <w:tc>
          <w:tcPr>
            <w:tcW w:w="1353" w:type="dxa"/>
            <w:vAlign w:val="center"/>
          </w:tcPr>
          <w:p w:rsidR="009D4094" w:rsidRPr="00051C88" w:rsidRDefault="009D4094" w:rsidP="00D877E3">
            <w:pPr>
              <w:widowControl w:val="0"/>
              <w:suppressLineNumbers/>
              <w:suppressAutoHyphens/>
              <w:spacing w:after="0" w:line="240" w:lineRule="auto"/>
              <w:jc w:val="center"/>
              <w:rPr>
                <w:lang w:val="uk-UA"/>
              </w:rPr>
            </w:pPr>
            <w:r>
              <w:rPr>
                <w:color w:val="auto"/>
                <w:lang w:val="uk-UA"/>
              </w:rPr>
              <w:t>2019-2026</w:t>
            </w:r>
          </w:p>
        </w:tc>
      </w:tr>
      <w:tr w:rsidR="0042176F" w:rsidRPr="00051C88" w:rsidTr="00355640">
        <w:tc>
          <w:tcPr>
            <w:tcW w:w="2410" w:type="dxa"/>
          </w:tcPr>
          <w:p w:rsidR="0042176F" w:rsidRPr="00A376DB" w:rsidRDefault="00D33085" w:rsidP="0042176F">
            <w:pPr>
              <w:pStyle w:val="aa"/>
              <w:widowControl w:val="0"/>
              <w:numPr>
                <w:ilvl w:val="0"/>
                <w:numId w:val="42"/>
              </w:numPr>
              <w:suppressLineNumbers/>
              <w:suppressAutoHyphens/>
              <w:spacing w:after="0" w:line="240" w:lineRule="auto"/>
              <w:rPr>
                <w:color w:val="auto"/>
                <w:lang w:val="uk-UA"/>
              </w:rPr>
            </w:pPr>
            <w:r>
              <w:rPr>
                <w:color w:val="auto"/>
                <w:lang w:val="uk-UA"/>
              </w:rPr>
              <w:lastRenderedPageBreak/>
              <w:t>Капітальний ремонт , будівництво тротуарів</w:t>
            </w:r>
          </w:p>
        </w:tc>
        <w:tc>
          <w:tcPr>
            <w:tcW w:w="2693" w:type="dxa"/>
            <w:vAlign w:val="center"/>
          </w:tcPr>
          <w:p w:rsidR="0042176F" w:rsidRPr="00A376DB" w:rsidRDefault="00A376DB" w:rsidP="0042176F">
            <w:pPr>
              <w:widowControl w:val="0"/>
              <w:suppressLineNumbers/>
              <w:suppressAutoHyphens/>
              <w:spacing w:after="0" w:line="240" w:lineRule="auto"/>
              <w:jc w:val="center"/>
              <w:rPr>
                <w:color w:val="auto"/>
                <w:lang w:val="uk-UA"/>
              </w:rPr>
            </w:pPr>
            <w:r w:rsidRPr="00A376DB">
              <w:rPr>
                <w:color w:val="auto"/>
                <w:lang w:val="uk-UA"/>
              </w:rPr>
              <w:t xml:space="preserve">Розробка ТЕО, ПКД, проведення процедури закупівлі, підписання угоди, виконання робіт з будівництва </w:t>
            </w:r>
            <w:r w:rsidR="0042176F" w:rsidRPr="00A376DB">
              <w:rPr>
                <w:color w:val="auto"/>
                <w:lang w:val="uk-UA"/>
              </w:rPr>
              <w:t>тротуарів</w:t>
            </w:r>
          </w:p>
        </w:tc>
        <w:tc>
          <w:tcPr>
            <w:tcW w:w="2127" w:type="dxa"/>
            <w:vAlign w:val="center"/>
          </w:tcPr>
          <w:p w:rsidR="0042176F" w:rsidRPr="00A376DB" w:rsidRDefault="00D33085" w:rsidP="00D33085">
            <w:pPr>
              <w:widowControl w:val="0"/>
              <w:suppressLineNumbers/>
              <w:suppressAutoHyphens/>
              <w:spacing w:after="0" w:line="240" w:lineRule="auto"/>
              <w:jc w:val="center"/>
              <w:rPr>
                <w:color w:val="auto"/>
                <w:lang w:val="uk-UA"/>
              </w:rPr>
            </w:pPr>
            <w:r w:rsidRPr="00A376DB">
              <w:rPr>
                <w:color w:val="auto"/>
                <w:lang w:val="uk-UA"/>
              </w:rPr>
              <w:t xml:space="preserve">Забезпечення безпеки пересування пішоходів на дорогах з пожвавленим рухом </w:t>
            </w:r>
          </w:p>
        </w:tc>
        <w:tc>
          <w:tcPr>
            <w:tcW w:w="2126" w:type="dxa"/>
            <w:vAlign w:val="center"/>
          </w:tcPr>
          <w:p w:rsidR="0042176F" w:rsidRPr="00A376DB" w:rsidRDefault="0042176F" w:rsidP="0042176F">
            <w:pPr>
              <w:widowControl w:val="0"/>
              <w:suppressLineNumbers/>
              <w:suppressAutoHyphens/>
              <w:spacing w:after="0" w:line="240" w:lineRule="auto"/>
              <w:jc w:val="center"/>
              <w:rPr>
                <w:color w:val="auto"/>
                <w:lang w:val="uk-UA"/>
              </w:rPr>
            </w:pPr>
            <w:r w:rsidRPr="00A376DB">
              <w:rPr>
                <w:color w:val="auto"/>
                <w:lang w:val="uk-UA"/>
              </w:rPr>
              <w:t>Протяжність побудованих тротуарів</w:t>
            </w:r>
          </w:p>
        </w:tc>
        <w:tc>
          <w:tcPr>
            <w:tcW w:w="1701" w:type="dxa"/>
            <w:vAlign w:val="center"/>
          </w:tcPr>
          <w:p w:rsidR="0042176F" w:rsidRPr="00A376DB" w:rsidRDefault="0042176F" w:rsidP="0042176F">
            <w:pPr>
              <w:widowControl w:val="0"/>
              <w:suppressLineNumbers/>
              <w:suppressAutoHyphens/>
              <w:spacing w:after="0" w:line="240" w:lineRule="auto"/>
              <w:jc w:val="center"/>
              <w:rPr>
                <w:color w:val="auto"/>
                <w:lang w:val="uk-UA"/>
              </w:rPr>
            </w:pPr>
            <w:r w:rsidRPr="00A376DB">
              <w:rPr>
                <w:color w:val="auto"/>
                <w:lang w:val="uk-UA"/>
              </w:rPr>
              <w:t>Звітність виконкому</w:t>
            </w:r>
          </w:p>
        </w:tc>
        <w:tc>
          <w:tcPr>
            <w:tcW w:w="1431" w:type="dxa"/>
            <w:vAlign w:val="center"/>
          </w:tcPr>
          <w:p w:rsidR="0042176F" w:rsidRPr="00A376DB" w:rsidRDefault="0042176F" w:rsidP="0042176F">
            <w:pPr>
              <w:widowControl w:val="0"/>
              <w:suppressLineNumbers/>
              <w:suppressAutoHyphens/>
              <w:spacing w:after="0" w:line="240" w:lineRule="auto"/>
              <w:jc w:val="center"/>
              <w:rPr>
                <w:color w:val="auto"/>
                <w:lang w:val="uk-UA"/>
              </w:rPr>
            </w:pPr>
            <w:r w:rsidRPr="00A376DB">
              <w:rPr>
                <w:color w:val="auto"/>
                <w:lang w:val="uk-UA"/>
              </w:rPr>
              <w:t>Відділ житлово-комунального господарства, інвестицій та соціально-економічного розвитку</w:t>
            </w:r>
          </w:p>
        </w:tc>
        <w:tc>
          <w:tcPr>
            <w:tcW w:w="1724" w:type="dxa"/>
            <w:vAlign w:val="center"/>
          </w:tcPr>
          <w:p w:rsidR="0042176F" w:rsidRPr="00A376DB" w:rsidRDefault="0042176F" w:rsidP="0042176F">
            <w:pPr>
              <w:widowControl w:val="0"/>
              <w:suppressLineNumbers/>
              <w:suppressAutoHyphens/>
              <w:spacing w:after="0" w:line="240" w:lineRule="auto"/>
              <w:jc w:val="center"/>
              <w:rPr>
                <w:color w:val="auto"/>
                <w:lang w:val="uk-UA"/>
              </w:rPr>
            </w:pPr>
            <w:r w:rsidRPr="00A376DB">
              <w:rPr>
                <w:color w:val="auto"/>
                <w:lang w:val="uk-UA"/>
              </w:rPr>
              <w:t>Бюджет ОТГ, залучені кошти</w:t>
            </w:r>
          </w:p>
        </w:tc>
        <w:tc>
          <w:tcPr>
            <w:tcW w:w="1353" w:type="dxa"/>
            <w:vAlign w:val="center"/>
          </w:tcPr>
          <w:p w:rsidR="0042176F" w:rsidRPr="00051C88" w:rsidRDefault="0042176F" w:rsidP="0042176F">
            <w:pPr>
              <w:widowControl w:val="0"/>
              <w:suppressLineNumbers/>
              <w:suppressAutoHyphens/>
              <w:spacing w:after="0" w:line="240" w:lineRule="auto"/>
              <w:jc w:val="center"/>
              <w:rPr>
                <w:color w:val="auto"/>
                <w:lang w:val="uk-UA"/>
              </w:rPr>
            </w:pPr>
            <w:r w:rsidRPr="00A376DB">
              <w:rPr>
                <w:color w:val="auto"/>
                <w:lang w:val="uk-UA"/>
              </w:rPr>
              <w:t>2019-2026</w:t>
            </w:r>
          </w:p>
        </w:tc>
      </w:tr>
      <w:tr w:rsidR="00652E23" w:rsidRPr="00051C88" w:rsidTr="00355640">
        <w:trPr>
          <w:cnfStyle w:val="000000100000"/>
        </w:trPr>
        <w:tc>
          <w:tcPr>
            <w:tcW w:w="2410" w:type="dxa"/>
          </w:tcPr>
          <w:p w:rsidR="00652E23" w:rsidRPr="00A376DB" w:rsidRDefault="00652E23" w:rsidP="00652E23">
            <w:pPr>
              <w:pStyle w:val="aa"/>
              <w:widowControl w:val="0"/>
              <w:numPr>
                <w:ilvl w:val="0"/>
                <w:numId w:val="42"/>
              </w:numPr>
              <w:suppressLineNumbers/>
              <w:suppressAutoHyphens/>
              <w:spacing w:after="0" w:line="240" w:lineRule="auto"/>
              <w:rPr>
                <w:color w:val="auto"/>
                <w:lang w:val="uk-UA"/>
              </w:rPr>
            </w:pPr>
            <w:proofErr w:type="spellStart"/>
            <w:r w:rsidRPr="00A376DB">
              <w:rPr>
                <w:color w:val="auto"/>
                <w:lang w:val="uk-UA"/>
              </w:rPr>
              <w:t>Велодоріжки</w:t>
            </w:r>
            <w:proofErr w:type="spellEnd"/>
          </w:p>
        </w:tc>
        <w:tc>
          <w:tcPr>
            <w:tcW w:w="2693" w:type="dxa"/>
            <w:vAlign w:val="center"/>
          </w:tcPr>
          <w:p w:rsidR="00652E23" w:rsidRPr="00A376DB" w:rsidRDefault="00A376DB" w:rsidP="00652E23">
            <w:pPr>
              <w:widowControl w:val="0"/>
              <w:suppressLineNumbers/>
              <w:suppressAutoHyphens/>
              <w:spacing w:after="0" w:line="240" w:lineRule="auto"/>
              <w:jc w:val="center"/>
              <w:rPr>
                <w:color w:val="auto"/>
                <w:lang w:val="uk-UA"/>
              </w:rPr>
            </w:pPr>
            <w:r w:rsidRPr="00A376DB">
              <w:rPr>
                <w:color w:val="auto"/>
                <w:lang w:val="uk-UA"/>
              </w:rPr>
              <w:t xml:space="preserve">Розробка ТЕО, ПКД, проведення процедури закупівлі, підписання угоди, виконання робіт </w:t>
            </w:r>
            <w:r>
              <w:rPr>
                <w:color w:val="auto"/>
                <w:lang w:val="uk-UA"/>
              </w:rPr>
              <w:t>з</w:t>
            </w:r>
            <w:r w:rsidRPr="00A376DB">
              <w:rPr>
                <w:color w:val="auto"/>
                <w:lang w:val="uk-UA"/>
              </w:rPr>
              <w:t xml:space="preserve"> будівництв</w:t>
            </w:r>
            <w:r>
              <w:rPr>
                <w:color w:val="auto"/>
                <w:lang w:val="uk-UA"/>
              </w:rPr>
              <w:t>а</w:t>
            </w:r>
            <w:r w:rsidRPr="00A376DB">
              <w:rPr>
                <w:color w:val="auto"/>
                <w:lang w:val="uk-UA"/>
              </w:rPr>
              <w:t xml:space="preserve"> </w:t>
            </w:r>
            <w:proofErr w:type="spellStart"/>
            <w:r w:rsidR="00652E23" w:rsidRPr="00A376DB">
              <w:rPr>
                <w:color w:val="auto"/>
                <w:lang w:val="uk-UA"/>
              </w:rPr>
              <w:t>велодоріжок</w:t>
            </w:r>
            <w:proofErr w:type="spellEnd"/>
          </w:p>
        </w:tc>
        <w:tc>
          <w:tcPr>
            <w:tcW w:w="2127" w:type="dxa"/>
            <w:vAlign w:val="center"/>
          </w:tcPr>
          <w:p w:rsidR="00652E23" w:rsidRPr="00A376DB" w:rsidRDefault="00652E23" w:rsidP="00652E23">
            <w:pPr>
              <w:widowControl w:val="0"/>
              <w:suppressLineNumbers/>
              <w:suppressAutoHyphens/>
              <w:spacing w:after="0" w:line="240" w:lineRule="auto"/>
              <w:jc w:val="center"/>
              <w:rPr>
                <w:color w:val="auto"/>
                <w:lang w:val="uk-UA"/>
              </w:rPr>
            </w:pPr>
            <w:r w:rsidRPr="00A376DB">
              <w:rPr>
                <w:color w:val="auto"/>
                <w:lang w:val="uk-UA"/>
              </w:rPr>
              <w:t>Підвищення безпеки велосипедистів</w:t>
            </w:r>
            <w:r w:rsidR="0099068B" w:rsidRPr="00A376DB">
              <w:rPr>
                <w:color w:val="auto"/>
                <w:lang w:val="uk-UA"/>
              </w:rPr>
              <w:t xml:space="preserve"> та розвиток туризму</w:t>
            </w:r>
          </w:p>
        </w:tc>
        <w:tc>
          <w:tcPr>
            <w:tcW w:w="2126" w:type="dxa"/>
            <w:vAlign w:val="center"/>
          </w:tcPr>
          <w:p w:rsidR="00652E23" w:rsidRPr="00051C88" w:rsidRDefault="00652E23" w:rsidP="00652E23">
            <w:pPr>
              <w:widowControl w:val="0"/>
              <w:suppressLineNumbers/>
              <w:suppressAutoHyphens/>
              <w:spacing w:after="0" w:line="240" w:lineRule="auto"/>
              <w:jc w:val="center"/>
              <w:rPr>
                <w:color w:val="auto"/>
                <w:lang w:val="uk-UA"/>
              </w:rPr>
            </w:pPr>
            <w:r w:rsidRPr="00051C88">
              <w:rPr>
                <w:color w:val="auto"/>
                <w:lang w:val="uk-UA"/>
              </w:rPr>
              <w:t xml:space="preserve">Протяжність побудованих </w:t>
            </w:r>
            <w:proofErr w:type="spellStart"/>
            <w:r w:rsidRPr="00652E23">
              <w:rPr>
                <w:color w:val="auto"/>
                <w:lang w:val="uk-UA"/>
              </w:rPr>
              <w:t>велодоріжок</w:t>
            </w:r>
            <w:proofErr w:type="spellEnd"/>
          </w:p>
        </w:tc>
        <w:tc>
          <w:tcPr>
            <w:tcW w:w="1701" w:type="dxa"/>
            <w:vAlign w:val="center"/>
          </w:tcPr>
          <w:p w:rsidR="00652E23" w:rsidRPr="00051C88" w:rsidRDefault="00652E23" w:rsidP="00652E23">
            <w:pPr>
              <w:widowControl w:val="0"/>
              <w:suppressLineNumbers/>
              <w:suppressAutoHyphens/>
              <w:spacing w:after="0" w:line="240" w:lineRule="auto"/>
              <w:jc w:val="center"/>
              <w:rPr>
                <w:color w:val="auto"/>
                <w:lang w:val="uk-UA"/>
              </w:rPr>
            </w:pPr>
            <w:r w:rsidRPr="00051C88">
              <w:rPr>
                <w:color w:val="auto"/>
                <w:lang w:val="uk-UA"/>
              </w:rPr>
              <w:t>Звітність виконкому</w:t>
            </w:r>
          </w:p>
        </w:tc>
        <w:tc>
          <w:tcPr>
            <w:tcW w:w="1431" w:type="dxa"/>
            <w:vAlign w:val="center"/>
          </w:tcPr>
          <w:p w:rsidR="00652E23" w:rsidRPr="00051C88" w:rsidRDefault="00652E23" w:rsidP="00652E23">
            <w:pPr>
              <w:widowControl w:val="0"/>
              <w:suppressLineNumbers/>
              <w:suppressAutoHyphens/>
              <w:spacing w:after="0" w:line="240" w:lineRule="auto"/>
              <w:jc w:val="center"/>
              <w:rPr>
                <w:color w:val="auto"/>
                <w:lang w:val="uk-UA"/>
              </w:rPr>
            </w:pPr>
            <w:r w:rsidRPr="00051C88">
              <w:rPr>
                <w:color w:val="auto"/>
                <w:lang w:val="uk-UA"/>
              </w:rPr>
              <w:t>Відділ житлово-комунального господарства, інвестицій та соціально-економічного розвитку</w:t>
            </w:r>
          </w:p>
        </w:tc>
        <w:tc>
          <w:tcPr>
            <w:tcW w:w="1724" w:type="dxa"/>
            <w:vAlign w:val="center"/>
          </w:tcPr>
          <w:p w:rsidR="00652E23" w:rsidRPr="00051C88" w:rsidRDefault="00652E23" w:rsidP="00652E23">
            <w:pPr>
              <w:widowControl w:val="0"/>
              <w:suppressLineNumbers/>
              <w:suppressAutoHyphens/>
              <w:spacing w:after="0" w:line="240" w:lineRule="auto"/>
              <w:jc w:val="center"/>
              <w:rPr>
                <w:color w:val="auto"/>
                <w:lang w:val="uk-UA"/>
              </w:rPr>
            </w:pPr>
            <w:r w:rsidRPr="00051C88">
              <w:rPr>
                <w:color w:val="auto"/>
                <w:lang w:val="uk-UA"/>
              </w:rPr>
              <w:t>Бюджет ОТГ, залучені кошти</w:t>
            </w:r>
          </w:p>
        </w:tc>
        <w:tc>
          <w:tcPr>
            <w:tcW w:w="1353" w:type="dxa"/>
            <w:vAlign w:val="center"/>
          </w:tcPr>
          <w:p w:rsidR="00652E23" w:rsidRPr="00051C88" w:rsidRDefault="00D33085" w:rsidP="00D33085">
            <w:pPr>
              <w:widowControl w:val="0"/>
              <w:suppressLineNumbers/>
              <w:suppressAutoHyphens/>
              <w:spacing w:after="0" w:line="240" w:lineRule="auto"/>
              <w:jc w:val="center"/>
              <w:rPr>
                <w:color w:val="auto"/>
                <w:lang w:val="uk-UA"/>
              </w:rPr>
            </w:pPr>
            <w:r>
              <w:rPr>
                <w:color w:val="auto"/>
                <w:lang w:val="uk-UA"/>
              </w:rPr>
              <w:t>2021</w:t>
            </w:r>
            <w:r w:rsidR="00652E23" w:rsidRPr="00051C88">
              <w:rPr>
                <w:color w:val="auto"/>
                <w:lang w:val="uk-UA"/>
              </w:rPr>
              <w:t>-2026</w:t>
            </w:r>
          </w:p>
        </w:tc>
      </w:tr>
      <w:tr w:rsidR="00652E23" w:rsidRPr="00051C88" w:rsidTr="00355640">
        <w:tc>
          <w:tcPr>
            <w:tcW w:w="2410" w:type="dxa"/>
          </w:tcPr>
          <w:p w:rsidR="00652E23" w:rsidRDefault="00652E23" w:rsidP="00652E23">
            <w:pPr>
              <w:pStyle w:val="aa"/>
              <w:widowControl w:val="0"/>
              <w:numPr>
                <w:ilvl w:val="0"/>
                <w:numId w:val="42"/>
              </w:numPr>
              <w:suppressLineNumbers/>
              <w:suppressAutoHyphens/>
              <w:spacing w:after="0" w:line="240" w:lineRule="auto"/>
              <w:rPr>
                <w:color w:val="auto"/>
                <w:lang w:val="uk-UA"/>
              </w:rPr>
            </w:pPr>
            <w:r>
              <w:rPr>
                <w:color w:val="auto"/>
                <w:lang w:val="uk-UA"/>
              </w:rPr>
              <w:t>Капітальний ремонт доріг :</w:t>
            </w:r>
          </w:p>
          <w:p w:rsidR="00652E23" w:rsidRDefault="00652E23" w:rsidP="00652E23">
            <w:pPr>
              <w:pStyle w:val="aa"/>
              <w:widowControl w:val="0"/>
              <w:numPr>
                <w:ilvl w:val="0"/>
                <w:numId w:val="61"/>
              </w:numPr>
              <w:suppressLineNumbers/>
              <w:suppressAutoHyphens/>
              <w:spacing w:after="0" w:line="240" w:lineRule="auto"/>
              <w:ind w:left="306" w:hanging="284"/>
              <w:rPr>
                <w:color w:val="auto"/>
                <w:lang w:val="uk-UA"/>
              </w:rPr>
            </w:pPr>
            <w:proofErr w:type="spellStart"/>
            <w:r>
              <w:rPr>
                <w:color w:val="auto"/>
                <w:lang w:val="uk-UA"/>
              </w:rPr>
              <w:t>с.Переяславське</w:t>
            </w:r>
            <w:proofErr w:type="spellEnd"/>
            <w:r>
              <w:rPr>
                <w:color w:val="auto"/>
                <w:lang w:val="uk-UA"/>
              </w:rPr>
              <w:t xml:space="preserve"> </w:t>
            </w:r>
            <w:proofErr w:type="spellStart"/>
            <w:r>
              <w:rPr>
                <w:color w:val="auto"/>
                <w:lang w:val="uk-UA"/>
              </w:rPr>
              <w:t>Вул.Заводська</w:t>
            </w:r>
            <w:proofErr w:type="spellEnd"/>
            <w:r>
              <w:rPr>
                <w:color w:val="auto"/>
                <w:lang w:val="uk-UA"/>
              </w:rPr>
              <w:t xml:space="preserve"> </w:t>
            </w:r>
          </w:p>
          <w:p w:rsidR="006C4BBC" w:rsidRDefault="006C4BBC" w:rsidP="00652E23">
            <w:pPr>
              <w:pStyle w:val="aa"/>
              <w:widowControl w:val="0"/>
              <w:numPr>
                <w:ilvl w:val="0"/>
                <w:numId w:val="61"/>
              </w:numPr>
              <w:suppressLineNumbers/>
              <w:suppressAutoHyphens/>
              <w:spacing w:after="0" w:line="240" w:lineRule="auto"/>
              <w:ind w:left="306" w:hanging="284"/>
              <w:rPr>
                <w:color w:val="auto"/>
                <w:lang w:val="uk-UA"/>
              </w:rPr>
            </w:pPr>
            <w:proofErr w:type="spellStart"/>
            <w:r>
              <w:rPr>
                <w:color w:val="auto"/>
                <w:lang w:val="uk-UA"/>
              </w:rPr>
              <w:t>с.Переяславське</w:t>
            </w:r>
            <w:proofErr w:type="spellEnd"/>
            <w:r>
              <w:rPr>
                <w:color w:val="auto"/>
                <w:lang w:val="uk-UA"/>
              </w:rPr>
              <w:t xml:space="preserve">, </w:t>
            </w:r>
            <w:proofErr w:type="spellStart"/>
            <w:r>
              <w:rPr>
                <w:color w:val="auto"/>
                <w:lang w:val="uk-UA"/>
              </w:rPr>
              <w:t>вул.Центральна</w:t>
            </w:r>
            <w:proofErr w:type="spellEnd"/>
          </w:p>
          <w:p w:rsidR="006C4BBC" w:rsidRDefault="006C4BBC" w:rsidP="00652E23">
            <w:pPr>
              <w:pStyle w:val="aa"/>
              <w:widowControl w:val="0"/>
              <w:numPr>
                <w:ilvl w:val="0"/>
                <w:numId w:val="61"/>
              </w:numPr>
              <w:suppressLineNumbers/>
              <w:suppressAutoHyphens/>
              <w:spacing w:after="0" w:line="240" w:lineRule="auto"/>
              <w:ind w:left="306" w:hanging="284"/>
              <w:rPr>
                <w:color w:val="auto"/>
                <w:lang w:val="uk-UA"/>
              </w:rPr>
            </w:pPr>
            <w:proofErr w:type="spellStart"/>
            <w:r>
              <w:rPr>
                <w:color w:val="auto"/>
                <w:lang w:val="uk-UA"/>
              </w:rPr>
              <w:t>с.Переяславське</w:t>
            </w:r>
            <w:proofErr w:type="spellEnd"/>
            <w:r>
              <w:rPr>
                <w:color w:val="auto"/>
                <w:lang w:val="uk-UA"/>
              </w:rPr>
              <w:t xml:space="preserve">, </w:t>
            </w:r>
            <w:proofErr w:type="spellStart"/>
            <w:r>
              <w:rPr>
                <w:color w:val="auto"/>
                <w:lang w:val="uk-UA"/>
              </w:rPr>
              <w:t>вул.Горького</w:t>
            </w:r>
            <w:proofErr w:type="spellEnd"/>
          </w:p>
          <w:p w:rsidR="006C4BBC" w:rsidRDefault="006C4BBC" w:rsidP="00652E23">
            <w:pPr>
              <w:pStyle w:val="aa"/>
              <w:widowControl w:val="0"/>
              <w:numPr>
                <w:ilvl w:val="0"/>
                <w:numId w:val="61"/>
              </w:numPr>
              <w:suppressLineNumbers/>
              <w:suppressAutoHyphens/>
              <w:spacing w:after="0" w:line="240" w:lineRule="auto"/>
              <w:ind w:left="306" w:hanging="284"/>
              <w:rPr>
                <w:color w:val="auto"/>
                <w:lang w:val="uk-UA"/>
              </w:rPr>
            </w:pPr>
            <w:proofErr w:type="spellStart"/>
            <w:r>
              <w:rPr>
                <w:color w:val="auto"/>
                <w:lang w:val="uk-UA"/>
              </w:rPr>
              <w:t>с.Переяславське</w:t>
            </w:r>
            <w:proofErr w:type="spellEnd"/>
            <w:r>
              <w:rPr>
                <w:color w:val="auto"/>
                <w:lang w:val="uk-UA"/>
              </w:rPr>
              <w:t xml:space="preserve">, </w:t>
            </w:r>
            <w:proofErr w:type="spellStart"/>
            <w:r>
              <w:rPr>
                <w:color w:val="auto"/>
                <w:lang w:val="uk-UA"/>
              </w:rPr>
              <w:t>вул.Польова</w:t>
            </w:r>
            <w:proofErr w:type="spellEnd"/>
          </w:p>
          <w:p w:rsidR="00652E23" w:rsidRDefault="00652E23" w:rsidP="00652E23">
            <w:pPr>
              <w:pStyle w:val="aa"/>
              <w:widowControl w:val="0"/>
              <w:numPr>
                <w:ilvl w:val="0"/>
                <w:numId w:val="61"/>
              </w:numPr>
              <w:suppressLineNumbers/>
              <w:suppressAutoHyphens/>
              <w:spacing w:after="0" w:line="240" w:lineRule="auto"/>
              <w:ind w:left="306" w:hanging="284"/>
              <w:rPr>
                <w:color w:val="auto"/>
                <w:lang w:val="uk-UA"/>
              </w:rPr>
            </w:pPr>
            <w:proofErr w:type="spellStart"/>
            <w:r>
              <w:rPr>
                <w:color w:val="auto"/>
                <w:lang w:val="uk-UA"/>
              </w:rPr>
              <w:t>с.Переяславське</w:t>
            </w:r>
            <w:proofErr w:type="spellEnd"/>
            <w:r>
              <w:rPr>
                <w:color w:val="auto"/>
                <w:lang w:val="uk-UA"/>
              </w:rPr>
              <w:t xml:space="preserve">, </w:t>
            </w:r>
            <w:proofErr w:type="spellStart"/>
            <w:r>
              <w:rPr>
                <w:color w:val="auto"/>
                <w:lang w:val="uk-UA"/>
              </w:rPr>
              <w:t>вул.Привокзальна</w:t>
            </w:r>
            <w:proofErr w:type="spellEnd"/>
          </w:p>
          <w:p w:rsidR="00652E23" w:rsidRDefault="00652E23" w:rsidP="00652E23">
            <w:pPr>
              <w:pStyle w:val="aa"/>
              <w:widowControl w:val="0"/>
              <w:numPr>
                <w:ilvl w:val="0"/>
                <w:numId w:val="61"/>
              </w:numPr>
              <w:suppressLineNumbers/>
              <w:suppressAutoHyphens/>
              <w:spacing w:after="0" w:line="240" w:lineRule="auto"/>
              <w:ind w:left="306" w:hanging="284"/>
              <w:rPr>
                <w:color w:val="auto"/>
                <w:lang w:val="uk-UA"/>
              </w:rPr>
            </w:pPr>
            <w:proofErr w:type="spellStart"/>
            <w:r>
              <w:rPr>
                <w:color w:val="auto"/>
                <w:lang w:val="uk-UA"/>
              </w:rPr>
              <w:lastRenderedPageBreak/>
              <w:t>с.Переяславське</w:t>
            </w:r>
            <w:proofErr w:type="spellEnd"/>
            <w:r>
              <w:rPr>
                <w:color w:val="auto"/>
                <w:lang w:val="uk-UA"/>
              </w:rPr>
              <w:t xml:space="preserve">, </w:t>
            </w:r>
            <w:proofErr w:type="spellStart"/>
            <w:r>
              <w:rPr>
                <w:color w:val="auto"/>
                <w:lang w:val="uk-UA"/>
              </w:rPr>
              <w:t>вул.Гагаріна</w:t>
            </w:r>
            <w:proofErr w:type="spellEnd"/>
          </w:p>
          <w:p w:rsidR="00652E23" w:rsidRPr="0042176F" w:rsidRDefault="00652E23" w:rsidP="00652E23">
            <w:pPr>
              <w:pStyle w:val="aa"/>
              <w:widowControl w:val="0"/>
              <w:numPr>
                <w:ilvl w:val="0"/>
                <w:numId w:val="61"/>
              </w:numPr>
              <w:suppressLineNumbers/>
              <w:suppressAutoHyphens/>
              <w:spacing w:after="0" w:line="240" w:lineRule="auto"/>
              <w:ind w:left="306" w:hanging="284"/>
              <w:rPr>
                <w:color w:val="auto"/>
                <w:lang w:val="uk-UA"/>
              </w:rPr>
            </w:pPr>
            <w:proofErr w:type="spellStart"/>
            <w:r>
              <w:rPr>
                <w:color w:val="auto"/>
                <w:lang w:val="uk-UA"/>
              </w:rPr>
              <w:t>с.Переяславське</w:t>
            </w:r>
            <w:proofErr w:type="spellEnd"/>
            <w:r>
              <w:rPr>
                <w:color w:val="auto"/>
                <w:lang w:val="uk-UA"/>
              </w:rPr>
              <w:t>, вул. Лесі Українки</w:t>
            </w:r>
          </w:p>
        </w:tc>
        <w:tc>
          <w:tcPr>
            <w:tcW w:w="2693" w:type="dxa"/>
            <w:vAlign w:val="center"/>
          </w:tcPr>
          <w:p w:rsidR="00652E23" w:rsidRDefault="00652E23" w:rsidP="00652E23">
            <w:pPr>
              <w:widowControl w:val="0"/>
              <w:suppressLineNumbers/>
              <w:suppressAutoHyphens/>
              <w:spacing w:after="0" w:line="240" w:lineRule="auto"/>
              <w:jc w:val="center"/>
              <w:rPr>
                <w:lang w:val="uk-UA"/>
              </w:rPr>
            </w:pPr>
            <w:r>
              <w:rPr>
                <w:color w:val="auto"/>
                <w:lang w:val="uk-UA"/>
              </w:rPr>
              <w:lastRenderedPageBreak/>
              <w:t>Розробка ТЕО, ПКД, проведення процедури закупівлі, підписання угоди, виконання робіт</w:t>
            </w:r>
          </w:p>
        </w:tc>
        <w:tc>
          <w:tcPr>
            <w:tcW w:w="2127" w:type="dxa"/>
            <w:vAlign w:val="center"/>
          </w:tcPr>
          <w:p w:rsidR="00652E23" w:rsidRPr="00051C88" w:rsidRDefault="00652E23" w:rsidP="00652E23">
            <w:pPr>
              <w:widowControl w:val="0"/>
              <w:suppressLineNumbers/>
              <w:suppressAutoHyphens/>
              <w:spacing w:after="0" w:line="240" w:lineRule="auto"/>
              <w:jc w:val="center"/>
              <w:rPr>
                <w:lang w:val="uk-UA"/>
              </w:rPr>
            </w:pPr>
            <w:r>
              <w:rPr>
                <w:color w:val="auto"/>
                <w:lang w:val="uk-UA"/>
              </w:rPr>
              <w:t>Поліпшення стану доріг</w:t>
            </w:r>
          </w:p>
        </w:tc>
        <w:tc>
          <w:tcPr>
            <w:tcW w:w="2126" w:type="dxa"/>
            <w:vAlign w:val="center"/>
          </w:tcPr>
          <w:p w:rsidR="00652E23" w:rsidRPr="00051C88" w:rsidRDefault="00652E23" w:rsidP="00652E23">
            <w:pPr>
              <w:widowControl w:val="0"/>
              <w:suppressLineNumbers/>
              <w:suppressAutoHyphens/>
              <w:spacing w:after="0" w:line="240" w:lineRule="auto"/>
              <w:jc w:val="center"/>
              <w:rPr>
                <w:lang w:val="uk-UA"/>
              </w:rPr>
            </w:pPr>
            <w:r>
              <w:rPr>
                <w:color w:val="auto"/>
                <w:lang w:val="uk-UA"/>
              </w:rPr>
              <w:t>Кількість відремонтованих кілометрів доріг</w:t>
            </w:r>
          </w:p>
        </w:tc>
        <w:tc>
          <w:tcPr>
            <w:tcW w:w="1701" w:type="dxa"/>
            <w:vAlign w:val="center"/>
          </w:tcPr>
          <w:p w:rsidR="00652E23" w:rsidRPr="00051C88" w:rsidRDefault="00652E23" w:rsidP="00652E23">
            <w:pPr>
              <w:widowControl w:val="0"/>
              <w:suppressLineNumbers/>
              <w:suppressAutoHyphens/>
              <w:spacing w:after="0" w:line="240" w:lineRule="auto"/>
              <w:jc w:val="center"/>
              <w:rPr>
                <w:lang w:val="uk-UA"/>
              </w:rPr>
            </w:pPr>
            <w:r>
              <w:rPr>
                <w:color w:val="auto"/>
                <w:lang w:val="uk-UA"/>
              </w:rPr>
              <w:t>Акти виконаних робіт</w:t>
            </w:r>
          </w:p>
        </w:tc>
        <w:tc>
          <w:tcPr>
            <w:tcW w:w="1431" w:type="dxa"/>
            <w:vAlign w:val="center"/>
          </w:tcPr>
          <w:p w:rsidR="00652E23" w:rsidRPr="00051C88" w:rsidRDefault="00652E23" w:rsidP="00652E23">
            <w:pPr>
              <w:widowControl w:val="0"/>
              <w:suppressLineNumbers/>
              <w:suppressAutoHyphens/>
              <w:spacing w:after="0" w:line="240" w:lineRule="auto"/>
              <w:jc w:val="center"/>
              <w:rPr>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rsidR="00652E23" w:rsidRPr="00051C88" w:rsidRDefault="00652E23" w:rsidP="00652E23">
            <w:pPr>
              <w:widowControl w:val="0"/>
              <w:suppressLineNumbers/>
              <w:suppressAutoHyphens/>
              <w:spacing w:after="0" w:line="240" w:lineRule="auto"/>
              <w:jc w:val="center"/>
              <w:rPr>
                <w:lang w:val="uk-UA"/>
              </w:rPr>
            </w:pPr>
            <w:r>
              <w:rPr>
                <w:color w:val="auto"/>
                <w:lang w:val="uk-UA"/>
              </w:rPr>
              <w:t>Бюджет ОТГ, залучені кошти</w:t>
            </w:r>
          </w:p>
        </w:tc>
        <w:tc>
          <w:tcPr>
            <w:tcW w:w="1353" w:type="dxa"/>
            <w:vAlign w:val="center"/>
          </w:tcPr>
          <w:p w:rsidR="00652E23" w:rsidRPr="00051C88" w:rsidRDefault="00652E23" w:rsidP="00652E23">
            <w:pPr>
              <w:widowControl w:val="0"/>
              <w:suppressLineNumbers/>
              <w:suppressAutoHyphens/>
              <w:spacing w:after="0" w:line="240" w:lineRule="auto"/>
              <w:jc w:val="center"/>
              <w:rPr>
                <w:lang w:val="uk-UA"/>
              </w:rPr>
            </w:pPr>
            <w:r>
              <w:rPr>
                <w:color w:val="auto"/>
                <w:lang w:val="uk-UA"/>
              </w:rPr>
              <w:t>2019-2026</w:t>
            </w:r>
          </w:p>
        </w:tc>
      </w:tr>
      <w:tr w:rsidR="00652E23" w:rsidRPr="00051C88" w:rsidTr="00355640">
        <w:trPr>
          <w:cnfStyle w:val="000000100000"/>
        </w:trPr>
        <w:tc>
          <w:tcPr>
            <w:tcW w:w="2410" w:type="dxa"/>
          </w:tcPr>
          <w:p w:rsidR="00652E23" w:rsidRDefault="00652E23" w:rsidP="00652E23">
            <w:pPr>
              <w:pStyle w:val="aa"/>
              <w:widowControl w:val="0"/>
              <w:numPr>
                <w:ilvl w:val="0"/>
                <w:numId w:val="42"/>
              </w:numPr>
              <w:suppressLineNumbers/>
              <w:suppressAutoHyphens/>
              <w:spacing w:after="0" w:line="240" w:lineRule="auto"/>
              <w:rPr>
                <w:color w:val="auto"/>
                <w:lang w:val="uk-UA"/>
              </w:rPr>
            </w:pPr>
            <w:r>
              <w:rPr>
                <w:color w:val="auto"/>
                <w:lang w:val="uk-UA"/>
              </w:rPr>
              <w:lastRenderedPageBreak/>
              <w:t>Капітальний ремонт доріг :</w:t>
            </w:r>
          </w:p>
          <w:p w:rsidR="00D33085" w:rsidRPr="0042176F" w:rsidRDefault="00D33085" w:rsidP="00D33085">
            <w:pPr>
              <w:pStyle w:val="aa"/>
              <w:widowControl w:val="0"/>
              <w:numPr>
                <w:ilvl w:val="0"/>
                <w:numId w:val="61"/>
              </w:numPr>
              <w:suppressLineNumbers/>
              <w:suppressAutoHyphens/>
              <w:spacing w:after="0" w:line="240" w:lineRule="auto"/>
              <w:rPr>
                <w:color w:val="auto"/>
                <w:lang w:val="uk-UA"/>
              </w:rPr>
            </w:pPr>
            <w:proofErr w:type="spellStart"/>
            <w:r w:rsidRPr="0042176F">
              <w:rPr>
                <w:color w:val="auto"/>
                <w:lang w:val="uk-UA"/>
              </w:rPr>
              <w:t>с.Студеники</w:t>
            </w:r>
            <w:proofErr w:type="spellEnd"/>
            <w:r w:rsidRPr="0042176F">
              <w:rPr>
                <w:color w:val="auto"/>
                <w:lang w:val="uk-UA"/>
              </w:rPr>
              <w:t xml:space="preserve">, </w:t>
            </w:r>
            <w:proofErr w:type="spellStart"/>
            <w:r w:rsidRPr="0042176F">
              <w:rPr>
                <w:color w:val="auto"/>
                <w:lang w:val="uk-UA"/>
              </w:rPr>
              <w:t>вул.Лісова</w:t>
            </w:r>
            <w:proofErr w:type="spellEnd"/>
          </w:p>
          <w:p w:rsidR="00652E23" w:rsidRPr="0042176F" w:rsidRDefault="00652E23" w:rsidP="00652E23">
            <w:pPr>
              <w:pStyle w:val="aa"/>
              <w:widowControl w:val="0"/>
              <w:numPr>
                <w:ilvl w:val="0"/>
                <w:numId w:val="61"/>
              </w:numPr>
              <w:suppressLineNumbers/>
              <w:suppressAutoHyphens/>
              <w:spacing w:after="0" w:line="240" w:lineRule="auto"/>
              <w:rPr>
                <w:color w:val="auto"/>
                <w:lang w:val="uk-UA"/>
              </w:rPr>
            </w:pPr>
            <w:proofErr w:type="spellStart"/>
            <w:r w:rsidRPr="0042176F">
              <w:rPr>
                <w:color w:val="auto"/>
                <w:lang w:val="uk-UA"/>
              </w:rPr>
              <w:t>с.Студеники</w:t>
            </w:r>
            <w:proofErr w:type="spellEnd"/>
            <w:r w:rsidRPr="0042176F">
              <w:rPr>
                <w:color w:val="auto"/>
                <w:lang w:val="uk-UA"/>
              </w:rPr>
              <w:t xml:space="preserve"> </w:t>
            </w:r>
            <w:proofErr w:type="spellStart"/>
            <w:r w:rsidRPr="0042176F">
              <w:rPr>
                <w:color w:val="auto"/>
                <w:lang w:val="uk-UA"/>
              </w:rPr>
              <w:t>Вул.Пономаренка</w:t>
            </w:r>
            <w:proofErr w:type="spellEnd"/>
            <w:r w:rsidRPr="0042176F">
              <w:rPr>
                <w:color w:val="auto"/>
                <w:lang w:val="uk-UA"/>
              </w:rPr>
              <w:t xml:space="preserve"> </w:t>
            </w:r>
          </w:p>
          <w:p w:rsidR="00652E23" w:rsidRPr="0042176F" w:rsidRDefault="00652E23" w:rsidP="00652E23">
            <w:pPr>
              <w:pStyle w:val="aa"/>
              <w:widowControl w:val="0"/>
              <w:numPr>
                <w:ilvl w:val="0"/>
                <w:numId w:val="61"/>
              </w:numPr>
              <w:suppressLineNumbers/>
              <w:suppressAutoHyphens/>
              <w:spacing w:after="0" w:line="240" w:lineRule="auto"/>
              <w:rPr>
                <w:color w:val="auto"/>
                <w:lang w:val="uk-UA"/>
              </w:rPr>
            </w:pPr>
            <w:proofErr w:type="spellStart"/>
            <w:r w:rsidRPr="0042176F">
              <w:rPr>
                <w:color w:val="auto"/>
                <w:lang w:val="uk-UA"/>
              </w:rPr>
              <w:t>с.Студеники</w:t>
            </w:r>
            <w:proofErr w:type="spellEnd"/>
            <w:r w:rsidRPr="0042176F">
              <w:rPr>
                <w:color w:val="auto"/>
                <w:lang w:val="uk-UA"/>
              </w:rPr>
              <w:t xml:space="preserve">, </w:t>
            </w:r>
            <w:proofErr w:type="spellStart"/>
            <w:r w:rsidRPr="0042176F">
              <w:rPr>
                <w:color w:val="auto"/>
                <w:lang w:val="uk-UA"/>
              </w:rPr>
              <w:t>вул.Діагональна</w:t>
            </w:r>
            <w:proofErr w:type="spellEnd"/>
          </w:p>
          <w:p w:rsidR="00652E23" w:rsidRDefault="00652E23" w:rsidP="00652E23">
            <w:pPr>
              <w:pStyle w:val="aa"/>
              <w:widowControl w:val="0"/>
              <w:numPr>
                <w:ilvl w:val="0"/>
                <w:numId w:val="61"/>
              </w:numPr>
              <w:suppressLineNumbers/>
              <w:suppressAutoHyphens/>
              <w:spacing w:after="0" w:line="240" w:lineRule="auto"/>
              <w:rPr>
                <w:color w:val="auto"/>
                <w:lang w:val="uk-UA"/>
              </w:rPr>
            </w:pPr>
            <w:proofErr w:type="spellStart"/>
            <w:r w:rsidRPr="0042176F">
              <w:rPr>
                <w:color w:val="auto"/>
                <w:lang w:val="uk-UA"/>
              </w:rPr>
              <w:t>с.Студеники</w:t>
            </w:r>
            <w:proofErr w:type="spellEnd"/>
            <w:r w:rsidRPr="0042176F">
              <w:rPr>
                <w:color w:val="auto"/>
                <w:lang w:val="uk-UA"/>
              </w:rPr>
              <w:t xml:space="preserve">, </w:t>
            </w:r>
            <w:proofErr w:type="spellStart"/>
            <w:r w:rsidRPr="0042176F">
              <w:rPr>
                <w:color w:val="auto"/>
                <w:lang w:val="uk-UA"/>
              </w:rPr>
              <w:t>вул.Шкільна</w:t>
            </w:r>
            <w:proofErr w:type="spellEnd"/>
          </w:p>
          <w:p w:rsidR="006C4BBC" w:rsidRPr="0042176F" w:rsidRDefault="006C4BBC" w:rsidP="00652E23">
            <w:pPr>
              <w:pStyle w:val="aa"/>
              <w:widowControl w:val="0"/>
              <w:numPr>
                <w:ilvl w:val="0"/>
                <w:numId w:val="61"/>
              </w:numPr>
              <w:suppressLineNumbers/>
              <w:suppressAutoHyphens/>
              <w:spacing w:after="0" w:line="240" w:lineRule="auto"/>
              <w:rPr>
                <w:color w:val="auto"/>
                <w:lang w:val="uk-UA"/>
              </w:rPr>
            </w:pPr>
            <w:proofErr w:type="spellStart"/>
            <w:r>
              <w:rPr>
                <w:color w:val="auto"/>
                <w:lang w:val="uk-UA"/>
              </w:rPr>
              <w:t>с.Студеники</w:t>
            </w:r>
            <w:proofErr w:type="spellEnd"/>
            <w:r>
              <w:rPr>
                <w:color w:val="auto"/>
                <w:lang w:val="uk-UA"/>
              </w:rPr>
              <w:t xml:space="preserve">, </w:t>
            </w:r>
            <w:proofErr w:type="spellStart"/>
            <w:r>
              <w:rPr>
                <w:color w:val="auto"/>
                <w:lang w:val="uk-UA"/>
              </w:rPr>
              <w:t>вул.Шевченка</w:t>
            </w:r>
            <w:proofErr w:type="spellEnd"/>
          </w:p>
          <w:p w:rsidR="00652E23" w:rsidRPr="0042176F" w:rsidRDefault="00652E23" w:rsidP="00652E23">
            <w:pPr>
              <w:pStyle w:val="aa"/>
              <w:widowControl w:val="0"/>
              <w:numPr>
                <w:ilvl w:val="0"/>
                <w:numId w:val="61"/>
              </w:numPr>
              <w:suppressLineNumbers/>
              <w:suppressAutoHyphens/>
              <w:spacing w:after="0" w:line="240" w:lineRule="auto"/>
              <w:rPr>
                <w:color w:val="auto"/>
                <w:lang w:val="uk-UA"/>
              </w:rPr>
            </w:pPr>
            <w:proofErr w:type="spellStart"/>
            <w:r w:rsidRPr="0042176F">
              <w:rPr>
                <w:color w:val="auto"/>
                <w:lang w:val="uk-UA"/>
              </w:rPr>
              <w:t>с.Студеники</w:t>
            </w:r>
            <w:proofErr w:type="spellEnd"/>
            <w:r w:rsidRPr="0042176F">
              <w:rPr>
                <w:color w:val="auto"/>
                <w:lang w:val="uk-UA"/>
              </w:rPr>
              <w:t xml:space="preserve">, </w:t>
            </w:r>
            <w:proofErr w:type="spellStart"/>
            <w:r w:rsidRPr="0042176F">
              <w:rPr>
                <w:color w:val="auto"/>
                <w:lang w:val="uk-UA"/>
              </w:rPr>
              <w:t>вул.Мохорівка</w:t>
            </w:r>
            <w:proofErr w:type="spellEnd"/>
          </w:p>
          <w:p w:rsidR="00652E23" w:rsidRPr="0042176F" w:rsidRDefault="00652E23" w:rsidP="00652E23">
            <w:pPr>
              <w:pStyle w:val="aa"/>
              <w:widowControl w:val="0"/>
              <w:numPr>
                <w:ilvl w:val="0"/>
                <w:numId w:val="61"/>
              </w:numPr>
              <w:suppressLineNumbers/>
              <w:suppressAutoHyphens/>
              <w:spacing w:after="0" w:line="240" w:lineRule="auto"/>
              <w:rPr>
                <w:color w:val="auto"/>
                <w:lang w:val="uk-UA"/>
              </w:rPr>
            </w:pPr>
            <w:proofErr w:type="spellStart"/>
            <w:r w:rsidRPr="0042176F">
              <w:rPr>
                <w:color w:val="auto"/>
                <w:lang w:val="uk-UA"/>
              </w:rPr>
              <w:t>с.Студеники</w:t>
            </w:r>
            <w:proofErr w:type="spellEnd"/>
            <w:r w:rsidRPr="0042176F">
              <w:rPr>
                <w:color w:val="auto"/>
                <w:lang w:val="uk-UA"/>
              </w:rPr>
              <w:t xml:space="preserve">, </w:t>
            </w:r>
            <w:proofErr w:type="spellStart"/>
            <w:r w:rsidRPr="0042176F">
              <w:rPr>
                <w:color w:val="auto"/>
                <w:lang w:val="uk-UA"/>
              </w:rPr>
              <w:t>вул.Урожайна</w:t>
            </w:r>
            <w:proofErr w:type="spellEnd"/>
          </w:p>
          <w:p w:rsidR="00652E23" w:rsidRPr="0042176F" w:rsidRDefault="00652E23" w:rsidP="00652E23">
            <w:pPr>
              <w:pStyle w:val="aa"/>
              <w:widowControl w:val="0"/>
              <w:numPr>
                <w:ilvl w:val="0"/>
                <w:numId w:val="61"/>
              </w:numPr>
              <w:suppressLineNumbers/>
              <w:suppressAutoHyphens/>
              <w:spacing w:after="0" w:line="240" w:lineRule="auto"/>
              <w:rPr>
                <w:color w:val="auto"/>
                <w:lang w:val="uk-UA"/>
              </w:rPr>
            </w:pPr>
            <w:proofErr w:type="spellStart"/>
            <w:r w:rsidRPr="0042176F">
              <w:rPr>
                <w:color w:val="auto"/>
                <w:lang w:val="uk-UA"/>
              </w:rPr>
              <w:t>с.Студенники</w:t>
            </w:r>
            <w:proofErr w:type="spellEnd"/>
            <w:r w:rsidRPr="0042176F">
              <w:rPr>
                <w:color w:val="auto"/>
                <w:lang w:val="uk-UA"/>
              </w:rPr>
              <w:t xml:space="preserve">, </w:t>
            </w:r>
            <w:proofErr w:type="spellStart"/>
            <w:r w:rsidRPr="0042176F">
              <w:rPr>
                <w:color w:val="auto"/>
                <w:lang w:val="uk-UA"/>
              </w:rPr>
              <w:t>вул.Акаційова</w:t>
            </w:r>
            <w:proofErr w:type="spellEnd"/>
          </w:p>
          <w:p w:rsidR="00652E23" w:rsidRDefault="00652E23" w:rsidP="00652E23">
            <w:pPr>
              <w:pStyle w:val="aa"/>
              <w:widowControl w:val="0"/>
              <w:numPr>
                <w:ilvl w:val="0"/>
                <w:numId w:val="61"/>
              </w:numPr>
              <w:suppressLineNumbers/>
              <w:suppressAutoHyphens/>
              <w:spacing w:after="0" w:line="240" w:lineRule="auto"/>
              <w:rPr>
                <w:lang w:val="uk-UA"/>
              </w:rPr>
            </w:pPr>
            <w:proofErr w:type="spellStart"/>
            <w:r w:rsidRPr="0042176F">
              <w:rPr>
                <w:color w:val="auto"/>
                <w:lang w:val="uk-UA"/>
              </w:rPr>
              <w:t>с.Студеники</w:t>
            </w:r>
            <w:proofErr w:type="spellEnd"/>
            <w:r w:rsidRPr="0042176F">
              <w:rPr>
                <w:color w:val="auto"/>
                <w:lang w:val="uk-UA"/>
              </w:rPr>
              <w:t xml:space="preserve">, </w:t>
            </w:r>
            <w:proofErr w:type="spellStart"/>
            <w:r w:rsidRPr="0042176F">
              <w:rPr>
                <w:color w:val="auto"/>
                <w:lang w:val="uk-UA"/>
              </w:rPr>
              <w:t>вул.Миру</w:t>
            </w:r>
            <w:proofErr w:type="spellEnd"/>
          </w:p>
        </w:tc>
        <w:tc>
          <w:tcPr>
            <w:tcW w:w="2693" w:type="dxa"/>
            <w:vAlign w:val="center"/>
          </w:tcPr>
          <w:p w:rsidR="00652E23" w:rsidRDefault="00652E23" w:rsidP="00652E23">
            <w:pPr>
              <w:widowControl w:val="0"/>
              <w:suppressLineNumbers/>
              <w:suppressAutoHyphens/>
              <w:spacing w:after="0" w:line="240" w:lineRule="auto"/>
              <w:jc w:val="center"/>
              <w:rPr>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rsidR="00652E23" w:rsidRPr="00051C88" w:rsidRDefault="00652E23" w:rsidP="00652E23">
            <w:pPr>
              <w:widowControl w:val="0"/>
              <w:suppressLineNumbers/>
              <w:suppressAutoHyphens/>
              <w:spacing w:after="0" w:line="240" w:lineRule="auto"/>
              <w:jc w:val="center"/>
              <w:rPr>
                <w:lang w:val="uk-UA"/>
              </w:rPr>
            </w:pPr>
            <w:r>
              <w:rPr>
                <w:color w:val="auto"/>
                <w:lang w:val="uk-UA"/>
              </w:rPr>
              <w:t>Поліпшення стану доріг</w:t>
            </w:r>
          </w:p>
        </w:tc>
        <w:tc>
          <w:tcPr>
            <w:tcW w:w="2126" w:type="dxa"/>
            <w:vAlign w:val="center"/>
          </w:tcPr>
          <w:p w:rsidR="00652E23" w:rsidRPr="00051C88" w:rsidRDefault="00652E23" w:rsidP="00652E23">
            <w:pPr>
              <w:widowControl w:val="0"/>
              <w:suppressLineNumbers/>
              <w:suppressAutoHyphens/>
              <w:spacing w:after="0" w:line="240" w:lineRule="auto"/>
              <w:jc w:val="center"/>
              <w:rPr>
                <w:lang w:val="uk-UA"/>
              </w:rPr>
            </w:pPr>
            <w:r>
              <w:rPr>
                <w:color w:val="auto"/>
                <w:lang w:val="uk-UA"/>
              </w:rPr>
              <w:t>Кількість відремонтованих кілометрів доріг</w:t>
            </w:r>
          </w:p>
        </w:tc>
        <w:tc>
          <w:tcPr>
            <w:tcW w:w="1701" w:type="dxa"/>
            <w:vAlign w:val="center"/>
          </w:tcPr>
          <w:p w:rsidR="00652E23" w:rsidRPr="00051C88" w:rsidRDefault="00652E23" w:rsidP="00652E23">
            <w:pPr>
              <w:widowControl w:val="0"/>
              <w:suppressLineNumbers/>
              <w:suppressAutoHyphens/>
              <w:spacing w:after="0" w:line="240" w:lineRule="auto"/>
              <w:jc w:val="center"/>
              <w:rPr>
                <w:lang w:val="uk-UA"/>
              </w:rPr>
            </w:pPr>
            <w:r>
              <w:rPr>
                <w:color w:val="auto"/>
                <w:lang w:val="uk-UA"/>
              </w:rPr>
              <w:t>Акти виконаних робіт</w:t>
            </w:r>
          </w:p>
        </w:tc>
        <w:tc>
          <w:tcPr>
            <w:tcW w:w="1431" w:type="dxa"/>
            <w:vAlign w:val="center"/>
          </w:tcPr>
          <w:p w:rsidR="00652E23" w:rsidRPr="00051C88" w:rsidRDefault="00652E23" w:rsidP="00652E23">
            <w:pPr>
              <w:widowControl w:val="0"/>
              <w:suppressLineNumbers/>
              <w:suppressAutoHyphens/>
              <w:spacing w:after="0" w:line="240" w:lineRule="auto"/>
              <w:jc w:val="center"/>
              <w:rPr>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rsidR="00652E23" w:rsidRPr="00051C88" w:rsidRDefault="00652E23" w:rsidP="00652E23">
            <w:pPr>
              <w:widowControl w:val="0"/>
              <w:suppressLineNumbers/>
              <w:suppressAutoHyphens/>
              <w:spacing w:after="0" w:line="240" w:lineRule="auto"/>
              <w:jc w:val="center"/>
              <w:rPr>
                <w:lang w:val="uk-UA"/>
              </w:rPr>
            </w:pPr>
            <w:r>
              <w:rPr>
                <w:color w:val="auto"/>
                <w:lang w:val="uk-UA"/>
              </w:rPr>
              <w:t>Бюджет ОТГ, залучені кошти</w:t>
            </w:r>
          </w:p>
        </w:tc>
        <w:tc>
          <w:tcPr>
            <w:tcW w:w="1353" w:type="dxa"/>
            <w:vAlign w:val="center"/>
          </w:tcPr>
          <w:p w:rsidR="00652E23" w:rsidRPr="00051C88" w:rsidRDefault="00652E23" w:rsidP="00652E23">
            <w:pPr>
              <w:widowControl w:val="0"/>
              <w:suppressLineNumbers/>
              <w:suppressAutoHyphens/>
              <w:spacing w:after="0" w:line="240" w:lineRule="auto"/>
              <w:jc w:val="center"/>
              <w:rPr>
                <w:lang w:val="uk-UA"/>
              </w:rPr>
            </w:pPr>
            <w:r>
              <w:rPr>
                <w:color w:val="auto"/>
                <w:lang w:val="uk-UA"/>
              </w:rPr>
              <w:t>2019-2026</w:t>
            </w:r>
          </w:p>
        </w:tc>
      </w:tr>
      <w:tr w:rsidR="00652E23" w:rsidRPr="00051C88" w:rsidTr="00355640">
        <w:tc>
          <w:tcPr>
            <w:tcW w:w="2410" w:type="dxa"/>
          </w:tcPr>
          <w:p w:rsidR="00652E23" w:rsidRPr="0042176F" w:rsidRDefault="00652E23" w:rsidP="00652E23">
            <w:pPr>
              <w:pStyle w:val="aa"/>
              <w:widowControl w:val="0"/>
              <w:numPr>
                <w:ilvl w:val="0"/>
                <w:numId w:val="42"/>
              </w:numPr>
              <w:suppressLineNumbers/>
              <w:suppressAutoHyphens/>
              <w:spacing w:after="0" w:line="240" w:lineRule="auto"/>
              <w:rPr>
                <w:lang w:val="uk-UA"/>
              </w:rPr>
            </w:pPr>
            <w:r w:rsidRPr="0042176F">
              <w:rPr>
                <w:color w:val="auto"/>
                <w:lang w:val="uk-UA"/>
              </w:rPr>
              <w:t>Капітальний ремонт доріг :</w:t>
            </w:r>
          </w:p>
          <w:p w:rsidR="00652E23" w:rsidRDefault="00652E23" w:rsidP="00652E23">
            <w:pPr>
              <w:pStyle w:val="aa"/>
              <w:widowControl w:val="0"/>
              <w:numPr>
                <w:ilvl w:val="0"/>
                <w:numId w:val="61"/>
              </w:numPr>
              <w:suppressLineNumbers/>
              <w:suppressAutoHyphens/>
              <w:spacing w:after="0" w:line="240" w:lineRule="auto"/>
              <w:ind w:left="306" w:hanging="306"/>
              <w:rPr>
                <w:lang w:val="uk-UA"/>
              </w:rPr>
            </w:pPr>
            <w:proofErr w:type="spellStart"/>
            <w:r>
              <w:rPr>
                <w:lang w:val="uk-UA"/>
              </w:rPr>
              <w:t>с.Соснова</w:t>
            </w:r>
            <w:proofErr w:type="spellEnd"/>
            <w:r>
              <w:rPr>
                <w:lang w:val="uk-UA"/>
              </w:rPr>
              <w:t xml:space="preserve">, </w:t>
            </w:r>
            <w:proofErr w:type="spellStart"/>
            <w:r>
              <w:rPr>
                <w:lang w:val="uk-UA"/>
              </w:rPr>
              <w:t>вул.Миру</w:t>
            </w:r>
            <w:proofErr w:type="spellEnd"/>
          </w:p>
          <w:p w:rsidR="00652E23" w:rsidRDefault="00652E23" w:rsidP="00652E23">
            <w:pPr>
              <w:pStyle w:val="aa"/>
              <w:widowControl w:val="0"/>
              <w:numPr>
                <w:ilvl w:val="0"/>
                <w:numId w:val="61"/>
              </w:numPr>
              <w:suppressLineNumbers/>
              <w:suppressAutoHyphens/>
              <w:spacing w:after="0" w:line="240" w:lineRule="auto"/>
              <w:ind w:left="306" w:hanging="306"/>
              <w:rPr>
                <w:lang w:val="uk-UA"/>
              </w:rPr>
            </w:pPr>
            <w:proofErr w:type="spellStart"/>
            <w:r>
              <w:rPr>
                <w:lang w:val="uk-UA"/>
              </w:rPr>
              <w:t>с.Соснова</w:t>
            </w:r>
            <w:proofErr w:type="spellEnd"/>
            <w:r>
              <w:rPr>
                <w:lang w:val="uk-UA"/>
              </w:rPr>
              <w:t xml:space="preserve">, </w:t>
            </w:r>
            <w:proofErr w:type="spellStart"/>
            <w:r>
              <w:rPr>
                <w:lang w:val="uk-UA"/>
              </w:rPr>
              <w:t>вул.Новоселицька</w:t>
            </w:r>
            <w:proofErr w:type="spellEnd"/>
          </w:p>
          <w:p w:rsidR="00652E23" w:rsidRDefault="00652E23" w:rsidP="00652E23">
            <w:pPr>
              <w:pStyle w:val="aa"/>
              <w:widowControl w:val="0"/>
              <w:numPr>
                <w:ilvl w:val="0"/>
                <w:numId w:val="61"/>
              </w:numPr>
              <w:suppressLineNumbers/>
              <w:suppressAutoHyphens/>
              <w:spacing w:after="0" w:line="240" w:lineRule="auto"/>
              <w:ind w:left="306" w:hanging="306"/>
              <w:rPr>
                <w:lang w:val="uk-UA"/>
              </w:rPr>
            </w:pPr>
            <w:proofErr w:type="spellStart"/>
            <w:r>
              <w:rPr>
                <w:lang w:val="uk-UA"/>
              </w:rPr>
              <w:t>с.Соснова</w:t>
            </w:r>
            <w:proofErr w:type="spellEnd"/>
            <w:r>
              <w:rPr>
                <w:lang w:val="uk-UA"/>
              </w:rPr>
              <w:t xml:space="preserve">, </w:t>
            </w:r>
            <w:proofErr w:type="spellStart"/>
            <w:r>
              <w:rPr>
                <w:lang w:val="uk-UA"/>
              </w:rPr>
              <w:lastRenderedPageBreak/>
              <w:t>вул.Садова</w:t>
            </w:r>
            <w:proofErr w:type="spellEnd"/>
          </w:p>
          <w:p w:rsidR="006C4BBC" w:rsidRDefault="006C4BBC" w:rsidP="00652E23">
            <w:pPr>
              <w:pStyle w:val="aa"/>
              <w:widowControl w:val="0"/>
              <w:numPr>
                <w:ilvl w:val="0"/>
                <w:numId w:val="61"/>
              </w:numPr>
              <w:suppressLineNumbers/>
              <w:suppressAutoHyphens/>
              <w:spacing w:after="0" w:line="240" w:lineRule="auto"/>
              <w:ind w:left="306" w:hanging="306"/>
              <w:rPr>
                <w:lang w:val="uk-UA"/>
              </w:rPr>
            </w:pPr>
            <w:proofErr w:type="spellStart"/>
            <w:r>
              <w:rPr>
                <w:lang w:val="uk-UA"/>
              </w:rPr>
              <w:t>с.Соснова</w:t>
            </w:r>
            <w:proofErr w:type="spellEnd"/>
            <w:r>
              <w:rPr>
                <w:lang w:val="uk-UA"/>
              </w:rPr>
              <w:t xml:space="preserve">, </w:t>
            </w:r>
            <w:proofErr w:type="spellStart"/>
            <w:r>
              <w:rPr>
                <w:lang w:val="uk-UA"/>
              </w:rPr>
              <w:t>вул.Центральна</w:t>
            </w:r>
            <w:proofErr w:type="spellEnd"/>
          </w:p>
        </w:tc>
        <w:tc>
          <w:tcPr>
            <w:tcW w:w="2693" w:type="dxa"/>
            <w:vAlign w:val="center"/>
          </w:tcPr>
          <w:p w:rsidR="00652E23" w:rsidRDefault="00652E23" w:rsidP="00652E23">
            <w:pPr>
              <w:widowControl w:val="0"/>
              <w:suppressLineNumbers/>
              <w:suppressAutoHyphens/>
              <w:spacing w:after="0" w:line="240" w:lineRule="auto"/>
              <w:jc w:val="center"/>
              <w:rPr>
                <w:lang w:val="uk-UA"/>
              </w:rPr>
            </w:pPr>
            <w:r>
              <w:rPr>
                <w:color w:val="auto"/>
                <w:lang w:val="uk-UA"/>
              </w:rPr>
              <w:lastRenderedPageBreak/>
              <w:t>Розробка ТЕО, ПКД, проведення процедури закупівлі, підписання угоди, виконання робіт</w:t>
            </w:r>
          </w:p>
        </w:tc>
        <w:tc>
          <w:tcPr>
            <w:tcW w:w="2127" w:type="dxa"/>
            <w:vAlign w:val="center"/>
          </w:tcPr>
          <w:p w:rsidR="00652E23" w:rsidRPr="00051C88" w:rsidRDefault="00652E23" w:rsidP="00652E23">
            <w:pPr>
              <w:widowControl w:val="0"/>
              <w:suppressLineNumbers/>
              <w:suppressAutoHyphens/>
              <w:spacing w:after="0" w:line="240" w:lineRule="auto"/>
              <w:jc w:val="center"/>
              <w:rPr>
                <w:lang w:val="uk-UA"/>
              </w:rPr>
            </w:pPr>
            <w:r>
              <w:rPr>
                <w:color w:val="auto"/>
                <w:lang w:val="uk-UA"/>
              </w:rPr>
              <w:t>Поліпшення стану доріг</w:t>
            </w:r>
          </w:p>
        </w:tc>
        <w:tc>
          <w:tcPr>
            <w:tcW w:w="2126" w:type="dxa"/>
            <w:vAlign w:val="center"/>
          </w:tcPr>
          <w:p w:rsidR="00652E23" w:rsidRPr="00051C88" w:rsidRDefault="00652E23" w:rsidP="00652E23">
            <w:pPr>
              <w:widowControl w:val="0"/>
              <w:suppressLineNumbers/>
              <w:suppressAutoHyphens/>
              <w:spacing w:after="0" w:line="240" w:lineRule="auto"/>
              <w:jc w:val="center"/>
              <w:rPr>
                <w:lang w:val="uk-UA"/>
              </w:rPr>
            </w:pPr>
            <w:r>
              <w:rPr>
                <w:color w:val="auto"/>
                <w:lang w:val="uk-UA"/>
              </w:rPr>
              <w:t>Кількість відремонтованих кілометрів доріг</w:t>
            </w:r>
          </w:p>
        </w:tc>
        <w:tc>
          <w:tcPr>
            <w:tcW w:w="1701" w:type="dxa"/>
            <w:vAlign w:val="center"/>
          </w:tcPr>
          <w:p w:rsidR="00652E23" w:rsidRPr="00051C88" w:rsidRDefault="00652E23" w:rsidP="00652E23">
            <w:pPr>
              <w:widowControl w:val="0"/>
              <w:suppressLineNumbers/>
              <w:suppressAutoHyphens/>
              <w:spacing w:after="0" w:line="240" w:lineRule="auto"/>
              <w:jc w:val="center"/>
              <w:rPr>
                <w:lang w:val="uk-UA"/>
              </w:rPr>
            </w:pPr>
            <w:r>
              <w:rPr>
                <w:color w:val="auto"/>
                <w:lang w:val="uk-UA"/>
              </w:rPr>
              <w:t>Акти виконаних робіт</w:t>
            </w:r>
          </w:p>
        </w:tc>
        <w:tc>
          <w:tcPr>
            <w:tcW w:w="1431" w:type="dxa"/>
            <w:vAlign w:val="center"/>
          </w:tcPr>
          <w:p w:rsidR="00652E23" w:rsidRPr="00051C88" w:rsidRDefault="00652E23" w:rsidP="00652E23">
            <w:pPr>
              <w:widowControl w:val="0"/>
              <w:suppressLineNumbers/>
              <w:suppressAutoHyphens/>
              <w:spacing w:after="0" w:line="240" w:lineRule="auto"/>
              <w:jc w:val="center"/>
              <w:rPr>
                <w:lang w:val="uk-UA"/>
              </w:rPr>
            </w:pPr>
            <w:r>
              <w:rPr>
                <w:color w:val="auto"/>
                <w:lang w:val="uk-UA"/>
              </w:rPr>
              <w:t xml:space="preserve">Відділ житлово-комунального господарства, інвестицій та </w:t>
            </w:r>
            <w:r>
              <w:rPr>
                <w:color w:val="auto"/>
                <w:lang w:val="uk-UA"/>
              </w:rPr>
              <w:lastRenderedPageBreak/>
              <w:t>соціально-економічного розвитку</w:t>
            </w:r>
          </w:p>
        </w:tc>
        <w:tc>
          <w:tcPr>
            <w:tcW w:w="1724" w:type="dxa"/>
            <w:vAlign w:val="center"/>
          </w:tcPr>
          <w:p w:rsidR="00652E23" w:rsidRPr="00051C88" w:rsidRDefault="00652E23" w:rsidP="00652E23">
            <w:pPr>
              <w:widowControl w:val="0"/>
              <w:suppressLineNumbers/>
              <w:suppressAutoHyphens/>
              <w:spacing w:after="0" w:line="240" w:lineRule="auto"/>
              <w:jc w:val="center"/>
              <w:rPr>
                <w:lang w:val="uk-UA"/>
              </w:rPr>
            </w:pPr>
            <w:r>
              <w:rPr>
                <w:color w:val="auto"/>
                <w:lang w:val="uk-UA"/>
              </w:rPr>
              <w:lastRenderedPageBreak/>
              <w:t>Бюджет ОТГ, залучені кошти</w:t>
            </w:r>
          </w:p>
        </w:tc>
        <w:tc>
          <w:tcPr>
            <w:tcW w:w="1353" w:type="dxa"/>
            <w:vAlign w:val="center"/>
          </w:tcPr>
          <w:p w:rsidR="00652E23" w:rsidRPr="00051C88" w:rsidRDefault="00652E23" w:rsidP="00652E23">
            <w:pPr>
              <w:widowControl w:val="0"/>
              <w:suppressLineNumbers/>
              <w:suppressAutoHyphens/>
              <w:spacing w:after="0" w:line="240" w:lineRule="auto"/>
              <w:jc w:val="center"/>
              <w:rPr>
                <w:lang w:val="uk-UA"/>
              </w:rPr>
            </w:pPr>
            <w:r>
              <w:rPr>
                <w:color w:val="auto"/>
                <w:lang w:val="uk-UA"/>
              </w:rPr>
              <w:t>2019-2026</w:t>
            </w:r>
          </w:p>
        </w:tc>
      </w:tr>
      <w:tr w:rsidR="00652E23" w:rsidRPr="00051C88" w:rsidTr="00355640">
        <w:trPr>
          <w:cnfStyle w:val="000000100000"/>
        </w:trPr>
        <w:tc>
          <w:tcPr>
            <w:tcW w:w="2410" w:type="dxa"/>
          </w:tcPr>
          <w:p w:rsidR="00652E23" w:rsidRPr="0042176F" w:rsidRDefault="00652E23" w:rsidP="00652E23">
            <w:pPr>
              <w:pStyle w:val="aa"/>
              <w:widowControl w:val="0"/>
              <w:numPr>
                <w:ilvl w:val="0"/>
                <w:numId w:val="42"/>
              </w:numPr>
              <w:suppressLineNumbers/>
              <w:suppressAutoHyphens/>
              <w:spacing w:after="0" w:line="240" w:lineRule="auto"/>
              <w:rPr>
                <w:lang w:val="uk-UA"/>
              </w:rPr>
            </w:pPr>
            <w:r w:rsidRPr="0042176F">
              <w:rPr>
                <w:color w:val="auto"/>
                <w:lang w:val="uk-UA"/>
              </w:rPr>
              <w:lastRenderedPageBreak/>
              <w:t>Капітальний ремонт доріг :</w:t>
            </w:r>
          </w:p>
          <w:p w:rsidR="00652E23" w:rsidRDefault="00652E23" w:rsidP="00652E23">
            <w:pPr>
              <w:pStyle w:val="aa"/>
              <w:widowControl w:val="0"/>
              <w:numPr>
                <w:ilvl w:val="0"/>
                <w:numId w:val="61"/>
              </w:numPr>
              <w:suppressLineNumbers/>
              <w:suppressAutoHyphens/>
              <w:spacing w:after="0" w:line="240" w:lineRule="auto"/>
              <w:ind w:left="306" w:hanging="284"/>
              <w:rPr>
                <w:lang w:val="uk-UA"/>
              </w:rPr>
            </w:pPr>
            <w:proofErr w:type="spellStart"/>
            <w:r w:rsidRPr="0042176F">
              <w:rPr>
                <w:lang w:val="uk-UA"/>
              </w:rPr>
              <w:t>с.Сомкова</w:t>
            </w:r>
            <w:proofErr w:type="spellEnd"/>
            <w:r w:rsidRPr="0042176F">
              <w:rPr>
                <w:lang w:val="uk-UA"/>
              </w:rPr>
              <w:t xml:space="preserve"> Долина, </w:t>
            </w:r>
            <w:proofErr w:type="spellStart"/>
            <w:r w:rsidRPr="0042176F">
              <w:rPr>
                <w:lang w:val="uk-UA"/>
              </w:rPr>
              <w:t>вул.Шевченка</w:t>
            </w:r>
            <w:proofErr w:type="spellEnd"/>
          </w:p>
          <w:p w:rsidR="006C4BBC" w:rsidRPr="0042176F" w:rsidRDefault="006C4BBC" w:rsidP="00652E23">
            <w:pPr>
              <w:pStyle w:val="aa"/>
              <w:widowControl w:val="0"/>
              <w:numPr>
                <w:ilvl w:val="0"/>
                <w:numId w:val="61"/>
              </w:numPr>
              <w:suppressLineNumbers/>
              <w:suppressAutoHyphens/>
              <w:spacing w:after="0" w:line="240" w:lineRule="auto"/>
              <w:ind w:left="306" w:hanging="284"/>
              <w:rPr>
                <w:lang w:val="uk-UA"/>
              </w:rPr>
            </w:pPr>
            <w:proofErr w:type="spellStart"/>
            <w:r>
              <w:rPr>
                <w:lang w:val="uk-UA"/>
              </w:rPr>
              <w:t>с.Соснівка</w:t>
            </w:r>
            <w:proofErr w:type="spellEnd"/>
            <w:r>
              <w:rPr>
                <w:lang w:val="uk-UA"/>
              </w:rPr>
              <w:t xml:space="preserve">, </w:t>
            </w:r>
            <w:proofErr w:type="spellStart"/>
            <w:r>
              <w:rPr>
                <w:lang w:val="uk-UA"/>
              </w:rPr>
              <w:t>вул.Польова</w:t>
            </w:r>
            <w:proofErr w:type="spellEnd"/>
          </w:p>
        </w:tc>
        <w:tc>
          <w:tcPr>
            <w:tcW w:w="2693" w:type="dxa"/>
            <w:vAlign w:val="center"/>
          </w:tcPr>
          <w:p w:rsidR="00652E23" w:rsidRDefault="00652E23" w:rsidP="00652E23">
            <w:pPr>
              <w:widowControl w:val="0"/>
              <w:suppressLineNumbers/>
              <w:suppressAutoHyphens/>
              <w:spacing w:after="0" w:line="240" w:lineRule="auto"/>
              <w:jc w:val="center"/>
              <w:rPr>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rsidR="00652E23" w:rsidRPr="00051C88" w:rsidRDefault="00652E23" w:rsidP="00652E23">
            <w:pPr>
              <w:widowControl w:val="0"/>
              <w:suppressLineNumbers/>
              <w:suppressAutoHyphens/>
              <w:spacing w:after="0" w:line="240" w:lineRule="auto"/>
              <w:jc w:val="center"/>
              <w:rPr>
                <w:lang w:val="uk-UA"/>
              </w:rPr>
            </w:pPr>
            <w:r>
              <w:rPr>
                <w:color w:val="auto"/>
                <w:lang w:val="uk-UA"/>
              </w:rPr>
              <w:t>Поліпшення стану доріг</w:t>
            </w:r>
          </w:p>
        </w:tc>
        <w:tc>
          <w:tcPr>
            <w:tcW w:w="2126" w:type="dxa"/>
            <w:vAlign w:val="center"/>
          </w:tcPr>
          <w:p w:rsidR="00652E23" w:rsidRPr="00051C88" w:rsidRDefault="00652E23" w:rsidP="00652E23">
            <w:pPr>
              <w:widowControl w:val="0"/>
              <w:suppressLineNumbers/>
              <w:suppressAutoHyphens/>
              <w:spacing w:after="0" w:line="240" w:lineRule="auto"/>
              <w:jc w:val="center"/>
              <w:rPr>
                <w:lang w:val="uk-UA"/>
              </w:rPr>
            </w:pPr>
            <w:r>
              <w:rPr>
                <w:color w:val="auto"/>
                <w:lang w:val="uk-UA"/>
              </w:rPr>
              <w:t>Кількість відремонтованих кілометрів доріг</w:t>
            </w:r>
          </w:p>
        </w:tc>
        <w:tc>
          <w:tcPr>
            <w:tcW w:w="1701" w:type="dxa"/>
            <w:vAlign w:val="center"/>
          </w:tcPr>
          <w:p w:rsidR="00652E23" w:rsidRPr="00051C88" w:rsidRDefault="00652E23" w:rsidP="00652E23">
            <w:pPr>
              <w:widowControl w:val="0"/>
              <w:suppressLineNumbers/>
              <w:suppressAutoHyphens/>
              <w:spacing w:after="0" w:line="240" w:lineRule="auto"/>
              <w:jc w:val="center"/>
              <w:rPr>
                <w:lang w:val="uk-UA"/>
              </w:rPr>
            </w:pPr>
            <w:r>
              <w:rPr>
                <w:color w:val="auto"/>
                <w:lang w:val="uk-UA"/>
              </w:rPr>
              <w:t>Акти виконаних робіт</w:t>
            </w:r>
          </w:p>
        </w:tc>
        <w:tc>
          <w:tcPr>
            <w:tcW w:w="1431" w:type="dxa"/>
            <w:vAlign w:val="center"/>
          </w:tcPr>
          <w:p w:rsidR="00652E23" w:rsidRPr="00051C88" w:rsidRDefault="00652E23" w:rsidP="00652E23">
            <w:pPr>
              <w:widowControl w:val="0"/>
              <w:suppressLineNumbers/>
              <w:suppressAutoHyphens/>
              <w:spacing w:after="0" w:line="240" w:lineRule="auto"/>
              <w:jc w:val="center"/>
              <w:rPr>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rsidR="00652E23" w:rsidRPr="00051C88" w:rsidRDefault="00652E23" w:rsidP="00652E23">
            <w:pPr>
              <w:widowControl w:val="0"/>
              <w:suppressLineNumbers/>
              <w:suppressAutoHyphens/>
              <w:spacing w:after="0" w:line="240" w:lineRule="auto"/>
              <w:jc w:val="center"/>
              <w:rPr>
                <w:lang w:val="uk-UA"/>
              </w:rPr>
            </w:pPr>
            <w:r>
              <w:rPr>
                <w:color w:val="auto"/>
                <w:lang w:val="uk-UA"/>
              </w:rPr>
              <w:t>Бюджет ОТГ, залучені кошти</w:t>
            </w:r>
          </w:p>
        </w:tc>
        <w:tc>
          <w:tcPr>
            <w:tcW w:w="1353" w:type="dxa"/>
            <w:vAlign w:val="center"/>
          </w:tcPr>
          <w:p w:rsidR="00652E23" w:rsidRPr="00051C88" w:rsidRDefault="00652E23" w:rsidP="00652E23">
            <w:pPr>
              <w:widowControl w:val="0"/>
              <w:suppressLineNumbers/>
              <w:suppressAutoHyphens/>
              <w:spacing w:after="0" w:line="240" w:lineRule="auto"/>
              <w:jc w:val="center"/>
              <w:rPr>
                <w:lang w:val="uk-UA"/>
              </w:rPr>
            </w:pPr>
            <w:r>
              <w:rPr>
                <w:color w:val="auto"/>
                <w:lang w:val="uk-UA"/>
              </w:rPr>
              <w:t>2019-2026</w:t>
            </w:r>
          </w:p>
        </w:tc>
      </w:tr>
      <w:tr w:rsidR="00652E23" w:rsidRPr="00051C88" w:rsidTr="00355640">
        <w:tc>
          <w:tcPr>
            <w:tcW w:w="2410" w:type="dxa"/>
          </w:tcPr>
          <w:p w:rsidR="00652E23" w:rsidRPr="009D4094" w:rsidRDefault="00652E23" w:rsidP="00652E23">
            <w:pPr>
              <w:pStyle w:val="aa"/>
              <w:widowControl w:val="0"/>
              <w:numPr>
                <w:ilvl w:val="0"/>
                <w:numId w:val="42"/>
              </w:numPr>
              <w:suppressLineNumbers/>
              <w:suppressAutoHyphens/>
              <w:spacing w:after="0" w:line="240" w:lineRule="auto"/>
              <w:ind w:left="306" w:hanging="284"/>
              <w:rPr>
                <w:lang w:val="uk-UA"/>
              </w:rPr>
            </w:pPr>
            <w:r w:rsidRPr="009D4094">
              <w:rPr>
                <w:color w:val="auto"/>
                <w:lang w:val="uk-UA"/>
              </w:rPr>
              <w:t>Капітальний ремонт доріг :</w:t>
            </w:r>
          </w:p>
          <w:p w:rsidR="00652E23" w:rsidRPr="000B4E22" w:rsidRDefault="00652E23" w:rsidP="00652E23">
            <w:pPr>
              <w:pStyle w:val="aa"/>
              <w:widowControl w:val="0"/>
              <w:numPr>
                <w:ilvl w:val="0"/>
                <w:numId w:val="61"/>
              </w:numPr>
              <w:suppressLineNumbers/>
              <w:suppressAutoHyphens/>
              <w:spacing w:after="0" w:line="240" w:lineRule="auto"/>
              <w:ind w:left="306" w:hanging="284"/>
              <w:rPr>
                <w:lang w:val="uk-UA"/>
              </w:rPr>
            </w:pPr>
            <w:proofErr w:type="spellStart"/>
            <w:r>
              <w:rPr>
                <w:lang w:val="uk-UA"/>
              </w:rPr>
              <w:t>с.Козлів</w:t>
            </w:r>
            <w:proofErr w:type="spellEnd"/>
            <w:r>
              <w:rPr>
                <w:lang w:val="uk-UA"/>
              </w:rPr>
              <w:t xml:space="preserve">, </w:t>
            </w:r>
            <w:proofErr w:type="spellStart"/>
            <w:r>
              <w:rPr>
                <w:lang w:val="uk-UA"/>
              </w:rPr>
              <w:t>вул.Жулі</w:t>
            </w:r>
            <w:proofErr w:type="spellEnd"/>
          </w:p>
          <w:p w:rsidR="00652E23" w:rsidRDefault="00652E23" w:rsidP="00652E23">
            <w:pPr>
              <w:pStyle w:val="aa"/>
              <w:widowControl w:val="0"/>
              <w:numPr>
                <w:ilvl w:val="0"/>
                <w:numId w:val="61"/>
              </w:numPr>
              <w:suppressLineNumbers/>
              <w:suppressAutoHyphens/>
              <w:spacing w:after="0" w:line="240" w:lineRule="auto"/>
              <w:ind w:left="306" w:hanging="284"/>
              <w:rPr>
                <w:lang w:val="uk-UA"/>
              </w:rPr>
            </w:pPr>
            <w:proofErr w:type="spellStart"/>
            <w:r>
              <w:rPr>
                <w:lang w:val="uk-UA"/>
              </w:rPr>
              <w:t>с.Козлів</w:t>
            </w:r>
            <w:proofErr w:type="spellEnd"/>
            <w:r>
              <w:rPr>
                <w:lang w:val="uk-UA"/>
              </w:rPr>
              <w:t xml:space="preserve">, </w:t>
            </w:r>
            <w:proofErr w:type="spellStart"/>
            <w:r>
              <w:rPr>
                <w:lang w:val="uk-UA"/>
              </w:rPr>
              <w:t>вул.Майдан</w:t>
            </w:r>
            <w:proofErr w:type="spellEnd"/>
          </w:p>
          <w:p w:rsidR="00652E23" w:rsidRPr="00051C88" w:rsidRDefault="00652E23" w:rsidP="00652E23">
            <w:pPr>
              <w:pStyle w:val="aa"/>
              <w:widowControl w:val="0"/>
              <w:numPr>
                <w:ilvl w:val="0"/>
                <w:numId w:val="61"/>
              </w:numPr>
              <w:suppressLineNumbers/>
              <w:suppressAutoHyphens/>
              <w:spacing w:after="0" w:line="240" w:lineRule="auto"/>
              <w:ind w:left="306" w:hanging="284"/>
              <w:rPr>
                <w:lang w:val="uk-UA"/>
              </w:rPr>
            </w:pPr>
            <w:proofErr w:type="spellStart"/>
            <w:r>
              <w:rPr>
                <w:lang w:val="uk-UA"/>
              </w:rPr>
              <w:t>с.Козлів</w:t>
            </w:r>
            <w:proofErr w:type="spellEnd"/>
            <w:r>
              <w:rPr>
                <w:lang w:val="uk-UA"/>
              </w:rPr>
              <w:t xml:space="preserve">, </w:t>
            </w:r>
            <w:proofErr w:type="spellStart"/>
            <w:r>
              <w:rPr>
                <w:lang w:val="uk-UA"/>
              </w:rPr>
              <w:t>вул.Польова</w:t>
            </w:r>
            <w:proofErr w:type="spellEnd"/>
          </w:p>
        </w:tc>
        <w:tc>
          <w:tcPr>
            <w:tcW w:w="2693" w:type="dxa"/>
            <w:vAlign w:val="center"/>
          </w:tcPr>
          <w:p w:rsidR="00652E23" w:rsidRDefault="00652E23" w:rsidP="00652E23">
            <w:pPr>
              <w:widowControl w:val="0"/>
              <w:suppressLineNumbers/>
              <w:suppressAutoHyphens/>
              <w:spacing w:after="0" w:line="240" w:lineRule="auto"/>
              <w:jc w:val="center"/>
              <w:rPr>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rsidR="00652E23" w:rsidRPr="00051C88" w:rsidRDefault="00652E23" w:rsidP="00652E23">
            <w:pPr>
              <w:widowControl w:val="0"/>
              <w:suppressLineNumbers/>
              <w:suppressAutoHyphens/>
              <w:spacing w:after="0" w:line="240" w:lineRule="auto"/>
              <w:jc w:val="center"/>
              <w:rPr>
                <w:lang w:val="uk-UA"/>
              </w:rPr>
            </w:pPr>
            <w:r>
              <w:rPr>
                <w:color w:val="auto"/>
                <w:lang w:val="uk-UA"/>
              </w:rPr>
              <w:t>Поліпшення стану доріг</w:t>
            </w:r>
          </w:p>
        </w:tc>
        <w:tc>
          <w:tcPr>
            <w:tcW w:w="2126" w:type="dxa"/>
            <w:vAlign w:val="center"/>
          </w:tcPr>
          <w:p w:rsidR="00652E23" w:rsidRPr="00051C88" w:rsidRDefault="00652E23" w:rsidP="00652E23">
            <w:pPr>
              <w:widowControl w:val="0"/>
              <w:suppressLineNumbers/>
              <w:suppressAutoHyphens/>
              <w:spacing w:after="0" w:line="240" w:lineRule="auto"/>
              <w:jc w:val="center"/>
              <w:rPr>
                <w:lang w:val="uk-UA"/>
              </w:rPr>
            </w:pPr>
            <w:r>
              <w:rPr>
                <w:color w:val="auto"/>
                <w:lang w:val="uk-UA"/>
              </w:rPr>
              <w:t>Кількість відремонтованих кілометрів доріг</w:t>
            </w:r>
          </w:p>
        </w:tc>
        <w:tc>
          <w:tcPr>
            <w:tcW w:w="1701" w:type="dxa"/>
            <w:vAlign w:val="center"/>
          </w:tcPr>
          <w:p w:rsidR="00652E23" w:rsidRPr="00051C88" w:rsidRDefault="00652E23" w:rsidP="00652E23">
            <w:pPr>
              <w:widowControl w:val="0"/>
              <w:suppressLineNumbers/>
              <w:suppressAutoHyphens/>
              <w:spacing w:after="0" w:line="240" w:lineRule="auto"/>
              <w:jc w:val="center"/>
              <w:rPr>
                <w:lang w:val="uk-UA"/>
              </w:rPr>
            </w:pPr>
            <w:r>
              <w:rPr>
                <w:color w:val="auto"/>
                <w:lang w:val="uk-UA"/>
              </w:rPr>
              <w:t>Акти виконаних робіт</w:t>
            </w:r>
          </w:p>
        </w:tc>
        <w:tc>
          <w:tcPr>
            <w:tcW w:w="1431" w:type="dxa"/>
            <w:vAlign w:val="center"/>
          </w:tcPr>
          <w:p w:rsidR="00652E23" w:rsidRPr="00051C88" w:rsidRDefault="00652E23" w:rsidP="00652E23">
            <w:pPr>
              <w:widowControl w:val="0"/>
              <w:suppressLineNumbers/>
              <w:suppressAutoHyphens/>
              <w:spacing w:after="0" w:line="240" w:lineRule="auto"/>
              <w:jc w:val="center"/>
              <w:rPr>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rsidR="00652E23" w:rsidRPr="00051C88" w:rsidRDefault="00652E23" w:rsidP="00652E23">
            <w:pPr>
              <w:widowControl w:val="0"/>
              <w:suppressLineNumbers/>
              <w:suppressAutoHyphens/>
              <w:spacing w:after="0" w:line="240" w:lineRule="auto"/>
              <w:jc w:val="center"/>
              <w:rPr>
                <w:lang w:val="uk-UA"/>
              </w:rPr>
            </w:pPr>
            <w:r>
              <w:rPr>
                <w:color w:val="auto"/>
                <w:lang w:val="uk-UA"/>
              </w:rPr>
              <w:t>Бюджет ОТГ, залучені кошти</w:t>
            </w:r>
          </w:p>
        </w:tc>
        <w:tc>
          <w:tcPr>
            <w:tcW w:w="1353" w:type="dxa"/>
            <w:vAlign w:val="center"/>
          </w:tcPr>
          <w:p w:rsidR="00652E23" w:rsidRPr="00051C88" w:rsidRDefault="00652E23" w:rsidP="00652E23">
            <w:pPr>
              <w:widowControl w:val="0"/>
              <w:suppressLineNumbers/>
              <w:suppressAutoHyphens/>
              <w:spacing w:after="0" w:line="240" w:lineRule="auto"/>
              <w:jc w:val="center"/>
              <w:rPr>
                <w:lang w:val="uk-UA"/>
              </w:rPr>
            </w:pPr>
            <w:r>
              <w:rPr>
                <w:color w:val="auto"/>
                <w:lang w:val="uk-UA"/>
              </w:rPr>
              <w:t>2019-2026</w:t>
            </w:r>
          </w:p>
        </w:tc>
      </w:tr>
    </w:tbl>
    <w:p w:rsidR="001D2CE8" w:rsidRPr="00051C88" w:rsidRDefault="001D2CE8" w:rsidP="001D2CE8">
      <w:pPr>
        <w:widowControl w:val="0"/>
        <w:suppressLineNumbers/>
        <w:suppressAutoHyphens/>
        <w:spacing w:after="0" w:line="240" w:lineRule="auto"/>
        <w:contextualSpacing/>
        <w:mirrorIndents/>
        <w:jc w:val="both"/>
        <w:rPr>
          <w:lang w:val="uk-UA"/>
        </w:rPr>
      </w:pPr>
    </w:p>
    <w:p w:rsidR="001D2CE8" w:rsidRPr="00051C88" w:rsidRDefault="001D2CE8" w:rsidP="001D2CE8">
      <w:pPr>
        <w:widowControl w:val="0"/>
        <w:suppressLineNumbers/>
        <w:suppressAutoHyphens/>
        <w:spacing w:after="0" w:line="240" w:lineRule="auto"/>
        <w:contextualSpacing/>
        <w:mirrorIndents/>
        <w:jc w:val="both"/>
        <w:rPr>
          <w:b/>
          <w:lang w:val="uk-UA"/>
        </w:rPr>
      </w:pPr>
      <w:r w:rsidRPr="00051C88">
        <w:rPr>
          <w:b/>
          <w:lang w:val="uk-UA"/>
        </w:rPr>
        <w:t xml:space="preserve">Операційна ціль 3.2. </w:t>
      </w:r>
      <w:r w:rsidR="00821038" w:rsidRPr="00051C88">
        <w:rPr>
          <w:b/>
          <w:lang w:val="uk-UA"/>
        </w:rPr>
        <w:t>Покращення діяльності комунального підприємства</w:t>
      </w:r>
      <w:r w:rsidR="008E3CB0" w:rsidRPr="00051C88">
        <w:rPr>
          <w:b/>
          <w:lang w:val="uk-UA"/>
        </w:rPr>
        <w:t xml:space="preserve">, </w:t>
      </w:r>
      <w:r w:rsidR="00821038" w:rsidRPr="00051C88">
        <w:rPr>
          <w:b/>
          <w:lang w:val="uk-UA"/>
        </w:rPr>
        <w:t>обслуговування населення</w:t>
      </w:r>
      <w:r w:rsidR="008E3CB0" w:rsidRPr="00051C88">
        <w:rPr>
          <w:b/>
          <w:lang w:val="uk-UA"/>
        </w:rPr>
        <w:t xml:space="preserve"> </w:t>
      </w:r>
      <w:r w:rsidR="00174892" w:rsidRPr="00051C88">
        <w:rPr>
          <w:b/>
          <w:lang w:val="uk-UA"/>
        </w:rPr>
        <w:t>і</w:t>
      </w:r>
      <w:r w:rsidR="008E3CB0" w:rsidRPr="00051C88">
        <w:rPr>
          <w:b/>
          <w:lang w:val="uk-UA"/>
        </w:rPr>
        <w:t xml:space="preserve"> якості публічних послуг</w:t>
      </w:r>
    </w:p>
    <w:tbl>
      <w:tblPr>
        <w:tblStyle w:val="GridTable6Colorful"/>
        <w:tblW w:w="15565" w:type="dxa"/>
        <w:tblLayout w:type="fixed"/>
        <w:tblLook w:val="0420"/>
      </w:tblPr>
      <w:tblGrid>
        <w:gridCol w:w="2410"/>
        <w:gridCol w:w="2693"/>
        <w:gridCol w:w="2127"/>
        <w:gridCol w:w="2126"/>
        <w:gridCol w:w="1701"/>
        <w:gridCol w:w="1431"/>
        <w:gridCol w:w="1724"/>
        <w:gridCol w:w="1353"/>
      </w:tblGrid>
      <w:tr w:rsidR="005D056F" w:rsidRPr="00051C88" w:rsidTr="005D056F">
        <w:trPr>
          <w:cnfStyle w:val="100000000000"/>
        </w:trPr>
        <w:tc>
          <w:tcPr>
            <w:tcW w:w="2410"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Діяльність/ завдання</w:t>
            </w:r>
          </w:p>
        </w:tc>
        <w:tc>
          <w:tcPr>
            <w:tcW w:w="2693"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реалізації діяльності / завдання (продукт)</w:t>
            </w:r>
          </w:p>
        </w:tc>
        <w:tc>
          <w:tcPr>
            <w:tcW w:w="2127"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Результат реалізації діяльності / завдання</w:t>
            </w:r>
          </w:p>
        </w:tc>
        <w:tc>
          <w:tcPr>
            <w:tcW w:w="2126"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оцінювання результату діяльності</w:t>
            </w:r>
          </w:p>
        </w:tc>
        <w:tc>
          <w:tcPr>
            <w:tcW w:w="1701"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верифікації показників</w:t>
            </w:r>
          </w:p>
        </w:tc>
        <w:tc>
          <w:tcPr>
            <w:tcW w:w="1431"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Відповідальний за виконання</w:t>
            </w:r>
          </w:p>
        </w:tc>
        <w:tc>
          <w:tcPr>
            <w:tcW w:w="1724"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фінансування / кошти з бюджету ОТГ</w:t>
            </w:r>
          </w:p>
        </w:tc>
        <w:tc>
          <w:tcPr>
            <w:tcW w:w="1353"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Термін реалізації</w:t>
            </w:r>
          </w:p>
        </w:tc>
      </w:tr>
      <w:tr w:rsidR="00AB7AB7" w:rsidRPr="00051C88" w:rsidTr="00355640">
        <w:trPr>
          <w:cnfStyle w:val="000000100000"/>
        </w:trPr>
        <w:tc>
          <w:tcPr>
            <w:tcW w:w="2410" w:type="dxa"/>
          </w:tcPr>
          <w:p w:rsidR="00AB7AB7" w:rsidRPr="00051C88" w:rsidRDefault="00AB7AB7" w:rsidP="00AB7AB7">
            <w:pPr>
              <w:pStyle w:val="aa"/>
              <w:widowControl w:val="0"/>
              <w:numPr>
                <w:ilvl w:val="0"/>
                <w:numId w:val="43"/>
              </w:numPr>
              <w:suppressLineNumbers/>
              <w:suppressAutoHyphens/>
              <w:spacing w:after="0" w:line="240" w:lineRule="auto"/>
              <w:rPr>
                <w:color w:val="auto"/>
                <w:lang w:val="uk-UA"/>
              </w:rPr>
            </w:pPr>
            <w:r>
              <w:rPr>
                <w:color w:val="auto"/>
                <w:lang w:val="uk-UA"/>
              </w:rPr>
              <w:t xml:space="preserve">Придбання пожежного автомобіля для місцевої пожежної </w:t>
            </w:r>
            <w:r>
              <w:rPr>
                <w:color w:val="auto"/>
                <w:lang w:val="uk-UA"/>
              </w:rPr>
              <w:lastRenderedPageBreak/>
              <w:t>охорони</w:t>
            </w:r>
          </w:p>
        </w:tc>
        <w:tc>
          <w:tcPr>
            <w:tcW w:w="2693" w:type="dxa"/>
            <w:vAlign w:val="center"/>
          </w:tcPr>
          <w:p w:rsidR="00AB7AB7" w:rsidRPr="00051C88" w:rsidRDefault="00AB7AB7" w:rsidP="00AB7AB7">
            <w:pPr>
              <w:widowControl w:val="0"/>
              <w:suppressLineNumbers/>
              <w:suppressAutoHyphens/>
              <w:spacing w:after="0" w:line="240" w:lineRule="auto"/>
              <w:jc w:val="center"/>
              <w:rPr>
                <w:color w:val="auto"/>
                <w:lang w:val="uk-UA"/>
              </w:rPr>
            </w:pPr>
            <w:r>
              <w:rPr>
                <w:color w:val="auto"/>
                <w:lang w:val="uk-UA"/>
              </w:rPr>
              <w:lastRenderedPageBreak/>
              <w:t>Проведення процедури закупівлі, підписання угоди, придбання</w:t>
            </w:r>
          </w:p>
        </w:tc>
        <w:tc>
          <w:tcPr>
            <w:tcW w:w="2127" w:type="dxa"/>
            <w:vAlign w:val="center"/>
          </w:tcPr>
          <w:p w:rsidR="00AB7AB7" w:rsidRPr="00051C88" w:rsidRDefault="00AB7AB7" w:rsidP="00AB7AB7">
            <w:pPr>
              <w:widowControl w:val="0"/>
              <w:suppressLineNumbers/>
              <w:suppressAutoHyphens/>
              <w:spacing w:after="0" w:line="240" w:lineRule="auto"/>
              <w:jc w:val="center"/>
              <w:rPr>
                <w:color w:val="auto"/>
                <w:lang w:val="uk-UA"/>
              </w:rPr>
            </w:pPr>
            <w:r>
              <w:rPr>
                <w:color w:val="auto"/>
                <w:lang w:val="uk-UA"/>
              </w:rPr>
              <w:t>Придбаний автомобіль, п</w:t>
            </w:r>
            <w:r w:rsidRPr="007A0B02">
              <w:rPr>
                <w:color w:val="auto"/>
                <w:lang w:val="uk-UA"/>
              </w:rPr>
              <w:t xml:space="preserve">ідвищення </w:t>
            </w:r>
            <w:r w:rsidRPr="007A0B02">
              <w:rPr>
                <w:lang w:val="uk-UA"/>
              </w:rPr>
              <w:t xml:space="preserve">пожежної безпеки </w:t>
            </w:r>
            <w:r w:rsidRPr="007A0B02">
              <w:rPr>
                <w:lang w:val="uk-UA"/>
              </w:rPr>
              <w:lastRenderedPageBreak/>
              <w:t>громади</w:t>
            </w:r>
          </w:p>
        </w:tc>
        <w:tc>
          <w:tcPr>
            <w:tcW w:w="2126" w:type="dxa"/>
            <w:vAlign w:val="center"/>
          </w:tcPr>
          <w:p w:rsidR="00AB7AB7" w:rsidRPr="00051C88" w:rsidRDefault="00AB7AB7" w:rsidP="00AB7AB7">
            <w:pPr>
              <w:widowControl w:val="0"/>
              <w:suppressLineNumbers/>
              <w:suppressAutoHyphens/>
              <w:spacing w:after="0" w:line="240" w:lineRule="auto"/>
              <w:jc w:val="center"/>
              <w:rPr>
                <w:color w:val="auto"/>
                <w:lang w:val="uk-UA"/>
              </w:rPr>
            </w:pPr>
            <w:r w:rsidRPr="007A0B02">
              <w:rPr>
                <w:color w:val="auto"/>
                <w:lang w:val="uk-UA"/>
              </w:rPr>
              <w:lastRenderedPageBreak/>
              <w:t>Зменшення пожеж</w:t>
            </w:r>
          </w:p>
        </w:tc>
        <w:tc>
          <w:tcPr>
            <w:tcW w:w="1701" w:type="dxa"/>
            <w:vAlign w:val="center"/>
          </w:tcPr>
          <w:p w:rsidR="00AB7AB7" w:rsidRPr="00051C88" w:rsidRDefault="00AB7AB7" w:rsidP="00AB7AB7">
            <w:pPr>
              <w:widowControl w:val="0"/>
              <w:suppressLineNumbers/>
              <w:suppressAutoHyphens/>
              <w:spacing w:after="0" w:line="240" w:lineRule="auto"/>
              <w:jc w:val="center"/>
              <w:rPr>
                <w:color w:val="auto"/>
                <w:lang w:val="uk-UA"/>
              </w:rPr>
            </w:pPr>
            <w:r>
              <w:rPr>
                <w:color w:val="auto"/>
                <w:lang w:val="uk-UA"/>
              </w:rPr>
              <w:t>Акт прийому-передачі</w:t>
            </w:r>
          </w:p>
        </w:tc>
        <w:tc>
          <w:tcPr>
            <w:tcW w:w="1431" w:type="dxa"/>
            <w:vAlign w:val="center"/>
          </w:tcPr>
          <w:p w:rsidR="00AB7AB7" w:rsidRPr="00051C88" w:rsidRDefault="00AB7AB7" w:rsidP="00AB7AB7">
            <w:pPr>
              <w:widowControl w:val="0"/>
              <w:suppressLineNumbers/>
              <w:suppressAutoHyphens/>
              <w:spacing w:after="0" w:line="240" w:lineRule="auto"/>
              <w:jc w:val="center"/>
              <w:rPr>
                <w:color w:val="auto"/>
                <w:lang w:val="uk-UA"/>
              </w:rPr>
            </w:pPr>
            <w:r w:rsidRPr="007A0B02">
              <w:rPr>
                <w:color w:val="auto"/>
                <w:lang w:val="uk-UA"/>
              </w:rPr>
              <w:t>Місцева пожежно-рятувальна служб</w:t>
            </w:r>
          </w:p>
        </w:tc>
        <w:tc>
          <w:tcPr>
            <w:tcW w:w="1724" w:type="dxa"/>
            <w:vAlign w:val="center"/>
          </w:tcPr>
          <w:p w:rsidR="00AB7AB7" w:rsidRPr="00051C88" w:rsidRDefault="00AB7AB7" w:rsidP="00AB7AB7">
            <w:pPr>
              <w:widowControl w:val="0"/>
              <w:suppressLineNumbers/>
              <w:suppressAutoHyphens/>
              <w:spacing w:after="0" w:line="240" w:lineRule="auto"/>
              <w:jc w:val="center"/>
              <w:rPr>
                <w:color w:val="auto"/>
                <w:lang w:val="uk-UA"/>
              </w:rPr>
            </w:pPr>
            <w:r w:rsidRPr="007A0B02">
              <w:rPr>
                <w:color w:val="auto"/>
                <w:lang w:val="uk-UA"/>
              </w:rPr>
              <w:t xml:space="preserve">Бюджет ОТГ, </w:t>
            </w:r>
            <w:r>
              <w:rPr>
                <w:color w:val="auto"/>
                <w:lang w:val="uk-UA"/>
              </w:rPr>
              <w:t xml:space="preserve">обласний бюджет, державний </w:t>
            </w:r>
            <w:r>
              <w:rPr>
                <w:color w:val="auto"/>
                <w:lang w:val="uk-UA"/>
              </w:rPr>
              <w:lastRenderedPageBreak/>
              <w:t>бюджет, зовнішнє фінансування</w:t>
            </w:r>
          </w:p>
        </w:tc>
        <w:tc>
          <w:tcPr>
            <w:tcW w:w="1353" w:type="dxa"/>
            <w:vAlign w:val="center"/>
          </w:tcPr>
          <w:p w:rsidR="00AB7AB7" w:rsidRPr="00051C88" w:rsidRDefault="00AB7AB7" w:rsidP="00AB7AB7">
            <w:pPr>
              <w:widowControl w:val="0"/>
              <w:suppressLineNumbers/>
              <w:suppressAutoHyphens/>
              <w:spacing w:after="0" w:line="240" w:lineRule="auto"/>
              <w:jc w:val="center"/>
              <w:rPr>
                <w:color w:val="auto"/>
                <w:lang w:val="uk-UA"/>
              </w:rPr>
            </w:pPr>
            <w:r>
              <w:rPr>
                <w:color w:val="auto"/>
                <w:lang w:val="uk-UA"/>
              </w:rPr>
              <w:lastRenderedPageBreak/>
              <w:t>2020-2023</w:t>
            </w:r>
          </w:p>
        </w:tc>
      </w:tr>
      <w:tr w:rsidR="00AB7AB7" w:rsidRPr="00051C88" w:rsidTr="00355640">
        <w:tc>
          <w:tcPr>
            <w:tcW w:w="2410" w:type="dxa"/>
          </w:tcPr>
          <w:p w:rsidR="00AB7AB7" w:rsidRPr="00340D10" w:rsidRDefault="00AB7AB7" w:rsidP="00AB7AB7">
            <w:pPr>
              <w:pStyle w:val="aa"/>
              <w:widowControl w:val="0"/>
              <w:numPr>
                <w:ilvl w:val="0"/>
                <w:numId w:val="43"/>
              </w:numPr>
              <w:suppressLineNumbers/>
              <w:suppressAutoHyphens/>
              <w:spacing w:after="0" w:line="240" w:lineRule="auto"/>
              <w:rPr>
                <w:lang w:val="uk-UA"/>
              </w:rPr>
            </w:pPr>
            <w:r>
              <w:rPr>
                <w:lang w:val="uk-UA"/>
              </w:rPr>
              <w:lastRenderedPageBreak/>
              <w:t>Придбання аварійно-рятувального автомобіля оперативного реагування легкого типу</w:t>
            </w:r>
          </w:p>
        </w:tc>
        <w:tc>
          <w:tcPr>
            <w:tcW w:w="2693" w:type="dxa"/>
            <w:vAlign w:val="center"/>
          </w:tcPr>
          <w:p w:rsidR="00AB7AB7" w:rsidRPr="00340D10" w:rsidRDefault="00AB7AB7" w:rsidP="00AB7AB7">
            <w:pPr>
              <w:widowControl w:val="0"/>
              <w:suppressLineNumbers/>
              <w:suppressAutoHyphens/>
              <w:spacing w:after="0" w:line="240" w:lineRule="auto"/>
              <w:jc w:val="center"/>
              <w:rPr>
                <w:lang w:val="uk-UA"/>
              </w:rPr>
            </w:pPr>
            <w:r>
              <w:rPr>
                <w:color w:val="auto"/>
                <w:lang w:val="uk-UA"/>
              </w:rPr>
              <w:t>Проведення процедури закупівлі, підписання угоди, придбання</w:t>
            </w:r>
          </w:p>
        </w:tc>
        <w:tc>
          <w:tcPr>
            <w:tcW w:w="2127" w:type="dxa"/>
            <w:vAlign w:val="center"/>
          </w:tcPr>
          <w:p w:rsidR="00AB7AB7" w:rsidRDefault="00AB7AB7" w:rsidP="00AB7AB7">
            <w:pPr>
              <w:widowControl w:val="0"/>
              <w:suppressLineNumbers/>
              <w:suppressAutoHyphens/>
              <w:spacing w:after="0" w:line="240" w:lineRule="auto"/>
              <w:jc w:val="center"/>
              <w:rPr>
                <w:lang w:val="uk-UA"/>
              </w:rPr>
            </w:pPr>
            <w:r>
              <w:rPr>
                <w:color w:val="auto"/>
                <w:lang w:val="uk-UA"/>
              </w:rPr>
              <w:t>Придбаний автомобіль, п</w:t>
            </w:r>
            <w:r w:rsidRPr="007A0B02">
              <w:rPr>
                <w:color w:val="auto"/>
                <w:lang w:val="uk-UA"/>
              </w:rPr>
              <w:t xml:space="preserve">ідвищення </w:t>
            </w:r>
            <w:r w:rsidRPr="007A0B02">
              <w:rPr>
                <w:lang w:val="uk-UA"/>
              </w:rPr>
              <w:t xml:space="preserve">безпеки </w:t>
            </w:r>
            <w:r>
              <w:rPr>
                <w:lang w:val="uk-UA"/>
              </w:rPr>
              <w:t>в громаді</w:t>
            </w:r>
          </w:p>
        </w:tc>
        <w:tc>
          <w:tcPr>
            <w:tcW w:w="2126" w:type="dxa"/>
            <w:vAlign w:val="center"/>
          </w:tcPr>
          <w:p w:rsidR="00AB7AB7" w:rsidRDefault="00AB7AB7" w:rsidP="00AB7AB7">
            <w:pPr>
              <w:widowControl w:val="0"/>
              <w:suppressLineNumbers/>
              <w:suppressAutoHyphens/>
              <w:spacing w:after="0" w:line="240" w:lineRule="auto"/>
              <w:jc w:val="center"/>
              <w:rPr>
                <w:lang w:val="uk-UA"/>
              </w:rPr>
            </w:pPr>
            <w:r w:rsidRPr="007A0B02">
              <w:rPr>
                <w:color w:val="auto"/>
                <w:lang w:val="uk-UA"/>
              </w:rPr>
              <w:t xml:space="preserve">Зменшення </w:t>
            </w:r>
            <w:r>
              <w:rPr>
                <w:color w:val="auto"/>
                <w:lang w:val="uk-UA"/>
              </w:rPr>
              <w:t>правопорушень</w:t>
            </w:r>
          </w:p>
        </w:tc>
        <w:tc>
          <w:tcPr>
            <w:tcW w:w="1701" w:type="dxa"/>
            <w:vAlign w:val="center"/>
          </w:tcPr>
          <w:p w:rsidR="00AB7AB7" w:rsidRDefault="00AB7AB7" w:rsidP="00AB7AB7">
            <w:pPr>
              <w:widowControl w:val="0"/>
              <w:suppressLineNumbers/>
              <w:suppressAutoHyphens/>
              <w:spacing w:after="0" w:line="240" w:lineRule="auto"/>
              <w:jc w:val="center"/>
              <w:rPr>
                <w:lang w:val="uk-UA"/>
              </w:rPr>
            </w:pPr>
            <w:r>
              <w:rPr>
                <w:color w:val="auto"/>
                <w:lang w:val="uk-UA"/>
              </w:rPr>
              <w:t>Акт прийому-передачі</w:t>
            </w:r>
          </w:p>
        </w:tc>
        <w:tc>
          <w:tcPr>
            <w:tcW w:w="1431" w:type="dxa"/>
            <w:vAlign w:val="center"/>
          </w:tcPr>
          <w:p w:rsidR="00AB7AB7" w:rsidRDefault="00AB7AB7" w:rsidP="00AB7AB7">
            <w:pPr>
              <w:widowControl w:val="0"/>
              <w:suppressLineNumbers/>
              <w:suppressAutoHyphens/>
              <w:spacing w:after="0" w:line="240" w:lineRule="auto"/>
              <w:jc w:val="center"/>
              <w:rPr>
                <w:lang w:val="uk-UA"/>
              </w:rPr>
            </w:pPr>
            <w:r w:rsidRPr="007A0B02">
              <w:rPr>
                <w:color w:val="auto"/>
                <w:lang w:val="uk-UA"/>
              </w:rPr>
              <w:t>Місцева пожежно-рятувальна служб</w:t>
            </w:r>
          </w:p>
        </w:tc>
        <w:tc>
          <w:tcPr>
            <w:tcW w:w="1724" w:type="dxa"/>
            <w:vAlign w:val="center"/>
          </w:tcPr>
          <w:p w:rsidR="00AB7AB7" w:rsidRDefault="00AB7AB7" w:rsidP="00AB7AB7">
            <w:pPr>
              <w:widowControl w:val="0"/>
              <w:suppressLineNumbers/>
              <w:suppressAutoHyphens/>
              <w:spacing w:after="0" w:line="240" w:lineRule="auto"/>
              <w:jc w:val="center"/>
              <w:rPr>
                <w:lang w:val="uk-UA"/>
              </w:rPr>
            </w:pPr>
            <w:r w:rsidRPr="007A0B02">
              <w:rPr>
                <w:color w:val="auto"/>
                <w:lang w:val="uk-UA"/>
              </w:rPr>
              <w:t xml:space="preserve">Бюджет ОТГ, </w:t>
            </w:r>
            <w:r>
              <w:rPr>
                <w:color w:val="auto"/>
                <w:lang w:val="uk-UA"/>
              </w:rPr>
              <w:t>обласний бюджет, державний бюджет, зовнішнє фінансування</w:t>
            </w:r>
          </w:p>
        </w:tc>
        <w:tc>
          <w:tcPr>
            <w:tcW w:w="1353" w:type="dxa"/>
            <w:vAlign w:val="center"/>
          </w:tcPr>
          <w:p w:rsidR="00AB7AB7" w:rsidRDefault="00AB7AB7" w:rsidP="00AB7AB7">
            <w:pPr>
              <w:widowControl w:val="0"/>
              <w:suppressLineNumbers/>
              <w:suppressAutoHyphens/>
              <w:spacing w:after="0" w:line="240" w:lineRule="auto"/>
              <w:jc w:val="center"/>
              <w:rPr>
                <w:lang w:val="uk-UA"/>
              </w:rPr>
            </w:pPr>
            <w:r>
              <w:rPr>
                <w:color w:val="auto"/>
                <w:lang w:val="uk-UA"/>
              </w:rPr>
              <w:t>2020-2023</w:t>
            </w:r>
          </w:p>
        </w:tc>
      </w:tr>
      <w:tr w:rsidR="00AB7AB7" w:rsidRPr="00051C88" w:rsidTr="00355640">
        <w:trPr>
          <w:cnfStyle w:val="000000100000"/>
        </w:trPr>
        <w:tc>
          <w:tcPr>
            <w:tcW w:w="2410" w:type="dxa"/>
          </w:tcPr>
          <w:p w:rsidR="00AB7AB7" w:rsidRPr="00340D10" w:rsidRDefault="00AB7AB7" w:rsidP="00AB7AB7">
            <w:pPr>
              <w:pStyle w:val="aa"/>
              <w:widowControl w:val="0"/>
              <w:numPr>
                <w:ilvl w:val="0"/>
                <w:numId w:val="43"/>
              </w:numPr>
              <w:suppressLineNumbers/>
              <w:suppressAutoHyphens/>
              <w:spacing w:after="0" w:line="240" w:lineRule="auto"/>
              <w:rPr>
                <w:lang w:val="uk-UA"/>
              </w:rPr>
            </w:pPr>
            <w:r>
              <w:rPr>
                <w:lang w:val="uk-UA"/>
              </w:rPr>
              <w:t xml:space="preserve">Придбання аварійно-рятувального обладнання, радіостанції, спеціальний  одяг, офісне та </w:t>
            </w:r>
            <w:proofErr w:type="spellStart"/>
            <w:r>
              <w:rPr>
                <w:lang w:val="uk-UA"/>
              </w:rPr>
              <w:t>комп</w:t>
            </w:r>
            <w:proofErr w:type="spellEnd"/>
            <w:r w:rsidRPr="00553C92">
              <w:rPr>
                <w:lang w:val="ru-RU"/>
              </w:rPr>
              <w:t>’</w:t>
            </w:r>
            <w:proofErr w:type="spellStart"/>
            <w:r>
              <w:rPr>
                <w:lang w:val="uk-UA"/>
              </w:rPr>
              <w:t>ютерне</w:t>
            </w:r>
            <w:proofErr w:type="spellEnd"/>
            <w:r>
              <w:rPr>
                <w:lang w:val="uk-UA"/>
              </w:rPr>
              <w:t xml:space="preserve"> обладнання</w:t>
            </w:r>
          </w:p>
        </w:tc>
        <w:tc>
          <w:tcPr>
            <w:tcW w:w="2693" w:type="dxa"/>
            <w:vAlign w:val="center"/>
          </w:tcPr>
          <w:p w:rsidR="00AB7AB7" w:rsidRPr="00340D10" w:rsidRDefault="00AB7AB7" w:rsidP="00AB7AB7">
            <w:pPr>
              <w:widowControl w:val="0"/>
              <w:suppressLineNumbers/>
              <w:suppressAutoHyphens/>
              <w:spacing w:after="0" w:line="240" w:lineRule="auto"/>
              <w:jc w:val="center"/>
              <w:rPr>
                <w:lang w:val="uk-UA"/>
              </w:rPr>
            </w:pPr>
            <w:r>
              <w:rPr>
                <w:lang w:val="uk-UA"/>
              </w:rPr>
              <w:t>Визначення потреби, проведення процедури закупівлі, підписання угоди, придбання</w:t>
            </w:r>
          </w:p>
        </w:tc>
        <w:tc>
          <w:tcPr>
            <w:tcW w:w="2127" w:type="dxa"/>
            <w:vAlign w:val="center"/>
          </w:tcPr>
          <w:p w:rsidR="00AB7AB7" w:rsidRDefault="00AB7AB7" w:rsidP="00AB7AB7">
            <w:pPr>
              <w:widowControl w:val="0"/>
              <w:suppressLineNumbers/>
              <w:suppressAutoHyphens/>
              <w:spacing w:after="0" w:line="240" w:lineRule="auto"/>
              <w:jc w:val="center"/>
              <w:rPr>
                <w:lang w:val="uk-UA"/>
              </w:rPr>
            </w:pPr>
            <w:r>
              <w:rPr>
                <w:lang w:val="uk-UA"/>
              </w:rPr>
              <w:t>Забезпечення Центру безпеки необхідним обладнанням для роботи, підвищення громадської та пожежної безпеки громади</w:t>
            </w:r>
          </w:p>
        </w:tc>
        <w:tc>
          <w:tcPr>
            <w:tcW w:w="2126" w:type="dxa"/>
            <w:vAlign w:val="center"/>
          </w:tcPr>
          <w:p w:rsidR="00AB7AB7" w:rsidRDefault="00AB7AB7" w:rsidP="00AB7AB7">
            <w:pPr>
              <w:widowControl w:val="0"/>
              <w:suppressLineNumbers/>
              <w:suppressAutoHyphens/>
              <w:spacing w:after="0" w:line="240" w:lineRule="auto"/>
              <w:jc w:val="center"/>
              <w:rPr>
                <w:lang w:val="uk-UA"/>
              </w:rPr>
            </w:pPr>
            <w:r>
              <w:rPr>
                <w:lang w:val="uk-UA"/>
              </w:rPr>
              <w:t xml:space="preserve">Якісні </w:t>
            </w:r>
            <w:proofErr w:type="spellStart"/>
            <w:r>
              <w:rPr>
                <w:lang w:val="uk-UA"/>
              </w:rPr>
              <w:t>безпекові</w:t>
            </w:r>
            <w:proofErr w:type="spellEnd"/>
            <w:r>
              <w:rPr>
                <w:lang w:val="uk-UA"/>
              </w:rPr>
              <w:t xml:space="preserve"> послуги в громаді</w:t>
            </w:r>
          </w:p>
        </w:tc>
        <w:tc>
          <w:tcPr>
            <w:tcW w:w="1701" w:type="dxa"/>
            <w:vAlign w:val="center"/>
          </w:tcPr>
          <w:p w:rsidR="00AB7AB7" w:rsidRDefault="00AB7AB7" w:rsidP="00AB7AB7">
            <w:pPr>
              <w:widowControl w:val="0"/>
              <w:suppressLineNumbers/>
              <w:suppressAutoHyphens/>
              <w:spacing w:after="0" w:line="240" w:lineRule="auto"/>
              <w:jc w:val="center"/>
              <w:rPr>
                <w:lang w:val="uk-UA"/>
              </w:rPr>
            </w:pPr>
            <w:r>
              <w:rPr>
                <w:color w:val="auto"/>
                <w:lang w:val="uk-UA"/>
              </w:rPr>
              <w:t>Акт прийому-передачі</w:t>
            </w:r>
          </w:p>
        </w:tc>
        <w:tc>
          <w:tcPr>
            <w:tcW w:w="1431" w:type="dxa"/>
            <w:vAlign w:val="center"/>
          </w:tcPr>
          <w:p w:rsidR="00AB7AB7" w:rsidRDefault="00AB7AB7" w:rsidP="00AB7AB7">
            <w:pPr>
              <w:widowControl w:val="0"/>
              <w:suppressLineNumbers/>
              <w:suppressAutoHyphens/>
              <w:spacing w:after="0" w:line="240" w:lineRule="auto"/>
              <w:jc w:val="center"/>
              <w:rPr>
                <w:lang w:val="uk-UA"/>
              </w:rPr>
            </w:pPr>
            <w:r w:rsidRPr="007A0B02">
              <w:rPr>
                <w:color w:val="auto"/>
                <w:lang w:val="uk-UA"/>
              </w:rPr>
              <w:t>Місцева пожежно-рятувальна служб</w:t>
            </w:r>
          </w:p>
        </w:tc>
        <w:tc>
          <w:tcPr>
            <w:tcW w:w="1724" w:type="dxa"/>
            <w:vAlign w:val="center"/>
          </w:tcPr>
          <w:p w:rsidR="00AB7AB7" w:rsidRDefault="00AB7AB7" w:rsidP="00AB7AB7">
            <w:pPr>
              <w:widowControl w:val="0"/>
              <w:suppressLineNumbers/>
              <w:suppressAutoHyphens/>
              <w:spacing w:after="0" w:line="240" w:lineRule="auto"/>
              <w:jc w:val="center"/>
              <w:rPr>
                <w:lang w:val="uk-UA"/>
              </w:rPr>
            </w:pPr>
            <w:r w:rsidRPr="007A0B02">
              <w:rPr>
                <w:color w:val="auto"/>
                <w:lang w:val="uk-UA"/>
              </w:rPr>
              <w:t xml:space="preserve">Бюджет ОТГ, </w:t>
            </w:r>
            <w:r>
              <w:rPr>
                <w:color w:val="auto"/>
                <w:lang w:val="uk-UA"/>
              </w:rPr>
              <w:t>обласний бюджет, державний бюджет, зовнішнє фінансування</w:t>
            </w:r>
          </w:p>
        </w:tc>
        <w:tc>
          <w:tcPr>
            <w:tcW w:w="1353" w:type="dxa"/>
            <w:vAlign w:val="center"/>
          </w:tcPr>
          <w:p w:rsidR="00AB7AB7" w:rsidRDefault="00AB7AB7" w:rsidP="00AB7AB7">
            <w:pPr>
              <w:widowControl w:val="0"/>
              <w:suppressLineNumbers/>
              <w:suppressAutoHyphens/>
              <w:spacing w:after="0" w:line="240" w:lineRule="auto"/>
              <w:jc w:val="center"/>
              <w:rPr>
                <w:lang w:val="uk-UA"/>
              </w:rPr>
            </w:pPr>
            <w:r>
              <w:rPr>
                <w:color w:val="auto"/>
                <w:lang w:val="uk-UA"/>
              </w:rPr>
              <w:t>2020-2023</w:t>
            </w:r>
          </w:p>
        </w:tc>
      </w:tr>
      <w:tr w:rsidR="00AB7AB7" w:rsidRPr="00051C88" w:rsidTr="00355640">
        <w:tc>
          <w:tcPr>
            <w:tcW w:w="2410" w:type="dxa"/>
          </w:tcPr>
          <w:p w:rsidR="00AB7AB7" w:rsidRPr="00340D10" w:rsidRDefault="00AD6975" w:rsidP="00AA1FB4">
            <w:pPr>
              <w:pStyle w:val="aa"/>
              <w:widowControl w:val="0"/>
              <w:numPr>
                <w:ilvl w:val="0"/>
                <w:numId w:val="43"/>
              </w:numPr>
              <w:suppressLineNumbers/>
              <w:suppressAutoHyphens/>
              <w:spacing w:after="0" w:line="240" w:lineRule="auto"/>
              <w:rPr>
                <w:lang w:val="uk-UA"/>
              </w:rPr>
            </w:pPr>
            <w:r>
              <w:rPr>
                <w:lang w:val="uk-UA"/>
              </w:rPr>
              <w:t>Р</w:t>
            </w:r>
            <w:r w:rsidR="00AB7AB7">
              <w:rPr>
                <w:lang w:val="uk-UA"/>
              </w:rPr>
              <w:t>емонт приміщення місцевої пожежної охорони</w:t>
            </w:r>
          </w:p>
        </w:tc>
        <w:tc>
          <w:tcPr>
            <w:tcW w:w="2693" w:type="dxa"/>
            <w:vAlign w:val="center"/>
          </w:tcPr>
          <w:p w:rsidR="00AB7AB7" w:rsidRPr="00340D10" w:rsidRDefault="00AB7AB7" w:rsidP="00AB7AB7">
            <w:pPr>
              <w:widowControl w:val="0"/>
              <w:suppressLineNumbers/>
              <w:suppressAutoHyphens/>
              <w:spacing w:after="0" w:line="240" w:lineRule="auto"/>
              <w:jc w:val="center"/>
              <w:rPr>
                <w:lang w:val="uk-UA"/>
              </w:rPr>
            </w:pPr>
            <w:r>
              <w:rPr>
                <w:lang w:val="uk-UA"/>
              </w:rPr>
              <w:t>Розробка ТЕО, підписання угоди, виконання робіт</w:t>
            </w:r>
          </w:p>
        </w:tc>
        <w:tc>
          <w:tcPr>
            <w:tcW w:w="2127" w:type="dxa"/>
            <w:vAlign w:val="center"/>
          </w:tcPr>
          <w:p w:rsidR="00AB7AB7" w:rsidRDefault="00AB7AB7" w:rsidP="00AB7AB7">
            <w:pPr>
              <w:widowControl w:val="0"/>
              <w:suppressLineNumbers/>
              <w:suppressAutoHyphens/>
              <w:spacing w:after="0" w:line="240" w:lineRule="auto"/>
              <w:jc w:val="center"/>
              <w:rPr>
                <w:lang w:val="uk-UA"/>
              </w:rPr>
            </w:pPr>
            <w:r>
              <w:rPr>
                <w:lang w:val="uk-UA"/>
              </w:rPr>
              <w:t>Забезпечення  працівників місцевої пожежної охорони належними умовами праці</w:t>
            </w:r>
          </w:p>
        </w:tc>
        <w:tc>
          <w:tcPr>
            <w:tcW w:w="2126" w:type="dxa"/>
            <w:vAlign w:val="center"/>
          </w:tcPr>
          <w:p w:rsidR="00AB7AB7" w:rsidRDefault="00AB7AB7" w:rsidP="00AB7AB7">
            <w:pPr>
              <w:widowControl w:val="0"/>
              <w:suppressLineNumbers/>
              <w:suppressAutoHyphens/>
              <w:spacing w:after="0" w:line="240" w:lineRule="auto"/>
              <w:jc w:val="center"/>
              <w:rPr>
                <w:lang w:val="uk-UA"/>
              </w:rPr>
            </w:pPr>
            <w:r>
              <w:rPr>
                <w:lang w:val="uk-UA"/>
              </w:rPr>
              <w:t>Кількість відремонтованих приміщень</w:t>
            </w:r>
          </w:p>
        </w:tc>
        <w:tc>
          <w:tcPr>
            <w:tcW w:w="1701" w:type="dxa"/>
            <w:vAlign w:val="center"/>
          </w:tcPr>
          <w:p w:rsidR="00AB7AB7" w:rsidRDefault="00AB7AB7" w:rsidP="00AB7AB7">
            <w:pPr>
              <w:widowControl w:val="0"/>
              <w:suppressLineNumbers/>
              <w:suppressAutoHyphens/>
              <w:spacing w:after="0" w:line="240" w:lineRule="auto"/>
              <w:jc w:val="center"/>
              <w:rPr>
                <w:lang w:val="uk-UA"/>
              </w:rPr>
            </w:pPr>
            <w:r>
              <w:rPr>
                <w:lang w:val="uk-UA"/>
              </w:rPr>
              <w:t>Акти виконаних робіт</w:t>
            </w:r>
          </w:p>
        </w:tc>
        <w:tc>
          <w:tcPr>
            <w:tcW w:w="1431" w:type="dxa"/>
            <w:vAlign w:val="center"/>
          </w:tcPr>
          <w:p w:rsidR="00AB7AB7" w:rsidRDefault="00AB7AB7" w:rsidP="00AB7AB7">
            <w:pPr>
              <w:widowControl w:val="0"/>
              <w:suppressLineNumbers/>
              <w:suppressAutoHyphens/>
              <w:spacing w:after="0" w:line="240" w:lineRule="auto"/>
              <w:jc w:val="center"/>
              <w:rPr>
                <w:lang w:val="uk-UA"/>
              </w:rPr>
            </w:pPr>
            <w:r>
              <w:rPr>
                <w:lang w:val="uk-UA"/>
              </w:rPr>
              <w:t xml:space="preserve">Виконавчий комітет </w:t>
            </w:r>
            <w:proofErr w:type="spellStart"/>
            <w:r>
              <w:rPr>
                <w:lang w:val="uk-UA"/>
              </w:rPr>
              <w:t>Студениківської</w:t>
            </w:r>
            <w:proofErr w:type="spellEnd"/>
            <w:r>
              <w:rPr>
                <w:lang w:val="uk-UA"/>
              </w:rPr>
              <w:t xml:space="preserve"> сільської ради</w:t>
            </w:r>
          </w:p>
        </w:tc>
        <w:tc>
          <w:tcPr>
            <w:tcW w:w="1724" w:type="dxa"/>
            <w:vAlign w:val="center"/>
          </w:tcPr>
          <w:p w:rsidR="00AB7AB7" w:rsidRDefault="00AB7AB7" w:rsidP="00AB7AB7">
            <w:pPr>
              <w:widowControl w:val="0"/>
              <w:suppressLineNumbers/>
              <w:suppressAutoHyphens/>
              <w:spacing w:after="0" w:line="240" w:lineRule="auto"/>
              <w:jc w:val="center"/>
              <w:rPr>
                <w:lang w:val="uk-UA"/>
              </w:rPr>
            </w:pPr>
            <w:r>
              <w:rPr>
                <w:lang w:val="uk-UA"/>
              </w:rPr>
              <w:t>Бюджет ОТГ</w:t>
            </w:r>
          </w:p>
        </w:tc>
        <w:tc>
          <w:tcPr>
            <w:tcW w:w="1353" w:type="dxa"/>
            <w:vAlign w:val="center"/>
          </w:tcPr>
          <w:p w:rsidR="00AB7AB7" w:rsidRDefault="00AB7AB7" w:rsidP="00AB7AB7">
            <w:pPr>
              <w:widowControl w:val="0"/>
              <w:suppressLineNumbers/>
              <w:suppressAutoHyphens/>
              <w:spacing w:after="0" w:line="240" w:lineRule="auto"/>
              <w:jc w:val="center"/>
              <w:rPr>
                <w:lang w:val="uk-UA"/>
              </w:rPr>
            </w:pPr>
            <w:r>
              <w:rPr>
                <w:lang w:val="uk-UA"/>
              </w:rPr>
              <w:t>2019-2020</w:t>
            </w:r>
          </w:p>
        </w:tc>
      </w:tr>
      <w:tr w:rsidR="00AB7AB7" w:rsidRPr="00051C88" w:rsidTr="00355640">
        <w:trPr>
          <w:cnfStyle w:val="000000100000"/>
        </w:trPr>
        <w:tc>
          <w:tcPr>
            <w:tcW w:w="2410" w:type="dxa"/>
          </w:tcPr>
          <w:p w:rsidR="00AB7AB7" w:rsidRPr="00340D10" w:rsidRDefault="00AB7AB7" w:rsidP="00AB7AB7">
            <w:pPr>
              <w:pStyle w:val="aa"/>
              <w:widowControl w:val="0"/>
              <w:numPr>
                <w:ilvl w:val="0"/>
                <w:numId w:val="43"/>
              </w:numPr>
              <w:suppressLineNumbers/>
              <w:suppressAutoHyphens/>
              <w:spacing w:after="0" w:line="240" w:lineRule="auto"/>
              <w:rPr>
                <w:lang w:val="uk-UA"/>
              </w:rPr>
            </w:pPr>
            <w:proofErr w:type="spellStart"/>
            <w:r w:rsidRPr="00FB7DE6">
              <w:rPr>
                <w:color w:val="auto"/>
                <w:lang w:val="uk-UA"/>
              </w:rPr>
              <w:t>Імформаційно-просвітницька</w:t>
            </w:r>
            <w:proofErr w:type="spellEnd"/>
            <w:r w:rsidRPr="00FB7DE6">
              <w:rPr>
                <w:color w:val="auto"/>
                <w:lang w:val="uk-UA"/>
              </w:rPr>
              <w:t xml:space="preserve"> діяльність щодо дотримання правил дорожнього руху та правил поводження з </w:t>
            </w:r>
            <w:r w:rsidRPr="00FB7DE6">
              <w:rPr>
                <w:color w:val="auto"/>
                <w:lang w:val="uk-UA"/>
              </w:rPr>
              <w:lastRenderedPageBreak/>
              <w:t>вогнем</w:t>
            </w:r>
          </w:p>
        </w:tc>
        <w:tc>
          <w:tcPr>
            <w:tcW w:w="2693" w:type="dxa"/>
            <w:vAlign w:val="center"/>
          </w:tcPr>
          <w:p w:rsidR="00AB7AB7" w:rsidRPr="00340D10" w:rsidRDefault="00AB7AB7" w:rsidP="00AB7AB7">
            <w:pPr>
              <w:widowControl w:val="0"/>
              <w:suppressLineNumbers/>
              <w:suppressAutoHyphens/>
              <w:spacing w:after="0" w:line="240" w:lineRule="auto"/>
              <w:jc w:val="center"/>
              <w:rPr>
                <w:lang w:val="uk-UA"/>
              </w:rPr>
            </w:pPr>
            <w:r w:rsidRPr="00FB7DE6">
              <w:rPr>
                <w:color w:val="auto"/>
                <w:lang w:val="uk-UA"/>
              </w:rPr>
              <w:lastRenderedPageBreak/>
              <w:t>Навчання дітей в закладах освіти громади</w:t>
            </w:r>
          </w:p>
        </w:tc>
        <w:tc>
          <w:tcPr>
            <w:tcW w:w="2127" w:type="dxa"/>
            <w:vAlign w:val="center"/>
          </w:tcPr>
          <w:p w:rsidR="00AB7AB7" w:rsidRDefault="00AB7AB7" w:rsidP="00AB7AB7">
            <w:pPr>
              <w:widowControl w:val="0"/>
              <w:suppressLineNumbers/>
              <w:suppressAutoHyphens/>
              <w:spacing w:after="0" w:line="240" w:lineRule="auto"/>
              <w:jc w:val="center"/>
              <w:rPr>
                <w:lang w:val="uk-UA"/>
              </w:rPr>
            </w:pPr>
            <w:r w:rsidRPr="00FB7DE6">
              <w:rPr>
                <w:color w:val="auto"/>
                <w:lang w:val="uk-UA"/>
              </w:rPr>
              <w:t>Дотримання ПДР</w:t>
            </w:r>
            <w:r>
              <w:rPr>
                <w:color w:val="auto"/>
                <w:lang w:val="uk-UA"/>
              </w:rPr>
              <w:t xml:space="preserve">, зменшення пожеж </w:t>
            </w:r>
          </w:p>
        </w:tc>
        <w:tc>
          <w:tcPr>
            <w:tcW w:w="2126" w:type="dxa"/>
            <w:vAlign w:val="center"/>
          </w:tcPr>
          <w:p w:rsidR="00AB7AB7" w:rsidRDefault="00AB7AB7" w:rsidP="00AB7AB7">
            <w:pPr>
              <w:widowControl w:val="0"/>
              <w:suppressLineNumbers/>
              <w:suppressAutoHyphens/>
              <w:spacing w:after="0" w:line="240" w:lineRule="auto"/>
              <w:jc w:val="center"/>
              <w:rPr>
                <w:lang w:val="uk-UA"/>
              </w:rPr>
            </w:pPr>
            <w:r w:rsidRPr="00FB7DE6">
              <w:rPr>
                <w:color w:val="auto"/>
                <w:lang w:val="uk-UA"/>
              </w:rPr>
              <w:t>Кількість дітей, які пройшли навчання</w:t>
            </w:r>
          </w:p>
        </w:tc>
        <w:tc>
          <w:tcPr>
            <w:tcW w:w="1701" w:type="dxa"/>
            <w:vAlign w:val="center"/>
          </w:tcPr>
          <w:p w:rsidR="00AB7AB7" w:rsidRDefault="00AB7AB7" w:rsidP="00AB7AB7">
            <w:pPr>
              <w:widowControl w:val="0"/>
              <w:suppressLineNumbers/>
              <w:suppressAutoHyphens/>
              <w:spacing w:after="0" w:line="240" w:lineRule="auto"/>
              <w:jc w:val="center"/>
              <w:rPr>
                <w:lang w:val="uk-UA"/>
              </w:rPr>
            </w:pPr>
            <w:r w:rsidRPr="00FB7DE6">
              <w:rPr>
                <w:color w:val="auto"/>
                <w:lang w:val="uk-UA"/>
              </w:rPr>
              <w:t>Навчальні заклади громади</w:t>
            </w:r>
          </w:p>
        </w:tc>
        <w:tc>
          <w:tcPr>
            <w:tcW w:w="1431" w:type="dxa"/>
            <w:vAlign w:val="center"/>
          </w:tcPr>
          <w:p w:rsidR="00AB7AB7" w:rsidRDefault="00AB7AB7" w:rsidP="00AB7AB7">
            <w:pPr>
              <w:widowControl w:val="0"/>
              <w:suppressLineNumbers/>
              <w:suppressAutoHyphens/>
              <w:spacing w:after="0" w:line="240" w:lineRule="auto"/>
              <w:jc w:val="center"/>
              <w:rPr>
                <w:lang w:val="uk-UA"/>
              </w:rPr>
            </w:pPr>
            <w:r w:rsidRPr="00FB7DE6">
              <w:rPr>
                <w:color w:val="auto"/>
                <w:lang w:val="uk-UA"/>
              </w:rPr>
              <w:t>Місцева пожежно-рятувальна служб</w:t>
            </w:r>
            <w:r>
              <w:rPr>
                <w:color w:val="auto"/>
                <w:lang w:val="uk-UA"/>
              </w:rPr>
              <w:t>а</w:t>
            </w:r>
          </w:p>
        </w:tc>
        <w:tc>
          <w:tcPr>
            <w:tcW w:w="1724" w:type="dxa"/>
            <w:vAlign w:val="center"/>
          </w:tcPr>
          <w:p w:rsidR="00AB7AB7" w:rsidRDefault="00AB7AB7" w:rsidP="00AB7AB7">
            <w:pPr>
              <w:widowControl w:val="0"/>
              <w:suppressLineNumbers/>
              <w:suppressAutoHyphens/>
              <w:spacing w:after="0" w:line="240" w:lineRule="auto"/>
              <w:jc w:val="center"/>
              <w:rPr>
                <w:lang w:val="uk-UA"/>
              </w:rPr>
            </w:pPr>
            <w:r w:rsidRPr="00FB7DE6">
              <w:rPr>
                <w:color w:val="auto"/>
                <w:lang w:val="uk-UA"/>
              </w:rPr>
              <w:t>Бюджет ОТГ, залучені кошти</w:t>
            </w:r>
          </w:p>
        </w:tc>
        <w:tc>
          <w:tcPr>
            <w:tcW w:w="1353" w:type="dxa"/>
            <w:vAlign w:val="center"/>
          </w:tcPr>
          <w:p w:rsidR="00AB7AB7" w:rsidRDefault="00AB7AB7" w:rsidP="00AB7AB7">
            <w:pPr>
              <w:widowControl w:val="0"/>
              <w:suppressLineNumbers/>
              <w:suppressAutoHyphens/>
              <w:spacing w:after="0" w:line="240" w:lineRule="auto"/>
              <w:jc w:val="center"/>
              <w:rPr>
                <w:lang w:val="uk-UA"/>
              </w:rPr>
            </w:pPr>
            <w:r w:rsidRPr="00FB7DE6">
              <w:rPr>
                <w:color w:val="auto"/>
                <w:lang w:val="uk-UA"/>
              </w:rPr>
              <w:t>2019-2026</w:t>
            </w:r>
          </w:p>
        </w:tc>
      </w:tr>
      <w:tr w:rsidR="00AB7AB7" w:rsidRPr="00051C88" w:rsidTr="00355640">
        <w:tc>
          <w:tcPr>
            <w:tcW w:w="2410" w:type="dxa"/>
          </w:tcPr>
          <w:p w:rsidR="00AB7AB7" w:rsidRPr="00051C88" w:rsidRDefault="00AB7AB7" w:rsidP="00AB7AB7">
            <w:pPr>
              <w:pStyle w:val="aa"/>
              <w:widowControl w:val="0"/>
              <w:numPr>
                <w:ilvl w:val="0"/>
                <w:numId w:val="43"/>
              </w:numPr>
              <w:suppressLineNumbers/>
              <w:suppressAutoHyphens/>
              <w:spacing w:after="0" w:line="240" w:lineRule="auto"/>
              <w:rPr>
                <w:color w:val="auto"/>
                <w:lang w:val="uk-UA"/>
              </w:rPr>
            </w:pPr>
            <w:r w:rsidRPr="00FB7DE6">
              <w:rPr>
                <w:color w:val="auto"/>
                <w:lang w:val="uk-UA"/>
              </w:rPr>
              <w:lastRenderedPageBreak/>
              <w:t>Забезпечення діяльн</w:t>
            </w:r>
            <w:r>
              <w:rPr>
                <w:color w:val="auto"/>
                <w:lang w:val="uk-UA"/>
              </w:rPr>
              <w:t xml:space="preserve">ості місцевої охоронної служби шляхом </w:t>
            </w:r>
            <w:r w:rsidRPr="00FB7DE6">
              <w:rPr>
                <w:color w:val="auto"/>
                <w:lang w:val="uk-UA"/>
              </w:rPr>
              <w:t>встановлення камер відеоспостереження в громаді</w:t>
            </w:r>
          </w:p>
        </w:tc>
        <w:tc>
          <w:tcPr>
            <w:tcW w:w="2693" w:type="dxa"/>
            <w:vAlign w:val="center"/>
          </w:tcPr>
          <w:p w:rsidR="00AB7AB7" w:rsidRPr="00051C88" w:rsidRDefault="00AB7AB7" w:rsidP="00AB7AB7">
            <w:pPr>
              <w:widowControl w:val="0"/>
              <w:suppressLineNumbers/>
              <w:suppressAutoHyphens/>
              <w:spacing w:after="0" w:line="240" w:lineRule="auto"/>
              <w:jc w:val="center"/>
              <w:rPr>
                <w:color w:val="auto"/>
                <w:lang w:val="uk-UA"/>
              </w:rPr>
            </w:pPr>
            <w:r>
              <w:rPr>
                <w:color w:val="auto"/>
                <w:lang w:val="uk-UA"/>
              </w:rPr>
              <w:t>Визначення потреби, підписання угоди, встановлення камер</w:t>
            </w:r>
          </w:p>
        </w:tc>
        <w:tc>
          <w:tcPr>
            <w:tcW w:w="2127" w:type="dxa"/>
            <w:vAlign w:val="center"/>
          </w:tcPr>
          <w:p w:rsidR="00AB7AB7" w:rsidRPr="00051C88" w:rsidRDefault="00AB7AB7" w:rsidP="00AB7AB7">
            <w:pPr>
              <w:widowControl w:val="0"/>
              <w:suppressLineNumbers/>
              <w:suppressAutoHyphens/>
              <w:spacing w:after="0" w:line="240" w:lineRule="auto"/>
              <w:jc w:val="center"/>
              <w:rPr>
                <w:color w:val="auto"/>
                <w:lang w:val="uk-UA"/>
              </w:rPr>
            </w:pPr>
            <w:r w:rsidRPr="00FB7DE6">
              <w:rPr>
                <w:lang w:val="uk-UA"/>
              </w:rPr>
              <w:t>Забезпечення громадського правопорядку в громаді</w:t>
            </w:r>
            <w:r w:rsidRPr="00FB7DE6">
              <w:rPr>
                <w:color w:val="auto"/>
                <w:lang w:val="uk-UA"/>
              </w:rPr>
              <w:t xml:space="preserve"> </w:t>
            </w:r>
          </w:p>
        </w:tc>
        <w:tc>
          <w:tcPr>
            <w:tcW w:w="2126" w:type="dxa"/>
            <w:vAlign w:val="center"/>
          </w:tcPr>
          <w:p w:rsidR="00AB7AB7" w:rsidRPr="00051C88" w:rsidRDefault="00AB7AB7" w:rsidP="00AB7AB7">
            <w:pPr>
              <w:widowControl w:val="0"/>
              <w:suppressLineNumbers/>
              <w:suppressAutoHyphens/>
              <w:spacing w:after="0" w:line="240" w:lineRule="auto"/>
              <w:jc w:val="center"/>
              <w:rPr>
                <w:color w:val="auto"/>
                <w:lang w:val="uk-UA"/>
              </w:rPr>
            </w:pPr>
            <w:r w:rsidRPr="00FB7DE6">
              <w:rPr>
                <w:color w:val="auto"/>
                <w:lang w:val="uk-UA"/>
              </w:rPr>
              <w:t xml:space="preserve">Кількість </w:t>
            </w:r>
            <w:r>
              <w:rPr>
                <w:color w:val="auto"/>
                <w:lang w:val="uk-UA"/>
              </w:rPr>
              <w:t>встановлених камер відеоспостереження</w:t>
            </w:r>
          </w:p>
        </w:tc>
        <w:tc>
          <w:tcPr>
            <w:tcW w:w="1701" w:type="dxa"/>
            <w:vAlign w:val="center"/>
          </w:tcPr>
          <w:p w:rsidR="00AB7AB7" w:rsidRPr="00051C88" w:rsidRDefault="00AB7AB7" w:rsidP="00AB7AB7">
            <w:pPr>
              <w:widowControl w:val="0"/>
              <w:suppressLineNumbers/>
              <w:suppressAutoHyphens/>
              <w:spacing w:after="0" w:line="240" w:lineRule="auto"/>
              <w:jc w:val="center"/>
              <w:rPr>
                <w:color w:val="auto"/>
                <w:lang w:val="uk-UA"/>
              </w:rPr>
            </w:pPr>
            <w:r>
              <w:rPr>
                <w:color w:val="auto"/>
                <w:lang w:val="uk-UA"/>
              </w:rPr>
              <w:t>Акти приймання-передачі, накладні, звітність виконкому</w:t>
            </w:r>
            <w:r w:rsidRPr="00FB7DE6">
              <w:rPr>
                <w:color w:val="auto"/>
                <w:lang w:val="uk-UA"/>
              </w:rPr>
              <w:t xml:space="preserve"> </w:t>
            </w:r>
          </w:p>
        </w:tc>
        <w:tc>
          <w:tcPr>
            <w:tcW w:w="1431" w:type="dxa"/>
            <w:vAlign w:val="center"/>
          </w:tcPr>
          <w:p w:rsidR="00AB7AB7" w:rsidRPr="00051C88" w:rsidRDefault="00AB7AB7" w:rsidP="00AB7AB7">
            <w:pPr>
              <w:widowControl w:val="0"/>
              <w:suppressLineNumbers/>
              <w:suppressAutoHyphens/>
              <w:spacing w:after="0" w:line="240" w:lineRule="auto"/>
              <w:jc w:val="center"/>
              <w:rPr>
                <w:color w:val="auto"/>
                <w:lang w:val="uk-UA"/>
              </w:rPr>
            </w:pPr>
            <w:r w:rsidRPr="00FB7DE6">
              <w:rPr>
                <w:color w:val="auto"/>
                <w:lang w:val="uk-UA"/>
              </w:rPr>
              <w:t>Місцева пожежно-рятувальна служб</w:t>
            </w:r>
            <w:r>
              <w:rPr>
                <w:color w:val="auto"/>
                <w:lang w:val="uk-UA"/>
              </w:rPr>
              <w:t>а</w:t>
            </w:r>
          </w:p>
        </w:tc>
        <w:tc>
          <w:tcPr>
            <w:tcW w:w="1724" w:type="dxa"/>
            <w:vAlign w:val="center"/>
          </w:tcPr>
          <w:p w:rsidR="00AB7AB7" w:rsidRPr="00051C88" w:rsidRDefault="00AB7AB7" w:rsidP="00AB7AB7">
            <w:pPr>
              <w:widowControl w:val="0"/>
              <w:suppressLineNumbers/>
              <w:suppressAutoHyphens/>
              <w:spacing w:after="0" w:line="240" w:lineRule="auto"/>
              <w:jc w:val="center"/>
              <w:rPr>
                <w:color w:val="auto"/>
                <w:lang w:val="uk-UA"/>
              </w:rPr>
            </w:pPr>
            <w:r w:rsidRPr="00FB7DE6">
              <w:rPr>
                <w:color w:val="auto"/>
                <w:lang w:val="uk-UA"/>
              </w:rPr>
              <w:t>Бюджет ОТГ, залучені кошти</w:t>
            </w:r>
          </w:p>
        </w:tc>
        <w:tc>
          <w:tcPr>
            <w:tcW w:w="1353" w:type="dxa"/>
            <w:vAlign w:val="center"/>
          </w:tcPr>
          <w:p w:rsidR="00AB7AB7" w:rsidRPr="00051C88" w:rsidRDefault="00AB7AB7" w:rsidP="00AB7AB7">
            <w:pPr>
              <w:widowControl w:val="0"/>
              <w:suppressLineNumbers/>
              <w:suppressAutoHyphens/>
              <w:spacing w:after="0" w:line="240" w:lineRule="auto"/>
              <w:jc w:val="center"/>
              <w:rPr>
                <w:color w:val="auto"/>
                <w:lang w:val="uk-UA"/>
              </w:rPr>
            </w:pPr>
            <w:r w:rsidRPr="00FB7DE6">
              <w:rPr>
                <w:color w:val="auto"/>
                <w:lang w:val="uk-UA"/>
              </w:rPr>
              <w:t>2019-2</w:t>
            </w:r>
            <w:r>
              <w:rPr>
                <w:color w:val="auto"/>
                <w:lang w:val="uk-UA"/>
              </w:rPr>
              <w:t>021</w:t>
            </w:r>
          </w:p>
        </w:tc>
      </w:tr>
      <w:tr w:rsidR="00AB7AB7" w:rsidRPr="00051C88" w:rsidTr="00355640">
        <w:trPr>
          <w:cnfStyle w:val="000000100000"/>
        </w:trPr>
        <w:tc>
          <w:tcPr>
            <w:tcW w:w="2410" w:type="dxa"/>
          </w:tcPr>
          <w:p w:rsidR="00AB7AB7" w:rsidRPr="00051C88" w:rsidRDefault="00AB7AB7" w:rsidP="00AB7AB7">
            <w:pPr>
              <w:pStyle w:val="aa"/>
              <w:widowControl w:val="0"/>
              <w:numPr>
                <w:ilvl w:val="0"/>
                <w:numId w:val="43"/>
              </w:numPr>
              <w:suppressLineNumbers/>
              <w:suppressAutoHyphens/>
              <w:spacing w:after="0" w:line="240" w:lineRule="auto"/>
              <w:rPr>
                <w:lang w:val="uk-UA"/>
              </w:rPr>
            </w:pPr>
            <w:r>
              <w:rPr>
                <w:color w:val="auto"/>
                <w:lang w:val="uk-UA"/>
              </w:rPr>
              <w:t>Відкриття Центру надання адміністративних послуг</w:t>
            </w:r>
          </w:p>
        </w:tc>
        <w:tc>
          <w:tcPr>
            <w:tcW w:w="2693" w:type="dxa"/>
            <w:vAlign w:val="center"/>
          </w:tcPr>
          <w:p w:rsidR="00AB7AB7" w:rsidRDefault="00AB7AB7" w:rsidP="00AB7AB7">
            <w:pPr>
              <w:widowControl w:val="0"/>
              <w:suppressLineNumbers/>
              <w:suppressAutoHyphens/>
              <w:spacing w:after="0" w:line="240" w:lineRule="auto"/>
              <w:jc w:val="center"/>
              <w:rPr>
                <w:lang w:val="uk-UA"/>
              </w:rPr>
            </w:pPr>
            <w:r>
              <w:rPr>
                <w:color w:val="auto"/>
                <w:lang w:val="uk-UA"/>
              </w:rPr>
              <w:t xml:space="preserve">Створення та забезпечення діяльності </w:t>
            </w:r>
            <w:proofErr w:type="spellStart"/>
            <w:r>
              <w:rPr>
                <w:color w:val="auto"/>
                <w:lang w:val="uk-UA"/>
              </w:rPr>
              <w:t>ЦНАПу</w:t>
            </w:r>
            <w:proofErr w:type="spellEnd"/>
          </w:p>
        </w:tc>
        <w:tc>
          <w:tcPr>
            <w:tcW w:w="2127" w:type="dxa"/>
            <w:vAlign w:val="center"/>
          </w:tcPr>
          <w:p w:rsidR="00AB7AB7" w:rsidRPr="00051C88" w:rsidRDefault="00AB7AB7" w:rsidP="00AB7AB7">
            <w:pPr>
              <w:widowControl w:val="0"/>
              <w:suppressLineNumbers/>
              <w:suppressAutoHyphens/>
              <w:spacing w:after="0" w:line="240" w:lineRule="auto"/>
              <w:jc w:val="center"/>
              <w:rPr>
                <w:lang w:val="uk-UA"/>
              </w:rPr>
            </w:pPr>
            <w:r>
              <w:rPr>
                <w:color w:val="auto"/>
                <w:lang w:val="uk-UA"/>
              </w:rPr>
              <w:t>Покращення надання адміністративних послуг</w:t>
            </w:r>
          </w:p>
        </w:tc>
        <w:tc>
          <w:tcPr>
            <w:tcW w:w="2126" w:type="dxa"/>
            <w:vAlign w:val="center"/>
          </w:tcPr>
          <w:p w:rsidR="00AB7AB7" w:rsidRPr="00051C88" w:rsidRDefault="00AB7AB7" w:rsidP="00AB7AB7">
            <w:pPr>
              <w:widowControl w:val="0"/>
              <w:suppressLineNumbers/>
              <w:suppressAutoHyphens/>
              <w:spacing w:after="0" w:line="240" w:lineRule="auto"/>
              <w:jc w:val="center"/>
              <w:rPr>
                <w:lang w:val="uk-UA"/>
              </w:rPr>
            </w:pPr>
            <w:r>
              <w:rPr>
                <w:color w:val="auto"/>
                <w:lang w:val="uk-UA"/>
              </w:rPr>
              <w:t xml:space="preserve">Кількість наданих послуг в </w:t>
            </w:r>
            <w:proofErr w:type="spellStart"/>
            <w:r>
              <w:rPr>
                <w:color w:val="auto"/>
                <w:lang w:val="uk-UA"/>
              </w:rPr>
              <w:t>ЦНАПі</w:t>
            </w:r>
            <w:proofErr w:type="spellEnd"/>
          </w:p>
        </w:tc>
        <w:tc>
          <w:tcPr>
            <w:tcW w:w="1701" w:type="dxa"/>
            <w:vAlign w:val="center"/>
          </w:tcPr>
          <w:p w:rsidR="00AB7AB7" w:rsidRPr="00051C88" w:rsidRDefault="00AB7AB7" w:rsidP="00AB7AB7">
            <w:pPr>
              <w:widowControl w:val="0"/>
              <w:suppressLineNumbers/>
              <w:suppressAutoHyphens/>
              <w:spacing w:after="0" w:line="240" w:lineRule="auto"/>
              <w:jc w:val="center"/>
              <w:rPr>
                <w:lang w:val="uk-UA"/>
              </w:rPr>
            </w:pPr>
            <w:r>
              <w:rPr>
                <w:color w:val="auto"/>
                <w:lang w:val="uk-UA"/>
              </w:rPr>
              <w:t>Звітність виконкому</w:t>
            </w:r>
          </w:p>
        </w:tc>
        <w:tc>
          <w:tcPr>
            <w:tcW w:w="1431" w:type="dxa"/>
            <w:vAlign w:val="center"/>
          </w:tcPr>
          <w:p w:rsidR="00AB7AB7" w:rsidRPr="00051C88" w:rsidRDefault="00AB7AB7" w:rsidP="00AB7AB7">
            <w:pPr>
              <w:widowControl w:val="0"/>
              <w:suppressLineNumbers/>
              <w:suppressAutoHyphens/>
              <w:spacing w:after="0" w:line="240" w:lineRule="auto"/>
              <w:jc w:val="center"/>
              <w:rPr>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rsidR="00AB7AB7" w:rsidRPr="00051C88" w:rsidRDefault="00AB7AB7" w:rsidP="00AB7AB7">
            <w:pPr>
              <w:widowControl w:val="0"/>
              <w:suppressLineNumbers/>
              <w:suppressAutoHyphens/>
              <w:spacing w:after="0" w:line="240" w:lineRule="auto"/>
              <w:jc w:val="center"/>
              <w:rPr>
                <w:lang w:val="uk-UA"/>
              </w:rPr>
            </w:pPr>
            <w:r w:rsidRPr="00FB7DE6">
              <w:rPr>
                <w:color w:val="auto"/>
                <w:lang w:val="uk-UA"/>
              </w:rPr>
              <w:t xml:space="preserve">Бюджет ОТГ, </w:t>
            </w:r>
            <w:r>
              <w:rPr>
                <w:color w:val="auto"/>
                <w:lang w:val="uk-UA"/>
              </w:rPr>
              <w:t>зовнішнє фінансування, проекти міжнародної технічної допомоги</w:t>
            </w:r>
          </w:p>
        </w:tc>
        <w:tc>
          <w:tcPr>
            <w:tcW w:w="1353" w:type="dxa"/>
            <w:vAlign w:val="center"/>
          </w:tcPr>
          <w:p w:rsidR="00AB7AB7" w:rsidRPr="00051C88" w:rsidRDefault="00AB7AB7" w:rsidP="00AB7AB7">
            <w:pPr>
              <w:widowControl w:val="0"/>
              <w:suppressLineNumbers/>
              <w:suppressAutoHyphens/>
              <w:spacing w:after="0" w:line="240" w:lineRule="auto"/>
              <w:jc w:val="center"/>
              <w:rPr>
                <w:lang w:val="uk-UA"/>
              </w:rPr>
            </w:pPr>
            <w:r>
              <w:rPr>
                <w:color w:val="auto"/>
                <w:lang w:val="uk-UA"/>
              </w:rPr>
              <w:t>2019</w:t>
            </w:r>
          </w:p>
        </w:tc>
      </w:tr>
      <w:tr w:rsidR="00AB7AB7" w:rsidRPr="00051C88" w:rsidTr="00355640">
        <w:tc>
          <w:tcPr>
            <w:tcW w:w="2410" w:type="dxa"/>
          </w:tcPr>
          <w:p w:rsidR="00AB7AB7" w:rsidRPr="00051C88" w:rsidRDefault="00AD6975" w:rsidP="00AB7AB7">
            <w:pPr>
              <w:pStyle w:val="aa"/>
              <w:widowControl w:val="0"/>
              <w:numPr>
                <w:ilvl w:val="0"/>
                <w:numId w:val="43"/>
              </w:numPr>
              <w:suppressLineNumbers/>
              <w:suppressAutoHyphens/>
              <w:spacing w:after="0" w:line="240" w:lineRule="auto"/>
              <w:rPr>
                <w:lang w:val="uk-UA"/>
              </w:rPr>
            </w:pPr>
            <w:r>
              <w:rPr>
                <w:color w:val="auto"/>
                <w:lang w:val="uk-UA"/>
              </w:rPr>
              <w:t>Р</w:t>
            </w:r>
            <w:r w:rsidR="00AB7AB7">
              <w:rPr>
                <w:color w:val="auto"/>
                <w:lang w:val="uk-UA"/>
              </w:rPr>
              <w:t xml:space="preserve">емонт приміщення поштового відділення в селі </w:t>
            </w:r>
            <w:proofErr w:type="spellStart"/>
            <w:r w:rsidR="00AB7AB7">
              <w:rPr>
                <w:color w:val="auto"/>
                <w:lang w:val="uk-UA"/>
              </w:rPr>
              <w:t>Студеники</w:t>
            </w:r>
            <w:proofErr w:type="spellEnd"/>
          </w:p>
        </w:tc>
        <w:tc>
          <w:tcPr>
            <w:tcW w:w="2693" w:type="dxa"/>
            <w:vAlign w:val="center"/>
          </w:tcPr>
          <w:p w:rsidR="00AB7AB7" w:rsidRDefault="00AB7AB7" w:rsidP="00AB7AB7">
            <w:pPr>
              <w:widowControl w:val="0"/>
              <w:suppressLineNumbers/>
              <w:suppressAutoHyphens/>
              <w:spacing w:after="0" w:line="240" w:lineRule="auto"/>
              <w:jc w:val="center"/>
              <w:rPr>
                <w:lang w:val="uk-UA"/>
              </w:rPr>
            </w:pPr>
            <w:r>
              <w:rPr>
                <w:color w:val="auto"/>
                <w:lang w:val="uk-UA"/>
              </w:rPr>
              <w:t>Розробка ТЕО, проведення процедури закупівлі, підписання угоди, ремонт</w:t>
            </w:r>
          </w:p>
        </w:tc>
        <w:tc>
          <w:tcPr>
            <w:tcW w:w="2127" w:type="dxa"/>
            <w:vAlign w:val="center"/>
          </w:tcPr>
          <w:p w:rsidR="00AB7AB7" w:rsidRPr="00051C88" w:rsidRDefault="00AB7AB7" w:rsidP="00AB7AB7">
            <w:pPr>
              <w:widowControl w:val="0"/>
              <w:suppressLineNumbers/>
              <w:suppressAutoHyphens/>
              <w:spacing w:after="0" w:line="240" w:lineRule="auto"/>
              <w:jc w:val="center"/>
              <w:rPr>
                <w:lang w:val="uk-UA"/>
              </w:rPr>
            </w:pPr>
            <w:r>
              <w:rPr>
                <w:color w:val="auto"/>
                <w:lang w:val="uk-UA"/>
              </w:rPr>
              <w:t>Покращення надання публічних послуг  для населення (комунальні платежі, виписка газет, відправка листів тощо)</w:t>
            </w:r>
          </w:p>
        </w:tc>
        <w:tc>
          <w:tcPr>
            <w:tcW w:w="2126" w:type="dxa"/>
            <w:vAlign w:val="center"/>
          </w:tcPr>
          <w:p w:rsidR="00AB7AB7" w:rsidRPr="00051C88" w:rsidRDefault="00AB7AB7" w:rsidP="00AB7AB7">
            <w:pPr>
              <w:widowControl w:val="0"/>
              <w:suppressLineNumbers/>
              <w:suppressAutoHyphens/>
              <w:spacing w:after="0" w:line="240" w:lineRule="auto"/>
              <w:jc w:val="center"/>
              <w:rPr>
                <w:lang w:val="uk-UA"/>
              </w:rPr>
            </w:pPr>
            <w:r>
              <w:rPr>
                <w:color w:val="auto"/>
                <w:lang w:val="uk-UA"/>
              </w:rPr>
              <w:t>Кількість відремонтованих приміщень</w:t>
            </w:r>
          </w:p>
        </w:tc>
        <w:tc>
          <w:tcPr>
            <w:tcW w:w="1701" w:type="dxa"/>
            <w:vAlign w:val="center"/>
          </w:tcPr>
          <w:p w:rsidR="00AB7AB7" w:rsidRPr="00051C88" w:rsidRDefault="00AB7AB7" w:rsidP="00AB7AB7">
            <w:pPr>
              <w:widowControl w:val="0"/>
              <w:suppressLineNumbers/>
              <w:suppressAutoHyphens/>
              <w:spacing w:after="0" w:line="240" w:lineRule="auto"/>
              <w:jc w:val="center"/>
              <w:rPr>
                <w:lang w:val="uk-UA"/>
              </w:rPr>
            </w:pPr>
            <w:r>
              <w:rPr>
                <w:color w:val="auto"/>
                <w:lang w:val="uk-UA"/>
              </w:rPr>
              <w:t>Акти виконаних робіт</w:t>
            </w:r>
          </w:p>
        </w:tc>
        <w:tc>
          <w:tcPr>
            <w:tcW w:w="1431" w:type="dxa"/>
            <w:vAlign w:val="center"/>
          </w:tcPr>
          <w:p w:rsidR="00AB7AB7" w:rsidRPr="00051C88" w:rsidRDefault="00AB7AB7" w:rsidP="00AB7AB7">
            <w:pPr>
              <w:widowControl w:val="0"/>
              <w:suppressLineNumbers/>
              <w:suppressAutoHyphens/>
              <w:spacing w:after="0" w:line="240" w:lineRule="auto"/>
              <w:jc w:val="center"/>
              <w:rPr>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rsidR="00AB7AB7" w:rsidRPr="00051C88" w:rsidRDefault="00AB7AB7" w:rsidP="00AB7AB7">
            <w:pPr>
              <w:widowControl w:val="0"/>
              <w:suppressLineNumbers/>
              <w:suppressAutoHyphens/>
              <w:spacing w:after="0" w:line="240" w:lineRule="auto"/>
              <w:jc w:val="center"/>
              <w:rPr>
                <w:lang w:val="uk-UA"/>
              </w:rPr>
            </w:pPr>
            <w:r>
              <w:rPr>
                <w:color w:val="auto"/>
                <w:lang w:val="uk-UA"/>
              </w:rPr>
              <w:t>Бюджет ОТГ</w:t>
            </w:r>
          </w:p>
        </w:tc>
        <w:tc>
          <w:tcPr>
            <w:tcW w:w="1353" w:type="dxa"/>
            <w:vAlign w:val="center"/>
          </w:tcPr>
          <w:p w:rsidR="00AB7AB7" w:rsidRPr="00051C88" w:rsidRDefault="00AB7AB7" w:rsidP="00AB7AB7">
            <w:pPr>
              <w:widowControl w:val="0"/>
              <w:suppressLineNumbers/>
              <w:suppressAutoHyphens/>
              <w:spacing w:after="0" w:line="240" w:lineRule="auto"/>
              <w:jc w:val="center"/>
              <w:rPr>
                <w:lang w:val="uk-UA"/>
              </w:rPr>
            </w:pPr>
            <w:r>
              <w:rPr>
                <w:color w:val="auto"/>
                <w:lang w:val="uk-UA"/>
              </w:rPr>
              <w:t>2020</w:t>
            </w:r>
          </w:p>
        </w:tc>
      </w:tr>
    </w:tbl>
    <w:p w:rsidR="001D2CE8" w:rsidRPr="00051C88" w:rsidRDefault="001D2CE8" w:rsidP="001D2CE8">
      <w:pPr>
        <w:widowControl w:val="0"/>
        <w:suppressLineNumbers/>
        <w:suppressAutoHyphens/>
        <w:spacing w:after="0" w:line="240" w:lineRule="auto"/>
        <w:contextualSpacing/>
        <w:mirrorIndents/>
        <w:jc w:val="both"/>
        <w:rPr>
          <w:lang w:val="uk-UA"/>
        </w:rPr>
      </w:pPr>
    </w:p>
    <w:p w:rsidR="001D2CE8" w:rsidRPr="00051C88" w:rsidRDefault="001D2CE8" w:rsidP="001D2CE8">
      <w:pPr>
        <w:widowControl w:val="0"/>
        <w:suppressLineNumbers/>
        <w:suppressAutoHyphens/>
        <w:spacing w:after="0" w:line="240" w:lineRule="auto"/>
        <w:contextualSpacing/>
        <w:mirrorIndents/>
        <w:jc w:val="both"/>
        <w:rPr>
          <w:b/>
          <w:lang w:val="uk-UA"/>
        </w:rPr>
      </w:pPr>
      <w:r w:rsidRPr="00051C88">
        <w:rPr>
          <w:b/>
          <w:lang w:val="uk-UA"/>
        </w:rPr>
        <w:t xml:space="preserve">Операційна ціль 3.3. </w:t>
      </w:r>
      <w:r w:rsidR="00821038" w:rsidRPr="00051C88">
        <w:rPr>
          <w:b/>
          <w:lang w:val="uk-UA"/>
        </w:rPr>
        <w:t>Створення рекреаційно-відпочинкової та спортивної інфраструктури</w:t>
      </w:r>
    </w:p>
    <w:tbl>
      <w:tblPr>
        <w:tblStyle w:val="GridTable6Colorful"/>
        <w:tblW w:w="15565" w:type="dxa"/>
        <w:tblLayout w:type="fixed"/>
        <w:tblLook w:val="0420"/>
      </w:tblPr>
      <w:tblGrid>
        <w:gridCol w:w="2410"/>
        <w:gridCol w:w="2693"/>
        <w:gridCol w:w="2127"/>
        <w:gridCol w:w="2126"/>
        <w:gridCol w:w="1701"/>
        <w:gridCol w:w="1431"/>
        <w:gridCol w:w="1724"/>
        <w:gridCol w:w="1353"/>
      </w:tblGrid>
      <w:tr w:rsidR="005D056F" w:rsidRPr="00051C88" w:rsidTr="005D056F">
        <w:trPr>
          <w:cnfStyle w:val="100000000000"/>
        </w:trPr>
        <w:tc>
          <w:tcPr>
            <w:tcW w:w="2410"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Діяльність/ завдання</w:t>
            </w:r>
          </w:p>
        </w:tc>
        <w:tc>
          <w:tcPr>
            <w:tcW w:w="2693"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 xml:space="preserve">Показник реалізації діяльності / завдання </w:t>
            </w:r>
            <w:r w:rsidRPr="00051C88">
              <w:rPr>
                <w:color w:val="auto"/>
                <w:lang w:val="uk-UA"/>
              </w:rPr>
              <w:lastRenderedPageBreak/>
              <w:t>(продукт)</w:t>
            </w:r>
          </w:p>
        </w:tc>
        <w:tc>
          <w:tcPr>
            <w:tcW w:w="2127"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lastRenderedPageBreak/>
              <w:t xml:space="preserve">Результат реалізації </w:t>
            </w:r>
            <w:r w:rsidRPr="00051C88">
              <w:rPr>
                <w:color w:val="auto"/>
                <w:lang w:val="uk-UA"/>
              </w:rPr>
              <w:lastRenderedPageBreak/>
              <w:t>діяльності / завдання</w:t>
            </w:r>
          </w:p>
        </w:tc>
        <w:tc>
          <w:tcPr>
            <w:tcW w:w="2126"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lastRenderedPageBreak/>
              <w:t xml:space="preserve">Показник оцінювання </w:t>
            </w:r>
            <w:r w:rsidRPr="00051C88">
              <w:rPr>
                <w:color w:val="auto"/>
                <w:lang w:val="uk-UA"/>
              </w:rPr>
              <w:lastRenderedPageBreak/>
              <w:t>результату діяльності</w:t>
            </w:r>
          </w:p>
        </w:tc>
        <w:tc>
          <w:tcPr>
            <w:tcW w:w="1701"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lastRenderedPageBreak/>
              <w:t xml:space="preserve">Джерела верифікації </w:t>
            </w:r>
            <w:r w:rsidRPr="00051C88">
              <w:rPr>
                <w:color w:val="auto"/>
                <w:lang w:val="uk-UA"/>
              </w:rPr>
              <w:lastRenderedPageBreak/>
              <w:t>показників</w:t>
            </w:r>
          </w:p>
        </w:tc>
        <w:tc>
          <w:tcPr>
            <w:tcW w:w="1431"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lastRenderedPageBreak/>
              <w:t xml:space="preserve">Відповідальний за </w:t>
            </w:r>
            <w:r w:rsidRPr="00051C88">
              <w:rPr>
                <w:color w:val="auto"/>
                <w:lang w:val="uk-UA"/>
              </w:rPr>
              <w:lastRenderedPageBreak/>
              <w:t>виконання</w:t>
            </w:r>
          </w:p>
        </w:tc>
        <w:tc>
          <w:tcPr>
            <w:tcW w:w="1724"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lastRenderedPageBreak/>
              <w:t xml:space="preserve">Джерела фінансування / </w:t>
            </w:r>
            <w:r w:rsidRPr="00051C88">
              <w:rPr>
                <w:color w:val="auto"/>
                <w:lang w:val="uk-UA"/>
              </w:rPr>
              <w:lastRenderedPageBreak/>
              <w:t>кошти з бюджету ОТГ</w:t>
            </w:r>
          </w:p>
        </w:tc>
        <w:tc>
          <w:tcPr>
            <w:tcW w:w="1353"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lastRenderedPageBreak/>
              <w:t>Термін реалізації</w:t>
            </w:r>
          </w:p>
        </w:tc>
      </w:tr>
      <w:tr w:rsidR="00AA64FC" w:rsidRPr="00006B93" w:rsidTr="00355640">
        <w:trPr>
          <w:cnfStyle w:val="000000100000"/>
        </w:trPr>
        <w:tc>
          <w:tcPr>
            <w:tcW w:w="2410" w:type="dxa"/>
          </w:tcPr>
          <w:p w:rsidR="00AA64FC" w:rsidRPr="00051C88" w:rsidRDefault="00AA64FC" w:rsidP="00AA64FC">
            <w:pPr>
              <w:pStyle w:val="aa"/>
              <w:widowControl w:val="0"/>
              <w:numPr>
                <w:ilvl w:val="0"/>
                <w:numId w:val="44"/>
              </w:numPr>
              <w:suppressLineNumbers/>
              <w:suppressAutoHyphens/>
              <w:spacing w:after="0" w:line="240" w:lineRule="auto"/>
              <w:rPr>
                <w:color w:val="auto"/>
                <w:lang w:val="uk-UA"/>
              </w:rPr>
            </w:pPr>
            <w:r w:rsidRPr="00051C88">
              <w:rPr>
                <w:color w:val="auto"/>
                <w:lang w:val="uk-UA"/>
              </w:rPr>
              <w:lastRenderedPageBreak/>
              <w:t>Розробка комплексної програми розвитку туризму</w:t>
            </w:r>
          </w:p>
        </w:tc>
        <w:tc>
          <w:tcPr>
            <w:tcW w:w="2693" w:type="dxa"/>
            <w:vAlign w:val="center"/>
          </w:tcPr>
          <w:p w:rsidR="00AA64FC" w:rsidRPr="00051C88" w:rsidRDefault="00AA64FC" w:rsidP="00AA64FC">
            <w:pPr>
              <w:widowControl w:val="0"/>
              <w:suppressLineNumbers/>
              <w:suppressAutoHyphens/>
              <w:spacing w:after="0" w:line="240" w:lineRule="auto"/>
              <w:jc w:val="center"/>
              <w:rPr>
                <w:color w:val="auto"/>
                <w:lang w:val="uk-UA"/>
              </w:rPr>
            </w:pPr>
            <w:r w:rsidRPr="00051C88">
              <w:rPr>
                <w:color w:val="auto"/>
                <w:lang w:val="uk-UA"/>
              </w:rPr>
              <w:t>Забезпечення якісних туристичних послуг для місцевого населення та гостей громади шляхом розробки і реалізації комплексної програми розвитку туризму, формування та просування туристичних продуктів для різних груп споживачів</w:t>
            </w:r>
          </w:p>
        </w:tc>
        <w:tc>
          <w:tcPr>
            <w:tcW w:w="2127" w:type="dxa"/>
            <w:vAlign w:val="center"/>
          </w:tcPr>
          <w:p w:rsidR="00AA64FC" w:rsidRPr="00051C88" w:rsidRDefault="00423C7B" w:rsidP="00AA64FC">
            <w:pPr>
              <w:widowControl w:val="0"/>
              <w:suppressLineNumbers/>
              <w:suppressAutoHyphens/>
              <w:spacing w:after="0" w:line="240" w:lineRule="auto"/>
              <w:jc w:val="center"/>
              <w:rPr>
                <w:color w:val="auto"/>
                <w:lang w:val="uk-UA"/>
              </w:rPr>
            </w:pPr>
            <w:r>
              <w:rPr>
                <w:color w:val="auto"/>
                <w:lang w:val="uk-UA"/>
              </w:rPr>
              <w:t>П</w:t>
            </w:r>
            <w:r w:rsidR="00AA64FC" w:rsidRPr="00284ED3">
              <w:rPr>
                <w:color w:val="auto"/>
                <w:lang w:val="uk-UA"/>
              </w:rPr>
              <w:t>рограм</w:t>
            </w:r>
            <w:r>
              <w:rPr>
                <w:color w:val="auto"/>
                <w:lang w:val="uk-UA"/>
              </w:rPr>
              <w:t>а</w:t>
            </w:r>
            <w:r w:rsidR="00AA64FC" w:rsidRPr="00284ED3">
              <w:rPr>
                <w:color w:val="auto"/>
                <w:lang w:val="uk-UA"/>
              </w:rPr>
              <w:t xml:space="preserve"> розвитку туризму</w:t>
            </w:r>
          </w:p>
        </w:tc>
        <w:tc>
          <w:tcPr>
            <w:tcW w:w="2126" w:type="dxa"/>
            <w:vAlign w:val="center"/>
          </w:tcPr>
          <w:p w:rsidR="00AA64FC" w:rsidRPr="00051C88" w:rsidRDefault="00AA64FC" w:rsidP="00AA64FC">
            <w:pPr>
              <w:widowControl w:val="0"/>
              <w:suppressLineNumbers/>
              <w:suppressAutoHyphens/>
              <w:spacing w:after="0" w:line="240" w:lineRule="auto"/>
              <w:jc w:val="center"/>
              <w:rPr>
                <w:color w:val="auto"/>
                <w:lang w:val="uk-UA"/>
              </w:rPr>
            </w:pPr>
            <w:r w:rsidRPr="00284ED3">
              <w:rPr>
                <w:color w:val="auto"/>
                <w:lang w:val="uk-UA"/>
              </w:rPr>
              <w:t>Кількість</w:t>
            </w:r>
            <w:r>
              <w:t xml:space="preserve"> </w:t>
            </w:r>
            <w:r w:rsidRPr="00284ED3">
              <w:rPr>
                <w:color w:val="auto"/>
                <w:lang w:val="uk-UA"/>
              </w:rPr>
              <w:t>розроб</w:t>
            </w:r>
            <w:r>
              <w:rPr>
                <w:color w:val="auto"/>
                <w:lang w:val="uk-UA"/>
              </w:rPr>
              <w:t>лених</w:t>
            </w:r>
            <w:r w:rsidRPr="00284ED3">
              <w:rPr>
                <w:color w:val="auto"/>
                <w:lang w:val="uk-UA"/>
              </w:rPr>
              <w:t xml:space="preserve"> програм</w:t>
            </w:r>
          </w:p>
        </w:tc>
        <w:tc>
          <w:tcPr>
            <w:tcW w:w="1701" w:type="dxa"/>
            <w:vAlign w:val="center"/>
          </w:tcPr>
          <w:p w:rsidR="00AA64FC" w:rsidRPr="00051C88" w:rsidRDefault="00AA64FC" w:rsidP="00AA64FC">
            <w:pPr>
              <w:widowControl w:val="0"/>
              <w:suppressLineNumbers/>
              <w:suppressAutoHyphens/>
              <w:spacing w:after="0" w:line="240" w:lineRule="auto"/>
              <w:jc w:val="center"/>
              <w:rPr>
                <w:color w:val="auto"/>
                <w:lang w:val="uk-UA"/>
              </w:rPr>
            </w:pPr>
            <w:r>
              <w:rPr>
                <w:lang w:val="uk-UA"/>
              </w:rPr>
              <w:t>Звітність виконкому</w:t>
            </w:r>
          </w:p>
        </w:tc>
        <w:tc>
          <w:tcPr>
            <w:tcW w:w="1431" w:type="dxa"/>
            <w:vAlign w:val="center"/>
          </w:tcPr>
          <w:p w:rsidR="00AA64FC" w:rsidRPr="00051C88" w:rsidRDefault="00AA64FC" w:rsidP="00AA64FC">
            <w:pPr>
              <w:widowControl w:val="0"/>
              <w:suppressLineNumbers/>
              <w:suppressAutoHyphens/>
              <w:spacing w:after="0" w:line="240" w:lineRule="auto"/>
              <w:jc w:val="center"/>
              <w:rPr>
                <w:color w:val="auto"/>
                <w:lang w:val="uk-UA"/>
              </w:rPr>
            </w:pPr>
            <w:r>
              <w:rPr>
                <w:color w:val="auto"/>
                <w:lang w:val="uk-UA"/>
              </w:rPr>
              <w:t>Відділ освіти, охорони здоров</w:t>
            </w:r>
            <w:r w:rsidRPr="00C86B5E">
              <w:rPr>
                <w:color w:val="auto"/>
                <w:lang w:val="ru-RU"/>
              </w:rPr>
              <w:t>’</w:t>
            </w:r>
            <w:r>
              <w:rPr>
                <w:color w:val="auto"/>
                <w:lang w:val="uk-UA"/>
              </w:rPr>
              <w:t>я, молоді і спорту, культури, туризму та соціального захисту населення</w:t>
            </w:r>
          </w:p>
        </w:tc>
        <w:tc>
          <w:tcPr>
            <w:tcW w:w="1724" w:type="dxa"/>
            <w:vAlign w:val="center"/>
          </w:tcPr>
          <w:p w:rsidR="00AA64FC" w:rsidRPr="00051C88" w:rsidRDefault="00AA64FC" w:rsidP="00AA64FC">
            <w:pPr>
              <w:widowControl w:val="0"/>
              <w:suppressLineNumbers/>
              <w:suppressAutoHyphens/>
              <w:spacing w:after="0" w:line="240" w:lineRule="auto"/>
              <w:jc w:val="center"/>
              <w:rPr>
                <w:color w:val="auto"/>
                <w:lang w:val="uk-UA"/>
              </w:rPr>
            </w:pPr>
            <w:r>
              <w:rPr>
                <w:color w:val="auto"/>
                <w:lang w:val="uk-UA"/>
              </w:rPr>
              <w:t>Бюджет ОТГ</w:t>
            </w:r>
          </w:p>
        </w:tc>
        <w:tc>
          <w:tcPr>
            <w:tcW w:w="1353" w:type="dxa"/>
            <w:vAlign w:val="center"/>
          </w:tcPr>
          <w:p w:rsidR="00AA64FC" w:rsidRPr="00051C88" w:rsidRDefault="00AA64FC" w:rsidP="00AA64FC">
            <w:pPr>
              <w:widowControl w:val="0"/>
              <w:suppressLineNumbers/>
              <w:suppressAutoHyphens/>
              <w:spacing w:after="0" w:line="240" w:lineRule="auto"/>
              <w:jc w:val="center"/>
              <w:rPr>
                <w:color w:val="auto"/>
                <w:lang w:val="uk-UA"/>
              </w:rPr>
            </w:pPr>
            <w:r>
              <w:rPr>
                <w:color w:val="auto"/>
                <w:lang w:val="uk-UA"/>
              </w:rPr>
              <w:t>2019</w:t>
            </w:r>
            <w:r w:rsidR="002E785A">
              <w:rPr>
                <w:color w:val="auto"/>
                <w:lang w:val="uk-UA"/>
              </w:rPr>
              <w:t>-2020</w:t>
            </w:r>
          </w:p>
        </w:tc>
      </w:tr>
      <w:tr w:rsidR="00F53F74" w:rsidRPr="00006B93" w:rsidTr="00355640">
        <w:tc>
          <w:tcPr>
            <w:tcW w:w="2410" w:type="dxa"/>
          </w:tcPr>
          <w:p w:rsidR="00F53F74" w:rsidRPr="00051C88" w:rsidRDefault="00F53F74" w:rsidP="00F53F74">
            <w:pPr>
              <w:pStyle w:val="aa"/>
              <w:widowControl w:val="0"/>
              <w:numPr>
                <w:ilvl w:val="0"/>
                <w:numId w:val="44"/>
              </w:numPr>
              <w:suppressLineNumbers/>
              <w:suppressAutoHyphens/>
              <w:spacing w:after="0" w:line="240" w:lineRule="auto"/>
              <w:rPr>
                <w:lang w:val="uk-UA"/>
              </w:rPr>
            </w:pPr>
            <w:r>
              <w:rPr>
                <w:lang w:val="uk-UA"/>
              </w:rPr>
              <w:t xml:space="preserve">Реконструкція парку в селі </w:t>
            </w:r>
            <w:proofErr w:type="spellStart"/>
            <w:r>
              <w:rPr>
                <w:lang w:val="uk-UA"/>
              </w:rPr>
              <w:t>Студеники</w:t>
            </w:r>
            <w:proofErr w:type="spellEnd"/>
            <w:r>
              <w:rPr>
                <w:lang w:val="uk-UA"/>
              </w:rPr>
              <w:t xml:space="preserve"> по </w:t>
            </w:r>
            <w:proofErr w:type="spellStart"/>
            <w:r>
              <w:rPr>
                <w:lang w:val="uk-UA"/>
              </w:rPr>
              <w:t>вул.Корзуна</w:t>
            </w:r>
            <w:proofErr w:type="spellEnd"/>
          </w:p>
        </w:tc>
        <w:tc>
          <w:tcPr>
            <w:tcW w:w="2693" w:type="dxa"/>
            <w:vAlign w:val="center"/>
          </w:tcPr>
          <w:p w:rsidR="00F53F74" w:rsidRPr="00051C88" w:rsidRDefault="00F53F74" w:rsidP="00F53F74">
            <w:pPr>
              <w:widowControl w:val="0"/>
              <w:suppressLineNumbers/>
              <w:suppressAutoHyphens/>
              <w:spacing w:after="0" w:line="240" w:lineRule="auto"/>
              <w:jc w:val="center"/>
              <w:rPr>
                <w:lang w:val="uk-UA"/>
              </w:rPr>
            </w:pPr>
            <w:r>
              <w:rPr>
                <w:lang w:val="uk-UA"/>
              </w:rPr>
              <w:t>Розробка ТЕО, проведення процедури закупівлі, підписання угоди , виконання робіт</w:t>
            </w:r>
          </w:p>
        </w:tc>
        <w:tc>
          <w:tcPr>
            <w:tcW w:w="2127" w:type="dxa"/>
            <w:vAlign w:val="center"/>
          </w:tcPr>
          <w:p w:rsidR="00F53F74" w:rsidRDefault="00F53F74" w:rsidP="00F53F74">
            <w:pPr>
              <w:widowControl w:val="0"/>
              <w:suppressLineNumbers/>
              <w:suppressAutoHyphens/>
              <w:spacing w:after="0" w:line="240" w:lineRule="auto"/>
              <w:jc w:val="center"/>
              <w:rPr>
                <w:lang w:val="uk-UA"/>
              </w:rPr>
            </w:pPr>
            <w:r>
              <w:rPr>
                <w:lang w:val="uk-UA"/>
              </w:rPr>
              <w:t>Розвиток відпочинкової інфраструктури</w:t>
            </w:r>
          </w:p>
        </w:tc>
        <w:tc>
          <w:tcPr>
            <w:tcW w:w="2126" w:type="dxa"/>
            <w:vAlign w:val="center"/>
          </w:tcPr>
          <w:p w:rsidR="00F53F74" w:rsidRPr="00284ED3" w:rsidRDefault="00F53F74" w:rsidP="00F53F74">
            <w:pPr>
              <w:widowControl w:val="0"/>
              <w:suppressLineNumbers/>
              <w:suppressAutoHyphens/>
              <w:spacing w:after="0" w:line="240" w:lineRule="auto"/>
              <w:jc w:val="center"/>
              <w:rPr>
                <w:lang w:val="uk-UA"/>
              </w:rPr>
            </w:pPr>
            <w:r>
              <w:rPr>
                <w:lang w:val="uk-UA"/>
              </w:rPr>
              <w:t xml:space="preserve">Площа реконструйованого парку </w:t>
            </w:r>
          </w:p>
        </w:tc>
        <w:tc>
          <w:tcPr>
            <w:tcW w:w="1701" w:type="dxa"/>
            <w:vAlign w:val="center"/>
          </w:tcPr>
          <w:p w:rsidR="00F53F74" w:rsidRDefault="00F53F74" w:rsidP="00F53F74">
            <w:pPr>
              <w:widowControl w:val="0"/>
              <w:suppressLineNumbers/>
              <w:suppressAutoHyphens/>
              <w:spacing w:after="0" w:line="240" w:lineRule="auto"/>
              <w:jc w:val="center"/>
              <w:rPr>
                <w:lang w:val="uk-UA"/>
              </w:rPr>
            </w:pPr>
            <w:r>
              <w:rPr>
                <w:lang w:val="uk-UA"/>
              </w:rPr>
              <w:t>Звітність виконкому</w:t>
            </w:r>
          </w:p>
        </w:tc>
        <w:tc>
          <w:tcPr>
            <w:tcW w:w="1431" w:type="dxa"/>
            <w:vAlign w:val="center"/>
          </w:tcPr>
          <w:p w:rsidR="00F53F74" w:rsidRDefault="00F53F74" w:rsidP="00F53F74">
            <w:pPr>
              <w:widowControl w:val="0"/>
              <w:suppressLineNumbers/>
              <w:suppressAutoHyphens/>
              <w:spacing w:after="0" w:line="240" w:lineRule="auto"/>
              <w:jc w:val="center"/>
              <w:rPr>
                <w:lang w:val="uk-UA"/>
              </w:rPr>
            </w:pPr>
            <w:r>
              <w:rPr>
                <w:color w:val="auto"/>
                <w:lang w:val="uk-UA"/>
              </w:rPr>
              <w:t>Відділ освіти, охорони здоров</w:t>
            </w:r>
            <w:r w:rsidRPr="00C86B5E">
              <w:rPr>
                <w:color w:val="auto"/>
                <w:lang w:val="ru-RU"/>
              </w:rPr>
              <w:t>’</w:t>
            </w:r>
            <w:r>
              <w:rPr>
                <w:color w:val="auto"/>
                <w:lang w:val="uk-UA"/>
              </w:rPr>
              <w:t>я, молоді і спорту, культури, туризму та соціального захисту населення</w:t>
            </w:r>
          </w:p>
        </w:tc>
        <w:tc>
          <w:tcPr>
            <w:tcW w:w="1724" w:type="dxa"/>
            <w:vAlign w:val="center"/>
          </w:tcPr>
          <w:p w:rsidR="00F53F74" w:rsidRDefault="00F53F74" w:rsidP="00F53F74">
            <w:pPr>
              <w:widowControl w:val="0"/>
              <w:suppressLineNumbers/>
              <w:suppressAutoHyphens/>
              <w:spacing w:after="0" w:line="240" w:lineRule="auto"/>
              <w:jc w:val="center"/>
              <w:rPr>
                <w:lang w:val="uk-UA"/>
              </w:rPr>
            </w:pPr>
            <w:r>
              <w:rPr>
                <w:lang w:val="uk-UA"/>
              </w:rPr>
              <w:t>Бюджет ОТГ</w:t>
            </w:r>
          </w:p>
        </w:tc>
        <w:tc>
          <w:tcPr>
            <w:tcW w:w="1353" w:type="dxa"/>
            <w:vAlign w:val="center"/>
          </w:tcPr>
          <w:p w:rsidR="00F53F74" w:rsidRDefault="00F53F74" w:rsidP="00F53F74">
            <w:pPr>
              <w:widowControl w:val="0"/>
              <w:suppressLineNumbers/>
              <w:suppressAutoHyphens/>
              <w:spacing w:after="0" w:line="240" w:lineRule="auto"/>
              <w:jc w:val="center"/>
              <w:rPr>
                <w:lang w:val="uk-UA"/>
              </w:rPr>
            </w:pPr>
            <w:r>
              <w:rPr>
                <w:lang w:val="uk-UA"/>
              </w:rPr>
              <w:t>2020-2022</w:t>
            </w:r>
          </w:p>
        </w:tc>
      </w:tr>
      <w:tr w:rsidR="00F53F74" w:rsidRPr="00006B93" w:rsidTr="00355640">
        <w:trPr>
          <w:cnfStyle w:val="000000100000"/>
        </w:trPr>
        <w:tc>
          <w:tcPr>
            <w:tcW w:w="2410" w:type="dxa"/>
          </w:tcPr>
          <w:p w:rsidR="00F53F74" w:rsidRDefault="00F53F74" w:rsidP="00F53F74">
            <w:pPr>
              <w:pStyle w:val="aa"/>
              <w:widowControl w:val="0"/>
              <w:numPr>
                <w:ilvl w:val="0"/>
                <w:numId w:val="44"/>
              </w:numPr>
              <w:suppressLineNumbers/>
              <w:suppressAutoHyphens/>
              <w:spacing w:after="0" w:line="240" w:lineRule="auto"/>
              <w:rPr>
                <w:lang w:val="uk-UA"/>
              </w:rPr>
            </w:pPr>
            <w:r>
              <w:rPr>
                <w:lang w:val="uk-UA"/>
              </w:rPr>
              <w:t xml:space="preserve">Будівництво парку в селі Переяславське  по </w:t>
            </w:r>
            <w:proofErr w:type="spellStart"/>
            <w:r>
              <w:rPr>
                <w:lang w:val="uk-UA"/>
              </w:rPr>
              <w:t>вул.Привокзальна</w:t>
            </w:r>
            <w:proofErr w:type="spellEnd"/>
          </w:p>
        </w:tc>
        <w:tc>
          <w:tcPr>
            <w:tcW w:w="2693" w:type="dxa"/>
            <w:vAlign w:val="center"/>
          </w:tcPr>
          <w:p w:rsidR="00F53F74" w:rsidRDefault="00F53F74" w:rsidP="00F53F74">
            <w:pPr>
              <w:widowControl w:val="0"/>
              <w:suppressLineNumbers/>
              <w:suppressAutoHyphens/>
              <w:spacing w:after="0" w:line="240" w:lineRule="auto"/>
              <w:jc w:val="center"/>
              <w:rPr>
                <w:lang w:val="uk-UA"/>
              </w:rPr>
            </w:pPr>
            <w:r>
              <w:rPr>
                <w:lang w:val="uk-UA"/>
              </w:rPr>
              <w:t>Розробка ТЕО, проведення процедури закупівлі, підписання угоди , виконання робіт</w:t>
            </w:r>
          </w:p>
        </w:tc>
        <w:tc>
          <w:tcPr>
            <w:tcW w:w="2127" w:type="dxa"/>
            <w:vAlign w:val="center"/>
          </w:tcPr>
          <w:p w:rsidR="00F53F74" w:rsidRDefault="00F53F74" w:rsidP="00F53F74">
            <w:pPr>
              <w:widowControl w:val="0"/>
              <w:suppressLineNumbers/>
              <w:suppressAutoHyphens/>
              <w:spacing w:after="0" w:line="240" w:lineRule="auto"/>
              <w:jc w:val="center"/>
              <w:rPr>
                <w:lang w:val="uk-UA"/>
              </w:rPr>
            </w:pPr>
            <w:r>
              <w:rPr>
                <w:lang w:val="uk-UA"/>
              </w:rPr>
              <w:t>Розвиток відпочинкової інфраструктури</w:t>
            </w:r>
          </w:p>
        </w:tc>
        <w:tc>
          <w:tcPr>
            <w:tcW w:w="2126" w:type="dxa"/>
            <w:vAlign w:val="center"/>
          </w:tcPr>
          <w:p w:rsidR="00F53F74" w:rsidRDefault="00F53F74" w:rsidP="00F53F74">
            <w:pPr>
              <w:widowControl w:val="0"/>
              <w:suppressLineNumbers/>
              <w:suppressAutoHyphens/>
              <w:spacing w:after="0" w:line="240" w:lineRule="auto"/>
              <w:jc w:val="center"/>
              <w:rPr>
                <w:lang w:val="uk-UA"/>
              </w:rPr>
            </w:pPr>
            <w:r>
              <w:rPr>
                <w:lang w:val="uk-UA"/>
              </w:rPr>
              <w:t xml:space="preserve">Площа реконструйованого парку </w:t>
            </w:r>
          </w:p>
        </w:tc>
        <w:tc>
          <w:tcPr>
            <w:tcW w:w="1701" w:type="dxa"/>
            <w:vAlign w:val="center"/>
          </w:tcPr>
          <w:p w:rsidR="00F53F74" w:rsidRDefault="00F53F74" w:rsidP="00F53F74">
            <w:pPr>
              <w:widowControl w:val="0"/>
              <w:suppressLineNumbers/>
              <w:suppressAutoHyphens/>
              <w:spacing w:after="0" w:line="240" w:lineRule="auto"/>
              <w:jc w:val="center"/>
              <w:rPr>
                <w:lang w:val="uk-UA"/>
              </w:rPr>
            </w:pPr>
            <w:r>
              <w:rPr>
                <w:lang w:val="uk-UA"/>
              </w:rPr>
              <w:t>Звітність виконкому</w:t>
            </w:r>
          </w:p>
        </w:tc>
        <w:tc>
          <w:tcPr>
            <w:tcW w:w="1431" w:type="dxa"/>
            <w:vAlign w:val="center"/>
          </w:tcPr>
          <w:p w:rsidR="00F53F74" w:rsidRDefault="00F53F74" w:rsidP="00F53F74">
            <w:pPr>
              <w:widowControl w:val="0"/>
              <w:suppressLineNumbers/>
              <w:suppressAutoHyphens/>
              <w:spacing w:after="0" w:line="240" w:lineRule="auto"/>
              <w:jc w:val="center"/>
              <w:rPr>
                <w:lang w:val="uk-UA"/>
              </w:rPr>
            </w:pPr>
            <w:r>
              <w:rPr>
                <w:color w:val="auto"/>
                <w:lang w:val="uk-UA"/>
              </w:rPr>
              <w:t>Відділ освіти, охорони здоров</w:t>
            </w:r>
            <w:r w:rsidRPr="00C86B5E">
              <w:rPr>
                <w:color w:val="auto"/>
                <w:lang w:val="ru-RU"/>
              </w:rPr>
              <w:t>’</w:t>
            </w:r>
            <w:r>
              <w:rPr>
                <w:color w:val="auto"/>
                <w:lang w:val="uk-UA"/>
              </w:rPr>
              <w:t xml:space="preserve">я, молоді і спорту, культури, туризму та соціального </w:t>
            </w:r>
            <w:r>
              <w:rPr>
                <w:color w:val="auto"/>
                <w:lang w:val="uk-UA"/>
              </w:rPr>
              <w:lastRenderedPageBreak/>
              <w:t>захисту населення</w:t>
            </w:r>
          </w:p>
        </w:tc>
        <w:tc>
          <w:tcPr>
            <w:tcW w:w="1724" w:type="dxa"/>
            <w:vAlign w:val="center"/>
          </w:tcPr>
          <w:p w:rsidR="00F53F74" w:rsidRDefault="00F53F74" w:rsidP="00F53F74">
            <w:pPr>
              <w:widowControl w:val="0"/>
              <w:suppressLineNumbers/>
              <w:suppressAutoHyphens/>
              <w:spacing w:after="0" w:line="240" w:lineRule="auto"/>
              <w:jc w:val="center"/>
              <w:rPr>
                <w:lang w:val="uk-UA"/>
              </w:rPr>
            </w:pPr>
            <w:r>
              <w:rPr>
                <w:lang w:val="uk-UA"/>
              </w:rPr>
              <w:lastRenderedPageBreak/>
              <w:t>Бюджет ОТГ</w:t>
            </w:r>
          </w:p>
        </w:tc>
        <w:tc>
          <w:tcPr>
            <w:tcW w:w="1353" w:type="dxa"/>
            <w:vAlign w:val="center"/>
          </w:tcPr>
          <w:p w:rsidR="00F53F74" w:rsidRDefault="00F53F74" w:rsidP="00F53F74">
            <w:pPr>
              <w:widowControl w:val="0"/>
              <w:suppressLineNumbers/>
              <w:suppressAutoHyphens/>
              <w:spacing w:after="0" w:line="240" w:lineRule="auto"/>
              <w:jc w:val="center"/>
              <w:rPr>
                <w:lang w:val="uk-UA"/>
              </w:rPr>
            </w:pPr>
            <w:r>
              <w:rPr>
                <w:lang w:val="uk-UA"/>
              </w:rPr>
              <w:t>2020-2022</w:t>
            </w:r>
          </w:p>
        </w:tc>
      </w:tr>
      <w:tr w:rsidR="00F53F74" w:rsidRPr="00006B93" w:rsidTr="00355640">
        <w:tc>
          <w:tcPr>
            <w:tcW w:w="2410" w:type="dxa"/>
          </w:tcPr>
          <w:p w:rsidR="00F53F74" w:rsidRDefault="00F53F74" w:rsidP="00F53F74">
            <w:pPr>
              <w:pStyle w:val="aa"/>
              <w:widowControl w:val="0"/>
              <w:numPr>
                <w:ilvl w:val="0"/>
                <w:numId w:val="44"/>
              </w:numPr>
              <w:suppressLineNumbers/>
              <w:suppressAutoHyphens/>
              <w:spacing w:after="0" w:line="240" w:lineRule="auto"/>
              <w:rPr>
                <w:lang w:val="uk-UA"/>
              </w:rPr>
            </w:pPr>
            <w:r>
              <w:rPr>
                <w:lang w:val="uk-UA"/>
              </w:rPr>
              <w:lastRenderedPageBreak/>
              <w:t>Будівництво парку в селі Соснова по вулиці Центральна</w:t>
            </w:r>
          </w:p>
        </w:tc>
        <w:tc>
          <w:tcPr>
            <w:tcW w:w="2693" w:type="dxa"/>
            <w:vAlign w:val="center"/>
          </w:tcPr>
          <w:p w:rsidR="00F53F74" w:rsidRDefault="00F53F74" w:rsidP="00F53F74">
            <w:pPr>
              <w:widowControl w:val="0"/>
              <w:suppressLineNumbers/>
              <w:suppressAutoHyphens/>
              <w:spacing w:after="0" w:line="240" w:lineRule="auto"/>
              <w:jc w:val="center"/>
              <w:rPr>
                <w:lang w:val="uk-UA"/>
              </w:rPr>
            </w:pPr>
            <w:r>
              <w:rPr>
                <w:lang w:val="uk-UA"/>
              </w:rPr>
              <w:t>Розробка ТЕО, проведення процедури закупівлі, підписання угоди , виконання робіт</w:t>
            </w:r>
          </w:p>
        </w:tc>
        <w:tc>
          <w:tcPr>
            <w:tcW w:w="2127" w:type="dxa"/>
            <w:vAlign w:val="center"/>
          </w:tcPr>
          <w:p w:rsidR="00F53F74" w:rsidRDefault="00F53F74" w:rsidP="00F53F74">
            <w:pPr>
              <w:widowControl w:val="0"/>
              <w:suppressLineNumbers/>
              <w:suppressAutoHyphens/>
              <w:spacing w:after="0" w:line="240" w:lineRule="auto"/>
              <w:jc w:val="center"/>
              <w:rPr>
                <w:lang w:val="uk-UA"/>
              </w:rPr>
            </w:pPr>
            <w:r>
              <w:rPr>
                <w:lang w:val="uk-UA"/>
              </w:rPr>
              <w:t>Розвиток відпочинкової інфраструктури</w:t>
            </w:r>
          </w:p>
        </w:tc>
        <w:tc>
          <w:tcPr>
            <w:tcW w:w="2126" w:type="dxa"/>
            <w:vAlign w:val="center"/>
          </w:tcPr>
          <w:p w:rsidR="00F53F74" w:rsidRDefault="00F53F74" w:rsidP="00F53F74">
            <w:pPr>
              <w:widowControl w:val="0"/>
              <w:suppressLineNumbers/>
              <w:suppressAutoHyphens/>
              <w:spacing w:after="0" w:line="240" w:lineRule="auto"/>
              <w:jc w:val="center"/>
              <w:rPr>
                <w:lang w:val="uk-UA"/>
              </w:rPr>
            </w:pPr>
            <w:r>
              <w:rPr>
                <w:lang w:val="uk-UA"/>
              </w:rPr>
              <w:t xml:space="preserve">Площа реконструйованого парку </w:t>
            </w:r>
          </w:p>
        </w:tc>
        <w:tc>
          <w:tcPr>
            <w:tcW w:w="1701" w:type="dxa"/>
            <w:vAlign w:val="center"/>
          </w:tcPr>
          <w:p w:rsidR="00F53F74" w:rsidRDefault="00F53F74" w:rsidP="00F53F74">
            <w:pPr>
              <w:widowControl w:val="0"/>
              <w:suppressLineNumbers/>
              <w:suppressAutoHyphens/>
              <w:spacing w:after="0" w:line="240" w:lineRule="auto"/>
              <w:jc w:val="center"/>
              <w:rPr>
                <w:lang w:val="uk-UA"/>
              </w:rPr>
            </w:pPr>
            <w:r>
              <w:rPr>
                <w:lang w:val="uk-UA"/>
              </w:rPr>
              <w:t>Звітність виконкому</w:t>
            </w:r>
          </w:p>
        </w:tc>
        <w:tc>
          <w:tcPr>
            <w:tcW w:w="1431" w:type="dxa"/>
            <w:vAlign w:val="center"/>
          </w:tcPr>
          <w:p w:rsidR="00F53F74" w:rsidRDefault="00F53F74" w:rsidP="00F53F74">
            <w:pPr>
              <w:widowControl w:val="0"/>
              <w:suppressLineNumbers/>
              <w:suppressAutoHyphens/>
              <w:spacing w:after="0" w:line="240" w:lineRule="auto"/>
              <w:jc w:val="center"/>
              <w:rPr>
                <w:lang w:val="uk-UA"/>
              </w:rPr>
            </w:pPr>
            <w:r>
              <w:rPr>
                <w:color w:val="auto"/>
                <w:lang w:val="uk-UA"/>
              </w:rPr>
              <w:t>Відділ освіти, охорони здоров</w:t>
            </w:r>
            <w:r w:rsidRPr="00C86B5E">
              <w:rPr>
                <w:color w:val="auto"/>
                <w:lang w:val="ru-RU"/>
              </w:rPr>
              <w:t>’</w:t>
            </w:r>
            <w:r>
              <w:rPr>
                <w:color w:val="auto"/>
                <w:lang w:val="uk-UA"/>
              </w:rPr>
              <w:t>я, молоді і спорту, культури, туризму та соціального захисту населення</w:t>
            </w:r>
          </w:p>
        </w:tc>
        <w:tc>
          <w:tcPr>
            <w:tcW w:w="1724" w:type="dxa"/>
            <w:vAlign w:val="center"/>
          </w:tcPr>
          <w:p w:rsidR="00F53F74" w:rsidRDefault="00F53F74" w:rsidP="00F53F74">
            <w:pPr>
              <w:widowControl w:val="0"/>
              <w:suppressLineNumbers/>
              <w:suppressAutoHyphens/>
              <w:spacing w:after="0" w:line="240" w:lineRule="auto"/>
              <w:jc w:val="center"/>
              <w:rPr>
                <w:lang w:val="uk-UA"/>
              </w:rPr>
            </w:pPr>
            <w:r>
              <w:rPr>
                <w:lang w:val="uk-UA"/>
              </w:rPr>
              <w:t>Бюджет ОТГ</w:t>
            </w:r>
          </w:p>
        </w:tc>
        <w:tc>
          <w:tcPr>
            <w:tcW w:w="1353" w:type="dxa"/>
            <w:vAlign w:val="center"/>
          </w:tcPr>
          <w:p w:rsidR="00F53F74" w:rsidRDefault="00F53F74" w:rsidP="00F53F74">
            <w:pPr>
              <w:widowControl w:val="0"/>
              <w:suppressLineNumbers/>
              <w:suppressAutoHyphens/>
              <w:spacing w:after="0" w:line="240" w:lineRule="auto"/>
              <w:jc w:val="center"/>
              <w:rPr>
                <w:lang w:val="uk-UA"/>
              </w:rPr>
            </w:pPr>
            <w:r>
              <w:rPr>
                <w:lang w:val="uk-UA"/>
              </w:rPr>
              <w:t>2020-2022</w:t>
            </w:r>
          </w:p>
        </w:tc>
      </w:tr>
      <w:tr w:rsidR="00F53F74" w:rsidRPr="00006B93" w:rsidTr="00355640">
        <w:trPr>
          <w:cnfStyle w:val="000000100000"/>
        </w:trPr>
        <w:tc>
          <w:tcPr>
            <w:tcW w:w="2410" w:type="dxa"/>
          </w:tcPr>
          <w:p w:rsidR="00F53F74" w:rsidRDefault="00F53F74" w:rsidP="00F53F74">
            <w:pPr>
              <w:pStyle w:val="aa"/>
              <w:widowControl w:val="0"/>
              <w:numPr>
                <w:ilvl w:val="0"/>
                <w:numId w:val="44"/>
              </w:numPr>
              <w:suppressLineNumbers/>
              <w:suppressAutoHyphens/>
              <w:spacing w:after="0" w:line="240" w:lineRule="auto"/>
              <w:rPr>
                <w:lang w:val="uk-UA"/>
              </w:rPr>
            </w:pPr>
            <w:r>
              <w:rPr>
                <w:lang w:val="uk-UA"/>
              </w:rPr>
              <w:t xml:space="preserve">Будівництво скверу в селі Козлів </w:t>
            </w:r>
          </w:p>
        </w:tc>
        <w:tc>
          <w:tcPr>
            <w:tcW w:w="2693" w:type="dxa"/>
            <w:vAlign w:val="center"/>
          </w:tcPr>
          <w:p w:rsidR="00F53F74" w:rsidRDefault="00F53F74" w:rsidP="00F53F74">
            <w:pPr>
              <w:widowControl w:val="0"/>
              <w:suppressLineNumbers/>
              <w:suppressAutoHyphens/>
              <w:spacing w:after="0" w:line="240" w:lineRule="auto"/>
              <w:jc w:val="center"/>
              <w:rPr>
                <w:lang w:val="uk-UA"/>
              </w:rPr>
            </w:pPr>
            <w:r>
              <w:rPr>
                <w:lang w:val="uk-UA"/>
              </w:rPr>
              <w:t>Розробка ТЕО, проведення процедури закупівлі, підписання угоди , виконання робіт</w:t>
            </w:r>
          </w:p>
        </w:tc>
        <w:tc>
          <w:tcPr>
            <w:tcW w:w="2127" w:type="dxa"/>
            <w:vAlign w:val="center"/>
          </w:tcPr>
          <w:p w:rsidR="00F53F74" w:rsidRDefault="00F53F74" w:rsidP="00F53F74">
            <w:pPr>
              <w:widowControl w:val="0"/>
              <w:suppressLineNumbers/>
              <w:suppressAutoHyphens/>
              <w:spacing w:after="0" w:line="240" w:lineRule="auto"/>
              <w:jc w:val="center"/>
              <w:rPr>
                <w:lang w:val="uk-UA"/>
              </w:rPr>
            </w:pPr>
            <w:r>
              <w:rPr>
                <w:lang w:val="uk-UA"/>
              </w:rPr>
              <w:t>Розвиток відпочинкової інфраструктури</w:t>
            </w:r>
          </w:p>
        </w:tc>
        <w:tc>
          <w:tcPr>
            <w:tcW w:w="2126" w:type="dxa"/>
            <w:vAlign w:val="center"/>
          </w:tcPr>
          <w:p w:rsidR="00F53F74" w:rsidRDefault="00F53F74" w:rsidP="00F53F74">
            <w:pPr>
              <w:widowControl w:val="0"/>
              <w:suppressLineNumbers/>
              <w:suppressAutoHyphens/>
              <w:spacing w:after="0" w:line="240" w:lineRule="auto"/>
              <w:jc w:val="center"/>
              <w:rPr>
                <w:lang w:val="uk-UA"/>
              </w:rPr>
            </w:pPr>
            <w:r>
              <w:rPr>
                <w:lang w:val="uk-UA"/>
              </w:rPr>
              <w:t xml:space="preserve">Площа реконструйованого парку </w:t>
            </w:r>
          </w:p>
        </w:tc>
        <w:tc>
          <w:tcPr>
            <w:tcW w:w="1701" w:type="dxa"/>
            <w:vAlign w:val="center"/>
          </w:tcPr>
          <w:p w:rsidR="00F53F74" w:rsidRDefault="00F53F74" w:rsidP="00F53F74">
            <w:pPr>
              <w:widowControl w:val="0"/>
              <w:suppressLineNumbers/>
              <w:suppressAutoHyphens/>
              <w:spacing w:after="0" w:line="240" w:lineRule="auto"/>
              <w:jc w:val="center"/>
              <w:rPr>
                <w:lang w:val="uk-UA"/>
              </w:rPr>
            </w:pPr>
            <w:r>
              <w:rPr>
                <w:lang w:val="uk-UA"/>
              </w:rPr>
              <w:t>Звітність виконкому</w:t>
            </w:r>
          </w:p>
        </w:tc>
        <w:tc>
          <w:tcPr>
            <w:tcW w:w="1431" w:type="dxa"/>
            <w:vAlign w:val="center"/>
          </w:tcPr>
          <w:p w:rsidR="00F53F74" w:rsidRDefault="00F53F74" w:rsidP="00F53F74">
            <w:pPr>
              <w:widowControl w:val="0"/>
              <w:suppressLineNumbers/>
              <w:suppressAutoHyphens/>
              <w:spacing w:after="0" w:line="240" w:lineRule="auto"/>
              <w:jc w:val="center"/>
              <w:rPr>
                <w:lang w:val="uk-UA"/>
              </w:rPr>
            </w:pPr>
            <w:r>
              <w:rPr>
                <w:color w:val="auto"/>
                <w:lang w:val="uk-UA"/>
              </w:rPr>
              <w:t>Відділ освіти, охорони здоров</w:t>
            </w:r>
            <w:r w:rsidRPr="00C86B5E">
              <w:rPr>
                <w:color w:val="auto"/>
                <w:lang w:val="ru-RU"/>
              </w:rPr>
              <w:t>’</w:t>
            </w:r>
            <w:r>
              <w:rPr>
                <w:color w:val="auto"/>
                <w:lang w:val="uk-UA"/>
              </w:rPr>
              <w:t>я, молоді і спорту, культури, туризму та соціального захисту населення</w:t>
            </w:r>
          </w:p>
        </w:tc>
        <w:tc>
          <w:tcPr>
            <w:tcW w:w="1724" w:type="dxa"/>
            <w:vAlign w:val="center"/>
          </w:tcPr>
          <w:p w:rsidR="00F53F74" w:rsidRDefault="00F53F74" w:rsidP="00F53F74">
            <w:pPr>
              <w:widowControl w:val="0"/>
              <w:suppressLineNumbers/>
              <w:suppressAutoHyphens/>
              <w:spacing w:after="0" w:line="240" w:lineRule="auto"/>
              <w:jc w:val="center"/>
              <w:rPr>
                <w:lang w:val="uk-UA"/>
              </w:rPr>
            </w:pPr>
            <w:r>
              <w:rPr>
                <w:lang w:val="uk-UA"/>
              </w:rPr>
              <w:t>Бюджет ОТГ</w:t>
            </w:r>
          </w:p>
        </w:tc>
        <w:tc>
          <w:tcPr>
            <w:tcW w:w="1353" w:type="dxa"/>
            <w:vAlign w:val="center"/>
          </w:tcPr>
          <w:p w:rsidR="00F53F74" w:rsidRDefault="00F53F74" w:rsidP="00F53F74">
            <w:pPr>
              <w:widowControl w:val="0"/>
              <w:suppressLineNumbers/>
              <w:suppressAutoHyphens/>
              <w:spacing w:after="0" w:line="240" w:lineRule="auto"/>
              <w:jc w:val="center"/>
              <w:rPr>
                <w:lang w:val="uk-UA"/>
              </w:rPr>
            </w:pPr>
            <w:r>
              <w:rPr>
                <w:lang w:val="uk-UA"/>
              </w:rPr>
              <w:t>2022-2023</w:t>
            </w:r>
          </w:p>
        </w:tc>
      </w:tr>
      <w:tr w:rsidR="00F53F74" w:rsidRPr="00006B93" w:rsidTr="00355640">
        <w:tc>
          <w:tcPr>
            <w:tcW w:w="2410" w:type="dxa"/>
          </w:tcPr>
          <w:p w:rsidR="00F53F74" w:rsidRDefault="00F53F74" w:rsidP="00F53F74">
            <w:pPr>
              <w:pStyle w:val="aa"/>
              <w:widowControl w:val="0"/>
              <w:numPr>
                <w:ilvl w:val="0"/>
                <w:numId w:val="44"/>
              </w:numPr>
              <w:suppressLineNumbers/>
              <w:suppressAutoHyphens/>
              <w:spacing w:after="0" w:line="240" w:lineRule="auto"/>
              <w:rPr>
                <w:lang w:val="uk-UA"/>
              </w:rPr>
            </w:pPr>
            <w:r>
              <w:rPr>
                <w:lang w:val="uk-UA"/>
              </w:rPr>
              <w:t xml:space="preserve">Будівництво скверу в селі </w:t>
            </w:r>
            <w:proofErr w:type="spellStart"/>
            <w:r>
              <w:rPr>
                <w:lang w:val="uk-UA"/>
              </w:rPr>
              <w:t>Сомкова</w:t>
            </w:r>
            <w:proofErr w:type="spellEnd"/>
            <w:r>
              <w:rPr>
                <w:lang w:val="uk-UA"/>
              </w:rPr>
              <w:t xml:space="preserve"> Долина та </w:t>
            </w:r>
            <w:proofErr w:type="spellStart"/>
            <w:r>
              <w:rPr>
                <w:lang w:val="uk-UA"/>
              </w:rPr>
              <w:t>Соснівка</w:t>
            </w:r>
            <w:proofErr w:type="spellEnd"/>
          </w:p>
        </w:tc>
        <w:tc>
          <w:tcPr>
            <w:tcW w:w="2693" w:type="dxa"/>
            <w:vAlign w:val="center"/>
          </w:tcPr>
          <w:p w:rsidR="00F53F74" w:rsidRDefault="00F53F74" w:rsidP="00F53F74">
            <w:pPr>
              <w:widowControl w:val="0"/>
              <w:suppressLineNumbers/>
              <w:suppressAutoHyphens/>
              <w:spacing w:after="0" w:line="240" w:lineRule="auto"/>
              <w:jc w:val="center"/>
              <w:rPr>
                <w:lang w:val="uk-UA"/>
              </w:rPr>
            </w:pPr>
            <w:r>
              <w:rPr>
                <w:lang w:val="uk-UA"/>
              </w:rPr>
              <w:t>Розробка ТЕО, проведення процедури закупівлі, підписання угоди , виконання робіт</w:t>
            </w:r>
          </w:p>
        </w:tc>
        <w:tc>
          <w:tcPr>
            <w:tcW w:w="2127" w:type="dxa"/>
            <w:vAlign w:val="center"/>
          </w:tcPr>
          <w:p w:rsidR="00F53F74" w:rsidRDefault="00F53F74" w:rsidP="00F53F74">
            <w:pPr>
              <w:widowControl w:val="0"/>
              <w:suppressLineNumbers/>
              <w:suppressAutoHyphens/>
              <w:spacing w:after="0" w:line="240" w:lineRule="auto"/>
              <w:jc w:val="center"/>
              <w:rPr>
                <w:lang w:val="uk-UA"/>
              </w:rPr>
            </w:pPr>
            <w:r>
              <w:rPr>
                <w:lang w:val="uk-UA"/>
              </w:rPr>
              <w:t>Розвиток відпочинкової інфраструктури</w:t>
            </w:r>
          </w:p>
        </w:tc>
        <w:tc>
          <w:tcPr>
            <w:tcW w:w="2126" w:type="dxa"/>
            <w:vAlign w:val="center"/>
          </w:tcPr>
          <w:p w:rsidR="00F53F74" w:rsidRDefault="00F53F74" w:rsidP="00F53F74">
            <w:pPr>
              <w:widowControl w:val="0"/>
              <w:suppressLineNumbers/>
              <w:suppressAutoHyphens/>
              <w:spacing w:after="0" w:line="240" w:lineRule="auto"/>
              <w:jc w:val="center"/>
              <w:rPr>
                <w:lang w:val="uk-UA"/>
              </w:rPr>
            </w:pPr>
            <w:r>
              <w:rPr>
                <w:lang w:val="uk-UA"/>
              </w:rPr>
              <w:t xml:space="preserve">Площа реконструйованого парку </w:t>
            </w:r>
          </w:p>
        </w:tc>
        <w:tc>
          <w:tcPr>
            <w:tcW w:w="1701" w:type="dxa"/>
            <w:vAlign w:val="center"/>
          </w:tcPr>
          <w:p w:rsidR="00F53F74" w:rsidRDefault="00F53F74" w:rsidP="00F53F74">
            <w:pPr>
              <w:widowControl w:val="0"/>
              <w:suppressLineNumbers/>
              <w:suppressAutoHyphens/>
              <w:spacing w:after="0" w:line="240" w:lineRule="auto"/>
              <w:jc w:val="center"/>
              <w:rPr>
                <w:lang w:val="uk-UA"/>
              </w:rPr>
            </w:pPr>
            <w:r>
              <w:rPr>
                <w:lang w:val="uk-UA"/>
              </w:rPr>
              <w:t>Звітність виконкому</w:t>
            </w:r>
          </w:p>
        </w:tc>
        <w:tc>
          <w:tcPr>
            <w:tcW w:w="1431" w:type="dxa"/>
            <w:vAlign w:val="center"/>
          </w:tcPr>
          <w:p w:rsidR="00F53F74" w:rsidRDefault="00F53F74" w:rsidP="00F53F74">
            <w:pPr>
              <w:widowControl w:val="0"/>
              <w:suppressLineNumbers/>
              <w:suppressAutoHyphens/>
              <w:spacing w:after="0" w:line="240" w:lineRule="auto"/>
              <w:jc w:val="center"/>
              <w:rPr>
                <w:lang w:val="uk-UA"/>
              </w:rPr>
            </w:pPr>
            <w:r>
              <w:rPr>
                <w:color w:val="auto"/>
                <w:lang w:val="uk-UA"/>
              </w:rPr>
              <w:t>Відділ освіти, охорони здоров</w:t>
            </w:r>
            <w:r w:rsidRPr="00C86B5E">
              <w:rPr>
                <w:color w:val="auto"/>
                <w:lang w:val="ru-RU"/>
              </w:rPr>
              <w:t>’</w:t>
            </w:r>
            <w:r>
              <w:rPr>
                <w:color w:val="auto"/>
                <w:lang w:val="uk-UA"/>
              </w:rPr>
              <w:t xml:space="preserve">я, молоді і спорту, культури, туризму та соціального </w:t>
            </w:r>
            <w:r>
              <w:rPr>
                <w:color w:val="auto"/>
                <w:lang w:val="uk-UA"/>
              </w:rPr>
              <w:lastRenderedPageBreak/>
              <w:t>захисту населення</w:t>
            </w:r>
          </w:p>
        </w:tc>
        <w:tc>
          <w:tcPr>
            <w:tcW w:w="1724" w:type="dxa"/>
            <w:vAlign w:val="center"/>
          </w:tcPr>
          <w:p w:rsidR="00F53F74" w:rsidRDefault="00F53F74" w:rsidP="00F53F74">
            <w:pPr>
              <w:widowControl w:val="0"/>
              <w:suppressLineNumbers/>
              <w:suppressAutoHyphens/>
              <w:spacing w:after="0" w:line="240" w:lineRule="auto"/>
              <w:jc w:val="center"/>
              <w:rPr>
                <w:lang w:val="uk-UA"/>
              </w:rPr>
            </w:pPr>
            <w:r>
              <w:rPr>
                <w:lang w:val="uk-UA"/>
              </w:rPr>
              <w:lastRenderedPageBreak/>
              <w:t>Бюджет ОТГ</w:t>
            </w:r>
          </w:p>
        </w:tc>
        <w:tc>
          <w:tcPr>
            <w:tcW w:w="1353" w:type="dxa"/>
            <w:vAlign w:val="center"/>
          </w:tcPr>
          <w:p w:rsidR="00F53F74" w:rsidRDefault="00F53F74" w:rsidP="00F53F74">
            <w:pPr>
              <w:widowControl w:val="0"/>
              <w:suppressLineNumbers/>
              <w:suppressAutoHyphens/>
              <w:spacing w:after="0" w:line="240" w:lineRule="auto"/>
              <w:jc w:val="center"/>
              <w:rPr>
                <w:lang w:val="uk-UA"/>
              </w:rPr>
            </w:pPr>
            <w:r>
              <w:rPr>
                <w:lang w:val="uk-UA"/>
              </w:rPr>
              <w:t>2022-2023</w:t>
            </w:r>
          </w:p>
        </w:tc>
      </w:tr>
      <w:tr w:rsidR="00F53F74" w:rsidRPr="00051C88" w:rsidTr="00D877E3">
        <w:trPr>
          <w:cnfStyle w:val="000000100000"/>
        </w:trPr>
        <w:tc>
          <w:tcPr>
            <w:tcW w:w="2410" w:type="dxa"/>
          </w:tcPr>
          <w:p w:rsidR="00F53F74" w:rsidRPr="00033FE0" w:rsidRDefault="00F53F74" w:rsidP="00F53F74">
            <w:pPr>
              <w:pStyle w:val="aa"/>
              <w:widowControl w:val="0"/>
              <w:numPr>
                <w:ilvl w:val="0"/>
                <w:numId w:val="44"/>
              </w:numPr>
              <w:suppressLineNumbers/>
              <w:suppressAutoHyphens/>
              <w:spacing w:after="0" w:line="240" w:lineRule="auto"/>
              <w:rPr>
                <w:color w:val="auto"/>
                <w:lang w:val="uk-UA"/>
              </w:rPr>
            </w:pPr>
            <w:r w:rsidRPr="00F9461C">
              <w:rPr>
                <w:lang w:val="uk-UA"/>
              </w:rPr>
              <w:lastRenderedPageBreak/>
              <w:t>Будівництво спортивного майданчика з штучним покриттям в селі Переяславське</w:t>
            </w:r>
          </w:p>
        </w:tc>
        <w:tc>
          <w:tcPr>
            <w:tcW w:w="2693" w:type="dxa"/>
            <w:vAlign w:val="center"/>
          </w:tcPr>
          <w:p w:rsidR="00F53F74" w:rsidRPr="00051C88" w:rsidRDefault="00F53F74" w:rsidP="00F53F74">
            <w:pPr>
              <w:widowControl w:val="0"/>
              <w:suppressLineNumbers/>
              <w:suppressAutoHyphens/>
              <w:spacing w:after="0" w:line="240" w:lineRule="auto"/>
              <w:jc w:val="center"/>
              <w:rPr>
                <w:color w:val="auto"/>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rsidR="00F53F74" w:rsidRPr="00051C88" w:rsidRDefault="00F53F74" w:rsidP="00F53F74">
            <w:pPr>
              <w:widowControl w:val="0"/>
              <w:suppressLineNumbers/>
              <w:suppressAutoHyphens/>
              <w:spacing w:after="0" w:line="240" w:lineRule="auto"/>
              <w:jc w:val="center"/>
              <w:rPr>
                <w:color w:val="auto"/>
                <w:lang w:val="uk-UA"/>
              </w:rPr>
            </w:pPr>
            <w:r>
              <w:rPr>
                <w:color w:val="auto"/>
                <w:lang w:val="uk-UA"/>
              </w:rPr>
              <w:t>Розвиток спортивного потенціалу дітей та молоді, д</w:t>
            </w:r>
            <w:r w:rsidRPr="006460D8">
              <w:rPr>
                <w:color w:val="auto"/>
                <w:lang w:val="uk-UA"/>
              </w:rPr>
              <w:t xml:space="preserve">оступність населення до занять фізичною культурою </w:t>
            </w:r>
            <w:r>
              <w:rPr>
                <w:color w:val="auto"/>
                <w:lang w:val="uk-UA"/>
              </w:rPr>
              <w:t>та спортом</w:t>
            </w:r>
          </w:p>
        </w:tc>
        <w:tc>
          <w:tcPr>
            <w:tcW w:w="2126" w:type="dxa"/>
            <w:vAlign w:val="center"/>
          </w:tcPr>
          <w:p w:rsidR="00F53F74" w:rsidRPr="00051C88" w:rsidRDefault="00F53F74" w:rsidP="00F53F74">
            <w:pPr>
              <w:widowControl w:val="0"/>
              <w:suppressLineNumbers/>
              <w:suppressAutoHyphens/>
              <w:spacing w:after="0" w:line="240" w:lineRule="auto"/>
              <w:jc w:val="center"/>
              <w:rPr>
                <w:color w:val="auto"/>
                <w:lang w:val="uk-UA"/>
              </w:rPr>
            </w:pPr>
            <w:r>
              <w:rPr>
                <w:color w:val="auto"/>
                <w:lang w:val="uk-UA"/>
              </w:rPr>
              <w:t xml:space="preserve">Кількість майданчиків </w:t>
            </w:r>
          </w:p>
        </w:tc>
        <w:tc>
          <w:tcPr>
            <w:tcW w:w="1701" w:type="dxa"/>
            <w:vAlign w:val="center"/>
          </w:tcPr>
          <w:p w:rsidR="00F53F74" w:rsidRPr="00051C88" w:rsidRDefault="00F53F74" w:rsidP="00F53F74">
            <w:pPr>
              <w:widowControl w:val="0"/>
              <w:suppressLineNumbers/>
              <w:suppressAutoHyphens/>
              <w:spacing w:after="0" w:line="240" w:lineRule="auto"/>
              <w:jc w:val="center"/>
              <w:rPr>
                <w:color w:val="auto"/>
                <w:lang w:val="uk-UA"/>
              </w:rPr>
            </w:pPr>
            <w:r>
              <w:rPr>
                <w:lang w:val="uk-UA"/>
              </w:rPr>
              <w:t>Звітність виконкому</w:t>
            </w:r>
          </w:p>
        </w:tc>
        <w:tc>
          <w:tcPr>
            <w:tcW w:w="1431" w:type="dxa"/>
            <w:vAlign w:val="center"/>
          </w:tcPr>
          <w:p w:rsidR="00F53F74" w:rsidRPr="00051C88" w:rsidRDefault="00F53F74" w:rsidP="00F53F74">
            <w:pPr>
              <w:widowControl w:val="0"/>
              <w:suppressLineNumbers/>
              <w:suppressAutoHyphens/>
              <w:spacing w:after="0" w:line="240" w:lineRule="auto"/>
              <w:jc w:val="center"/>
              <w:rPr>
                <w:color w:val="auto"/>
                <w:lang w:val="uk-UA"/>
              </w:rPr>
            </w:pPr>
            <w:r>
              <w:rPr>
                <w:color w:val="auto"/>
                <w:lang w:val="uk-UA"/>
              </w:rPr>
              <w:t>Відділ освіти, охорони здоров</w:t>
            </w:r>
            <w:r w:rsidRPr="00C86B5E">
              <w:rPr>
                <w:color w:val="auto"/>
                <w:lang w:val="ru-RU"/>
              </w:rPr>
              <w:t>’</w:t>
            </w:r>
            <w:r>
              <w:rPr>
                <w:color w:val="auto"/>
                <w:lang w:val="uk-UA"/>
              </w:rPr>
              <w:t>я, молоді і спорту, культури, туризму та соціального захисту населення</w:t>
            </w:r>
          </w:p>
        </w:tc>
        <w:tc>
          <w:tcPr>
            <w:tcW w:w="1724" w:type="dxa"/>
            <w:vAlign w:val="center"/>
          </w:tcPr>
          <w:p w:rsidR="00F53F74" w:rsidRPr="00051C88" w:rsidRDefault="00F53F74" w:rsidP="00F53F74">
            <w:pPr>
              <w:widowControl w:val="0"/>
              <w:suppressLineNumbers/>
              <w:suppressAutoHyphens/>
              <w:spacing w:after="0" w:line="240" w:lineRule="auto"/>
              <w:jc w:val="center"/>
              <w:rPr>
                <w:color w:val="auto"/>
                <w:lang w:val="uk-UA"/>
              </w:rPr>
            </w:pPr>
            <w:r>
              <w:rPr>
                <w:color w:val="auto"/>
                <w:lang w:val="uk-UA"/>
              </w:rPr>
              <w:t>Бюджет ОТГ, обласний бюджет</w:t>
            </w:r>
          </w:p>
        </w:tc>
        <w:tc>
          <w:tcPr>
            <w:tcW w:w="1353" w:type="dxa"/>
            <w:vAlign w:val="center"/>
          </w:tcPr>
          <w:p w:rsidR="00F53F74" w:rsidRPr="00051C88" w:rsidRDefault="00F53F74" w:rsidP="00F53F74">
            <w:pPr>
              <w:widowControl w:val="0"/>
              <w:suppressLineNumbers/>
              <w:suppressAutoHyphens/>
              <w:spacing w:after="0" w:line="240" w:lineRule="auto"/>
              <w:jc w:val="center"/>
              <w:rPr>
                <w:color w:val="auto"/>
                <w:lang w:val="uk-UA"/>
              </w:rPr>
            </w:pPr>
            <w:r>
              <w:rPr>
                <w:color w:val="auto"/>
                <w:lang w:val="uk-UA"/>
              </w:rPr>
              <w:t>2019</w:t>
            </w:r>
          </w:p>
        </w:tc>
      </w:tr>
      <w:tr w:rsidR="00F53F74" w:rsidRPr="00051C88" w:rsidTr="00B63C77">
        <w:tc>
          <w:tcPr>
            <w:tcW w:w="2410" w:type="dxa"/>
          </w:tcPr>
          <w:p w:rsidR="00F53F74" w:rsidRPr="00051C88" w:rsidRDefault="00F53F74" w:rsidP="00F53F74">
            <w:pPr>
              <w:pStyle w:val="aa"/>
              <w:widowControl w:val="0"/>
              <w:numPr>
                <w:ilvl w:val="0"/>
                <w:numId w:val="44"/>
              </w:numPr>
              <w:suppressLineNumbers/>
              <w:suppressAutoHyphens/>
              <w:spacing w:after="0" w:line="240" w:lineRule="auto"/>
              <w:rPr>
                <w:color w:val="auto"/>
                <w:lang w:val="uk-UA"/>
              </w:rPr>
            </w:pPr>
            <w:r w:rsidRPr="00F9461C">
              <w:rPr>
                <w:lang w:val="uk-UA"/>
              </w:rPr>
              <w:t xml:space="preserve">Будівництво </w:t>
            </w:r>
            <w:proofErr w:type="spellStart"/>
            <w:r w:rsidRPr="00F9461C">
              <w:rPr>
                <w:lang w:val="uk-UA"/>
              </w:rPr>
              <w:t>мультифункціонального</w:t>
            </w:r>
            <w:proofErr w:type="spellEnd"/>
            <w:r w:rsidRPr="00F9461C">
              <w:rPr>
                <w:lang w:val="uk-UA"/>
              </w:rPr>
              <w:t xml:space="preserve"> майданчика на базі </w:t>
            </w:r>
            <w:proofErr w:type="spellStart"/>
            <w:r w:rsidRPr="00F9461C">
              <w:rPr>
                <w:lang w:val="uk-UA"/>
              </w:rPr>
              <w:t>Студениківського</w:t>
            </w:r>
            <w:proofErr w:type="spellEnd"/>
            <w:r w:rsidRPr="00F9461C">
              <w:rPr>
                <w:lang w:val="uk-UA"/>
              </w:rPr>
              <w:t xml:space="preserve"> опорного ЗЗСО І-ІІІ ступенів</w:t>
            </w:r>
          </w:p>
        </w:tc>
        <w:tc>
          <w:tcPr>
            <w:tcW w:w="2693" w:type="dxa"/>
            <w:vAlign w:val="center"/>
          </w:tcPr>
          <w:p w:rsidR="00F53F74" w:rsidRPr="00051C88" w:rsidRDefault="00F53F74" w:rsidP="00F53F74">
            <w:pPr>
              <w:widowControl w:val="0"/>
              <w:suppressLineNumbers/>
              <w:suppressAutoHyphens/>
              <w:spacing w:after="0" w:line="240" w:lineRule="auto"/>
              <w:jc w:val="center"/>
              <w:rPr>
                <w:color w:val="auto"/>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rsidR="00F53F74" w:rsidRPr="00051C88" w:rsidRDefault="00F53F74" w:rsidP="00F53F74">
            <w:pPr>
              <w:widowControl w:val="0"/>
              <w:suppressLineNumbers/>
              <w:suppressAutoHyphens/>
              <w:spacing w:after="0" w:line="240" w:lineRule="auto"/>
              <w:jc w:val="center"/>
              <w:rPr>
                <w:color w:val="auto"/>
                <w:lang w:val="uk-UA"/>
              </w:rPr>
            </w:pPr>
            <w:r>
              <w:rPr>
                <w:color w:val="auto"/>
                <w:lang w:val="uk-UA"/>
              </w:rPr>
              <w:t>Розвиток спортивного потенціалу дітей та молоді, д</w:t>
            </w:r>
            <w:r w:rsidRPr="006460D8">
              <w:rPr>
                <w:color w:val="auto"/>
                <w:lang w:val="uk-UA"/>
              </w:rPr>
              <w:t xml:space="preserve">оступність населення до занять фізичною культурою </w:t>
            </w:r>
            <w:r>
              <w:rPr>
                <w:color w:val="auto"/>
                <w:lang w:val="uk-UA"/>
              </w:rPr>
              <w:t>та спортом</w:t>
            </w:r>
          </w:p>
        </w:tc>
        <w:tc>
          <w:tcPr>
            <w:tcW w:w="2126" w:type="dxa"/>
            <w:vAlign w:val="center"/>
          </w:tcPr>
          <w:p w:rsidR="00F53F74" w:rsidRPr="00051C88" w:rsidRDefault="00F53F74" w:rsidP="00F53F74">
            <w:pPr>
              <w:widowControl w:val="0"/>
              <w:suppressLineNumbers/>
              <w:suppressAutoHyphens/>
              <w:spacing w:after="0" w:line="240" w:lineRule="auto"/>
              <w:jc w:val="center"/>
              <w:rPr>
                <w:color w:val="auto"/>
                <w:lang w:val="uk-UA"/>
              </w:rPr>
            </w:pPr>
            <w:r>
              <w:rPr>
                <w:color w:val="auto"/>
                <w:lang w:val="uk-UA"/>
              </w:rPr>
              <w:t xml:space="preserve">Кількість майданчиків </w:t>
            </w:r>
          </w:p>
        </w:tc>
        <w:tc>
          <w:tcPr>
            <w:tcW w:w="1701" w:type="dxa"/>
            <w:vAlign w:val="center"/>
          </w:tcPr>
          <w:p w:rsidR="00F53F74" w:rsidRPr="00051C88" w:rsidRDefault="00F53F74" w:rsidP="00F53F74">
            <w:pPr>
              <w:widowControl w:val="0"/>
              <w:suppressLineNumbers/>
              <w:suppressAutoHyphens/>
              <w:spacing w:after="0" w:line="240" w:lineRule="auto"/>
              <w:jc w:val="center"/>
              <w:rPr>
                <w:color w:val="auto"/>
                <w:lang w:val="uk-UA"/>
              </w:rPr>
            </w:pPr>
            <w:r>
              <w:rPr>
                <w:lang w:val="uk-UA"/>
              </w:rPr>
              <w:t>Звітність виконкому</w:t>
            </w:r>
          </w:p>
        </w:tc>
        <w:tc>
          <w:tcPr>
            <w:tcW w:w="1431" w:type="dxa"/>
            <w:vAlign w:val="center"/>
          </w:tcPr>
          <w:p w:rsidR="00F53F74" w:rsidRPr="00051C88" w:rsidRDefault="00F53F74" w:rsidP="00F53F74">
            <w:pPr>
              <w:widowControl w:val="0"/>
              <w:suppressLineNumbers/>
              <w:suppressAutoHyphens/>
              <w:spacing w:after="0" w:line="240" w:lineRule="auto"/>
              <w:jc w:val="center"/>
              <w:rPr>
                <w:color w:val="auto"/>
                <w:lang w:val="uk-UA"/>
              </w:rPr>
            </w:pPr>
            <w:r>
              <w:rPr>
                <w:color w:val="auto"/>
                <w:lang w:val="uk-UA"/>
              </w:rPr>
              <w:t>Відділ освіти, охорони здоров</w:t>
            </w:r>
            <w:r w:rsidRPr="00C86B5E">
              <w:rPr>
                <w:color w:val="auto"/>
                <w:lang w:val="ru-RU"/>
              </w:rPr>
              <w:t>’</w:t>
            </w:r>
            <w:r>
              <w:rPr>
                <w:color w:val="auto"/>
                <w:lang w:val="uk-UA"/>
              </w:rPr>
              <w:t>я, молоді і спорту, культури, туризму та соціального захисту населення</w:t>
            </w:r>
          </w:p>
        </w:tc>
        <w:tc>
          <w:tcPr>
            <w:tcW w:w="1724" w:type="dxa"/>
            <w:vAlign w:val="center"/>
          </w:tcPr>
          <w:p w:rsidR="00F53F74" w:rsidRPr="00051C88" w:rsidRDefault="00F53F74" w:rsidP="00F53F74">
            <w:pPr>
              <w:widowControl w:val="0"/>
              <w:suppressLineNumbers/>
              <w:suppressAutoHyphens/>
              <w:spacing w:after="0" w:line="240" w:lineRule="auto"/>
              <w:jc w:val="center"/>
              <w:rPr>
                <w:color w:val="auto"/>
                <w:lang w:val="uk-UA"/>
              </w:rPr>
            </w:pPr>
            <w:r>
              <w:rPr>
                <w:lang w:val="uk-UA"/>
              </w:rPr>
              <w:t>Бюджет ОТГ , обласний бюджет, державний бюджет, залучені кошти</w:t>
            </w:r>
          </w:p>
        </w:tc>
        <w:tc>
          <w:tcPr>
            <w:tcW w:w="1353" w:type="dxa"/>
            <w:vAlign w:val="center"/>
          </w:tcPr>
          <w:p w:rsidR="00F53F74" w:rsidRPr="00051C88" w:rsidRDefault="00F53F74" w:rsidP="00F53F74">
            <w:pPr>
              <w:widowControl w:val="0"/>
              <w:suppressLineNumbers/>
              <w:suppressAutoHyphens/>
              <w:spacing w:after="0" w:line="240" w:lineRule="auto"/>
              <w:jc w:val="center"/>
              <w:rPr>
                <w:color w:val="auto"/>
                <w:lang w:val="uk-UA"/>
              </w:rPr>
            </w:pPr>
            <w:r>
              <w:rPr>
                <w:lang w:val="uk-UA"/>
              </w:rPr>
              <w:t>2020-2021</w:t>
            </w:r>
          </w:p>
        </w:tc>
      </w:tr>
      <w:tr w:rsidR="00F53F74" w:rsidRPr="00051C88" w:rsidTr="00B63C77">
        <w:trPr>
          <w:cnfStyle w:val="000000100000"/>
        </w:trPr>
        <w:tc>
          <w:tcPr>
            <w:tcW w:w="2410" w:type="dxa"/>
          </w:tcPr>
          <w:p w:rsidR="00F53F74" w:rsidRPr="00F9461C" w:rsidRDefault="00F53F74" w:rsidP="00F53F74">
            <w:pPr>
              <w:pStyle w:val="aa"/>
              <w:widowControl w:val="0"/>
              <w:numPr>
                <w:ilvl w:val="0"/>
                <w:numId w:val="44"/>
              </w:numPr>
              <w:suppressLineNumbers/>
              <w:suppressAutoHyphens/>
              <w:spacing w:after="0" w:line="240" w:lineRule="auto"/>
              <w:rPr>
                <w:lang w:val="uk-UA"/>
              </w:rPr>
            </w:pPr>
            <w:r>
              <w:rPr>
                <w:lang w:val="uk-UA"/>
              </w:rPr>
              <w:t xml:space="preserve">Будівництво майданчика зі штучним покриттям в селі  </w:t>
            </w:r>
            <w:proofErr w:type="spellStart"/>
            <w:r>
              <w:rPr>
                <w:lang w:val="uk-UA"/>
              </w:rPr>
              <w:t>Сомкова</w:t>
            </w:r>
            <w:proofErr w:type="spellEnd"/>
            <w:r>
              <w:rPr>
                <w:lang w:val="uk-UA"/>
              </w:rPr>
              <w:t xml:space="preserve">  Долина</w:t>
            </w:r>
          </w:p>
        </w:tc>
        <w:tc>
          <w:tcPr>
            <w:tcW w:w="2693" w:type="dxa"/>
            <w:vAlign w:val="center"/>
          </w:tcPr>
          <w:p w:rsidR="00F53F74" w:rsidRDefault="00F53F74" w:rsidP="00F53F74">
            <w:pPr>
              <w:widowControl w:val="0"/>
              <w:suppressLineNumbers/>
              <w:suppressAutoHyphens/>
              <w:spacing w:after="0" w:line="240" w:lineRule="auto"/>
              <w:jc w:val="center"/>
              <w:rPr>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rsidR="00F53F74" w:rsidRDefault="00F53F74" w:rsidP="00F53F74">
            <w:pPr>
              <w:widowControl w:val="0"/>
              <w:suppressLineNumbers/>
              <w:suppressAutoHyphens/>
              <w:spacing w:after="0" w:line="240" w:lineRule="auto"/>
              <w:jc w:val="center"/>
              <w:rPr>
                <w:lang w:val="uk-UA"/>
              </w:rPr>
            </w:pPr>
            <w:r>
              <w:rPr>
                <w:color w:val="auto"/>
                <w:lang w:val="uk-UA"/>
              </w:rPr>
              <w:t>Розвиток спортивного потенціалу дітей та молоді, д</w:t>
            </w:r>
            <w:r w:rsidRPr="006460D8">
              <w:rPr>
                <w:color w:val="auto"/>
                <w:lang w:val="uk-UA"/>
              </w:rPr>
              <w:t xml:space="preserve">оступність населення до занять фізичною культурою </w:t>
            </w:r>
            <w:r>
              <w:rPr>
                <w:color w:val="auto"/>
                <w:lang w:val="uk-UA"/>
              </w:rPr>
              <w:t>та спортом</w:t>
            </w:r>
          </w:p>
        </w:tc>
        <w:tc>
          <w:tcPr>
            <w:tcW w:w="2126" w:type="dxa"/>
            <w:vAlign w:val="center"/>
          </w:tcPr>
          <w:p w:rsidR="00F53F74" w:rsidRDefault="00F53F74" w:rsidP="00F53F74">
            <w:pPr>
              <w:widowControl w:val="0"/>
              <w:suppressLineNumbers/>
              <w:suppressAutoHyphens/>
              <w:spacing w:after="0" w:line="240" w:lineRule="auto"/>
              <w:jc w:val="center"/>
              <w:rPr>
                <w:lang w:val="uk-UA"/>
              </w:rPr>
            </w:pPr>
            <w:r>
              <w:rPr>
                <w:color w:val="auto"/>
                <w:lang w:val="uk-UA"/>
              </w:rPr>
              <w:t xml:space="preserve">Кількість майданчиків </w:t>
            </w:r>
          </w:p>
        </w:tc>
        <w:tc>
          <w:tcPr>
            <w:tcW w:w="1701" w:type="dxa"/>
            <w:vAlign w:val="center"/>
          </w:tcPr>
          <w:p w:rsidR="00F53F74" w:rsidRDefault="00F53F74" w:rsidP="00F53F74">
            <w:pPr>
              <w:widowControl w:val="0"/>
              <w:suppressLineNumbers/>
              <w:suppressAutoHyphens/>
              <w:spacing w:after="0" w:line="240" w:lineRule="auto"/>
              <w:jc w:val="center"/>
              <w:rPr>
                <w:lang w:val="uk-UA"/>
              </w:rPr>
            </w:pPr>
            <w:r>
              <w:rPr>
                <w:lang w:val="uk-UA"/>
              </w:rPr>
              <w:t>Звітність виконкому</w:t>
            </w:r>
          </w:p>
        </w:tc>
        <w:tc>
          <w:tcPr>
            <w:tcW w:w="1431" w:type="dxa"/>
            <w:vAlign w:val="center"/>
          </w:tcPr>
          <w:p w:rsidR="00F53F74" w:rsidRDefault="00F53F74" w:rsidP="00F53F74">
            <w:pPr>
              <w:widowControl w:val="0"/>
              <w:suppressLineNumbers/>
              <w:suppressAutoHyphens/>
              <w:spacing w:after="0" w:line="240" w:lineRule="auto"/>
              <w:jc w:val="center"/>
              <w:rPr>
                <w:lang w:val="uk-UA"/>
              </w:rPr>
            </w:pPr>
            <w:r>
              <w:rPr>
                <w:color w:val="auto"/>
                <w:lang w:val="uk-UA"/>
              </w:rPr>
              <w:t>Відділ освіти, охорони здоров</w:t>
            </w:r>
            <w:r w:rsidRPr="00C86B5E">
              <w:rPr>
                <w:color w:val="auto"/>
                <w:lang w:val="ru-RU"/>
              </w:rPr>
              <w:t>’</w:t>
            </w:r>
            <w:r>
              <w:rPr>
                <w:color w:val="auto"/>
                <w:lang w:val="uk-UA"/>
              </w:rPr>
              <w:t xml:space="preserve">я, молоді і спорту, культури, туризму та соціального </w:t>
            </w:r>
            <w:r>
              <w:rPr>
                <w:color w:val="auto"/>
                <w:lang w:val="uk-UA"/>
              </w:rPr>
              <w:lastRenderedPageBreak/>
              <w:t>захисту населення</w:t>
            </w:r>
          </w:p>
        </w:tc>
        <w:tc>
          <w:tcPr>
            <w:tcW w:w="1724" w:type="dxa"/>
            <w:vAlign w:val="center"/>
          </w:tcPr>
          <w:p w:rsidR="00F53F74" w:rsidRDefault="00F53F74" w:rsidP="00F53F74">
            <w:pPr>
              <w:widowControl w:val="0"/>
              <w:suppressLineNumbers/>
              <w:suppressAutoHyphens/>
              <w:spacing w:after="0" w:line="240" w:lineRule="auto"/>
              <w:jc w:val="center"/>
              <w:rPr>
                <w:lang w:val="uk-UA"/>
              </w:rPr>
            </w:pPr>
            <w:r>
              <w:rPr>
                <w:color w:val="auto"/>
                <w:lang w:val="uk-UA"/>
              </w:rPr>
              <w:lastRenderedPageBreak/>
              <w:t>Бюджет ОТГ, обласний бюджет</w:t>
            </w:r>
          </w:p>
        </w:tc>
        <w:tc>
          <w:tcPr>
            <w:tcW w:w="1353" w:type="dxa"/>
            <w:vAlign w:val="center"/>
          </w:tcPr>
          <w:p w:rsidR="00F53F74" w:rsidRDefault="00F53F74" w:rsidP="00F53F74">
            <w:pPr>
              <w:widowControl w:val="0"/>
              <w:suppressLineNumbers/>
              <w:suppressAutoHyphens/>
              <w:spacing w:after="0" w:line="240" w:lineRule="auto"/>
              <w:jc w:val="center"/>
              <w:rPr>
                <w:lang w:val="uk-UA"/>
              </w:rPr>
            </w:pPr>
            <w:r>
              <w:rPr>
                <w:color w:val="auto"/>
                <w:lang w:val="uk-UA"/>
              </w:rPr>
              <w:t>2021</w:t>
            </w:r>
          </w:p>
        </w:tc>
      </w:tr>
      <w:tr w:rsidR="00F53F74" w:rsidRPr="00051C88" w:rsidTr="00B63C77">
        <w:tc>
          <w:tcPr>
            <w:tcW w:w="2410" w:type="dxa"/>
          </w:tcPr>
          <w:p w:rsidR="00F53F74" w:rsidRDefault="00F53F74" w:rsidP="00F53F74">
            <w:pPr>
              <w:pStyle w:val="aa"/>
              <w:widowControl w:val="0"/>
              <w:numPr>
                <w:ilvl w:val="0"/>
                <w:numId w:val="44"/>
              </w:numPr>
              <w:suppressLineNumbers/>
              <w:suppressAutoHyphens/>
              <w:spacing w:after="0" w:line="240" w:lineRule="auto"/>
              <w:rPr>
                <w:lang w:val="uk-UA"/>
              </w:rPr>
            </w:pPr>
            <w:r>
              <w:rPr>
                <w:lang w:val="uk-UA"/>
              </w:rPr>
              <w:lastRenderedPageBreak/>
              <w:t>Будівництво майданчика зі штучним покриттям в селі Козлів</w:t>
            </w:r>
          </w:p>
        </w:tc>
        <w:tc>
          <w:tcPr>
            <w:tcW w:w="2693" w:type="dxa"/>
            <w:vAlign w:val="center"/>
          </w:tcPr>
          <w:p w:rsidR="00F53F74" w:rsidRDefault="00F53F74" w:rsidP="00F53F74">
            <w:pPr>
              <w:widowControl w:val="0"/>
              <w:suppressLineNumbers/>
              <w:suppressAutoHyphens/>
              <w:spacing w:after="0" w:line="240" w:lineRule="auto"/>
              <w:jc w:val="center"/>
              <w:rPr>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rsidR="00F53F74" w:rsidRDefault="00F53F74" w:rsidP="00F53F74">
            <w:pPr>
              <w:widowControl w:val="0"/>
              <w:suppressLineNumbers/>
              <w:suppressAutoHyphens/>
              <w:spacing w:after="0" w:line="240" w:lineRule="auto"/>
              <w:jc w:val="center"/>
              <w:rPr>
                <w:lang w:val="uk-UA"/>
              </w:rPr>
            </w:pPr>
            <w:r>
              <w:rPr>
                <w:color w:val="auto"/>
                <w:lang w:val="uk-UA"/>
              </w:rPr>
              <w:t>Розвиток спортивного потенціалу дітей та молоді, д</w:t>
            </w:r>
            <w:r w:rsidRPr="006460D8">
              <w:rPr>
                <w:color w:val="auto"/>
                <w:lang w:val="uk-UA"/>
              </w:rPr>
              <w:t xml:space="preserve">оступність населення до занять фізичною культурою </w:t>
            </w:r>
            <w:r>
              <w:rPr>
                <w:color w:val="auto"/>
                <w:lang w:val="uk-UA"/>
              </w:rPr>
              <w:t>та спортом</w:t>
            </w:r>
          </w:p>
        </w:tc>
        <w:tc>
          <w:tcPr>
            <w:tcW w:w="2126" w:type="dxa"/>
            <w:vAlign w:val="center"/>
          </w:tcPr>
          <w:p w:rsidR="00F53F74" w:rsidRDefault="00F53F74" w:rsidP="00F53F74">
            <w:pPr>
              <w:widowControl w:val="0"/>
              <w:suppressLineNumbers/>
              <w:suppressAutoHyphens/>
              <w:spacing w:after="0" w:line="240" w:lineRule="auto"/>
              <w:jc w:val="center"/>
              <w:rPr>
                <w:lang w:val="uk-UA"/>
              </w:rPr>
            </w:pPr>
            <w:r>
              <w:rPr>
                <w:color w:val="auto"/>
                <w:lang w:val="uk-UA"/>
              </w:rPr>
              <w:t xml:space="preserve">Кількість майданчиків </w:t>
            </w:r>
          </w:p>
        </w:tc>
        <w:tc>
          <w:tcPr>
            <w:tcW w:w="1701" w:type="dxa"/>
            <w:vAlign w:val="center"/>
          </w:tcPr>
          <w:p w:rsidR="00F53F74" w:rsidRDefault="00F53F74" w:rsidP="00F53F74">
            <w:pPr>
              <w:widowControl w:val="0"/>
              <w:suppressLineNumbers/>
              <w:suppressAutoHyphens/>
              <w:spacing w:after="0" w:line="240" w:lineRule="auto"/>
              <w:jc w:val="center"/>
              <w:rPr>
                <w:lang w:val="uk-UA"/>
              </w:rPr>
            </w:pPr>
            <w:r>
              <w:rPr>
                <w:lang w:val="uk-UA"/>
              </w:rPr>
              <w:t>Звітність виконкому</w:t>
            </w:r>
          </w:p>
        </w:tc>
        <w:tc>
          <w:tcPr>
            <w:tcW w:w="1431" w:type="dxa"/>
            <w:vAlign w:val="center"/>
          </w:tcPr>
          <w:p w:rsidR="00F53F74" w:rsidRDefault="00F53F74" w:rsidP="00F53F74">
            <w:pPr>
              <w:widowControl w:val="0"/>
              <w:suppressLineNumbers/>
              <w:suppressAutoHyphens/>
              <w:spacing w:after="0" w:line="240" w:lineRule="auto"/>
              <w:jc w:val="center"/>
              <w:rPr>
                <w:lang w:val="uk-UA"/>
              </w:rPr>
            </w:pPr>
            <w:r>
              <w:rPr>
                <w:color w:val="auto"/>
                <w:lang w:val="uk-UA"/>
              </w:rPr>
              <w:t>Відділ освіти, охорони здоров</w:t>
            </w:r>
            <w:r w:rsidRPr="00C86B5E">
              <w:rPr>
                <w:color w:val="auto"/>
                <w:lang w:val="ru-RU"/>
              </w:rPr>
              <w:t>’</w:t>
            </w:r>
            <w:r>
              <w:rPr>
                <w:color w:val="auto"/>
                <w:lang w:val="uk-UA"/>
              </w:rPr>
              <w:t>я, молоді і спорту, культури, туризму та соціального захисту населення</w:t>
            </w:r>
          </w:p>
        </w:tc>
        <w:tc>
          <w:tcPr>
            <w:tcW w:w="1724" w:type="dxa"/>
            <w:vAlign w:val="center"/>
          </w:tcPr>
          <w:p w:rsidR="00F53F74" w:rsidRDefault="00F53F74" w:rsidP="00F53F74">
            <w:pPr>
              <w:widowControl w:val="0"/>
              <w:suppressLineNumbers/>
              <w:suppressAutoHyphens/>
              <w:spacing w:after="0" w:line="240" w:lineRule="auto"/>
              <w:jc w:val="center"/>
              <w:rPr>
                <w:lang w:val="uk-UA"/>
              </w:rPr>
            </w:pPr>
            <w:r>
              <w:rPr>
                <w:color w:val="auto"/>
                <w:lang w:val="uk-UA"/>
              </w:rPr>
              <w:t>Бюджет ОТГ, обласний бюджет</w:t>
            </w:r>
          </w:p>
        </w:tc>
        <w:tc>
          <w:tcPr>
            <w:tcW w:w="1353" w:type="dxa"/>
            <w:vAlign w:val="center"/>
          </w:tcPr>
          <w:p w:rsidR="00F53F74" w:rsidRDefault="00F53F74" w:rsidP="00F53F74">
            <w:pPr>
              <w:widowControl w:val="0"/>
              <w:suppressLineNumbers/>
              <w:suppressAutoHyphens/>
              <w:spacing w:after="0" w:line="240" w:lineRule="auto"/>
              <w:jc w:val="center"/>
              <w:rPr>
                <w:lang w:val="uk-UA"/>
              </w:rPr>
            </w:pPr>
            <w:r>
              <w:rPr>
                <w:color w:val="auto"/>
                <w:lang w:val="uk-UA"/>
              </w:rPr>
              <w:t>2022</w:t>
            </w:r>
          </w:p>
        </w:tc>
      </w:tr>
      <w:tr w:rsidR="00F53F74" w:rsidRPr="00051C88" w:rsidTr="00B63C77">
        <w:trPr>
          <w:cnfStyle w:val="000000100000"/>
        </w:trPr>
        <w:tc>
          <w:tcPr>
            <w:tcW w:w="2410" w:type="dxa"/>
          </w:tcPr>
          <w:p w:rsidR="00F53F74" w:rsidRDefault="00F53F74" w:rsidP="00F53F74">
            <w:pPr>
              <w:pStyle w:val="aa"/>
              <w:widowControl w:val="0"/>
              <w:numPr>
                <w:ilvl w:val="0"/>
                <w:numId w:val="44"/>
              </w:numPr>
              <w:suppressLineNumbers/>
              <w:suppressAutoHyphens/>
              <w:spacing w:after="0" w:line="240" w:lineRule="auto"/>
              <w:rPr>
                <w:lang w:val="uk-UA"/>
              </w:rPr>
            </w:pPr>
            <w:r>
              <w:rPr>
                <w:lang w:val="uk-UA"/>
              </w:rPr>
              <w:t xml:space="preserve">Будівництво майданчика зі штучним покриттям в селі  </w:t>
            </w:r>
            <w:proofErr w:type="spellStart"/>
            <w:r>
              <w:rPr>
                <w:lang w:val="uk-UA"/>
              </w:rPr>
              <w:t>Студеники</w:t>
            </w:r>
            <w:proofErr w:type="spellEnd"/>
          </w:p>
        </w:tc>
        <w:tc>
          <w:tcPr>
            <w:tcW w:w="2693" w:type="dxa"/>
            <w:vAlign w:val="center"/>
          </w:tcPr>
          <w:p w:rsidR="00F53F74" w:rsidRDefault="00F53F74" w:rsidP="00F53F74">
            <w:pPr>
              <w:widowControl w:val="0"/>
              <w:suppressLineNumbers/>
              <w:suppressAutoHyphens/>
              <w:spacing w:after="0" w:line="240" w:lineRule="auto"/>
              <w:jc w:val="center"/>
              <w:rPr>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rsidR="00F53F74" w:rsidRDefault="00F53F74" w:rsidP="00F53F74">
            <w:pPr>
              <w:widowControl w:val="0"/>
              <w:suppressLineNumbers/>
              <w:suppressAutoHyphens/>
              <w:spacing w:after="0" w:line="240" w:lineRule="auto"/>
              <w:jc w:val="center"/>
              <w:rPr>
                <w:lang w:val="uk-UA"/>
              </w:rPr>
            </w:pPr>
            <w:r>
              <w:rPr>
                <w:color w:val="auto"/>
                <w:lang w:val="uk-UA"/>
              </w:rPr>
              <w:t>Розвиток спортивного потенціалу дітей та молоді, д</w:t>
            </w:r>
            <w:r w:rsidRPr="006460D8">
              <w:rPr>
                <w:color w:val="auto"/>
                <w:lang w:val="uk-UA"/>
              </w:rPr>
              <w:t xml:space="preserve">оступність населення до занять фізичною культурою </w:t>
            </w:r>
            <w:r>
              <w:rPr>
                <w:color w:val="auto"/>
                <w:lang w:val="uk-UA"/>
              </w:rPr>
              <w:t>та спортом</w:t>
            </w:r>
          </w:p>
        </w:tc>
        <w:tc>
          <w:tcPr>
            <w:tcW w:w="2126" w:type="dxa"/>
            <w:vAlign w:val="center"/>
          </w:tcPr>
          <w:p w:rsidR="00F53F74" w:rsidRDefault="00F53F74" w:rsidP="00F53F74">
            <w:pPr>
              <w:widowControl w:val="0"/>
              <w:suppressLineNumbers/>
              <w:suppressAutoHyphens/>
              <w:spacing w:after="0" w:line="240" w:lineRule="auto"/>
              <w:jc w:val="center"/>
              <w:rPr>
                <w:lang w:val="uk-UA"/>
              </w:rPr>
            </w:pPr>
            <w:r>
              <w:rPr>
                <w:color w:val="auto"/>
                <w:lang w:val="uk-UA"/>
              </w:rPr>
              <w:t xml:space="preserve">Кількість майданчиків </w:t>
            </w:r>
          </w:p>
        </w:tc>
        <w:tc>
          <w:tcPr>
            <w:tcW w:w="1701" w:type="dxa"/>
            <w:vAlign w:val="center"/>
          </w:tcPr>
          <w:p w:rsidR="00F53F74" w:rsidRDefault="00F53F74" w:rsidP="00F53F74">
            <w:pPr>
              <w:widowControl w:val="0"/>
              <w:suppressLineNumbers/>
              <w:suppressAutoHyphens/>
              <w:spacing w:after="0" w:line="240" w:lineRule="auto"/>
              <w:jc w:val="center"/>
              <w:rPr>
                <w:lang w:val="uk-UA"/>
              </w:rPr>
            </w:pPr>
            <w:r>
              <w:rPr>
                <w:lang w:val="uk-UA"/>
              </w:rPr>
              <w:t>Звітність виконкому</w:t>
            </w:r>
          </w:p>
        </w:tc>
        <w:tc>
          <w:tcPr>
            <w:tcW w:w="1431" w:type="dxa"/>
            <w:vAlign w:val="center"/>
          </w:tcPr>
          <w:p w:rsidR="00F53F74" w:rsidRDefault="00F53F74" w:rsidP="00F53F74">
            <w:pPr>
              <w:widowControl w:val="0"/>
              <w:suppressLineNumbers/>
              <w:suppressAutoHyphens/>
              <w:spacing w:after="0" w:line="240" w:lineRule="auto"/>
              <w:jc w:val="center"/>
              <w:rPr>
                <w:lang w:val="uk-UA"/>
              </w:rPr>
            </w:pPr>
            <w:r>
              <w:rPr>
                <w:color w:val="auto"/>
                <w:lang w:val="uk-UA"/>
              </w:rPr>
              <w:t>Відділ освіти, охорони здоров</w:t>
            </w:r>
            <w:r w:rsidRPr="00C86B5E">
              <w:rPr>
                <w:color w:val="auto"/>
                <w:lang w:val="ru-RU"/>
              </w:rPr>
              <w:t>’</w:t>
            </w:r>
            <w:r>
              <w:rPr>
                <w:color w:val="auto"/>
                <w:lang w:val="uk-UA"/>
              </w:rPr>
              <w:t>я, молоді і спорту, культури, туризму та соціального захисту населення</w:t>
            </w:r>
          </w:p>
        </w:tc>
        <w:tc>
          <w:tcPr>
            <w:tcW w:w="1724" w:type="dxa"/>
            <w:vAlign w:val="center"/>
          </w:tcPr>
          <w:p w:rsidR="00F53F74" w:rsidRDefault="00F53F74" w:rsidP="00F53F74">
            <w:pPr>
              <w:widowControl w:val="0"/>
              <w:suppressLineNumbers/>
              <w:suppressAutoHyphens/>
              <w:spacing w:after="0" w:line="240" w:lineRule="auto"/>
              <w:jc w:val="center"/>
              <w:rPr>
                <w:lang w:val="uk-UA"/>
              </w:rPr>
            </w:pPr>
            <w:r>
              <w:rPr>
                <w:color w:val="auto"/>
                <w:lang w:val="uk-UA"/>
              </w:rPr>
              <w:t>Бюджет ОТГ, обласний бюджет</w:t>
            </w:r>
          </w:p>
        </w:tc>
        <w:tc>
          <w:tcPr>
            <w:tcW w:w="1353" w:type="dxa"/>
            <w:vAlign w:val="center"/>
          </w:tcPr>
          <w:p w:rsidR="00F53F74" w:rsidRDefault="00F53F74" w:rsidP="00F53F74">
            <w:pPr>
              <w:widowControl w:val="0"/>
              <w:suppressLineNumbers/>
              <w:suppressAutoHyphens/>
              <w:spacing w:after="0" w:line="240" w:lineRule="auto"/>
              <w:jc w:val="center"/>
              <w:rPr>
                <w:lang w:val="uk-UA"/>
              </w:rPr>
            </w:pPr>
            <w:r>
              <w:rPr>
                <w:color w:val="auto"/>
                <w:lang w:val="uk-UA"/>
              </w:rPr>
              <w:t>2021</w:t>
            </w:r>
          </w:p>
        </w:tc>
      </w:tr>
      <w:tr w:rsidR="00F53F74" w:rsidRPr="00051C88" w:rsidTr="00B63C77">
        <w:tc>
          <w:tcPr>
            <w:tcW w:w="2410" w:type="dxa"/>
          </w:tcPr>
          <w:p w:rsidR="00F53F74" w:rsidRDefault="00F53F74" w:rsidP="00F53F74">
            <w:pPr>
              <w:pStyle w:val="aa"/>
              <w:widowControl w:val="0"/>
              <w:numPr>
                <w:ilvl w:val="0"/>
                <w:numId w:val="44"/>
              </w:numPr>
              <w:suppressLineNumbers/>
              <w:suppressAutoHyphens/>
              <w:spacing w:after="0" w:line="240" w:lineRule="auto"/>
              <w:rPr>
                <w:lang w:val="uk-UA"/>
              </w:rPr>
            </w:pPr>
            <w:r>
              <w:rPr>
                <w:lang w:val="uk-UA"/>
              </w:rPr>
              <w:t>Будівництво майданчика зі штучним покриттям в селі Соснова</w:t>
            </w:r>
          </w:p>
        </w:tc>
        <w:tc>
          <w:tcPr>
            <w:tcW w:w="2693" w:type="dxa"/>
            <w:vAlign w:val="center"/>
          </w:tcPr>
          <w:p w:rsidR="00F53F74" w:rsidRDefault="00F53F74" w:rsidP="00F53F74">
            <w:pPr>
              <w:widowControl w:val="0"/>
              <w:suppressLineNumbers/>
              <w:suppressAutoHyphens/>
              <w:spacing w:after="0" w:line="240" w:lineRule="auto"/>
              <w:jc w:val="center"/>
              <w:rPr>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rsidR="00F53F74" w:rsidRDefault="00F53F74" w:rsidP="00F53F74">
            <w:pPr>
              <w:widowControl w:val="0"/>
              <w:suppressLineNumbers/>
              <w:suppressAutoHyphens/>
              <w:spacing w:after="0" w:line="240" w:lineRule="auto"/>
              <w:jc w:val="center"/>
              <w:rPr>
                <w:lang w:val="uk-UA"/>
              </w:rPr>
            </w:pPr>
            <w:r>
              <w:rPr>
                <w:color w:val="auto"/>
                <w:lang w:val="uk-UA"/>
              </w:rPr>
              <w:t>Розвиток спортивного потенціалу дітей та молоді, д</w:t>
            </w:r>
            <w:r w:rsidRPr="006460D8">
              <w:rPr>
                <w:color w:val="auto"/>
                <w:lang w:val="uk-UA"/>
              </w:rPr>
              <w:t xml:space="preserve">оступність населення до занять фізичною культурою </w:t>
            </w:r>
            <w:r>
              <w:rPr>
                <w:color w:val="auto"/>
                <w:lang w:val="uk-UA"/>
              </w:rPr>
              <w:t>та спортом</w:t>
            </w:r>
          </w:p>
        </w:tc>
        <w:tc>
          <w:tcPr>
            <w:tcW w:w="2126" w:type="dxa"/>
            <w:vAlign w:val="center"/>
          </w:tcPr>
          <w:p w:rsidR="00F53F74" w:rsidRDefault="00F53F74" w:rsidP="00F53F74">
            <w:pPr>
              <w:widowControl w:val="0"/>
              <w:suppressLineNumbers/>
              <w:suppressAutoHyphens/>
              <w:spacing w:after="0" w:line="240" w:lineRule="auto"/>
              <w:jc w:val="center"/>
              <w:rPr>
                <w:lang w:val="uk-UA"/>
              </w:rPr>
            </w:pPr>
            <w:r>
              <w:rPr>
                <w:color w:val="auto"/>
                <w:lang w:val="uk-UA"/>
              </w:rPr>
              <w:t xml:space="preserve">Кількість майданчиків </w:t>
            </w:r>
          </w:p>
        </w:tc>
        <w:tc>
          <w:tcPr>
            <w:tcW w:w="1701" w:type="dxa"/>
            <w:vAlign w:val="center"/>
          </w:tcPr>
          <w:p w:rsidR="00F53F74" w:rsidRDefault="00F53F74" w:rsidP="00F53F74">
            <w:pPr>
              <w:widowControl w:val="0"/>
              <w:suppressLineNumbers/>
              <w:suppressAutoHyphens/>
              <w:spacing w:after="0" w:line="240" w:lineRule="auto"/>
              <w:jc w:val="center"/>
              <w:rPr>
                <w:lang w:val="uk-UA"/>
              </w:rPr>
            </w:pPr>
            <w:r>
              <w:rPr>
                <w:lang w:val="uk-UA"/>
              </w:rPr>
              <w:t>Звітність виконкому</w:t>
            </w:r>
          </w:p>
        </w:tc>
        <w:tc>
          <w:tcPr>
            <w:tcW w:w="1431" w:type="dxa"/>
            <w:vAlign w:val="center"/>
          </w:tcPr>
          <w:p w:rsidR="00F53F74" w:rsidRDefault="00F53F74" w:rsidP="00F53F74">
            <w:pPr>
              <w:widowControl w:val="0"/>
              <w:suppressLineNumbers/>
              <w:suppressAutoHyphens/>
              <w:spacing w:after="0" w:line="240" w:lineRule="auto"/>
              <w:jc w:val="center"/>
              <w:rPr>
                <w:lang w:val="uk-UA"/>
              </w:rPr>
            </w:pPr>
            <w:r>
              <w:rPr>
                <w:color w:val="auto"/>
                <w:lang w:val="uk-UA"/>
              </w:rPr>
              <w:t>Відділ освіти, охорони здоров</w:t>
            </w:r>
            <w:r w:rsidRPr="00C86B5E">
              <w:rPr>
                <w:color w:val="auto"/>
                <w:lang w:val="ru-RU"/>
              </w:rPr>
              <w:t>’</w:t>
            </w:r>
            <w:r>
              <w:rPr>
                <w:color w:val="auto"/>
                <w:lang w:val="uk-UA"/>
              </w:rPr>
              <w:t xml:space="preserve">я, молоді і спорту, культури, туризму та соціального </w:t>
            </w:r>
            <w:r>
              <w:rPr>
                <w:color w:val="auto"/>
                <w:lang w:val="uk-UA"/>
              </w:rPr>
              <w:lastRenderedPageBreak/>
              <w:t>захисту населення</w:t>
            </w:r>
          </w:p>
        </w:tc>
        <w:tc>
          <w:tcPr>
            <w:tcW w:w="1724" w:type="dxa"/>
            <w:vAlign w:val="center"/>
          </w:tcPr>
          <w:p w:rsidR="00F53F74" w:rsidRDefault="00F53F74" w:rsidP="00F53F74">
            <w:pPr>
              <w:widowControl w:val="0"/>
              <w:suppressLineNumbers/>
              <w:suppressAutoHyphens/>
              <w:spacing w:after="0" w:line="240" w:lineRule="auto"/>
              <w:jc w:val="center"/>
              <w:rPr>
                <w:lang w:val="uk-UA"/>
              </w:rPr>
            </w:pPr>
            <w:r>
              <w:rPr>
                <w:color w:val="auto"/>
                <w:lang w:val="uk-UA"/>
              </w:rPr>
              <w:lastRenderedPageBreak/>
              <w:t>Бюджет ОТГ, обласний бюджет</w:t>
            </w:r>
          </w:p>
        </w:tc>
        <w:tc>
          <w:tcPr>
            <w:tcW w:w="1353" w:type="dxa"/>
            <w:vAlign w:val="center"/>
          </w:tcPr>
          <w:p w:rsidR="00F53F74" w:rsidRDefault="00F53F74" w:rsidP="00F53F74">
            <w:pPr>
              <w:widowControl w:val="0"/>
              <w:suppressLineNumbers/>
              <w:suppressAutoHyphens/>
              <w:spacing w:after="0" w:line="240" w:lineRule="auto"/>
              <w:jc w:val="center"/>
              <w:rPr>
                <w:lang w:val="uk-UA"/>
              </w:rPr>
            </w:pPr>
            <w:r>
              <w:rPr>
                <w:color w:val="auto"/>
                <w:lang w:val="uk-UA"/>
              </w:rPr>
              <w:t>2023</w:t>
            </w:r>
          </w:p>
        </w:tc>
      </w:tr>
      <w:tr w:rsidR="00F53F74" w:rsidRPr="00051C88" w:rsidTr="00355640">
        <w:trPr>
          <w:cnfStyle w:val="000000100000"/>
        </w:trPr>
        <w:tc>
          <w:tcPr>
            <w:tcW w:w="2410" w:type="dxa"/>
          </w:tcPr>
          <w:p w:rsidR="00F53F74" w:rsidRPr="00051C88" w:rsidRDefault="00F53F74" w:rsidP="00F53F74">
            <w:pPr>
              <w:pStyle w:val="aa"/>
              <w:widowControl w:val="0"/>
              <w:numPr>
                <w:ilvl w:val="0"/>
                <w:numId w:val="44"/>
              </w:numPr>
              <w:suppressLineNumbers/>
              <w:suppressAutoHyphens/>
              <w:spacing w:after="0" w:line="240" w:lineRule="auto"/>
              <w:rPr>
                <w:color w:val="auto"/>
                <w:lang w:val="uk-UA"/>
              </w:rPr>
            </w:pPr>
            <w:r>
              <w:rPr>
                <w:lang w:val="uk-UA"/>
              </w:rPr>
              <w:lastRenderedPageBreak/>
              <w:t>Будівництво стадіону в селі Переяславське</w:t>
            </w:r>
          </w:p>
        </w:tc>
        <w:tc>
          <w:tcPr>
            <w:tcW w:w="2693" w:type="dxa"/>
            <w:vAlign w:val="center"/>
          </w:tcPr>
          <w:p w:rsidR="00F53F74" w:rsidRPr="00051C88" w:rsidRDefault="00F53F74" w:rsidP="00F53F74">
            <w:pPr>
              <w:widowControl w:val="0"/>
              <w:suppressLineNumbers/>
              <w:suppressAutoHyphens/>
              <w:spacing w:after="0" w:line="240" w:lineRule="auto"/>
              <w:jc w:val="center"/>
              <w:rPr>
                <w:color w:val="auto"/>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rsidR="00F53F74" w:rsidRPr="00051C88" w:rsidRDefault="00F53F74" w:rsidP="00F53F74">
            <w:pPr>
              <w:widowControl w:val="0"/>
              <w:suppressLineNumbers/>
              <w:suppressAutoHyphens/>
              <w:spacing w:after="0" w:line="240" w:lineRule="auto"/>
              <w:jc w:val="center"/>
              <w:rPr>
                <w:color w:val="auto"/>
                <w:lang w:val="uk-UA"/>
              </w:rPr>
            </w:pPr>
            <w:r>
              <w:rPr>
                <w:color w:val="auto"/>
                <w:lang w:val="uk-UA"/>
              </w:rPr>
              <w:t>Розвиток спортивного потенціалу дітей та молоді, д</w:t>
            </w:r>
            <w:r w:rsidRPr="006460D8">
              <w:rPr>
                <w:color w:val="auto"/>
                <w:lang w:val="uk-UA"/>
              </w:rPr>
              <w:t xml:space="preserve">оступність населення до занять фізичною культурою </w:t>
            </w:r>
            <w:r>
              <w:rPr>
                <w:color w:val="auto"/>
                <w:lang w:val="uk-UA"/>
              </w:rPr>
              <w:t>та спортом</w:t>
            </w:r>
          </w:p>
        </w:tc>
        <w:tc>
          <w:tcPr>
            <w:tcW w:w="2126" w:type="dxa"/>
            <w:vAlign w:val="center"/>
          </w:tcPr>
          <w:p w:rsidR="00F53F74" w:rsidRPr="00051C88" w:rsidRDefault="00F53F74" w:rsidP="00F53F74">
            <w:pPr>
              <w:widowControl w:val="0"/>
              <w:suppressLineNumbers/>
              <w:suppressAutoHyphens/>
              <w:spacing w:after="0" w:line="240" w:lineRule="auto"/>
              <w:jc w:val="center"/>
              <w:rPr>
                <w:color w:val="auto"/>
                <w:lang w:val="uk-UA"/>
              </w:rPr>
            </w:pPr>
            <w:r>
              <w:rPr>
                <w:lang w:val="uk-UA"/>
              </w:rPr>
              <w:t>Кількість стадіонів</w:t>
            </w:r>
          </w:p>
        </w:tc>
        <w:tc>
          <w:tcPr>
            <w:tcW w:w="1701" w:type="dxa"/>
            <w:vAlign w:val="center"/>
          </w:tcPr>
          <w:p w:rsidR="00F53F74" w:rsidRPr="00051C88" w:rsidRDefault="00F53F74" w:rsidP="00F53F74">
            <w:pPr>
              <w:widowControl w:val="0"/>
              <w:suppressLineNumbers/>
              <w:suppressAutoHyphens/>
              <w:spacing w:after="0" w:line="240" w:lineRule="auto"/>
              <w:jc w:val="center"/>
              <w:rPr>
                <w:color w:val="auto"/>
                <w:lang w:val="uk-UA"/>
              </w:rPr>
            </w:pPr>
            <w:r>
              <w:rPr>
                <w:color w:val="auto"/>
                <w:lang w:val="uk-UA"/>
              </w:rPr>
              <w:t>Акти виконаних робіт</w:t>
            </w:r>
          </w:p>
        </w:tc>
        <w:tc>
          <w:tcPr>
            <w:tcW w:w="1431" w:type="dxa"/>
            <w:vAlign w:val="center"/>
          </w:tcPr>
          <w:p w:rsidR="00F53F74" w:rsidRPr="00051C88" w:rsidRDefault="00F53F74" w:rsidP="00F53F74">
            <w:pPr>
              <w:widowControl w:val="0"/>
              <w:suppressLineNumbers/>
              <w:suppressAutoHyphens/>
              <w:spacing w:after="0" w:line="240" w:lineRule="auto"/>
              <w:jc w:val="center"/>
              <w:rPr>
                <w:color w:val="auto"/>
                <w:lang w:val="uk-UA"/>
              </w:rPr>
            </w:pPr>
            <w:r>
              <w:rPr>
                <w:color w:val="auto"/>
                <w:lang w:val="uk-UA"/>
              </w:rPr>
              <w:t xml:space="preserve">Виконавчий комітет </w:t>
            </w:r>
            <w:proofErr w:type="spellStart"/>
            <w:r>
              <w:rPr>
                <w:color w:val="auto"/>
                <w:lang w:val="uk-UA"/>
              </w:rPr>
              <w:t>Студениківської</w:t>
            </w:r>
            <w:proofErr w:type="spellEnd"/>
            <w:r>
              <w:rPr>
                <w:color w:val="auto"/>
                <w:lang w:val="uk-UA"/>
              </w:rPr>
              <w:t xml:space="preserve"> сільської ради</w:t>
            </w:r>
          </w:p>
        </w:tc>
        <w:tc>
          <w:tcPr>
            <w:tcW w:w="1724" w:type="dxa"/>
            <w:vAlign w:val="center"/>
          </w:tcPr>
          <w:p w:rsidR="00F53F74" w:rsidRPr="00051C88" w:rsidRDefault="00F53F74" w:rsidP="00F53F74">
            <w:pPr>
              <w:widowControl w:val="0"/>
              <w:suppressLineNumbers/>
              <w:suppressAutoHyphens/>
              <w:spacing w:after="0" w:line="240" w:lineRule="auto"/>
              <w:jc w:val="center"/>
              <w:rPr>
                <w:color w:val="auto"/>
                <w:lang w:val="uk-UA"/>
              </w:rPr>
            </w:pPr>
            <w:r>
              <w:rPr>
                <w:lang w:val="uk-UA"/>
              </w:rPr>
              <w:t>Бюджет ОТГ</w:t>
            </w:r>
          </w:p>
        </w:tc>
        <w:tc>
          <w:tcPr>
            <w:tcW w:w="1353" w:type="dxa"/>
            <w:vAlign w:val="center"/>
          </w:tcPr>
          <w:p w:rsidR="00F53F74" w:rsidRPr="00051C88" w:rsidRDefault="00F53F74" w:rsidP="00F53F74">
            <w:pPr>
              <w:widowControl w:val="0"/>
              <w:suppressLineNumbers/>
              <w:suppressAutoHyphens/>
              <w:spacing w:after="0" w:line="240" w:lineRule="auto"/>
              <w:jc w:val="center"/>
              <w:rPr>
                <w:color w:val="auto"/>
                <w:lang w:val="uk-UA"/>
              </w:rPr>
            </w:pPr>
            <w:r>
              <w:rPr>
                <w:lang w:val="uk-UA"/>
              </w:rPr>
              <w:t>2019-2020</w:t>
            </w:r>
          </w:p>
        </w:tc>
      </w:tr>
      <w:tr w:rsidR="00F53F74" w:rsidRPr="00051C88" w:rsidTr="00355640">
        <w:tc>
          <w:tcPr>
            <w:tcW w:w="2410" w:type="dxa"/>
          </w:tcPr>
          <w:p w:rsidR="00F53F74" w:rsidRPr="00051C88" w:rsidRDefault="00F53F74" w:rsidP="00F53F74">
            <w:pPr>
              <w:pStyle w:val="aa"/>
              <w:widowControl w:val="0"/>
              <w:numPr>
                <w:ilvl w:val="0"/>
                <w:numId w:val="44"/>
              </w:numPr>
              <w:suppressLineNumbers/>
              <w:suppressAutoHyphens/>
              <w:spacing w:after="0" w:line="240" w:lineRule="auto"/>
              <w:rPr>
                <w:color w:val="auto"/>
                <w:lang w:val="uk-UA"/>
              </w:rPr>
            </w:pPr>
            <w:r>
              <w:rPr>
                <w:lang w:val="uk-UA"/>
              </w:rPr>
              <w:t>Придбання вуличних тренажерів для встановлення в селах громади</w:t>
            </w:r>
          </w:p>
        </w:tc>
        <w:tc>
          <w:tcPr>
            <w:tcW w:w="2693" w:type="dxa"/>
            <w:vAlign w:val="center"/>
          </w:tcPr>
          <w:p w:rsidR="00F53F74" w:rsidRPr="00051C88" w:rsidRDefault="00F53F74" w:rsidP="00F53F74">
            <w:pPr>
              <w:widowControl w:val="0"/>
              <w:suppressLineNumbers/>
              <w:suppressAutoHyphens/>
              <w:spacing w:after="0" w:line="240" w:lineRule="auto"/>
              <w:jc w:val="center"/>
              <w:rPr>
                <w:color w:val="auto"/>
                <w:lang w:val="uk-UA"/>
              </w:rPr>
            </w:pPr>
            <w:r>
              <w:rPr>
                <w:lang w:val="uk-UA"/>
              </w:rPr>
              <w:t>Визначення потреби, проведення процедури закупівлі, підписання угоди, поставка тренажерів, встановлення силами громади сіл</w:t>
            </w:r>
          </w:p>
        </w:tc>
        <w:tc>
          <w:tcPr>
            <w:tcW w:w="2127" w:type="dxa"/>
            <w:vAlign w:val="center"/>
          </w:tcPr>
          <w:p w:rsidR="00F53F74" w:rsidRPr="00051C88" w:rsidRDefault="00F53F74" w:rsidP="00F53F74">
            <w:pPr>
              <w:widowControl w:val="0"/>
              <w:suppressLineNumbers/>
              <w:suppressAutoHyphens/>
              <w:spacing w:after="0" w:line="240" w:lineRule="auto"/>
              <w:jc w:val="center"/>
              <w:rPr>
                <w:color w:val="auto"/>
                <w:lang w:val="uk-UA"/>
              </w:rPr>
            </w:pPr>
            <w:r>
              <w:rPr>
                <w:lang w:val="uk-UA"/>
              </w:rPr>
              <w:t xml:space="preserve">Пропаганда здорового способу життя, </w:t>
            </w:r>
            <w:r>
              <w:rPr>
                <w:color w:val="auto"/>
                <w:lang w:val="uk-UA"/>
              </w:rPr>
              <w:t>д</w:t>
            </w:r>
            <w:r w:rsidRPr="006460D8">
              <w:rPr>
                <w:color w:val="auto"/>
                <w:lang w:val="uk-UA"/>
              </w:rPr>
              <w:t xml:space="preserve">оступність населення до занять фізичною культурою </w:t>
            </w:r>
            <w:r>
              <w:rPr>
                <w:color w:val="auto"/>
                <w:lang w:val="uk-UA"/>
              </w:rPr>
              <w:t>та спортом, залучення громадян до покращення власного добробуту</w:t>
            </w:r>
          </w:p>
        </w:tc>
        <w:tc>
          <w:tcPr>
            <w:tcW w:w="2126" w:type="dxa"/>
            <w:vAlign w:val="center"/>
          </w:tcPr>
          <w:p w:rsidR="00F53F74" w:rsidRPr="00051C88" w:rsidRDefault="00F53F74" w:rsidP="00F53F74">
            <w:pPr>
              <w:widowControl w:val="0"/>
              <w:suppressLineNumbers/>
              <w:suppressAutoHyphens/>
              <w:spacing w:after="0" w:line="240" w:lineRule="auto"/>
              <w:jc w:val="center"/>
              <w:rPr>
                <w:color w:val="auto"/>
                <w:lang w:val="uk-UA"/>
              </w:rPr>
            </w:pPr>
            <w:r>
              <w:rPr>
                <w:lang w:val="uk-UA"/>
              </w:rPr>
              <w:t>Кількість встановлених тренажерів</w:t>
            </w:r>
          </w:p>
        </w:tc>
        <w:tc>
          <w:tcPr>
            <w:tcW w:w="1701" w:type="dxa"/>
            <w:vAlign w:val="center"/>
          </w:tcPr>
          <w:p w:rsidR="00F53F74" w:rsidRPr="00051C88" w:rsidRDefault="00F53F74" w:rsidP="00F53F74">
            <w:pPr>
              <w:widowControl w:val="0"/>
              <w:suppressLineNumbers/>
              <w:suppressAutoHyphens/>
              <w:spacing w:after="0" w:line="240" w:lineRule="auto"/>
              <w:jc w:val="center"/>
              <w:rPr>
                <w:color w:val="auto"/>
                <w:lang w:val="uk-UA"/>
              </w:rPr>
            </w:pPr>
            <w:r>
              <w:rPr>
                <w:lang w:val="uk-UA"/>
              </w:rPr>
              <w:t>Накладні</w:t>
            </w:r>
          </w:p>
        </w:tc>
        <w:tc>
          <w:tcPr>
            <w:tcW w:w="1431" w:type="dxa"/>
            <w:vAlign w:val="center"/>
          </w:tcPr>
          <w:p w:rsidR="00F53F74" w:rsidRPr="00051C88" w:rsidRDefault="00F53F74" w:rsidP="00F53F74">
            <w:pPr>
              <w:widowControl w:val="0"/>
              <w:suppressLineNumbers/>
              <w:suppressAutoHyphens/>
              <w:spacing w:after="0" w:line="240" w:lineRule="auto"/>
              <w:jc w:val="center"/>
              <w:rPr>
                <w:color w:val="auto"/>
                <w:lang w:val="uk-UA"/>
              </w:rPr>
            </w:pPr>
            <w:r>
              <w:rPr>
                <w:color w:val="auto"/>
                <w:lang w:val="uk-UA"/>
              </w:rPr>
              <w:t xml:space="preserve">Виконавчий комітет </w:t>
            </w:r>
            <w:proofErr w:type="spellStart"/>
            <w:r>
              <w:rPr>
                <w:color w:val="auto"/>
                <w:lang w:val="uk-UA"/>
              </w:rPr>
              <w:t>Студениківської</w:t>
            </w:r>
            <w:proofErr w:type="spellEnd"/>
            <w:r>
              <w:rPr>
                <w:color w:val="auto"/>
                <w:lang w:val="uk-UA"/>
              </w:rPr>
              <w:t xml:space="preserve"> сільської ради</w:t>
            </w:r>
          </w:p>
        </w:tc>
        <w:tc>
          <w:tcPr>
            <w:tcW w:w="1724" w:type="dxa"/>
            <w:vAlign w:val="center"/>
          </w:tcPr>
          <w:p w:rsidR="00F53F74" w:rsidRPr="00051C88" w:rsidRDefault="00F53F74" w:rsidP="00F53F74">
            <w:pPr>
              <w:widowControl w:val="0"/>
              <w:suppressLineNumbers/>
              <w:suppressAutoHyphens/>
              <w:spacing w:after="0" w:line="240" w:lineRule="auto"/>
              <w:jc w:val="center"/>
              <w:rPr>
                <w:color w:val="auto"/>
                <w:lang w:val="uk-UA"/>
              </w:rPr>
            </w:pPr>
            <w:r>
              <w:rPr>
                <w:lang w:val="uk-UA"/>
              </w:rPr>
              <w:t>Бюджет ОТГ</w:t>
            </w:r>
          </w:p>
        </w:tc>
        <w:tc>
          <w:tcPr>
            <w:tcW w:w="1353" w:type="dxa"/>
            <w:vAlign w:val="center"/>
          </w:tcPr>
          <w:p w:rsidR="00F53F74" w:rsidRPr="00051C88" w:rsidRDefault="00F53F74" w:rsidP="00F53F74">
            <w:pPr>
              <w:widowControl w:val="0"/>
              <w:suppressLineNumbers/>
              <w:suppressAutoHyphens/>
              <w:spacing w:after="0" w:line="240" w:lineRule="auto"/>
              <w:jc w:val="center"/>
              <w:rPr>
                <w:color w:val="auto"/>
                <w:lang w:val="uk-UA"/>
              </w:rPr>
            </w:pPr>
            <w:r>
              <w:rPr>
                <w:lang w:val="uk-UA"/>
              </w:rPr>
              <w:t>2020-2022</w:t>
            </w:r>
          </w:p>
        </w:tc>
      </w:tr>
      <w:tr w:rsidR="00F53F74" w:rsidRPr="00051C88" w:rsidTr="00355640">
        <w:trPr>
          <w:cnfStyle w:val="000000100000"/>
        </w:trPr>
        <w:tc>
          <w:tcPr>
            <w:tcW w:w="2410" w:type="dxa"/>
          </w:tcPr>
          <w:p w:rsidR="00F53F74" w:rsidRDefault="00F53F74" w:rsidP="00F53F74">
            <w:pPr>
              <w:pStyle w:val="aa"/>
              <w:widowControl w:val="0"/>
              <w:numPr>
                <w:ilvl w:val="0"/>
                <w:numId w:val="44"/>
              </w:numPr>
              <w:suppressLineNumbers/>
              <w:suppressAutoHyphens/>
              <w:spacing w:after="0" w:line="240" w:lineRule="auto"/>
              <w:rPr>
                <w:lang w:val="uk-UA"/>
              </w:rPr>
            </w:pPr>
            <w:r>
              <w:rPr>
                <w:lang w:val="uk-UA"/>
              </w:rPr>
              <w:t xml:space="preserve">Будівництво двадцятип’ятиметрового басейну в селі </w:t>
            </w:r>
            <w:proofErr w:type="spellStart"/>
            <w:r>
              <w:rPr>
                <w:lang w:val="uk-UA"/>
              </w:rPr>
              <w:t>Студеники</w:t>
            </w:r>
            <w:proofErr w:type="spellEnd"/>
          </w:p>
        </w:tc>
        <w:tc>
          <w:tcPr>
            <w:tcW w:w="2693" w:type="dxa"/>
            <w:vAlign w:val="center"/>
          </w:tcPr>
          <w:p w:rsidR="00F53F74" w:rsidRDefault="00F53F74" w:rsidP="00F53F74">
            <w:pPr>
              <w:widowControl w:val="0"/>
              <w:suppressLineNumbers/>
              <w:suppressAutoHyphens/>
              <w:spacing w:after="0" w:line="240" w:lineRule="auto"/>
              <w:jc w:val="center"/>
              <w:rPr>
                <w:lang w:val="uk-UA"/>
              </w:rPr>
            </w:pPr>
            <w:r>
              <w:rPr>
                <w:color w:val="auto"/>
                <w:lang w:val="uk-UA"/>
              </w:rPr>
              <w:t>Розробка ТЕО, відведення в установленому порядку земельної ділянки,  ПКД, проведення процедури закупівлі, підписання угоди, виконання робіт</w:t>
            </w:r>
          </w:p>
        </w:tc>
        <w:tc>
          <w:tcPr>
            <w:tcW w:w="2127" w:type="dxa"/>
            <w:vAlign w:val="center"/>
          </w:tcPr>
          <w:p w:rsidR="00F53F74" w:rsidRDefault="00F53F74" w:rsidP="00F53F74">
            <w:pPr>
              <w:widowControl w:val="0"/>
              <w:suppressLineNumbers/>
              <w:suppressAutoHyphens/>
              <w:spacing w:after="0" w:line="240" w:lineRule="auto"/>
              <w:jc w:val="center"/>
              <w:rPr>
                <w:lang w:val="uk-UA"/>
              </w:rPr>
            </w:pPr>
            <w:r w:rsidRPr="00AF4F02">
              <w:rPr>
                <w:color w:val="auto"/>
                <w:lang w:val="uk-UA"/>
              </w:rPr>
              <w:t xml:space="preserve">Розвиток  дитячого, дитячо-юнацького, резервного спорту та спорту вищих досягнень, проведення різного рівня спортивних заходів з водних видів спорту відповідно до правил і стандартів Міжнародної федерації плавання </w:t>
            </w:r>
            <w:r w:rsidRPr="00AF4F02">
              <w:rPr>
                <w:color w:val="auto"/>
                <w:lang w:val="uk-UA"/>
              </w:rPr>
              <w:lastRenderedPageBreak/>
              <w:t>(FINA)</w:t>
            </w:r>
          </w:p>
        </w:tc>
        <w:tc>
          <w:tcPr>
            <w:tcW w:w="2126" w:type="dxa"/>
            <w:vAlign w:val="center"/>
          </w:tcPr>
          <w:p w:rsidR="00F53F74" w:rsidRDefault="00F53F74" w:rsidP="00F53F74">
            <w:pPr>
              <w:widowControl w:val="0"/>
              <w:suppressLineNumbers/>
              <w:suppressAutoHyphens/>
              <w:spacing w:after="0" w:line="240" w:lineRule="auto"/>
              <w:jc w:val="center"/>
              <w:rPr>
                <w:lang w:val="uk-UA"/>
              </w:rPr>
            </w:pPr>
            <w:r>
              <w:rPr>
                <w:lang w:val="uk-UA"/>
              </w:rPr>
              <w:lastRenderedPageBreak/>
              <w:t>Кількість побудованих басейнів</w:t>
            </w:r>
          </w:p>
        </w:tc>
        <w:tc>
          <w:tcPr>
            <w:tcW w:w="1701" w:type="dxa"/>
            <w:vAlign w:val="center"/>
          </w:tcPr>
          <w:p w:rsidR="00F53F74" w:rsidRDefault="00F53F74" w:rsidP="00F53F74">
            <w:pPr>
              <w:widowControl w:val="0"/>
              <w:suppressLineNumbers/>
              <w:suppressAutoHyphens/>
              <w:spacing w:after="0" w:line="240" w:lineRule="auto"/>
              <w:jc w:val="center"/>
              <w:rPr>
                <w:lang w:val="uk-UA"/>
              </w:rPr>
            </w:pPr>
            <w:r>
              <w:rPr>
                <w:lang w:val="uk-UA"/>
              </w:rPr>
              <w:t>Акти виконаних робіт</w:t>
            </w:r>
          </w:p>
        </w:tc>
        <w:tc>
          <w:tcPr>
            <w:tcW w:w="1431" w:type="dxa"/>
            <w:vAlign w:val="center"/>
          </w:tcPr>
          <w:p w:rsidR="00F53F74" w:rsidRDefault="00F53F74" w:rsidP="00F53F74">
            <w:pPr>
              <w:widowControl w:val="0"/>
              <w:suppressLineNumbers/>
              <w:suppressAutoHyphens/>
              <w:spacing w:after="0" w:line="240" w:lineRule="auto"/>
              <w:jc w:val="center"/>
              <w:rPr>
                <w:lang w:val="uk-UA"/>
              </w:rPr>
            </w:pPr>
            <w:r>
              <w:rPr>
                <w:color w:val="auto"/>
                <w:lang w:val="uk-UA"/>
              </w:rPr>
              <w:t xml:space="preserve">Виконавчий комітет </w:t>
            </w:r>
            <w:proofErr w:type="spellStart"/>
            <w:r>
              <w:rPr>
                <w:color w:val="auto"/>
                <w:lang w:val="uk-UA"/>
              </w:rPr>
              <w:t>Студениківської</w:t>
            </w:r>
            <w:proofErr w:type="spellEnd"/>
            <w:r>
              <w:rPr>
                <w:color w:val="auto"/>
                <w:lang w:val="uk-UA"/>
              </w:rPr>
              <w:t xml:space="preserve"> сільської ради</w:t>
            </w:r>
          </w:p>
        </w:tc>
        <w:tc>
          <w:tcPr>
            <w:tcW w:w="1724" w:type="dxa"/>
            <w:vAlign w:val="center"/>
          </w:tcPr>
          <w:p w:rsidR="00F53F74" w:rsidRDefault="00F53F74" w:rsidP="00F53F74">
            <w:pPr>
              <w:widowControl w:val="0"/>
              <w:suppressLineNumbers/>
              <w:suppressAutoHyphens/>
              <w:spacing w:after="0" w:line="240" w:lineRule="auto"/>
              <w:jc w:val="center"/>
              <w:rPr>
                <w:lang w:val="uk-UA"/>
              </w:rPr>
            </w:pPr>
            <w:r>
              <w:rPr>
                <w:lang w:val="uk-UA"/>
              </w:rPr>
              <w:t>Бюджет ОТГ , обласний бюджет, державний бюджет, залучені кошти, співробітництво в рамках державно-приватного партнерства</w:t>
            </w:r>
          </w:p>
        </w:tc>
        <w:tc>
          <w:tcPr>
            <w:tcW w:w="1353" w:type="dxa"/>
            <w:vAlign w:val="center"/>
          </w:tcPr>
          <w:p w:rsidR="00F53F74" w:rsidRDefault="00F53F74" w:rsidP="00F53F74">
            <w:pPr>
              <w:widowControl w:val="0"/>
              <w:suppressLineNumbers/>
              <w:suppressAutoHyphens/>
              <w:spacing w:after="0" w:line="240" w:lineRule="auto"/>
              <w:jc w:val="center"/>
              <w:rPr>
                <w:lang w:val="uk-UA"/>
              </w:rPr>
            </w:pPr>
            <w:r>
              <w:rPr>
                <w:lang w:val="uk-UA"/>
              </w:rPr>
              <w:t>2021-2024</w:t>
            </w:r>
          </w:p>
        </w:tc>
      </w:tr>
      <w:tr w:rsidR="00F53F74" w:rsidRPr="00051C88" w:rsidTr="00355640">
        <w:tc>
          <w:tcPr>
            <w:tcW w:w="2410" w:type="dxa"/>
          </w:tcPr>
          <w:p w:rsidR="00F53F74" w:rsidRDefault="00F53F74" w:rsidP="00F53F74">
            <w:pPr>
              <w:pStyle w:val="aa"/>
              <w:widowControl w:val="0"/>
              <w:numPr>
                <w:ilvl w:val="0"/>
                <w:numId w:val="44"/>
              </w:numPr>
              <w:suppressLineNumbers/>
              <w:suppressAutoHyphens/>
              <w:spacing w:after="0" w:line="240" w:lineRule="auto"/>
              <w:rPr>
                <w:lang w:val="uk-UA"/>
              </w:rPr>
            </w:pPr>
            <w:r>
              <w:rPr>
                <w:lang w:val="uk-UA"/>
              </w:rPr>
              <w:lastRenderedPageBreak/>
              <w:t>Встановлення освітлення стадіонів громади</w:t>
            </w:r>
          </w:p>
        </w:tc>
        <w:tc>
          <w:tcPr>
            <w:tcW w:w="2693" w:type="dxa"/>
            <w:vAlign w:val="center"/>
          </w:tcPr>
          <w:p w:rsidR="00F53F74" w:rsidRDefault="00F53F74" w:rsidP="00F53F74">
            <w:pPr>
              <w:widowControl w:val="0"/>
              <w:suppressLineNumbers/>
              <w:suppressAutoHyphens/>
              <w:spacing w:after="0" w:line="240" w:lineRule="auto"/>
              <w:jc w:val="center"/>
              <w:rPr>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rsidR="00F53F74" w:rsidRDefault="00F53F74" w:rsidP="00F53F74">
            <w:pPr>
              <w:widowControl w:val="0"/>
              <w:suppressLineNumbers/>
              <w:suppressAutoHyphens/>
              <w:spacing w:after="0" w:line="240" w:lineRule="auto"/>
              <w:jc w:val="center"/>
              <w:rPr>
                <w:lang w:val="uk-UA"/>
              </w:rPr>
            </w:pPr>
            <w:r>
              <w:rPr>
                <w:lang w:val="uk-UA"/>
              </w:rPr>
              <w:t>Освітлені стадіони</w:t>
            </w:r>
          </w:p>
        </w:tc>
        <w:tc>
          <w:tcPr>
            <w:tcW w:w="2126" w:type="dxa"/>
            <w:vAlign w:val="center"/>
          </w:tcPr>
          <w:p w:rsidR="00F53F74" w:rsidRDefault="00F53F74" w:rsidP="00F53F74">
            <w:pPr>
              <w:widowControl w:val="0"/>
              <w:suppressLineNumbers/>
              <w:suppressAutoHyphens/>
              <w:spacing w:after="0" w:line="240" w:lineRule="auto"/>
              <w:jc w:val="center"/>
              <w:rPr>
                <w:lang w:val="uk-UA"/>
              </w:rPr>
            </w:pPr>
            <w:r>
              <w:rPr>
                <w:lang w:val="uk-UA"/>
              </w:rPr>
              <w:t>Кількість встановлених ліхтарів</w:t>
            </w:r>
          </w:p>
        </w:tc>
        <w:tc>
          <w:tcPr>
            <w:tcW w:w="1701" w:type="dxa"/>
            <w:vAlign w:val="center"/>
          </w:tcPr>
          <w:p w:rsidR="00F53F74" w:rsidRDefault="00F53F74" w:rsidP="00F53F74">
            <w:pPr>
              <w:widowControl w:val="0"/>
              <w:suppressLineNumbers/>
              <w:suppressAutoHyphens/>
              <w:spacing w:after="0" w:line="240" w:lineRule="auto"/>
              <w:jc w:val="center"/>
              <w:rPr>
                <w:lang w:val="uk-UA"/>
              </w:rPr>
            </w:pPr>
            <w:r>
              <w:rPr>
                <w:lang w:val="uk-UA"/>
              </w:rPr>
              <w:t>Акти виконаних робіт</w:t>
            </w:r>
          </w:p>
        </w:tc>
        <w:tc>
          <w:tcPr>
            <w:tcW w:w="1431" w:type="dxa"/>
            <w:vAlign w:val="center"/>
          </w:tcPr>
          <w:p w:rsidR="00F53F74" w:rsidRDefault="00F53F74" w:rsidP="00F53F74">
            <w:pPr>
              <w:widowControl w:val="0"/>
              <w:suppressLineNumbers/>
              <w:suppressAutoHyphens/>
              <w:spacing w:after="0" w:line="240" w:lineRule="auto"/>
              <w:jc w:val="center"/>
              <w:rPr>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rsidR="00F53F74" w:rsidRDefault="00F53F74" w:rsidP="00F53F74">
            <w:pPr>
              <w:widowControl w:val="0"/>
              <w:suppressLineNumbers/>
              <w:suppressAutoHyphens/>
              <w:spacing w:after="0" w:line="240" w:lineRule="auto"/>
              <w:jc w:val="center"/>
              <w:rPr>
                <w:lang w:val="uk-UA"/>
              </w:rPr>
            </w:pPr>
            <w:r>
              <w:rPr>
                <w:lang w:val="uk-UA"/>
              </w:rPr>
              <w:t>Бюджет ОТГ , обласний бюджет, державний бюджет, зовнішнє фінансування</w:t>
            </w:r>
          </w:p>
        </w:tc>
        <w:tc>
          <w:tcPr>
            <w:tcW w:w="1353" w:type="dxa"/>
            <w:vAlign w:val="center"/>
          </w:tcPr>
          <w:p w:rsidR="00F53F74" w:rsidRDefault="00F53F74" w:rsidP="00F53F74">
            <w:pPr>
              <w:widowControl w:val="0"/>
              <w:suppressLineNumbers/>
              <w:suppressAutoHyphens/>
              <w:spacing w:after="0" w:line="240" w:lineRule="auto"/>
              <w:jc w:val="center"/>
              <w:rPr>
                <w:lang w:val="uk-UA"/>
              </w:rPr>
            </w:pPr>
            <w:r>
              <w:rPr>
                <w:lang w:val="uk-UA"/>
              </w:rPr>
              <w:t>2021-2026</w:t>
            </w:r>
          </w:p>
        </w:tc>
      </w:tr>
      <w:tr w:rsidR="00F53F74" w:rsidRPr="00051C88" w:rsidTr="00355640">
        <w:trPr>
          <w:cnfStyle w:val="000000100000"/>
        </w:trPr>
        <w:tc>
          <w:tcPr>
            <w:tcW w:w="2410" w:type="dxa"/>
          </w:tcPr>
          <w:p w:rsidR="00F53F74" w:rsidRDefault="00F53F74" w:rsidP="00F53F74">
            <w:pPr>
              <w:pStyle w:val="aa"/>
              <w:widowControl w:val="0"/>
              <w:numPr>
                <w:ilvl w:val="0"/>
                <w:numId w:val="44"/>
              </w:numPr>
              <w:suppressLineNumbers/>
              <w:suppressAutoHyphens/>
              <w:spacing w:after="0" w:line="240" w:lineRule="auto"/>
              <w:rPr>
                <w:lang w:val="uk-UA"/>
              </w:rPr>
            </w:pPr>
            <w:r>
              <w:rPr>
                <w:lang w:val="uk-UA"/>
              </w:rPr>
              <w:t>Будівництво фонтанів у селах громади (</w:t>
            </w:r>
            <w:proofErr w:type="spellStart"/>
            <w:r>
              <w:rPr>
                <w:lang w:val="uk-UA"/>
              </w:rPr>
              <w:t>Студеники</w:t>
            </w:r>
            <w:proofErr w:type="spellEnd"/>
            <w:r>
              <w:rPr>
                <w:lang w:val="uk-UA"/>
              </w:rPr>
              <w:t xml:space="preserve">, Переяславське, Соснова, Козлів, </w:t>
            </w:r>
            <w:proofErr w:type="spellStart"/>
            <w:r>
              <w:rPr>
                <w:lang w:val="uk-UA"/>
              </w:rPr>
              <w:t>Сомкова</w:t>
            </w:r>
            <w:proofErr w:type="spellEnd"/>
            <w:r>
              <w:rPr>
                <w:lang w:val="uk-UA"/>
              </w:rPr>
              <w:t xml:space="preserve"> Долина)</w:t>
            </w:r>
          </w:p>
        </w:tc>
        <w:tc>
          <w:tcPr>
            <w:tcW w:w="2693" w:type="dxa"/>
            <w:vAlign w:val="center"/>
          </w:tcPr>
          <w:p w:rsidR="00F53F74" w:rsidRDefault="00F53F74" w:rsidP="00F53F74">
            <w:pPr>
              <w:widowControl w:val="0"/>
              <w:suppressLineNumbers/>
              <w:suppressAutoHyphens/>
              <w:spacing w:after="0" w:line="240" w:lineRule="auto"/>
              <w:jc w:val="center"/>
              <w:rPr>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rsidR="00F53F74" w:rsidRDefault="00F53F74" w:rsidP="00F53F74">
            <w:pPr>
              <w:widowControl w:val="0"/>
              <w:suppressLineNumbers/>
              <w:suppressAutoHyphens/>
              <w:spacing w:after="0" w:line="240" w:lineRule="auto"/>
              <w:jc w:val="center"/>
              <w:rPr>
                <w:lang w:val="uk-UA"/>
              </w:rPr>
            </w:pPr>
            <w:r>
              <w:rPr>
                <w:lang w:val="uk-UA"/>
              </w:rPr>
              <w:t>Розвиток рекреаційно-відпочинкової інфраструктури</w:t>
            </w:r>
          </w:p>
        </w:tc>
        <w:tc>
          <w:tcPr>
            <w:tcW w:w="2126" w:type="dxa"/>
            <w:vAlign w:val="center"/>
          </w:tcPr>
          <w:p w:rsidR="00F53F74" w:rsidRDefault="00F53F74" w:rsidP="00F53F74">
            <w:pPr>
              <w:widowControl w:val="0"/>
              <w:suppressLineNumbers/>
              <w:suppressAutoHyphens/>
              <w:spacing w:after="0" w:line="240" w:lineRule="auto"/>
              <w:jc w:val="center"/>
              <w:rPr>
                <w:lang w:val="uk-UA"/>
              </w:rPr>
            </w:pPr>
            <w:r>
              <w:rPr>
                <w:lang w:val="uk-UA"/>
              </w:rPr>
              <w:t>Кількість побудованих фонтанів</w:t>
            </w:r>
          </w:p>
        </w:tc>
        <w:tc>
          <w:tcPr>
            <w:tcW w:w="1701" w:type="dxa"/>
            <w:vAlign w:val="center"/>
          </w:tcPr>
          <w:p w:rsidR="00F53F74" w:rsidRDefault="00F53F74" w:rsidP="00F53F74">
            <w:pPr>
              <w:widowControl w:val="0"/>
              <w:suppressLineNumbers/>
              <w:suppressAutoHyphens/>
              <w:spacing w:after="0" w:line="240" w:lineRule="auto"/>
              <w:jc w:val="center"/>
              <w:rPr>
                <w:lang w:val="uk-UA"/>
              </w:rPr>
            </w:pPr>
            <w:r>
              <w:rPr>
                <w:lang w:val="uk-UA"/>
              </w:rPr>
              <w:t>Акти виконаних робіт</w:t>
            </w:r>
          </w:p>
        </w:tc>
        <w:tc>
          <w:tcPr>
            <w:tcW w:w="1431" w:type="dxa"/>
            <w:vAlign w:val="center"/>
          </w:tcPr>
          <w:p w:rsidR="00F53F74" w:rsidRDefault="00F53F74" w:rsidP="00F53F74">
            <w:pPr>
              <w:widowControl w:val="0"/>
              <w:suppressLineNumbers/>
              <w:suppressAutoHyphens/>
              <w:spacing w:after="0" w:line="240" w:lineRule="auto"/>
              <w:jc w:val="center"/>
              <w:rPr>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rsidR="00F53F74" w:rsidRDefault="00F53F74" w:rsidP="00F53F74">
            <w:pPr>
              <w:widowControl w:val="0"/>
              <w:suppressLineNumbers/>
              <w:suppressAutoHyphens/>
              <w:spacing w:after="0" w:line="240" w:lineRule="auto"/>
              <w:jc w:val="center"/>
              <w:rPr>
                <w:lang w:val="uk-UA"/>
              </w:rPr>
            </w:pPr>
            <w:r>
              <w:rPr>
                <w:lang w:val="uk-UA"/>
              </w:rPr>
              <w:t>Бюджет ОТГ , обласний бюджет, державний бюджет, зовнішнє фінансування</w:t>
            </w:r>
          </w:p>
        </w:tc>
        <w:tc>
          <w:tcPr>
            <w:tcW w:w="1353" w:type="dxa"/>
            <w:vAlign w:val="center"/>
          </w:tcPr>
          <w:p w:rsidR="00F53F74" w:rsidRDefault="00F53F74" w:rsidP="00F53F74">
            <w:pPr>
              <w:widowControl w:val="0"/>
              <w:suppressLineNumbers/>
              <w:suppressAutoHyphens/>
              <w:spacing w:after="0" w:line="240" w:lineRule="auto"/>
              <w:jc w:val="center"/>
              <w:rPr>
                <w:lang w:val="uk-UA"/>
              </w:rPr>
            </w:pPr>
            <w:r>
              <w:rPr>
                <w:lang w:val="uk-UA"/>
              </w:rPr>
              <w:t>2021-2026</w:t>
            </w:r>
          </w:p>
        </w:tc>
      </w:tr>
      <w:tr w:rsidR="00F53F74" w:rsidRPr="00051C88" w:rsidTr="00D877E3">
        <w:tc>
          <w:tcPr>
            <w:tcW w:w="2410" w:type="dxa"/>
          </w:tcPr>
          <w:p w:rsidR="00F53F74" w:rsidRDefault="00F53F74" w:rsidP="00F53F74">
            <w:pPr>
              <w:pStyle w:val="aa"/>
              <w:widowControl w:val="0"/>
              <w:numPr>
                <w:ilvl w:val="0"/>
                <w:numId w:val="44"/>
              </w:numPr>
              <w:suppressLineNumbers/>
              <w:suppressAutoHyphens/>
              <w:spacing w:after="0" w:line="240" w:lineRule="auto"/>
              <w:rPr>
                <w:lang w:val="uk-UA"/>
              </w:rPr>
            </w:pPr>
            <w:r>
              <w:rPr>
                <w:color w:val="auto"/>
                <w:lang w:val="uk-UA"/>
              </w:rPr>
              <w:t>Розроблення вело- та піших маршрутів історичними та мальовничими місцями громади</w:t>
            </w:r>
            <w:r>
              <w:rPr>
                <w:lang w:val="uk-UA"/>
              </w:rPr>
              <w:t>, маршрутів вихідного дня</w:t>
            </w:r>
          </w:p>
        </w:tc>
        <w:tc>
          <w:tcPr>
            <w:tcW w:w="2693" w:type="dxa"/>
          </w:tcPr>
          <w:p w:rsidR="00F53F74" w:rsidRDefault="00F53F74" w:rsidP="00F53F74">
            <w:pPr>
              <w:widowControl w:val="0"/>
              <w:suppressLineNumbers/>
              <w:suppressAutoHyphens/>
              <w:spacing w:after="0" w:line="240" w:lineRule="auto"/>
              <w:jc w:val="center"/>
              <w:rPr>
                <w:lang w:val="uk-UA"/>
              </w:rPr>
            </w:pPr>
            <w:r>
              <w:rPr>
                <w:color w:val="auto"/>
                <w:lang w:val="uk-UA"/>
              </w:rPr>
              <w:t xml:space="preserve">Розробка детальних планів маршрутів, створення інфраструктури (облаштування доріжок, стежок, виготовлення та встановлення вказівників та інформаційних табличок, місця для зупинок, </w:t>
            </w:r>
            <w:proofErr w:type="spellStart"/>
            <w:r>
              <w:rPr>
                <w:color w:val="auto"/>
                <w:lang w:val="uk-UA"/>
              </w:rPr>
              <w:t>біо-туалети</w:t>
            </w:r>
            <w:proofErr w:type="spellEnd"/>
            <w:r>
              <w:rPr>
                <w:color w:val="auto"/>
                <w:lang w:val="uk-UA"/>
              </w:rPr>
              <w:t xml:space="preserve">, смітники, виготовлення інформаційних листівок, брошур про маршрути, </w:t>
            </w:r>
            <w:proofErr w:type="spellStart"/>
            <w:r>
              <w:rPr>
                <w:color w:val="auto"/>
                <w:lang w:val="uk-UA"/>
              </w:rPr>
              <w:lastRenderedPageBreak/>
              <w:t>популіризація</w:t>
            </w:r>
            <w:proofErr w:type="spellEnd"/>
            <w:r>
              <w:rPr>
                <w:color w:val="auto"/>
                <w:lang w:val="uk-UA"/>
              </w:rPr>
              <w:t xml:space="preserve"> в ЗМІ)</w:t>
            </w:r>
          </w:p>
        </w:tc>
        <w:tc>
          <w:tcPr>
            <w:tcW w:w="2127" w:type="dxa"/>
          </w:tcPr>
          <w:p w:rsidR="00F53F74" w:rsidRDefault="00F53F74" w:rsidP="00F53F74">
            <w:pPr>
              <w:widowControl w:val="0"/>
              <w:suppressLineNumbers/>
              <w:suppressAutoHyphens/>
              <w:spacing w:after="0" w:line="240" w:lineRule="auto"/>
              <w:jc w:val="center"/>
              <w:rPr>
                <w:lang w:val="uk-UA"/>
              </w:rPr>
            </w:pPr>
            <w:r>
              <w:rPr>
                <w:color w:val="auto"/>
                <w:lang w:val="uk-UA"/>
              </w:rPr>
              <w:lastRenderedPageBreak/>
              <w:t>Залучення мешканців до активного відпочинку, розвиток туристичного потенціалу громади</w:t>
            </w:r>
          </w:p>
        </w:tc>
        <w:tc>
          <w:tcPr>
            <w:tcW w:w="2126" w:type="dxa"/>
          </w:tcPr>
          <w:p w:rsidR="00F53F74" w:rsidRDefault="00F53F74" w:rsidP="00F53F74">
            <w:pPr>
              <w:widowControl w:val="0"/>
              <w:suppressLineNumbers/>
              <w:suppressAutoHyphens/>
              <w:spacing w:after="0" w:line="240" w:lineRule="auto"/>
              <w:jc w:val="center"/>
              <w:rPr>
                <w:lang w:val="uk-UA"/>
              </w:rPr>
            </w:pPr>
            <w:r>
              <w:rPr>
                <w:color w:val="auto"/>
                <w:lang w:val="uk-UA"/>
              </w:rPr>
              <w:t xml:space="preserve">Кількість залучених туристів, </w:t>
            </w:r>
            <w:r w:rsidRPr="000B4E22">
              <w:rPr>
                <w:color w:val="auto"/>
                <w:lang w:val="uk-UA"/>
              </w:rPr>
              <w:t>кількість учасників туристичного кластеру (надавачів різних туристичних послуг)</w:t>
            </w:r>
          </w:p>
        </w:tc>
        <w:tc>
          <w:tcPr>
            <w:tcW w:w="1701" w:type="dxa"/>
          </w:tcPr>
          <w:p w:rsidR="00F53F74" w:rsidRDefault="00F53F74" w:rsidP="00F53F74">
            <w:pPr>
              <w:widowControl w:val="0"/>
              <w:suppressLineNumbers/>
              <w:suppressAutoHyphens/>
              <w:spacing w:after="0" w:line="240" w:lineRule="auto"/>
              <w:jc w:val="center"/>
              <w:rPr>
                <w:lang w:val="uk-UA"/>
              </w:rPr>
            </w:pPr>
            <w:r>
              <w:rPr>
                <w:color w:val="auto"/>
                <w:lang w:val="uk-UA"/>
              </w:rPr>
              <w:t>Звітність виконкому</w:t>
            </w:r>
          </w:p>
        </w:tc>
        <w:tc>
          <w:tcPr>
            <w:tcW w:w="1431" w:type="dxa"/>
            <w:vAlign w:val="center"/>
          </w:tcPr>
          <w:p w:rsidR="00F53F74" w:rsidRDefault="00F53F74" w:rsidP="00F53F74">
            <w:pPr>
              <w:widowControl w:val="0"/>
              <w:suppressLineNumbers/>
              <w:suppressAutoHyphens/>
              <w:spacing w:after="0" w:line="240" w:lineRule="auto"/>
              <w:jc w:val="center"/>
              <w:rPr>
                <w:lang w:val="uk-UA"/>
              </w:rPr>
            </w:pPr>
            <w:r>
              <w:rPr>
                <w:color w:val="auto"/>
                <w:lang w:val="uk-UA"/>
              </w:rPr>
              <w:t>Відділ житлово-комунального господарства, інвестицій та соціально-економічного розвитку</w:t>
            </w:r>
          </w:p>
        </w:tc>
        <w:tc>
          <w:tcPr>
            <w:tcW w:w="1724" w:type="dxa"/>
          </w:tcPr>
          <w:p w:rsidR="00F53F74" w:rsidRDefault="00F53F74" w:rsidP="00F53F74">
            <w:pPr>
              <w:widowControl w:val="0"/>
              <w:suppressLineNumbers/>
              <w:suppressAutoHyphens/>
              <w:spacing w:after="0" w:line="240" w:lineRule="auto"/>
              <w:jc w:val="center"/>
              <w:rPr>
                <w:lang w:val="uk-UA"/>
              </w:rPr>
            </w:pPr>
            <w:r w:rsidRPr="004A23F4">
              <w:rPr>
                <w:color w:val="auto"/>
                <w:lang w:val="uk-UA"/>
              </w:rPr>
              <w:t>Бюджет ОТГ, залучені кошти</w:t>
            </w:r>
          </w:p>
        </w:tc>
        <w:tc>
          <w:tcPr>
            <w:tcW w:w="1353" w:type="dxa"/>
            <w:vAlign w:val="center"/>
          </w:tcPr>
          <w:p w:rsidR="00F53F74" w:rsidRDefault="00F53F74" w:rsidP="00F53F74">
            <w:pPr>
              <w:widowControl w:val="0"/>
              <w:suppressLineNumbers/>
              <w:suppressAutoHyphens/>
              <w:spacing w:after="0" w:line="240" w:lineRule="auto"/>
              <w:jc w:val="center"/>
              <w:rPr>
                <w:lang w:val="uk-UA"/>
              </w:rPr>
            </w:pPr>
            <w:r>
              <w:rPr>
                <w:color w:val="auto"/>
                <w:lang w:val="uk-UA"/>
              </w:rPr>
              <w:t>2020-2021</w:t>
            </w:r>
          </w:p>
        </w:tc>
      </w:tr>
      <w:tr w:rsidR="00F53F74" w:rsidRPr="00051C88" w:rsidTr="00D877E3">
        <w:trPr>
          <w:cnfStyle w:val="000000100000"/>
        </w:trPr>
        <w:tc>
          <w:tcPr>
            <w:tcW w:w="2410" w:type="dxa"/>
          </w:tcPr>
          <w:p w:rsidR="00F53F74" w:rsidRDefault="00F53F74" w:rsidP="00F53F74">
            <w:pPr>
              <w:pStyle w:val="aa"/>
              <w:widowControl w:val="0"/>
              <w:numPr>
                <w:ilvl w:val="0"/>
                <w:numId w:val="44"/>
              </w:numPr>
              <w:suppressLineNumbers/>
              <w:suppressAutoHyphens/>
              <w:spacing w:after="0" w:line="240" w:lineRule="auto"/>
              <w:rPr>
                <w:lang w:val="uk-UA"/>
              </w:rPr>
            </w:pPr>
            <w:r>
              <w:rPr>
                <w:lang w:val="uk-UA"/>
              </w:rPr>
              <w:lastRenderedPageBreak/>
              <w:t>Розвиток сільського еко-туризму</w:t>
            </w:r>
          </w:p>
        </w:tc>
        <w:tc>
          <w:tcPr>
            <w:tcW w:w="2693" w:type="dxa"/>
          </w:tcPr>
          <w:p w:rsidR="00F53F74" w:rsidRDefault="00F53F74" w:rsidP="00F53F74">
            <w:pPr>
              <w:widowControl w:val="0"/>
              <w:suppressLineNumbers/>
              <w:suppressAutoHyphens/>
              <w:spacing w:after="0" w:line="240" w:lineRule="auto"/>
              <w:jc w:val="center"/>
              <w:rPr>
                <w:lang w:val="uk-UA"/>
              </w:rPr>
            </w:pPr>
            <w:r w:rsidRPr="000B4E22">
              <w:rPr>
                <w:color w:val="auto"/>
                <w:lang w:val="uk-UA"/>
              </w:rPr>
              <w:t>Інвентаризація будівель, які можуть бути використані в якості гостьових будинків чи «зелених садиб» для розміщення туристів, ремонт та облаштування будівель,  туристичних маршрутів, створення туристичних продуктів (комплексних туристичних пропозицій), промоція туристичного потенціалу громади, Стаді-тури для мешканців, які бажають прийняти участь у розвитку</w:t>
            </w:r>
            <w:r>
              <w:rPr>
                <w:color w:val="auto"/>
                <w:lang w:val="uk-UA"/>
              </w:rPr>
              <w:t xml:space="preserve"> </w:t>
            </w:r>
          </w:p>
        </w:tc>
        <w:tc>
          <w:tcPr>
            <w:tcW w:w="2127" w:type="dxa"/>
          </w:tcPr>
          <w:p w:rsidR="00F53F74" w:rsidRDefault="00F53F74" w:rsidP="00F53F74">
            <w:pPr>
              <w:widowControl w:val="0"/>
              <w:suppressLineNumbers/>
              <w:suppressAutoHyphens/>
              <w:spacing w:after="0" w:line="240" w:lineRule="auto"/>
              <w:jc w:val="center"/>
              <w:rPr>
                <w:lang w:val="uk-UA"/>
              </w:rPr>
            </w:pPr>
            <w:r>
              <w:rPr>
                <w:color w:val="auto"/>
                <w:lang w:val="uk-UA"/>
              </w:rPr>
              <w:t>Розвиток туристичного потенціалу громади</w:t>
            </w:r>
          </w:p>
        </w:tc>
        <w:tc>
          <w:tcPr>
            <w:tcW w:w="2126" w:type="dxa"/>
          </w:tcPr>
          <w:p w:rsidR="00F53F74" w:rsidRDefault="00F53F74" w:rsidP="00F53F74">
            <w:pPr>
              <w:widowControl w:val="0"/>
              <w:suppressLineNumbers/>
              <w:suppressAutoHyphens/>
              <w:spacing w:after="0" w:line="240" w:lineRule="auto"/>
              <w:jc w:val="center"/>
              <w:rPr>
                <w:lang w:val="uk-UA"/>
              </w:rPr>
            </w:pPr>
            <w:r w:rsidRPr="000B4E22">
              <w:rPr>
                <w:color w:val="auto"/>
                <w:lang w:val="uk-UA"/>
              </w:rPr>
              <w:t>Кількість осіб, які взяли участь у стаді-турі, кількість  туристичних послуг, кількість надавачів туристичних послуг, кількість туристів</w:t>
            </w:r>
            <w:r>
              <w:rPr>
                <w:color w:val="auto"/>
                <w:lang w:val="uk-UA"/>
              </w:rPr>
              <w:t xml:space="preserve">  </w:t>
            </w:r>
          </w:p>
        </w:tc>
        <w:tc>
          <w:tcPr>
            <w:tcW w:w="1701" w:type="dxa"/>
          </w:tcPr>
          <w:p w:rsidR="00F53F74" w:rsidRDefault="00F53F74" w:rsidP="00F53F74">
            <w:pPr>
              <w:widowControl w:val="0"/>
              <w:suppressLineNumbers/>
              <w:suppressAutoHyphens/>
              <w:spacing w:after="0" w:line="240" w:lineRule="auto"/>
              <w:jc w:val="center"/>
              <w:rPr>
                <w:lang w:val="uk-UA"/>
              </w:rPr>
            </w:pPr>
            <w:r>
              <w:rPr>
                <w:color w:val="auto"/>
                <w:lang w:val="uk-UA"/>
              </w:rPr>
              <w:t>Звітність виконкому</w:t>
            </w:r>
          </w:p>
        </w:tc>
        <w:tc>
          <w:tcPr>
            <w:tcW w:w="1431" w:type="dxa"/>
            <w:vAlign w:val="center"/>
          </w:tcPr>
          <w:p w:rsidR="00F53F74" w:rsidRDefault="00F53F74" w:rsidP="00F53F74">
            <w:pPr>
              <w:widowControl w:val="0"/>
              <w:suppressLineNumbers/>
              <w:suppressAutoHyphens/>
              <w:spacing w:after="0" w:line="240" w:lineRule="auto"/>
              <w:jc w:val="center"/>
              <w:rPr>
                <w:lang w:val="uk-UA"/>
              </w:rPr>
            </w:pPr>
            <w:r>
              <w:rPr>
                <w:color w:val="auto"/>
                <w:lang w:val="uk-UA"/>
              </w:rPr>
              <w:t>Відділ житлово-комунального господарства, інвестицій та соціально-економічного розвитку</w:t>
            </w:r>
          </w:p>
        </w:tc>
        <w:tc>
          <w:tcPr>
            <w:tcW w:w="1724" w:type="dxa"/>
          </w:tcPr>
          <w:p w:rsidR="00F53F74" w:rsidRDefault="00F53F74" w:rsidP="00F53F74">
            <w:pPr>
              <w:widowControl w:val="0"/>
              <w:suppressLineNumbers/>
              <w:suppressAutoHyphens/>
              <w:spacing w:after="0" w:line="240" w:lineRule="auto"/>
              <w:jc w:val="center"/>
              <w:rPr>
                <w:lang w:val="uk-UA"/>
              </w:rPr>
            </w:pPr>
            <w:r w:rsidRPr="004A23F4">
              <w:rPr>
                <w:color w:val="auto"/>
                <w:lang w:val="uk-UA"/>
              </w:rPr>
              <w:t>Бюджет ОТГ, залучені кошти</w:t>
            </w:r>
          </w:p>
        </w:tc>
        <w:tc>
          <w:tcPr>
            <w:tcW w:w="1353" w:type="dxa"/>
            <w:vAlign w:val="center"/>
          </w:tcPr>
          <w:p w:rsidR="00F53F74" w:rsidRDefault="00F53F74" w:rsidP="00F53F74">
            <w:pPr>
              <w:widowControl w:val="0"/>
              <w:suppressLineNumbers/>
              <w:suppressAutoHyphens/>
              <w:spacing w:after="0" w:line="240" w:lineRule="auto"/>
              <w:jc w:val="center"/>
              <w:rPr>
                <w:lang w:val="uk-UA"/>
              </w:rPr>
            </w:pPr>
            <w:r>
              <w:rPr>
                <w:color w:val="auto"/>
                <w:lang w:val="uk-UA"/>
              </w:rPr>
              <w:t>2019-2026</w:t>
            </w:r>
          </w:p>
        </w:tc>
      </w:tr>
      <w:tr w:rsidR="00F53F74" w:rsidRPr="00051C88" w:rsidTr="00D877E3">
        <w:tc>
          <w:tcPr>
            <w:tcW w:w="2410" w:type="dxa"/>
          </w:tcPr>
          <w:p w:rsidR="00F53F74" w:rsidRDefault="00F53F74" w:rsidP="00F53F74">
            <w:pPr>
              <w:pStyle w:val="aa"/>
              <w:widowControl w:val="0"/>
              <w:numPr>
                <w:ilvl w:val="0"/>
                <w:numId w:val="44"/>
              </w:numPr>
              <w:suppressLineNumbers/>
              <w:suppressAutoHyphens/>
              <w:spacing w:after="0" w:line="240" w:lineRule="auto"/>
              <w:rPr>
                <w:lang w:val="uk-UA"/>
              </w:rPr>
            </w:pPr>
            <w:r>
              <w:rPr>
                <w:lang w:val="uk-UA"/>
              </w:rPr>
              <w:t xml:space="preserve">Розроблення офіційної символіки та бренду (логотипу) </w:t>
            </w:r>
            <w:proofErr w:type="spellStart"/>
            <w:r>
              <w:rPr>
                <w:lang w:val="uk-UA"/>
              </w:rPr>
              <w:t>Студениківської</w:t>
            </w:r>
            <w:proofErr w:type="spellEnd"/>
            <w:r>
              <w:rPr>
                <w:lang w:val="uk-UA"/>
              </w:rPr>
              <w:t xml:space="preserve"> громади</w:t>
            </w:r>
          </w:p>
        </w:tc>
        <w:tc>
          <w:tcPr>
            <w:tcW w:w="2693" w:type="dxa"/>
          </w:tcPr>
          <w:p w:rsidR="00F53F74" w:rsidRPr="000B4E22" w:rsidRDefault="00F53F74" w:rsidP="00F53F74">
            <w:pPr>
              <w:widowControl w:val="0"/>
              <w:suppressLineNumbers/>
              <w:suppressAutoHyphens/>
              <w:spacing w:after="0" w:line="240" w:lineRule="auto"/>
              <w:jc w:val="center"/>
              <w:rPr>
                <w:lang w:val="uk-UA"/>
              </w:rPr>
            </w:pPr>
            <w:r>
              <w:rPr>
                <w:lang w:val="uk-UA"/>
              </w:rPr>
              <w:t xml:space="preserve">Залучення спеціалістів, аналітична робота, розроблення макету бренду/емблеми/герба громади, громадське обговорення, включення пропозицій, затвердження </w:t>
            </w:r>
          </w:p>
        </w:tc>
        <w:tc>
          <w:tcPr>
            <w:tcW w:w="2127" w:type="dxa"/>
          </w:tcPr>
          <w:p w:rsidR="00F53F74" w:rsidRDefault="00F53F74" w:rsidP="00F53F74">
            <w:pPr>
              <w:widowControl w:val="0"/>
              <w:suppressLineNumbers/>
              <w:suppressAutoHyphens/>
              <w:spacing w:after="0" w:line="240" w:lineRule="auto"/>
              <w:jc w:val="center"/>
              <w:rPr>
                <w:lang w:val="uk-UA"/>
              </w:rPr>
            </w:pPr>
            <w:r>
              <w:rPr>
                <w:lang w:val="uk-UA"/>
              </w:rPr>
              <w:t>Створений бренд громади</w:t>
            </w:r>
          </w:p>
        </w:tc>
        <w:tc>
          <w:tcPr>
            <w:tcW w:w="2126" w:type="dxa"/>
          </w:tcPr>
          <w:p w:rsidR="00F53F74" w:rsidRPr="000B4E22" w:rsidRDefault="00F53F74" w:rsidP="00F53F74">
            <w:pPr>
              <w:widowControl w:val="0"/>
              <w:suppressLineNumbers/>
              <w:suppressAutoHyphens/>
              <w:spacing w:after="0" w:line="240" w:lineRule="auto"/>
              <w:jc w:val="center"/>
              <w:rPr>
                <w:lang w:val="uk-UA"/>
              </w:rPr>
            </w:pPr>
            <w:r>
              <w:rPr>
                <w:lang w:val="uk-UA"/>
              </w:rPr>
              <w:t>Кількість брендів</w:t>
            </w:r>
          </w:p>
        </w:tc>
        <w:tc>
          <w:tcPr>
            <w:tcW w:w="1701" w:type="dxa"/>
          </w:tcPr>
          <w:p w:rsidR="00F53F74" w:rsidRDefault="00F53F74" w:rsidP="00F53F74">
            <w:pPr>
              <w:widowControl w:val="0"/>
              <w:suppressLineNumbers/>
              <w:suppressAutoHyphens/>
              <w:spacing w:after="0" w:line="240" w:lineRule="auto"/>
              <w:jc w:val="center"/>
              <w:rPr>
                <w:lang w:val="uk-UA"/>
              </w:rPr>
            </w:pPr>
            <w:r>
              <w:rPr>
                <w:lang w:val="uk-UA"/>
              </w:rPr>
              <w:t>Звітність виконкому</w:t>
            </w:r>
          </w:p>
        </w:tc>
        <w:tc>
          <w:tcPr>
            <w:tcW w:w="1431" w:type="dxa"/>
            <w:vAlign w:val="center"/>
          </w:tcPr>
          <w:p w:rsidR="00F53F74" w:rsidRDefault="00F53F74" w:rsidP="00F53F74">
            <w:pPr>
              <w:widowControl w:val="0"/>
              <w:suppressLineNumbers/>
              <w:suppressAutoHyphens/>
              <w:spacing w:after="0" w:line="240" w:lineRule="auto"/>
              <w:jc w:val="center"/>
              <w:rPr>
                <w:lang w:val="uk-UA"/>
              </w:rPr>
            </w:pPr>
            <w:r>
              <w:rPr>
                <w:color w:val="auto"/>
                <w:lang w:val="uk-UA"/>
              </w:rPr>
              <w:t>Відділ житлово-комунального господарства, інвестицій та соціально-економічного розвитку</w:t>
            </w:r>
          </w:p>
        </w:tc>
        <w:tc>
          <w:tcPr>
            <w:tcW w:w="1724" w:type="dxa"/>
          </w:tcPr>
          <w:p w:rsidR="00F53F74" w:rsidRPr="004A23F4" w:rsidRDefault="00F53F74" w:rsidP="00F53F74">
            <w:pPr>
              <w:widowControl w:val="0"/>
              <w:suppressLineNumbers/>
              <w:suppressAutoHyphens/>
              <w:spacing w:after="0" w:line="240" w:lineRule="auto"/>
              <w:jc w:val="center"/>
              <w:rPr>
                <w:lang w:val="uk-UA"/>
              </w:rPr>
            </w:pPr>
            <w:r>
              <w:rPr>
                <w:lang w:val="uk-UA"/>
              </w:rPr>
              <w:t>Бюджет ОТГ, залучені кошти</w:t>
            </w:r>
          </w:p>
        </w:tc>
        <w:tc>
          <w:tcPr>
            <w:tcW w:w="1353" w:type="dxa"/>
            <w:vAlign w:val="center"/>
          </w:tcPr>
          <w:p w:rsidR="00F53F74" w:rsidRDefault="00F53F74" w:rsidP="00F53F74">
            <w:pPr>
              <w:widowControl w:val="0"/>
              <w:suppressLineNumbers/>
              <w:suppressAutoHyphens/>
              <w:spacing w:after="0" w:line="240" w:lineRule="auto"/>
              <w:jc w:val="center"/>
              <w:rPr>
                <w:lang w:val="uk-UA"/>
              </w:rPr>
            </w:pPr>
            <w:r>
              <w:rPr>
                <w:lang w:val="uk-UA"/>
              </w:rPr>
              <w:t>2020-2021</w:t>
            </w:r>
          </w:p>
        </w:tc>
      </w:tr>
    </w:tbl>
    <w:p w:rsidR="001D2CE8" w:rsidRPr="00051C88" w:rsidRDefault="001D2CE8" w:rsidP="001D2CE8">
      <w:pPr>
        <w:widowControl w:val="0"/>
        <w:suppressLineNumbers/>
        <w:suppressAutoHyphens/>
        <w:spacing w:after="0" w:line="240" w:lineRule="auto"/>
        <w:contextualSpacing/>
        <w:mirrorIndents/>
        <w:jc w:val="both"/>
        <w:rPr>
          <w:lang w:val="uk-UA"/>
        </w:rPr>
      </w:pPr>
    </w:p>
    <w:p w:rsidR="001D2CE8" w:rsidRPr="00051C88" w:rsidRDefault="001D2CE8" w:rsidP="001D2CE8">
      <w:pPr>
        <w:widowControl w:val="0"/>
        <w:suppressLineNumbers/>
        <w:suppressAutoHyphens/>
        <w:spacing w:after="0" w:line="240" w:lineRule="auto"/>
        <w:contextualSpacing/>
        <w:mirrorIndents/>
        <w:jc w:val="both"/>
        <w:rPr>
          <w:b/>
          <w:lang w:val="uk-UA"/>
        </w:rPr>
      </w:pPr>
      <w:r w:rsidRPr="00051C88">
        <w:rPr>
          <w:b/>
          <w:lang w:val="uk-UA"/>
        </w:rPr>
        <w:t xml:space="preserve">Операційна ціль 3.4. </w:t>
      </w:r>
      <w:r w:rsidR="00EB5F3B" w:rsidRPr="00051C88">
        <w:rPr>
          <w:b/>
          <w:lang w:val="uk-UA"/>
        </w:rPr>
        <w:t>Покращення якості води і систем водопостачання</w:t>
      </w:r>
    </w:p>
    <w:tbl>
      <w:tblPr>
        <w:tblStyle w:val="GridTable6Colorful"/>
        <w:tblW w:w="15565" w:type="dxa"/>
        <w:tblLayout w:type="fixed"/>
        <w:tblLook w:val="0420"/>
      </w:tblPr>
      <w:tblGrid>
        <w:gridCol w:w="2410"/>
        <w:gridCol w:w="2693"/>
        <w:gridCol w:w="2127"/>
        <w:gridCol w:w="2126"/>
        <w:gridCol w:w="1701"/>
        <w:gridCol w:w="1431"/>
        <w:gridCol w:w="1724"/>
        <w:gridCol w:w="1353"/>
      </w:tblGrid>
      <w:tr w:rsidR="005D056F" w:rsidRPr="00051C88" w:rsidTr="005D056F">
        <w:trPr>
          <w:cnfStyle w:val="100000000000"/>
        </w:trPr>
        <w:tc>
          <w:tcPr>
            <w:tcW w:w="2410"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Діяльність/ завдання</w:t>
            </w:r>
          </w:p>
        </w:tc>
        <w:tc>
          <w:tcPr>
            <w:tcW w:w="2693"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 xml:space="preserve">Показник реалізації діяльності / завдання </w:t>
            </w:r>
            <w:r w:rsidRPr="00051C88">
              <w:rPr>
                <w:color w:val="auto"/>
                <w:lang w:val="uk-UA"/>
              </w:rPr>
              <w:lastRenderedPageBreak/>
              <w:t>(продукт)</w:t>
            </w:r>
          </w:p>
        </w:tc>
        <w:tc>
          <w:tcPr>
            <w:tcW w:w="2127"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lastRenderedPageBreak/>
              <w:t xml:space="preserve">Результат реалізації </w:t>
            </w:r>
            <w:r w:rsidRPr="00051C88">
              <w:rPr>
                <w:color w:val="auto"/>
                <w:lang w:val="uk-UA"/>
              </w:rPr>
              <w:lastRenderedPageBreak/>
              <w:t>діяльності / завдання</w:t>
            </w:r>
          </w:p>
        </w:tc>
        <w:tc>
          <w:tcPr>
            <w:tcW w:w="2126"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lastRenderedPageBreak/>
              <w:t xml:space="preserve">Показник оцінювання </w:t>
            </w:r>
            <w:r w:rsidRPr="00051C88">
              <w:rPr>
                <w:color w:val="auto"/>
                <w:lang w:val="uk-UA"/>
              </w:rPr>
              <w:lastRenderedPageBreak/>
              <w:t>результату діяльності</w:t>
            </w:r>
          </w:p>
        </w:tc>
        <w:tc>
          <w:tcPr>
            <w:tcW w:w="1701"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lastRenderedPageBreak/>
              <w:t xml:space="preserve">Джерела верифікації </w:t>
            </w:r>
            <w:r w:rsidRPr="00051C88">
              <w:rPr>
                <w:color w:val="auto"/>
                <w:lang w:val="uk-UA"/>
              </w:rPr>
              <w:lastRenderedPageBreak/>
              <w:t>показників</w:t>
            </w:r>
          </w:p>
        </w:tc>
        <w:tc>
          <w:tcPr>
            <w:tcW w:w="1431"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lastRenderedPageBreak/>
              <w:t xml:space="preserve">Відповідальний за </w:t>
            </w:r>
            <w:r w:rsidRPr="00051C88">
              <w:rPr>
                <w:color w:val="auto"/>
                <w:lang w:val="uk-UA"/>
              </w:rPr>
              <w:lastRenderedPageBreak/>
              <w:t>виконання</w:t>
            </w:r>
          </w:p>
        </w:tc>
        <w:tc>
          <w:tcPr>
            <w:tcW w:w="1724"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lastRenderedPageBreak/>
              <w:t xml:space="preserve">Джерела фінансування / </w:t>
            </w:r>
            <w:r w:rsidRPr="00051C88">
              <w:rPr>
                <w:color w:val="auto"/>
                <w:lang w:val="uk-UA"/>
              </w:rPr>
              <w:lastRenderedPageBreak/>
              <w:t>кошти з бюджету ОТГ</w:t>
            </w:r>
          </w:p>
        </w:tc>
        <w:tc>
          <w:tcPr>
            <w:tcW w:w="1353" w:type="dxa"/>
            <w:vAlign w:val="center"/>
          </w:tcPr>
          <w:p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lastRenderedPageBreak/>
              <w:t>Термін реалізації</w:t>
            </w:r>
          </w:p>
        </w:tc>
      </w:tr>
      <w:tr w:rsidR="00BD296B" w:rsidRPr="00051C88" w:rsidTr="0048329E">
        <w:trPr>
          <w:cnfStyle w:val="000000100000"/>
        </w:trPr>
        <w:tc>
          <w:tcPr>
            <w:tcW w:w="2410" w:type="dxa"/>
          </w:tcPr>
          <w:p w:rsidR="00BD296B" w:rsidRPr="00051C88" w:rsidRDefault="00BD296B" w:rsidP="00BD296B">
            <w:pPr>
              <w:pStyle w:val="aa"/>
              <w:widowControl w:val="0"/>
              <w:numPr>
                <w:ilvl w:val="0"/>
                <w:numId w:val="45"/>
              </w:numPr>
              <w:suppressLineNumbers/>
              <w:suppressAutoHyphens/>
              <w:spacing w:after="0" w:line="240" w:lineRule="auto"/>
              <w:rPr>
                <w:color w:val="auto"/>
                <w:lang w:val="uk-UA"/>
              </w:rPr>
            </w:pPr>
            <w:r>
              <w:rPr>
                <w:color w:val="auto"/>
                <w:lang w:val="uk-UA"/>
              </w:rPr>
              <w:lastRenderedPageBreak/>
              <w:t xml:space="preserve">Будівництво </w:t>
            </w:r>
            <w:proofErr w:type="spellStart"/>
            <w:r>
              <w:rPr>
                <w:color w:val="auto"/>
                <w:lang w:val="uk-UA"/>
              </w:rPr>
              <w:t>бюветів</w:t>
            </w:r>
            <w:proofErr w:type="spellEnd"/>
            <w:r>
              <w:rPr>
                <w:color w:val="auto"/>
                <w:lang w:val="uk-UA"/>
              </w:rPr>
              <w:t xml:space="preserve"> з артезіанською водою</w:t>
            </w:r>
          </w:p>
        </w:tc>
        <w:tc>
          <w:tcPr>
            <w:tcW w:w="2693" w:type="dxa"/>
            <w:vAlign w:val="center"/>
          </w:tcPr>
          <w:p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 xml:space="preserve">Визначення техніко-економічного </w:t>
            </w:r>
            <w:proofErr w:type="spellStart"/>
            <w:r>
              <w:rPr>
                <w:color w:val="auto"/>
                <w:lang w:val="uk-UA"/>
              </w:rPr>
              <w:t>обгрунтування</w:t>
            </w:r>
            <w:proofErr w:type="spellEnd"/>
            <w:r>
              <w:rPr>
                <w:color w:val="auto"/>
                <w:lang w:val="uk-UA"/>
              </w:rPr>
              <w:t xml:space="preserve"> (ТЕО), розробка ПКД, проведення процедури закупівлі, підписання угоди, будівництво</w:t>
            </w:r>
          </w:p>
        </w:tc>
        <w:tc>
          <w:tcPr>
            <w:tcW w:w="2127" w:type="dxa"/>
            <w:vAlign w:val="center"/>
          </w:tcPr>
          <w:p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Забезпечення населення якісною питною водою</w:t>
            </w:r>
          </w:p>
        </w:tc>
        <w:tc>
          <w:tcPr>
            <w:tcW w:w="2126" w:type="dxa"/>
            <w:vAlign w:val="center"/>
          </w:tcPr>
          <w:p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 xml:space="preserve">Кількість побудованих </w:t>
            </w:r>
            <w:proofErr w:type="spellStart"/>
            <w:r>
              <w:rPr>
                <w:color w:val="auto"/>
                <w:lang w:val="uk-UA"/>
              </w:rPr>
              <w:t>бюветів</w:t>
            </w:r>
            <w:proofErr w:type="spellEnd"/>
            <w:r>
              <w:rPr>
                <w:color w:val="auto"/>
                <w:lang w:val="uk-UA"/>
              </w:rPr>
              <w:t xml:space="preserve"> </w:t>
            </w:r>
          </w:p>
        </w:tc>
        <w:tc>
          <w:tcPr>
            <w:tcW w:w="1701" w:type="dxa"/>
            <w:vAlign w:val="center"/>
          </w:tcPr>
          <w:p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Звітність виконкому</w:t>
            </w:r>
          </w:p>
        </w:tc>
        <w:tc>
          <w:tcPr>
            <w:tcW w:w="1431" w:type="dxa"/>
            <w:vAlign w:val="center"/>
          </w:tcPr>
          <w:p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Бюджет ОТГ, залучені кошти</w:t>
            </w:r>
          </w:p>
        </w:tc>
        <w:tc>
          <w:tcPr>
            <w:tcW w:w="1353" w:type="dxa"/>
            <w:vAlign w:val="center"/>
          </w:tcPr>
          <w:p w:rsidR="00BD296B" w:rsidRDefault="00BD296B" w:rsidP="00BD296B">
            <w:pPr>
              <w:widowControl w:val="0"/>
              <w:suppressLineNumbers/>
              <w:suppressAutoHyphens/>
              <w:spacing w:after="0" w:line="240" w:lineRule="auto"/>
              <w:jc w:val="center"/>
              <w:rPr>
                <w:color w:val="auto"/>
                <w:lang w:val="uk-UA"/>
              </w:rPr>
            </w:pPr>
            <w:r>
              <w:rPr>
                <w:color w:val="auto"/>
                <w:lang w:val="uk-UA"/>
              </w:rPr>
              <w:t>2021-2025</w:t>
            </w:r>
          </w:p>
          <w:p w:rsidR="00BD296B" w:rsidRPr="00051C88" w:rsidRDefault="00BD296B" w:rsidP="00BD296B">
            <w:pPr>
              <w:widowControl w:val="0"/>
              <w:suppressLineNumbers/>
              <w:suppressAutoHyphens/>
              <w:spacing w:after="0" w:line="240" w:lineRule="auto"/>
              <w:jc w:val="center"/>
              <w:rPr>
                <w:color w:val="auto"/>
                <w:lang w:val="uk-UA"/>
              </w:rPr>
            </w:pPr>
          </w:p>
        </w:tc>
      </w:tr>
      <w:tr w:rsidR="00BD296B" w:rsidRPr="00051C88" w:rsidTr="00B63C77">
        <w:tc>
          <w:tcPr>
            <w:tcW w:w="2410" w:type="dxa"/>
          </w:tcPr>
          <w:p w:rsidR="00BD296B" w:rsidRPr="00051C88" w:rsidRDefault="00BD296B" w:rsidP="00BD296B">
            <w:pPr>
              <w:pStyle w:val="aa"/>
              <w:widowControl w:val="0"/>
              <w:numPr>
                <w:ilvl w:val="0"/>
                <w:numId w:val="45"/>
              </w:numPr>
              <w:suppressLineNumbers/>
              <w:suppressAutoHyphens/>
              <w:spacing w:after="0" w:line="240" w:lineRule="auto"/>
              <w:rPr>
                <w:color w:val="auto"/>
                <w:lang w:val="uk-UA"/>
              </w:rPr>
            </w:pPr>
            <w:r w:rsidRPr="00BD296B">
              <w:rPr>
                <w:color w:val="auto"/>
                <w:lang w:val="uk-UA"/>
              </w:rPr>
              <w:t>Модернізація існуючих артезіанських свердловин</w:t>
            </w:r>
          </w:p>
        </w:tc>
        <w:tc>
          <w:tcPr>
            <w:tcW w:w="2693" w:type="dxa"/>
            <w:vAlign w:val="center"/>
          </w:tcPr>
          <w:p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 xml:space="preserve">Визначення техніко-економічного </w:t>
            </w:r>
            <w:proofErr w:type="spellStart"/>
            <w:r>
              <w:rPr>
                <w:color w:val="auto"/>
                <w:lang w:val="uk-UA"/>
              </w:rPr>
              <w:t>обгрунтування</w:t>
            </w:r>
            <w:proofErr w:type="spellEnd"/>
            <w:r>
              <w:rPr>
                <w:color w:val="auto"/>
                <w:lang w:val="uk-UA"/>
              </w:rPr>
              <w:t xml:space="preserve"> (ТЕО), розробка ПКД, проведення процедури закупівлі, підписання угоди, проведення робіт</w:t>
            </w:r>
          </w:p>
        </w:tc>
        <w:tc>
          <w:tcPr>
            <w:tcW w:w="2127" w:type="dxa"/>
            <w:vAlign w:val="center"/>
          </w:tcPr>
          <w:p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Забезпечення населення якісною питною водою</w:t>
            </w:r>
          </w:p>
        </w:tc>
        <w:tc>
          <w:tcPr>
            <w:tcW w:w="2126" w:type="dxa"/>
            <w:vAlign w:val="center"/>
          </w:tcPr>
          <w:p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 xml:space="preserve">Кількість модернізованих свердловин </w:t>
            </w:r>
          </w:p>
        </w:tc>
        <w:tc>
          <w:tcPr>
            <w:tcW w:w="1701" w:type="dxa"/>
            <w:vAlign w:val="center"/>
          </w:tcPr>
          <w:p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Звітність виконкому</w:t>
            </w:r>
          </w:p>
        </w:tc>
        <w:tc>
          <w:tcPr>
            <w:tcW w:w="1431" w:type="dxa"/>
            <w:vAlign w:val="center"/>
          </w:tcPr>
          <w:p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Бюджет ОТГ, залучені кошти</w:t>
            </w:r>
          </w:p>
        </w:tc>
        <w:tc>
          <w:tcPr>
            <w:tcW w:w="1353" w:type="dxa"/>
            <w:vAlign w:val="center"/>
          </w:tcPr>
          <w:p w:rsidR="00BD296B" w:rsidRDefault="00BD296B" w:rsidP="00BD296B">
            <w:pPr>
              <w:widowControl w:val="0"/>
              <w:suppressLineNumbers/>
              <w:suppressAutoHyphens/>
              <w:spacing w:after="0" w:line="240" w:lineRule="auto"/>
              <w:jc w:val="center"/>
              <w:rPr>
                <w:color w:val="auto"/>
                <w:lang w:val="uk-UA"/>
              </w:rPr>
            </w:pPr>
            <w:r>
              <w:rPr>
                <w:color w:val="auto"/>
                <w:lang w:val="uk-UA"/>
              </w:rPr>
              <w:t>2019-2024</w:t>
            </w:r>
          </w:p>
          <w:p w:rsidR="00BD296B" w:rsidRPr="00051C88" w:rsidRDefault="00BD296B" w:rsidP="00BD296B">
            <w:pPr>
              <w:widowControl w:val="0"/>
              <w:suppressLineNumbers/>
              <w:suppressAutoHyphens/>
              <w:spacing w:after="0" w:line="240" w:lineRule="auto"/>
              <w:jc w:val="center"/>
              <w:rPr>
                <w:color w:val="auto"/>
                <w:lang w:val="uk-UA"/>
              </w:rPr>
            </w:pPr>
          </w:p>
        </w:tc>
      </w:tr>
      <w:tr w:rsidR="00BD296B" w:rsidRPr="00051C88" w:rsidTr="00B63C77">
        <w:trPr>
          <w:cnfStyle w:val="000000100000"/>
        </w:trPr>
        <w:tc>
          <w:tcPr>
            <w:tcW w:w="2410" w:type="dxa"/>
          </w:tcPr>
          <w:p w:rsidR="00BD296B" w:rsidRPr="00051C88" w:rsidRDefault="00BD296B" w:rsidP="00BD296B">
            <w:pPr>
              <w:pStyle w:val="aa"/>
              <w:widowControl w:val="0"/>
              <w:numPr>
                <w:ilvl w:val="0"/>
                <w:numId w:val="45"/>
              </w:numPr>
              <w:suppressLineNumbers/>
              <w:suppressAutoHyphens/>
              <w:spacing w:after="0" w:line="240" w:lineRule="auto"/>
              <w:rPr>
                <w:color w:val="auto"/>
                <w:lang w:val="uk-UA"/>
              </w:rPr>
            </w:pPr>
            <w:r>
              <w:rPr>
                <w:color w:val="auto"/>
                <w:lang w:val="uk-UA"/>
              </w:rPr>
              <w:t>Капітальний ремонт, реконструкція, будівництво водопровідних мереж</w:t>
            </w:r>
          </w:p>
        </w:tc>
        <w:tc>
          <w:tcPr>
            <w:tcW w:w="2693" w:type="dxa"/>
            <w:vAlign w:val="center"/>
          </w:tcPr>
          <w:p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 xml:space="preserve">Визначення техніко-економічного </w:t>
            </w:r>
            <w:proofErr w:type="spellStart"/>
            <w:r>
              <w:rPr>
                <w:color w:val="auto"/>
                <w:lang w:val="uk-UA"/>
              </w:rPr>
              <w:t>обгрунтування</w:t>
            </w:r>
            <w:proofErr w:type="spellEnd"/>
            <w:r>
              <w:rPr>
                <w:color w:val="auto"/>
                <w:lang w:val="uk-UA"/>
              </w:rPr>
              <w:t xml:space="preserve"> (ТЕО), розробка ПКД, проведення процедури закупівлі, підписання угоди, проведення робіт</w:t>
            </w:r>
          </w:p>
        </w:tc>
        <w:tc>
          <w:tcPr>
            <w:tcW w:w="2127" w:type="dxa"/>
            <w:vAlign w:val="center"/>
          </w:tcPr>
          <w:p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Забезпечення населення якісною питною водою</w:t>
            </w:r>
          </w:p>
        </w:tc>
        <w:tc>
          <w:tcPr>
            <w:tcW w:w="2126" w:type="dxa"/>
            <w:vAlign w:val="center"/>
          </w:tcPr>
          <w:p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 xml:space="preserve">Протяжність відремонтованих/ побудованих мереж </w:t>
            </w:r>
          </w:p>
        </w:tc>
        <w:tc>
          <w:tcPr>
            <w:tcW w:w="1701" w:type="dxa"/>
            <w:vAlign w:val="center"/>
          </w:tcPr>
          <w:p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Звітність виконкому</w:t>
            </w:r>
          </w:p>
        </w:tc>
        <w:tc>
          <w:tcPr>
            <w:tcW w:w="1431" w:type="dxa"/>
            <w:vAlign w:val="center"/>
          </w:tcPr>
          <w:p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Бюджет ОТГ, залучені кошти</w:t>
            </w:r>
          </w:p>
        </w:tc>
        <w:tc>
          <w:tcPr>
            <w:tcW w:w="1353" w:type="dxa"/>
            <w:vAlign w:val="center"/>
          </w:tcPr>
          <w:p w:rsidR="00BD296B" w:rsidRDefault="00BD296B" w:rsidP="00BD296B">
            <w:pPr>
              <w:widowControl w:val="0"/>
              <w:suppressLineNumbers/>
              <w:suppressAutoHyphens/>
              <w:spacing w:after="0" w:line="240" w:lineRule="auto"/>
              <w:jc w:val="center"/>
              <w:rPr>
                <w:color w:val="auto"/>
                <w:lang w:val="uk-UA"/>
              </w:rPr>
            </w:pPr>
            <w:r>
              <w:rPr>
                <w:color w:val="auto"/>
                <w:lang w:val="uk-UA"/>
              </w:rPr>
              <w:t>202</w:t>
            </w:r>
            <w:r w:rsidR="00AD6975">
              <w:rPr>
                <w:color w:val="auto"/>
                <w:lang w:val="uk-UA"/>
              </w:rPr>
              <w:t>4</w:t>
            </w:r>
            <w:r>
              <w:rPr>
                <w:color w:val="auto"/>
                <w:lang w:val="uk-UA"/>
              </w:rPr>
              <w:t>-2026</w:t>
            </w:r>
          </w:p>
          <w:p w:rsidR="00BD296B" w:rsidRPr="00051C88" w:rsidRDefault="00BD296B" w:rsidP="00BD296B">
            <w:pPr>
              <w:widowControl w:val="0"/>
              <w:suppressLineNumbers/>
              <w:suppressAutoHyphens/>
              <w:spacing w:after="0" w:line="240" w:lineRule="auto"/>
              <w:jc w:val="center"/>
              <w:rPr>
                <w:color w:val="auto"/>
                <w:lang w:val="uk-UA"/>
              </w:rPr>
            </w:pPr>
          </w:p>
        </w:tc>
      </w:tr>
      <w:tr w:rsidR="00BD296B" w:rsidRPr="00051C88" w:rsidTr="00B63C77">
        <w:tc>
          <w:tcPr>
            <w:tcW w:w="2410" w:type="dxa"/>
          </w:tcPr>
          <w:p w:rsidR="00BD296B" w:rsidRPr="00BD296B" w:rsidRDefault="00BD296B" w:rsidP="00BD296B">
            <w:pPr>
              <w:pStyle w:val="aa"/>
              <w:widowControl w:val="0"/>
              <w:numPr>
                <w:ilvl w:val="0"/>
                <w:numId w:val="45"/>
              </w:numPr>
              <w:suppressLineNumbers/>
              <w:suppressAutoHyphens/>
              <w:spacing w:after="0" w:line="240" w:lineRule="auto"/>
              <w:rPr>
                <w:color w:val="auto"/>
                <w:lang w:val="uk-UA"/>
              </w:rPr>
            </w:pPr>
            <w:r>
              <w:rPr>
                <w:color w:val="auto"/>
                <w:lang w:val="uk-UA"/>
              </w:rPr>
              <w:t xml:space="preserve">Реконструкція та </w:t>
            </w:r>
            <w:r>
              <w:rPr>
                <w:color w:val="auto"/>
                <w:lang w:val="uk-UA"/>
              </w:rPr>
              <w:lastRenderedPageBreak/>
              <w:t>будівництво мереж водовідведення</w:t>
            </w:r>
          </w:p>
        </w:tc>
        <w:tc>
          <w:tcPr>
            <w:tcW w:w="2693" w:type="dxa"/>
            <w:vAlign w:val="center"/>
          </w:tcPr>
          <w:p w:rsidR="00BD296B" w:rsidRDefault="00BD296B" w:rsidP="00BD296B">
            <w:pPr>
              <w:widowControl w:val="0"/>
              <w:suppressLineNumbers/>
              <w:suppressAutoHyphens/>
              <w:spacing w:after="0" w:line="240" w:lineRule="auto"/>
              <w:jc w:val="center"/>
              <w:rPr>
                <w:lang w:val="uk-UA"/>
              </w:rPr>
            </w:pPr>
            <w:r>
              <w:rPr>
                <w:color w:val="auto"/>
                <w:lang w:val="uk-UA"/>
              </w:rPr>
              <w:lastRenderedPageBreak/>
              <w:t>Визначення техніко-</w:t>
            </w:r>
            <w:r>
              <w:rPr>
                <w:color w:val="auto"/>
                <w:lang w:val="uk-UA"/>
              </w:rPr>
              <w:lastRenderedPageBreak/>
              <w:t xml:space="preserve">економічного </w:t>
            </w:r>
            <w:proofErr w:type="spellStart"/>
            <w:r>
              <w:rPr>
                <w:color w:val="auto"/>
                <w:lang w:val="uk-UA"/>
              </w:rPr>
              <w:t>обгрунтування</w:t>
            </w:r>
            <w:proofErr w:type="spellEnd"/>
            <w:r>
              <w:rPr>
                <w:color w:val="auto"/>
                <w:lang w:val="uk-UA"/>
              </w:rPr>
              <w:t xml:space="preserve"> (ТЕО), розробка ПКД, проведення процедури закупівлі, підписання угоди, проведення робіт</w:t>
            </w:r>
          </w:p>
        </w:tc>
        <w:tc>
          <w:tcPr>
            <w:tcW w:w="2127" w:type="dxa"/>
            <w:vAlign w:val="center"/>
          </w:tcPr>
          <w:p w:rsidR="00BD296B" w:rsidRDefault="00BD296B" w:rsidP="00BD296B">
            <w:pPr>
              <w:widowControl w:val="0"/>
              <w:suppressLineNumbers/>
              <w:suppressAutoHyphens/>
              <w:spacing w:after="0" w:line="240" w:lineRule="auto"/>
              <w:jc w:val="center"/>
              <w:rPr>
                <w:lang w:val="uk-UA"/>
              </w:rPr>
            </w:pPr>
            <w:r>
              <w:rPr>
                <w:color w:val="auto"/>
                <w:lang w:val="uk-UA"/>
              </w:rPr>
              <w:lastRenderedPageBreak/>
              <w:t xml:space="preserve">Мінімізація </w:t>
            </w:r>
            <w:r>
              <w:rPr>
                <w:color w:val="auto"/>
                <w:lang w:val="uk-UA"/>
              </w:rPr>
              <w:lastRenderedPageBreak/>
              <w:t xml:space="preserve">потрапляння каналізаційних стоків в </w:t>
            </w:r>
            <w:proofErr w:type="spellStart"/>
            <w:r>
              <w:rPr>
                <w:color w:val="auto"/>
                <w:lang w:val="uk-UA"/>
              </w:rPr>
              <w:t>грунти</w:t>
            </w:r>
            <w:proofErr w:type="spellEnd"/>
          </w:p>
        </w:tc>
        <w:tc>
          <w:tcPr>
            <w:tcW w:w="2126" w:type="dxa"/>
            <w:vAlign w:val="center"/>
          </w:tcPr>
          <w:p w:rsidR="00BD296B" w:rsidRDefault="00BD296B" w:rsidP="00BD296B">
            <w:pPr>
              <w:widowControl w:val="0"/>
              <w:suppressLineNumbers/>
              <w:suppressAutoHyphens/>
              <w:spacing w:after="0" w:line="240" w:lineRule="auto"/>
              <w:jc w:val="center"/>
              <w:rPr>
                <w:lang w:val="uk-UA"/>
              </w:rPr>
            </w:pPr>
            <w:r>
              <w:rPr>
                <w:color w:val="auto"/>
                <w:lang w:val="uk-UA"/>
              </w:rPr>
              <w:lastRenderedPageBreak/>
              <w:t xml:space="preserve">Протяжність </w:t>
            </w:r>
            <w:r>
              <w:rPr>
                <w:color w:val="auto"/>
                <w:lang w:val="uk-UA"/>
              </w:rPr>
              <w:lastRenderedPageBreak/>
              <w:t>побудованих / відремонтованих мереж</w:t>
            </w:r>
          </w:p>
        </w:tc>
        <w:tc>
          <w:tcPr>
            <w:tcW w:w="1701" w:type="dxa"/>
            <w:vAlign w:val="center"/>
          </w:tcPr>
          <w:p w:rsidR="00BD296B" w:rsidRDefault="00BD296B" w:rsidP="00BD296B">
            <w:pPr>
              <w:widowControl w:val="0"/>
              <w:suppressLineNumbers/>
              <w:suppressAutoHyphens/>
              <w:spacing w:after="0" w:line="240" w:lineRule="auto"/>
              <w:jc w:val="center"/>
              <w:rPr>
                <w:lang w:val="uk-UA"/>
              </w:rPr>
            </w:pPr>
            <w:r>
              <w:rPr>
                <w:color w:val="auto"/>
                <w:lang w:val="uk-UA"/>
              </w:rPr>
              <w:lastRenderedPageBreak/>
              <w:t xml:space="preserve">Звітність </w:t>
            </w:r>
            <w:r>
              <w:rPr>
                <w:color w:val="auto"/>
                <w:lang w:val="uk-UA"/>
              </w:rPr>
              <w:lastRenderedPageBreak/>
              <w:t>виконкому</w:t>
            </w:r>
          </w:p>
        </w:tc>
        <w:tc>
          <w:tcPr>
            <w:tcW w:w="1431" w:type="dxa"/>
            <w:vAlign w:val="center"/>
          </w:tcPr>
          <w:p w:rsidR="00BD296B" w:rsidRDefault="00BD296B" w:rsidP="00BD296B">
            <w:pPr>
              <w:widowControl w:val="0"/>
              <w:suppressLineNumbers/>
              <w:suppressAutoHyphens/>
              <w:spacing w:after="0" w:line="240" w:lineRule="auto"/>
              <w:jc w:val="center"/>
              <w:rPr>
                <w:lang w:val="uk-UA"/>
              </w:rPr>
            </w:pPr>
            <w:r>
              <w:rPr>
                <w:color w:val="auto"/>
                <w:lang w:val="uk-UA"/>
              </w:rPr>
              <w:lastRenderedPageBreak/>
              <w:t xml:space="preserve">Відділ </w:t>
            </w:r>
            <w:r>
              <w:rPr>
                <w:color w:val="auto"/>
                <w:lang w:val="uk-UA"/>
              </w:rPr>
              <w:lastRenderedPageBreak/>
              <w:t>житлово-комунального господарства, інвестицій та соціально-економічного розвитку</w:t>
            </w:r>
          </w:p>
        </w:tc>
        <w:tc>
          <w:tcPr>
            <w:tcW w:w="1724" w:type="dxa"/>
            <w:vAlign w:val="center"/>
          </w:tcPr>
          <w:p w:rsidR="00BD296B" w:rsidRDefault="00BD296B" w:rsidP="00BD296B">
            <w:pPr>
              <w:widowControl w:val="0"/>
              <w:suppressLineNumbers/>
              <w:suppressAutoHyphens/>
              <w:spacing w:after="0" w:line="240" w:lineRule="auto"/>
              <w:jc w:val="center"/>
              <w:rPr>
                <w:lang w:val="uk-UA"/>
              </w:rPr>
            </w:pPr>
            <w:r>
              <w:rPr>
                <w:color w:val="auto"/>
                <w:lang w:val="uk-UA"/>
              </w:rPr>
              <w:lastRenderedPageBreak/>
              <w:t xml:space="preserve">Бюджет ОТГ, </w:t>
            </w:r>
            <w:r>
              <w:rPr>
                <w:color w:val="auto"/>
                <w:lang w:val="uk-UA"/>
              </w:rPr>
              <w:lastRenderedPageBreak/>
              <w:t>залучені кошти</w:t>
            </w:r>
          </w:p>
        </w:tc>
        <w:tc>
          <w:tcPr>
            <w:tcW w:w="1353" w:type="dxa"/>
            <w:vAlign w:val="center"/>
          </w:tcPr>
          <w:p w:rsidR="00BD296B" w:rsidRDefault="00900625" w:rsidP="00BD296B">
            <w:pPr>
              <w:widowControl w:val="0"/>
              <w:suppressLineNumbers/>
              <w:suppressAutoHyphens/>
              <w:spacing w:after="0" w:line="240" w:lineRule="auto"/>
              <w:jc w:val="center"/>
              <w:rPr>
                <w:lang w:val="uk-UA"/>
              </w:rPr>
            </w:pPr>
            <w:r>
              <w:rPr>
                <w:color w:val="auto"/>
                <w:lang w:val="uk-UA"/>
              </w:rPr>
              <w:lastRenderedPageBreak/>
              <w:t>2023</w:t>
            </w:r>
            <w:r w:rsidR="00BD296B">
              <w:rPr>
                <w:color w:val="auto"/>
                <w:lang w:val="uk-UA"/>
              </w:rPr>
              <w:t>-2026</w:t>
            </w:r>
          </w:p>
        </w:tc>
      </w:tr>
      <w:tr w:rsidR="00BD296B" w:rsidRPr="00051C88" w:rsidTr="00B63C77">
        <w:trPr>
          <w:cnfStyle w:val="000000100000"/>
        </w:trPr>
        <w:tc>
          <w:tcPr>
            <w:tcW w:w="2410" w:type="dxa"/>
          </w:tcPr>
          <w:p w:rsidR="00BD296B" w:rsidRPr="00BD296B" w:rsidRDefault="00BD296B" w:rsidP="00BD296B">
            <w:pPr>
              <w:pStyle w:val="aa"/>
              <w:widowControl w:val="0"/>
              <w:numPr>
                <w:ilvl w:val="0"/>
                <w:numId w:val="45"/>
              </w:numPr>
              <w:suppressLineNumbers/>
              <w:suppressAutoHyphens/>
              <w:spacing w:after="0" w:line="240" w:lineRule="auto"/>
              <w:rPr>
                <w:color w:val="auto"/>
                <w:lang w:val="uk-UA"/>
              </w:rPr>
            </w:pPr>
            <w:r>
              <w:rPr>
                <w:color w:val="auto"/>
                <w:lang w:val="uk-UA"/>
              </w:rPr>
              <w:lastRenderedPageBreak/>
              <w:t>Просвіта населення щодо  необхідності економного використання води та дотримання санітарно-будівельних норм при будівництві індивідуальних вигрібних</w:t>
            </w:r>
            <w:r w:rsidR="00F53F74">
              <w:rPr>
                <w:color w:val="auto"/>
                <w:lang w:val="uk-UA"/>
              </w:rPr>
              <w:t xml:space="preserve"> </w:t>
            </w:r>
            <w:r>
              <w:rPr>
                <w:color w:val="auto"/>
                <w:lang w:val="uk-UA"/>
              </w:rPr>
              <w:t xml:space="preserve"> ям</w:t>
            </w:r>
            <w:r w:rsidR="00A04DCE">
              <w:rPr>
                <w:color w:val="auto"/>
                <w:lang w:val="uk-UA"/>
              </w:rPr>
              <w:t xml:space="preserve"> (септиків)</w:t>
            </w:r>
          </w:p>
        </w:tc>
        <w:tc>
          <w:tcPr>
            <w:tcW w:w="2693" w:type="dxa"/>
            <w:vAlign w:val="center"/>
          </w:tcPr>
          <w:p w:rsidR="00BD296B" w:rsidRDefault="00BD296B" w:rsidP="00BD296B">
            <w:pPr>
              <w:widowControl w:val="0"/>
              <w:suppressLineNumbers/>
              <w:suppressAutoHyphens/>
              <w:spacing w:after="0" w:line="240" w:lineRule="auto"/>
              <w:jc w:val="center"/>
              <w:rPr>
                <w:lang w:val="uk-UA"/>
              </w:rPr>
            </w:pPr>
            <w:r>
              <w:rPr>
                <w:color w:val="auto"/>
                <w:lang w:val="uk-UA"/>
              </w:rPr>
              <w:t>Проведення заходів: семінари, тренінги, бесіди, роздатковий матеріал</w:t>
            </w:r>
          </w:p>
        </w:tc>
        <w:tc>
          <w:tcPr>
            <w:tcW w:w="2127" w:type="dxa"/>
            <w:vAlign w:val="center"/>
          </w:tcPr>
          <w:p w:rsidR="00BD296B" w:rsidRDefault="00BD296B" w:rsidP="00BD296B">
            <w:pPr>
              <w:widowControl w:val="0"/>
              <w:suppressLineNumbers/>
              <w:suppressAutoHyphens/>
              <w:spacing w:after="0" w:line="240" w:lineRule="auto"/>
              <w:jc w:val="center"/>
              <w:rPr>
                <w:lang w:val="uk-UA"/>
              </w:rPr>
            </w:pPr>
            <w:r>
              <w:rPr>
                <w:color w:val="auto"/>
                <w:lang w:val="uk-UA"/>
              </w:rPr>
              <w:t xml:space="preserve">Економія ресурсів (водних, енергетичних), зменшення кількості потрапляння каналізаційних стоків в </w:t>
            </w:r>
            <w:proofErr w:type="spellStart"/>
            <w:r>
              <w:rPr>
                <w:color w:val="auto"/>
                <w:lang w:val="uk-UA"/>
              </w:rPr>
              <w:t>грунти</w:t>
            </w:r>
            <w:proofErr w:type="spellEnd"/>
          </w:p>
        </w:tc>
        <w:tc>
          <w:tcPr>
            <w:tcW w:w="2126" w:type="dxa"/>
            <w:vAlign w:val="center"/>
          </w:tcPr>
          <w:p w:rsidR="00BD296B" w:rsidRDefault="00BD296B" w:rsidP="00BD296B">
            <w:pPr>
              <w:widowControl w:val="0"/>
              <w:suppressLineNumbers/>
              <w:suppressAutoHyphens/>
              <w:spacing w:after="0" w:line="240" w:lineRule="auto"/>
              <w:jc w:val="center"/>
              <w:rPr>
                <w:lang w:val="uk-UA"/>
              </w:rPr>
            </w:pPr>
            <w:r>
              <w:rPr>
                <w:color w:val="auto"/>
                <w:lang w:val="uk-UA"/>
              </w:rPr>
              <w:t xml:space="preserve">Кількість заходів, кількість людей, які відвідали заходи </w:t>
            </w:r>
          </w:p>
        </w:tc>
        <w:tc>
          <w:tcPr>
            <w:tcW w:w="1701" w:type="dxa"/>
            <w:vAlign w:val="center"/>
          </w:tcPr>
          <w:p w:rsidR="00BD296B" w:rsidRDefault="00BD296B" w:rsidP="00BD296B">
            <w:pPr>
              <w:widowControl w:val="0"/>
              <w:suppressLineNumbers/>
              <w:suppressAutoHyphens/>
              <w:spacing w:after="0" w:line="240" w:lineRule="auto"/>
              <w:jc w:val="center"/>
              <w:rPr>
                <w:lang w:val="uk-UA"/>
              </w:rPr>
            </w:pPr>
            <w:r>
              <w:rPr>
                <w:color w:val="auto"/>
                <w:lang w:val="uk-UA"/>
              </w:rPr>
              <w:t>Звітність виконкому</w:t>
            </w:r>
          </w:p>
        </w:tc>
        <w:tc>
          <w:tcPr>
            <w:tcW w:w="1431" w:type="dxa"/>
            <w:vAlign w:val="center"/>
          </w:tcPr>
          <w:p w:rsidR="00BD296B" w:rsidRDefault="00BD296B" w:rsidP="00BD296B">
            <w:pPr>
              <w:widowControl w:val="0"/>
              <w:suppressLineNumbers/>
              <w:suppressAutoHyphens/>
              <w:spacing w:after="0" w:line="240" w:lineRule="auto"/>
              <w:jc w:val="center"/>
              <w:rPr>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rsidR="00BD296B" w:rsidRDefault="00BD296B" w:rsidP="00BD296B">
            <w:pPr>
              <w:widowControl w:val="0"/>
              <w:suppressLineNumbers/>
              <w:suppressAutoHyphens/>
              <w:spacing w:after="0" w:line="240" w:lineRule="auto"/>
              <w:jc w:val="center"/>
              <w:rPr>
                <w:lang w:val="uk-UA"/>
              </w:rPr>
            </w:pPr>
            <w:r>
              <w:rPr>
                <w:color w:val="auto"/>
                <w:lang w:val="uk-UA"/>
              </w:rPr>
              <w:t>Не потребує фінансування</w:t>
            </w:r>
          </w:p>
        </w:tc>
        <w:tc>
          <w:tcPr>
            <w:tcW w:w="1353" w:type="dxa"/>
            <w:vAlign w:val="center"/>
          </w:tcPr>
          <w:p w:rsidR="00BD296B" w:rsidRDefault="00BD296B" w:rsidP="00BD296B">
            <w:pPr>
              <w:widowControl w:val="0"/>
              <w:suppressLineNumbers/>
              <w:suppressAutoHyphens/>
              <w:spacing w:after="0" w:line="240" w:lineRule="auto"/>
              <w:jc w:val="center"/>
              <w:rPr>
                <w:lang w:val="uk-UA"/>
              </w:rPr>
            </w:pPr>
            <w:r>
              <w:rPr>
                <w:color w:val="auto"/>
                <w:lang w:val="uk-UA"/>
              </w:rPr>
              <w:t>2019-2026</w:t>
            </w:r>
          </w:p>
        </w:tc>
      </w:tr>
    </w:tbl>
    <w:p w:rsidR="001D2CE8" w:rsidRPr="00051C88" w:rsidRDefault="001D2CE8" w:rsidP="001D2CE8">
      <w:pPr>
        <w:widowControl w:val="0"/>
        <w:suppressLineNumbers/>
        <w:suppressAutoHyphens/>
        <w:spacing w:after="0" w:line="240" w:lineRule="auto"/>
        <w:contextualSpacing/>
        <w:mirrorIndents/>
        <w:jc w:val="both"/>
        <w:rPr>
          <w:lang w:val="uk-UA"/>
        </w:rPr>
      </w:pPr>
    </w:p>
    <w:p w:rsidR="00237BE0" w:rsidRDefault="00237BE0" w:rsidP="00A52C8F">
      <w:pPr>
        <w:widowControl w:val="0"/>
        <w:suppressLineNumbers/>
        <w:suppressAutoHyphens/>
        <w:spacing w:after="0" w:line="240" w:lineRule="auto"/>
        <w:contextualSpacing/>
        <w:mirrorIndents/>
        <w:jc w:val="both"/>
        <w:rPr>
          <w:b/>
          <w:lang w:val="uk-UA"/>
        </w:rPr>
      </w:pPr>
    </w:p>
    <w:p w:rsidR="00A52C8F" w:rsidRPr="00051C88" w:rsidRDefault="00A52C8F" w:rsidP="00A52C8F">
      <w:pPr>
        <w:widowControl w:val="0"/>
        <w:suppressLineNumbers/>
        <w:suppressAutoHyphens/>
        <w:spacing w:after="0" w:line="240" w:lineRule="auto"/>
        <w:contextualSpacing/>
        <w:mirrorIndents/>
        <w:jc w:val="both"/>
        <w:rPr>
          <w:b/>
          <w:lang w:val="uk-UA"/>
        </w:rPr>
      </w:pPr>
      <w:r w:rsidRPr="00051C88">
        <w:rPr>
          <w:b/>
          <w:lang w:val="uk-UA"/>
        </w:rPr>
        <w:t xml:space="preserve">Операційна ціль 3.5. </w:t>
      </w:r>
      <w:r w:rsidR="00EB5F3B" w:rsidRPr="00051C88">
        <w:rPr>
          <w:b/>
          <w:lang w:val="uk-UA"/>
        </w:rPr>
        <w:t>Екологічна просвіта мешканців та протидія деградації навколишнього природного середовища</w:t>
      </w:r>
    </w:p>
    <w:tbl>
      <w:tblPr>
        <w:tblStyle w:val="GridTable6Colorful"/>
        <w:tblW w:w="15565" w:type="dxa"/>
        <w:tblLayout w:type="fixed"/>
        <w:tblLook w:val="0420"/>
      </w:tblPr>
      <w:tblGrid>
        <w:gridCol w:w="2410"/>
        <w:gridCol w:w="2693"/>
        <w:gridCol w:w="2127"/>
        <w:gridCol w:w="2126"/>
        <w:gridCol w:w="1701"/>
        <w:gridCol w:w="1431"/>
        <w:gridCol w:w="1724"/>
        <w:gridCol w:w="1353"/>
      </w:tblGrid>
      <w:tr w:rsidR="005D056F" w:rsidRPr="00051C88" w:rsidTr="005D056F">
        <w:trPr>
          <w:cnfStyle w:val="100000000000"/>
        </w:trPr>
        <w:tc>
          <w:tcPr>
            <w:tcW w:w="2410" w:type="dxa"/>
            <w:vAlign w:val="center"/>
          </w:tcPr>
          <w:p w:rsidR="00A52C8F" w:rsidRPr="00051C88" w:rsidRDefault="00A52C8F" w:rsidP="005D056F">
            <w:pPr>
              <w:widowControl w:val="0"/>
              <w:suppressLineNumbers/>
              <w:suppressAutoHyphens/>
              <w:spacing w:after="0" w:line="240" w:lineRule="auto"/>
              <w:jc w:val="center"/>
              <w:rPr>
                <w:color w:val="auto"/>
                <w:lang w:val="uk-UA"/>
              </w:rPr>
            </w:pPr>
            <w:r w:rsidRPr="00051C88">
              <w:rPr>
                <w:color w:val="auto"/>
                <w:lang w:val="uk-UA"/>
              </w:rPr>
              <w:t>Діяльність/ завдання</w:t>
            </w:r>
          </w:p>
        </w:tc>
        <w:tc>
          <w:tcPr>
            <w:tcW w:w="2693" w:type="dxa"/>
            <w:vAlign w:val="center"/>
          </w:tcPr>
          <w:p w:rsidR="00A52C8F" w:rsidRPr="00051C88" w:rsidRDefault="00A52C8F" w:rsidP="005D056F">
            <w:pPr>
              <w:widowControl w:val="0"/>
              <w:suppressLineNumbers/>
              <w:suppressAutoHyphens/>
              <w:spacing w:after="0" w:line="240" w:lineRule="auto"/>
              <w:jc w:val="center"/>
              <w:rPr>
                <w:color w:val="auto"/>
                <w:lang w:val="uk-UA"/>
              </w:rPr>
            </w:pPr>
            <w:r w:rsidRPr="00051C88">
              <w:rPr>
                <w:color w:val="auto"/>
                <w:lang w:val="uk-UA"/>
              </w:rPr>
              <w:t>Показник реалізації діяльності / завдання (продукт)</w:t>
            </w:r>
          </w:p>
        </w:tc>
        <w:tc>
          <w:tcPr>
            <w:tcW w:w="2127" w:type="dxa"/>
            <w:vAlign w:val="center"/>
          </w:tcPr>
          <w:p w:rsidR="00A52C8F" w:rsidRPr="00051C88" w:rsidRDefault="00A52C8F" w:rsidP="005D056F">
            <w:pPr>
              <w:widowControl w:val="0"/>
              <w:suppressLineNumbers/>
              <w:suppressAutoHyphens/>
              <w:spacing w:after="0" w:line="240" w:lineRule="auto"/>
              <w:jc w:val="center"/>
              <w:rPr>
                <w:color w:val="auto"/>
                <w:lang w:val="uk-UA"/>
              </w:rPr>
            </w:pPr>
            <w:r w:rsidRPr="00051C88">
              <w:rPr>
                <w:color w:val="auto"/>
                <w:lang w:val="uk-UA"/>
              </w:rPr>
              <w:t>Результат реалізації діяльності / завдання</w:t>
            </w:r>
          </w:p>
        </w:tc>
        <w:tc>
          <w:tcPr>
            <w:tcW w:w="2126" w:type="dxa"/>
            <w:vAlign w:val="center"/>
          </w:tcPr>
          <w:p w:rsidR="00A52C8F" w:rsidRPr="00051C88" w:rsidRDefault="00A52C8F" w:rsidP="005D056F">
            <w:pPr>
              <w:widowControl w:val="0"/>
              <w:suppressLineNumbers/>
              <w:suppressAutoHyphens/>
              <w:spacing w:after="0" w:line="240" w:lineRule="auto"/>
              <w:jc w:val="center"/>
              <w:rPr>
                <w:color w:val="auto"/>
                <w:lang w:val="uk-UA"/>
              </w:rPr>
            </w:pPr>
            <w:r w:rsidRPr="00051C88">
              <w:rPr>
                <w:color w:val="auto"/>
                <w:lang w:val="uk-UA"/>
              </w:rPr>
              <w:t>Показник оцінювання результату діяльності</w:t>
            </w:r>
          </w:p>
        </w:tc>
        <w:tc>
          <w:tcPr>
            <w:tcW w:w="1701" w:type="dxa"/>
            <w:vAlign w:val="center"/>
          </w:tcPr>
          <w:p w:rsidR="00A52C8F" w:rsidRPr="00051C88" w:rsidRDefault="00A52C8F" w:rsidP="005D056F">
            <w:pPr>
              <w:widowControl w:val="0"/>
              <w:suppressLineNumbers/>
              <w:suppressAutoHyphens/>
              <w:spacing w:after="0" w:line="240" w:lineRule="auto"/>
              <w:jc w:val="center"/>
              <w:rPr>
                <w:color w:val="auto"/>
                <w:lang w:val="uk-UA"/>
              </w:rPr>
            </w:pPr>
            <w:r w:rsidRPr="00051C88">
              <w:rPr>
                <w:color w:val="auto"/>
                <w:lang w:val="uk-UA"/>
              </w:rPr>
              <w:t>Джерела верифікації показників</w:t>
            </w:r>
          </w:p>
        </w:tc>
        <w:tc>
          <w:tcPr>
            <w:tcW w:w="1431" w:type="dxa"/>
            <w:vAlign w:val="center"/>
          </w:tcPr>
          <w:p w:rsidR="00A52C8F" w:rsidRPr="00051C88" w:rsidRDefault="00A52C8F" w:rsidP="005D056F">
            <w:pPr>
              <w:widowControl w:val="0"/>
              <w:suppressLineNumbers/>
              <w:suppressAutoHyphens/>
              <w:spacing w:after="0" w:line="240" w:lineRule="auto"/>
              <w:jc w:val="center"/>
              <w:rPr>
                <w:color w:val="auto"/>
                <w:lang w:val="uk-UA"/>
              </w:rPr>
            </w:pPr>
            <w:r w:rsidRPr="00051C88">
              <w:rPr>
                <w:color w:val="auto"/>
                <w:lang w:val="uk-UA"/>
              </w:rPr>
              <w:t>Відповідальний за виконання</w:t>
            </w:r>
          </w:p>
        </w:tc>
        <w:tc>
          <w:tcPr>
            <w:tcW w:w="1724" w:type="dxa"/>
            <w:vAlign w:val="center"/>
          </w:tcPr>
          <w:p w:rsidR="00A52C8F" w:rsidRPr="00051C88" w:rsidRDefault="00A52C8F" w:rsidP="005D056F">
            <w:pPr>
              <w:widowControl w:val="0"/>
              <w:suppressLineNumbers/>
              <w:suppressAutoHyphens/>
              <w:spacing w:after="0" w:line="240" w:lineRule="auto"/>
              <w:jc w:val="center"/>
              <w:rPr>
                <w:color w:val="auto"/>
                <w:lang w:val="uk-UA"/>
              </w:rPr>
            </w:pPr>
            <w:r w:rsidRPr="00051C88">
              <w:rPr>
                <w:color w:val="auto"/>
                <w:lang w:val="uk-UA"/>
              </w:rPr>
              <w:t>Джерела фінансування / кошти з бюджету ОТГ</w:t>
            </w:r>
          </w:p>
        </w:tc>
        <w:tc>
          <w:tcPr>
            <w:tcW w:w="1353" w:type="dxa"/>
            <w:vAlign w:val="center"/>
          </w:tcPr>
          <w:p w:rsidR="00A52C8F" w:rsidRPr="00051C88" w:rsidRDefault="00A52C8F" w:rsidP="005D056F">
            <w:pPr>
              <w:widowControl w:val="0"/>
              <w:suppressLineNumbers/>
              <w:suppressAutoHyphens/>
              <w:spacing w:after="0" w:line="240" w:lineRule="auto"/>
              <w:jc w:val="center"/>
              <w:rPr>
                <w:color w:val="auto"/>
                <w:lang w:val="uk-UA"/>
              </w:rPr>
            </w:pPr>
            <w:r w:rsidRPr="00051C88">
              <w:rPr>
                <w:color w:val="auto"/>
                <w:lang w:val="uk-UA"/>
              </w:rPr>
              <w:t>Термін реалізації</w:t>
            </w:r>
          </w:p>
        </w:tc>
      </w:tr>
      <w:tr w:rsidR="00A22794" w:rsidRPr="00051C88" w:rsidTr="0048329E">
        <w:trPr>
          <w:cnfStyle w:val="000000100000"/>
        </w:trPr>
        <w:tc>
          <w:tcPr>
            <w:tcW w:w="2410" w:type="dxa"/>
          </w:tcPr>
          <w:p w:rsidR="00A22794" w:rsidRPr="00051C88" w:rsidRDefault="00A22794" w:rsidP="00A22794">
            <w:pPr>
              <w:pStyle w:val="aa"/>
              <w:widowControl w:val="0"/>
              <w:numPr>
                <w:ilvl w:val="0"/>
                <w:numId w:val="59"/>
              </w:numPr>
              <w:suppressLineNumbers/>
              <w:suppressAutoHyphens/>
              <w:spacing w:after="0" w:line="240" w:lineRule="auto"/>
              <w:rPr>
                <w:lang w:val="uk-UA"/>
              </w:rPr>
            </w:pPr>
            <w:r w:rsidRPr="00040BD2">
              <w:rPr>
                <w:lang w:val="uk-UA"/>
              </w:rPr>
              <w:t xml:space="preserve">Проведення комплексної екологічної інформаційно-роз’яснювальної </w:t>
            </w:r>
            <w:r w:rsidRPr="00040BD2">
              <w:rPr>
                <w:lang w:val="uk-UA"/>
              </w:rPr>
              <w:lastRenderedPageBreak/>
              <w:t>кампанії</w:t>
            </w:r>
            <w:r>
              <w:rPr>
                <w:lang w:val="uk-UA"/>
              </w:rPr>
              <w:t xml:space="preserve"> «Бережи природу»</w:t>
            </w:r>
          </w:p>
        </w:tc>
        <w:tc>
          <w:tcPr>
            <w:tcW w:w="2693" w:type="dxa"/>
            <w:vAlign w:val="center"/>
          </w:tcPr>
          <w:p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lastRenderedPageBreak/>
              <w:t>Проведення семінарів, навчань у закладах освіти громади, проведення акції «Посади дерево»</w:t>
            </w:r>
          </w:p>
        </w:tc>
        <w:tc>
          <w:tcPr>
            <w:tcW w:w="2127" w:type="dxa"/>
            <w:vAlign w:val="center"/>
          </w:tcPr>
          <w:p w:rsidR="00A22794" w:rsidRPr="00051C88" w:rsidRDefault="00A22794" w:rsidP="00A22794">
            <w:pPr>
              <w:widowControl w:val="0"/>
              <w:suppressLineNumbers/>
              <w:suppressAutoHyphens/>
              <w:spacing w:after="0" w:line="240" w:lineRule="auto"/>
              <w:jc w:val="center"/>
              <w:rPr>
                <w:color w:val="auto"/>
                <w:lang w:val="uk-UA"/>
              </w:rPr>
            </w:pPr>
            <w:r w:rsidRPr="00040BD2">
              <w:rPr>
                <w:color w:val="auto"/>
                <w:lang w:val="uk-UA"/>
              </w:rPr>
              <w:t>Забезпечення належного рівня екологічної культури населення</w:t>
            </w:r>
          </w:p>
        </w:tc>
        <w:tc>
          <w:tcPr>
            <w:tcW w:w="2126" w:type="dxa"/>
            <w:vAlign w:val="center"/>
          </w:tcPr>
          <w:p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Кількість проведених заходів</w:t>
            </w:r>
          </w:p>
        </w:tc>
        <w:tc>
          <w:tcPr>
            <w:tcW w:w="1701" w:type="dxa"/>
            <w:vAlign w:val="center"/>
          </w:tcPr>
          <w:p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Дані закладів освіти</w:t>
            </w:r>
          </w:p>
        </w:tc>
        <w:tc>
          <w:tcPr>
            <w:tcW w:w="1431" w:type="dxa"/>
            <w:vAlign w:val="center"/>
          </w:tcPr>
          <w:p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Відділ освіти, охорони здоров</w:t>
            </w:r>
            <w:r w:rsidRPr="00C86B5E">
              <w:rPr>
                <w:color w:val="auto"/>
                <w:lang w:val="ru-RU"/>
              </w:rPr>
              <w:t>’</w:t>
            </w:r>
            <w:r>
              <w:rPr>
                <w:color w:val="auto"/>
                <w:lang w:val="uk-UA"/>
              </w:rPr>
              <w:t xml:space="preserve">я, молоді і </w:t>
            </w:r>
            <w:r>
              <w:rPr>
                <w:color w:val="auto"/>
                <w:lang w:val="uk-UA"/>
              </w:rPr>
              <w:lastRenderedPageBreak/>
              <w:t>спорту, культури, туризму та соціального захисту населення</w:t>
            </w:r>
          </w:p>
        </w:tc>
        <w:tc>
          <w:tcPr>
            <w:tcW w:w="1724" w:type="dxa"/>
            <w:vAlign w:val="center"/>
          </w:tcPr>
          <w:p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lastRenderedPageBreak/>
              <w:t>Не потребує фінансування</w:t>
            </w:r>
          </w:p>
        </w:tc>
        <w:tc>
          <w:tcPr>
            <w:tcW w:w="1353" w:type="dxa"/>
            <w:vAlign w:val="center"/>
          </w:tcPr>
          <w:p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2019-2026</w:t>
            </w:r>
          </w:p>
        </w:tc>
      </w:tr>
      <w:tr w:rsidR="00A22794" w:rsidRPr="00051C88" w:rsidTr="0048329E">
        <w:tc>
          <w:tcPr>
            <w:tcW w:w="2410" w:type="dxa"/>
          </w:tcPr>
          <w:p w:rsidR="00A22794" w:rsidRPr="00051C88" w:rsidRDefault="00A22794" w:rsidP="00A22794">
            <w:pPr>
              <w:pStyle w:val="aa"/>
              <w:widowControl w:val="0"/>
              <w:numPr>
                <w:ilvl w:val="0"/>
                <w:numId w:val="59"/>
              </w:numPr>
              <w:suppressLineNumbers/>
              <w:suppressAutoHyphens/>
              <w:spacing w:after="0" w:line="240" w:lineRule="auto"/>
              <w:rPr>
                <w:lang w:val="uk-UA"/>
              </w:rPr>
            </w:pPr>
            <w:r w:rsidRPr="00980238">
              <w:rPr>
                <w:lang w:val="uk-UA"/>
              </w:rPr>
              <w:lastRenderedPageBreak/>
              <w:t>Реалізаці</w:t>
            </w:r>
            <w:r>
              <w:rPr>
                <w:lang w:val="uk-UA"/>
              </w:rPr>
              <w:t xml:space="preserve">я </w:t>
            </w:r>
            <w:r w:rsidRPr="00980238">
              <w:rPr>
                <w:lang w:val="uk-UA"/>
              </w:rPr>
              <w:t>комплексу заходів із забезпечення належно</w:t>
            </w:r>
            <w:r>
              <w:rPr>
                <w:lang w:val="uk-UA"/>
              </w:rPr>
              <w:t>го використання</w:t>
            </w:r>
            <w:r w:rsidRPr="00980238">
              <w:rPr>
                <w:lang w:val="uk-UA"/>
              </w:rPr>
              <w:t xml:space="preserve"> інфраструктури поводження з ТПВ</w:t>
            </w:r>
          </w:p>
        </w:tc>
        <w:tc>
          <w:tcPr>
            <w:tcW w:w="2693" w:type="dxa"/>
            <w:vAlign w:val="center"/>
          </w:tcPr>
          <w:p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Проведення інформаційних заходів: семінари, лекції, акція «Скажи поліетилену «НІ!»</w:t>
            </w:r>
          </w:p>
        </w:tc>
        <w:tc>
          <w:tcPr>
            <w:tcW w:w="2127" w:type="dxa"/>
            <w:vAlign w:val="center"/>
          </w:tcPr>
          <w:p w:rsidR="00A22794" w:rsidRPr="00051C88" w:rsidRDefault="00A22794" w:rsidP="00A22794">
            <w:pPr>
              <w:widowControl w:val="0"/>
              <w:suppressLineNumbers/>
              <w:suppressAutoHyphens/>
              <w:spacing w:after="0" w:line="240" w:lineRule="auto"/>
              <w:jc w:val="center"/>
              <w:rPr>
                <w:color w:val="auto"/>
                <w:lang w:val="uk-UA"/>
              </w:rPr>
            </w:pPr>
            <w:r w:rsidRPr="00980238">
              <w:rPr>
                <w:color w:val="auto"/>
                <w:lang w:val="uk-UA"/>
              </w:rPr>
              <w:t>Покращення екологічної ситуації в громаді</w:t>
            </w:r>
            <w:r>
              <w:rPr>
                <w:color w:val="auto"/>
                <w:lang w:val="uk-UA"/>
              </w:rPr>
              <w:t>, зменшення кількості стихійних сміттєзвалищ</w:t>
            </w:r>
          </w:p>
        </w:tc>
        <w:tc>
          <w:tcPr>
            <w:tcW w:w="2126" w:type="dxa"/>
            <w:vAlign w:val="center"/>
          </w:tcPr>
          <w:p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Кількість проведених заходів</w:t>
            </w:r>
          </w:p>
        </w:tc>
        <w:tc>
          <w:tcPr>
            <w:tcW w:w="1701" w:type="dxa"/>
            <w:vAlign w:val="center"/>
          </w:tcPr>
          <w:p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Дані КП «Господар»</w:t>
            </w:r>
          </w:p>
        </w:tc>
        <w:tc>
          <w:tcPr>
            <w:tcW w:w="1431" w:type="dxa"/>
            <w:vAlign w:val="center"/>
          </w:tcPr>
          <w:p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Не потребує фінансування</w:t>
            </w:r>
          </w:p>
        </w:tc>
        <w:tc>
          <w:tcPr>
            <w:tcW w:w="1353" w:type="dxa"/>
            <w:vAlign w:val="center"/>
          </w:tcPr>
          <w:p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постійно</w:t>
            </w:r>
          </w:p>
        </w:tc>
      </w:tr>
      <w:tr w:rsidR="00A22794" w:rsidRPr="00051C88" w:rsidTr="00B63C77">
        <w:trPr>
          <w:cnfStyle w:val="000000100000"/>
        </w:trPr>
        <w:tc>
          <w:tcPr>
            <w:tcW w:w="2410" w:type="dxa"/>
          </w:tcPr>
          <w:p w:rsidR="00A22794" w:rsidRPr="00051C88" w:rsidRDefault="00A22794" w:rsidP="00A22794">
            <w:pPr>
              <w:pStyle w:val="aa"/>
              <w:widowControl w:val="0"/>
              <w:numPr>
                <w:ilvl w:val="0"/>
                <w:numId w:val="59"/>
              </w:numPr>
              <w:suppressLineNumbers/>
              <w:suppressAutoHyphens/>
              <w:spacing w:after="0" w:line="240" w:lineRule="auto"/>
              <w:rPr>
                <w:lang w:val="uk-UA"/>
              </w:rPr>
            </w:pPr>
            <w:r>
              <w:rPr>
                <w:lang w:val="uk-UA"/>
              </w:rPr>
              <w:t xml:space="preserve">Розробка </w:t>
            </w:r>
            <w:r w:rsidRPr="00050C83">
              <w:rPr>
                <w:lang w:val="uk-UA"/>
              </w:rPr>
              <w:t>комплексної програми поводження з ТПВ</w:t>
            </w:r>
          </w:p>
        </w:tc>
        <w:tc>
          <w:tcPr>
            <w:tcW w:w="2693" w:type="dxa"/>
          </w:tcPr>
          <w:p w:rsidR="00A22794" w:rsidRPr="00051C88" w:rsidRDefault="00A22794" w:rsidP="00A22794">
            <w:pPr>
              <w:widowControl w:val="0"/>
              <w:suppressLineNumbers/>
              <w:suppressAutoHyphens/>
              <w:spacing w:after="0" w:line="240" w:lineRule="auto"/>
              <w:jc w:val="center"/>
              <w:rPr>
                <w:color w:val="auto"/>
                <w:lang w:val="uk-UA"/>
              </w:rPr>
            </w:pPr>
            <w:r>
              <w:rPr>
                <w:lang w:val="uk-UA"/>
              </w:rPr>
              <w:t xml:space="preserve">Запровадження сортування ТПВ, налагодження ринку збуту </w:t>
            </w:r>
          </w:p>
        </w:tc>
        <w:tc>
          <w:tcPr>
            <w:tcW w:w="2127" w:type="dxa"/>
          </w:tcPr>
          <w:p w:rsidR="00A22794" w:rsidRPr="00051C88" w:rsidRDefault="00A22794" w:rsidP="00A22794">
            <w:pPr>
              <w:widowControl w:val="0"/>
              <w:suppressLineNumbers/>
              <w:suppressAutoHyphens/>
              <w:spacing w:after="0" w:line="240" w:lineRule="auto"/>
              <w:jc w:val="center"/>
              <w:rPr>
                <w:color w:val="auto"/>
                <w:lang w:val="uk-UA"/>
              </w:rPr>
            </w:pPr>
            <w:r w:rsidRPr="00980238">
              <w:rPr>
                <w:color w:val="auto"/>
                <w:lang w:val="uk-UA"/>
              </w:rPr>
              <w:t>Покращення екологічної ситуації в громаді</w:t>
            </w:r>
          </w:p>
        </w:tc>
        <w:tc>
          <w:tcPr>
            <w:tcW w:w="2126" w:type="dxa"/>
          </w:tcPr>
          <w:p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Зменшення кількості стихійних сміттєзвалищ</w:t>
            </w:r>
          </w:p>
        </w:tc>
        <w:tc>
          <w:tcPr>
            <w:tcW w:w="1701" w:type="dxa"/>
            <w:vAlign w:val="center"/>
          </w:tcPr>
          <w:p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Дані КП «Господар»</w:t>
            </w:r>
          </w:p>
        </w:tc>
        <w:tc>
          <w:tcPr>
            <w:tcW w:w="1431" w:type="dxa"/>
            <w:vAlign w:val="center"/>
          </w:tcPr>
          <w:p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КП «Господар»</w:t>
            </w:r>
          </w:p>
        </w:tc>
        <w:tc>
          <w:tcPr>
            <w:tcW w:w="1724" w:type="dxa"/>
            <w:vAlign w:val="center"/>
          </w:tcPr>
          <w:p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Бюджет ОТГ, залучені кошти</w:t>
            </w:r>
          </w:p>
        </w:tc>
        <w:tc>
          <w:tcPr>
            <w:tcW w:w="1353" w:type="dxa"/>
            <w:vAlign w:val="center"/>
          </w:tcPr>
          <w:p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2019-2026</w:t>
            </w:r>
          </w:p>
        </w:tc>
      </w:tr>
      <w:tr w:rsidR="00A22794" w:rsidRPr="00051C88" w:rsidTr="00D877E3">
        <w:tc>
          <w:tcPr>
            <w:tcW w:w="2410" w:type="dxa"/>
          </w:tcPr>
          <w:p w:rsidR="00A22794" w:rsidRPr="00051C88" w:rsidRDefault="00A22794" w:rsidP="00A22794">
            <w:pPr>
              <w:pStyle w:val="aa"/>
              <w:widowControl w:val="0"/>
              <w:numPr>
                <w:ilvl w:val="0"/>
                <w:numId w:val="59"/>
              </w:numPr>
              <w:suppressLineNumbers/>
              <w:suppressAutoHyphens/>
              <w:spacing w:after="0" w:line="240" w:lineRule="auto"/>
              <w:rPr>
                <w:lang w:val="uk-UA"/>
              </w:rPr>
            </w:pPr>
            <w:r>
              <w:rPr>
                <w:lang w:val="uk-UA"/>
              </w:rPr>
              <w:t>Придбання сміттєвих баків</w:t>
            </w:r>
          </w:p>
        </w:tc>
        <w:tc>
          <w:tcPr>
            <w:tcW w:w="2693" w:type="dxa"/>
          </w:tcPr>
          <w:p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Визначення потреби , підписання угоди, придбання</w:t>
            </w:r>
          </w:p>
        </w:tc>
        <w:tc>
          <w:tcPr>
            <w:tcW w:w="2127" w:type="dxa"/>
          </w:tcPr>
          <w:p w:rsidR="00A22794" w:rsidRPr="00051C88" w:rsidRDefault="00A22794" w:rsidP="00A22794">
            <w:pPr>
              <w:widowControl w:val="0"/>
              <w:suppressLineNumbers/>
              <w:suppressAutoHyphens/>
              <w:spacing w:after="0" w:line="240" w:lineRule="auto"/>
              <w:jc w:val="center"/>
              <w:rPr>
                <w:color w:val="auto"/>
                <w:lang w:val="uk-UA"/>
              </w:rPr>
            </w:pPr>
            <w:r>
              <w:rPr>
                <w:lang w:val="uk-UA"/>
              </w:rPr>
              <w:t>Запровадження сортування ТПВ</w:t>
            </w:r>
          </w:p>
        </w:tc>
        <w:tc>
          <w:tcPr>
            <w:tcW w:w="2126" w:type="dxa"/>
          </w:tcPr>
          <w:p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Кількість придбаних баків</w:t>
            </w:r>
          </w:p>
        </w:tc>
        <w:tc>
          <w:tcPr>
            <w:tcW w:w="1701" w:type="dxa"/>
            <w:vAlign w:val="center"/>
          </w:tcPr>
          <w:p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Дані КП «Господар»</w:t>
            </w:r>
          </w:p>
        </w:tc>
        <w:tc>
          <w:tcPr>
            <w:tcW w:w="1431" w:type="dxa"/>
            <w:vAlign w:val="center"/>
          </w:tcPr>
          <w:p w:rsidR="00A22794" w:rsidRPr="00051C88" w:rsidRDefault="00900625" w:rsidP="00A22794">
            <w:pPr>
              <w:widowControl w:val="0"/>
              <w:suppressLineNumbers/>
              <w:suppressAutoHyphens/>
              <w:spacing w:after="0" w:line="240" w:lineRule="auto"/>
              <w:jc w:val="center"/>
              <w:rPr>
                <w:color w:val="auto"/>
                <w:lang w:val="uk-UA"/>
              </w:rPr>
            </w:pPr>
            <w:r>
              <w:rPr>
                <w:color w:val="auto"/>
                <w:lang w:val="uk-UA"/>
              </w:rPr>
              <w:t>К</w:t>
            </w:r>
            <w:r w:rsidR="00A22794">
              <w:rPr>
                <w:color w:val="auto"/>
                <w:lang w:val="uk-UA"/>
              </w:rPr>
              <w:t>П «Господар»</w:t>
            </w:r>
          </w:p>
        </w:tc>
        <w:tc>
          <w:tcPr>
            <w:tcW w:w="1724" w:type="dxa"/>
            <w:vAlign w:val="center"/>
          </w:tcPr>
          <w:p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Бюджет ОТГ, обласний бюджет, державний бюджет, ДФРР</w:t>
            </w:r>
          </w:p>
        </w:tc>
        <w:tc>
          <w:tcPr>
            <w:tcW w:w="1353" w:type="dxa"/>
            <w:vAlign w:val="center"/>
          </w:tcPr>
          <w:p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2020-2026</w:t>
            </w:r>
          </w:p>
        </w:tc>
      </w:tr>
      <w:tr w:rsidR="00A22794" w:rsidRPr="00051C88" w:rsidTr="00D877E3">
        <w:trPr>
          <w:cnfStyle w:val="000000100000"/>
        </w:trPr>
        <w:tc>
          <w:tcPr>
            <w:tcW w:w="2410" w:type="dxa"/>
          </w:tcPr>
          <w:p w:rsidR="00A22794" w:rsidRPr="00051C88" w:rsidRDefault="00A22794" w:rsidP="00A22794">
            <w:pPr>
              <w:pStyle w:val="aa"/>
              <w:widowControl w:val="0"/>
              <w:numPr>
                <w:ilvl w:val="0"/>
                <w:numId w:val="59"/>
              </w:numPr>
              <w:suppressLineNumbers/>
              <w:suppressAutoHyphens/>
              <w:spacing w:after="0" w:line="240" w:lineRule="auto"/>
              <w:rPr>
                <w:lang w:val="uk-UA"/>
              </w:rPr>
            </w:pPr>
            <w:r>
              <w:rPr>
                <w:lang w:val="uk-UA"/>
              </w:rPr>
              <w:t>Придбання сміттєвоза</w:t>
            </w:r>
          </w:p>
        </w:tc>
        <w:tc>
          <w:tcPr>
            <w:tcW w:w="2693" w:type="dxa"/>
          </w:tcPr>
          <w:p w:rsidR="00A22794" w:rsidRPr="00051C88" w:rsidRDefault="00A22794" w:rsidP="00A22794">
            <w:pPr>
              <w:widowControl w:val="0"/>
              <w:suppressLineNumbers/>
              <w:suppressAutoHyphens/>
              <w:spacing w:after="0" w:line="240" w:lineRule="auto"/>
              <w:jc w:val="center"/>
              <w:rPr>
                <w:lang w:val="uk-UA"/>
              </w:rPr>
            </w:pPr>
            <w:r>
              <w:rPr>
                <w:color w:val="auto"/>
                <w:lang w:val="uk-UA"/>
              </w:rPr>
              <w:t>Проведення процедури закупівлі, підписання угоди, поставка автомобіля</w:t>
            </w:r>
          </w:p>
        </w:tc>
        <w:tc>
          <w:tcPr>
            <w:tcW w:w="2127" w:type="dxa"/>
          </w:tcPr>
          <w:p w:rsidR="00A22794" w:rsidRPr="00051C88" w:rsidRDefault="00A22794" w:rsidP="00A22794">
            <w:pPr>
              <w:widowControl w:val="0"/>
              <w:suppressLineNumbers/>
              <w:suppressAutoHyphens/>
              <w:spacing w:after="0" w:line="240" w:lineRule="auto"/>
              <w:jc w:val="center"/>
              <w:rPr>
                <w:lang w:val="uk-UA"/>
              </w:rPr>
            </w:pPr>
            <w:r>
              <w:rPr>
                <w:lang w:val="uk-UA"/>
              </w:rPr>
              <w:t>Запровадження сортування ТПВ</w:t>
            </w:r>
          </w:p>
        </w:tc>
        <w:tc>
          <w:tcPr>
            <w:tcW w:w="2126" w:type="dxa"/>
          </w:tcPr>
          <w:p w:rsidR="00A22794" w:rsidRPr="00051C88" w:rsidRDefault="00A22794" w:rsidP="00A22794">
            <w:pPr>
              <w:widowControl w:val="0"/>
              <w:suppressLineNumbers/>
              <w:suppressAutoHyphens/>
              <w:spacing w:after="0" w:line="240" w:lineRule="auto"/>
              <w:jc w:val="center"/>
              <w:rPr>
                <w:lang w:val="uk-UA"/>
              </w:rPr>
            </w:pPr>
            <w:r>
              <w:rPr>
                <w:color w:val="auto"/>
                <w:lang w:val="uk-UA"/>
              </w:rPr>
              <w:t>Кількість придбаних автомобілів</w:t>
            </w:r>
          </w:p>
        </w:tc>
        <w:tc>
          <w:tcPr>
            <w:tcW w:w="1701" w:type="dxa"/>
            <w:vAlign w:val="center"/>
          </w:tcPr>
          <w:p w:rsidR="00A22794" w:rsidRPr="00051C88" w:rsidRDefault="00A22794" w:rsidP="00A22794">
            <w:pPr>
              <w:widowControl w:val="0"/>
              <w:suppressLineNumbers/>
              <w:suppressAutoHyphens/>
              <w:spacing w:after="0" w:line="240" w:lineRule="auto"/>
              <w:jc w:val="center"/>
              <w:rPr>
                <w:lang w:val="uk-UA"/>
              </w:rPr>
            </w:pPr>
            <w:r>
              <w:rPr>
                <w:color w:val="auto"/>
                <w:lang w:val="uk-UA"/>
              </w:rPr>
              <w:t>Дані КП «Господар»</w:t>
            </w:r>
          </w:p>
        </w:tc>
        <w:tc>
          <w:tcPr>
            <w:tcW w:w="1431" w:type="dxa"/>
            <w:vAlign w:val="center"/>
          </w:tcPr>
          <w:p w:rsidR="00A22794" w:rsidRPr="00051C88" w:rsidRDefault="00A22794" w:rsidP="00900625">
            <w:pPr>
              <w:widowControl w:val="0"/>
              <w:suppressLineNumbers/>
              <w:suppressAutoHyphens/>
              <w:spacing w:after="0" w:line="240" w:lineRule="auto"/>
              <w:jc w:val="center"/>
              <w:rPr>
                <w:lang w:val="uk-UA"/>
              </w:rPr>
            </w:pPr>
            <w:r>
              <w:rPr>
                <w:color w:val="auto"/>
                <w:lang w:val="uk-UA"/>
              </w:rPr>
              <w:t>КП «Господар»</w:t>
            </w:r>
          </w:p>
        </w:tc>
        <w:tc>
          <w:tcPr>
            <w:tcW w:w="1724" w:type="dxa"/>
            <w:vAlign w:val="center"/>
          </w:tcPr>
          <w:p w:rsidR="00A22794" w:rsidRPr="00051C88" w:rsidRDefault="00A22794" w:rsidP="00A22794">
            <w:pPr>
              <w:widowControl w:val="0"/>
              <w:suppressLineNumbers/>
              <w:suppressAutoHyphens/>
              <w:spacing w:after="0" w:line="240" w:lineRule="auto"/>
              <w:jc w:val="center"/>
              <w:rPr>
                <w:lang w:val="uk-UA"/>
              </w:rPr>
            </w:pPr>
            <w:r>
              <w:rPr>
                <w:color w:val="auto"/>
                <w:lang w:val="uk-UA"/>
              </w:rPr>
              <w:t>Бюджет ОТГ, обласний бюджет, державний бюджет, ДФРР, зовнішнє фінансування</w:t>
            </w:r>
          </w:p>
        </w:tc>
        <w:tc>
          <w:tcPr>
            <w:tcW w:w="1353" w:type="dxa"/>
            <w:vAlign w:val="center"/>
          </w:tcPr>
          <w:p w:rsidR="00A22794" w:rsidRPr="00051C88" w:rsidRDefault="00A22794" w:rsidP="00B334E6">
            <w:pPr>
              <w:widowControl w:val="0"/>
              <w:suppressLineNumbers/>
              <w:suppressAutoHyphens/>
              <w:spacing w:after="0" w:line="240" w:lineRule="auto"/>
              <w:jc w:val="center"/>
              <w:rPr>
                <w:lang w:val="uk-UA"/>
              </w:rPr>
            </w:pPr>
            <w:r>
              <w:rPr>
                <w:color w:val="auto"/>
                <w:lang w:val="uk-UA"/>
              </w:rPr>
              <w:t>202</w:t>
            </w:r>
            <w:r w:rsidR="00B334E6">
              <w:rPr>
                <w:color w:val="auto"/>
                <w:lang w:val="uk-UA"/>
              </w:rPr>
              <w:t>0</w:t>
            </w:r>
            <w:r>
              <w:rPr>
                <w:color w:val="auto"/>
                <w:lang w:val="uk-UA"/>
              </w:rPr>
              <w:t>-2026</w:t>
            </w:r>
          </w:p>
        </w:tc>
      </w:tr>
      <w:tr w:rsidR="00DA245E" w:rsidRPr="00051C88" w:rsidTr="00D877E3">
        <w:tc>
          <w:tcPr>
            <w:tcW w:w="2410" w:type="dxa"/>
          </w:tcPr>
          <w:p w:rsidR="00DA245E" w:rsidRDefault="00DA245E" w:rsidP="00DA245E">
            <w:pPr>
              <w:pStyle w:val="aa"/>
              <w:widowControl w:val="0"/>
              <w:numPr>
                <w:ilvl w:val="0"/>
                <w:numId w:val="59"/>
              </w:numPr>
              <w:suppressLineNumbers/>
              <w:suppressAutoHyphens/>
              <w:spacing w:after="0" w:line="240" w:lineRule="auto"/>
              <w:rPr>
                <w:lang w:val="uk-UA"/>
              </w:rPr>
            </w:pPr>
            <w:r>
              <w:rPr>
                <w:lang w:val="uk-UA"/>
              </w:rPr>
              <w:t xml:space="preserve">Придбання </w:t>
            </w:r>
            <w:r>
              <w:rPr>
                <w:lang w:val="uk-UA"/>
              </w:rPr>
              <w:lastRenderedPageBreak/>
              <w:t xml:space="preserve">вакуумної </w:t>
            </w:r>
            <w:proofErr w:type="spellStart"/>
            <w:r>
              <w:rPr>
                <w:lang w:val="uk-UA"/>
              </w:rPr>
              <w:t>асенізаторської</w:t>
            </w:r>
            <w:proofErr w:type="spellEnd"/>
            <w:r>
              <w:rPr>
                <w:lang w:val="uk-UA"/>
              </w:rPr>
              <w:t xml:space="preserve"> машини</w:t>
            </w:r>
          </w:p>
        </w:tc>
        <w:tc>
          <w:tcPr>
            <w:tcW w:w="2693" w:type="dxa"/>
          </w:tcPr>
          <w:p w:rsidR="00DA245E" w:rsidRDefault="00DA245E" w:rsidP="00DA245E">
            <w:pPr>
              <w:widowControl w:val="0"/>
              <w:suppressLineNumbers/>
              <w:suppressAutoHyphens/>
              <w:spacing w:after="0" w:line="240" w:lineRule="auto"/>
              <w:jc w:val="center"/>
              <w:rPr>
                <w:lang w:val="uk-UA"/>
              </w:rPr>
            </w:pPr>
            <w:r>
              <w:rPr>
                <w:color w:val="auto"/>
                <w:lang w:val="uk-UA"/>
              </w:rPr>
              <w:lastRenderedPageBreak/>
              <w:t xml:space="preserve">Проведення процедури </w:t>
            </w:r>
            <w:r>
              <w:rPr>
                <w:color w:val="auto"/>
                <w:lang w:val="uk-UA"/>
              </w:rPr>
              <w:lastRenderedPageBreak/>
              <w:t>закупівлі, підписання угоди, поставка автомобіля</w:t>
            </w:r>
          </w:p>
        </w:tc>
        <w:tc>
          <w:tcPr>
            <w:tcW w:w="2127" w:type="dxa"/>
          </w:tcPr>
          <w:p w:rsidR="00DA245E" w:rsidRDefault="00DA245E" w:rsidP="00DA245E">
            <w:pPr>
              <w:widowControl w:val="0"/>
              <w:suppressLineNumbers/>
              <w:suppressAutoHyphens/>
              <w:spacing w:after="0" w:line="240" w:lineRule="auto"/>
              <w:jc w:val="center"/>
              <w:rPr>
                <w:lang w:val="uk-UA"/>
              </w:rPr>
            </w:pPr>
            <w:r>
              <w:rPr>
                <w:lang w:val="uk-UA"/>
              </w:rPr>
              <w:lastRenderedPageBreak/>
              <w:t xml:space="preserve">Запровадження </w:t>
            </w:r>
            <w:r>
              <w:rPr>
                <w:lang w:val="uk-UA"/>
              </w:rPr>
              <w:lastRenderedPageBreak/>
              <w:t>сортування ТПВ</w:t>
            </w:r>
          </w:p>
        </w:tc>
        <w:tc>
          <w:tcPr>
            <w:tcW w:w="2126" w:type="dxa"/>
          </w:tcPr>
          <w:p w:rsidR="00DA245E" w:rsidRDefault="00DA245E" w:rsidP="00DA245E">
            <w:pPr>
              <w:widowControl w:val="0"/>
              <w:suppressLineNumbers/>
              <w:suppressAutoHyphens/>
              <w:spacing w:after="0" w:line="240" w:lineRule="auto"/>
              <w:jc w:val="center"/>
              <w:rPr>
                <w:lang w:val="uk-UA"/>
              </w:rPr>
            </w:pPr>
            <w:r>
              <w:rPr>
                <w:color w:val="auto"/>
                <w:lang w:val="uk-UA"/>
              </w:rPr>
              <w:lastRenderedPageBreak/>
              <w:t xml:space="preserve">Кількість придбаних </w:t>
            </w:r>
            <w:r>
              <w:rPr>
                <w:color w:val="auto"/>
                <w:lang w:val="uk-UA"/>
              </w:rPr>
              <w:lastRenderedPageBreak/>
              <w:t>автомобілів</w:t>
            </w:r>
          </w:p>
        </w:tc>
        <w:tc>
          <w:tcPr>
            <w:tcW w:w="1701" w:type="dxa"/>
            <w:vAlign w:val="center"/>
          </w:tcPr>
          <w:p w:rsidR="00DA245E" w:rsidRDefault="00DA245E" w:rsidP="00DA245E">
            <w:pPr>
              <w:widowControl w:val="0"/>
              <w:suppressLineNumbers/>
              <w:suppressAutoHyphens/>
              <w:spacing w:after="0" w:line="240" w:lineRule="auto"/>
              <w:jc w:val="center"/>
              <w:rPr>
                <w:lang w:val="uk-UA"/>
              </w:rPr>
            </w:pPr>
            <w:r>
              <w:rPr>
                <w:color w:val="auto"/>
                <w:lang w:val="uk-UA"/>
              </w:rPr>
              <w:lastRenderedPageBreak/>
              <w:t xml:space="preserve">Дані КП </w:t>
            </w:r>
            <w:r>
              <w:rPr>
                <w:color w:val="auto"/>
                <w:lang w:val="uk-UA"/>
              </w:rPr>
              <w:lastRenderedPageBreak/>
              <w:t>«Господар»</w:t>
            </w:r>
          </w:p>
        </w:tc>
        <w:tc>
          <w:tcPr>
            <w:tcW w:w="1431" w:type="dxa"/>
            <w:vAlign w:val="center"/>
          </w:tcPr>
          <w:p w:rsidR="00DA245E" w:rsidRDefault="00DA245E" w:rsidP="00DA245E">
            <w:pPr>
              <w:widowControl w:val="0"/>
              <w:suppressLineNumbers/>
              <w:suppressAutoHyphens/>
              <w:spacing w:after="0" w:line="240" w:lineRule="auto"/>
              <w:jc w:val="center"/>
              <w:rPr>
                <w:lang w:val="uk-UA"/>
              </w:rPr>
            </w:pPr>
            <w:r>
              <w:rPr>
                <w:color w:val="auto"/>
                <w:lang w:val="uk-UA"/>
              </w:rPr>
              <w:lastRenderedPageBreak/>
              <w:t xml:space="preserve">КП </w:t>
            </w:r>
            <w:r>
              <w:rPr>
                <w:color w:val="auto"/>
                <w:lang w:val="uk-UA"/>
              </w:rPr>
              <w:lastRenderedPageBreak/>
              <w:t>«Господар»</w:t>
            </w:r>
          </w:p>
        </w:tc>
        <w:tc>
          <w:tcPr>
            <w:tcW w:w="1724" w:type="dxa"/>
            <w:vAlign w:val="center"/>
          </w:tcPr>
          <w:p w:rsidR="00DA245E" w:rsidRDefault="00DA245E" w:rsidP="00DA245E">
            <w:pPr>
              <w:widowControl w:val="0"/>
              <w:suppressLineNumbers/>
              <w:suppressAutoHyphens/>
              <w:spacing w:after="0" w:line="240" w:lineRule="auto"/>
              <w:jc w:val="center"/>
              <w:rPr>
                <w:lang w:val="uk-UA"/>
              </w:rPr>
            </w:pPr>
            <w:r>
              <w:rPr>
                <w:color w:val="auto"/>
                <w:lang w:val="uk-UA"/>
              </w:rPr>
              <w:lastRenderedPageBreak/>
              <w:t xml:space="preserve">Бюджет ОТГ, </w:t>
            </w:r>
            <w:r>
              <w:rPr>
                <w:color w:val="auto"/>
                <w:lang w:val="uk-UA"/>
              </w:rPr>
              <w:lastRenderedPageBreak/>
              <w:t>обласний бюджет, державний бюджет, ДФРР, зовнішнє фінансування</w:t>
            </w:r>
          </w:p>
        </w:tc>
        <w:tc>
          <w:tcPr>
            <w:tcW w:w="1353" w:type="dxa"/>
            <w:vAlign w:val="center"/>
          </w:tcPr>
          <w:p w:rsidR="00DA245E" w:rsidRDefault="00DA245E" w:rsidP="00DA245E">
            <w:pPr>
              <w:widowControl w:val="0"/>
              <w:suppressLineNumbers/>
              <w:suppressAutoHyphens/>
              <w:spacing w:after="0" w:line="240" w:lineRule="auto"/>
              <w:jc w:val="center"/>
              <w:rPr>
                <w:lang w:val="uk-UA"/>
              </w:rPr>
            </w:pPr>
            <w:r>
              <w:rPr>
                <w:color w:val="auto"/>
                <w:lang w:val="uk-UA"/>
              </w:rPr>
              <w:lastRenderedPageBreak/>
              <w:t>2020-2026</w:t>
            </w:r>
          </w:p>
        </w:tc>
      </w:tr>
      <w:bookmarkEnd w:id="56"/>
    </w:tbl>
    <w:p w:rsidR="00E9419B" w:rsidRPr="00051C88" w:rsidRDefault="00E9419B" w:rsidP="00A60CA5">
      <w:pPr>
        <w:widowControl w:val="0"/>
        <w:suppressLineNumbers/>
        <w:suppressAutoHyphens/>
        <w:spacing w:after="0" w:line="240" w:lineRule="auto"/>
        <w:contextualSpacing/>
        <w:mirrorIndents/>
        <w:jc w:val="both"/>
        <w:rPr>
          <w:b/>
          <w:lang w:val="uk-UA"/>
        </w:rPr>
      </w:pPr>
    </w:p>
    <w:sectPr w:rsidR="00E9419B" w:rsidRPr="00051C88" w:rsidSect="00662753">
      <w:pgSz w:w="16838" w:h="11906" w:orient="landscape" w:code="9"/>
      <w:pgMar w:top="851" w:right="1134" w:bottom="1134" w:left="1134" w:header="0" w:footer="0" w:gutter="0"/>
      <w:cols w:space="708"/>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C45A5" w:rsidRDefault="008C45A5" w:rsidP="002B2E95">
      <w:pPr>
        <w:spacing w:after="0" w:line="240" w:lineRule="auto"/>
      </w:pPr>
      <w:r>
        <w:separator/>
      </w:r>
    </w:p>
  </w:endnote>
  <w:endnote w:type="continuationSeparator" w:id="0">
    <w:p w:rsidR="008C45A5" w:rsidRDefault="008C45A5" w:rsidP="002B2E9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Georgia">
    <w:panose1 w:val="02040502050405020303"/>
    <w:charset w:val="CC"/>
    <w:family w:val="roman"/>
    <w:pitch w:val="variable"/>
    <w:sig w:usb0="00000287" w:usb1="00000000" w:usb2="00000000" w:usb3="00000000" w:csb0="0000009F" w:csb1="00000000"/>
  </w:font>
  <w:font w:name="Helvetica">
    <w:panose1 w:val="020B0604020202020204"/>
    <w:charset w:val="CC"/>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1B5" w:rsidRPr="004B6129" w:rsidRDefault="006761B5" w:rsidP="00662753">
    <w:pPr>
      <w:tabs>
        <w:tab w:val="left" w:pos="650"/>
        <w:tab w:val="right" w:pos="14570"/>
      </w:tabs>
      <w:rPr>
        <w:lang w:val="ru-RU"/>
      </w:rPr>
    </w:pPr>
    <w:r>
      <w:tab/>
    </w:r>
    <w:r>
      <w:tab/>
    </w:r>
    <w:r w:rsidR="00DF4EA8" w:rsidRPr="00CA0B34">
      <w:fldChar w:fldCharType="begin"/>
    </w:r>
    <w:r w:rsidRPr="00CA0B34">
      <w:instrText>PAGE</w:instrText>
    </w:r>
    <w:r w:rsidR="00DF4EA8" w:rsidRPr="00CA0B34">
      <w:fldChar w:fldCharType="separate"/>
    </w:r>
    <w:r w:rsidR="00EF705D">
      <w:rPr>
        <w:noProof/>
      </w:rPr>
      <w:t>6</w:t>
    </w:r>
    <w:r w:rsidR="00DF4EA8" w:rsidRPr="00CA0B34">
      <w:fldChar w:fldCharType="end"/>
    </w:r>
  </w:p>
  <w:p w:rsidR="006761B5" w:rsidRPr="00C70D68" w:rsidRDefault="006761B5" w:rsidP="00DB36B0">
    <w:pPr>
      <w:spacing w:after="405"/>
      <w:ind w:right="360"/>
      <w:jc w:val="center"/>
      <w:rPr>
        <w:lang w:val="ru-RU"/>
      </w:rPr>
    </w:pPr>
    <w:r>
      <w:rPr>
        <w:b/>
        <w:color w:val="000046"/>
        <w:sz w:val="21"/>
        <w:szCs w:val="21"/>
        <w:lang w:val="uk-UA"/>
      </w:rPr>
      <w:t>Стратегія</w:t>
    </w:r>
    <w:r w:rsidRPr="00DC7C0A">
      <w:rPr>
        <w:b/>
        <w:color w:val="000046"/>
        <w:sz w:val="21"/>
        <w:szCs w:val="21"/>
        <w:lang w:val="uk-UA"/>
      </w:rPr>
      <w:t xml:space="preserve"> </w:t>
    </w:r>
    <w:r w:rsidRPr="00661211">
      <w:rPr>
        <w:b/>
        <w:color w:val="000046"/>
        <w:sz w:val="21"/>
        <w:szCs w:val="21"/>
        <w:lang w:val="uk-UA"/>
      </w:rPr>
      <w:t xml:space="preserve">сталого розвитку </w:t>
    </w:r>
    <w:proofErr w:type="spellStart"/>
    <w:r w:rsidRPr="00222AF0">
      <w:rPr>
        <w:b/>
        <w:color w:val="000046"/>
        <w:sz w:val="21"/>
        <w:szCs w:val="21"/>
        <w:lang w:val="uk-UA"/>
      </w:rPr>
      <w:t>Студениківс</w:t>
    </w:r>
    <w:r w:rsidRPr="004B6129">
      <w:rPr>
        <w:b/>
        <w:color w:val="000046"/>
        <w:sz w:val="21"/>
        <w:szCs w:val="21"/>
        <w:lang w:val="uk-UA"/>
      </w:rPr>
      <w:t>ької</w:t>
    </w:r>
    <w:proofErr w:type="spellEnd"/>
    <w:r w:rsidRPr="004B6129">
      <w:rPr>
        <w:b/>
        <w:color w:val="000046"/>
        <w:sz w:val="21"/>
        <w:szCs w:val="21"/>
        <w:lang w:val="uk-UA"/>
      </w:rPr>
      <w:t xml:space="preserve"> </w:t>
    </w:r>
    <w:r w:rsidRPr="00661211">
      <w:rPr>
        <w:b/>
        <w:color w:val="000046"/>
        <w:sz w:val="21"/>
        <w:szCs w:val="21"/>
        <w:lang w:val="uk-UA"/>
      </w:rPr>
      <w:t>ОТГ на 201</w:t>
    </w:r>
    <w:r>
      <w:rPr>
        <w:b/>
        <w:color w:val="000046"/>
        <w:sz w:val="21"/>
        <w:szCs w:val="21"/>
        <w:lang w:val="uk-UA"/>
      </w:rPr>
      <w:t>9</w:t>
    </w:r>
    <w:r w:rsidRPr="00661211">
      <w:rPr>
        <w:b/>
        <w:color w:val="000046"/>
        <w:sz w:val="21"/>
        <w:szCs w:val="21"/>
        <w:lang w:val="uk-UA"/>
      </w:rPr>
      <w:t xml:space="preserve"> - 202</w:t>
    </w:r>
    <w:r w:rsidRPr="00D95FB4">
      <w:rPr>
        <w:b/>
        <w:color w:val="000046"/>
        <w:sz w:val="21"/>
        <w:szCs w:val="21"/>
        <w:lang w:val="ru-RU"/>
      </w:rPr>
      <w:t>6</w:t>
    </w:r>
    <w:r w:rsidRPr="00661211">
      <w:rPr>
        <w:b/>
        <w:color w:val="000046"/>
        <w:sz w:val="21"/>
        <w:szCs w:val="21"/>
        <w:lang w:val="uk-UA"/>
      </w:rPr>
      <w:t xml:space="preserve"> роки</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C45A5" w:rsidRDefault="008C45A5" w:rsidP="002B2E95">
      <w:pPr>
        <w:spacing w:after="0" w:line="240" w:lineRule="auto"/>
      </w:pPr>
      <w:r>
        <w:separator/>
      </w:r>
    </w:p>
  </w:footnote>
  <w:footnote w:type="continuationSeparator" w:id="0">
    <w:p w:rsidR="008C45A5" w:rsidRDefault="008C45A5" w:rsidP="002B2E9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1B5" w:rsidRDefault="006761B5" w:rsidP="00DB36B0">
    <w:pPr>
      <w:pStyle w:val="a5"/>
      <w:rPr>
        <w:lang w:val="uk-UA"/>
      </w:rPr>
    </w:pPr>
    <w:r>
      <w:rPr>
        <w:noProof/>
        <w:lang w:val="uk-UA" w:eastAsia="uk-UA"/>
      </w:rPr>
      <w:drawing>
        <wp:inline distT="0" distB="0" distL="0" distR="0">
          <wp:extent cx="6213475" cy="629285"/>
          <wp:effectExtent l="0" t="0" r="0" b="0"/>
          <wp:docPr id="7" name="Рисунок 7" descr="all-log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all-logos"/>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213475" cy="629285"/>
                  </a:xfrm>
                  <a:prstGeom prst="rect">
                    <a:avLst/>
                  </a:prstGeom>
                  <a:noFill/>
                  <a:ln>
                    <a:noFill/>
                  </a:ln>
                </pic:spPr>
              </pic:pic>
            </a:graphicData>
          </a:graphic>
        </wp:inline>
      </w:drawing>
    </w:r>
  </w:p>
  <w:p w:rsidR="006761B5" w:rsidRPr="00321BE0" w:rsidRDefault="006761B5" w:rsidP="00DB36B0">
    <w:pPr>
      <w:pStyle w:val="a5"/>
    </w:pPr>
  </w:p>
  <w:p w:rsidR="006761B5" w:rsidRDefault="006761B5">
    <w:pPr>
      <w:pStyle w:val="a5"/>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1B5" w:rsidRDefault="006761B5" w:rsidP="00A56975">
    <w:pPr>
      <w:pStyle w:val="a5"/>
      <w:jc w:val="center"/>
    </w:pPr>
    <w:r w:rsidRPr="00183EF2">
      <w:rPr>
        <w:noProof/>
        <w:lang w:val="uk-UA" w:eastAsia="uk-UA"/>
      </w:rPr>
      <w:drawing>
        <wp:inline distT="0" distB="0" distL="0" distR="0">
          <wp:extent cx="6228715" cy="653415"/>
          <wp:effectExtent l="0" t="0" r="635" b="0"/>
          <wp:docPr id="13" name="Рисунок 13" descr="all-log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l-logos"/>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228715" cy="653415"/>
                  </a:xfrm>
                  <a:prstGeom prst="rect">
                    <a:avLst/>
                  </a:prstGeom>
                  <a:noFill/>
                  <a:ln>
                    <a:noFill/>
                  </a:ln>
                </pic:spPr>
              </pic:pic>
            </a:graphicData>
          </a:graphic>
        </wp:inline>
      </w:drawing>
    </w:r>
  </w:p>
  <w:p w:rsidR="006761B5" w:rsidRDefault="006761B5"/>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18"/>
    <w:multiLevelType w:val="multilevel"/>
    <w:tmpl w:val="00000018"/>
    <w:name w:val="WW8Num25"/>
    <w:lvl w:ilvl="0">
      <w:start w:val="1"/>
      <w:numFmt w:val="bullet"/>
      <w:lvlText w:val=""/>
      <w:lvlJc w:val="left"/>
      <w:pPr>
        <w:tabs>
          <w:tab w:val="num" w:pos="720"/>
        </w:tabs>
        <w:ind w:left="720" w:hanging="360"/>
      </w:pPr>
      <w:rPr>
        <w:rFonts w:ascii="Symbol" w:hAnsi="Symbol" w:cs="Cambria"/>
        <w:sz w:val="24"/>
        <w:szCs w:val="24"/>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Wingdings" w:hAnsi="Wingdings"/>
      </w:rPr>
    </w:lvl>
    <w:lvl w:ilvl="4">
      <w:start w:val="1"/>
      <w:numFmt w:val="bullet"/>
      <w:lvlText w:val=""/>
      <w:lvlJc w:val="left"/>
      <w:pPr>
        <w:tabs>
          <w:tab w:val="num" w:pos="3600"/>
        </w:tabs>
        <w:ind w:left="3600" w:hanging="360"/>
      </w:pPr>
      <w:rPr>
        <w:rFonts w:ascii="Wingdings" w:hAnsi="Wingdings"/>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Wingdings" w:hAnsi="Wingdings"/>
      </w:rPr>
    </w:lvl>
    <w:lvl w:ilvl="7">
      <w:start w:val="1"/>
      <w:numFmt w:val="bullet"/>
      <w:lvlText w:val=""/>
      <w:lvlJc w:val="left"/>
      <w:pPr>
        <w:tabs>
          <w:tab w:val="num" w:pos="5760"/>
        </w:tabs>
        <w:ind w:left="5760" w:hanging="360"/>
      </w:pPr>
      <w:rPr>
        <w:rFonts w:ascii="Wingdings" w:hAnsi="Wingdings"/>
      </w:rPr>
    </w:lvl>
    <w:lvl w:ilvl="8">
      <w:start w:val="1"/>
      <w:numFmt w:val="bullet"/>
      <w:lvlText w:val=""/>
      <w:lvlJc w:val="left"/>
      <w:pPr>
        <w:tabs>
          <w:tab w:val="num" w:pos="6480"/>
        </w:tabs>
        <w:ind w:left="6480" w:hanging="360"/>
      </w:pPr>
      <w:rPr>
        <w:rFonts w:ascii="Wingdings" w:hAnsi="Wingdings"/>
      </w:rPr>
    </w:lvl>
  </w:abstractNum>
  <w:abstractNum w:abstractNumId="1">
    <w:nsid w:val="01873FF0"/>
    <w:multiLevelType w:val="hybridMultilevel"/>
    <w:tmpl w:val="27F41A9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
    <w:nsid w:val="025C4423"/>
    <w:multiLevelType w:val="hybridMultilevel"/>
    <w:tmpl w:val="7868C1FC"/>
    <w:lvl w:ilvl="0" w:tplc="0409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
    <w:nsid w:val="03C9599F"/>
    <w:multiLevelType w:val="multilevel"/>
    <w:tmpl w:val="0409001F"/>
    <w:styleLink w:val="11"/>
    <w:lvl w:ilvl="0">
      <w:start w:val="4"/>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05443D4B"/>
    <w:multiLevelType w:val="multilevel"/>
    <w:tmpl w:val="0409001F"/>
    <w:styleLink w:val="2"/>
    <w:lvl w:ilvl="0">
      <w:start w:val="1"/>
      <w:numFmt w:val="decimal"/>
      <w:lvlText w:val="%1."/>
      <w:lvlJc w:val="left"/>
      <w:pPr>
        <w:ind w:left="360" w:hanging="360"/>
      </w:pPr>
    </w:lvl>
    <w:lvl w:ilvl="1">
      <w:start w:val="3"/>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0703255D"/>
    <w:multiLevelType w:val="hybridMultilevel"/>
    <w:tmpl w:val="1562A7B2"/>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6">
    <w:nsid w:val="07266DA7"/>
    <w:multiLevelType w:val="multilevel"/>
    <w:tmpl w:val="0409001F"/>
    <w:styleLink w:val="7"/>
    <w:lvl w:ilvl="0">
      <w:start w:val="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078F1716"/>
    <w:multiLevelType w:val="multilevel"/>
    <w:tmpl w:val="0409001F"/>
    <w:styleLink w:val="9"/>
    <w:lvl w:ilvl="0">
      <w:start w:val="3"/>
      <w:numFmt w:val="decimal"/>
      <w:lvlText w:val="%1."/>
      <w:lvlJc w:val="left"/>
      <w:pPr>
        <w:ind w:left="360" w:hanging="360"/>
      </w:pPr>
    </w:lvl>
    <w:lvl w:ilvl="1">
      <w:start w:val="3"/>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0A03498F"/>
    <w:multiLevelType w:val="hybridMultilevel"/>
    <w:tmpl w:val="A524FAB2"/>
    <w:lvl w:ilvl="0" w:tplc="04220011">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9">
    <w:nsid w:val="0DD0047E"/>
    <w:multiLevelType w:val="multilevel"/>
    <w:tmpl w:val="0409001F"/>
    <w:styleLink w:val="8"/>
    <w:lvl w:ilvl="0">
      <w:start w:val="3"/>
      <w:numFmt w:val="decimal"/>
      <w:lvlText w:val="%1."/>
      <w:lvlJc w:val="left"/>
      <w:pPr>
        <w:ind w:left="360" w:hanging="360"/>
      </w:pPr>
    </w:lvl>
    <w:lvl w:ilvl="1">
      <w:start w:val="2"/>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0F2665C8"/>
    <w:multiLevelType w:val="hybridMultilevel"/>
    <w:tmpl w:val="02060340"/>
    <w:lvl w:ilvl="0" w:tplc="04220011">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11">
    <w:nsid w:val="10B636D2"/>
    <w:multiLevelType w:val="hybridMultilevel"/>
    <w:tmpl w:val="84DA14E2"/>
    <w:lvl w:ilvl="0" w:tplc="04220011">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12">
    <w:nsid w:val="124E7927"/>
    <w:multiLevelType w:val="hybridMultilevel"/>
    <w:tmpl w:val="2210178E"/>
    <w:lvl w:ilvl="0" w:tplc="04220011">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3">
    <w:nsid w:val="17263B16"/>
    <w:multiLevelType w:val="multilevel"/>
    <w:tmpl w:val="0409001F"/>
    <w:styleLink w:val="15"/>
    <w:lvl w:ilvl="0">
      <w:start w:val="4"/>
      <w:numFmt w:val="decimal"/>
      <w:lvlText w:val="%1."/>
      <w:lvlJc w:val="left"/>
      <w:pPr>
        <w:ind w:left="360" w:hanging="360"/>
      </w:pPr>
    </w:lvl>
    <w:lvl w:ilvl="1">
      <w:start w:val="5"/>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1E7D52DC"/>
    <w:multiLevelType w:val="multilevel"/>
    <w:tmpl w:val="0409001F"/>
    <w:styleLink w:val="6"/>
    <w:lvl w:ilvl="0">
      <w:start w:val="2"/>
      <w:numFmt w:val="decimal"/>
      <w:lvlText w:val="%1."/>
      <w:lvlJc w:val="left"/>
      <w:pPr>
        <w:ind w:left="360" w:hanging="360"/>
      </w:pPr>
    </w:lvl>
    <w:lvl w:ilvl="1">
      <w:start w:val="3"/>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nsid w:val="1FC74D54"/>
    <w:multiLevelType w:val="hybridMultilevel"/>
    <w:tmpl w:val="ABF8C42C"/>
    <w:lvl w:ilvl="0" w:tplc="04220011">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16">
    <w:nsid w:val="2099372C"/>
    <w:multiLevelType w:val="multilevel"/>
    <w:tmpl w:val="0409001F"/>
    <w:styleLink w:val="19"/>
    <w:lvl w:ilvl="0">
      <w:start w:val="5"/>
      <w:numFmt w:val="decimal"/>
      <w:lvlText w:val="%1."/>
      <w:lvlJc w:val="left"/>
      <w:pPr>
        <w:ind w:left="360" w:hanging="360"/>
      </w:pPr>
    </w:lvl>
    <w:lvl w:ilvl="1">
      <w:start w:val="4"/>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nsid w:val="20E52F1A"/>
    <w:multiLevelType w:val="hybridMultilevel"/>
    <w:tmpl w:val="08F85524"/>
    <w:lvl w:ilvl="0" w:tplc="A57862BC">
      <w:start w:val="1"/>
      <w:numFmt w:val="decimal"/>
      <w:pStyle w:val="1"/>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18">
    <w:nsid w:val="21823C13"/>
    <w:multiLevelType w:val="hybridMultilevel"/>
    <w:tmpl w:val="DECA9906"/>
    <w:lvl w:ilvl="0" w:tplc="04220011">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19">
    <w:nsid w:val="229D1633"/>
    <w:multiLevelType w:val="hybridMultilevel"/>
    <w:tmpl w:val="D2DA6D60"/>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0">
    <w:nsid w:val="23965CA8"/>
    <w:multiLevelType w:val="hybridMultilevel"/>
    <w:tmpl w:val="B41649C4"/>
    <w:lvl w:ilvl="0" w:tplc="04220011">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21">
    <w:nsid w:val="24591666"/>
    <w:multiLevelType w:val="multilevel"/>
    <w:tmpl w:val="0409001F"/>
    <w:styleLink w:val="4"/>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nsid w:val="251959FF"/>
    <w:multiLevelType w:val="hybridMultilevel"/>
    <w:tmpl w:val="91C80E88"/>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3">
    <w:nsid w:val="27AC3158"/>
    <w:multiLevelType w:val="hybridMultilevel"/>
    <w:tmpl w:val="7D300158"/>
    <w:lvl w:ilvl="0" w:tplc="82AC9F9A">
      <w:start w:val="2021"/>
      <w:numFmt w:val="bullet"/>
      <w:lvlText w:val="-"/>
      <w:lvlJc w:val="left"/>
      <w:pPr>
        <w:ind w:left="720" w:hanging="360"/>
      </w:pPr>
      <w:rPr>
        <w:rFonts w:ascii="Calibri" w:eastAsia="Calibr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28F87F3D"/>
    <w:multiLevelType w:val="multilevel"/>
    <w:tmpl w:val="0409001F"/>
    <w:styleLink w:val="16"/>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nsid w:val="2A1C2C51"/>
    <w:multiLevelType w:val="hybridMultilevel"/>
    <w:tmpl w:val="A524FAB2"/>
    <w:lvl w:ilvl="0" w:tplc="04220011">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6">
    <w:nsid w:val="2DF42C67"/>
    <w:multiLevelType w:val="hybridMultilevel"/>
    <w:tmpl w:val="4A900358"/>
    <w:lvl w:ilvl="0" w:tplc="04220011">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7">
    <w:nsid w:val="3000358F"/>
    <w:multiLevelType w:val="hybridMultilevel"/>
    <w:tmpl w:val="D3F0525E"/>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8">
    <w:nsid w:val="315F4956"/>
    <w:multiLevelType w:val="hybridMultilevel"/>
    <w:tmpl w:val="72C6AE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33201391"/>
    <w:multiLevelType w:val="hybridMultilevel"/>
    <w:tmpl w:val="99747910"/>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0">
    <w:nsid w:val="36935884"/>
    <w:multiLevelType w:val="multilevel"/>
    <w:tmpl w:val="0409001F"/>
    <w:styleLink w:val="17"/>
    <w:lvl w:ilvl="0">
      <w:start w:val="5"/>
      <w:numFmt w:val="decimal"/>
      <w:lvlText w:val="%1."/>
      <w:lvlJc w:val="left"/>
      <w:pPr>
        <w:ind w:left="360" w:hanging="360"/>
      </w:pPr>
    </w:lvl>
    <w:lvl w:ilvl="1">
      <w:start w:val="2"/>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nsid w:val="39F22831"/>
    <w:multiLevelType w:val="hybridMultilevel"/>
    <w:tmpl w:val="5574C9C8"/>
    <w:lvl w:ilvl="0" w:tplc="0422000F">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32">
    <w:nsid w:val="3A5E732E"/>
    <w:multiLevelType w:val="hybridMultilevel"/>
    <w:tmpl w:val="F016418E"/>
    <w:lvl w:ilvl="0" w:tplc="0422000F">
      <w:start w:val="1"/>
      <w:numFmt w:val="decimal"/>
      <w:lvlText w:val="%1."/>
      <w:lvlJc w:val="left"/>
      <w:pPr>
        <w:ind w:left="1428" w:hanging="360"/>
      </w:pPr>
    </w:lvl>
    <w:lvl w:ilvl="1" w:tplc="04220019" w:tentative="1">
      <w:start w:val="1"/>
      <w:numFmt w:val="lowerLetter"/>
      <w:lvlText w:val="%2."/>
      <w:lvlJc w:val="left"/>
      <w:pPr>
        <w:ind w:left="2148" w:hanging="360"/>
      </w:pPr>
    </w:lvl>
    <w:lvl w:ilvl="2" w:tplc="0422001B" w:tentative="1">
      <w:start w:val="1"/>
      <w:numFmt w:val="lowerRoman"/>
      <w:lvlText w:val="%3."/>
      <w:lvlJc w:val="right"/>
      <w:pPr>
        <w:ind w:left="2868" w:hanging="180"/>
      </w:pPr>
    </w:lvl>
    <w:lvl w:ilvl="3" w:tplc="0422000F" w:tentative="1">
      <w:start w:val="1"/>
      <w:numFmt w:val="decimal"/>
      <w:lvlText w:val="%4."/>
      <w:lvlJc w:val="left"/>
      <w:pPr>
        <w:ind w:left="3588" w:hanging="360"/>
      </w:pPr>
    </w:lvl>
    <w:lvl w:ilvl="4" w:tplc="04220019" w:tentative="1">
      <w:start w:val="1"/>
      <w:numFmt w:val="lowerLetter"/>
      <w:lvlText w:val="%5."/>
      <w:lvlJc w:val="left"/>
      <w:pPr>
        <w:ind w:left="4308" w:hanging="360"/>
      </w:pPr>
    </w:lvl>
    <w:lvl w:ilvl="5" w:tplc="0422001B" w:tentative="1">
      <w:start w:val="1"/>
      <w:numFmt w:val="lowerRoman"/>
      <w:lvlText w:val="%6."/>
      <w:lvlJc w:val="right"/>
      <w:pPr>
        <w:ind w:left="5028" w:hanging="180"/>
      </w:pPr>
    </w:lvl>
    <w:lvl w:ilvl="6" w:tplc="0422000F" w:tentative="1">
      <w:start w:val="1"/>
      <w:numFmt w:val="decimal"/>
      <w:lvlText w:val="%7."/>
      <w:lvlJc w:val="left"/>
      <w:pPr>
        <w:ind w:left="5748" w:hanging="360"/>
      </w:pPr>
    </w:lvl>
    <w:lvl w:ilvl="7" w:tplc="04220019" w:tentative="1">
      <w:start w:val="1"/>
      <w:numFmt w:val="lowerLetter"/>
      <w:lvlText w:val="%8."/>
      <w:lvlJc w:val="left"/>
      <w:pPr>
        <w:ind w:left="6468" w:hanging="360"/>
      </w:pPr>
    </w:lvl>
    <w:lvl w:ilvl="8" w:tplc="0422001B" w:tentative="1">
      <w:start w:val="1"/>
      <w:numFmt w:val="lowerRoman"/>
      <w:lvlText w:val="%9."/>
      <w:lvlJc w:val="right"/>
      <w:pPr>
        <w:ind w:left="7188" w:hanging="180"/>
      </w:pPr>
    </w:lvl>
  </w:abstractNum>
  <w:abstractNum w:abstractNumId="33">
    <w:nsid w:val="3B834537"/>
    <w:multiLevelType w:val="multilevel"/>
    <w:tmpl w:val="0409001F"/>
    <w:styleLink w:val="10"/>
    <w:lvl w:ilvl="0">
      <w:start w:val="1"/>
      <w:numFmt w:val="decimal"/>
      <w:lvlText w:val="%1."/>
      <w:lvlJc w:val="left"/>
      <w:pPr>
        <w:ind w:left="360" w:hanging="360"/>
      </w:pPr>
    </w:lvl>
    <w:lvl w:ilvl="1">
      <w:start w:val="2"/>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nsid w:val="45C964B7"/>
    <w:multiLevelType w:val="hybridMultilevel"/>
    <w:tmpl w:val="3C3663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6E158F4"/>
    <w:multiLevelType w:val="hybridMultilevel"/>
    <w:tmpl w:val="BF221DC6"/>
    <w:lvl w:ilvl="0" w:tplc="71E027C8">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6">
    <w:nsid w:val="47653C0B"/>
    <w:multiLevelType w:val="multilevel"/>
    <w:tmpl w:val="0409001F"/>
    <w:styleLink w:val="14"/>
    <w:lvl w:ilvl="0">
      <w:start w:val="4"/>
      <w:numFmt w:val="decimal"/>
      <w:lvlText w:val="%1."/>
      <w:lvlJc w:val="left"/>
      <w:pPr>
        <w:ind w:left="360" w:hanging="360"/>
      </w:pPr>
    </w:lvl>
    <w:lvl w:ilvl="1">
      <w:start w:val="4"/>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nsid w:val="47961BFB"/>
    <w:multiLevelType w:val="hybridMultilevel"/>
    <w:tmpl w:val="BFFCA36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49516A3E"/>
    <w:multiLevelType w:val="hybridMultilevel"/>
    <w:tmpl w:val="3CAA9BCE"/>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9">
    <w:nsid w:val="49797DB5"/>
    <w:multiLevelType w:val="hybridMultilevel"/>
    <w:tmpl w:val="A0B486E4"/>
    <w:lvl w:ilvl="0" w:tplc="0422000F">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40">
    <w:nsid w:val="4E4E3ADE"/>
    <w:multiLevelType w:val="hybridMultilevel"/>
    <w:tmpl w:val="243EB05E"/>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1">
    <w:nsid w:val="4E89169B"/>
    <w:multiLevelType w:val="hybridMultilevel"/>
    <w:tmpl w:val="DDAE1B6A"/>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2">
    <w:nsid w:val="55D1772A"/>
    <w:multiLevelType w:val="hybridMultilevel"/>
    <w:tmpl w:val="96E8ADDA"/>
    <w:lvl w:ilvl="0" w:tplc="04220011">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43">
    <w:nsid w:val="5BE81FFA"/>
    <w:multiLevelType w:val="hybridMultilevel"/>
    <w:tmpl w:val="E1A047D8"/>
    <w:lvl w:ilvl="0" w:tplc="04220011">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44">
    <w:nsid w:val="5F114C30"/>
    <w:multiLevelType w:val="hybridMultilevel"/>
    <w:tmpl w:val="2E888D2E"/>
    <w:lvl w:ilvl="0" w:tplc="04220011">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45">
    <w:nsid w:val="5F1A2E27"/>
    <w:multiLevelType w:val="multilevel"/>
    <w:tmpl w:val="0409001F"/>
    <w:styleLink w:val="3"/>
    <w:lvl w:ilvl="0">
      <w:start w:val="1"/>
      <w:numFmt w:val="decimal"/>
      <w:lvlText w:val="%1."/>
      <w:lvlJc w:val="left"/>
      <w:pPr>
        <w:ind w:left="360" w:hanging="360"/>
      </w:pPr>
    </w:lvl>
    <w:lvl w:ilvl="1">
      <w:start w:val="4"/>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nsid w:val="5F811731"/>
    <w:multiLevelType w:val="hybridMultilevel"/>
    <w:tmpl w:val="CB7C0478"/>
    <w:lvl w:ilvl="0" w:tplc="0422000F">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47">
    <w:nsid w:val="5F89624E"/>
    <w:multiLevelType w:val="hybridMultilevel"/>
    <w:tmpl w:val="379EF990"/>
    <w:lvl w:ilvl="0" w:tplc="0422000F">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48">
    <w:nsid w:val="61AC407F"/>
    <w:multiLevelType w:val="hybridMultilevel"/>
    <w:tmpl w:val="1BEA46D8"/>
    <w:lvl w:ilvl="0" w:tplc="04220011">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49">
    <w:nsid w:val="64B82A62"/>
    <w:multiLevelType w:val="hybridMultilevel"/>
    <w:tmpl w:val="4C9E9D92"/>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0">
    <w:nsid w:val="65EC6E33"/>
    <w:multiLevelType w:val="multilevel"/>
    <w:tmpl w:val="0409001F"/>
    <w:styleLink w:val="100"/>
    <w:lvl w:ilvl="0">
      <w:start w:val="3"/>
      <w:numFmt w:val="decimal"/>
      <w:lvlText w:val="%1."/>
      <w:lvlJc w:val="left"/>
      <w:pPr>
        <w:ind w:left="360" w:hanging="360"/>
      </w:pPr>
    </w:lvl>
    <w:lvl w:ilvl="1">
      <w:start w:val="4"/>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1">
    <w:nsid w:val="6B667883"/>
    <w:multiLevelType w:val="hybridMultilevel"/>
    <w:tmpl w:val="0B0C398E"/>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2">
    <w:nsid w:val="6E771F7D"/>
    <w:multiLevelType w:val="multilevel"/>
    <w:tmpl w:val="6CF46A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nsid w:val="74537645"/>
    <w:multiLevelType w:val="multilevel"/>
    <w:tmpl w:val="0409001F"/>
    <w:styleLink w:val="12"/>
    <w:lvl w:ilvl="0">
      <w:start w:val="4"/>
      <w:numFmt w:val="decimal"/>
      <w:lvlText w:val="%1."/>
      <w:lvlJc w:val="left"/>
      <w:pPr>
        <w:ind w:left="360" w:hanging="360"/>
      </w:pPr>
    </w:lvl>
    <w:lvl w:ilvl="1">
      <w:start w:val="2"/>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4">
    <w:nsid w:val="76990DDC"/>
    <w:multiLevelType w:val="hybridMultilevel"/>
    <w:tmpl w:val="D3BC8BA6"/>
    <w:lvl w:ilvl="0" w:tplc="04220011">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55">
    <w:nsid w:val="7B1D69E2"/>
    <w:multiLevelType w:val="multilevel"/>
    <w:tmpl w:val="0409001F"/>
    <w:styleLink w:val="18"/>
    <w:lvl w:ilvl="0">
      <w:start w:val="5"/>
      <w:numFmt w:val="decimal"/>
      <w:lvlText w:val="%1."/>
      <w:lvlJc w:val="left"/>
      <w:pPr>
        <w:ind w:left="360" w:hanging="360"/>
      </w:pPr>
    </w:lvl>
    <w:lvl w:ilvl="1">
      <w:start w:val="3"/>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nsid w:val="7BE54D86"/>
    <w:multiLevelType w:val="hybridMultilevel"/>
    <w:tmpl w:val="C47A09D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7">
    <w:nsid w:val="7C657057"/>
    <w:multiLevelType w:val="hybridMultilevel"/>
    <w:tmpl w:val="19566A70"/>
    <w:lvl w:ilvl="0" w:tplc="04220011">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58">
    <w:nsid w:val="7CBC7E35"/>
    <w:multiLevelType w:val="hybridMultilevel"/>
    <w:tmpl w:val="259C51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nsid w:val="7CFC1C51"/>
    <w:multiLevelType w:val="multilevel"/>
    <w:tmpl w:val="0409001F"/>
    <w:styleLink w:val="5"/>
    <w:lvl w:ilvl="0">
      <w:start w:val="2"/>
      <w:numFmt w:val="decimal"/>
      <w:lvlText w:val="%1."/>
      <w:lvlJc w:val="left"/>
      <w:pPr>
        <w:ind w:left="360" w:hanging="360"/>
      </w:pPr>
    </w:lvl>
    <w:lvl w:ilvl="1">
      <w:start w:val="2"/>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0">
    <w:nsid w:val="7DB67005"/>
    <w:multiLevelType w:val="hybridMultilevel"/>
    <w:tmpl w:val="976C90F8"/>
    <w:lvl w:ilvl="0" w:tplc="04220011">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61">
    <w:nsid w:val="7DE161E4"/>
    <w:multiLevelType w:val="hybridMultilevel"/>
    <w:tmpl w:val="7A662C32"/>
    <w:lvl w:ilvl="0" w:tplc="0422000F">
      <w:start w:val="1"/>
      <w:numFmt w:val="decimal"/>
      <w:lvlText w:val="%1."/>
      <w:lvlJc w:val="left"/>
      <w:pPr>
        <w:ind w:left="720" w:hanging="360"/>
      </w:pPr>
    </w:lvl>
    <w:lvl w:ilvl="1" w:tplc="044423AA">
      <w:start w:val="6"/>
      <w:numFmt w:val="bullet"/>
      <w:lvlText w:val="-"/>
      <w:lvlJc w:val="left"/>
      <w:pPr>
        <w:ind w:left="1788" w:hanging="708"/>
      </w:pPr>
      <w:rPr>
        <w:rFonts w:ascii="Calibri" w:eastAsia="Calibri" w:hAnsi="Calibri" w:cs="Calibri" w:hint="default"/>
      </w:r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62">
    <w:nsid w:val="7FC27B6A"/>
    <w:multiLevelType w:val="multilevel"/>
    <w:tmpl w:val="0409001F"/>
    <w:styleLink w:val="13"/>
    <w:lvl w:ilvl="0">
      <w:start w:val="4"/>
      <w:numFmt w:val="decimal"/>
      <w:lvlText w:val="%1."/>
      <w:lvlJc w:val="left"/>
      <w:pPr>
        <w:ind w:left="360" w:hanging="360"/>
      </w:pPr>
    </w:lvl>
    <w:lvl w:ilvl="1">
      <w:start w:val="3"/>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0"/>
  </w:num>
  <w:num w:numId="2">
    <w:abstractNumId w:val="58"/>
  </w:num>
  <w:num w:numId="3">
    <w:abstractNumId w:val="33"/>
  </w:num>
  <w:num w:numId="4">
    <w:abstractNumId w:val="4"/>
  </w:num>
  <w:num w:numId="5">
    <w:abstractNumId w:val="45"/>
  </w:num>
  <w:num w:numId="6">
    <w:abstractNumId w:val="21"/>
  </w:num>
  <w:num w:numId="7">
    <w:abstractNumId w:val="59"/>
  </w:num>
  <w:num w:numId="8">
    <w:abstractNumId w:val="14"/>
  </w:num>
  <w:num w:numId="9">
    <w:abstractNumId w:val="6"/>
  </w:num>
  <w:num w:numId="10">
    <w:abstractNumId w:val="9"/>
  </w:num>
  <w:num w:numId="11">
    <w:abstractNumId w:val="7"/>
  </w:num>
  <w:num w:numId="12">
    <w:abstractNumId w:val="50"/>
  </w:num>
  <w:num w:numId="13">
    <w:abstractNumId w:val="3"/>
  </w:num>
  <w:num w:numId="14">
    <w:abstractNumId w:val="53"/>
  </w:num>
  <w:num w:numId="15">
    <w:abstractNumId w:val="62"/>
  </w:num>
  <w:num w:numId="16">
    <w:abstractNumId w:val="36"/>
  </w:num>
  <w:num w:numId="17">
    <w:abstractNumId w:val="13"/>
  </w:num>
  <w:num w:numId="18">
    <w:abstractNumId w:val="24"/>
  </w:num>
  <w:num w:numId="19">
    <w:abstractNumId w:val="30"/>
  </w:num>
  <w:num w:numId="20">
    <w:abstractNumId w:val="55"/>
  </w:num>
  <w:num w:numId="21">
    <w:abstractNumId w:val="16"/>
  </w:num>
  <w:num w:numId="22">
    <w:abstractNumId w:val="17"/>
  </w:num>
  <w:num w:numId="23">
    <w:abstractNumId w:val="51"/>
  </w:num>
  <w:num w:numId="24">
    <w:abstractNumId w:val="61"/>
  </w:num>
  <w:num w:numId="25">
    <w:abstractNumId w:val="41"/>
  </w:num>
  <w:num w:numId="26">
    <w:abstractNumId w:val="34"/>
  </w:num>
  <w:num w:numId="27">
    <w:abstractNumId w:val="31"/>
  </w:num>
  <w:num w:numId="28">
    <w:abstractNumId w:val="47"/>
  </w:num>
  <w:num w:numId="29">
    <w:abstractNumId w:val="46"/>
  </w:num>
  <w:num w:numId="30">
    <w:abstractNumId w:val="39"/>
  </w:num>
  <w:num w:numId="31">
    <w:abstractNumId w:val="29"/>
  </w:num>
  <w:num w:numId="32">
    <w:abstractNumId w:val="35"/>
  </w:num>
  <w:num w:numId="33">
    <w:abstractNumId w:val="56"/>
  </w:num>
  <w:num w:numId="34">
    <w:abstractNumId w:val="38"/>
  </w:num>
  <w:num w:numId="35">
    <w:abstractNumId w:val="25"/>
  </w:num>
  <w:num w:numId="36">
    <w:abstractNumId w:val="44"/>
  </w:num>
  <w:num w:numId="37">
    <w:abstractNumId w:val="43"/>
  </w:num>
  <w:num w:numId="38">
    <w:abstractNumId w:val="10"/>
  </w:num>
  <w:num w:numId="39">
    <w:abstractNumId w:val="18"/>
  </w:num>
  <w:num w:numId="40">
    <w:abstractNumId w:val="20"/>
  </w:num>
  <w:num w:numId="41">
    <w:abstractNumId w:val="48"/>
  </w:num>
  <w:num w:numId="42">
    <w:abstractNumId w:val="57"/>
  </w:num>
  <w:num w:numId="43">
    <w:abstractNumId w:val="11"/>
  </w:num>
  <w:num w:numId="44">
    <w:abstractNumId w:val="54"/>
  </w:num>
  <w:num w:numId="45">
    <w:abstractNumId w:val="42"/>
  </w:num>
  <w:num w:numId="46">
    <w:abstractNumId w:val="2"/>
  </w:num>
  <w:num w:numId="47">
    <w:abstractNumId w:val="19"/>
  </w:num>
  <w:num w:numId="48">
    <w:abstractNumId w:val="1"/>
  </w:num>
  <w:num w:numId="49">
    <w:abstractNumId w:val="40"/>
  </w:num>
  <w:num w:numId="50">
    <w:abstractNumId w:val="49"/>
  </w:num>
  <w:num w:numId="51">
    <w:abstractNumId w:val="26"/>
  </w:num>
  <w:num w:numId="52">
    <w:abstractNumId w:val="12"/>
  </w:num>
  <w:num w:numId="53">
    <w:abstractNumId w:val="28"/>
  </w:num>
  <w:num w:numId="54">
    <w:abstractNumId w:val="15"/>
  </w:num>
  <w:num w:numId="55">
    <w:abstractNumId w:val="32"/>
  </w:num>
  <w:num w:numId="56">
    <w:abstractNumId w:val="5"/>
  </w:num>
  <w:num w:numId="57">
    <w:abstractNumId w:val="22"/>
  </w:num>
  <w:num w:numId="58">
    <w:abstractNumId w:val="27"/>
  </w:num>
  <w:num w:numId="59">
    <w:abstractNumId w:val="60"/>
  </w:num>
  <w:num w:numId="60">
    <w:abstractNumId w:val="8"/>
  </w:num>
  <w:num w:numId="61">
    <w:abstractNumId w:val="23"/>
  </w:num>
  <w:num w:numId="62">
    <w:abstractNumId w:val="37"/>
  </w:num>
  <w:num w:numId="63">
    <w:abstractNumId w:val="52"/>
  </w:num>
  <w:numIdMacAtCleanup w:val="5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characterSpacingControl w:val="doNotCompress"/>
  <w:hdrShapeDefaults>
    <o:shapedefaults v:ext="edit" spidmax="5122"/>
  </w:hdrShapeDefaults>
  <w:footnotePr>
    <w:footnote w:id="-1"/>
    <w:footnote w:id="0"/>
  </w:footnotePr>
  <w:endnotePr>
    <w:endnote w:id="-1"/>
    <w:endnote w:id="0"/>
  </w:endnotePr>
  <w:compat/>
  <w:rsids>
    <w:rsidRoot w:val="002B2E95"/>
    <w:rsid w:val="0000184B"/>
    <w:rsid w:val="00002143"/>
    <w:rsid w:val="00003F06"/>
    <w:rsid w:val="00005CD0"/>
    <w:rsid w:val="00006B93"/>
    <w:rsid w:val="0001610A"/>
    <w:rsid w:val="00026851"/>
    <w:rsid w:val="00027354"/>
    <w:rsid w:val="0003034A"/>
    <w:rsid w:val="00031888"/>
    <w:rsid w:val="00033FE0"/>
    <w:rsid w:val="0004029E"/>
    <w:rsid w:val="000408EA"/>
    <w:rsid w:val="00040BD2"/>
    <w:rsid w:val="00050C83"/>
    <w:rsid w:val="00051A0D"/>
    <w:rsid w:val="00051C88"/>
    <w:rsid w:val="00053CF4"/>
    <w:rsid w:val="000601FB"/>
    <w:rsid w:val="00061A69"/>
    <w:rsid w:val="000626DB"/>
    <w:rsid w:val="000673DD"/>
    <w:rsid w:val="00074DA5"/>
    <w:rsid w:val="00075F5A"/>
    <w:rsid w:val="00077AB2"/>
    <w:rsid w:val="00085EFF"/>
    <w:rsid w:val="00094AFC"/>
    <w:rsid w:val="000962E0"/>
    <w:rsid w:val="00096586"/>
    <w:rsid w:val="000967A4"/>
    <w:rsid w:val="000A106E"/>
    <w:rsid w:val="000A594B"/>
    <w:rsid w:val="000B343A"/>
    <w:rsid w:val="000C021E"/>
    <w:rsid w:val="000C081F"/>
    <w:rsid w:val="000C0FDE"/>
    <w:rsid w:val="000C6970"/>
    <w:rsid w:val="000D6F1C"/>
    <w:rsid w:val="000D6F2C"/>
    <w:rsid w:val="000D79D3"/>
    <w:rsid w:val="000E0B77"/>
    <w:rsid w:val="000E1E54"/>
    <w:rsid w:val="000E3C29"/>
    <w:rsid w:val="000F4F6F"/>
    <w:rsid w:val="000F60A8"/>
    <w:rsid w:val="001011DA"/>
    <w:rsid w:val="00115EE7"/>
    <w:rsid w:val="0011621D"/>
    <w:rsid w:val="0011678E"/>
    <w:rsid w:val="00122849"/>
    <w:rsid w:val="00126197"/>
    <w:rsid w:val="00132F05"/>
    <w:rsid w:val="00145AE1"/>
    <w:rsid w:val="0015300B"/>
    <w:rsid w:val="0015310B"/>
    <w:rsid w:val="00160F47"/>
    <w:rsid w:val="0016341F"/>
    <w:rsid w:val="00164757"/>
    <w:rsid w:val="00164FF8"/>
    <w:rsid w:val="00165733"/>
    <w:rsid w:val="0017082D"/>
    <w:rsid w:val="0017145B"/>
    <w:rsid w:val="00171665"/>
    <w:rsid w:val="00174892"/>
    <w:rsid w:val="0018749E"/>
    <w:rsid w:val="001909E1"/>
    <w:rsid w:val="001A2C6D"/>
    <w:rsid w:val="001B1DC6"/>
    <w:rsid w:val="001B203E"/>
    <w:rsid w:val="001B7FA4"/>
    <w:rsid w:val="001C3D88"/>
    <w:rsid w:val="001D056C"/>
    <w:rsid w:val="001D0B48"/>
    <w:rsid w:val="001D2940"/>
    <w:rsid w:val="001D2CE8"/>
    <w:rsid w:val="001D5CC1"/>
    <w:rsid w:val="001F1FB6"/>
    <w:rsid w:val="001F7C20"/>
    <w:rsid w:val="001F7C4A"/>
    <w:rsid w:val="00204831"/>
    <w:rsid w:val="00204842"/>
    <w:rsid w:val="00204AC4"/>
    <w:rsid w:val="002067D0"/>
    <w:rsid w:val="00212A68"/>
    <w:rsid w:val="00212AB9"/>
    <w:rsid w:val="00212D64"/>
    <w:rsid w:val="00213BA4"/>
    <w:rsid w:val="002142A5"/>
    <w:rsid w:val="0021590D"/>
    <w:rsid w:val="0021701E"/>
    <w:rsid w:val="00221661"/>
    <w:rsid w:val="00222AF0"/>
    <w:rsid w:val="00223506"/>
    <w:rsid w:val="00225018"/>
    <w:rsid w:val="00225A5A"/>
    <w:rsid w:val="00227F0E"/>
    <w:rsid w:val="00237BE0"/>
    <w:rsid w:val="00245FD2"/>
    <w:rsid w:val="00246F6E"/>
    <w:rsid w:val="00254E2F"/>
    <w:rsid w:val="002604FE"/>
    <w:rsid w:val="00260B7D"/>
    <w:rsid w:val="00262520"/>
    <w:rsid w:val="00273443"/>
    <w:rsid w:val="002735A7"/>
    <w:rsid w:val="00274361"/>
    <w:rsid w:val="00277DD8"/>
    <w:rsid w:val="002800D4"/>
    <w:rsid w:val="00282263"/>
    <w:rsid w:val="00283F0C"/>
    <w:rsid w:val="00284ED3"/>
    <w:rsid w:val="00286169"/>
    <w:rsid w:val="00287C71"/>
    <w:rsid w:val="002903BB"/>
    <w:rsid w:val="002914C7"/>
    <w:rsid w:val="00293690"/>
    <w:rsid w:val="002A01B6"/>
    <w:rsid w:val="002A0C8A"/>
    <w:rsid w:val="002A1FE3"/>
    <w:rsid w:val="002B2E95"/>
    <w:rsid w:val="002C519D"/>
    <w:rsid w:val="002C5229"/>
    <w:rsid w:val="002D3325"/>
    <w:rsid w:val="002D3A79"/>
    <w:rsid w:val="002D755A"/>
    <w:rsid w:val="002D7CD3"/>
    <w:rsid w:val="002E1241"/>
    <w:rsid w:val="002E1DAA"/>
    <w:rsid w:val="002E5161"/>
    <w:rsid w:val="002E5ECA"/>
    <w:rsid w:val="002E76DD"/>
    <w:rsid w:val="002E785A"/>
    <w:rsid w:val="002F0B32"/>
    <w:rsid w:val="002F550B"/>
    <w:rsid w:val="002F7A87"/>
    <w:rsid w:val="00303D56"/>
    <w:rsid w:val="00305732"/>
    <w:rsid w:val="00305BED"/>
    <w:rsid w:val="00305E8C"/>
    <w:rsid w:val="00312340"/>
    <w:rsid w:val="003167DF"/>
    <w:rsid w:val="00321BE0"/>
    <w:rsid w:val="00321FA6"/>
    <w:rsid w:val="00324F14"/>
    <w:rsid w:val="00327399"/>
    <w:rsid w:val="00340D10"/>
    <w:rsid w:val="00340F0E"/>
    <w:rsid w:val="00345605"/>
    <w:rsid w:val="003479E5"/>
    <w:rsid w:val="003502CC"/>
    <w:rsid w:val="00351AF4"/>
    <w:rsid w:val="00355640"/>
    <w:rsid w:val="00355DAE"/>
    <w:rsid w:val="00356DDD"/>
    <w:rsid w:val="00363CEE"/>
    <w:rsid w:val="00363F20"/>
    <w:rsid w:val="00365877"/>
    <w:rsid w:val="00366F33"/>
    <w:rsid w:val="00367DD6"/>
    <w:rsid w:val="003732A0"/>
    <w:rsid w:val="00377026"/>
    <w:rsid w:val="0037751D"/>
    <w:rsid w:val="00377603"/>
    <w:rsid w:val="00380E44"/>
    <w:rsid w:val="00386FA5"/>
    <w:rsid w:val="00392D16"/>
    <w:rsid w:val="0039338B"/>
    <w:rsid w:val="003A0AE6"/>
    <w:rsid w:val="003A1A26"/>
    <w:rsid w:val="003A2A81"/>
    <w:rsid w:val="003A4735"/>
    <w:rsid w:val="003A72DB"/>
    <w:rsid w:val="003A7C2B"/>
    <w:rsid w:val="003B24DD"/>
    <w:rsid w:val="003B4732"/>
    <w:rsid w:val="003B4C22"/>
    <w:rsid w:val="003C4B45"/>
    <w:rsid w:val="003C7C0A"/>
    <w:rsid w:val="003D2248"/>
    <w:rsid w:val="003D2A1E"/>
    <w:rsid w:val="003D38C2"/>
    <w:rsid w:val="003D4DB9"/>
    <w:rsid w:val="003D575C"/>
    <w:rsid w:val="003D77C6"/>
    <w:rsid w:val="003E369F"/>
    <w:rsid w:val="003F348C"/>
    <w:rsid w:val="00401315"/>
    <w:rsid w:val="004065AF"/>
    <w:rsid w:val="004102F1"/>
    <w:rsid w:val="004169E4"/>
    <w:rsid w:val="00416D95"/>
    <w:rsid w:val="00417272"/>
    <w:rsid w:val="0042176F"/>
    <w:rsid w:val="00423C7B"/>
    <w:rsid w:val="00423EFC"/>
    <w:rsid w:val="004245BF"/>
    <w:rsid w:val="00432AB6"/>
    <w:rsid w:val="00443FE1"/>
    <w:rsid w:val="00445BA7"/>
    <w:rsid w:val="004460CA"/>
    <w:rsid w:val="004535EC"/>
    <w:rsid w:val="0045632A"/>
    <w:rsid w:val="0046574B"/>
    <w:rsid w:val="004674C0"/>
    <w:rsid w:val="004705FB"/>
    <w:rsid w:val="00472868"/>
    <w:rsid w:val="00473843"/>
    <w:rsid w:val="004754B9"/>
    <w:rsid w:val="0048329E"/>
    <w:rsid w:val="00484F67"/>
    <w:rsid w:val="00486DA5"/>
    <w:rsid w:val="00491D85"/>
    <w:rsid w:val="0049414A"/>
    <w:rsid w:val="00495575"/>
    <w:rsid w:val="004976F4"/>
    <w:rsid w:val="004A1A77"/>
    <w:rsid w:val="004A5503"/>
    <w:rsid w:val="004A5890"/>
    <w:rsid w:val="004A717A"/>
    <w:rsid w:val="004B1105"/>
    <w:rsid w:val="004B5382"/>
    <w:rsid w:val="004C704F"/>
    <w:rsid w:val="004D5829"/>
    <w:rsid w:val="004D61E7"/>
    <w:rsid w:val="004D663B"/>
    <w:rsid w:val="004E43EE"/>
    <w:rsid w:val="004E4E32"/>
    <w:rsid w:val="004E6FDB"/>
    <w:rsid w:val="004F4C45"/>
    <w:rsid w:val="004F5472"/>
    <w:rsid w:val="004F5EB9"/>
    <w:rsid w:val="00510512"/>
    <w:rsid w:val="005117C8"/>
    <w:rsid w:val="00514030"/>
    <w:rsid w:val="00515E20"/>
    <w:rsid w:val="00517B7C"/>
    <w:rsid w:val="00517F28"/>
    <w:rsid w:val="0052693C"/>
    <w:rsid w:val="00527E9C"/>
    <w:rsid w:val="0053031A"/>
    <w:rsid w:val="005351A5"/>
    <w:rsid w:val="00545D4D"/>
    <w:rsid w:val="0054770D"/>
    <w:rsid w:val="00551600"/>
    <w:rsid w:val="00552364"/>
    <w:rsid w:val="005576C5"/>
    <w:rsid w:val="00570267"/>
    <w:rsid w:val="00574848"/>
    <w:rsid w:val="005834C1"/>
    <w:rsid w:val="00585097"/>
    <w:rsid w:val="00591A2F"/>
    <w:rsid w:val="00597872"/>
    <w:rsid w:val="005A25E4"/>
    <w:rsid w:val="005A366D"/>
    <w:rsid w:val="005B431C"/>
    <w:rsid w:val="005B4543"/>
    <w:rsid w:val="005B6D93"/>
    <w:rsid w:val="005B779F"/>
    <w:rsid w:val="005C1227"/>
    <w:rsid w:val="005C1826"/>
    <w:rsid w:val="005C72BA"/>
    <w:rsid w:val="005C78CD"/>
    <w:rsid w:val="005D056F"/>
    <w:rsid w:val="005D1FA6"/>
    <w:rsid w:val="005D3EF8"/>
    <w:rsid w:val="005D42FC"/>
    <w:rsid w:val="005E49EA"/>
    <w:rsid w:val="005E7545"/>
    <w:rsid w:val="005F1238"/>
    <w:rsid w:val="005F261A"/>
    <w:rsid w:val="005F3D23"/>
    <w:rsid w:val="005F424C"/>
    <w:rsid w:val="005F5FE7"/>
    <w:rsid w:val="00601939"/>
    <w:rsid w:val="00604A83"/>
    <w:rsid w:val="006077A9"/>
    <w:rsid w:val="00612A64"/>
    <w:rsid w:val="00626276"/>
    <w:rsid w:val="00633122"/>
    <w:rsid w:val="006339B4"/>
    <w:rsid w:val="00633EAF"/>
    <w:rsid w:val="00637470"/>
    <w:rsid w:val="00637AA7"/>
    <w:rsid w:val="00640832"/>
    <w:rsid w:val="0064499E"/>
    <w:rsid w:val="006460D8"/>
    <w:rsid w:val="00650042"/>
    <w:rsid w:val="00650758"/>
    <w:rsid w:val="00652E23"/>
    <w:rsid w:val="00656E99"/>
    <w:rsid w:val="00657164"/>
    <w:rsid w:val="00657C15"/>
    <w:rsid w:val="00660100"/>
    <w:rsid w:val="00662753"/>
    <w:rsid w:val="00663BD1"/>
    <w:rsid w:val="00671E21"/>
    <w:rsid w:val="00672975"/>
    <w:rsid w:val="00675F6B"/>
    <w:rsid w:val="00676108"/>
    <w:rsid w:val="006761B5"/>
    <w:rsid w:val="006764F2"/>
    <w:rsid w:val="00680FDB"/>
    <w:rsid w:val="00682049"/>
    <w:rsid w:val="00685C9C"/>
    <w:rsid w:val="00686600"/>
    <w:rsid w:val="00690F9A"/>
    <w:rsid w:val="00692EEA"/>
    <w:rsid w:val="0069316A"/>
    <w:rsid w:val="00695540"/>
    <w:rsid w:val="00696226"/>
    <w:rsid w:val="00697FD5"/>
    <w:rsid w:val="006A08EA"/>
    <w:rsid w:val="006A45C4"/>
    <w:rsid w:val="006A4D2F"/>
    <w:rsid w:val="006A5388"/>
    <w:rsid w:val="006A60F1"/>
    <w:rsid w:val="006B33DF"/>
    <w:rsid w:val="006B4875"/>
    <w:rsid w:val="006B61B5"/>
    <w:rsid w:val="006C08E7"/>
    <w:rsid w:val="006C466A"/>
    <w:rsid w:val="006C46B0"/>
    <w:rsid w:val="006C4BBC"/>
    <w:rsid w:val="006C4D51"/>
    <w:rsid w:val="006C7214"/>
    <w:rsid w:val="006D40F7"/>
    <w:rsid w:val="006D709C"/>
    <w:rsid w:val="006E0164"/>
    <w:rsid w:val="006E164E"/>
    <w:rsid w:val="006E385F"/>
    <w:rsid w:val="006F0F72"/>
    <w:rsid w:val="006F22E1"/>
    <w:rsid w:val="006F4143"/>
    <w:rsid w:val="00707441"/>
    <w:rsid w:val="007142C5"/>
    <w:rsid w:val="0071515F"/>
    <w:rsid w:val="007163C6"/>
    <w:rsid w:val="007242BF"/>
    <w:rsid w:val="007306F9"/>
    <w:rsid w:val="0073096D"/>
    <w:rsid w:val="00730D48"/>
    <w:rsid w:val="0073258B"/>
    <w:rsid w:val="007347AB"/>
    <w:rsid w:val="00736A3C"/>
    <w:rsid w:val="007437EF"/>
    <w:rsid w:val="00750E01"/>
    <w:rsid w:val="00751626"/>
    <w:rsid w:val="007529CD"/>
    <w:rsid w:val="0075382D"/>
    <w:rsid w:val="00754EC7"/>
    <w:rsid w:val="00756EA0"/>
    <w:rsid w:val="00761029"/>
    <w:rsid w:val="0076115A"/>
    <w:rsid w:val="00761A77"/>
    <w:rsid w:val="00763EAF"/>
    <w:rsid w:val="00766899"/>
    <w:rsid w:val="00766C77"/>
    <w:rsid w:val="0076749C"/>
    <w:rsid w:val="007717EC"/>
    <w:rsid w:val="00771DD4"/>
    <w:rsid w:val="00773E67"/>
    <w:rsid w:val="007762A9"/>
    <w:rsid w:val="00777CC7"/>
    <w:rsid w:val="0078326D"/>
    <w:rsid w:val="00783F20"/>
    <w:rsid w:val="00793E09"/>
    <w:rsid w:val="007A1ED2"/>
    <w:rsid w:val="007A3641"/>
    <w:rsid w:val="007B1879"/>
    <w:rsid w:val="007B5DF3"/>
    <w:rsid w:val="007B67E9"/>
    <w:rsid w:val="007B7320"/>
    <w:rsid w:val="007C321D"/>
    <w:rsid w:val="007C6C95"/>
    <w:rsid w:val="007D2A82"/>
    <w:rsid w:val="007D3199"/>
    <w:rsid w:val="007D3B45"/>
    <w:rsid w:val="007E01F3"/>
    <w:rsid w:val="007E14DE"/>
    <w:rsid w:val="007E5ADA"/>
    <w:rsid w:val="007F2E86"/>
    <w:rsid w:val="007F32C8"/>
    <w:rsid w:val="007F5C5E"/>
    <w:rsid w:val="00801EDD"/>
    <w:rsid w:val="008025CD"/>
    <w:rsid w:val="0080626D"/>
    <w:rsid w:val="00811CB5"/>
    <w:rsid w:val="00813BD8"/>
    <w:rsid w:val="00814758"/>
    <w:rsid w:val="0081706F"/>
    <w:rsid w:val="00817F02"/>
    <w:rsid w:val="00821038"/>
    <w:rsid w:val="00821365"/>
    <w:rsid w:val="00824FFF"/>
    <w:rsid w:val="00826C19"/>
    <w:rsid w:val="008329B7"/>
    <w:rsid w:val="00833E62"/>
    <w:rsid w:val="0083485C"/>
    <w:rsid w:val="00835AFA"/>
    <w:rsid w:val="008375AF"/>
    <w:rsid w:val="00841110"/>
    <w:rsid w:val="00841AAC"/>
    <w:rsid w:val="008474EE"/>
    <w:rsid w:val="008524EA"/>
    <w:rsid w:val="008542F6"/>
    <w:rsid w:val="00854CB3"/>
    <w:rsid w:val="00855F8A"/>
    <w:rsid w:val="00861134"/>
    <w:rsid w:val="0087245A"/>
    <w:rsid w:val="008729E0"/>
    <w:rsid w:val="00873730"/>
    <w:rsid w:val="00874CE4"/>
    <w:rsid w:val="0087795B"/>
    <w:rsid w:val="008803A5"/>
    <w:rsid w:val="0088146D"/>
    <w:rsid w:val="00890804"/>
    <w:rsid w:val="00891075"/>
    <w:rsid w:val="008918D0"/>
    <w:rsid w:val="00893FB8"/>
    <w:rsid w:val="008A08B6"/>
    <w:rsid w:val="008A4232"/>
    <w:rsid w:val="008B67EC"/>
    <w:rsid w:val="008B74E0"/>
    <w:rsid w:val="008B79DD"/>
    <w:rsid w:val="008C45A5"/>
    <w:rsid w:val="008C6761"/>
    <w:rsid w:val="008D4966"/>
    <w:rsid w:val="008D5883"/>
    <w:rsid w:val="008E3B10"/>
    <w:rsid w:val="008E3CB0"/>
    <w:rsid w:val="008E504F"/>
    <w:rsid w:val="008E666C"/>
    <w:rsid w:val="008E7FF5"/>
    <w:rsid w:val="008F04D9"/>
    <w:rsid w:val="008F2C58"/>
    <w:rsid w:val="008F376D"/>
    <w:rsid w:val="008F5BA5"/>
    <w:rsid w:val="00900625"/>
    <w:rsid w:val="00900CF3"/>
    <w:rsid w:val="00902EA1"/>
    <w:rsid w:val="009049F0"/>
    <w:rsid w:val="00905B39"/>
    <w:rsid w:val="00906207"/>
    <w:rsid w:val="00910DBF"/>
    <w:rsid w:val="00913A38"/>
    <w:rsid w:val="00915096"/>
    <w:rsid w:val="00916366"/>
    <w:rsid w:val="00916AB1"/>
    <w:rsid w:val="00916CC2"/>
    <w:rsid w:val="00923522"/>
    <w:rsid w:val="0092541F"/>
    <w:rsid w:val="00925DD6"/>
    <w:rsid w:val="00931F58"/>
    <w:rsid w:val="0093410E"/>
    <w:rsid w:val="009417FB"/>
    <w:rsid w:val="00945EA8"/>
    <w:rsid w:val="00947806"/>
    <w:rsid w:val="00957F77"/>
    <w:rsid w:val="00960E8F"/>
    <w:rsid w:val="00964D72"/>
    <w:rsid w:val="00966D2F"/>
    <w:rsid w:val="0097658F"/>
    <w:rsid w:val="00980238"/>
    <w:rsid w:val="009802E4"/>
    <w:rsid w:val="00986434"/>
    <w:rsid w:val="00987B9C"/>
    <w:rsid w:val="0099068B"/>
    <w:rsid w:val="00992E3B"/>
    <w:rsid w:val="00997F6D"/>
    <w:rsid w:val="009A5024"/>
    <w:rsid w:val="009C7088"/>
    <w:rsid w:val="009C73E7"/>
    <w:rsid w:val="009D1309"/>
    <w:rsid w:val="009D1A97"/>
    <w:rsid w:val="009D289B"/>
    <w:rsid w:val="009D359A"/>
    <w:rsid w:val="009D4094"/>
    <w:rsid w:val="009D507F"/>
    <w:rsid w:val="009D7ECD"/>
    <w:rsid w:val="009E3360"/>
    <w:rsid w:val="009E48D5"/>
    <w:rsid w:val="009F0C5C"/>
    <w:rsid w:val="009F1639"/>
    <w:rsid w:val="009F7DBE"/>
    <w:rsid w:val="00A00C8B"/>
    <w:rsid w:val="00A04DCE"/>
    <w:rsid w:val="00A054A6"/>
    <w:rsid w:val="00A069BC"/>
    <w:rsid w:val="00A17D13"/>
    <w:rsid w:val="00A22794"/>
    <w:rsid w:val="00A22B2E"/>
    <w:rsid w:val="00A260EA"/>
    <w:rsid w:val="00A313D3"/>
    <w:rsid w:val="00A3184E"/>
    <w:rsid w:val="00A352C7"/>
    <w:rsid w:val="00A376DB"/>
    <w:rsid w:val="00A377D7"/>
    <w:rsid w:val="00A42CC9"/>
    <w:rsid w:val="00A44BA7"/>
    <w:rsid w:val="00A5102D"/>
    <w:rsid w:val="00A52292"/>
    <w:rsid w:val="00A52C8F"/>
    <w:rsid w:val="00A555EA"/>
    <w:rsid w:val="00A55A0A"/>
    <w:rsid w:val="00A56975"/>
    <w:rsid w:val="00A60CA5"/>
    <w:rsid w:val="00A65F19"/>
    <w:rsid w:val="00A66F71"/>
    <w:rsid w:val="00A72CD4"/>
    <w:rsid w:val="00A73D33"/>
    <w:rsid w:val="00A7512F"/>
    <w:rsid w:val="00A7523D"/>
    <w:rsid w:val="00A75FC4"/>
    <w:rsid w:val="00A804DC"/>
    <w:rsid w:val="00A854DC"/>
    <w:rsid w:val="00AA1A29"/>
    <w:rsid w:val="00AA1FB4"/>
    <w:rsid w:val="00AA3770"/>
    <w:rsid w:val="00AA64FC"/>
    <w:rsid w:val="00AB044B"/>
    <w:rsid w:val="00AB2499"/>
    <w:rsid w:val="00AB7AB7"/>
    <w:rsid w:val="00AC0C95"/>
    <w:rsid w:val="00AC7944"/>
    <w:rsid w:val="00AD12F7"/>
    <w:rsid w:val="00AD16CE"/>
    <w:rsid w:val="00AD1F96"/>
    <w:rsid w:val="00AD2494"/>
    <w:rsid w:val="00AD2A55"/>
    <w:rsid w:val="00AD31F9"/>
    <w:rsid w:val="00AD4562"/>
    <w:rsid w:val="00AD6975"/>
    <w:rsid w:val="00AD77C1"/>
    <w:rsid w:val="00AD7C92"/>
    <w:rsid w:val="00AE0349"/>
    <w:rsid w:val="00AE1C74"/>
    <w:rsid w:val="00AE571E"/>
    <w:rsid w:val="00AE7E21"/>
    <w:rsid w:val="00AF0DF2"/>
    <w:rsid w:val="00AF1ED7"/>
    <w:rsid w:val="00AF321A"/>
    <w:rsid w:val="00AF33B3"/>
    <w:rsid w:val="00AF65A5"/>
    <w:rsid w:val="00AF6CE1"/>
    <w:rsid w:val="00B01F0C"/>
    <w:rsid w:val="00B02742"/>
    <w:rsid w:val="00B10DE6"/>
    <w:rsid w:val="00B173DD"/>
    <w:rsid w:val="00B30B25"/>
    <w:rsid w:val="00B334E6"/>
    <w:rsid w:val="00B35A74"/>
    <w:rsid w:val="00B409A7"/>
    <w:rsid w:val="00B41627"/>
    <w:rsid w:val="00B62D42"/>
    <w:rsid w:val="00B63C77"/>
    <w:rsid w:val="00B64D02"/>
    <w:rsid w:val="00B6698C"/>
    <w:rsid w:val="00B717F6"/>
    <w:rsid w:val="00B72B1F"/>
    <w:rsid w:val="00B73C59"/>
    <w:rsid w:val="00B7560B"/>
    <w:rsid w:val="00B768D0"/>
    <w:rsid w:val="00B86518"/>
    <w:rsid w:val="00B94FA7"/>
    <w:rsid w:val="00B9562C"/>
    <w:rsid w:val="00B95886"/>
    <w:rsid w:val="00B95AA6"/>
    <w:rsid w:val="00B95EA3"/>
    <w:rsid w:val="00BA0B37"/>
    <w:rsid w:val="00BA377C"/>
    <w:rsid w:val="00BB0FB6"/>
    <w:rsid w:val="00BB19D6"/>
    <w:rsid w:val="00BB2711"/>
    <w:rsid w:val="00BB79C5"/>
    <w:rsid w:val="00BC0450"/>
    <w:rsid w:val="00BC3ACE"/>
    <w:rsid w:val="00BC3C6F"/>
    <w:rsid w:val="00BC73C0"/>
    <w:rsid w:val="00BD1A1A"/>
    <w:rsid w:val="00BD296B"/>
    <w:rsid w:val="00BD6FE0"/>
    <w:rsid w:val="00BE1763"/>
    <w:rsid w:val="00BE2966"/>
    <w:rsid w:val="00BE3CCA"/>
    <w:rsid w:val="00BE6BF4"/>
    <w:rsid w:val="00BF0FFA"/>
    <w:rsid w:val="00BF149A"/>
    <w:rsid w:val="00BF3318"/>
    <w:rsid w:val="00BF6D7A"/>
    <w:rsid w:val="00BF7DC7"/>
    <w:rsid w:val="00C003D0"/>
    <w:rsid w:val="00C06595"/>
    <w:rsid w:val="00C12A7D"/>
    <w:rsid w:val="00C26662"/>
    <w:rsid w:val="00C30CA1"/>
    <w:rsid w:val="00C3465F"/>
    <w:rsid w:val="00C36E81"/>
    <w:rsid w:val="00C4686D"/>
    <w:rsid w:val="00C50636"/>
    <w:rsid w:val="00C50EBB"/>
    <w:rsid w:val="00C52B74"/>
    <w:rsid w:val="00C55D98"/>
    <w:rsid w:val="00C575AE"/>
    <w:rsid w:val="00C6238B"/>
    <w:rsid w:val="00C716DB"/>
    <w:rsid w:val="00C7244D"/>
    <w:rsid w:val="00C7377F"/>
    <w:rsid w:val="00C823F0"/>
    <w:rsid w:val="00C849ED"/>
    <w:rsid w:val="00C853C6"/>
    <w:rsid w:val="00C86238"/>
    <w:rsid w:val="00C9328C"/>
    <w:rsid w:val="00C93616"/>
    <w:rsid w:val="00CB05B3"/>
    <w:rsid w:val="00CC0AB2"/>
    <w:rsid w:val="00CD1220"/>
    <w:rsid w:val="00CD3262"/>
    <w:rsid w:val="00CD4D44"/>
    <w:rsid w:val="00CD6693"/>
    <w:rsid w:val="00CE41C1"/>
    <w:rsid w:val="00CE487D"/>
    <w:rsid w:val="00CE79DD"/>
    <w:rsid w:val="00CF2537"/>
    <w:rsid w:val="00CF48B3"/>
    <w:rsid w:val="00CF4924"/>
    <w:rsid w:val="00CF54C4"/>
    <w:rsid w:val="00CF716D"/>
    <w:rsid w:val="00D01DE9"/>
    <w:rsid w:val="00D02175"/>
    <w:rsid w:val="00D04F56"/>
    <w:rsid w:val="00D06D4D"/>
    <w:rsid w:val="00D243DC"/>
    <w:rsid w:val="00D2583B"/>
    <w:rsid w:val="00D267D2"/>
    <w:rsid w:val="00D314C6"/>
    <w:rsid w:val="00D32D4F"/>
    <w:rsid w:val="00D33085"/>
    <w:rsid w:val="00D41C62"/>
    <w:rsid w:val="00D450AA"/>
    <w:rsid w:val="00D453EC"/>
    <w:rsid w:val="00D56BC5"/>
    <w:rsid w:val="00D62A7B"/>
    <w:rsid w:val="00D650DB"/>
    <w:rsid w:val="00D67992"/>
    <w:rsid w:val="00D75197"/>
    <w:rsid w:val="00D75921"/>
    <w:rsid w:val="00D77E98"/>
    <w:rsid w:val="00D8163C"/>
    <w:rsid w:val="00D877E3"/>
    <w:rsid w:val="00D910E8"/>
    <w:rsid w:val="00D911D3"/>
    <w:rsid w:val="00D9209D"/>
    <w:rsid w:val="00D9255C"/>
    <w:rsid w:val="00D93787"/>
    <w:rsid w:val="00D9416C"/>
    <w:rsid w:val="00D95517"/>
    <w:rsid w:val="00D95FB4"/>
    <w:rsid w:val="00DA0831"/>
    <w:rsid w:val="00DA245E"/>
    <w:rsid w:val="00DA6DA6"/>
    <w:rsid w:val="00DB064C"/>
    <w:rsid w:val="00DB158E"/>
    <w:rsid w:val="00DB186F"/>
    <w:rsid w:val="00DB36B0"/>
    <w:rsid w:val="00DC3C8E"/>
    <w:rsid w:val="00DC5C63"/>
    <w:rsid w:val="00DD168E"/>
    <w:rsid w:val="00DD6EBD"/>
    <w:rsid w:val="00DE10A6"/>
    <w:rsid w:val="00DE3145"/>
    <w:rsid w:val="00DE58EE"/>
    <w:rsid w:val="00DF4EA8"/>
    <w:rsid w:val="00DF5E99"/>
    <w:rsid w:val="00DF7D71"/>
    <w:rsid w:val="00E00C7A"/>
    <w:rsid w:val="00E04DA5"/>
    <w:rsid w:val="00E04DB8"/>
    <w:rsid w:val="00E0662D"/>
    <w:rsid w:val="00E1159E"/>
    <w:rsid w:val="00E1293E"/>
    <w:rsid w:val="00E14375"/>
    <w:rsid w:val="00E1569F"/>
    <w:rsid w:val="00E16305"/>
    <w:rsid w:val="00E17714"/>
    <w:rsid w:val="00E22875"/>
    <w:rsid w:val="00E36646"/>
    <w:rsid w:val="00E4016F"/>
    <w:rsid w:val="00E46914"/>
    <w:rsid w:val="00E470AA"/>
    <w:rsid w:val="00E47BA0"/>
    <w:rsid w:val="00E503B2"/>
    <w:rsid w:val="00E521C4"/>
    <w:rsid w:val="00E535B7"/>
    <w:rsid w:val="00E570E2"/>
    <w:rsid w:val="00E600FF"/>
    <w:rsid w:val="00E6231B"/>
    <w:rsid w:val="00E623AC"/>
    <w:rsid w:val="00E65F5B"/>
    <w:rsid w:val="00E71A55"/>
    <w:rsid w:val="00E77993"/>
    <w:rsid w:val="00E8147B"/>
    <w:rsid w:val="00E838B8"/>
    <w:rsid w:val="00E854D6"/>
    <w:rsid w:val="00E865A3"/>
    <w:rsid w:val="00E875F4"/>
    <w:rsid w:val="00E91DEB"/>
    <w:rsid w:val="00E9219E"/>
    <w:rsid w:val="00E933D4"/>
    <w:rsid w:val="00E93F58"/>
    <w:rsid w:val="00E9419B"/>
    <w:rsid w:val="00E965E6"/>
    <w:rsid w:val="00EA0C04"/>
    <w:rsid w:val="00EA36EF"/>
    <w:rsid w:val="00EA3BEE"/>
    <w:rsid w:val="00EA412F"/>
    <w:rsid w:val="00EA53DF"/>
    <w:rsid w:val="00EA53F9"/>
    <w:rsid w:val="00EA64D5"/>
    <w:rsid w:val="00EA782C"/>
    <w:rsid w:val="00EB02F0"/>
    <w:rsid w:val="00EB4A72"/>
    <w:rsid w:val="00EB5F3B"/>
    <w:rsid w:val="00ED21F2"/>
    <w:rsid w:val="00ED29CE"/>
    <w:rsid w:val="00ED38D6"/>
    <w:rsid w:val="00ED40E5"/>
    <w:rsid w:val="00ED4FCA"/>
    <w:rsid w:val="00ED62CF"/>
    <w:rsid w:val="00EE0A7A"/>
    <w:rsid w:val="00EE0BD3"/>
    <w:rsid w:val="00EF0DB8"/>
    <w:rsid w:val="00EF255B"/>
    <w:rsid w:val="00EF2F6C"/>
    <w:rsid w:val="00EF4E44"/>
    <w:rsid w:val="00EF6143"/>
    <w:rsid w:val="00EF705D"/>
    <w:rsid w:val="00F01610"/>
    <w:rsid w:val="00F03DC5"/>
    <w:rsid w:val="00F0654D"/>
    <w:rsid w:val="00F07BD4"/>
    <w:rsid w:val="00F11F94"/>
    <w:rsid w:val="00F1632C"/>
    <w:rsid w:val="00F1734C"/>
    <w:rsid w:val="00F2038D"/>
    <w:rsid w:val="00F20A9E"/>
    <w:rsid w:val="00F229A9"/>
    <w:rsid w:val="00F2635A"/>
    <w:rsid w:val="00F30EC4"/>
    <w:rsid w:val="00F32D0D"/>
    <w:rsid w:val="00F35959"/>
    <w:rsid w:val="00F53F74"/>
    <w:rsid w:val="00F5508F"/>
    <w:rsid w:val="00F57CF0"/>
    <w:rsid w:val="00F60DE4"/>
    <w:rsid w:val="00F61B2B"/>
    <w:rsid w:val="00F6407B"/>
    <w:rsid w:val="00F67298"/>
    <w:rsid w:val="00F72252"/>
    <w:rsid w:val="00F801F0"/>
    <w:rsid w:val="00F85C02"/>
    <w:rsid w:val="00F870DC"/>
    <w:rsid w:val="00F921E3"/>
    <w:rsid w:val="00F92598"/>
    <w:rsid w:val="00F94ED4"/>
    <w:rsid w:val="00FA41E6"/>
    <w:rsid w:val="00FA789F"/>
    <w:rsid w:val="00FB2656"/>
    <w:rsid w:val="00FB4047"/>
    <w:rsid w:val="00FB5FA4"/>
    <w:rsid w:val="00FD05DC"/>
    <w:rsid w:val="00FD1A6D"/>
    <w:rsid w:val="00FD2C74"/>
    <w:rsid w:val="00FD54DA"/>
    <w:rsid w:val="00FE0213"/>
    <w:rsid w:val="00FE2D42"/>
    <w:rsid w:val="00FE2D8A"/>
    <w:rsid w:val="00FE37E4"/>
    <w:rsid w:val="00FE532F"/>
    <w:rsid w:val="00FE6BD6"/>
    <w:rsid w:val="00FF384C"/>
    <w:rsid w:val="00FF4318"/>
  </w:rsids>
  <m:mathPr>
    <m:mathFont m:val="Cambria Math"/>
    <m:brkBin m:val="before"/>
    <m:brkBinSub m:val="--"/>
    <m:smallFrac m:val="off"/>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pl-PL" w:eastAsia="pl-PL"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9" w:qFormat="1"/>
    <w:lsdException w:name="heading 8" w:locked="1" w:uiPriority="0" w:qFormat="1"/>
    <w:lsdException w:name="heading 9" w:locked="1" w:uiPriority="0" w:qFormat="1"/>
    <w:lsdException w:name="toc 1" w:locked="1" w:semiHidden="0" w:uiPriority="39" w:unhideWhenUsed="0"/>
    <w:lsdException w:name="toc 2" w:locked="1" w:semiHidden="0" w:uiPriority="0" w:unhideWhenUsed="0"/>
    <w:lsdException w:name="toc 3" w:locked="1" w:semiHidden="0" w:uiPriority="39" w:unhideWhenUsed="0"/>
    <w:lsdException w:name="toc 4" w:locked="1" w:semiHidden="0" w:uiPriority="39"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nhideWhenUsed="0"/>
    <w:lsdException w:name="footer" w:locked="1" w:semiHidden="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Indent" w:uiPriority="0"/>
    <w:lsdException w:name="Subtitle" w:locked="1" w:semiHidden="0" w:uiPriority="0" w:unhideWhenUsed="0" w:qFormat="1"/>
    <w:lsdException w:name="Strong" w:locked="1" w:semiHidden="0" w:uiPriority="22"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F2C58"/>
    <w:pPr>
      <w:spacing w:after="200" w:line="276" w:lineRule="auto"/>
    </w:pPr>
    <w:rPr>
      <w:lang w:eastAsia="en-US"/>
    </w:rPr>
  </w:style>
  <w:style w:type="paragraph" w:styleId="1">
    <w:name w:val="heading 1"/>
    <w:basedOn w:val="a"/>
    <w:next w:val="a"/>
    <w:link w:val="1a"/>
    <w:qFormat/>
    <w:locked/>
    <w:rsid w:val="00945EA8"/>
    <w:pPr>
      <w:widowControl w:val="0"/>
      <w:numPr>
        <w:numId w:val="22"/>
      </w:numPr>
      <w:suppressLineNumbers/>
      <w:pBdr>
        <w:top w:val="single" w:sz="24" w:space="0" w:color="808080" w:themeColor="background1" w:themeShade="80"/>
        <w:left w:val="single" w:sz="24" w:space="0" w:color="808080" w:themeColor="background1" w:themeShade="80"/>
        <w:bottom w:val="single" w:sz="24" w:space="0" w:color="808080" w:themeColor="background1" w:themeShade="80"/>
        <w:right w:val="single" w:sz="24" w:space="0" w:color="808080" w:themeColor="background1" w:themeShade="80"/>
      </w:pBdr>
      <w:shd w:val="clear" w:color="auto" w:fill="808080" w:themeFill="background1" w:themeFillShade="80"/>
      <w:suppressAutoHyphens/>
      <w:spacing w:before="100" w:after="0"/>
      <w:jc w:val="both"/>
      <w:outlineLvl w:val="0"/>
    </w:pPr>
    <w:rPr>
      <w:rFonts w:eastAsia="Times New Roman"/>
      <w:b/>
      <w:caps/>
      <w:color w:val="FFFFFF" w:themeColor="background1"/>
      <w:spacing w:val="15"/>
      <w:lang w:val="uk-UA"/>
    </w:rPr>
  </w:style>
  <w:style w:type="paragraph" w:styleId="20">
    <w:name w:val="heading 2"/>
    <w:basedOn w:val="a"/>
    <w:next w:val="a"/>
    <w:link w:val="21"/>
    <w:qFormat/>
    <w:locked/>
    <w:rsid w:val="00672975"/>
    <w:pPr>
      <w:pBdr>
        <w:top w:val="single" w:sz="24" w:space="0" w:color="DEEAF6"/>
        <w:left w:val="single" w:sz="24" w:space="0" w:color="DEEAF6"/>
        <w:bottom w:val="single" w:sz="24" w:space="0" w:color="DEEAF6"/>
        <w:right w:val="single" w:sz="24" w:space="0" w:color="DEEAF6"/>
      </w:pBdr>
      <w:shd w:val="clear" w:color="auto" w:fill="DEEAF6"/>
      <w:spacing w:before="100" w:after="0"/>
      <w:outlineLvl w:val="1"/>
    </w:pPr>
    <w:rPr>
      <w:rFonts w:eastAsia="Times New Roman"/>
      <w:caps/>
      <w:spacing w:val="15"/>
      <w:sz w:val="20"/>
      <w:szCs w:val="20"/>
    </w:rPr>
  </w:style>
  <w:style w:type="paragraph" w:styleId="30">
    <w:name w:val="heading 3"/>
    <w:basedOn w:val="a"/>
    <w:next w:val="a"/>
    <w:link w:val="31"/>
    <w:locked/>
    <w:rsid w:val="00DB36B0"/>
    <w:pPr>
      <w:keepNext/>
      <w:keepLines/>
      <w:widowControl w:val="0"/>
      <w:spacing w:before="280" w:after="80" w:line="240" w:lineRule="auto"/>
      <w:contextualSpacing/>
      <w:outlineLvl w:val="2"/>
    </w:pPr>
    <w:rPr>
      <w:rFonts w:cs="Calibri"/>
      <w:b/>
      <w:color w:val="000000"/>
      <w:sz w:val="28"/>
      <w:szCs w:val="28"/>
      <w:lang w:eastAsia="pl-PL"/>
    </w:rPr>
  </w:style>
  <w:style w:type="paragraph" w:styleId="40">
    <w:name w:val="heading 4"/>
    <w:basedOn w:val="a"/>
    <w:next w:val="a"/>
    <w:link w:val="41"/>
    <w:locked/>
    <w:rsid w:val="00DB36B0"/>
    <w:pPr>
      <w:keepNext/>
      <w:keepLines/>
      <w:widowControl w:val="0"/>
      <w:spacing w:before="240" w:after="40" w:line="240" w:lineRule="auto"/>
      <w:contextualSpacing/>
      <w:outlineLvl w:val="3"/>
    </w:pPr>
    <w:rPr>
      <w:rFonts w:cs="Calibri"/>
      <w:b/>
      <w:color w:val="000000"/>
      <w:sz w:val="24"/>
      <w:szCs w:val="24"/>
      <w:lang w:eastAsia="pl-PL"/>
    </w:rPr>
  </w:style>
  <w:style w:type="paragraph" w:styleId="50">
    <w:name w:val="heading 5"/>
    <w:basedOn w:val="a"/>
    <w:next w:val="a"/>
    <w:link w:val="51"/>
    <w:locked/>
    <w:rsid w:val="00DB36B0"/>
    <w:pPr>
      <w:keepNext/>
      <w:keepLines/>
      <w:widowControl w:val="0"/>
      <w:spacing w:before="220" w:after="40" w:line="240" w:lineRule="auto"/>
      <w:contextualSpacing/>
      <w:outlineLvl w:val="4"/>
    </w:pPr>
    <w:rPr>
      <w:rFonts w:cs="Calibri"/>
      <w:b/>
      <w:color w:val="000000"/>
      <w:lang w:eastAsia="pl-PL"/>
    </w:rPr>
  </w:style>
  <w:style w:type="paragraph" w:styleId="60">
    <w:name w:val="heading 6"/>
    <w:basedOn w:val="a"/>
    <w:next w:val="a"/>
    <w:link w:val="61"/>
    <w:locked/>
    <w:rsid w:val="00DB36B0"/>
    <w:pPr>
      <w:keepNext/>
      <w:keepLines/>
      <w:widowControl w:val="0"/>
      <w:spacing w:before="200" w:after="40" w:line="240" w:lineRule="auto"/>
      <w:contextualSpacing/>
      <w:outlineLvl w:val="5"/>
    </w:pPr>
    <w:rPr>
      <w:rFonts w:cs="Calibri"/>
      <w:b/>
      <w:color w:val="000000"/>
      <w:sz w:val="20"/>
      <w:szCs w:val="20"/>
      <w:lang w:eastAsia="pl-PL"/>
    </w:rPr>
  </w:style>
  <w:style w:type="paragraph" w:styleId="70">
    <w:name w:val="heading 7"/>
    <w:aliases w:val="Nagłówek1"/>
    <w:basedOn w:val="1"/>
    <w:next w:val="a"/>
    <w:link w:val="71"/>
    <w:uiPriority w:val="9"/>
    <w:semiHidden/>
    <w:unhideWhenUsed/>
    <w:qFormat/>
    <w:locked/>
    <w:rsid w:val="00DB36B0"/>
    <w:pPr>
      <w:keepNext/>
      <w:keepLines/>
      <w:pBdr>
        <w:top w:val="none" w:sz="0" w:space="0" w:color="auto"/>
        <w:left w:val="none" w:sz="0" w:space="0" w:color="auto"/>
        <w:bottom w:val="none" w:sz="0" w:space="0" w:color="auto"/>
        <w:right w:val="none" w:sz="0" w:space="0" w:color="auto"/>
      </w:pBdr>
      <w:shd w:val="clear" w:color="auto" w:fill="auto"/>
      <w:spacing w:before="40" w:after="120"/>
      <w:ind w:left="624" w:hanging="397"/>
      <w:contextualSpacing/>
      <w:outlineLvl w:val="6"/>
    </w:pPr>
    <w:rPr>
      <w:rFonts w:asciiTheme="majorHAnsi" w:eastAsiaTheme="majorEastAsia" w:hAnsiTheme="majorHAnsi" w:cstheme="majorBidi"/>
      <w:b w:val="0"/>
      <w:iCs/>
      <w:caps w:val="0"/>
      <w:color w:val="243F60" w:themeColor="accent1" w:themeShade="7F"/>
      <w:spacing w:val="0"/>
      <w:szCs w:val="24"/>
      <w:lang w:eastAsia="pl-PL"/>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a">
    <w:name w:val="Заголовок 1 Знак"/>
    <w:basedOn w:val="a0"/>
    <w:link w:val="1"/>
    <w:locked/>
    <w:rsid w:val="00945EA8"/>
    <w:rPr>
      <w:rFonts w:eastAsia="Times New Roman"/>
      <w:b/>
      <w:caps/>
      <w:color w:val="FFFFFF" w:themeColor="background1"/>
      <w:spacing w:val="15"/>
      <w:shd w:val="clear" w:color="auto" w:fill="808080" w:themeFill="background1" w:themeFillShade="80"/>
      <w:lang w:val="uk-UA" w:eastAsia="en-US"/>
    </w:rPr>
  </w:style>
  <w:style w:type="character" w:customStyle="1" w:styleId="21">
    <w:name w:val="Заголовок 2 Знак"/>
    <w:basedOn w:val="a0"/>
    <w:link w:val="20"/>
    <w:locked/>
    <w:rsid w:val="00672975"/>
    <w:rPr>
      <w:rFonts w:eastAsia="Times New Roman" w:cs="Times New Roman"/>
      <w:caps/>
      <w:spacing w:val="15"/>
      <w:sz w:val="20"/>
      <w:szCs w:val="20"/>
      <w:shd w:val="clear" w:color="auto" w:fill="DEEAF6"/>
    </w:rPr>
  </w:style>
  <w:style w:type="paragraph" w:styleId="a3">
    <w:name w:val="Balloon Text"/>
    <w:basedOn w:val="a"/>
    <w:link w:val="a4"/>
    <w:uiPriority w:val="99"/>
    <w:semiHidden/>
    <w:rsid w:val="002B2E95"/>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locked/>
    <w:rsid w:val="002B2E95"/>
    <w:rPr>
      <w:rFonts w:ascii="Tahoma" w:hAnsi="Tahoma" w:cs="Tahoma"/>
      <w:sz w:val="16"/>
      <w:szCs w:val="16"/>
    </w:rPr>
  </w:style>
  <w:style w:type="paragraph" w:styleId="a5">
    <w:name w:val="header"/>
    <w:basedOn w:val="a"/>
    <w:link w:val="a6"/>
    <w:uiPriority w:val="99"/>
    <w:rsid w:val="002B2E95"/>
    <w:pPr>
      <w:tabs>
        <w:tab w:val="center" w:pos="4536"/>
        <w:tab w:val="right" w:pos="9072"/>
      </w:tabs>
      <w:spacing w:after="0" w:line="240" w:lineRule="auto"/>
    </w:pPr>
  </w:style>
  <w:style w:type="character" w:customStyle="1" w:styleId="a6">
    <w:name w:val="Верхний колонтитул Знак"/>
    <w:basedOn w:val="a0"/>
    <w:link w:val="a5"/>
    <w:uiPriority w:val="99"/>
    <w:locked/>
    <w:rsid w:val="002B2E95"/>
    <w:rPr>
      <w:rFonts w:cs="Times New Roman"/>
    </w:rPr>
  </w:style>
  <w:style w:type="paragraph" w:styleId="a7">
    <w:name w:val="footer"/>
    <w:basedOn w:val="a"/>
    <w:link w:val="a8"/>
    <w:uiPriority w:val="99"/>
    <w:rsid w:val="002B2E95"/>
    <w:pPr>
      <w:tabs>
        <w:tab w:val="center" w:pos="4536"/>
        <w:tab w:val="right" w:pos="9072"/>
      </w:tabs>
      <w:spacing w:after="0" w:line="240" w:lineRule="auto"/>
    </w:pPr>
  </w:style>
  <w:style w:type="character" w:customStyle="1" w:styleId="a8">
    <w:name w:val="Нижний колонтитул Знак"/>
    <w:basedOn w:val="a0"/>
    <w:link w:val="a7"/>
    <w:uiPriority w:val="99"/>
    <w:locked/>
    <w:rsid w:val="002B2E95"/>
    <w:rPr>
      <w:rFonts w:cs="Times New Roman"/>
    </w:rPr>
  </w:style>
  <w:style w:type="table" w:styleId="a9">
    <w:name w:val="Table Grid"/>
    <w:basedOn w:val="a1"/>
    <w:uiPriority w:val="59"/>
    <w:rsid w:val="005A25E4"/>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xfmc1">
    <w:name w:val="xfmc1"/>
    <w:basedOn w:val="a0"/>
    <w:uiPriority w:val="99"/>
    <w:rsid w:val="00672975"/>
    <w:rPr>
      <w:rFonts w:cs="Times New Roman"/>
    </w:rPr>
  </w:style>
  <w:style w:type="paragraph" w:styleId="aa">
    <w:name w:val="List Paragraph"/>
    <w:basedOn w:val="a"/>
    <w:uiPriority w:val="34"/>
    <w:qFormat/>
    <w:rsid w:val="005A366D"/>
    <w:pPr>
      <w:ind w:left="720"/>
      <w:contextualSpacing/>
    </w:pPr>
  </w:style>
  <w:style w:type="character" w:customStyle="1" w:styleId="31">
    <w:name w:val="Заголовок 3 Знак"/>
    <w:basedOn w:val="a0"/>
    <w:link w:val="30"/>
    <w:rsid w:val="00DB36B0"/>
    <w:rPr>
      <w:rFonts w:cs="Calibri"/>
      <w:b/>
      <w:color w:val="000000"/>
      <w:sz w:val="28"/>
      <w:szCs w:val="28"/>
    </w:rPr>
  </w:style>
  <w:style w:type="character" w:customStyle="1" w:styleId="41">
    <w:name w:val="Заголовок 4 Знак"/>
    <w:basedOn w:val="a0"/>
    <w:link w:val="40"/>
    <w:rsid w:val="00DB36B0"/>
    <w:rPr>
      <w:rFonts w:cs="Calibri"/>
      <w:b/>
      <w:color w:val="000000"/>
      <w:sz w:val="24"/>
      <w:szCs w:val="24"/>
    </w:rPr>
  </w:style>
  <w:style w:type="character" w:customStyle="1" w:styleId="51">
    <w:name w:val="Заголовок 5 Знак"/>
    <w:basedOn w:val="a0"/>
    <w:link w:val="50"/>
    <w:rsid w:val="00DB36B0"/>
    <w:rPr>
      <w:rFonts w:cs="Calibri"/>
      <w:b/>
      <w:color w:val="000000"/>
    </w:rPr>
  </w:style>
  <w:style w:type="character" w:customStyle="1" w:styleId="61">
    <w:name w:val="Заголовок 6 Знак"/>
    <w:basedOn w:val="a0"/>
    <w:link w:val="60"/>
    <w:rsid w:val="00DB36B0"/>
    <w:rPr>
      <w:rFonts w:cs="Calibri"/>
      <w:b/>
      <w:color w:val="000000"/>
      <w:sz w:val="20"/>
      <w:szCs w:val="20"/>
    </w:rPr>
  </w:style>
  <w:style w:type="character" w:customStyle="1" w:styleId="71">
    <w:name w:val="Заголовок 7 Знак"/>
    <w:aliases w:val="Nagłówek1 Знак"/>
    <w:basedOn w:val="a0"/>
    <w:link w:val="70"/>
    <w:uiPriority w:val="9"/>
    <w:semiHidden/>
    <w:rsid w:val="00DB36B0"/>
    <w:rPr>
      <w:rFonts w:asciiTheme="majorHAnsi" w:eastAsiaTheme="majorEastAsia" w:hAnsiTheme="majorHAnsi" w:cstheme="majorBidi"/>
      <w:iCs/>
      <w:color w:val="243F60" w:themeColor="accent1" w:themeShade="7F"/>
      <w:szCs w:val="24"/>
      <w:lang w:val="uk-UA"/>
    </w:rPr>
  </w:style>
  <w:style w:type="table" w:customStyle="1" w:styleId="TableNormal">
    <w:name w:val="Table Normal"/>
    <w:rsid w:val="00DB36B0"/>
    <w:pPr>
      <w:widowControl w:val="0"/>
    </w:pPr>
    <w:rPr>
      <w:rFonts w:cs="Calibri"/>
      <w:color w:val="000000"/>
      <w:sz w:val="20"/>
      <w:szCs w:val="20"/>
    </w:rPr>
    <w:tblPr>
      <w:tblCellMar>
        <w:top w:w="0" w:type="dxa"/>
        <w:left w:w="0" w:type="dxa"/>
        <w:bottom w:w="0" w:type="dxa"/>
        <w:right w:w="0" w:type="dxa"/>
      </w:tblCellMar>
    </w:tblPr>
  </w:style>
  <w:style w:type="paragraph" w:styleId="ab">
    <w:name w:val="Title"/>
    <w:basedOn w:val="a"/>
    <w:next w:val="a"/>
    <w:link w:val="ac"/>
    <w:locked/>
    <w:rsid w:val="00DB36B0"/>
    <w:pPr>
      <w:keepNext/>
      <w:keepLines/>
      <w:widowControl w:val="0"/>
      <w:spacing w:before="480" w:after="120" w:line="240" w:lineRule="auto"/>
      <w:contextualSpacing/>
    </w:pPr>
    <w:rPr>
      <w:rFonts w:cs="Calibri"/>
      <w:b/>
      <w:color w:val="000000"/>
      <w:sz w:val="72"/>
      <w:szCs w:val="72"/>
      <w:lang w:eastAsia="pl-PL"/>
    </w:rPr>
  </w:style>
  <w:style w:type="character" w:customStyle="1" w:styleId="ac">
    <w:name w:val="Название Знак"/>
    <w:basedOn w:val="a0"/>
    <w:link w:val="ab"/>
    <w:rsid w:val="00DB36B0"/>
    <w:rPr>
      <w:rFonts w:cs="Calibri"/>
      <w:b/>
      <w:color w:val="000000"/>
      <w:sz w:val="72"/>
      <w:szCs w:val="72"/>
    </w:rPr>
  </w:style>
  <w:style w:type="paragraph" w:styleId="ad">
    <w:name w:val="Subtitle"/>
    <w:basedOn w:val="a"/>
    <w:next w:val="a"/>
    <w:link w:val="ae"/>
    <w:locked/>
    <w:rsid w:val="00DB36B0"/>
    <w:pPr>
      <w:keepNext/>
      <w:keepLines/>
      <w:widowControl w:val="0"/>
      <w:spacing w:before="360" w:after="80" w:line="240" w:lineRule="auto"/>
      <w:contextualSpacing/>
    </w:pPr>
    <w:rPr>
      <w:rFonts w:ascii="Georgia" w:eastAsia="Georgia" w:hAnsi="Georgia" w:cs="Georgia"/>
      <w:i/>
      <w:color w:val="666666"/>
      <w:sz w:val="48"/>
      <w:szCs w:val="48"/>
      <w:lang w:eastAsia="pl-PL"/>
    </w:rPr>
  </w:style>
  <w:style w:type="character" w:customStyle="1" w:styleId="ae">
    <w:name w:val="Подзаголовок Знак"/>
    <w:basedOn w:val="a0"/>
    <w:link w:val="ad"/>
    <w:rsid w:val="00DB36B0"/>
    <w:rPr>
      <w:rFonts w:ascii="Georgia" w:eastAsia="Georgia" w:hAnsi="Georgia" w:cs="Georgia"/>
      <w:i/>
      <w:color w:val="666666"/>
      <w:sz w:val="48"/>
      <w:szCs w:val="48"/>
    </w:rPr>
  </w:style>
  <w:style w:type="paragraph" w:styleId="af">
    <w:name w:val="No Spacing"/>
    <w:uiPriority w:val="1"/>
    <w:qFormat/>
    <w:rsid w:val="00DB36B0"/>
    <w:pPr>
      <w:widowControl w:val="0"/>
    </w:pPr>
    <w:rPr>
      <w:rFonts w:cs="Calibri"/>
      <w:color w:val="000000"/>
      <w:sz w:val="20"/>
      <w:szCs w:val="20"/>
    </w:rPr>
  </w:style>
  <w:style w:type="paragraph" w:styleId="1b">
    <w:name w:val="toc 1"/>
    <w:basedOn w:val="a"/>
    <w:next w:val="a"/>
    <w:autoRedefine/>
    <w:uiPriority w:val="39"/>
    <w:unhideWhenUsed/>
    <w:locked/>
    <w:rsid w:val="00061A69"/>
    <w:pPr>
      <w:widowControl w:val="0"/>
      <w:tabs>
        <w:tab w:val="left" w:pos="400"/>
        <w:tab w:val="right" w:pos="9629"/>
      </w:tabs>
      <w:spacing w:after="100" w:line="240" w:lineRule="auto"/>
    </w:pPr>
    <w:rPr>
      <w:rFonts w:cs="Calibri"/>
      <w:b/>
      <w:bCs/>
      <w:noProof/>
      <w:color w:val="000000"/>
      <w:lang w:eastAsia="pl-PL"/>
    </w:rPr>
  </w:style>
  <w:style w:type="character" w:styleId="af0">
    <w:name w:val="Hyperlink"/>
    <w:basedOn w:val="a0"/>
    <w:uiPriority w:val="99"/>
    <w:unhideWhenUsed/>
    <w:rsid w:val="00DB36B0"/>
    <w:rPr>
      <w:color w:val="0000FF" w:themeColor="hyperlink"/>
      <w:u w:val="single"/>
    </w:rPr>
  </w:style>
  <w:style w:type="paragraph" w:customStyle="1" w:styleId="paragraphscx236307061">
    <w:name w:val="paragraph scx236307061"/>
    <w:basedOn w:val="a"/>
    <w:rsid w:val="00DB36B0"/>
    <w:pPr>
      <w:spacing w:before="100" w:beforeAutospacing="1" w:after="100" w:afterAutospacing="1" w:line="240" w:lineRule="auto"/>
    </w:pPr>
    <w:rPr>
      <w:rFonts w:ascii="Times New Roman" w:eastAsia="Times New Roman" w:hAnsi="Times New Roman"/>
      <w:sz w:val="24"/>
      <w:szCs w:val="24"/>
      <w:lang w:val="ru-RU" w:eastAsia="ru-RU"/>
    </w:rPr>
  </w:style>
  <w:style w:type="character" w:customStyle="1" w:styleId="normaltextrunscx236307061">
    <w:name w:val="normaltextrun scx236307061"/>
    <w:basedOn w:val="a0"/>
    <w:rsid w:val="00DB36B0"/>
  </w:style>
  <w:style w:type="character" w:customStyle="1" w:styleId="eopscx236307061">
    <w:name w:val="eop scx236307061"/>
    <w:basedOn w:val="a0"/>
    <w:rsid w:val="00DB36B0"/>
  </w:style>
  <w:style w:type="character" w:customStyle="1" w:styleId="spellingerrorscx236307061">
    <w:name w:val="spellingerror scx236307061"/>
    <w:basedOn w:val="a0"/>
    <w:rsid w:val="00DB36B0"/>
  </w:style>
  <w:style w:type="paragraph" w:styleId="32">
    <w:name w:val="toc 3"/>
    <w:basedOn w:val="a"/>
    <w:next w:val="a"/>
    <w:autoRedefine/>
    <w:uiPriority w:val="39"/>
    <w:unhideWhenUsed/>
    <w:locked/>
    <w:rsid w:val="00DB36B0"/>
    <w:pPr>
      <w:widowControl w:val="0"/>
      <w:spacing w:after="100" w:line="240" w:lineRule="auto"/>
      <w:ind w:left="400"/>
    </w:pPr>
    <w:rPr>
      <w:rFonts w:cs="Calibri"/>
      <w:color w:val="000000"/>
      <w:sz w:val="20"/>
      <w:szCs w:val="20"/>
      <w:lang w:eastAsia="pl-PL"/>
    </w:rPr>
  </w:style>
  <w:style w:type="paragraph" w:styleId="42">
    <w:name w:val="toc 4"/>
    <w:basedOn w:val="a"/>
    <w:next w:val="a"/>
    <w:autoRedefine/>
    <w:uiPriority w:val="39"/>
    <w:unhideWhenUsed/>
    <w:locked/>
    <w:rsid w:val="00DB36B0"/>
    <w:pPr>
      <w:widowControl w:val="0"/>
      <w:spacing w:after="100" w:line="240" w:lineRule="auto"/>
      <w:ind w:left="600"/>
    </w:pPr>
    <w:rPr>
      <w:rFonts w:cs="Calibri"/>
      <w:color w:val="000000"/>
      <w:sz w:val="20"/>
      <w:szCs w:val="20"/>
      <w:lang w:eastAsia="pl-PL"/>
    </w:rPr>
  </w:style>
  <w:style w:type="paragraph" w:styleId="af1">
    <w:name w:val="Normal (Web)"/>
    <w:basedOn w:val="a"/>
    <w:uiPriority w:val="99"/>
    <w:unhideWhenUsed/>
    <w:rsid w:val="00DB36B0"/>
    <w:pPr>
      <w:spacing w:before="100" w:beforeAutospacing="1" w:after="100" w:afterAutospacing="1" w:line="240" w:lineRule="auto"/>
    </w:pPr>
    <w:rPr>
      <w:rFonts w:ascii="Times New Roman" w:eastAsiaTheme="minorHAnsi" w:hAnsi="Times New Roman"/>
      <w:sz w:val="24"/>
      <w:szCs w:val="24"/>
      <w:lang w:eastAsia="pl-PL"/>
    </w:rPr>
  </w:style>
  <w:style w:type="paragraph" w:customStyle="1" w:styleId="Tre">
    <w:name w:val="Treść"/>
    <w:rsid w:val="00DB36B0"/>
    <w:pPr>
      <w:pBdr>
        <w:top w:val="nil"/>
        <w:left w:val="nil"/>
        <w:bottom w:val="nil"/>
        <w:right w:val="nil"/>
        <w:between w:val="nil"/>
        <w:bar w:val="nil"/>
      </w:pBdr>
    </w:pPr>
    <w:rPr>
      <w:rFonts w:ascii="Helvetica" w:eastAsia="Arial Unicode MS" w:hAnsi="Helvetica" w:cs="Arial Unicode MS"/>
      <w:color w:val="000000"/>
      <w:bdr w:val="nil"/>
      <w:lang w:val="en-US" w:eastAsia="en-US"/>
    </w:rPr>
  </w:style>
  <w:style w:type="character" w:customStyle="1" w:styleId="5yl5">
    <w:name w:val="_5yl5"/>
    <w:basedOn w:val="a0"/>
    <w:rsid w:val="00DB36B0"/>
  </w:style>
  <w:style w:type="character" w:styleId="af2">
    <w:name w:val="page number"/>
    <w:basedOn w:val="a0"/>
    <w:uiPriority w:val="99"/>
    <w:semiHidden/>
    <w:unhideWhenUsed/>
    <w:rsid w:val="00DB36B0"/>
  </w:style>
  <w:style w:type="paragraph" w:customStyle="1" w:styleId="rvps2">
    <w:name w:val="rvps2"/>
    <w:basedOn w:val="a"/>
    <w:rsid w:val="00DB36B0"/>
    <w:pPr>
      <w:spacing w:before="100" w:beforeAutospacing="1" w:after="100" w:afterAutospacing="1" w:line="240" w:lineRule="auto"/>
    </w:pPr>
    <w:rPr>
      <w:rFonts w:ascii="Times New Roman" w:eastAsia="Times New Roman" w:hAnsi="Times New Roman"/>
      <w:sz w:val="24"/>
      <w:szCs w:val="24"/>
      <w:lang w:val="ru-RU" w:eastAsia="ru-RU" w:bidi="mr-IN"/>
    </w:rPr>
  </w:style>
  <w:style w:type="paragraph" w:styleId="af3">
    <w:name w:val="Body Text Indent"/>
    <w:basedOn w:val="a"/>
    <w:link w:val="af4"/>
    <w:semiHidden/>
    <w:rsid w:val="00DB36B0"/>
    <w:pPr>
      <w:tabs>
        <w:tab w:val="left" w:pos="0"/>
        <w:tab w:val="left" w:pos="360"/>
        <w:tab w:val="left" w:pos="540"/>
      </w:tabs>
      <w:spacing w:after="0" w:line="360" w:lineRule="auto"/>
      <w:ind w:left="360"/>
      <w:jc w:val="both"/>
    </w:pPr>
    <w:rPr>
      <w:rFonts w:ascii="Arial" w:eastAsia="Times New Roman" w:hAnsi="Arial"/>
      <w:noProof/>
      <w:szCs w:val="24"/>
      <w:lang w:eastAsia="pl-PL"/>
    </w:rPr>
  </w:style>
  <w:style w:type="character" w:customStyle="1" w:styleId="af4">
    <w:name w:val="Основной текст с отступом Знак"/>
    <w:basedOn w:val="a0"/>
    <w:link w:val="af3"/>
    <w:semiHidden/>
    <w:rsid w:val="00DB36B0"/>
    <w:rPr>
      <w:rFonts w:ascii="Arial" w:eastAsia="Times New Roman" w:hAnsi="Arial"/>
      <w:noProof/>
      <w:szCs w:val="24"/>
    </w:rPr>
  </w:style>
  <w:style w:type="paragraph" w:styleId="22">
    <w:name w:val="Body Text 2"/>
    <w:basedOn w:val="a"/>
    <w:link w:val="23"/>
    <w:uiPriority w:val="99"/>
    <w:semiHidden/>
    <w:unhideWhenUsed/>
    <w:rsid w:val="00DB36B0"/>
    <w:pPr>
      <w:widowControl w:val="0"/>
      <w:spacing w:after="120" w:line="480" w:lineRule="auto"/>
    </w:pPr>
    <w:rPr>
      <w:rFonts w:cs="Calibri"/>
      <w:color w:val="000000"/>
      <w:sz w:val="20"/>
      <w:szCs w:val="20"/>
      <w:lang w:eastAsia="pl-PL"/>
    </w:rPr>
  </w:style>
  <w:style w:type="character" w:customStyle="1" w:styleId="23">
    <w:name w:val="Основной текст 2 Знак"/>
    <w:basedOn w:val="a0"/>
    <w:link w:val="22"/>
    <w:uiPriority w:val="99"/>
    <w:semiHidden/>
    <w:rsid w:val="00DB36B0"/>
    <w:rPr>
      <w:rFonts w:cs="Calibri"/>
      <w:color w:val="000000"/>
      <w:sz w:val="20"/>
      <w:szCs w:val="20"/>
    </w:rPr>
  </w:style>
  <w:style w:type="paragraph" w:styleId="af5">
    <w:name w:val="Body Text"/>
    <w:basedOn w:val="a"/>
    <w:link w:val="af6"/>
    <w:uiPriority w:val="99"/>
    <w:semiHidden/>
    <w:unhideWhenUsed/>
    <w:rsid w:val="00DB36B0"/>
    <w:pPr>
      <w:widowControl w:val="0"/>
      <w:spacing w:after="120" w:line="240" w:lineRule="auto"/>
    </w:pPr>
    <w:rPr>
      <w:rFonts w:cs="Calibri"/>
      <w:color w:val="000000"/>
      <w:sz w:val="20"/>
      <w:szCs w:val="20"/>
      <w:lang w:eastAsia="pl-PL"/>
    </w:rPr>
  </w:style>
  <w:style w:type="character" w:customStyle="1" w:styleId="af6">
    <w:name w:val="Основной текст Знак"/>
    <w:basedOn w:val="a0"/>
    <w:link w:val="af5"/>
    <w:uiPriority w:val="99"/>
    <w:semiHidden/>
    <w:rsid w:val="00DB36B0"/>
    <w:rPr>
      <w:rFonts w:cs="Calibri"/>
      <w:color w:val="000000"/>
      <w:sz w:val="20"/>
      <w:szCs w:val="20"/>
    </w:rPr>
  </w:style>
  <w:style w:type="paragraph" w:customStyle="1" w:styleId="Default">
    <w:name w:val="Default"/>
    <w:basedOn w:val="a"/>
    <w:rsid w:val="00DB36B0"/>
    <w:pPr>
      <w:widowControl w:val="0"/>
      <w:suppressAutoHyphens/>
      <w:autoSpaceDE w:val="0"/>
      <w:spacing w:after="0" w:line="240" w:lineRule="auto"/>
    </w:pPr>
    <w:rPr>
      <w:rFonts w:cs="Calibri"/>
      <w:color w:val="000000"/>
      <w:kern w:val="1"/>
      <w:sz w:val="24"/>
      <w:szCs w:val="24"/>
      <w:lang w:eastAsia="hi-IN" w:bidi="hi-IN"/>
    </w:rPr>
  </w:style>
  <w:style w:type="table" w:customStyle="1" w:styleId="TableNormal1">
    <w:name w:val="Table Normal1"/>
    <w:rsid w:val="00DB36B0"/>
    <w:pPr>
      <w:widowControl w:val="0"/>
    </w:pPr>
    <w:rPr>
      <w:rFonts w:ascii="Times New Roman" w:eastAsia="Times New Roman" w:hAnsi="Times New Roman"/>
      <w:color w:val="000000"/>
      <w:sz w:val="20"/>
      <w:szCs w:val="20"/>
      <w:lang w:val="en-US" w:eastAsia="en-US"/>
    </w:rPr>
    <w:tblPr>
      <w:tblCellMar>
        <w:top w:w="0" w:type="dxa"/>
        <w:left w:w="0" w:type="dxa"/>
        <w:bottom w:w="0" w:type="dxa"/>
        <w:right w:w="0" w:type="dxa"/>
      </w:tblCellMar>
    </w:tblPr>
  </w:style>
  <w:style w:type="character" w:customStyle="1" w:styleId="apple-converted-space">
    <w:name w:val="apple-converted-space"/>
    <w:basedOn w:val="a0"/>
    <w:rsid w:val="00DB36B0"/>
  </w:style>
  <w:style w:type="table" w:customStyle="1" w:styleId="-561">
    <w:name w:val="Таблица-сетка 5 темная — акцент 61"/>
    <w:basedOn w:val="a1"/>
    <w:uiPriority w:val="50"/>
    <w:rsid w:val="00DB36B0"/>
    <w:pPr>
      <w:jc w:val="both"/>
    </w:pPr>
    <w:rPr>
      <w:rFonts w:asciiTheme="minorHAnsi" w:eastAsiaTheme="minorHAnsi" w:hAnsiTheme="minorHAnsi" w:cstheme="minorBidi"/>
      <w:lang w:val="en-US" w:eastAsia="en-US"/>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51">
    <w:name w:val="Таблица-сетка 5 темная — акцент 51"/>
    <w:basedOn w:val="a1"/>
    <w:uiPriority w:val="50"/>
    <w:rsid w:val="00DB36B0"/>
    <w:pPr>
      <w:widowControl w:val="0"/>
    </w:pPr>
    <w:rPr>
      <w:rFonts w:cs="Calibri"/>
      <w:color w:val="000000"/>
      <w:sz w:val="20"/>
      <w:szCs w:val="20"/>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51">
    <w:name w:val="Список-таблица 4 — акцент 51"/>
    <w:basedOn w:val="a1"/>
    <w:uiPriority w:val="49"/>
    <w:rsid w:val="00DB36B0"/>
    <w:pPr>
      <w:widowControl w:val="0"/>
    </w:pPr>
    <w:rPr>
      <w:rFonts w:cs="Calibri"/>
      <w:color w:val="000000"/>
      <w:sz w:val="20"/>
      <w:szCs w:val="20"/>
    </w:rPr>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4510">
    <w:name w:val="Таблица-сетка 4 — акцент 51"/>
    <w:basedOn w:val="a1"/>
    <w:uiPriority w:val="49"/>
    <w:rsid w:val="00DB36B0"/>
    <w:pPr>
      <w:widowControl w:val="0"/>
    </w:pPr>
    <w:rPr>
      <w:rFonts w:cs="Calibri"/>
      <w:color w:val="000000"/>
      <w:sz w:val="20"/>
      <w:szCs w:val="20"/>
    </w:rPr>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character" w:styleId="af7">
    <w:name w:val="Strong"/>
    <w:basedOn w:val="a0"/>
    <w:uiPriority w:val="22"/>
    <w:qFormat/>
    <w:locked/>
    <w:rsid w:val="00DB36B0"/>
    <w:rPr>
      <w:b/>
      <w:bCs/>
    </w:rPr>
  </w:style>
  <w:style w:type="numbering" w:customStyle="1" w:styleId="10">
    <w:name w:val="Стиль1"/>
    <w:uiPriority w:val="99"/>
    <w:rsid w:val="00DB36B0"/>
    <w:pPr>
      <w:numPr>
        <w:numId w:val="3"/>
      </w:numPr>
    </w:pPr>
  </w:style>
  <w:style w:type="numbering" w:customStyle="1" w:styleId="2">
    <w:name w:val="Стиль2"/>
    <w:uiPriority w:val="99"/>
    <w:rsid w:val="00DB36B0"/>
    <w:pPr>
      <w:numPr>
        <w:numId w:val="4"/>
      </w:numPr>
    </w:pPr>
  </w:style>
  <w:style w:type="numbering" w:customStyle="1" w:styleId="3">
    <w:name w:val="Стиль3"/>
    <w:uiPriority w:val="99"/>
    <w:rsid w:val="00DB36B0"/>
    <w:pPr>
      <w:numPr>
        <w:numId w:val="5"/>
      </w:numPr>
    </w:pPr>
  </w:style>
  <w:style w:type="numbering" w:customStyle="1" w:styleId="4">
    <w:name w:val="Стиль4"/>
    <w:uiPriority w:val="99"/>
    <w:rsid w:val="00DB36B0"/>
    <w:pPr>
      <w:numPr>
        <w:numId w:val="6"/>
      </w:numPr>
    </w:pPr>
  </w:style>
  <w:style w:type="numbering" w:customStyle="1" w:styleId="5">
    <w:name w:val="Стиль5"/>
    <w:uiPriority w:val="99"/>
    <w:rsid w:val="00DB36B0"/>
    <w:pPr>
      <w:numPr>
        <w:numId w:val="7"/>
      </w:numPr>
    </w:pPr>
  </w:style>
  <w:style w:type="numbering" w:customStyle="1" w:styleId="6">
    <w:name w:val="Стиль6"/>
    <w:uiPriority w:val="99"/>
    <w:rsid w:val="00DB36B0"/>
    <w:pPr>
      <w:numPr>
        <w:numId w:val="8"/>
      </w:numPr>
    </w:pPr>
  </w:style>
  <w:style w:type="numbering" w:customStyle="1" w:styleId="7">
    <w:name w:val="Стиль7"/>
    <w:uiPriority w:val="99"/>
    <w:rsid w:val="00DB36B0"/>
    <w:pPr>
      <w:numPr>
        <w:numId w:val="9"/>
      </w:numPr>
    </w:pPr>
  </w:style>
  <w:style w:type="numbering" w:customStyle="1" w:styleId="8">
    <w:name w:val="Стиль8"/>
    <w:uiPriority w:val="99"/>
    <w:rsid w:val="00DB36B0"/>
    <w:pPr>
      <w:numPr>
        <w:numId w:val="10"/>
      </w:numPr>
    </w:pPr>
  </w:style>
  <w:style w:type="numbering" w:customStyle="1" w:styleId="9">
    <w:name w:val="Стиль9"/>
    <w:uiPriority w:val="99"/>
    <w:rsid w:val="00DB36B0"/>
    <w:pPr>
      <w:numPr>
        <w:numId w:val="11"/>
      </w:numPr>
    </w:pPr>
  </w:style>
  <w:style w:type="numbering" w:customStyle="1" w:styleId="100">
    <w:name w:val="Стиль10"/>
    <w:uiPriority w:val="99"/>
    <w:rsid w:val="00DB36B0"/>
    <w:pPr>
      <w:numPr>
        <w:numId w:val="12"/>
      </w:numPr>
    </w:pPr>
  </w:style>
  <w:style w:type="numbering" w:customStyle="1" w:styleId="11">
    <w:name w:val="Стиль11"/>
    <w:uiPriority w:val="99"/>
    <w:rsid w:val="00DB36B0"/>
    <w:pPr>
      <w:numPr>
        <w:numId w:val="13"/>
      </w:numPr>
    </w:pPr>
  </w:style>
  <w:style w:type="numbering" w:customStyle="1" w:styleId="12">
    <w:name w:val="Стиль12"/>
    <w:uiPriority w:val="99"/>
    <w:rsid w:val="00DB36B0"/>
    <w:pPr>
      <w:numPr>
        <w:numId w:val="14"/>
      </w:numPr>
    </w:pPr>
  </w:style>
  <w:style w:type="numbering" w:customStyle="1" w:styleId="13">
    <w:name w:val="Стиль13"/>
    <w:uiPriority w:val="99"/>
    <w:rsid w:val="00DB36B0"/>
    <w:pPr>
      <w:numPr>
        <w:numId w:val="15"/>
      </w:numPr>
    </w:pPr>
  </w:style>
  <w:style w:type="numbering" w:customStyle="1" w:styleId="14">
    <w:name w:val="Стиль14"/>
    <w:uiPriority w:val="99"/>
    <w:rsid w:val="00DB36B0"/>
    <w:pPr>
      <w:numPr>
        <w:numId w:val="16"/>
      </w:numPr>
    </w:pPr>
  </w:style>
  <w:style w:type="numbering" w:customStyle="1" w:styleId="15">
    <w:name w:val="Стиль15"/>
    <w:uiPriority w:val="99"/>
    <w:rsid w:val="00DB36B0"/>
    <w:pPr>
      <w:numPr>
        <w:numId w:val="17"/>
      </w:numPr>
    </w:pPr>
  </w:style>
  <w:style w:type="numbering" w:customStyle="1" w:styleId="16">
    <w:name w:val="Стиль16"/>
    <w:uiPriority w:val="99"/>
    <w:rsid w:val="00DB36B0"/>
    <w:pPr>
      <w:numPr>
        <w:numId w:val="18"/>
      </w:numPr>
    </w:pPr>
  </w:style>
  <w:style w:type="numbering" w:customStyle="1" w:styleId="17">
    <w:name w:val="Стиль17"/>
    <w:uiPriority w:val="99"/>
    <w:rsid w:val="00DB36B0"/>
    <w:pPr>
      <w:numPr>
        <w:numId w:val="19"/>
      </w:numPr>
    </w:pPr>
  </w:style>
  <w:style w:type="numbering" w:customStyle="1" w:styleId="18">
    <w:name w:val="Стиль18"/>
    <w:uiPriority w:val="99"/>
    <w:rsid w:val="00DB36B0"/>
    <w:pPr>
      <w:numPr>
        <w:numId w:val="20"/>
      </w:numPr>
    </w:pPr>
  </w:style>
  <w:style w:type="numbering" w:customStyle="1" w:styleId="19">
    <w:name w:val="Стиль19"/>
    <w:uiPriority w:val="99"/>
    <w:rsid w:val="00DB36B0"/>
    <w:pPr>
      <w:numPr>
        <w:numId w:val="21"/>
      </w:numPr>
    </w:pPr>
  </w:style>
  <w:style w:type="table" w:customStyle="1" w:styleId="531">
    <w:name w:val="Сітка таблиці 5 (темна) – акцент 31"/>
    <w:basedOn w:val="a1"/>
    <w:uiPriority w:val="50"/>
    <w:rsid w:val="00DB36B0"/>
    <w:pPr>
      <w:widowControl w:val="0"/>
    </w:pPr>
    <w:rPr>
      <w:rFonts w:cs="Calibri"/>
      <w:color w:val="000000"/>
      <w:sz w:val="20"/>
      <w:szCs w:val="20"/>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customStyle="1" w:styleId="511">
    <w:name w:val="Сітка таблиці 5 (темна) – акцент 11"/>
    <w:basedOn w:val="a1"/>
    <w:uiPriority w:val="50"/>
    <w:rsid w:val="00DB36B0"/>
    <w:pPr>
      <w:widowControl w:val="0"/>
    </w:pPr>
    <w:rPr>
      <w:rFonts w:cs="Calibri"/>
      <w:color w:val="000000"/>
      <w:sz w:val="20"/>
      <w:szCs w:val="20"/>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411">
    <w:name w:val="Сітка таблиці 4 – акцент 11"/>
    <w:basedOn w:val="a1"/>
    <w:uiPriority w:val="49"/>
    <w:rsid w:val="00DB36B0"/>
    <w:pPr>
      <w:widowControl w:val="0"/>
    </w:pPr>
    <w:rPr>
      <w:rFonts w:cs="Calibri"/>
      <w:color w:val="000000"/>
      <w:sz w:val="20"/>
      <w:szCs w:val="20"/>
    </w:rPr>
    <w:tblPr>
      <w:tblStyleRowBandSize w:val="1"/>
      <w:tblStyleColBandSize w:val="1"/>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451">
    <w:name w:val="Сітка таблиці 4 – акцент 51"/>
    <w:basedOn w:val="a1"/>
    <w:uiPriority w:val="49"/>
    <w:rsid w:val="00DB36B0"/>
    <w:pPr>
      <w:widowControl w:val="0"/>
    </w:pPr>
    <w:rPr>
      <w:rFonts w:cs="Calibri"/>
      <w:color w:val="000000"/>
      <w:sz w:val="20"/>
      <w:szCs w:val="20"/>
    </w:rPr>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211">
    <w:name w:val="Сітка таблиці 2 – акцент 11"/>
    <w:basedOn w:val="a1"/>
    <w:uiPriority w:val="47"/>
    <w:rsid w:val="00DB36B0"/>
    <w:pPr>
      <w:widowControl w:val="0"/>
    </w:pPr>
    <w:rPr>
      <w:rFonts w:cs="Calibri"/>
      <w:color w:val="000000"/>
      <w:sz w:val="20"/>
      <w:szCs w:val="20"/>
    </w:rPr>
    <w:tblPr>
      <w:tblStyleRowBandSize w:val="1"/>
      <w:tblStyleColBandSize w:val="1"/>
      <w:tblInd w:w="0" w:type="dxa"/>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CellMar>
        <w:top w:w="0" w:type="dxa"/>
        <w:left w:w="108" w:type="dxa"/>
        <w:bottom w:w="0" w:type="dxa"/>
        <w:right w:w="108" w:type="dxa"/>
      </w:tblCellMar>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af8">
    <w:name w:val="Emphasis"/>
    <w:basedOn w:val="a0"/>
    <w:qFormat/>
    <w:locked/>
    <w:rsid w:val="00A65F19"/>
    <w:rPr>
      <w:i/>
      <w:iCs/>
    </w:rPr>
  </w:style>
  <w:style w:type="paragraph" w:styleId="af9">
    <w:name w:val="caption"/>
    <w:basedOn w:val="a"/>
    <w:next w:val="a"/>
    <w:qFormat/>
    <w:locked/>
    <w:rsid w:val="0004029E"/>
    <w:pPr>
      <w:spacing w:line="240" w:lineRule="auto"/>
    </w:pPr>
    <w:rPr>
      <w:rFonts w:eastAsia="Times New Roman"/>
      <w:b/>
      <w:bCs/>
      <w:color w:val="5B9BD5"/>
      <w:sz w:val="18"/>
      <w:szCs w:val="18"/>
      <w:lang w:val="en-US"/>
    </w:rPr>
  </w:style>
  <w:style w:type="table" w:customStyle="1" w:styleId="GridTable4Accent5">
    <w:name w:val="Grid Table 4 Accent 5"/>
    <w:basedOn w:val="a1"/>
    <w:uiPriority w:val="49"/>
    <w:rsid w:val="00356DDD"/>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3">
    <w:name w:val="Grid Table 4 Accent 3"/>
    <w:basedOn w:val="a1"/>
    <w:uiPriority w:val="49"/>
    <w:rsid w:val="00997F6D"/>
    <w:rPr>
      <w:rFonts w:asciiTheme="minorHAnsi" w:eastAsiaTheme="minorHAnsi" w:hAnsiTheme="minorHAnsi" w:cstheme="minorBidi"/>
      <w:lang w:val="uk-UA" w:eastAsia="en-US"/>
    </w:rPr>
    <w:tblPr>
      <w:tblStyleRowBandSize w:val="1"/>
      <w:tblStyleColBandSize w:val="1"/>
      <w:tblInd w:w="0" w:type="dxa"/>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styleId="afa">
    <w:name w:val="TOC Heading"/>
    <w:basedOn w:val="1"/>
    <w:next w:val="a"/>
    <w:uiPriority w:val="39"/>
    <w:unhideWhenUsed/>
    <w:qFormat/>
    <w:rsid w:val="00545D4D"/>
    <w:pPr>
      <w:keepNext/>
      <w:keepLines/>
      <w:widowControl/>
      <w:numPr>
        <w:numId w:val="0"/>
      </w:numPr>
      <w:suppressLineNumbers w:val="0"/>
      <w:pBdr>
        <w:top w:val="none" w:sz="0" w:space="0" w:color="auto"/>
        <w:left w:val="none" w:sz="0" w:space="0" w:color="auto"/>
        <w:bottom w:val="none" w:sz="0" w:space="0" w:color="auto"/>
        <w:right w:val="none" w:sz="0" w:space="0" w:color="auto"/>
      </w:pBdr>
      <w:shd w:val="clear" w:color="auto" w:fill="auto"/>
      <w:suppressAutoHyphens w:val="0"/>
      <w:spacing w:before="240" w:line="259" w:lineRule="auto"/>
      <w:jc w:val="left"/>
      <w:outlineLvl w:val="9"/>
    </w:pPr>
    <w:rPr>
      <w:rFonts w:asciiTheme="majorHAnsi" w:eastAsiaTheme="majorEastAsia" w:hAnsiTheme="majorHAnsi" w:cstheme="majorBidi"/>
      <w:b w:val="0"/>
      <w:caps w:val="0"/>
      <w:color w:val="365F91" w:themeColor="accent1" w:themeShade="BF"/>
      <w:spacing w:val="0"/>
      <w:sz w:val="32"/>
      <w:szCs w:val="32"/>
      <w:lang w:eastAsia="uk-UA"/>
    </w:rPr>
  </w:style>
  <w:style w:type="table" w:customStyle="1" w:styleId="GridTable5DarkAccent1">
    <w:name w:val="Grid Table 5 Dark Accent 1"/>
    <w:basedOn w:val="a1"/>
    <w:uiPriority w:val="50"/>
    <w:rsid w:val="007F32C8"/>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ridTable4Accent1">
    <w:name w:val="Grid Table 4 Accent 1"/>
    <w:basedOn w:val="a1"/>
    <w:uiPriority w:val="49"/>
    <w:rsid w:val="00DF5E99"/>
    <w:tblPr>
      <w:tblStyleRowBandSize w:val="1"/>
      <w:tblStyleColBandSize w:val="1"/>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6Colorful">
    <w:name w:val="Grid Table 6 Colorful"/>
    <w:basedOn w:val="a1"/>
    <w:uiPriority w:val="51"/>
    <w:rsid w:val="00945EA8"/>
    <w:rPr>
      <w:color w:val="000000" w:themeColor="text1"/>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microsoft.com/office/2007/relationships/diagramDrawing" Target="diagrams/drawing2.xml"/><Relationship Id="rId3" Type="http://schemas.openxmlformats.org/officeDocument/2006/relationships/styles" Target="styles.xml"/><Relationship Id="rId21" Type="http://schemas.openxmlformats.org/officeDocument/2006/relationships/image" Target="media/image13.png"/><Relationship Id="rId34" Type="http://schemas.microsoft.com/office/2007/relationships/diagramDrawing" Target="diagrams/drawing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diagramColors" Target="diagrams/colors1.xml"/><Relationship Id="rId38" Type="http://schemas.openxmlformats.org/officeDocument/2006/relationships/diagramColors" Target="diagrams/colors2.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0.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diagramQuickStyle" Target="diagrams/quickStyle1.xml"/><Relationship Id="rId37" Type="http://schemas.openxmlformats.org/officeDocument/2006/relationships/diagramQuickStyle" Target="diagrams/quickStyle2.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eader" Target="header2.xml"/><Relationship Id="rId36" Type="http://schemas.openxmlformats.org/officeDocument/2006/relationships/diagramLayout" Target="diagrams/layout2.xml"/><Relationship Id="rId10" Type="http://schemas.openxmlformats.org/officeDocument/2006/relationships/footer" Target="footer1.xml"/><Relationship Id="rId19" Type="http://schemas.openxmlformats.org/officeDocument/2006/relationships/image" Target="media/image11.png"/><Relationship Id="rId31" Type="http://schemas.openxmlformats.org/officeDocument/2006/relationships/diagramLayout" Target="diagrams/layout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diagramData" Target="diagrams/data1.xml"/><Relationship Id="rId35" Type="http://schemas.openxmlformats.org/officeDocument/2006/relationships/diagramData" Target="diagrams/data2.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diagrams/colors1.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0F21A58-D489-4B35-A398-F85EB2456714}" type="doc">
      <dgm:prSet loTypeId="urn:microsoft.com/office/officeart/2005/8/layout/vList6" loCatId="list" qsTypeId="urn:microsoft.com/office/officeart/2005/8/quickstyle/simple3" qsCatId="simple" csTypeId="urn:microsoft.com/office/officeart/2005/8/colors/accent0_3" csCatId="mainScheme" phldr="1"/>
      <dgm:spPr/>
      <dgm:t>
        <a:bodyPr/>
        <a:lstStyle/>
        <a:p>
          <a:endParaRPr lang="en-US"/>
        </a:p>
      </dgm:t>
    </dgm:pt>
    <dgm:pt modelId="{D8DB002D-E1DB-4625-B798-C803D2C79A9A}">
      <dgm:prSet phldrT="[Текст]" custT="1">
        <dgm:style>
          <a:lnRef idx="0">
            <a:scrgbClr r="0" g="0" b="0"/>
          </a:lnRef>
          <a:fillRef idx="0">
            <a:scrgbClr r="0" g="0" b="0"/>
          </a:fillRef>
          <a:effectRef idx="0">
            <a:scrgbClr r="0" g="0" b="0"/>
          </a:effectRef>
          <a:fontRef idx="minor">
            <a:schemeClr val="lt1"/>
          </a:fontRef>
        </dgm:style>
      </dgm:prSet>
      <dgm:spPr>
        <a:solidFill>
          <a:schemeClr val="dk1">
            <a:alpha val="50000"/>
          </a:schemeClr>
        </a:solidFill>
        <a:ln>
          <a:noFill/>
        </a:ln>
      </dgm:spPr>
      <dgm:t>
        <a:bodyPr/>
        <a:lstStyle/>
        <a:p>
          <a:r>
            <a:rPr lang="uk-UA" sz="1800"/>
            <a:t>1. Показники продукту:</a:t>
          </a:r>
          <a:endParaRPr lang="en-US" sz="1800"/>
        </a:p>
      </dgm:t>
    </dgm:pt>
    <dgm:pt modelId="{17CBF330-B1C8-4301-BD89-61F89E58CAF9}" type="parTrans" cxnId="{4DDAEACA-1ED6-4D08-8FA0-52E8B0452714}">
      <dgm:prSet/>
      <dgm:spPr/>
      <dgm:t>
        <a:bodyPr/>
        <a:lstStyle/>
        <a:p>
          <a:endParaRPr lang="en-US"/>
        </a:p>
      </dgm:t>
    </dgm:pt>
    <dgm:pt modelId="{4BD824E9-4907-410A-AE86-629341F8D88A}" type="sibTrans" cxnId="{4DDAEACA-1ED6-4D08-8FA0-52E8B0452714}">
      <dgm:prSet/>
      <dgm:spPr/>
      <dgm:t>
        <a:bodyPr/>
        <a:lstStyle/>
        <a:p>
          <a:endParaRPr lang="en-US"/>
        </a:p>
      </dgm:t>
    </dgm:pt>
    <dgm:pt modelId="{F58CC948-B0A7-49C7-839A-DEAFD1A743B5}">
      <dgm:prSet phldrT="[Текст]" custT="1"/>
      <dgm:spPr/>
      <dgm:t>
        <a:bodyPr/>
        <a:lstStyle/>
        <a:p>
          <a:r>
            <a:rPr lang="uk-UA" sz="900"/>
            <a:t>які визначають безпосередній результат реалізованої інвестиції/завдання</a:t>
          </a:r>
          <a:endParaRPr lang="en-US" sz="900"/>
        </a:p>
      </dgm:t>
    </dgm:pt>
    <dgm:pt modelId="{32932A55-AF43-4F8D-9D9E-E9EFB49B85A6}" type="parTrans" cxnId="{136E6DC6-EDCB-4F19-B60A-B129A468CF0A}">
      <dgm:prSet/>
      <dgm:spPr/>
      <dgm:t>
        <a:bodyPr/>
        <a:lstStyle/>
        <a:p>
          <a:endParaRPr lang="en-US"/>
        </a:p>
      </dgm:t>
    </dgm:pt>
    <dgm:pt modelId="{1A7EF2A4-BC9B-4ACE-8EC8-9630CDEC862D}" type="sibTrans" cxnId="{136E6DC6-EDCB-4F19-B60A-B129A468CF0A}">
      <dgm:prSet/>
      <dgm:spPr/>
      <dgm:t>
        <a:bodyPr/>
        <a:lstStyle/>
        <a:p>
          <a:endParaRPr lang="en-US"/>
        </a:p>
      </dgm:t>
    </dgm:pt>
    <dgm:pt modelId="{9B52EF92-7723-48C2-A13C-CE6941DD17C6}">
      <dgm:prSet phldrT="[Текст]" custT="1">
        <dgm:style>
          <a:lnRef idx="0">
            <a:scrgbClr r="0" g="0" b="0"/>
          </a:lnRef>
          <a:fillRef idx="0">
            <a:scrgbClr r="0" g="0" b="0"/>
          </a:fillRef>
          <a:effectRef idx="0">
            <a:scrgbClr r="0" g="0" b="0"/>
          </a:effectRef>
          <a:fontRef idx="minor">
            <a:schemeClr val="lt1"/>
          </a:fontRef>
        </dgm:style>
      </dgm:prSet>
      <dgm:spPr>
        <a:solidFill>
          <a:schemeClr val="dk1">
            <a:alpha val="50000"/>
          </a:schemeClr>
        </a:solidFill>
        <a:ln>
          <a:noFill/>
        </a:ln>
      </dgm:spPr>
      <dgm:t>
        <a:bodyPr/>
        <a:lstStyle/>
        <a:p>
          <a:r>
            <a:rPr lang="uk-UA" sz="1800"/>
            <a:t>2. Показники результату:</a:t>
          </a:r>
          <a:endParaRPr lang="en-US" sz="1800"/>
        </a:p>
      </dgm:t>
    </dgm:pt>
    <dgm:pt modelId="{B35E2EF8-8A2C-4D8B-BEEB-EBBC80509FF2}" type="parTrans" cxnId="{5FC9EACD-5A27-410F-97EA-D1A9512D85FD}">
      <dgm:prSet/>
      <dgm:spPr/>
      <dgm:t>
        <a:bodyPr/>
        <a:lstStyle/>
        <a:p>
          <a:endParaRPr lang="en-US"/>
        </a:p>
      </dgm:t>
    </dgm:pt>
    <dgm:pt modelId="{87C5440D-6675-4610-9913-7CB95CE2BCF5}" type="sibTrans" cxnId="{5FC9EACD-5A27-410F-97EA-D1A9512D85FD}">
      <dgm:prSet/>
      <dgm:spPr/>
      <dgm:t>
        <a:bodyPr/>
        <a:lstStyle/>
        <a:p>
          <a:endParaRPr lang="en-US"/>
        </a:p>
      </dgm:t>
    </dgm:pt>
    <dgm:pt modelId="{D9EA211F-373A-4EBE-B348-E7030D217D0A}">
      <dgm:prSet phldrT="[Текст]" custT="1"/>
      <dgm:spPr/>
      <dgm:t>
        <a:bodyPr/>
        <a:lstStyle/>
        <a:p>
          <a:r>
            <a:rPr lang="uk-UA" sz="900"/>
            <a:t>які надають інформацію про безпосередні зміни, що відбулися як результат реалізації конкретних дій Стратегії (вони можуть мати вигляд натуральних або фінансових показників)</a:t>
          </a:r>
          <a:endParaRPr lang="en-US" sz="900"/>
        </a:p>
      </dgm:t>
    </dgm:pt>
    <dgm:pt modelId="{995513A1-5933-41FE-A38E-028ED907EDA8}" type="parTrans" cxnId="{E53FB21C-935B-4C80-81E7-1C7DBF5D6EEC}">
      <dgm:prSet/>
      <dgm:spPr/>
      <dgm:t>
        <a:bodyPr/>
        <a:lstStyle/>
        <a:p>
          <a:endParaRPr lang="en-US"/>
        </a:p>
      </dgm:t>
    </dgm:pt>
    <dgm:pt modelId="{47E513F9-FD9D-486C-A265-D6DBD7063282}" type="sibTrans" cxnId="{E53FB21C-935B-4C80-81E7-1C7DBF5D6EEC}">
      <dgm:prSet/>
      <dgm:spPr/>
      <dgm:t>
        <a:bodyPr/>
        <a:lstStyle/>
        <a:p>
          <a:endParaRPr lang="en-US"/>
        </a:p>
      </dgm:t>
    </dgm:pt>
    <dgm:pt modelId="{725B80F7-F0EC-4B7B-951B-20C0549F1636}">
      <dgm:prSet custT="1">
        <dgm:style>
          <a:lnRef idx="0">
            <a:scrgbClr r="0" g="0" b="0"/>
          </a:lnRef>
          <a:fillRef idx="0">
            <a:scrgbClr r="0" g="0" b="0"/>
          </a:fillRef>
          <a:effectRef idx="0">
            <a:scrgbClr r="0" g="0" b="0"/>
          </a:effectRef>
          <a:fontRef idx="minor">
            <a:schemeClr val="lt1"/>
          </a:fontRef>
        </dgm:style>
      </dgm:prSet>
      <dgm:spPr>
        <a:solidFill>
          <a:schemeClr val="dk1">
            <a:alpha val="50000"/>
          </a:schemeClr>
        </a:solidFill>
        <a:ln>
          <a:noFill/>
        </a:ln>
      </dgm:spPr>
      <dgm:t>
        <a:bodyPr/>
        <a:lstStyle/>
        <a:p>
          <a:r>
            <a:rPr lang="uk-UA" sz="1800"/>
            <a:t>3. Показники впливу:</a:t>
          </a:r>
          <a:endParaRPr lang="en-US" sz="1800"/>
        </a:p>
      </dgm:t>
    </dgm:pt>
    <dgm:pt modelId="{C77E9890-D7FB-4F66-8883-45E64186E6C7}" type="parTrans" cxnId="{A435CF81-926A-47E5-AB04-35C98A269DEC}">
      <dgm:prSet/>
      <dgm:spPr/>
      <dgm:t>
        <a:bodyPr/>
        <a:lstStyle/>
        <a:p>
          <a:endParaRPr lang="en-US"/>
        </a:p>
      </dgm:t>
    </dgm:pt>
    <dgm:pt modelId="{EEC49046-C074-4041-B689-6B1B5C2CA8CC}" type="sibTrans" cxnId="{A435CF81-926A-47E5-AB04-35C98A269DEC}">
      <dgm:prSet/>
      <dgm:spPr/>
      <dgm:t>
        <a:bodyPr/>
        <a:lstStyle/>
        <a:p>
          <a:endParaRPr lang="en-US"/>
        </a:p>
      </dgm:t>
    </dgm:pt>
    <dgm:pt modelId="{DBA445CB-4600-4CA3-A2A5-469DFDFC2A89}">
      <dgm:prSet custT="1"/>
      <dgm:spPr/>
      <dgm:t>
        <a:bodyPr/>
        <a:lstStyle/>
        <a:p>
          <a:r>
            <a:rPr lang="uk-UA" sz="900"/>
            <a:t>вимірюють ступінь виконання оперативних цілей</a:t>
          </a:r>
          <a:endParaRPr lang="en-US" sz="900"/>
        </a:p>
      </dgm:t>
    </dgm:pt>
    <dgm:pt modelId="{F4524676-A068-4B4E-BB95-BBA08510F13D}" type="parTrans" cxnId="{0F9FEFF5-7793-412F-8555-9129B4DA7FC1}">
      <dgm:prSet/>
      <dgm:spPr/>
      <dgm:t>
        <a:bodyPr/>
        <a:lstStyle/>
        <a:p>
          <a:endParaRPr lang="en-US"/>
        </a:p>
      </dgm:t>
    </dgm:pt>
    <dgm:pt modelId="{A0EBA9C1-744A-46B9-9730-8DA864A45123}" type="sibTrans" cxnId="{0F9FEFF5-7793-412F-8555-9129B4DA7FC1}">
      <dgm:prSet/>
      <dgm:spPr/>
      <dgm:t>
        <a:bodyPr/>
        <a:lstStyle/>
        <a:p>
          <a:endParaRPr lang="en-US"/>
        </a:p>
      </dgm:t>
    </dgm:pt>
    <dgm:pt modelId="{90393C0F-5791-4213-BA64-94D7E2C6EBDC}">
      <dgm:prSet custT="1"/>
      <dgm:spPr/>
      <dgm:t>
        <a:bodyPr/>
        <a:lstStyle/>
        <a:p>
          <a:r>
            <a:rPr lang="uk-UA" sz="900"/>
            <a:t>відносяться до вимірювання ефективності та дієвості</a:t>
          </a:r>
          <a:endParaRPr lang="en-US" sz="900"/>
        </a:p>
      </dgm:t>
    </dgm:pt>
    <dgm:pt modelId="{6AA6A88F-DA96-40F6-98D1-76C1E38AEABF}" type="parTrans" cxnId="{F9912584-2EDD-4C71-A70A-39C4D91086A6}">
      <dgm:prSet/>
      <dgm:spPr/>
      <dgm:t>
        <a:bodyPr/>
        <a:lstStyle/>
        <a:p>
          <a:endParaRPr lang="en-US"/>
        </a:p>
      </dgm:t>
    </dgm:pt>
    <dgm:pt modelId="{2DB8FE6C-862A-4958-A49D-23A8D6D819D4}" type="sibTrans" cxnId="{F9912584-2EDD-4C71-A70A-39C4D91086A6}">
      <dgm:prSet/>
      <dgm:spPr/>
      <dgm:t>
        <a:bodyPr/>
        <a:lstStyle/>
        <a:p>
          <a:endParaRPr lang="en-US"/>
        </a:p>
      </dgm:t>
    </dgm:pt>
    <dgm:pt modelId="{5420217A-6256-4E1A-B552-61AFF55AA28F}">
      <dgm:prSet custT="1"/>
      <dgm:spPr/>
      <dgm:t>
        <a:bodyPr/>
        <a:lstStyle/>
        <a:p>
          <a:r>
            <a:rPr lang="uk-UA" sz="900"/>
            <a:t>стосуються виключно періоду реалізації стратегії, відповідають безпосереднім та негайним ефектам, які виникають внаслідок реалізації даної дії</a:t>
          </a:r>
          <a:endParaRPr lang="en-US" sz="900"/>
        </a:p>
      </dgm:t>
    </dgm:pt>
    <dgm:pt modelId="{BBB5F732-B31C-4E94-A10D-FF5139F6B851}" type="parTrans" cxnId="{3743CFCE-F042-445C-BC1C-3DE76DDD1749}">
      <dgm:prSet/>
      <dgm:spPr/>
      <dgm:t>
        <a:bodyPr/>
        <a:lstStyle/>
        <a:p>
          <a:endParaRPr lang="en-US"/>
        </a:p>
      </dgm:t>
    </dgm:pt>
    <dgm:pt modelId="{C607F80A-B3A0-4903-AE70-2341F76D3F7C}" type="sibTrans" cxnId="{3743CFCE-F042-445C-BC1C-3DE76DDD1749}">
      <dgm:prSet/>
      <dgm:spPr/>
      <dgm:t>
        <a:bodyPr/>
        <a:lstStyle/>
        <a:p>
          <a:endParaRPr lang="en-US"/>
        </a:p>
      </dgm:t>
    </dgm:pt>
    <dgm:pt modelId="{20ED47A6-D1F0-424F-93B0-C20E3A456464}">
      <dgm:prSet custT="1"/>
      <dgm:spPr/>
      <dgm:t>
        <a:bodyPr/>
        <a:lstStyle/>
        <a:p>
          <a:r>
            <a:rPr lang="uk-UA" sz="900"/>
            <a:t>відносяться до вимірювання ефективності та дієвості результатів реалізації Стратегії відразу після реалізації</a:t>
          </a:r>
          <a:endParaRPr lang="en-US" sz="900"/>
        </a:p>
      </dgm:t>
    </dgm:pt>
    <dgm:pt modelId="{CF8B0E7F-716F-4391-92BD-F5FFF7F6C232}" type="parTrans" cxnId="{8BD5FA9C-DFAB-423E-8E13-7676FCC69051}">
      <dgm:prSet/>
      <dgm:spPr/>
      <dgm:t>
        <a:bodyPr/>
        <a:lstStyle/>
        <a:p>
          <a:endParaRPr lang="en-US"/>
        </a:p>
      </dgm:t>
    </dgm:pt>
    <dgm:pt modelId="{CD5B7257-96A8-428D-A122-54C236FA927A}" type="sibTrans" cxnId="{8BD5FA9C-DFAB-423E-8E13-7676FCC69051}">
      <dgm:prSet/>
      <dgm:spPr/>
      <dgm:t>
        <a:bodyPr/>
        <a:lstStyle/>
        <a:p>
          <a:endParaRPr lang="en-US"/>
        </a:p>
      </dgm:t>
    </dgm:pt>
    <dgm:pt modelId="{7BC1F6AD-6BB1-46A9-9C89-C28ACCEBBD89}">
      <dgm:prSet custT="1"/>
      <dgm:spPr/>
      <dgm:t>
        <a:bodyPr/>
        <a:lstStyle/>
        <a:p>
          <a:r>
            <a:rPr lang="uk-UA" sz="900"/>
            <a:t>які служать для демонстрації постійних змін, що є результатом реалізації Стратегії</a:t>
          </a:r>
          <a:endParaRPr lang="en-US" sz="900"/>
        </a:p>
      </dgm:t>
    </dgm:pt>
    <dgm:pt modelId="{90C69D60-02E4-4562-8EB5-3B3AC687CA10}" type="parTrans" cxnId="{8B2AE4E9-0A59-4AE2-B974-6383571835E3}">
      <dgm:prSet/>
      <dgm:spPr/>
      <dgm:t>
        <a:bodyPr/>
        <a:lstStyle/>
        <a:p>
          <a:endParaRPr lang="en-US"/>
        </a:p>
      </dgm:t>
    </dgm:pt>
    <dgm:pt modelId="{614F63A1-1936-4443-9FD9-893D316C0D56}" type="sibTrans" cxnId="{8B2AE4E9-0A59-4AE2-B974-6383571835E3}">
      <dgm:prSet/>
      <dgm:spPr/>
      <dgm:t>
        <a:bodyPr/>
        <a:lstStyle/>
        <a:p>
          <a:endParaRPr lang="en-US"/>
        </a:p>
      </dgm:t>
    </dgm:pt>
    <dgm:pt modelId="{31DB4A58-6AC1-4CA1-9C1B-4069C42F5B59}">
      <dgm:prSet custT="1"/>
      <dgm:spPr/>
      <dgm:t>
        <a:bodyPr/>
        <a:lstStyle/>
        <a:p>
          <a:r>
            <a:rPr lang="uk-UA" sz="900"/>
            <a:t>відносяться до наслідків реалізації завдань для місцевої спільноти</a:t>
          </a:r>
          <a:endParaRPr lang="en-US" sz="900"/>
        </a:p>
      </dgm:t>
    </dgm:pt>
    <dgm:pt modelId="{DF1968B9-0AC8-48A1-BB50-E4C95B8655FA}" type="parTrans" cxnId="{309E352C-6A2E-4E4D-B0F7-BB5FE3300D61}">
      <dgm:prSet/>
      <dgm:spPr/>
      <dgm:t>
        <a:bodyPr/>
        <a:lstStyle/>
        <a:p>
          <a:endParaRPr lang="en-US"/>
        </a:p>
      </dgm:t>
    </dgm:pt>
    <dgm:pt modelId="{706B70B6-D626-44B7-80C2-D5C5D88217B7}" type="sibTrans" cxnId="{309E352C-6A2E-4E4D-B0F7-BB5FE3300D61}">
      <dgm:prSet/>
      <dgm:spPr/>
      <dgm:t>
        <a:bodyPr/>
        <a:lstStyle/>
        <a:p>
          <a:endParaRPr lang="en-US"/>
        </a:p>
      </dgm:t>
    </dgm:pt>
    <dgm:pt modelId="{EB7224EF-B01F-436D-B832-02B725203BB8}">
      <dgm:prSet custT="1"/>
      <dgm:spPr/>
      <dgm:t>
        <a:bodyPr/>
        <a:lstStyle/>
        <a:p>
          <a:r>
            <a:rPr lang="uk-UA" sz="900"/>
            <a:t>вимірюють довготермінові наслідки реалізації Стратегії, перевірені та представлені після завершення реалізації Стратегії або її етапів, по відношенню до ситуації в громаді до початку її реалізації, та показують вплив на соціально-економічну ситуацію у певний період після завершення (н-д, зростання % безробітних, які беруть участь у тренінгах)</a:t>
          </a:r>
          <a:endParaRPr lang="en-US" sz="900"/>
        </a:p>
      </dgm:t>
    </dgm:pt>
    <dgm:pt modelId="{712AC296-5728-4C00-823B-AA0AF117671C}" type="parTrans" cxnId="{423F9B26-549F-4DCF-84A5-BD26F5D84A43}">
      <dgm:prSet/>
      <dgm:spPr/>
      <dgm:t>
        <a:bodyPr/>
        <a:lstStyle/>
        <a:p>
          <a:endParaRPr lang="en-US"/>
        </a:p>
      </dgm:t>
    </dgm:pt>
    <dgm:pt modelId="{9B715F06-03B0-468D-AAD6-E25098FFE870}" type="sibTrans" cxnId="{423F9B26-549F-4DCF-84A5-BD26F5D84A43}">
      <dgm:prSet/>
      <dgm:spPr/>
      <dgm:t>
        <a:bodyPr/>
        <a:lstStyle/>
        <a:p>
          <a:endParaRPr lang="en-US"/>
        </a:p>
      </dgm:t>
    </dgm:pt>
    <dgm:pt modelId="{A7CC96B2-B7C2-49DF-9DBE-82CA72D23F8C}" type="pres">
      <dgm:prSet presAssocID="{B0F21A58-D489-4B35-A398-F85EB2456714}" presName="Name0" presStyleCnt="0">
        <dgm:presLayoutVars>
          <dgm:dir/>
          <dgm:animLvl val="lvl"/>
          <dgm:resizeHandles/>
        </dgm:presLayoutVars>
      </dgm:prSet>
      <dgm:spPr/>
      <dgm:t>
        <a:bodyPr/>
        <a:lstStyle/>
        <a:p>
          <a:endParaRPr lang="ru-RU"/>
        </a:p>
      </dgm:t>
    </dgm:pt>
    <dgm:pt modelId="{9FFFD83F-844A-4907-85FA-3447F38661CF}" type="pres">
      <dgm:prSet presAssocID="{D8DB002D-E1DB-4625-B798-C803D2C79A9A}" presName="linNode" presStyleCnt="0"/>
      <dgm:spPr/>
    </dgm:pt>
    <dgm:pt modelId="{BC9C368E-1A0F-44A4-B088-8AA12B7F232C}" type="pres">
      <dgm:prSet presAssocID="{D8DB002D-E1DB-4625-B798-C803D2C79A9A}" presName="parentShp" presStyleLbl="node1" presStyleIdx="0" presStyleCnt="3" custScaleX="66918" custLinFactNeighborX="-14304">
        <dgm:presLayoutVars>
          <dgm:bulletEnabled val="1"/>
        </dgm:presLayoutVars>
      </dgm:prSet>
      <dgm:spPr/>
      <dgm:t>
        <a:bodyPr/>
        <a:lstStyle/>
        <a:p>
          <a:endParaRPr lang="ru-RU"/>
        </a:p>
      </dgm:t>
    </dgm:pt>
    <dgm:pt modelId="{E1CF8B51-6DC4-4A74-88B5-D3696ED0D3D5}" type="pres">
      <dgm:prSet presAssocID="{D8DB002D-E1DB-4625-B798-C803D2C79A9A}" presName="childShp" presStyleLbl="bgAccFollowNode1" presStyleIdx="0" presStyleCnt="3" custScaleX="120792" custLinFactNeighborX="-978">
        <dgm:presLayoutVars>
          <dgm:bulletEnabled val="1"/>
        </dgm:presLayoutVars>
      </dgm:prSet>
      <dgm:spPr/>
      <dgm:t>
        <a:bodyPr/>
        <a:lstStyle/>
        <a:p>
          <a:endParaRPr lang="ru-RU"/>
        </a:p>
      </dgm:t>
    </dgm:pt>
    <dgm:pt modelId="{1C324F81-A782-4A6B-BA06-DB6F499ECA50}" type="pres">
      <dgm:prSet presAssocID="{4BD824E9-4907-410A-AE86-629341F8D88A}" presName="spacing" presStyleCnt="0"/>
      <dgm:spPr/>
    </dgm:pt>
    <dgm:pt modelId="{B84B653A-12DE-4D75-93C6-1C8A14C21CED}" type="pres">
      <dgm:prSet presAssocID="{9B52EF92-7723-48C2-A13C-CE6941DD17C6}" presName="linNode" presStyleCnt="0"/>
      <dgm:spPr/>
    </dgm:pt>
    <dgm:pt modelId="{50586554-ECB7-43D7-952C-D3184FA4A1DE}" type="pres">
      <dgm:prSet presAssocID="{9B52EF92-7723-48C2-A13C-CE6941DD17C6}" presName="parentShp" presStyleLbl="node1" presStyleIdx="1" presStyleCnt="3" custScaleX="66918" custLinFactNeighborX="-14304">
        <dgm:presLayoutVars>
          <dgm:bulletEnabled val="1"/>
        </dgm:presLayoutVars>
      </dgm:prSet>
      <dgm:spPr/>
      <dgm:t>
        <a:bodyPr/>
        <a:lstStyle/>
        <a:p>
          <a:endParaRPr lang="ru-RU"/>
        </a:p>
      </dgm:t>
    </dgm:pt>
    <dgm:pt modelId="{19A288DD-F6E9-4AFC-BFC7-BEBBB8A119F1}" type="pres">
      <dgm:prSet presAssocID="{9B52EF92-7723-48C2-A13C-CE6941DD17C6}" presName="childShp" presStyleLbl="bgAccFollowNode1" presStyleIdx="1" presStyleCnt="3" custScaleX="120792" custLinFactNeighborX="-978">
        <dgm:presLayoutVars>
          <dgm:bulletEnabled val="1"/>
        </dgm:presLayoutVars>
      </dgm:prSet>
      <dgm:spPr/>
      <dgm:t>
        <a:bodyPr/>
        <a:lstStyle/>
        <a:p>
          <a:endParaRPr lang="ru-RU"/>
        </a:p>
      </dgm:t>
    </dgm:pt>
    <dgm:pt modelId="{0F0451C6-58CB-4EEE-826E-B7142F25ADB6}" type="pres">
      <dgm:prSet presAssocID="{87C5440D-6675-4610-9913-7CB95CE2BCF5}" presName="spacing" presStyleCnt="0"/>
      <dgm:spPr/>
    </dgm:pt>
    <dgm:pt modelId="{D2946067-03EE-4294-B226-5A3A813CFFFC}" type="pres">
      <dgm:prSet presAssocID="{725B80F7-F0EC-4B7B-951B-20C0549F1636}" presName="linNode" presStyleCnt="0"/>
      <dgm:spPr/>
    </dgm:pt>
    <dgm:pt modelId="{DF2FC8B7-5E76-47CA-A6B0-1A3DC639D43D}" type="pres">
      <dgm:prSet presAssocID="{725B80F7-F0EC-4B7B-951B-20C0549F1636}" presName="parentShp" presStyleLbl="node1" presStyleIdx="2" presStyleCnt="3" custScaleX="66918" custLinFactNeighborX="-14304">
        <dgm:presLayoutVars>
          <dgm:bulletEnabled val="1"/>
        </dgm:presLayoutVars>
      </dgm:prSet>
      <dgm:spPr/>
      <dgm:t>
        <a:bodyPr/>
        <a:lstStyle/>
        <a:p>
          <a:endParaRPr lang="ru-RU"/>
        </a:p>
      </dgm:t>
    </dgm:pt>
    <dgm:pt modelId="{78CFF126-C9C9-43F5-AEFF-BBA1FFFC749A}" type="pres">
      <dgm:prSet presAssocID="{725B80F7-F0EC-4B7B-951B-20C0549F1636}" presName="childShp" presStyleLbl="bgAccFollowNode1" presStyleIdx="2" presStyleCnt="3" custScaleX="120792" custLinFactNeighborX="-978">
        <dgm:presLayoutVars>
          <dgm:bulletEnabled val="1"/>
        </dgm:presLayoutVars>
      </dgm:prSet>
      <dgm:spPr/>
      <dgm:t>
        <a:bodyPr/>
        <a:lstStyle/>
        <a:p>
          <a:endParaRPr lang="ru-RU"/>
        </a:p>
      </dgm:t>
    </dgm:pt>
  </dgm:ptLst>
  <dgm:cxnLst>
    <dgm:cxn modelId="{F9912584-2EDD-4C71-A70A-39C4D91086A6}" srcId="{D8DB002D-E1DB-4625-B798-C803D2C79A9A}" destId="{90393C0F-5791-4213-BA64-94D7E2C6EBDC}" srcOrd="2" destOrd="0" parTransId="{6AA6A88F-DA96-40F6-98D1-76C1E38AEABF}" sibTransId="{2DB8FE6C-862A-4958-A49D-23A8D6D819D4}"/>
    <dgm:cxn modelId="{309E352C-6A2E-4E4D-B0F7-BB5FE3300D61}" srcId="{725B80F7-F0EC-4B7B-951B-20C0549F1636}" destId="{31DB4A58-6AC1-4CA1-9C1B-4069C42F5B59}" srcOrd="1" destOrd="0" parTransId="{DF1968B9-0AC8-48A1-BB50-E4C95B8655FA}" sibTransId="{706B70B6-D626-44B7-80C2-D5C5D88217B7}"/>
    <dgm:cxn modelId="{136E6DC6-EDCB-4F19-B60A-B129A468CF0A}" srcId="{D8DB002D-E1DB-4625-B798-C803D2C79A9A}" destId="{F58CC948-B0A7-49C7-839A-DEAFD1A743B5}" srcOrd="0" destOrd="0" parTransId="{32932A55-AF43-4F8D-9D9E-E9EFB49B85A6}" sibTransId="{1A7EF2A4-BC9B-4ACE-8EC8-9630CDEC862D}"/>
    <dgm:cxn modelId="{5E64694F-2741-4FC7-A4B6-9283324A6FE7}" type="presOf" srcId="{31DB4A58-6AC1-4CA1-9C1B-4069C42F5B59}" destId="{78CFF126-C9C9-43F5-AEFF-BBA1FFFC749A}" srcOrd="0" destOrd="1" presId="urn:microsoft.com/office/officeart/2005/8/layout/vList6"/>
    <dgm:cxn modelId="{E53FB21C-935B-4C80-81E7-1C7DBF5D6EEC}" srcId="{9B52EF92-7723-48C2-A13C-CE6941DD17C6}" destId="{D9EA211F-373A-4EBE-B348-E7030D217D0A}" srcOrd="0" destOrd="0" parTransId="{995513A1-5933-41FE-A38E-028ED907EDA8}" sibTransId="{47E513F9-FD9D-486C-A265-D6DBD7063282}"/>
    <dgm:cxn modelId="{CD23F40A-4002-4835-9C69-43448478EABB}" type="presOf" srcId="{5420217A-6256-4E1A-B552-61AFF55AA28F}" destId="{E1CF8B51-6DC4-4A74-88B5-D3696ED0D3D5}" srcOrd="0" destOrd="3" presId="urn:microsoft.com/office/officeart/2005/8/layout/vList6"/>
    <dgm:cxn modelId="{423F9B26-549F-4DCF-84A5-BD26F5D84A43}" srcId="{725B80F7-F0EC-4B7B-951B-20C0549F1636}" destId="{EB7224EF-B01F-436D-B832-02B725203BB8}" srcOrd="2" destOrd="0" parTransId="{712AC296-5728-4C00-823B-AA0AF117671C}" sibTransId="{9B715F06-03B0-468D-AAD6-E25098FFE870}"/>
    <dgm:cxn modelId="{7A56D125-0CEA-4E1F-9DA2-F1CE5E263797}" type="presOf" srcId="{F58CC948-B0A7-49C7-839A-DEAFD1A743B5}" destId="{E1CF8B51-6DC4-4A74-88B5-D3696ED0D3D5}" srcOrd="0" destOrd="0" presId="urn:microsoft.com/office/officeart/2005/8/layout/vList6"/>
    <dgm:cxn modelId="{5CB1C68D-A59A-4C48-A501-0F8C1F07AF18}" type="presOf" srcId="{DBA445CB-4600-4CA3-A2A5-469DFDFC2A89}" destId="{E1CF8B51-6DC4-4A74-88B5-D3696ED0D3D5}" srcOrd="0" destOrd="1" presId="urn:microsoft.com/office/officeart/2005/8/layout/vList6"/>
    <dgm:cxn modelId="{5FC9EACD-5A27-410F-97EA-D1A9512D85FD}" srcId="{B0F21A58-D489-4B35-A398-F85EB2456714}" destId="{9B52EF92-7723-48C2-A13C-CE6941DD17C6}" srcOrd="1" destOrd="0" parTransId="{B35E2EF8-8A2C-4D8B-BEEB-EBBC80509FF2}" sibTransId="{87C5440D-6675-4610-9913-7CB95CE2BCF5}"/>
    <dgm:cxn modelId="{3743CFCE-F042-445C-BC1C-3DE76DDD1749}" srcId="{D8DB002D-E1DB-4625-B798-C803D2C79A9A}" destId="{5420217A-6256-4E1A-B552-61AFF55AA28F}" srcOrd="3" destOrd="0" parTransId="{BBB5F732-B31C-4E94-A10D-FF5139F6B851}" sibTransId="{C607F80A-B3A0-4903-AE70-2341F76D3F7C}"/>
    <dgm:cxn modelId="{E9E0CC39-EF54-4446-96BD-4FFCAC991725}" type="presOf" srcId="{D8DB002D-E1DB-4625-B798-C803D2C79A9A}" destId="{BC9C368E-1A0F-44A4-B088-8AA12B7F232C}" srcOrd="0" destOrd="0" presId="urn:microsoft.com/office/officeart/2005/8/layout/vList6"/>
    <dgm:cxn modelId="{69D6A602-422D-4690-9B2B-47CE0BF44810}" type="presOf" srcId="{20ED47A6-D1F0-424F-93B0-C20E3A456464}" destId="{19A288DD-F6E9-4AFC-BFC7-BEBBB8A119F1}" srcOrd="0" destOrd="1" presId="urn:microsoft.com/office/officeart/2005/8/layout/vList6"/>
    <dgm:cxn modelId="{0EA5AA2E-132C-4A28-9286-78D2A151C511}" type="presOf" srcId="{D9EA211F-373A-4EBE-B348-E7030D217D0A}" destId="{19A288DD-F6E9-4AFC-BFC7-BEBBB8A119F1}" srcOrd="0" destOrd="0" presId="urn:microsoft.com/office/officeart/2005/8/layout/vList6"/>
    <dgm:cxn modelId="{8BD5FA9C-DFAB-423E-8E13-7676FCC69051}" srcId="{9B52EF92-7723-48C2-A13C-CE6941DD17C6}" destId="{20ED47A6-D1F0-424F-93B0-C20E3A456464}" srcOrd="1" destOrd="0" parTransId="{CF8B0E7F-716F-4391-92BD-F5FFF7F6C232}" sibTransId="{CD5B7257-96A8-428D-A122-54C236FA927A}"/>
    <dgm:cxn modelId="{9700638F-6428-49E4-9924-15C21528CFD9}" type="presOf" srcId="{90393C0F-5791-4213-BA64-94D7E2C6EBDC}" destId="{E1CF8B51-6DC4-4A74-88B5-D3696ED0D3D5}" srcOrd="0" destOrd="2" presId="urn:microsoft.com/office/officeart/2005/8/layout/vList6"/>
    <dgm:cxn modelId="{0B987502-C3AB-42DC-8C56-FF33345AD7A6}" type="presOf" srcId="{EB7224EF-B01F-436D-B832-02B725203BB8}" destId="{78CFF126-C9C9-43F5-AEFF-BBA1FFFC749A}" srcOrd="0" destOrd="2" presId="urn:microsoft.com/office/officeart/2005/8/layout/vList6"/>
    <dgm:cxn modelId="{B5C2480C-2813-4EE4-B863-AD4843C4E55E}" type="presOf" srcId="{725B80F7-F0EC-4B7B-951B-20C0549F1636}" destId="{DF2FC8B7-5E76-47CA-A6B0-1A3DC639D43D}" srcOrd="0" destOrd="0" presId="urn:microsoft.com/office/officeart/2005/8/layout/vList6"/>
    <dgm:cxn modelId="{E771706A-8FA9-44BB-99EC-5BADDE8BA6B1}" type="presOf" srcId="{B0F21A58-D489-4B35-A398-F85EB2456714}" destId="{A7CC96B2-B7C2-49DF-9DBE-82CA72D23F8C}" srcOrd="0" destOrd="0" presId="urn:microsoft.com/office/officeart/2005/8/layout/vList6"/>
    <dgm:cxn modelId="{6423B4B5-BC74-45DD-882A-F6A6C0ADDFE5}" type="presOf" srcId="{9B52EF92-7723-48C2-A13C-CE6941DD17C6}" destId="{50586554-ECB7-43D7-952C-D3184FA4A1DE}" srcOrd="0" destOrd="0" presId="urn:microsoft.com/office/officeart/2005/8/layout/vList6"/>
    <dgm:cxn modelId="{8E3117AC-C7B4-4CD3-9CAD-CD9D00DD8FA7}" type="presOf" srcId="{7BC1F6AD-6BB1-46A9-9C89-C28ACCEBBD89}" destId="{78CFF126-C9C9-43F5-AEFF-BBA1FFFC749A}" srcOrd="0" destOrd="0" presId="urn:microsoft.com/office/officeart/2005/8/layout/vList6"/>
    <dgm:cxn modelId="{4DDAEACA-1ED6-4D08-8FA0-52E8B0452714}" srcId="{B0F21A58-D489-4B35-A398-F85EB2456714}" destId="{D8DB002D-E1DB-4625-B798-C803D2C79A9A}" srcOrd="0" destOrd="0" parTransId="{17CBF330-B1C8-4301-BD89-61F89E58CAF9}" sibTransId="{4BD824E9-4907-410A-AE86-629341F8D88A}"/>
    <dgm:cxn modelId="{A435CF81-926A-47E5-AB04-35C98A269DEC}" srcId="{B0F21A58-D489-4B35-A398-F85EB2456714}" destId="{725B80F7-F0EC-4B7B-951B-20C0549F1636}" srcOrd="2" destOrd="0" parTransId="{C77E9890-D7FB-4F66-8883-45E64186E6C7}" sibTransId="{EEC49046-C074-4041-B689-6B1B5C2CA8CC}"/>
    <dgm:cxn modelId="{0F9FEFF5-7793-412F-8555-9129B4DA7FC1}" srcId="{D8DB002D-E1DB-4625-B798-C803D2C79A9A}" destId="{DBA445CB-4600-4CA3-A2A5-469DFDFC2A89}" srcOrd="1" destOrd="0" parTransId="{F4524676-A068-4B4E-BB95-BBA08510F13D}" sibTransId="{A0EBA9C1-744A-46B9-9730-8DA864A45123}"/>
    <dgm:cxn modelId="{8B2AE4E9-0A59-4AE2-B974-6383571835E3}" srcId="{725B80F7-F0EC-4B7B-951B-20C0549F1636}" destId="{7BC1F6AD-6BB1-46A9-9C89-C28ACCEBBD89}" srcOrd="0" destOrd="0" parTransId="{90C69D60-02E4-4562-8EB5-3B3AC687CA10}" sibTransId="{614F63A1-1936-4443-9FD9-893D316C0D56}"/>
    <dgm:cxn modelId="{6CA65B42-91D1-4D26-9975-6183BD8CC674}" type="presParOf" srcId="{A7CC96B2-B7C2-49DF-9DBE-82CA72D23F8C}" destId="{9FFFD83F-844A-4907-85FA-3447F38661CF}" srcOrd="0" destOrd="0" presId="urn:microsoft.com/office/officeart/2005/8/layout/vList6"/>
    <dgm:cxn modelId="{247EF5B8-BBCF-423D-B344-90524999E0CC}" type="presParOf" srcId="{9FFFD83F-844A-4907-85FA-3447F38661CF}" destId="{BC9C368E-1A0F-44A4-B088-8AA12B7F232C}" srcOrd="0" destOrd="0" presId="urn:microsoft.com/office/officeart/2005/8/layout/vList6"/>
    <dgm:cxn modelId="{25C6474D-863D-4FED-A299-85EEA9A0C365}" type="presParOf" srcId="{9FFFD83F-844A-4907-85FA-3447F38661CF}" destId="{E1CF8B51-6DC4-4A74-88B5-D3696ED0D3D5}" srcOrd="1" destOrd="0" presId="urn:microsoft.com/office/officeart/2005/8/layout/vList6"/>
    <dgm:cxn modelId="{5E27C41B-BB9B-4D65-B44E-8FF3C5DC6AAF}" type="presParOf" srcId="{A7CC96B2-B7C2-49DF-9DBE-82CA72D23F8C}" destId="{1C324F81-A782-4A6B-BA06-DB6F499ECA50}" srcOrd="1" destOrd="0" presId="urn:microsoft.com/office/officeart/2005/8/layout/vList6"/>
    <dgm:cxn modelId="{B209114F-3DCA-402D-9078-E67106FBAD0E}" type="presParOf" srcId="{A7CC96B2-B7C2-49DF-9DBE-82CA72D23F8C}" destId="{B84B653A-12DE-4D75-93C6-1C8A14C21CED}" srcOrd="2" destOrd="0" presId="urn:microsoft.com/office/officeart/2005/8/layout/vList6"/>
    <dgm:cxn modelId="{28C606E6-EBAF-4B58-91E6-ABD97A7D1BC9}" type="presParOf" srcId="{B84B653A-12DE-4D75-93C6-1C8A14C21CED}" destId="{50586554-ECB7-43D7-952C-D3184FA4A1DE}" srcOrd="0" destOrd="0" presId="urn:microsoft.com/office/officeart/2005/8/layout/vList6"/>
    <dgm:cxn modelId="{F072C1EC-8CD5-439A-BDC4-6EB24E3256B0}" type="presParOf" srcId="{B84B653A-12DE-4D75-93C6-1C8A14C21CED}" destId="{19A288DD-F6E9-4AFC-BFC7-BEBBB8A119F1}" srcOrd="1" destOrd="0" presId="urn:microsoft.com/office/officeart/2005/8/layout/vList6"/>
    <dgm:cxn modelId="{130F18F6-8665-4463-96E3-374D3D99F555}" type="presParOf" srcId="{A7CC96B2-B7C2-49DF-9DBE-82CA72D23F8C}" destId="{0F0451C6-58CB-4EEE-826E-B7142F25ADB6}" srcOrd="3" destOrd="0" presId="urn:microsoft.com/office/officeart/2005/8/layout/vList6"/>
    <dgm:cxn modelId="{AC2D66F7-E24D-4C64-B86D-4794D244DD60}" type="presParOf" srcId="{A7CC96B2-B7C2-49DF-9DBE-82CA72D23F8C}" destId="{D2946067-03EE-4294-B226-5A3A813CFFFC}" srcOrd="4" destOrd="0" presId="urn:microsoft.com/office/officeart/2005/8/layout/vList6"/>
    <dgm:cxn modelId="{E6AA9A92-0738-461A-9F2E-64CEC73C48BE}" type="presParOf" srcId="{D2946067-03EE-4294-B226-5A3A813CFFFC}" destId="{DF2FC8B7-5E76-47CA-A6B0-1A3DC639D43D}" srcOrd="0" destOrd="0" presId="urn:microsoft.com/office/officeart/2005/8/layout/vList6"/>
    <dgm:cxn modelId="{3AB35CFA-76E5-402B-97BF-3E0A106A0165}" type="presParOf" srcId="{D2946067-03EE-4294-B226-5A3A813CFFFC}" destId="{78CFF126-C9C9-43F5-AEFF-BBA1FFFC749A}" srcOrd="1" destOrd="0" presId="urn:microsoft.com/office/officeart/2005/8/layout/vList6"/>
  </dgm:cxnLst>
  <dgm:bg/>
  <dgm:whole/>
  <dgm:extLst>
    <a:ext uri="http://schemas.microsoft.com/office/drawing/2008/diagram">
      <dsp:dataModelExt xmlns:dsp="http://schemas.microsoft.com/office/drawing/2008/diagram" xmlns="" relId="rId3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53E8980F-9FC7-4940-86CA-30D8C0A37F2D}" type="doc">
      <dgm:prSet loTypeId="urn:microsoft.com/office/officeart/2009/layout/CircleArrowProcess" loCatId="cycle" qsTypeId="urn:microsoft.com/office/officeart/2005/8/quickstyle/simple3" qsCatId="simple" csTypeId="urn:microsoft.com/office/officeart/2005/8/colors/accent0_1" csCatId="mainScheme" phldr="1"/>
      <dgm:spPr/>
      <dgm:t>
        <a:bodyPr/>
        <a:lstStyle/>
        <a:p>
          <a:endParaRPr lang="en-US"/>
        </a:p>
      </dgm:t>
    </dgm:pt>
    <dgm:pt modelId="{CE856559-42FC-45F8-B32E-9A2E1D4CDF3E}">
      <dgm:prSet phldrT="[Текст]" custT="1"/>
      <dgm:spPr/>
      <dgm:t>
        <a:bodyPr/>
        <a:lstStyle/>
        <a:p>
          <a:r>
            <a:rPr lang="uk-UA" sz="700" b="1"/>
            <a:t>Стратегія сталого розвитку "Україна - 2020"</a:t>
          </a:r>
          <a:endParaRPr lang="en-US" sz="700" b="1"/>
        </a:p>
      </dgm:t>
    </dgm:pt>
    <dgm:pt modelId="{116C29EC-D0E5-4EBB-B8C1-32929669774C}" type="parTrans" cxnId="{5C9CED36-FB66-49DF-B935-99FE54572606}">
      <dgm:prSet/>
      <dgm:spPr/>
      <dgm:t>
        <a:bodyPr/>
        <a:lstStyle/>
        <a:p>
          <a:endParaRPr lang="en-US" sz="2400"/>
        </a:p>
      </dgm:t>
    </dgm:pt>
    <dgm:pt modelId="{860726BE-7948-401B-8308-A05544920A25}" type="sibTrans" cxnId="{5C9CED36-FB66-49DF-B935-99FE54572606}">
      <dgm:prSet/>
      <dgm:spPr/>
      <dgm:t>
        <a:bodyPr/>
        <a:lstStyle/>
        <a:p>
          <a:endParaRPr lang="en-US" sz="2400"/>
        </a:p>
      </dgm:t>
    </dgm:pt>
    <dgm:pt modelId="{AEE46961-54F2-4E87-BF6D-F995C48D9059}">
      <dgm:prSet phldrT="[Текст]" custT="1"/>
      <dgm:spPr/>
      <dgm:t>
        <a:bodyPr/>
        <a:lstStyle/>
        <a:p>
          <a:r>
            <a:rPr lang="uk-UA" sz="800"/>
            <a:t>Децентралізація та реформа державного управління</a:t>
          </a:r>
          <a:endParaRPr lang="en-US" sz="800"/>
        </a:p>
      </dgm:t>
    </dgm:pt>
    <dgm:pt modelId="{BABB5D3E-5BD5-48F9-B754-91ACFDC9BD44}" type="parTrans" cxnId="{7DBE8EB1-0D2B-48C5-838F-2E79D67EA46A}">
      <dgm:prSet/>
      <dgm:spPr/>
      <dgm:t>
        <a:bodyPr/>
        <a:lstStyle/>
        <a:p>
          <a:endParaRPr lang="en-US" sz="2400"/>
        </a:p>
      </dgm:t>
    </dgm:pt>
    <dgm:pt modelId="{003EF2CF-C48F-4B1E-A117-317F6A1882A3}" type="sibTrans" cxnId="{7DBE8EB1-0D2B-48C5-838F-2E79D67EA46A}">
      <dgm:prSet/>
      <dgm:spPr/>
      <dgm:t>
        <a:bodyPr/>
        <a:lstStyle/>
        <a:p>
          <a:endParaRPr lang="en-US" sz="2400"/>
        </a:p>
      </dgm:t>
    </dgm:pt>
    <dgm:pt modelId="{99CF91DB-6E63-4479-9CA7-FC22424F4D6E}">
      <dgm:prSet phldrT="[Текст]" custT="1"/>
      <dgm:spPr/>
      <dgm:t>
        <a:bodyPr/>
        <a:lstStyle/>
        <a:p>
          <a:r>
            <a:rPr lang="uk-UA" sz="800"/>
            <a:t>Реформа регіональної політики</a:t>
          </a:r>
          <a:endParaRPr lang="en-US" sz="800"/>
        </a:p>
      </dgm:t>
    </dgm:pt>
    <dgm:pt modelId="{7AA062B3-55A7-498E-ABE9-79F1AD280DAC}" type="parTrans" cxnId="{D6A79708-F36C-4B5E-8F9D-3F9755471CE1}">
      <dgm:prSet/>
      <dgm:spPr/>
      <dgm:t>
        <a:bodyPr/>
        <a:lstStyle/>
        <a:p>
          <a:endParaRPr lang="en-US" sz="2400"/>
        </a:p>
      </dgm:t>
    </dgm:pt>
    <dgm:pt modelId="{D0C56EF8-AD1F-478E-BAD0-854C947FE8E3}" type="sibTrans" cxnId="{D6A79708-F36C-4B5E-8F9D-3F9755471CE1}">
      <dgm:prSet/>
      <dgm:spPr/>
      <dgm:t>
        <a:bodyPr/>
        <a:lstStyle/>
        <a:p>
          <a:endParaRPr lang="en-US" sz="2400"/>
        </a:p>
      </dgm:t>
    </dgm:pt>
    <dgm:pt modelId="{628766F6-4A2E-477A-9C50-97B4F91C1D71}">
      <dgm:prSet phldrT="[Текст]" custT="1"/>
      <dgm:spPr/>
      <dgm:t>
        <a:bodyPr/>
        <a:lstStyle/>
        <a:p>
          <a:r>
            <a:rPr lang="uk-UA" sz="700" b="1"/>
            <a:t>Державна Стратегія регіонального розвитку на період до 2020 року</a:t>
          </a:r>
          <a:endParaRPr lang="en-US" sz="700" b="1"/>
        </a:p>
      </dgm:t>
    </dgm:pt>
    <dgm:pt modelId="{DF653690-4896-49A0-A8FA-348F64B8BF8C}" type="parTrans" cxnId="{BB550BAE-F2A4-44AC-84C5-8353A1A7A4C3}">
      <dgm:prSet/>
      <dgm:spPr/>
      <dgm:t>
        <a:bodyPr/>
        <a:lstStyle/>
        <a:p>
          <a:endParaRPr lang="en-US" sz="2400"/>
        </a:p>
      </dgm:t>
    </dgm:pt>
    <dgm:pt modelId="{7D2305F6-725C-4F85-B2BF-2E1457467B23}" type="sibTrans" cxnId="{BB550BAE-F2A4-44AC-84C5-8353A1A7A4C3}">
      <dgm:prSet/>
      <dgm:spPr/>
      <dgm:t>
        <a:bodyPr/>
        <a:lstStyle/>
        <a:p>
          <a:endParaRPr lang="en-US" sz="2400"/>
        </a:p>
      </dgm:t>
    </dgm:pt>
    <dgm:pt modelId="{58EB1DD9-B37D-4C3F-AC70-8CD4DF1780E7}">
      <dgm:prSet phldrT="[Текст]" custT="1"/>
      <dgm:spPr/>
      <dgm:t>
        <a:bodyPr/>
        <a:lstStyle/>
        <a:p>
          <a:r>
            <a:rPr lang="uk-UA" sz="800"/>
            <a:t>Підвищення рівня конкурентоспроможності регіонів</a:t>
          </a:r>
          <a:endParaRPr lang="en-US" sz="800"/>
        </a:p>
      </dgm:t>
    </dgm:pt>
    <dgm:pt modelId="{E9908FBE-C68B-44B8-BFA5-73D0B93076D0}" type="parTrans" cxnId="{061FE330-6EBC-4B62-9332-8DF8F5EFD968}">
      <dgm:prSet/>
      <dgm:spPr/>
      <dgm:t>
        <a:bodyPr/>
        <a:lstStyle/>
        <a:p>
          <a:endParaRPr lang="en-US" sz="2400"/>
        </a:p>
      </dgm:t>
    </dgm:pt>
    <dgm:pt modelId="{18F32A54-8CE7-403E-BF0A-26C54078CC5E}" type="sibTrans" cxnId="{061FE330-6EBC-4B62-9332-8DF8F5EFD968}">
      <dgm:prSet/>
      <dgm:spPr/>
      <dgm:t>
        <a:bodyPr/>
        <a:lstStyle/>
        <a:p>
          <a:endParaRPr lang="en-US" sz="2400"/>
        </a:p>
      </dgm:t>
    </dgm:pt>
    <dgm:pt modelId="{D4B1B520-A44B-47A9-AFDF-06B2ACA1F360}">
      <dgm:prSet phldrT="[Текст]" custT="1"/>
      <dgm:spPr/>
      <dgm:t>
        <a:bodyPr/>
        <a:lstStyle/>
        <a:p>
          <a:r>
            <a:rPr lang="uk-UA" sz="700" b="1"/>
            <a:t>Стратегія розвитку Київської області на період до 2020 року</a:t>
          </a:r>
          <a:endParaRPr lang="en-US" sz="700" b="1"/>
        </a:p>
      </dgm:t>
    </dgm:pt>
    <dgm:pt modelId="{376E6AED-0578-4705-B20E-56A06E571458}" type="parTrans" cxnId="{1EC502BF-12AC-4A00-82DC-198BDC5D422E}">
      <dgm:prSet/>
      <dgm:spPr/>
      <dgm:t>
        <a:bodyPr/>
        <a:lstStyle/>
        <a:p>
          <a:endParaRPr lang="en-US" sz="2400"/>
        </a:p>
      </dgm:t>
    </dgm:pt>
    <dgm:pt modelId="{88D1188A-B6E1-420B-B75E-5C113A91F35E}" type="sibTrans" cxnId="{1EC502BF-12AC-4A00-82DC-198BDC5D422E}">
      <dgm:prSet/>
      <dgm:spPr/>
      <dgm:t>
        <a:bodyPr/>
        <a:lstStyle/>
        <a:p>
          <a:endParaRPr lang="en-US" sz="2400"/>
        </a:p>
      </dgm:t>
    </dgm:pt>
    <dgm:pt modelId="{8E188A00-C5FC-46A9-A583-7AFA8AC05888}">
      <dgm:prSet phldrT="[Текст]" custT="1"/>
      <dgm:spPr/>
      <dgm:t>
        <a:bodyPr/>
        <a:lstStyle/>
        <a:p>
          <a:pPr algn="just"/>
          <a:r>
            <a:rPr lang="uk-UA" sz="800"/>
            <a:t>Стимулювання економічного розвитку та створення умов для місцевого підприємництва</a:t>
          </a:r>
          <a:endParaRPr lang="en-US" sz="800"/>
        </a:p>
      </dgm:t>
    </dgm:pt>
    <dgm:pt modelId="{80E3965B-406A-48C0-8A2F-B88B07998E6A}" type="parTrans" cxnId="{0084477A-9D26-4481-B3D7-E56801789ADE}">
      <dgm:prSet/>
      <dgm:spPr/>
      <dgm:t>
        <a:bodyPr/>
        <a:lstStyle/>
        <a:p>
          <a:endParaRPr lang="en-US" sz="2400"/>
        </a:p>
      </dgm:t>
    </dgm:pt>
    <dgm:pt modelId="{8157D982-C97C-49FC-B750-A44D06A57C77}" type="sibTrans" cxnId="{0084477A-9D26-4481-B3D7-E56801789ADE}">
      <dgm:prSet/>
      <dgm:spPr/>
      <dgm:t>
        <a:bodyPr/>
        <a:lstStyle/>
        <a:p>
          <a:endParaRPr lang="en-US" sz="2400"/>
        </a:p>
      </dgm:t>
    </dgm:pt>
    <dgm:pt modelId="{8E66AD3F-A7DA-4E62-942B-B7B27987F7EC}">
      <dgm:prSet phldrT="[Текст]" custT="1"/>
      <dgm:spPr/>
      <dgm:t>
        <a:bodyPr/>
        <a:lstStyle/>
        <a:p>
          <a:r>
            <a:rPr lang="uk-UA" sz="700" b="1"/>
            <a:t>Стратегія сталого розвитку Студениківської  ОТГ на 2019 – 202</a:t>
          </a:r>
          <a:r>
            <a:rPr lang="en-US" sz="700" b="1"/>
            <a:t>6</a:t>
          </a:r>
          <a:r>
            <a:rPr lang="uk-UA" sz="700" b="1"/>
            <a:t> роки</a:t>
          </a:r>
          <a:r>
            <a:rPr lang="en-US" sz="700" b="1"/>
            <a:t> </a:t>
          </a:r>
        </a:p>
      </dgm:t>
    </dgm:pt>
    <dgm:pt modelId="{87799BF5-11C9-4B74-B7F9-8E621F5B2BA3}" type="parTrans" cxnId="{D1777CE5-59F7-4DC8-9BC1-416BE17C7937}">
      <dgm:prSet/>
      <dgm:spPr/>
      <dgm:t>
        <a:bodyPr/>
        <a:lstStyle/>
        <a:p>
          <a:endParaRPr lang="en-US" sz="2400"/>
        </a:p>
      </dgm:t>
    </dgm:pt>
    <dgm:pt modelId="{1A05EDE2-0BD2-4942-A823-29993076C79A}" type="sibTrans" cxnId="{D1777CE5-59F7-4DC8-9BC1-416BE17C7937}">
      <dgm:prSet/>
      <dgm:spPr/>
      <dgm:t>
        <a:bodyPr/>
        <a:lstStyle/>
        <a:p>
          <a:endParaRPr lang="en-US" sz="2400"/>
        </a:p>
      </dgm:t>
    </dgm:pt>
    <dgm:pt modelId="{1A50352B-8278-4186-ACCC-1AF020D65FA3}">
      <dgm:prSet phldrT="[Текст]" custT="1"/>
      <dgm:spPr/>
      <dgm:t>
        <a:bodyPr/>
        <a:lstStyle/>
        <a:p>
          <a:r>
            <a:rPr lang="uk-UA" sz="800"/>
            <a:t>Стійке економічне зростання на основі інноваційного розвитку багатогалузевої економіки</a:t>
          </a:r>
          <a:endParaRPr lang="en-US" sz="800">
            <a:highlight>
              <a:srgbClr val="FFFF00"/>
            </a:highlight>
          </a:endParaRPr>
        </a:p>
      </dgm:t>
    </dgm:pt>
    <dgm:pt modelId="{67FD9B06-F3E2-487D-89CC-2F7E14CA1B56}" type="parTrans" cxnId="{DB2FBC4D-650D-4EF4-8C88-F75FEF215F95}">
      <dgm:prSet/>
      <dgm:spPr/>
      <dgm:t>
        <a:bodyPr/>
        <a:lstStyle/>
        <a:p>
          <a:endParaRPr lang="en-US" sz="2400"/>
        </a:p>
      </dgm:t>
    </dgm:pt>
    <dgm:pt modelId="{E7F8749D-FA07-42E6-8042-51B9813049D6}" type="sibTrans" cxnId="{DB2FBC4D-650D-4EF4-8C88-F75FEF215F95}">
      <dgm:prSet/>
      <dgm:spPr/>
      <dgm:t>
        <a:bodyPr/>
        <a:lstStyle/>
        <a:p>
          <a:endParaRPr lang="en-US" sz="2400"/>
        </a:p>
      </dgm:t>
    </dgm:pt>
    <dgm:pt modelId="{D58E711F-53A7-4DED-B1E8-FCD2025F5743}">
      <dgm:prSet custT="1"/>
      <dgm:spPr/>
      <dgm:t>
        <a:bodyPr/>
        <a:lstStyle/>
        <a:p>
          <a:r>
            <a:rPr lang="uk-UA" sz="800"/>
            <a:t>Висока якість життя людини</a:t>
          </a:r>
          <a:endParaRPr lang="en-US" sz="800">
            <a:highlight>
              <a:srgbClr val="FFFF00"/>
            </a:highlight>
          </a:endParaRPr>
        </a:p>
      </dgm:t>
    </dgm:pt>
    <dgm:pt modelId="{42EDF3BC-B058-442C-ADDE-518406CD60A3}" type="parTrans" cxnId="{10C7F64C-84DC-4E46-AA51-29000B3574F3}">
      <dgm:prSet/>
      <dgm:spPr/>
      <dgm:t>
        <a:bodyPr/>
        <a:lstStyle/>
        <a:p>
          <a:endParaRPr lang="en-US" sz="2400"/>
        </a:p>
      </dgm:t>
    </dgm:pt>
    <dgm:pt modelId="{D845D0E9-0771-4BF9-B85A-580DDAF7B7FC}" type="sibTrans" cxnId="{10C7F64C-84DC-4E46-AA51-29000B3574F3}">
      <dgm:prSet/>
      <dgm:spPr/>
      <dgm:t>
        <a:bodyPr/>
        <a:lstStyle/>
        <a:p>
          <a:endParaRPr lang="en-US" sz="2400"/>
        </a:p>
      </dgm:t>
    </dgm:pt>
    <dgm:pt modelId="{6467F10D-CCBB-4280-9441-FCCA23F7AA67}">
      <dgm:prSet custT="1"/>
      <dgm:spPr/>
      <dgm:t>
        <a:bodyPr/>
        <a:lstStyle/>
        <a:p>
          <a:r>
            <a:rPr lang="uk-UA" sz="800"/>
            <a:t>Збереження та розвиток територій</a:t>
          </a:r>
          <a:endParaRPr lang="en-US" sz="800">
            <a:highlight>
              <a:srgbClr val="FFFF00"/>
            </a:highlight>
          </a:endParaRPr>
        </a:p>
      </dgm:t>
    </dgm:pt>
    <dgm:pt modelId="{E5DF12F6-9327-4A1F-8393-F2FB444B6A7B}" type="parTrans" cxnId="{44D1E956-2D9B-4C5A-817B-AE4F58A67D18}">
      <dgm:prSet/>
      <dgm:spPr/>
      <dgm:t>
        <a:bodyPr/>
        <a:lstStyle/>
        <a:p>
          <a:endParaRPr lang="en-US" sz="2400"/>
        </a:p>
      </dgm:t>
    </dgm:pt>
    <dgm:pt modelId="{A77FD9FD-D22E-4072-B7C5-5CD87979A373}" type="sibTrans" cxnId="{44D1E956-2D9B-4C5A-817B-AE4F58A67D18}">
      <dgm:prSet/>
      <dgm:spPr/>
      <dgm:t>
        <a:bodyPr/>
        <a:lstStyle/>
        <a:p>
          <a:endParaRPr lang="en-US" sz="2400"/>
        </a:p>
      </dgm:t>
    </dgm:pt>
    <dgm:pt modelId="{11CB9D22-7FA8-4B96-8ADD-667814564DD9}">
      <dgm:prSet custT="1"/>
      <dgm:spPr/>
      <dgm:t>
        <a:bodyPr/>
        <a:lstStyle/>
        <a:p>
          <a:r>
            <a:rPr lang="uk-UA" sz="800"/>
            <a:t>Територіальна соціально-економічна інтеграція і просторовий розвиток</a:t>
          </a:r>
          <a:endParaRPr lang="en-US" sz="800"/>
        </a:p>
      </dgm:t>
    </dgm:pt>
    <dgm:pt modelId="{0758CEFD-E5B6-4CFE-A919-0429338D17E4}" type="parTrans" cxnId="{C7F859F6-0CEC-4872-AFFA-F4353D024E3F}">
      <dgm:prSet/>
      <dgm:spPr/>
      <dgm:t>
        <a:bodyPr/>
        <a:lstStyle/>
        <a:p>
          <a:endParaRPr lang="en-US" sz="2400"/>
        </a:p>
      </dgm:t>
    </dgm:pt>
    <dgm:pt modelId="{AAE83780-2D5F-4001-B887-4F879413ED0D}" type="sibTrans" cxnId="{C7F859F6-0CEC-4872-AFFA-F4353D024E3F}">
      <dgm:prSet/>
      <dgm:spPr/>
      <dgm:t>
        <a:bodyPr/>
        <a:lstStyle/>
        <a:p>
          <a:endParaRPr lang="en-US" sz="2400"/>
        </a:p>
      </dgm:t>
    </dgm:pt>
    <dgm:pt modelId="{4DCE8892-BE7D-45B3-83B2-B3C28DF4597B}">
      <dgm:prSet custT="1"/>
      <dgm:spPr/>
      <dgm:t>
        <a:bodyPr/>
        <a:lstStyle/>
        <a:p>
          <a:r>
            <a:rPr lang="uk-UA" sz="800"/>
            <a:t>Ефективне державне управління у сфері регіонального розвитку</a:t>
          </a:r>
          <a:endParaRPr lang="en-US" sz="800"/>
        </a:p>
      </dgm:t>
    </dgm:pt>
    <dgm:pt modelId="{F029E80A-EEEA-48EA-89E6-EA555AE4212E}" type="parTrans" cxnId="{06FA995C-4697-4FF4-9282-A2EA5EA01990}">
      <dgm:prSet/>
      <dgm:spPr/>
      <dgm:t>
        <a:bodyPr/>
        <a:lstStyle/>
        <a:p>
          <a:endParaRPr lang="en-US" sz="2400"/>
        </a:p>
      </dgm:t>
    </dgm:pt>
    <dgm:pt modelId="{82F3CFAA-FE10-4F34-9373-A5CABA96930F}" type="sibTrans" cxnId="{06FA995C-4697-4FF4-9282-A2EA5EA01990}">
      <dgm:prSet/>
      <dgm:spPr/>
      <dgm:t>
        <a:bodyPr/>
        <a:lstStyle/>
        <a:p>
          <a:endParaRPr lang="en-US" sz="2400"/>
        </a:p>
      </dgm:t>
    </dgm:pt>
    <dgm:pt modelId="{F60A5E72-1331-43E5-8239-6507EB60B817}">
      <dgm:prSet custT="1"/>
      <dgm:spPr/>
      <dgm:t>
        <a:bodyPr/>
        <a:lstStyle/>
        <a:p>
          <a:pPr algn="just"/>
          <a:r>
            <a:rPr lang="uk-UA" sz="800"/>
            <a:t>Суспільна активізація мешканців, відтворення людського капіталу та покращення демографічної ситуації</a:t>
          </a:r>
          <a:endParaRPr lang="en-US" sz="800"/>
        </a:p>
      </dgm:t>
    </dgm:pt>
    <dgm:pt modelId="{E464BBB7-610D-4E47-AC55-EBDCA780F362}" type="parTrans" cxnId="{0F2C817C-3A27-44E2-A6D0-F3AFB1113C01}">
      <dgm:prSet/>
      <dgm:spPr/>
      <dgm:t>
        <a:bodyPr/>
        <a:lstStyle/>
        <a:p>
          <a:endParaRPr lang="en-US" sz="2400"/>
        </a:p>
      </dgm:t>
    </dgm:pt>
    <dgm:pt modelId="{A1FAB44C-D4A6-40D5-9EAD-3051EDEE65B7}" type="sibTrans" cxnId="{0F2C817C-3A27-44E2-A6D0-F3AFB1113C01}">
      <dgm:prSet/>
      <dgm:spPr/>
      <dgm:t>
        <a:bodyPr/>
        <a:lstStyle/>
        <a:p>
          <a:endParaRPr lang="en-US" sz="2400"/>
        </a:p>
      </dgm:t>
    </dgm:pt>
    <dgm:pt modelId="{505A167D-7E5D-4333-9E98-CA5E8D11EAD2}">
      <dgm:prSet custT="1"/>
      <dgm:spPr/>
      <dgm:t>
        <a:bodyPr/>
        <a:lstStyle/>
        <a:p>
          <a:pPr algn="just"/>
          <a:r>
            <a:rPr lang="uk-UA" sz="800"/>
            <a:t>Вдосконалення технічної інфраструктури, покращення якості життя та створення екологічного оточення</a:t>
          </a:r>
          <a:endParaRPr lang="en-US" sz="800"/>
        </a:p>
      </dgm:t>
    </dgm:pt>
    <dgm:pt modelId="{B8996707-9D9F-4F74-9401-18A1D699D1E9}" type="parTrans" cxnId="{74094FAD-4CBB-4D16-BD57-46CC945BF85C}">
      <dgm:prSet/>
      <dgm:spPr/>
      <dgm:t>
        <a:bodyPr/>
        <a:lstStyle/>
        <a:p>
          <a:endParaRPr lang="en-US" sz="2400"/>
        </a:p>
      </dgm:t>
    </dgm:pt>
    <dgm:pt modelId="{BD60D63F-6D97-4310-8714-F110DABE6694}" type="sibTrans" cxnId="{74094FAD-4CBB-4D16-BD57-46CC945BF85C}">
      <dgm:prSet/>
      <dgm:spPr/>
      <dgm:t>
        <a:bodyPr/>
        <a:lstStyle/>
        <a:p>
          <a:endParaRPr lang="en-US" sz="2400"/>
        </a:p>
      </dgm:t>
    </dgm:pt>
    <dgm:pt modelId="{8D683271-F21C-45AF-A705-2083024ADE4E}" type="pres">
      <dgm:prSet presAssocID="{53E8980F-9FC7-4940-86CA-30D8C0A37F2D}" presName="Name0" presStyleCnt="0">
        <dgm:presLayoutVars>
          <dgm:chMax val="7"/>
          <dgm:chPref val="7"/>
          <dgm:dir/>
          <dgm:animLvl val="lvl"/>
        </dgm:presLayoutVars>
      </dgm:prSet>
      <dgm:spPr/>
      <dgm:t>
        <a:bodyPr/>
        <a:lstStyle/>
        <a:p>
          <a:endParaRPr lang="ru-RU"/>
        </a:p>
      </dgm:t>
    </dgm:pt>
    <dgm:pt modelId="{DEC2C64F-59AD-4AC2-A008-27B3B11886F4}" type="pres">
      <dgm:prSet presAssocID="{CE856559-42FC-45F8-B32E-9A2E1D4CDF3E}" presName="Accent1" presStyleCnt="0"/>
      <dgm:spPr/>
    </dgm:pt>
    <dgm:pt modelId="{4478B235-6C88-4188-8762-0A6AE6E5071B}" type="pres">
      <dgm:prSet presAssocID="{CE856559-42FC-45F8-B32E-9A2E1D4CDF3E}" presName="Accent" presStyleLbl="node1" presStyleIdx="0" presStyleCnt="4" custLinFactNeighborX="-37648" custLinFactNeighborY="-1956"/>
      <dgm:spPr/>
    </dgm:pt>
    <dgm:pt modelId="{01E2E751-5C9A-471F-9937-A1F9C07D63F5}" type="pres">
      <dgm:prSet presAssocID="{CE856559-42FC-45F8-B32E-9A2E1D4CDF3E}" presName="Child1" presStyleLbl="revTx" presStyleIdx="0" presStyleCnt="8" custScaleX="429877" custLinFactX="2638" custLinFactNeighborX="100000" custLinFactNeighborY="-12030">
        <dgm:presLayoutVars>
          <dgm:chMax val="0"/>
          <dgm:chPref val="0"/>
          <dgm:bulletEnabled val="1"/>
        </dgm:presLayoutVars>
      </dgm:prSet>
      <dgm:spPr/>
      <dgm:t>
        <a:bodyPr/>
        <a:lstStyle/>
        <a:p>
          <a:endParaRPr lang="ru-RU"/>
        </a:p>
      </dgm:t>
    </dgm:pt>
    <dgm:pt modelId="{68DF4215-269A-4A4A-8B82-5E899C6B76E2}" type="pres">
      <dgm:prSet presAssocID="{CE856559-42FC-45F8-B32E-9A2E1D4CDF3E}" presName="Parent1" presStyleLbl="revTx" presStyleIdx="1" presStyleCnt="8" custLinFactNeighborX="-67538" custLinFactNeighborY="-7012">
        <dgm:presLayoutVars>
          <dgm:chMax val="1"/>
          <dgm:chPref val="1"/>
          <dgm:bulletEnabled val="1"/>
        </dgm:presLayoutVars>
      </dgm:prSet>
      <dgm:spPr/>
      <dgm:t>
        <a:bodyPr/>
        <a:lstStyle/>
        <a:p>
          <a:endParaRPr lang="ru-RU"/>
        </a:p>
      </dgm:t>
    </dgm:pt>
    <dgm:pt modelId="{BC5D3BBC-379B-4DE8-9420-3B2A1806513F}" type="pres">
      <dgm:prSet presAssocID="{628766F6-4A2E-477A-9C50-97B4F91C1D71}" presName="Accent2" presStyleCnt="0"/>
      <dgm:spPr/>
    </dgm:pt>
    <dgm:pt modelId="{F2166FC8-ADAD-4801-9C58-8825CCB9EC19}" type="pres">
      <dgm:prSet presAssocID="{628766F6-4A2E-477A-9C50-97B4F91C1D71}" presName="Accent" presStyleLbl="node1" presStyleIdx="1" presStyleCnt="4" custLinFactNeighborX="-37648" custLinFactNeighborY="-1956"/>
      <dgm:spPr/>
    </dgm:pt>
    <dgm:pt modelId="{813AAFCC-E440-48F9-86CD-65CD7E4F9943}" type="pres">
      <dgm:prSet presAssocID="{628766F6-4A2E-477A-9C50-97B4F91C1D71}" presName="Child2" presStyleLbl="revTx" presStyleIdx="2" presStyleCnt="8" custScaleX="468967" custLinFactX="65042" custLinFactNeighborX="100000" custLinFactNeighborY="-6499">
        <dgm:presLayoutVars>
          <dgm:chMax val="0"/>
          <dgm:chPref val="0"/>
          <dgm:bulletEnabled val="1"/>
        </dgm:presLayoutVars>
      </dgm:prSet>
      <dgm:spPr/>
      <dgm:t>
        <a:bodyPr/>
        <a:lstStyle/>
        <a:p>
          <a:endParaRPr lang="ru-RU"/>
        </a:p>
      </dgm:t>
    </dgm:pt>
    <dgm:pt modelId="{4565BCC8-E8FA-470B-9F55-09BD94119210}" type="pres">
      <dgm:prSet presAssocID="{628766F6-4A2E-477A-9C50-97B4F91C1D71}" presName="Parent2" presStyleLbl="revTx" presStyleIdx="3" presStyleCnt="8" custLinFactNeighborX="-67538" custLinFactNeighborY="-14024">
        <dgm:presLayoutVars>
          <dgm:chMax val="1"/>
          <dgm:chPref val="1"/>
          <dgm:bulletEnabled val="1"/>
        </dgm:presLayoutVars>
      </dgm:prSet>
      <dgm:spPr/>
      <dgm:t>
        <a:bodyPr/>
        <a:lstStyle/>
        <a:p>
          <a:endParaRPr lang="ru-RU"/>
        </a:p>
      </dgm:t>
    </dgm:pt>
    <dgm:pt modelId="{83197F80-9755-4EB4-BFBD-7A5E26F59598}" type="pres">
      <dgm:prSet presAssocID="{D4B1B520-A44B-47A9-AFDF-06B2ACA1F360}" presName="Accent3" presStyleCnt="0"/>
      <dgm:spPr/>
    </dgm:pt>
    <dgm:pt modelId="{31F0AE67-447A-4CE2-ADD0-9291453F7D83}" type="pres">
      <dgm:prSet presAssocID="{D4B1B520-A44B-47A9-AFDF-06B2ACA1F360}" presName="Accent" presStyleLbl="node1" presStyleIdx="2" presStyleCnt="4" custLinFactNeighborX="-37648" custLinFactNeighborY="-1956"/>
      <dgm:spPr/>
    </dgm:pt>
    <dgm:pt modelId="{70F14328-1FD4-43AE-8F98-8C25FF55D879}" type="pres">
      <dgm:prSet presAssocID="{D4B1B520-A44B-47A9-AFDF-06B2ACA1F360}" presName="Child3" presStyleLbl="revTx" presStyleIdx="4" presStyleCnt="8" custScaleX="475054" custLinFactX="26858" custLinFactNeighborX="100000" custLinFactNeighborY="-9424">
        <dgm:presLayoutVars>
          <dgm:chMax val="0"/>
          <dgm:chPref val="0"/>
          <dgm:bulletEnabled val="1"/>
        </dgm:presLayoutVars>
      </dgm:prSet>
      <dgm:spPr/>
      <dgm:t>
        <a:bodyPr/>
        <a:lstStyle/>
        <a:p>
          <a:endParaRPr lang="ru-RU"/>
        </a:p>
      </dgm:t>
    </dgm:pt>
    <dgm:pt modelId="{56EDF7B8-A4EF-4CAA-B166-A9F0A718E324}" type="pres">
      <dgm:prSet presAssocID="{D4B1B520-A44B-47A9-AFDF-06B2ACA1F360}" presName="Parent3" presStyleLbl="revTx" presStyleIdx="5" presStyleCnt="8" custLinFactNeighborX="-67538" custLinFactNeighborY="-7012">
        <dgm:presLayoutVars>
          <dgm:chMax val="1"/>
          <dgm:chPref val="1"/>
          <dgm:bulletEnabled val="1"/>
        </dgm:presLayoutVars>
      </dgm:prSet>
      <dgm:spPr/>
      <dgm:t>
        <a:bodyPr/>
        <a:lstStyle/>
        <a:p>
          <a:endParaRPr lang="ru-RU"/>
        </a:p>
      </dgm:t>
    </dgm:pt>
    <dgm:pt modelId="{642085E1-1E08-4727-B6D7-28BDDAF70AC8}" type="pres">
      <dgm:prSet presAssocID="{8E66AD3F-A7DA-4E62-942B-B7B27987F7EC}" presName="Accent4" presStyleCnt="0"/>
      <dgm:spPr/>
    </dgm:pt>
    <dgm:pt modelId="{386AD51C-3006-4323-BD2E-C87475ACC1CC}" type="pres">
      <dgm:prSet presAssocID="{8E66AD3F-A7DA-4E62-942B-B7B27987F7EC}" presName="Accent" presStyleLbl="node1" presStyleIdx="3" presStyleCnt="4" custLinFactNeighborX="-43804" custLinFactNeighborY="-2276"/>
      <dgm:spPr/>
    </dgm:pt>
    <dgm:pt modelId="{736BFD30-0A2D-4323-8E9D-FDBCB4822C3D}" type="pres">
      <dgm:prSet presAssocID="{8E66AD3F-A7DA-4E62-942B-B7B27987F7EC}" presName="Child4" presStyleLbl="revTx" presStyleIdx="6" presStyleCnt="8" custScaleX="475224" custScaleY="159872" custLinFactX="81344" custLinFactNeighborX="100000" custLinFactNeighborY="18271">
        <dgm:presLayoutVars>
          <dgm:chMax val="0"/>
          <dgm:chPref val="0"/>
          <dgm:bulletEnabled val="1"/>
        </dgm:presLayoutVars>
      </dgm:prSet>
      <dgm:spPr/>
      <dgm:t>
        <a:bodyPr/>
        <a:lstStyle/>
        <a:p>
          <a:endParaRPr lang="ru-RU"/>
        </a:p>
      </dgm:t>
    </dgm:pt>
    <dgm:pt modelId="{46B3A315-0BF3-4475-A91C-C727399A1462}" type="pres">
      <dgm:prSet presAssocID="{8E66AD3F-A7DA-4E62-942B-B7B27987F7EC}" presName="Parent4" presStyleLbl="revTx" presStyleIdx="7" presStyleCnt="8" custScaleY="122093" custLinFactNeighborX="-67538" custLinFactNeighborY="-7012">
        <dgm:presLayoutVars>
          <dgm:chMax val="1"/>
          <dgm:chPref val="1"/>
          <dgm:bulletEnabled val="1"/>
        </dgm:presLayoutVars>
      </dgm:prSet>
      <dgm:spPr/>
      <dgm:t>
        <a:bodyPr/>
        <a:lstStyle/>
        <a:p>
          <a:endParaRPr lang="ru-RU"/>
        </a:p>
      </dgm:t>
    </dgm:pt>
  </dgm:ptLst>
  <dgm:cxnLst>
    <dgm:cxn modelId="{0F2C817C-3A27-44E2-A6D0-F3AFB1113C01}" srcId="{8E66AD3F-A7DA-4E62-942B-B7B27987F7EC}" destId="{F60A5E72-1331-43E5-8239-6507EB60B817}" srcOrd="1" destOrd="0" parTransId="{E464BBB7-610D-4E47-AC55-EBDCA780F362}" sibTransId="{A1FAB44C-D4A6-40D5-9EAD-3051EDEE65B7}"/>
    <dgm:cxn modelId="{0084477A-9D26-4481-B3D7-E56801789ADE}" srcId="{8E66AD3F-A7DA-4E62-942B-B7B27987F7EC}" destId="{8E188A00-C5FC-46A9-A583-7AFA8AC05888}" srcOrd="0" destOrd="0" parTransId="{80E3965B-406A-48C0-8A2F-B88B07998E6A}" sibTransId="{8157D982-C97C-49FC-B750-A44D06A57C77}"/>
    <dgm:cxn modelId="{A0D34423-93ED-4452-AFC9-5FBAFBB4C59B}" type="presOf" srcId="{D4B1B520-A44B-47A9-AFDF-06B2ACA1F360}" destId="{56EDF7B8-A4EF-4CAA-B166-A9F0A718E324}" srcOrd="0" destOrd="0" presId="urn:microsoft.com/office/officeart/2009/layout/CircleArrowProcess"/>
    <dgm:cxn modelId="{2B27AD59-4201-46EA-B25A-EB91E74AB65C}" type="presOf" srcId="{8E66AD3F-A7DA-4E62-942B-B7B27987F7EC}" destId="{46B3A315-0BF3-4475-A91C-C727399A1462}" srcOrd="0" destOrd="0" presId="urn:microsoft.com/office/officeart/2009/layout/CircleArrowProcess"/>
    <dgm:cxn modelId="{86419641-AB39-4ACE-AEDC-E53A52569DB8}" type="presOf" srcId="{D58E711F-53A7-4DED-B1E8-FCD2025F5743}" destId="{70F14328-1FD4-43AE-8F98-8C25FF55D879}" srcOrd="0" destOrd="1" presId="urn:microsoft.com/office/officeart/2009/layout/CircleArrowProcess"/>
    <dgm:cxn modelId="{0D8DBC67-A585-44A1-8138-128B27BEE627}" type="presOf" srcId="{F60A5E72-1331-43E5-8239-6507EB60B817}" destId="{736BFD30-0A2D-4323-8E9D-FDBCB4822C3D}" srcOrd="0" destOrd="1" presId="urn:microsoft.com/office/officeart/2009/layout/CircleArrowProcess"/>
    <dgm:cxn modelId="{26D7D7F5-63B8-4823-A159-8415194E5758}" type="presOf" srcId="{99CF91DB-6E63-4479-9CA7-FC22424F4D6E}" destId="{01E2E751-5C9A-471F-9937-A1F9C07D63F5}" srcOrd="0" destOrd="1" presId="urn:microsoft.com/office/officeart/2009/layout/CircleArrowProcess"/>
    <dgm:cxn modelId="{43198397-8B49-4AC4-935C-9C2D78F16814}" type="presOf" srcId="{6467F10D-CCBB-4280-9441-FCCA23F7AA67}" destId="{70F14328-1FD4-43AE-8F98-8C25FF55D879}" srcOrd="0" destOrd="2" presId="urn:microsoft.com/office/officeart/2009/layout/CircleArrowProcess"/>
    <dgm:cxn modelId="{1EC502BF-12AC-4A00-82DC-198BDC5D422E}" srcId="{53E8980F-9FC7-4940-86CA-30D8C0A37F2D}" destId="{D4B1B520-A44B-47A9-AFDF-06B2ACA1F360}" srcOrd="2" destOrd="0" parTransId="{376E6AED-0578-4705-B20E-56A06E571458}" sibTransId="{88D1188A-B6E1-420B-B75E-5C113A91F35E}"/>
    <dgm:cxn modelId="{10C7F64C-84DC-4E46-AA51-29000B3574F3}" srcId="{D4B1B520-A44B-47A9-AFDF-06B2ACA1F360}" destId="{D58E711F-53A7-4DED-B1E8-FCD2025F5743}" srcOrd="1" destOrd="0" parTransId="{42EDF3BC-B058-442C-ADDE-518406CD60A3}" sibTransId="{D845D0E9-0771-4BF9-B85A-580DDAF7B7FC}"/>
    <dgm:cxn modelId="{968F506B-1FED-4C27-A035-F7141A3E7038}" type="presOf" srcId="{628766F6-4A2E-477A-9C50-97B4F91C1D71}" destId="{4565BCC8-E8FA-470B-9F55-09BD94119210}" srcOrd="0" destOrd="0" presId="urn:microsoft.com/office/officeart/2009/layout/CircleArrowProcess"/>
    <dgm:cxn modelId="{7DBE8EB1-0D2B-48C5-838F-2E79D67EA46A}" srcId="{CE856559-42FC-45F8-B32E-9A2E1D4CDF3E}" destId="{AEE46961-54F2-4E87-BF6D-F995C48D9059}" srcOrd="0" destOrd="0" parTransId="{BABB5D3E-5BD5-48F9-B754-91ACFDC9BD44}" sibTransId="{003EF2CF-C48F-4B1E-A117-317F6A1882A3}"/>
    <dgm:cxn modelId="{5C9CED36-FB66-49DF-B935-99FE54572606}" srcId="{53E8980F-9FC7-4940-86CA-30D8C0A37F2D}" destId="{CE856559-42FC-45F8-B32E-9A2E1D4CDF3E}" srcOrd="0" destOrd="0" parTransId="{116C29EC-D0E5-4EBB-B8C1-32929669774C}" sibTransId="{860726BE-7948-401B-8308-A05544920A25}"/>
    <dgm:cxn modelId="{D6A79708-F36C-4B5E-8F9D-3F9755471CE1}" srcId="{CE856559-42FC-45F8-B32E-9A2E1D4CDF3E}" destId="{99CF91DB-6E63-4479-9CA7-FC22424F4D6E}" srcOrd="1" destOrd="0" parTransId="{7AA062B3-55A7-498E-ABE9-79F1AD280DAC}" sibTransId="{D0C56EF8-AD1F-478E-BAD0-854C947FE8E3}"/>
    <dgm:cxn modelId="{061FE330-6EBC-4B62-9332-8DF8F5EFD968}" srcId="{628766F6-4A2E-477A-9C50-97B4F91C1D71}" destId="{58EB1DD9-B37D-4C3F-AC70-8CD4DF1780E7}" srcOrd="0" destOrd="0" parTransId="{E9908FBE-C68B-44B8-BFA5-73D0B93076D0}" sibTransId="{18F32A54-8CE7-403E-BF0A-26C54078CC5E}"/>
    <dgm:cxn modelId="{D52122AB-55D0-4E4E-9A07-636C0E976DEC}" type="presOf" srcId="{58EB1DD9-B37D-4C3F-AC70-8CD4DF1780E7}" destId="{813AAFCC-E440-48F9-86CD-65CD7E4F9943}" srcOrd="0" destOrd="0" presId="urn:microsoft.com/office/officeart/2009/layout/CircleArrowProcess"/>
    <dgm:cxn modelId="{74094FAD-4CBB-4D16-BD57-46CC945BF85C}" srcId="{8E66AD3F-A7DA-4E62-942B-B7B27987F7EC}" destId="{505A167D-7E5D-4333-9E98-CA5E8D11EAD2}" srcOrd="2" destOrd="0" parTransId="{B8996707-9D9F-4F74-9401-18A1D699D1E9}" sibTransId="{BD60D63F-6D97-4310-8714-F110DABE6694}"/>
    <dgm:cxn modelId="{E357C887-0C1A-4BA8-82CA-41FF8CE0F3C6}" type="presOf" srcId="{505A167D-7E5D-4333-9E98-CA5E8D11EAD2}" destId="{736BFD30-0A2D-4323-8E9D-FDBCB4822C3D}" srcOrd="0" destOrd="2" presId="urn:microsoft.com/office/officeart/2009/layout/CircleArrowProcess"/>
    <dgm:cxn modelId="{DB2FBC4D-650D-4EF4-8C88-F75FEF215F95}" srcId="{D4B1B520-A44B-47A9-AFDF-06B2ACA1F360}" destId="{1A50352B-8278-4186-ACCC-1AF020D65FA3}" srcOrd="0" destOrd="0" parTransId="{67FD9B06-F3E2-487D-89CC-2F7E14CA1B56}" sibTransId="{E7F8749D-FA07-42E6-8042-51B9813049D6}"/>
    <dgm:cxn modelId="{2AEFDF2E-BF4E-41A4-8679-CDAAD7B4DD17}" type="presOf" srcId="{11CB9D22-7FA8-4B96-8ADD-667814564DD9}" destId="{813AAFCC-E440-48F9-86CD-65CD7E4F9943}" srcOrd="0" destOrd="1" presId="urn:microsoft.com/office/officeart/2009/layout/CircleArrowProcess"/>
    <dgm:cxn modelId="{1DB34DE1-FAD7-4E72-834D-B92B91BAF757}" type="presOf" srcId="{4DCE8892-BE7D-45B3-83B2-B3C28DF4597B}" destId="{813AAFCC-E440-48F9-86CD-65CD7E4F9943}" srcOrd="0" destOrd="2" presId="urn:microsoft.com/office/officeart/2009/layout/CircleArrowProcess"/>
    <dgm:cxn modelId="{EA1C5E80-6EE0-41CB-8C1F-796DBFA9F02A}" type="presOf" srcId="{8E188A00-C5FC-46A9-A583-7AFA8AC05888}" destId="{736BFD30-0A2D-4323-8E9D-FDBCB4822C3D}" srcOrd="0" destOrd="0" presId="urn:microsoft.com/office/officeart/2009/layout/CircleArrowProcess"/>
    <dgm:cxn modelId="{D1777CE5-59F7-4DC8-9BC1-416BE17C7937}" srcId="{53E8980F-9FC7-4940-86CA-30D8C0A37F2D}" destId="{8E66AD3F-A7DA-4E62-942B-B7B27987F7EC}" srcOrd="3" destOrd="0" parTransId="{87799BF5-11C9-4B74-B7F9-8E621F5B2BA3}" sibTransId="{1A05EDE2-0BD2-4942-A823-29993076C79A}"/>
    <dgm:cxn modelId="{3CAB0D8E-F315-4F35-B301-153CADC0C49C}" type="presOf" srcId="{CE856559-42FC-45F8-B32E-9A2E1D4CDF3E}" destId="{68DF4215-269A-4A4A-8B82-5E899C6B76E2}" srcOrd="0" destOrd="0" presId="urn:microsoft.com/office/officeart/2009/layout/CircleArrowProcess"/>
    <dgm:cxn modelId="{44D1E956-2D9B-4C5A-817B-AE4F58A67D18}" srcId="{D4B1B520-A44B-47A9-AFDF-06B2ACA1F360}" destId="{6467F10D-CCBB-4280-9441-FCCA23F7AA67}" srcOrd="2" destOrd="0" parTransId="{E5DF12F6-9327-4A1F-8393-F2FB444B6A7B}" sibTransId="{A77FD9FD-D22E-4072-B7C5-5CD87979A373}"/>
    <dgm:cxn modelId="{C7F859F6-0CEC-4872-AFFA-F4353D024E3F}" srcId="{628766F6-4A2E-477A-9C50-97B4F91C1D71}" destId="{11CB9D22-7FA8-4B96-8ADD-667814564DD9}" srcOrd="1" destOrd="0" parTransId="{0758CEFD-E5B6-4CFE-A919-0429338D17E4}" sibTransId="{AAE83780-2D5F-4001-B887-4F879413ED0D}"/>
    <dgm:cxn modelId="{6659EB11-0201-4D12-A84D-1E6BB4A17E61}" type="presOf" srcId="{53E8980F-9FC7-4940-86CA-30D8C0A37F2D}" destId="{8D683271-F21C-45AF-A705-2083024ADE4E}" srcOrd="0" destOrd="0" presId="urn:microsoft.com/office/officeart/2009/layout/CircleArrowProcess"/>
    <dgm:cxn modelId="{BB550BAE-F2A4-44AC-84C5-8353A1A7A4C3}" srcId="{53E8980F-9FC7-4940-86CA-30D8C0A37F2D}" destId="{628766F6-4A2E-477A-9C50-97B4F91C1D71}" srcOrd="1" destOrd="0" parTransId="{DF653690-4896-49A0-A8FA-348F64B8BF8C}" sibTransId="{7D2305F6-725C-4F85-B2BF-2E1457467B23}"/>
    <dgm:cxn modelId="{06FA995C-4697-4FF4-9282-A2EA5EA01990}" srcId="{628766F6-4A2E-477A-9C50-97B4F91C1D71}" destId="{4DCE8892-BE7D-45B3-83B2-B3C28DF4597B}" srcOrd="2" destOrd="0" parTransId="{F029E80A-EEEA-48EA-89E6-EA555AE4212E}" sibTransId="{82F3CFAA-FE10-4F34-9373-A5CABA96930F}"/>
    <dgm:cxn modelId="{763D2FCA-B3CC-4589-ACC4-7B45E7841AB8}" type="presOf" srcId="{1A50352B-8278-4186-ACCC-1AF020D65FA3}" destId="{70F14328-1FD4-43AE-8F98-8C25FF55D879}" srcOrd="0" destOrd="0" presId="urn:microsoft.com/office/officeart/2009/layout/CircleArrowProcess"/>
    <dgm:cxn modelId="{14A513EA-ABD1-4D89-B09B-B737084F9D30}" type="presOf" srcId="{AEE46961-54F2-4E87-BF6D-F995C48D9059}" destId="{01E2E751-5C9A-471F-9937-A1F9C07D63F5}" srcOrd="0" destOrd="0" presId="urn:microsoft.com/office/officeart/2009/layout/CircleArrowProcess"/>
    <dgm:cxn modelId="{B7D18243-1161-4D4A-A5D0-B3BF6D9F8D84}" type="presParOf" srcId="{8D683271-F21C-45AF-A705-2083024ADE4E}" destId="{DEC2C64F-59AD-4AC2-A008-27B3B11886F4}" srcOrd="0" destOrd="0" presId="urn:microsoft.com/office/officeart/2009/layout/CircleArrowProcess"/>
    <dgm:cxn modelId="{E07D55F0-FD3A-4530-86BE-E9ED7129BBD0}" type="presParOf" srcId="{DEC2C64F-59AD-4AC2-A008-27B3B11886F4}" destId="{4478B235-6C88-4188-8762-0A6AE6E5071B}" srcOrd="0" destOrd="0" presId="urn:microsoft.com/office/officeart/2009/layout/CircleArrowProcess"/>
    <dgm:cxn modelId="{647177A5-31F2-4CBE-BC4F-8590C83BEF60}" type="presParOf" srcId="{8D683271-F21C-45AF-A705-2083024ADE4E}" destId="{01E2E751-5C9A-471F-9937-A1F9C07D63F5}" srcOrd="1" destOrd="0" presId="urn:microsoft.com/office/officeart/2009/layout/CircleArrowProcess"/>
    <dgm:cxn modelId="{21AFDC3E-6138-46AA-BB35-B28A69BFD19E}" type="presParOf" srcId="{8D683271-F21C-45AF-A705-2083024ADE4E}" destId="{68DF4215-269A-4A4A-8B82-5E899C6B76E2}" srcOrd="2" destOrd="0" presId="urn:microsoft.com/office/officeart/2009/layout/CircleArrowProcess"/>
    <dgm:cxn modelId="{0BEBA044-E6E3-4909-A763-D67120251DEA}" type="presParOf" srcId="{8D683271-F21C-45AF-A705-2083024ADE4E}" destId="{BC5D3BBC-379B-4DE8-9420-3B2A1806513F}" srcOrd="3" destOrd="0" presId="urn:microsoft.com/office/officeart/2009/layout/CircleArrowProcess"/>
    <dgm:cxn modelId="{8158EAA5-D695-44E2-9C1F-ED4DF4960997}" type="presParOf" srcId="{BC5D3BBC-379B-4DE8-9420-3B2A1806513F}" destId="{F2166FC8-ADAD-4801-9C58-8825CCB9EC19}" srcOrd="0" destOrd="0" presId="urn:microsoft.com/office/officeart/2009/layout/CircleArrowProcess"/>
    <dgm:cxn modelId="{CAB79828-1B5F-472F-BE8B-6E54CE728981}" type="presParOf" srcId="{8D683271-F21C-45AF-A705-2083024ADE4E}" destId="{813AAFCC-E440-48F9-86CD-65CD7E4F9943}" srcOrd="4" destOrd="0" presId="urn:microsoft.com/office/officeart/2009/layout/CircleArrowProcess"/>
    <dgm:cxn modelId="{7ADAD57B-09DB-4E40-B2FE-6527DA0033DD}" type="presParOf" srcId="{8D683271-F21C-45AF-A705-2083024ADE4E}" destId="{4565BCC8-E8FA-470B-9F55-09BD94119210}" srcOrd="5" destOrd="0" presId="urn:microsoft.com/office/officeart/2009/layout/CircleArrowProcess"/>
    <dgm:cxn modelId="{26654D2E-6857-4A83-AB46-DD806E303AD3}" type="presParOf" srcId="{8D683271-F21C-45AF-A705-2083024ADE4E}" destId="{83197F80-9755-4EB4-BFBD-7A5E26F59598}" srcOrd="6" destOrd="0" presId="urn:microsoft.com/office/officeart/2009/layout/CircleArrowProcess"/>
    <dgm:cxn modelId="{788F7EEB-A74B-4EB1-A0F2-19F39EC6E9A4}" type="presParOf" srcId="{83197F80-9755-4EB4-BFBD-7A5E26F59598}" destId="{31F0AE67-447A-4CE2-ADD0-9291453F7D83}" srcOrd="0" destOrd="0" presId="urn:microsoft.com/office/officeart/2009/layout/CircleArrowProcess"/>
    <dgm:cxn modelId="{55FBD4C2-6F14-47F3-BED8-DA29E02779DF}" type="presParOf" srcId="{8D683271-F21C-45AF-A705-2083024ADE4E}" destId="{70F14328-1FD4-43AE-8F98-8C25FF55D879}" srcOrd="7" destOrd="0" presId="urn:microsoft.com/office/officeart/2009/layout/CircleArrowProcess"/>
    <dgm:cxn modelId="{7601D485-EAE5-4916-94D2-29EAB5205A4E}" type="presParOf" srcId="{8D683271-F21C-45AF-A705-2083024ADE4E}" destId="{56EDF7B8-A4EF-4CAA-B166-A9F0A718E324}" srcOrd="8" destOrd="0" presId="urn:microsoft.com/office/officeart/2009/layout/CircleArrowProcess"/>
    <dgm:cxn modelId="{60D3B76B-3FB7-4D51-AD89-CA36D32E9266}" type="presParOf" srcId="{8D683271-F21C-45AF-A705-2083024ADE4E}" destId="{642085E1-1E08-4727-B6D7-28BDDAF70AC8}" srcOrd="9" destOrd="0" presId="urn:microsoft.com/office/officeart/2009/layout/CircleArrowProcess"/>
    <dgm:cxn modelId="{7D8BB639-00C8-4C7E-B838-4E07DDB71D29}" type="presParOf" srcId="{642085E1-1E08-4727-B6D7-28BDDAF70AC8}" destId="{386AD51C-3006-4323-BD2E-C87475ACC1CC}" srcOrd="0" destOrd="0" presId="urn:microsoft.com/office/officeart/2009/layout/CircleArrowProcess"/>
    <dgm:cxn modelId="{37D8302B-603C-406B-9FCE-38D24CFC60E9}" type="presParOf" srcId="{8D683271-F21C-45AF-A705-2083024ADE4E}" destId="{736BFD30-0A2D-4323-8E9D-FDBCB4822C3D}" srcOrd="10" destOrd="0" presId="urn:microsoft.com/office/officeart/2009/layout/CircleArrowProcess"/>
    <dgm:cxn modelId="{D2BDA1F7-6FA1-42D9-BB6B-ACE5FE949A40}" type="presParOf" srcId="{8D683271-F21C-45AF-A705-2083024ADE4E}" destId="{46B3A315-0BF3-4475-A91C-C727399A1462}" srcOrd="11" destOrd="0" presId="urn:microsoft.com/office/officeart/2009/layout/CircleArrowProcess"/>
  </dgm:cxnLst>
  <dgm:bg/>
  <dgm:whole>
    <a:ln w="9525" cap="flat" cmpd="sng" algn="ctr">
      <a:noFill/>
      <a:prstDash val="solid"/>
      <a:round/>
      <a:headEnd type="none" w="med" len="med"/>
      <a:tailEnd type="none" w="med" len="med"/>
    </a:ln>
  </dgm:whole>
  <dgm:extLst>
    <a:ext uri="http://schemas.microsoft.com/office/drawing/2008/diagram">
      <dsp:dataModelExt xmlns:dsp="http://schemas.microsoft.com/office/drawing/2008/diagram" xmlns="" relId="rId39"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E1CF8B51-6DC4-4A74-88B5-D3696ED0D3D5}">
      <dsp:nvSpPr>
        <dsp:cNvPr id="0" name=""/>
        <dsp:cNvSpPr/>
      </dsp:nvSpPr>
      <dsp:spPr>
        <a:xfrm>
          <a:off x="1792031" y="0"/>
          <a:ext cx="4854374" cy="1033462"/>
        </a:xfrm>
        <a:prstGeom prst="rightArrow">
          <a:avLst>
            <a:gd name="adj1" fmla="val 75000"/>
            <a:gd name="adj2" fmla="val 50000"/>
          </a:avLst>
        </a:prstGeom>
        <a:solidFill>
          <a:schemeClr val="dk2">
            <a:alpha val="90000"/>
            <a:tint val="40000"/>
            <a:hueOff val="0"/>
            <a:satOff val="0"/>
            <a:lumOff val="0"/>
            <a:alphaOff val="0"/>
          </a:schemeClr>
        </a:solidFill>
        <a:ln w="9525" cap="flat" cmpd="sng" algn="ctr">
          <a:solidFill>
            <a:schemeClr val="dk2">
              <a:alpha val="90000"/>
              <a:tint val="40000"/>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57150" lvl="1" indent="-57150" algn="l" defTabSz="400050">
            <a:lnSpc>
              <a:spcPct val="90000"/>
            </a:lnSpc>
            <a:spcBef>
              <a:spcPct val="0"/>
            </a:spcBef>
            <a:spcAft>
              <a:spcPct val="15000"/>
            </a:spcAft>
            <a:buChar char="••"/>
          </a:pPr>
          <a:r>
            <a:rPr lang="uk-UA" sz="900" kern="1200"/>
            <a:t>які визначають безпосередній результат реалізованої інвестиції/завдання</a:t>
          </a:r>
          <a:endParaRPr lang="en-US" sz="900" kern="1200"/>
        </a:p>
        <a:p>
          <a:pPr marL="57150" lvl="1" indent="-57150" algn="l" defTabSz="400050">
            <a:lnSpc>
              <a:spcPct val="90000"/>
            </a:lnSpc>
            <a:spcBef>
              <a:spcPct val="0"/>
            </a:spcBef>
            <a:spcAft>
              <a:spcPct val="15000"/>
            </a:spcAft>
            <a:buChar char="••"/>
          </a:pPr>
          <a:r>
            <a:rPr lang="uk-UA" sz="900" kern="1200"/>
            <a:t>вимірюють ступінь виконання оперативних цілей</a:t>
          </a:r>
          <a:endParaRPr lang="en-US" sz="900" kern="1200"/>
        </a:p>
        <a:p>
          <a:pPr marL="57150" lvl="1" indent="-57150" algn="l" defTabSz="400050">
            <a:lnSpc>
              <a:spcPct val="90000"/>
            </a:lnSpc>
            <a:spcBef>
              <a:spcPct val="0"/>
            </a:spcBef>
            <a:spcAft>
              <a:spcPct val="15000"/>
            </a:spcAft>
            <a:buChar char="••"/>
          </a:pPr>
          <a:r>
            <a:rPr lang="uk-UA" sz="900" kern="1200"/>
            <a:t>відносяться до вимірювання ефективності та дієвості</a:t>
          </a:r>
          <a:endParaRPr lang="en-US" sz="900" kern="1200"/>
        </a:p>
        <a:p>
          <a:pPr marL="57150" lvl="1" indent="-57150" algn="l" defTabSz="400050">
            <a:lnSpc>
              <a:spcPct val="90000"/>
            </a:lnSpc>
            <a:spcBef>
              <a:spcPct val="0"/>
            </a:spcBef>
            <a:spcAft>
              <a:spcPct val="15000"/>
            </a:spcAft>
            <a:buChar char="••"/>
          </a:pPr>
          <a:r>
            <a:rPr lang="uk-UA" sz="900" kern="1200"/>
            <a:t>стосуються виключно періоду реалізації стратегії, відповідають безпосереднім та негайним ефектам, які виникають внаслідок реалізації даної дії</a:t>
          </a:r>
          <a:endParaRPr lang="en-US" sz="900" kern="1200"/>
        </a:p>
      </dsp:txBody>
      <dsp:txXfrm>
        <a:off x="1792031" y="0"/>
        <a:ext cx="4854374" cy="1033462"/>
      </dsp:txXfrm>
    </dsp:sp>
    <dsp:sp modelId="{BC9C368E-1A0F-44A4-B088-8AA12B7F232C}">
      <dsp:nvSpPr>
        <dsp:cNvPr id="0" name=""/>
        <dsp:cNvSpPr/>
      </dsp:nvSpPr>
      <dsp:spPr>
        <a:xfrm>
          <a:off x="0" y="0"/>
          <a:ext cx="1792861" cy="1033462"/>
        </a:xfrm>
        <a:prstGeom prst="roundRect">
          <a:avLst/>
        </a:prstGeom>
        <a:solidFill>
          <a:schemeClr val="dk1">
            <a:alpha val="50000"/>
          </a:schemeClr>
        </a:solidFill>
        <a:ln>
          <a:noFill/>
        </a:ln>
        <a:effectLst/>
        <a:scene3d>
          <a:camera prst="orthographicFront"/>
          <a:lightRig rig="flat" dir="t"/>
        </a:scene3d>
        <a:sp3d/>
      </dsp:spPr>
      <dsp:style>
        <a:lnRef idx="0">
          <a:scrgbClr r="0" g="0" b="0"/>
        </a:lnRef>
        <a:fillRef idx="0">
          <a:scrgbClr r="0" g="0" b="0"/>
        </a:fillRef>
        <a:effectRef idx="0">
          <a:scrgbClr r="0" g="0" b="0"/>
        </a:effectRef>
        <a:fontRef idx="minor">
          <a:schemeClr val="lt1"/>
        </a:fontRef>
      </dsp:style>
      <dsp:txBody>
        <a:bodyPr spcFirstLastPara="0" vert="horz" wrap="square" lIns="68580" tIns="34290" rIns="68580" bIns="34290" numCol="1" spcCol="1270" anchor="ctr" anchorCtr="0">
          <a:noAutofit/>
        </a:bodyPr>
        <a:lstStyle/>
        <a:p>
          <a:pPr lvl="0" algn="ctr" defTabSz="800100">
            <a:lnSpc>
              <a:spcPct val="90000"/>
            </a:lnSpc>
            <a:spcBef>
              <a:spcPct val="0"/>
            </a:spcBef>
            <a:spcAft>
              <a:spcPct val="35000"/>
            </a:spcAft>
          </a:pPr>
          <a:r>
            <a:rPr lang="uk-UA" sz="1800" kern="1200"/>
            <a:t>1. Показники продукту:</a:t>
          </a:r>
          <a:endParaRPr lang="en-US" sz="1800" kern="1200"/>
        </a:p>
      </dsp:txBody>
      <dsp:txXfrm>
        <a:off x="0" y="0"/>
        <a:ext cx="1792861" cy="1033462"/>
      </dsp:txXfrm>
    </dsp:sp>
    <dsp:sp modelId="{19A288DD-F6E9-4AFC-BFC7-BEBBB8A119F1}">
      <dsp:nvSpPr>
        <dsp:cNvPr id="0" name=""/>
        <dsp:cNvSpPr/>
      </dsp:nvSpPr>
      <dsp:spPr>
        <a:xfrm>
          <a:off x="1792031" y="1136808"/>
          <a:ext cx="4854374" cy="1033462"/>
        </a:xfrm>
        <a:prstGeom prst="rightArrow">
          <a:avLst>
            <a:gd name="adj1" fmla="val 75000"/>
            <a:gd name="adj2" fmla="val 50000"/>
          </a:avLst>
        </a:prstGeom>
        <a:solidFill>
          <a:schemeClr val="dk2">
            <a:alpha val="90000"/>
            <a:tint val="40000"/>
            <a:hueOff val="0"/>
            <a:satOff val="0"/>
            <a:lumOff val="0"/>
            <a:alphaOff val="0"/>
          </a:schemeClr>
        </a:solidFill>
        <a:ln w="9525" cap="flat" cmpd="sng" algn="ctr">
          <a:solidFill>
            <a:schemeClr val="dk2">
              <a:alpha val="90000"/>
              <a:tint val="40000"/>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57150" lvl="1" indent="-57150" algn="l" defTabSz="400050">
            <a:lnSpc>
              <a:spcPct val="90000"/>
            </a:lnSpc>
            <a:spcBef>
              <a:spcPct val="0"/>
            </a:spcBef>
            <a:spcAft>
              <a:spcPct val="15000"/>
            </a:spcAft>
            <a:buChar char="••"/>
          </a:pPr>
          <a:r>
            <a:rPr lang="uk-UA" sz="900" kern="1200"/>
            <a:t>які надають інформацію про безпосередні зміни, що відбулися як результат реалізації конкретних дій Стратегії (вони можуть мати вигляд натуральних або фінансових показників)</a:t>
          </a:r>
          <a:endParaRPr lang="en-US" sz="900" kern="1200"/>
        </a:p>
        <a:p>
          <a:pPr marL="57150" lvl="1" indent="-57150" algn="l" defTabSz="400050">
            <a:lnSpc>
              <a:spcPct val="90000"/>
            </a:lnSpc>
            <a:spcBef>
              <a:spcPct val="0"/>
            </a:spcBef>
            <a:spcAft>
              <a:spcPct val="15000"/>
            </a:spcAft>
            <a:buChar char="••"/>
          </a:pPr>
          <a:r>
            <a:rPr lang="uk-UA" sz="900" kern="1200"/>
            <a:t>відносяться до вимірювання ефективності та дієвості результатів реалізації Стратегії відразу після реалізації</a:t>
          </a:r>
          <a:endParaRPr lang="en-US" sz="900" kern="1200"/>
        </a:p>
      </dsp:txBody>
      <dsp:txXfrm>
        <a:off x="1792031" y="1136808"/>
        <a:ext cx="4854374" cy="1033462"/>
      </dsp:txXfrm>
    </dsp:sp>
    <dsp:sp modelId="{50586554-ECB7-43D7-952C-D3184FA4A1DE}">
      <dsp:nvSpPr>
        <dsp:cNvPr id="0" name=""/>
        <dsp:cNvSpPr/>
      </dsp:nvSpPr>
      <dsp:spPr>
        <a:xfrm>
          <a:off x="0" y="1136808"/>
          <a:ext cx="1792861" cy="1033462"/>
        </a:xfrm>
        <a:prstGeom prst="roundRect">
          <a:avLst/>
        </a:prstGeom>
        <a:solidFill>
          <a:schemeClr val="dk1">
            <a:alpha val="50000"/>
          </a:schemeClr>
        </a:solidFill>
        <a:ln>
          <a:noFill/>
        </a:ln>
        <a:effectLst/>
        <a:scene3d>
          <a:camera prst="orthographicFront"/>
          <a:lightRig rig="flat" dir="t"/>
        </a:scene3d>
        <a:sp3d/>
      </dsp:spPr>
      <dsp:style>
        <a:lnRef idx="0">
          <a:scrgbClr r="0" g="0" b="0"/>
        </a:lnRef>
        <a:fillRef idx="0">
          <a:scrgbClr r="0" g="0" b="0"/>
        </a:fillRef>
        <a:effectRef idx="0">
          <a:scrgbClr r="0" g="0" b="0"/>
        </a:effectRef>
        <a:fontRef idx="minor">
          <a:schemeClr val="lt1"/>
        </a:fontRef>
      </dsp:style>
      <dsp:txBody>
        <a:bodyPr spcFirstLastPara="0" vert="horz" wrap="square" lIns="68580" tIns="34290" rIns="68580" bIns="34290" numCol="1" spcCol="1270" anchor="ctr" anchorCtr="0">
          <a:noAutofit/>
        </a:bodyPr>
        <a:lstStyle/>
        <a:p>
          <a:pPr lvl="0" algn="ctr" defTabSz="800100">
            <a:lnSpc>
              <a:spcPct val="90000"/>
            </a:lnSpc>
            <a:spcBef>
              <a:spcPct val="0"/>
            </a:spcBef>
            <a:spcAft>
              <a:spcPct val="35000"/>
            </a:spcAft>
          </a:pPr>
          <a:r>
            <a:rPr lang="uk-UA" sz="1800" kern="1200"/>
            <a:t>2. Показники результату:</a:t>
          </a:r>
          <a:endParaRPr lang="en-US" sz="1800" kern="1200"/>
        </a:p>
      </dsp:txBody>
      <dsp:txXfrm>
        <a:off x="0" y="1136808"/>
        <a:ext cx="1792861" cy="1033462"/>
      </dsp:txXfrm>
    </dsp:sp>
    <dsp:sp modelId="{78CFF126-C9C9-43F5-AEFF-BBA1FFFC749A}">
      <dsp:nvSpPr>
        <dsp:cNvPr id="0" name=""/>
        <dsp:cNvSpPr/>
      </dsp:nvSpPr>
      <dsp:spPr>
        <a:xfrm>
          <a:off x="1792031" y="2273617"/>
          <a:ext cx="4854374" cy="1033462"/>
        </a:xfrm>
        <a:prstGeom prst="rightArrow">
          <a:avLst>
            <a:gd name="adj1" fmla="val 75000"/>
            <a:gd name="adj2" fmla="val 50000"/>
          </a:avLst>
        </a:prstGeom>
        <a:solidFill>
          <a:schemeClr val="dk2">
            <a:alpha val="90000"/>
            <a:tint val="40000"/>
            <a:hueOff val="0"/>
            <a:satOff val="0"/>
            <a:lumOff val="0"/>
            <a:alphaOff val="0"/>
          </a:schemeClr>
        </a:solidFill>
        <a:ln w="9525" cap="flat" cmpd="sng" algn="ctr">
          <a:solidFill>
            <a:schemeClr val="dk2">
              <a:alpha val="90000"/>
              <a:tint val="40000"/>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57150" lvl="1" indent="-57150" algn="l" defTabSz="400050">
            <a:lnSpc>
              <a:spcPct val="90000"/>
            </a:lnSpc>
            <a:spcBef>
              <a:spcPct val="0"/>
            </a:spcBef>
            <a:spcAft>
              <a:spcPct val="15000"/>
            </a:spcAft>
            <a:buChar char="••"/>
          </a:pPr>
          <a:r>
            <a:rPr lang="uk-UA" sz="900" kern="1200"/>
            <a:t>які служать для демонстрації постійних змін, що є результатом реалізації Стратегії</a:t>
          </a:r>
          <a:endParaRPr lang="en-US" sz="900" kern="1200"/>
        </a:p>
        <a:p>
          <a:pPr marL="57150" lvl="1" indent="-57150" algn="l" defTabSz="400050">
            <a:lnSpc>
              <a:spcPct val="90000"/>
            </a:lnSpc>
            <a:spcBef>
              <a:spcPct val="0"/>
            </a:spcBef>
            <a:spcAft>
              <a:spcPct val="15000"/>
            </a:spcAft>
            <a:buChar char="••"/>
          </a:pPr>
          <a:r>
            <a:rPr lang="uk-UA" sz="900" kern="1200"/>
            <a:t>відносяться до наслідків реалізації завдань для місцевої спільноти</a:t>
          </a:r>
          <a:endParaRPr lang="en-US" sz="900" kern="1200"/>
        </a:p>
        <a:p>
          <a:pPr marL="57150" lvl="1" indent="-57150" algn="l" defTabSz="400050">
            <a:lnSpc>
              <a:spcPct val="90000"/>
            </a:lnSpc>
            <a:spcBef>
              <a:spcPct val="0"/>
            </a:spcBef>
            <a:spcAft>
              <a:spcPct val="15000"/>
            </a:spcAft>
            <a:buChar char="••"/>
          </a:pPr>
          <a:r>
            <a:rPr lang="uk-UA" sz="900" kern="1200"/>
            <a:t>вимірюють довготермінові наслідки реалізації Стратегії, перевірені та представлені після завершення реалізації Стратегії або її етапів, по відношенню до ситуації в громаді до початку її реалізації, та показують вплив на соціально-економічну ситуацію у певний період після завершення (н-д, зростання % безробітних, які беруть участь у тренінгах)</a:t>
          </a:r>
          <a:endParaRPr lang="en-US" sz="900" kern="1200"/>
        </a:p>
      </dsp:txBody>
      <dsp:txXfrm>
        <a:off x="1792031" y="2273617"/>
        <a:ext cx="4854374" cy="1033462"/>
      </dsp:txXfrm>
    </dsp:sp>
    <dsp:sp modelId="{DF2FC8B7-5E76-47CA-A6B0-1A3DC639D43D}">
      <dsp:nvSpPr>
        <dsp:cNvPr id="0" name=""/>
        <dsp:cNvSpPr/>
      </dsp:nvSpPr>
      <dsp:spPr>
        <a:xfrm>
          <a:off x="0" y="2273617"/>
          <a:ext cx="1792861" cy="1033462"/>
        </a:xfrm>
        <a:prstGeom prst="roundRect">
          <a:avLst/>
        </a:prstGeom>
        <a:solidFill>
          <a:schemeClr val="dk1">
            <a:alpha val="50000"/>
          </a:schemeClr>
        </a:solidFill>
        <a:ln>
          <a:noFill/>
        </a:ln>
        <a:effectLst/>
        <a:scene3d>
          <a:camera prst="orthographicFront"/>
          <a:lightRig rig="flat" dir="t"/>
        </a:scene3d>
        <a:sp3d/>
      </dsp:spPr>
      <dsp:style>
        <a:lnRef idx="0">
          <a:scrgbClr r="0" g="0" b="0"/>
        </a:lnRef>
        <a:fillRef idx="0">
          <a:scrgbClr r="0" g="0" b="0"/>
        </a:fillRef>
        <a:effectRef idx="0">
          <a:scrgbClr r="0" g="0" b="0"/>
        </a:effectRef>
        <a:fontRef idx="minor">
          <a:schemeClr val="lt1"/>
        </a:fontRef>
      </dsp:style>
      <dsp:txBody>
        <a:bodyPr spcFirstLastPara="0" vert="horz" wrap="square" lIns="68580" tIns="34290" rIns="68580" bIns="34290" numCol="1" spcCol="1270" anchor="ctr" anchorCtr="0">
          <a:noAutofit/>
        </a:bodyPr>
        <a:lstStyle/>
        <a:p>
          <a:pPr lvl="0" algn="ctr" defTabSz="800100">
            <a:lnSpc>
              <a:spcPct val="90000"/>
            </a:lnSpc>
            <a:spcBef>
              <a:spcPct val="0"/>
            </a:spcBef>
            <a:spcAft>
              <a:spcPct val="35000"/>
            </a:spcAft>
          </a:pPr>
          <a:r>
            <a:rPr lang="uk-UA" sz="1800" kern="1200"/>
            <a:t>3. Показники впливу:</a:t>
          </a:r>
          <a:endParaRPr lang="en-US" sz="1800" kern="1200"/>
        </a:p>
      </dsp:txBody>
      <dsp:txXfrm>
        <a:off x="0" y="2273617"/>
        <a:ext cx="1792861" cy="1033462"/>
      </dsp:txXfrm>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4478B235-6C88-4188-8762-0A6AE6E5071B}">
      <dsp:nvSpPr>
        <dsp:cNvPr id="0" name=""/>
        <dsp:cNvSpPr/>
      </dsp:nvSpPr>
      <dsp:spPr>
        <a:xfrm>
          <a:off x="1068042" y="-26472"/>
          <a:ext cx="1353281" cy="1353419"/>
        </a:xfrm>
        <a:prstGeom prst="circularArrow">
          <a:avLst>
            <a:gd name="adj1" fmla="val 10980"/>
            <a:gd name="adj2" fmla="val 1142322"/>
            <a:gd name="adj3" fmla="val 4500000"/>
            <a:gd name="adj4" fmla="val 10800000"/>
            <a:gd name="adj5" fmla="val 125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01E2E751-5C9A-471F-9937-A1F9C07D63F5}">
      <dsp:nvSpPr>
        <dsp:cNvPr id="0" name=""/>
        <dsp:cNvSpPr/>
      </dsp:nvSpPr>
      <dsp:spPr>
        <a:xfrm>
          <a:off x="2423327" y="336847"/>
          <a:ext cx="3487630" cy="53835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080" tIns="5080" rIns="5080" bIns="5080" numCol="1" spcCol="1270" anchor="ctr" anchorCtr="0">
          <a:noAutofit/>
        </a:bodyPr>
        <a:lstStyle/>
        <a:p>
          <a:pPr marL="57150" lvl="1" indent="-57150" algn="l" defTabSz="355600">
            <a:lnSpc>
              <a:spcPct val="90000"/>
            </a:lnSpc>
            <a:spcBef>
              <a:spcPct val="0"/>
            </a:spcBef>
            <a:spcAft>
              <a:spcPct val="15000"/>
            </a:spcAft>
            <a:buChar char="••"/>
          </a:pPr>
          <a:r>
            <a:rPr lang="uk-UA" sz="800" kern="1200"/>
            <a:t>Децентралізація та реформа державного управління</a:t>
          </a:r>
          <a:endParaRPr lang="en-US" sz="800" kern="1200"/>
        </a:p>
        <a:p>
          <a:pPr marL="57150" lvl="1" indent="-57150" algn="l" defTabSz="355600">
            <a:lnSpc>
              <a:spcPct val="90000"/>
            </a:lnSpc>
            <a:spcBef>
              <a:spcPct val="0"/>
            </a:spcBef>
            <a:spcAft>
              <a:spcPct val="15000"/>
            </a:spcAft>
            <a:buChar char="••"/>
          </a:pPr>
          <a:r>
            <a:rPr lang="uk-UA" sz="800" kern="1200"/>
            <a:t>Реформа регіональної політики</a:t>
          </a:r>
          <a:endParaRPr lang="en-US" sz="800" kern="1200"/>
        </a:p>
      </dsp:txBody>
      <dsp:txXfrm>
        <a:off x="2423327" y="336847"/>
        <a:ext cx="3487630" cy="538353"/>
      </dsp:txXfrm>
    </dsp:sp>
    <dsp:sp modelId="{68DF4215-269A-4A4A-8B82-5E899C6B76E2}">
      <dsp:nvSpPr>
        <dsp:cNvPr id="0" name=""/>
        <dsp:cNvSpPr/>
      </dsp:nvSpPr>
      <dsp:spPr>
        <a:xfrm>
          <a:off x="1366256" y="463426"/>
          <a:ext cx="755207" cy="37756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uk-UA" sz="700" b="1" kern="1200"/>
            <a:t>Стратегія сталого розвитку "Україна - 2020"</a:t>
          </a:r>
          <a:endParaRPr lang="en-US" sz="700" b="1" kern="1200"/>
        </a:p>
      </dsp:txBody>
      <dsp:txXfrm>
        <a:off x="1366256" y="463426"/>
        <a:ext cx="755207" cy="377564"/>
      </dsp:txXfrm>
    </dsp:sp>
    <dsp:sp modelId="{F2166FC8-ADAD-4801-9C58-8825CCB9EC19}">
      <dsp:nvSpPr>
        <dsp:cNvPr id="0" name=""/>
        <dsp:cNvSpPr/>
      </dsp:nvSpPr>
      <dsp:spPr>
        <a:xfrm>
          <a:off x="692088" y="751267"/>
          <a:ext cx="1353281" cy="1353419"/>
        </a:xfrm>
        <a:prstGeom prst="leftCircularArrow">
          <a:avLst>
            <a:gd name="adj1" fmla="val 10980"/>
            <a:gd name="adj2" fmla="val 1142322"/>
            <a:gd name="adj3" fmla="val 6300000"/>
            <a:gd name="adj4" fmla="val 18900000"/>
            <a:gd name="adj5" fmla="val 125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813AAFCC-E440-48F9-86CD-65CD7E4F9943}">
      <dsp:nvSpPr>
        <dsp:cNvPr id="0" name=""/>
        <dsp:cNvSpPr/>
      </dsp:nvSpPr>
      <dsp:spPr>
        <a:xfrm>
          <a:off x="2401438" y="1153695"/>
          <a:ext cx="3804771" cy="53835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080" tIns="5080" rIns="5080" bIns="5080" numCol="1" spcCol="1270" anchor="ctr" anchorCtr="0">
          <a:noAutofit/>
        </a:bodyPr>
        <a:lstStyle/>
        <a:p>
          <a:pPr marL="57150" lvl="1" indent="-57150" algn="l" defTabSz="355600">
            <a:lnSpc>
              <a:spcPct val="90000"/>
            </a:lnSpc>
            <a:spcBef>
              <a:spcPct val="0"/>
            </a:spcBef>
            <a:spcAft>
              <a:spcPct val="15000"/>
            </a:spcAft>
            <a:buChar char="••"/>
          </a:pPr>
          <a:r>
            <a:rPr lang="uk-UA" sz="800" kern="1200"/>
            <a:t>Підвищення рівня конкурентоспроможності регіонів</a:t>
          </a:r>
          <a:endParaRPr lang="en-US" sz="800" kern="1200"/>
        </a:p>
        <a:p>
          <a:pPr marL="57150" lvl="1" indent="-57150" algn="l" defTabSz="355600">
            <a:lnSpc>
              <a:spcPct val="90000"/>
            </a:lnSpc>
            <a:spcBef>
              <a:spcPct val="0"/>
            </a:spcBef>
            <a:spcAft>
              <a:spcPct val="15000"/>
            </a:spcAft>
            <a:buChar char="••"/>
          </a:pPr>
          <a:r>
            <a:rPr lang="uk-UA" sz="800" kern="1200"/>
            <a:t>Територіальна соціально-економічна інтеграція і просторовий розвиток</a:t>
          </a:r>
          <a:endParaRPr lang="en-US" sz="800" kern="1200"/>
        </a:p>
        <a:p>
          <a:pPr marL="57150" lvl="1" indent="-57150" algn="l" defTabSz="355600">
            <a:lnSpc>
              <a:spcPct val="90000"/>
            </a:lnSpc>
            <a:spcBef>
              <a:spcPct val="0"/>
            </a:spcBef>
            <a:spcAft>
              <a:spcPct val="15000"/>
            </a:spcAft>
            <a:buChar char="••"/>
          </a:pPr>
          <a:r>
            <a:rPr lang="uk-UA" sz="800" kern="1200"/>
            <a:t>Ефективне державне управління у сфері регіонального розвитку</a:t>
          </a:r>
          <a:endParaRPr lang="en-US" sz="800" kern="1200"/>
        </a:p>
      </dsp:txBody>
      <dsp:txXfrm>
        <a:off x="2401438" y="1153695"/>
        <a:ext cx="3804771" cy="538353"/>
      </dsp:txXfrm>
    </dsp:sp>
    <dsp:sp modelId="{4565BCC8-E8FA-470B-9F55-09BD94119210}">
      <dsp:nvSpPr>
        <dsp:cNvPr id="0" name=""/>
        <dsp:cNvSpPr/>
      </dsp:nvSpPr>
      <dsp:spPr>
        <a:xfrm>
          <a:off x="988779" y="1216127"/>
          <a:ext cx="755207" cy="37756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uk-UA" sz="700" b="1" kern="1200"/>
            <a:t>Державна Стратегія регіонального розвитку на період до 2020 року</a:t>
          </a:r>
          <a:endParaRPr lang="en-US" sz="700" b="1" kern="1200"/>
        </a:p>
      </dsp:txBody>
      <dsp:txXfrm>
        <a:off x="988779" y="1216127"/>
        <a:ext cx="755207" cy="377564"/>
      </dsp:txXfrm>
    </dsp:sp>
    <dsp:sp modelId="{31F0AE67-447A-4CE2-ADD0-9291453F7D83}">
      <dsp:nvSpPr>
        <dsp:cNvPr id="0" name=""/>
        <dsp:cNvSpPr/>
      </dsp:nvSpPr>
      <dsp:spPr>
        <a:xfrm>
          <a:off x="1068042" y="1531879"/>
          <a:ext cx="1353281" cy="1353419"/>
        </a:xfrm>
        <a:prstGeom prst="circularArrow">
          <a:avLst>
            <a:gd name="adj1" fmla="val 10980"/>
            <a:gd name="adj2" fmla="val 1142322"/>
            <a:gd name="adj3" fmla="val 4500000"/>
            <a:gd name="adj4" fmla="val 13500000"/>
            <a:gd name="adj5" fmla="val 125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70F14328-1FD4-43AE-8F98-8C25FF55D879}">
      <dsp:nvSpPr>
        <dsp:cNvPr id="0" name=""/>
        <dsp:cNvSpPr/>
      </dsp:nvSpPr>
      <dsp:spPr>
        <a:xfrm>
          <a:off x="2436563" y="1909229"/>
          <a:ext cx="3854155" cy="53835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080" tIns="5080" rIns="5080" bIns="5080" numCol="1" spcCol="1270" anchor="ctr" anchorCtr="0">
          <a:noAutofit/>
        </a:bodyPr>
        <a:lstStyle/>
        <a:p>
          <a:pPr marL="57150" lvl="1" indent="-57150" algn="l" defTabSz="355600">
            <a:lnSpc>
              <a:spcPct val="90000"/>
            </a:lnSpc>
            <a:spcBef>
              <a:spcPct val="0"/>
            </a:spcBef>
            <a:spcAft>
              <a:spcPct val="15000"/>
            </a:spcAft>
            <a:buChar char="••"/>
          </a:pPr>
          <a:r>
            <a:rPr lang="uk-UA" sz="800" kern="1200"/>
            <a:t>Стійке економічне зростання на основі інноваційного розвитку багатогалузевої економіки</a:t>
          </a:r>
          <a:endParaRPr lang="en-US" sz="800" kern="1200">
            <a:highlight>
              <a:srgbClr val="FFFF00"/>
            </a:highlight>
          </a:endParaRPr>
        </a:p>
        <a:p>
          <a:pPr marL="57150" lvl="1" indent="-57150" algn="l" defTabSz="355600">
            <a:lnSpc>
              <a:spcPct val="90000"/>
            </a:lnSpc>
            <a:spcBef>
              <a:spcPct val="0"/>
            </a:spcBef>
            <a:spcAft>
              <a:spcPct val="15000"/>
            </a:spcAft>
            <a:buChar char="••"/>
          </a:pPr>
          <a:r>
            <a:rPr lang="uk-UA" sz="800" kern="1200"/>
            <a:t>Висока якість життя людини</a:t>
          </a:r>
          <a:endParaRPr lang="en-US" sz="800" kern="1200">
            <a:highlight>
              <a:srgbClr val="FFFF00"/>
            </a:highlight>
          </a:endParaRPr>
        </a:p>
        <a:p>
          <a:pPr marL="57150" lvl="1" indent="-57150" algn="l" defTabSz="355600">
            <a:lnSpc>
              <a:spcPct val="90000"/>
            </a:lnSpc>
            <a:spcBef>
              <a:spcPct val="0"/>
            </a:spcBef>
            <a:spcAft>
              <a:spcPct val="15000"/>
            </a:spcAft>
            <a:buChar char="••"/>
          </a:pPr>
          <a:r>
            <a:rPr lang="uk-UA" sz="800" kern="1200"/>
            <a:t>Збереження та розвиток територій</a:t>
          </a:r>
          <a:endParaRPr lang="en-US" sz="800" kern="1200">
            <a:highlight>
              <a:srgbClr val="FFFF00"/>
            </a:highlight>
          </a:endParaRPr>
        </a:p>
      </dsp:txBody>
      <dsp:txXfrm>
        <a:off x="2436563" y="1909229"/>
        <a:ext cx="3854155" cy="538353"/>
      </dsp:txXfrm>
    </dsp:sp>
    <dsp:sp modelId="{56EDF7B8-A4EF-4CAA-B166-A9F0A718E324}">
      <dsp:nvSpPr>
        <dsp:cNvPr id="0" name=""/>
        <dsp:cNvSpPr/>
      </dsp:nvSpPr>
      <dsp:spPr>
        <a:xfrm>
          <a:off x="1366256" y="2021778"/>
          <a:ext cx="755207" cy="37756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uk-UA" sz="700" b="1" kern="1200"/>
            <a:t>Стратегія розвитку Київської області на період до 2020 року</a:t>
          </a:r>
          <a:endParaRPr lang="en-US" sz="700" b="1" kern="1200"/>
        </a:p>
      </dsp:txBody>
      <dsp:txXfrm>
        <a:off x="1366256" y="2021778"/>
        <a:ext cx="755207" cy="377564"/>
      </dsp:txXfrm>
    </dsp:sp>
    <dsp:sp modelId="{386AD51C-3006-4323-BD2E-C87475ACC1CC}">
      <dsp:nvSpPr>
        <dsp:cNvPr id="0" name=""/>
        <dsp:cNvSpPr/>
      </dsp:nvSpPr>
      <dsp:spPr>
        <a:xfrm>
          <a:off x="788752" y="2399344"/>
          <a:ext cx="1162639" cy="1163201"/>
        </a:xfrm>
        <a:prstGeom prst="blockArc">
          <a:avLst>
            <a:gd name="adj1" fmla="val 0"/>
            <a:gd name="adj2" fmla="val 18900000"/>
            <a:gd name="adj3" fmla="val 1274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736BFD30-0A2D-4323-8E9D-FDBCB4822C3D}">
      <dsp:nvSpPr>
        <dsp:cNvPr id="0" name=""/>
        <dsp:cNvSpPr/>
      </dsp:nvSpPr>
      <dsp:spPr>
        <a:xfrm>
          <a:off x="2443029" y="2676341"/>
          <a:ext cx="3855535" cy="86067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080" tIns="5080" rIns="5080" bIns="5080" numCol="1" spcCol="1270" anchor="ctr" anchorCtr="0">
          <a:noAutofit/>
        </a:bodyPr>
        <a:lstStyle/>
        <a:p>
          <a:pPr marL="57150" lvl="1" indent="-57150" algn="just" defTabSz="355600">
            <a:lnSpc>
              <a:spcPct val="90000"/>
            </a:lnSpc>
            <a:spcBef>
              <a:spcPct val="0"/>
            </a:spcBef>
            <a:spcAft>
              <a:spcPct val="15000"/>
            </a:spcAft>
            <a:buChar char="••"/>
          </a:pPr>
          <a:r>
            <a:rPr lang="uk-UA" sz="800" kern="1200"/>
            <a:t>Стимулювання економічного розвитку та створення умов для місцевого підприємництва</a:t>
          </a:r>
          <a:endParaRPr lang="en-US" sz="800" kern="1200"/>
        </a:p>
        <a:p>
          <a:pPr marL="57150" lvl="1" indent="-57150" algn="just" defTabSz="355600">
            <a:lnSpc>
              <a:spcPct val="90000"/>
            </a:lnSpc>
            <a:spcBef>
              <a:spcPct val="0"/>
            </a:spcBef>
            <a:spcAft>
              <a:spcPct val="15000"/>
            </a:spcAft>
            <a:buChar char="••"/>
          </a:pPr>
          <a:r>
            <a:rPr lang="uk-UA" sz="800" kern="1200"/>
            <a:t>Суспільна активізація мешканців, відтворення людського капіталу та покращення демографічної ситуації</a:t>
          </a:r>
          <a:endParaRPr lang="en-US" sz="800" kern="1200"/>
        </a:p>
        <a:p>
          <a:pPr marL="57150" lvl="1" indent="-57150" algn="just" defTabSz="355600">
            <a:lnSpc>
              <a:spcPct val="90000"/>
            </a:lnSpc>
            <a:spcBef>
              <a:spcPct val="0"/>
            </a:spcBef>
            <a:spcAft>
              <a:spcPct val="15000"/>
            </a:spcAft>
            <a:buChar char="••"/>
          </a:pPr>
          <a:r>
            <a:rPr lang="uk-UA" sz="800" kern="1200"/>
            <a:t>Вдосконалення технічної інфраструктури, покращення якості життя та створення екологічного оточення</a:t>
          </a:r>
          <a:endParaRPr lang="en-US" sz="800" kern="1200"/>
        </a:p>
      </dsp:txBody>
      <dsp:txXfrm>
        <a:off x="2443029" y="2676341"/>
        <a:ext cx="3855535" cy="860675"/>
      </dsp:txXfrm>
    </dsp:sp>
    <dsp:sp modelId="{46B3A315-0BF3-4475-A91C-C727399A1462}">
      <dsp:nvSpPr>
        <dsp:cNvPr id="0" name=""/>
        <dsp:cNvSpPr/>
      </dsp:nvSpPr>
      <dsp:spPr>
        <a:xfrm>
          <a:off x="988779" y="2759247"/>
          <a:ext cx="755207" cy="46098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uk-UA" sz="700" b="1" kern="1200"/>
            <a:t>Стратегія сталого розвитку Студениківської  ОТГ на 2019 – 202</a:t>
          </a:r>
          <a:r>
            <a:rPr lang="en-US" sz="700" b="1" kern="1200"/>
            <a:t>6</a:t>
          </a:r>
          <a:r>
            <a:rPr lang="uk-UA" sz="700" b="1" kern="1200"/>
            <a:t> роки</a:t>
          </a:r>
          <a:r>
            <a:rPr lang="en-US" sz="700" b="1" kern="1200"/>
            <a:t> </a:t>
          </a:r>
        </a:p>
      </dsp:txBody>
      <dsp:txXfrm>
        <a:off x="988779" y="2759247"/>
        <a:ext cx="755207" cy="460980"/>
      </dsp:txXfrm>
    </dsp:sp>
  </dsp:spTree>
</dsp:drawing>
</file>

<file path=word/diagrams/layout1.xml><?xml version="1.0" encoding="utf-8"?>
<dgm:layoutDef xmlns:dgm="http://schemas.openxmlformats.org/drawingml/2006/diagram" xmlns:a="http://schemas.openxmlformats.org/drawingml/2006/main" uniqueId="urn:microsoft.com/office/officeart/2005/8/layout/vList6">
  <dgm:title val=""/>
  <dgm:desc val=""/>
  <dgm:catLst>
    <dgm:cat type="process" pri="22000"/>
    <dgm:cat type="list" pri="1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dgm:varLst>
    <dgm:alg type="lin">
      <dgm:param type="linDir" val="fromT"/>
    </dgm:alg>
    <dgm:shape xmlns:r="http://schemas.openxmlformats.org/officeDocument/2006/relationships" r:blip="">
      <dgm:adjLst/>
    </dgm:shape>
    <dgm:presOf/>
    <dgm:constrLst>
      <dgm:constr type="w" for="ch" forName="linNode" refType="w"/>
      <dgm:constr type="h" for="ch" forName="linNode" refType="h"/>
      <dgm:constr type="h" for="ch" forName="spacing" refType="h" refFor="ch" refForName="linNode" fact="0.1"/>
      <dgm:constr type="primFontSz" for="des" forName="parentShp" op="equ" val="65"/>
      <dgm:constr type="primFontSz" for="des" forName="childShp" op="equ" val="65"/>
    </dgm:constrLst>
    <dgm:ruleLst/>
    <dgm:forEach name="Name1" axis="ch" ptType="node">
      <dgm:layoutNode name="linNode">
        <dgm:choose name="Name2">
          <dgm:if name="Name3" func="var" arg="dir" op="equ" val="norm">
            <dgm:alg type="lin">
              <dgm:param type="linDir" val="fromL"/>
            </dgm:alg>
          </dgm:if>
          <dgm:else name="Name4">
            <dgm:alg type="lin">
              <dgm:param type="linDir" val="fromR"/>
            </dgm:alg>
          </dgm:else>
        </dgm:choose>
        <dgm:shape xmlns:r="http://schemas.openxmlformats.org/officeDocument/2006/relationships" r:blip="">
          <dgm:adjLst/>
        </dgm:shape>
        <dgm:presOf/>
        <dgm:choose name="Name5">
          <dgm:if name="Name6" func="var" arg="dir" op="equ" val="norm">
            <dgm:constrLst>
              <dgm:constr type="w" for="ch" forName="parentShp" refType="w" fact="0.4"/>
              <dgm:constr type="h" for="ch" forName="parentShp" refType="h"/>
              <dgm:constr type="w" for="ch" forName="childShp" refType="w" fact="0.6"/>
              <dgm:constr type="h" for="ch" forName="childShp" refType="h" refFor="ch" refForName="parentShp"/>
            </dgm:constrLst>
          </dgm:if>
          <dgm:else name="Name7">
            <dgm:constrLst>
              <dgm:constr type="w" for="ch" forName="parentShp" refType="w" fact="0.4"/>
              <dgm:constr type="h" for="ch" forName="parentShp" refType="h"/>
              <dgm:constr type="w" for="ch" forName="childShp" refType="w" fact="0.6"/>
              <dgm:constr type="h" for="ch" forName="childShp" refType="h" refFor="ch" refForName="parentShp"/>
            </dgm:constrLst>
          </dgm:else>
        </dgm:choose>
        <dgm:ruleLst/>
        <dgm:layoutNode name="parentShp" styleLbl="node1">
          <dgm:varLst>
            <dgm:bulletEnabled val="1"/>
          </dgm:varLst>
          <dgm:alg type="tx"/>
          <dgm:shape xmlns:r="http://schemas.openxmlformats.org/officeDocument/2006/relationships" type="roundRect" r:blip="">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layoutNode name="childShp" styleLbl="bgAccFollowNode1">
          <dgm:varLst>
            <dgm:bulletEnabled val="1"/>
          </dgm:varLst>
          <dgm:alg type="tx">
            <dgm:param type="stBulletLvl" val="1"/>
          </dgm:alg>
          <dgm:choose name="Name8">
            <dgm:if name="Name9" func="var" arg="dir" op="equ" val="norm">
              <dgm:shape xmlns:r="http://schemas.openxmlformats.org/officeDocument/2006/relationships" type="rightArrow" r:blip="" zOrderOff="-2">
                <dgm:adjLst>
                  <dgm:adj idx="1" val="0.75"/>
                </dgm:adjLst>
              </dgm:shape>
            </dgm:if>
            <dgm:else name="Name10">
              <dgm:shape xmlns:r="http://schemas.openxmlformats.org/officeDocument/2006/relationships" rot="180" type="rightArrow" r:blip="" zOrderOff="-2">
                <dgm:adjLst>
                  <dgm:adj idx="1" val="0.75"/>
                </dgm:adjLst>
              </dgm:shape>
            </dgm:else>
          </dgm:choose>
          <dgm:presOf axis="des" ptType="node"/>
          <dgm:constrLst>
            <dgm:constr type="secFontSz" refType="primFontSz"/>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dgm:forEach name="Name11" axis="followSib" ptType="sibTrans" cnt="1">
        <dgm:layoutNode name="spacing">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9/layout/CircleArrowProcess">
  <dgm:title val=""/>
  <dgm:desc val=""/>
  <dgm:catLst>
    <dgm:cat type="process" pri="16500"/>
    <dgm:cat type="cycle" pri="160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clrData>
  <dgm:layoutNode name="Name0">
    <dgm:varLst>
      <dgm:chMax val="7"/>
      <dgm:chPref val="7"/>
      <dgm:dir/>
      <dgm:animLvl val="lvl"/>
    </dgm:varLst>
    <dgm:shape xmlns:r="http://schemas.openxmlformats.org/officeDocument/2006/relationships" r:blip="">
      <dgm:adjLst/>
    </dgm:shape>
    <dgm:choose name="Name1">
      <dgm:if name="Name2" func="var" arg="dir" op="equ" val="norm">
        <dgm:choose name="Name3">
          <dgm:if name="Name4" axis="ch" ptType="node" func="cnt" op="equ" val="1">
            <dgm:alg type="composite">
              <dgm:param type="ar" val="1.5999"/>
            </dgm:alg>
            <dgm:constrLst>
              <dgm:constr type="primFontSz" for="des" forName="Child1" val="65"/>
              <dgm:constr type="primFontSz" for="des" forName="Parent1" val="65"/>
              <dgm:constr type="primFontSz" for="des" forName="Child1" refType="primFontSz" refFor="des" refForName="Parent1" op="lte"/>
              <dgm:constr type="l" for="ch" forName="Child1" refType="w" fact="0.625"/>
              <dgm:constr type="t" for="ch" forName="Child1" refType="h" fact="0.2981"/>
              <dgm:constr type="w" for="ch" forName="Child1" refType="w" fact="0.375"/>
              <dgm:constr type="h" for="ch" forName="Child1" refType="h" fact="0.4001"/>
              <dgm:constr type="l" for="ch" forName="Accent1" refType="w" fact="0"/>
              <dgm:constr type="t" for="ch" forName="Accent1" refType="h" fact="0"/>
              <dgm:constr type="w" for="ch" forName="Accent1" refType="w" fact="0.6249"/>
              <dgm:constr type="h" for="ch" forName="Accent1" refType="h"/>
              <dgm:constr type="l" for="ch" forName="Parent1" refType="w" fact="0.138"/>
              <dgm:constr type="t" for="ch" forName="Parent1" refType="h" fact="0.362"/>
              <dgm:constr type="w" for="ch" forName="Parent1" refType="w" fact="0.3487"/>
              <dgm:constr type="h" for="ch" forName="Parent1" refType="h" fact="0.2789"/>
            </dgm:constrLst>
          </dgm:if>
          <dgm:if name="Name5" axis="ch" ptType="node" func="cnt" op="equ" val="2">
            <dgm:alg type="composite">
              <dgm:param type="ar" val="1.2026"/>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Parent2" refType="primFontSz" refFor="des" refForName="Parent1" op="equ"/>
              <dgm:constr type="primFontSz" for="des" forName="Child2" refType="primFontSz" refFor="des" refForName="Child1" op="equ"/>
              <dgm:constr type="l" for="ch" forName="Accent1" refType="w" fact="0.1144"/>
              <dgm:constr type="t" for="ch" forName="Accent1" refType="h" fact="0"/>
              <dgm:constr type="w" for="ch" forName="Accent1" refType="w" fact="0.5542"/>
              <dgm:constr type="h" for="ch" forName="Accent1" refType="h" fact="0.6665"/>
              <dgm:constr type="l" for="ch" forName="Parent1" refType="w" fact="0.2368"/>
              <dgm:constr type="t" for="ch" forName="Parent1" refType="h" fact="0.2413"/>
              <dgm:constr type="w" for="ch" forName="Parent1" refType="w" fact="0.3092"/>
              <dgm:constr type="h" for="ch" forName="Parent1" refType="h" fact="0.1859"/>
              <dgm:constr type="l" for="ch" forName="Parent2" refType="w" fact="0.0822"/>
              <dgm:constr type="t" for="ch" forName="Parent2" refType="h" fact="0.625"/>
              <dgm:constr type="w" for="ch" forName="Parent2" refType="w" fact="0.3092"/>
              <dgm:constr type="h" for="ch" forName="Parent2" refType="h" fact="0.1859"/>
              <dgm:constr type="l" for="ch" forName="Child1" refType="w" fact="0.6678"/>
              <dgm:constr type="t" for="ch" forName="Child1" refType="h" fact="0.1978"/>
              <dgm:constr type="w" for="ch" forName="Child1" refType="w" fact="0.3322"/>
              <dgm:constr type="h" for="ch" forName="Child1" refType="h" fact="0.265"/>
              <dgm:constr type="l" for="ch" forName="Child2" refType="w" fact="0.5164"/>
              <dgm:constr type="t" for="ch" forName="Child2" refType="h" fact="0.5855"/>
              <dgm:constr type="w" for="ch" forName="Child2" refType="w" fact="0.3322"/>
              <dgm:constr type="h" for="ch" forName="Child2" refType="h" fact="0.265"/>
              <dgm:constr type="l" for="ch" forName="Accent2" refType="w" fact="0"/>
              <dgm:constr type="t" for="ch" forName="Accent2" refType="h" fact="0.4272"/>
              <dgm:constr type="w" for="ch" forName="Accent2" refType="w" fact="0.4761"/>
              <dgm:constr type="h" for="ch" forName="Accent2" refType="h" fact="0.5728"/>
            </dgm:constrLst>
          </dgm:if>
          <dgm:if name="Name6" axis="ch" ptType="node" func="cnt" op="equ" val="3">
            <dgm:alg type="composite">
              <dgm:param type="ar" val="0.9039"/>
            </dgm:alg>
            <dgm:shape xmlns:r="http://schemas.openxmlformats.org/officeDocument/2006/relationships" r:blip="">
              <dgm:adjLst/>
            </dgm:shape>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Parent2" refType="primFontSz" refFor="des" refForName="Parent1" op="equ"/>
              <dgm:constr type="primFontSz" for="des" forName="Parent3" refType="primFontSz" refFor="des" refForName="Parent1" op="equ"/>
              <dgm:constr type="primFontSz" for="des" forName="Child2" refType="primFontSz" refFor="des" refForName="Child1" op="equ"/>
              <dgm:constr type="primFontSz" for="des" forName="Child3" refType="primFontSz" refFor="des" refForName="Child1" op="equ"/>
              <dgm:constr type="l" for="ch" forName="Accent1" refType="w" fact="0.1479"/>
              <dgm:constr type="t" for="ch" forName="Accent1" refType="h" fact="0"/>
              <dgm:constr type="w" for="ch" forName="Accent1" refType="w" fact="0.5325"/>
              <dgm:constr type="h" for="ch" forName="Accent1" refType="h" fact="0.4814"/>
              <dgm:constr type="l" for="ch" forName="Accent2" refType="w" fact="0"/>
              <dgm:constr type="t" for="ch" forName="Accent2" refType="h" fact="0.2766"/>
              <dgm:constr type="w" for="ch" forName="Accent2" refType="w" fact="0.5325"/>
              <dgm:constr type="h" for="ch" forName="Accent2" refType="h" fact="0.4814"/>
              <dgm:constr type="l" for="ch" forName="Parent1" refType="w" fact="0.2656"/>
              <dgm:constr type="t" for="ch" forName="Parent1" refType="h" fact="0.1738"/>
              <dgm:constr type="w" for="ch" forName="Parent1" refType="w" fact="0.2959"/>
              <dgm:constr type="h" for="ch" forName="Parent1" refType="h" fact="0.1337"/>
              <dgm:constr type="l" for="ch" forName="Accent3" refType="w" fact="0.1858"/>
              <dgm:constr type="t" for="ch" forName="Accent3" refType="h" fact="0.5863"/>
              <dgm:constr type="w" for="ch" forName="Accent3" refType="w" fact="0.4575"/>
              <dgm:constr type="h" for="ch" forName="Accent3" refType="h" fact="0.4137"/>
              <dgm:constr type="l" for="ch" forName="Parent2" refType="w" fact="0.1183"/>
              <dgm:constr type="t" for="ch" forName="Parent2" refType="h" fact="0.452"/>
              <dgm:constr type="w" for="ch" forName="Parent2" refType="w" fact="0.2959"/>
              <dgm:constr type="h" for="ch" forName="Parent2" refType="h" fact="0.1337"/>
              <dgm:constr type="l" for="ch" forName="Parent3" refType="w" fact="0.2663"/>
              <dgm:constr type="t" for="ch" forName="Parent3" refType="h" fact="0.7306"/>
              <dgm:constr type="w" for="ch" forName="Parent3" refType="w" fact="0.2959"/>
              <dgm:constr type="h" for="ch" forName="Parent3" refType="h" fact="0.1337"/>
              <dgm:constr type="l" for="ch" forName="Child2" refType="w" fact="0.5325"/>
              <dgm:constr type="t" for="ch" forName="Child2" refType="h" fact="0.4217"/>
              <dgm:constr type="w" for="ch" forName="Child2" refType="w" fact="0.3195"/>
              <dgm:constr type="h" for="ch" forName="Child2" refType="h" fact="0.1926"/>
              <dgm:constr type="l" for="ch" forName="Child1" refType="w" fact="0.6805"/>
              <dgm:constr type="t" for="ch" forName="Child1" refType="h" fact="0.1435"/>
              <dgm:constr type="w" for="ch" forName="Child1" refType="w" fact="0.3195"/>
              <dgm:constr type="h" for="ch" forName="Child1" refType="h" fact="0.1926"/>
              <dgm:constr type="l" for="ch" forName="Child3" refType="w" fact="0.6805"/>
              <dgm:constr type="t" for="ch" forName="Child3" refType="h" fact="0.6998"/>
              <dgm:constr type="w" for="ch" forName="Child3" refType="w" fact="0.3195"/>
              <dgm:constr type="h" for="ch" forName="Child3" refType="h" fact="0.1926"/>
            </dgm:constrLst>
          </dgm:if>
          <dgm:if name="Name7" axis="ch" ptType="node" func="cnt" op="equ" val="4">
            <dgm:alg type="composite">
              <dgm:param type="ar" val="0.7073"/>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Accent1" refType="w" fact="0.1481"/>
              <dgm:constr type="t" for="ch" forName="Accent1" refType="h" fact="0"/>
              <dgm:constr type="w" for="ch" forName="Accent1" refType="w" fact="0.5331"/>
              <dgm:constr type="h" for="ch" forName="Accent1" refType="h" fact="0.3771"/>
              <dgm:constr type="l" for="ch" forName="Accent2" refType="w" fact="0"/>
              <dgm:constr type="t" for="ch" forName="Accent2" refType="h" fact="0.2167"/>
              <dgm:constr type="w" for="ch" forName="Accent2" refType="w" fact="0.5331"/>
              <dgm:constr type="h" for="ch" forName="Accent2" refType="h" fact="0.3771"/>
              <dgm:constr type="l" for="ch" forName="Accent3" refType="w" fact="0.1481"/>
              <dgm:constr type="t" for="ch" forName="Accent3" refType="h" fact="0.4342"/>
              <dgm:constr type="w" for="ch" forName="Accent3" refType="w" fact="0.5331"/>
              <dgm:constr type="h" for="ch" forName="Accent3" refType="h" fact="0.3771"/>
              <dgm:constr type="l" for="ch" forName="Parent1" refType="w" fact="0.2658"/>
              <dgm:constr type="t" for="ch" forName="Parent1" refType="h" fact="0.1365"/>
              <dgm:constr type="w" for="ch" forName="Parent1" refType="w" fact="0.2975"/>
              <dgm:constr type="h" for="ch" forName="Parent1" refType="h" fact="0.1052"/>
              <dgm:constr type="l" for="ch" forName="Parent2" refType="w" fact="0.1171"/>
              <dgm:constr type="t" for="ch" forName="Parent2" refType="h" fact="0.3536"/>
              <dgm:constr type="w" for="ch" forName="Parent2" refType="w" fact="0.2975"/>
              <dgm:constr type="h" for="ch" forName="Parent2" refType="h" fact="0.1052"/>
              <dgm:constr type="l" for="ch" forName="Parent3" refType="w" fact="0.2658"/>
              <dgm:constr type="t" for="ch" forName="Parent3" refType="h" fact="0.5707"/>
              <dgm:constr type="w" for="ch" forName="Parent3" refType="w" fact="0.2975"/>
              <dgm:constr type="h" for="ch" forName="Parent3" refType="h" fact="0.1052"/>
              <dgm:constr type="l" for="ch" forName="Parent4" refType="w" fact="0.1171"/>
              <dgm:constr type="t" for="ch" forName="Parent4" refType="h" fact="0.7878"/>
              <dgm:constr type="w" for="ch" forName="Parent4" refType="w" fact="0.2975"/>
              <dgm:constr type="h" for="ch" forName="Parent4" refType="h" fact="0.1052"/>
              <dgm:constr type="l" for="ch" forName="Child1" refType="w" fact="0.6804"/>
              <dgm:constr type="t" for="ch" forName="Child1" refType="h" fact="0.1119"/>
              <dgm:constr type="w" for="ch" forName="Child1" refType="w" fact="0.3196"/>
              <dgm:constr type="h" for="ch" forName="Child1" refType="h" fact="0.15"/>
              <dgm:constr type="l" for="ch" forName="Child2" refType="w" fact="0.5348"/>
              <dgm:constr type="t" for="ch" forName="Child2" refType="h" fact="0.3312"/>
              <dgm:constr type="w" for="ch" forName="Child2" refType="w" fact="0.3196"/>
              <dgm:constr type="h" for="ch" forName="Child2" refType="h" fact="0.15"/>
              <dgm:constr type="l" for="ch" forName="Child3" refType="w" fact="0.6804"/>
              <dgm:constr type="t" for="ch" forName="Child3" refType="h" fact="0.5461"/>
              <dgm:constr type="w" for="ch" forName="Child3" refType="w" fact="0.3196"/>
              <dgm:constr type="h" for="ch" forName="Child3" refType="h" fact="0.15"/>
              <dgm:constr type="l" for="ch" forName="Child4" refType="w" fact="0.5348"/>
              <dgm:constr type="t" for="ch" forName="Child4" refType="h" fact="0.7632"/>
              <dgm:constr type="w" for="ch" forName="Child4" refType="w" fact="0.3196"/>
              <dgm:constr type="h" for="ch" forName="Child4" refType="h" fact="0.15"/>
              <dgm:constr type="l" for="ch" forName="Accent4" refType="w" fact="0.038"/>
              <dgm:constr type="t" for="ch" forName="Accent4" refType="h" fact="0.6759"/>
              <dgm:constr type="w" for="ch" forName="Accent4" refType="w" fact="0.458"/>
              <dgm:constr type="h" for="ch" forName="Accent4" refType="h" fact="0.3241"/>
            </dgm:constrLst>
          </dgm:if>
          <dgm:if name="Name8" axis="ch" ptType="node" func="cnt" op="equ" val="5">
            <dgm:alg type="composite">
              <dgm:param type="ar" val="0.581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Accent1" refType="w" fact="0.1481"/>
              <dgm:constr type="t" for="ch" forName="Accent1" refType="h" fact="0"/>
              <dgm:constr type="w" for="ch" forName="Accent1" refType="w" fact="0.5331"/>
              <dgm:constr type="h" for="ch" forName="Accent1" refType="h" fact="0.3098"/>
              <dgm:constr type="l" for="ch" forName="Accent2" refType="w" fact="0"/>
              <dgm:constr type="t" for="ch" forName="Accent2" refType="h" fact="0.178"/>
              <dgm:constr type="w" for="ch" forName="Accent2" refType="w" fact="0.5331"/>
              <dgm:constr type="h" for="ch" forName="Accent2" refType="h" fact="0.3098"/>
              <dgm:constr type="l" for="ch" forName="Accent3" refType="w" fact="0.1481"/>
              <dgm:constr type="t" for="ch" forName="Accent3" refType="h" fact="0.3568"/>
              <dgm:constr type="w" for="ch" forName="Accent3" refType="w" fact="0.5331"/>
              <dgm:constr type="h" for="ch" forName="Accent3" refType="h" fact="0.3098"/>
              <dgm:constr type="l" for="ch" forName="Accent4" refType="w" fact="0"/>
              <dgm:constr type="t" for="ch" forName="Accent4" refType="h" fact="0.5351"/>
              <dgm:constr type="w" for="ch" forName="Accent4" refType="w" fact="0.5331"/>
              <dgm:constr type="h" for="ch" forName="Accent4" refType="h" fact="0.3098"/>
              <dgm:constr type="l" for="ch" forName="Accent5" refType="w" fact="0.186"/>
              <dgm:constr type="t" for="ch" forName="Accent5" refType="h" fact="0.7337"/>
              <dgm:constr type="w" for="ch" forName="Accent5" refType="w" fact="0.458"/>
              <dgm:constr type="h" for="ch" forName="Accent5" refType="h" fact="0.2663"/>
              <dgm:constr type="l" for="ch" forName="Parent1" refType="w" fact="0.2658"/>
              <dgm:constr type="t" for="ch" forName="Parent1" refType="h" fact="0.1122"/>
              <dgm:constr type="w" for="ch" forName="Parent1" refType="w" fact="0.2975"/>
              <dgm:constr type="h" for="ch" forName="Parent1" refType="h" fact="0.0864"/>
              <dgm:constr type="l" for="ch" forName="Parent2" refType="w" fact="0.1171"/>
              <dgm:constr type="t" for="ch" forName="Parent2" refType="h" fact="0.2906"/>
              <dgm:constr type="w" for="ch" forName="Parent2" refType="w" fact="0.2975"/>
              <dgm:constr type="h" for="ch" forName="Parent2" refType="h" fact="0.0864"/>
              <dgm:constr type="l" for="ch" forName="Parent3" refType="w" fact="0.2658"/>
              <dgm:constr type="t" for="ch" forName="Parent3" refType="h" fact="0.4689"/>
              <dgm:constr type="w" for="ch" forName="Parent3" refType="w" fact="0.2975"/>
              <dgm:constr type="h" for="ch" forName="Parent3" refType="h" fact="0.0864"/>
              <dgm:constr type="l" for="ch" forName="Parent4" refType="w" fact="0.1171"/>
              <dgm:constr type="t" for="ch" forName="Parent4" refType="h" fact="0.6473"/>
              <dgm:constr type="w" for="ch" forName="Parent4" refType="w" fact="0.2975"/>
              <dgm:constr type="h" for="ch" forName="Parent4" refType="h" fact="0.0864"/>
              <dgm:constr type="l" for="ch" forName="Parent5" refType="w" fact="0.2658"/>
              <dgm:constr type="t" for="ch" forName="Parent5" refType="h" fact="0.8257"/>
              <dgm:constr type="w" for="ch" forName="Parent5" refType="w" fact="0.2975"/>
              <dgm:constr type="h" for="ch" forName="Parent5" refType="h" fact="0.0864"/>
              <dgm:constr type="l" for="ch" forName="Child1" refType="w" fact="0.6804"/>
              <dgm:constr type="t" for="ch" forName="Child1" refType="h" fact="0.0919"/>
              <dgm:constr type="w" for="ch" forName="Child1" refType="w" fact="0.3196"/>
              <dgm:constr type="h" for="ch" forName="Child1" refType="h" fact="0.1232"/>
              <dgm:constr type="l" for="ch" forName="Child2" refType="w" fact="0.5348"/>
              <dgm:constr type="t" for="ch" forName="Child2" refType="h" fact="0.2722"/>
              <dgm:constr type="w" for="ch" forName="Child2" refType="w" fact="0.3196"/>
              <dgm:constr type="h" for="ch" forName="Child2" refType="h" fact="0.1232"/>
              <dgm:constr type="l" for="ch" forName="Child3" refType="w" fact="0.6804"/>
              <dgm:constr type="t" for="ch" forName="Child3" refType="h" fact="0.4487"/>
              <dgm:constr type="w" for="ch" forName="Child3" refType="w" fact="0.3196"/>
              <dgm:constr type="h" for="ch" forName="Child3" refType="h" fact="0.1232"/>
              <dgm:constr type="l" for="ch" forName="Child4" refType="w" fact="0.5348"/>
              <dgm:constr type="t" for="ch" forName="Child4" refType="h" fact="0.6271"/>
              <dgm:constr type="w" for="ch" forName="Child4" refType="w" fact="0.3196"/>
              <dgm:constr type="h" for="ch" forName="Child4" refType="h" fact="0.1232"/>
              <dgm:constr type="l" for="ch" forName="Child5" refType="w" fact="0.6804"/>
              <dgm:constr type="t" for="ch" forName="Child5" refType="h" fact="0.8073"/>
              <dgm:constr type="w" for="ch" forName="Child5" refType="w" fact="0.3196"/>
              <dgm:constr type="h" for="ch" forName="Child5" refType="h" fact="0.1232"/>
            </dgm:constrLst>
          </dgm:if>
          <dgm:if name="Name9" axis="ch" ptType="node" func="cnt" op="equ" val="6">
            <dgm:alg type="composite">
              <dgm:param type="ar" val="0.493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l" for="ch" forName="Accent1" refType="w" fact="0.1481"/>
              <dgm:constr type="t" for="ch" forName="Accent1" refType="h" fact="0"/>
              <dgm:constr type="w" for="ch" forName="Accent1" refType="w" fact="0.5331"/>
              <dgm:constr type="h" for="ch" forName="Accent1" refType="h" fact="0.2629"/>
              <dgm:constr type="l" for="ch" forName="Accent2" refType="w" fact="0"/>
              <dgm:constr type="t" for="ch" forName="Accent2" refType="h" fact="0.1511"/>
              <dgm:constr type="w" for="ch" forName="Accent2" refType="w" fact="0.5331"/>
              <dgm:constr type="h" for="ch" forName="Accent2" refType="h" fact="0.2629"/>
              <dgm:constr type="l" for="ch" forName="Accent3" refType="w" fact="0.1481"/>
              <dgm:constr type="t" for="ch" forName="Accent3" refType="h" fact="0.3027"/>
              <dgm:constr type="w" for="ch" forName="Accent3" refType="w" fact="0.5331"/>
              <dgm:constr type="h" for="ch" forName="Accent3" refType="h" fact="0.2629"/>
              <dgm:constr type="l" for="ch" forName="Accent4" refType="w" fact="0"/>
              <dgm:constr type="t" for="ch" forName="Accent4" refType="h" fact="0.4541"/>
              <dgm:constr type="w" for="ch" forName="Accent4" refType="w" fact="0.5331"/>
              <dgm:constr type="h" for="ch" forName="Accent4" refType="h" fact="0.2629"/>
              <dgm:constr type="l" for="ch" forName="Parent1" refType="w" fact="0.2658"/>
              <dgm:constr type="t" for="ch" forName="Parent1" refType="h" fact="0.0952"/>
              <dgm:constr type="w" for="ch" forName="Parent1" refType="w" fact="0.2975"/>
              <dgm:constr type="h" for="ch" forName="Parent1" refType="h" fact="0.0733"/>
              <dgm:constr type="l" for="ch" forName="Parent2" refType="w" fact="0.1171"/>
              <dgm:constr type="t" for="ch" forName="Parent2" refType="h" fact="0.2466"/>
              <dgm:constr type="w" for="ch" forName="Parent2" refType="w" fact="0.2975"/>
              <dgm:constr type="h" for="ch" forName="Parent2" refType="h" fact="0.0733"/>
              <dgm:constr type="l" for="ch" forName="Parent3" refType="w" fact="0.2658"/>
              <dgm:constr type="t" for="ch" forName="Parent3" refType="h" fact="0.3979"/>
              <dgm:constr type="w" for="ch" forName="Parent3" refType="w" fact="0.2975"/>
              <dgm:constr type="h" for="ch" forName="Parent3" refType="h" fact="0.0733"/>
              <dgm:constr type="l" for="ch" forName="Parent4" refType="w" fact="0.1171"/>
              <dgm:constr type="t" for="ch" forName="Parent4" refType="h" fact="0.5493"/>
              <dgm:constr type="w" for="ch" forName="Parent4" refType="w" fact="0.2975"/>
              <dgm:constr type="h" for="ch" forName="Parent4" refType="h" fact="0.0733"/>
              <dgm:constr type="l" for="ch" forName="Child1" refType="w" fact="0.6804"/>
              <dgm:constr type="t" for="ch" forName="Child1" refType="h" fact="0.078"/>
              <dgm:constr type="w" for="ch" forName="Child1" refType="w" fact="0.3196"/>
              <dgm:constr type="h" for="ch" forName="Child1" refType="h" fact="0.1046"/>
              <dgm:constr type="l" for="ch" forName="Child2" refType="w" fact="0.5348"/>
              <dgm:constr type="t" for="ch" forName="Child2" refType="h" fact="0.231"/>
              <dgm:constr type="w" for="ch" forName="Child2" refType="w" fact="0.3196"/>
              <dgm:constr type="h" for="ch" forName="Child2" refType="h" fact="0.1046"/>
              <dgm:constr type="l" for="ch" forName="Child3" refType="w" fact="0.6804"/>
              <dgm:constr type="t" for="ch" forName="Child3" refType="h" fact="0.3808"/>
              <dgm:constr type="w" for="ch" forName="Child3" refType="w" fact="0.3196"/>
              <dgm:constr type="h" for="ch" forName="Child3" refType="h" fact="0.1046"/>
              <dgm:constr type="l" for="ch" forName="Child4" refType="w" fact="0.5348"/>
              <dgm:constr type="t" for="ch" forName="Child4" refType="h" fact="0.5322"/>
              <dgm:constr type="w" for="ch" forName="Child4" refType="w" fact="0.3196"/>
              <dgm:constr type="h" for="ch" forName="Child4" refType="h" fact="0.1046"/>
              <dgm:constr type="l" for="ch" forName="Accent5" refType="w" fact="0.1481"/>
              <dgm:constr type="t" for="ch" forName="Accent5" refType="h" fact="0.6053"/>
              <dgm:constr type="w" for="ch" forName="Accent5" refType="w" fact="0.5331"/>
              <dgm:constr type="h" for="ch" forName="Accent5" refType="h" fact="0.2629"/>
              <dgm:constr type="l" for="ch" forName="Accent6" refType="w" fact="0.038"/>
              <dgm:constr type="t" for="ch" forName="Accent6" refType="h" fact="0.774"/>
              <dgm:constr type="w" for="ch" forName="Accent6" refType="w" fact="0.458"/>
              <dgm:constr type="h" for="ch" forName="Accent6" refType="h" fact="0.226"/>
              <dgm:constr type="l" for="ch" forName="Parent5" refType="w" fact="0.2658"/>
              <dgm:constr type="t" for="ch" forName="Parent5" refType="h" fact="0.7005"/>
              <dgm:constr type="w" for="ch" forName="Parent5" refType="w" fact="0.2975"/>
              <dgm:constr type="h" for="ch" forName="Parent5" refType="h" fact="0.0733"/>
              <dgm:constr type="l" for="ch" forName="Parent6" refType="w" fact="0.1171"/>
              <dgm:constr type="t" for="ch" forName="Parent6" refType="h" fact="0.8519"/>
              <dgm:constr type="w" for="ch" forName="Parent6" refType="w" fact="0.2975"/>
              <dgm:constr type="h" for="ch" forName="Parent6" refType="h" fact="0.0733"/>
              <dgm:constr type="l" for="ch" forName="Child5" refType="w" fact="0.6804"/>
              <dgm:constr type="t" for="ch" forName="Child5" refType="h" fact="0.6833"/>
              <dgm:constr type="w" for="ch" forName="Child5" refType="w" fact="0.3196"/>
              <dgm:constr type="h" for="ch" forName="Child5" refType="h" fact="0.1046"/>
              <dgm:constr type="l" for="ch" forName="Child6" refType="w" fact="0.5348"/>
              <dgm:constr type="t" for="ch" forName="Child6" refType="h" fact="0.8347"/>
              <dgm:constr type="w" for="ch" forName="Child6" refType="w" fact="0.3196"/>
              <dgm:constr type="h" for="ch" forName="Child6" refType="h" fact="0.1046"/>
            </dgm:constrLst>
          </dgm:if>
          <dgm:else name="Name10">
            <dgm:alg type="composite">
              <dgm:param type="ar" val="0.4284"/>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l" for="ch" forName="Accent1" refType="w" fact="0.1481"/>
              <dgm:constr type="t" for="ch" forName="Accent1" refType="h" fact="0"/>
              <dgm:constr type="w" for="ch" forName="Accent1" refType="w" fact="0.5331"/>
              <dgm:constr type="h" for="ch" forName="Accent1" refType="h" fact="0.2284"/>
              <dgm:constr type="l" for="ch" forName="Accent2" refType="w" fact="0"/>
              <dgm:constr type="t" for="ch" forName="Accent2" refType="h" fact="0.1312"/>
              <dgm:constr type="w" for="ch" forName="Accent2" refType="w" fact="0.5331"/>
              <dgm:constr type="h" for="ch" forName="Accent2" refType="h" fact="0.2284"/>
              <dgm:constr type="l" for="ch" forName="Accent3" refType="w" fact="0.1481"/>
              <dgm:constr type="t" for="ch" forName="Accent3" refType="h" fact="0.263"/>
              <dgm:constr type="w" for="ch" forName="Accent3" refType="w" fact="0.5331"/>
              <dgm:constr type="h" for="ch" forName="Accent3" refType="h" fact="0.2284"/>
              <dgm:constr type="l" for="ch" forName="Accent4" refType="w" fact="0"/>
              <dgm:constr type="t" for="ch" forName="Accent4" refType="h" fact="0.3945"/>
              <dgm:constr type="w" for="ch" forName="Accent4" refType="w" fact="0.5331"/>
              <dgm:constr type="h" for="ch" forName="Accent4" refType="h" fact="0.2284"/>
              <dgm:constr type="l" for="ch" forName="Parent1" refType="w" fact="0.2658"/>
              <dgm:constr type="t" for="ch" forName="Parent1" refType="h" fact="0.0827"/>
              <dgm:constr type="w" for="ch" forName="Parent1" refType="w" fact="0.2975"/>
              <dgm:constr type="h" for="ch" forName="Parent1" refType="h" fact="0.0637"/>
              <dgm:constr type="l" for="ch" forName="Parent2" refType="w" fact="0.1171"/>
              <dgm:constr type="t" for="ch" forName="Parent2" refType="h" fact="0.2142"/>
              <dgm:constr type="w" for="ch" forName="Parent2" refType="w" fact="0.2975"/>
              <dgm:constr type="h" for="ch" forName="Parent2" refType="h" fact="0.0637"/>
              <dgm:constr type="l" for="ch" forName="Parent3" refType="w" fact="0.2658"/>
              <dgm:constr type="t" for="ch" forName="Parent3" refType="h" fact="0.3457"/>
              <dgm:constr type="w" for="ch" forName="Parent3" refType="w" fact="0.2975"/>
              <dgm:constr type="h" for="ch" forName="Parent3" refType="h" fact="0.0637"/>
              <dgm:constr type="l" for="ch" forName="Parent4" refType="w" fact="0.1171"/>
              <dgm:constr type="t" for="ch" forName="Parent4" refType="h" fact="0.4772"/>
              <dgm:constr type="w" for="ch" forName="Parent4" refType="w" fact="0.2975"/>
              <dgm:constr type="h" for="ch" forName="Parent4" refType="h" fact="0.0637"/>
              <dgm:constr type="l" for="ch" forName="Child1" refType="w" fact="0.6804"/>
              <dgm:constr type="t" for="ch" forName="Child1" refType="h" fact="0.0678"/>
              <dgm:constr type="w" for="ch" forName="Child1" refType="w" fact="0.3196"/>
              <dgm:constr type="h" for="ch" forName="Child1" refType="h" fact="0.0908"/>
              <dgm:constr type="l" for="ch" forName="Child2" refType="w" fact="0.5348"/>
              <dgm:constr type="t" for="ch" forName="Child2" refType="h" fact="0.2006"/>
              <dgm:constr type="w" for="ch" forName="Child2" refType="w" fact="0.3196"/>
              <dgm:constr type="h" for="ch" forName="Child2" refType="h" fact="0.0908"/>
              <dgm:constr type="l" for="ch" forName="Child3" refType="w" fact="0.6804"/>
              <dgm:constr type="t" for="ch" forName="Child3" refType="h" fact="0.3308"/>
              <dgm:constr type="w" for="ch" forName="Child3" refType="w" fact="0.3196"/>
              <dgm:constr type="h" for="ch" forName="Child3" refType="h" fact="0.0908"/>
              <dgm:constr type="l" for="ch" forName="Child4" refType="w" fact="0.5348"/>
              <dgm:constr type="t" for="ch" forName="Child4" refType="h" fact="0.4623"/>
              <dgm:constr type="w" for="ch" forName="Child4" refType="w" fact="0.3196"/>
              <dgm:constr type="h" for="ch" forName="Child4" refType="h" fact="0.0908"/>
              <dgm:constr type="l" for="ch" forName="Accent5" refType="w" fact="0.1481"/>
              <dgm:constr type="t" for="ch" forName="Accent5" refType="h" fact="0.5258"/>
              <dgm:constr type="w" for="ch" forName="Accent5" refType="w" fact="0.5331"/>
              <dgm:constr type="h" for="ch" forName="Accent5" refType="h" fact="0.2284"/>
              <dgm:constr type="l" for="ch" forName="Accent6" refType="w" fact="0"/>
              <dgm:constr type="t" for="ch" forName="Accent6" refType="h" fact="0.6573"/>
              <dgm:constr type="w" for="ch" forName="Accent6" refType="w" fact="0.5331"/>
              <dgm:constr type="h" for="ch" forName="Accent6" refType="h" fact="0.2284"/>
              <dgm:constr type="l" for="ch" forName="Accent7" refType="w" fact="0.186"/>
              <dgm:constr type="t" for="ch" forName="Accent7" refType="h" fact="0.8037"/>
              <dgm:constr type="w" for="ch" forName="Accent7" refType="w" fact="0.458"/>
              <dgm:constr type="h" for="ch" forName="Accent7" refType="h" fact="0.1963"/>
              <dgm:constr type="l" for="ch" forName="Parent5" refType="w" fact="0.2658"/>
              <dgm:constr type="t" for="ch" forName="Parent5" refType="h" fact="0.6085"/>
              <dgm:constr type="w" for="ch" forName="Parent5" refType="w" fact="0.2975"/>
              <dgm:constr type="h" for="ch" forName="Parent5" refType="h" fact="0.0637"/>
              <dgm:constr type="l" for="ch" forName="Parent6" refType="w" fact="0.1171"/>
              <dgm:constr type="t" for="ch" forName="Parent6" refType="h" fact="0.74"/>
              <dgm:constr type="w" for="ch" forName="Parent6" refType="w" fact="0.2975"/>
              <dgm:constr type="h" for="ch" forName="Parent6" refType="h" fact="0.0637"/>
              <dgm:constr type="l" for="ch" forName="Parent7" refType="w" fact="0.2658"/>
              <dgm:constr type="t" for="ch" forName="Parent7" refType="h" fact="0.8715"/>
              <dgm:constr type="w" for="ch" forName="Parent7" refType="w" fact="0.2975"/>
              <dgm:constr type="h" for="ch" forName="Parent7" refType="h" fact="0.0637"/>
              <dgm:constr type="l" for="ch" forName="Child5" refType="w" fact="0.6804"/>
              <dgm:constr type="t" for="ch" forName="Child5" refType="h" fact="0.5936"/>
              <dgm:constr type="w" for="ch" forName="Child5" refType="w" fact="0.3196"/>
              <dgm:constr type="h" for="ch" forName="Child5" refType="h" fact="0.0908"/>
              <dgm:constr type="l" for="ch" forName="Child6" refType="w" fact="0.5348"/>
              <dgm:constr type="t" for="ch" forName="Child6" refType="h" fact="0.7251"/>
              <dgm:constr type="w" for="ch" forName="Child6" refType="w" fact="0.3196"/>
              <dgm:constr type="h" for="ch" forName="Child6" refType="h" fact="0.0908"/>
              <dgm:constr type="l" for="ch" forName="Child7" refType="w" fact="0.6804"/>
              <dgm:constr type="t" for="ch" forName="Child7" refType="h" fact="0.8579"/>
              <dgm:constr type="w" for="ch" forName="Child7" refType="w" fact="0.3196"/>
              <dgm:constr type="h" for="ch" forName="Child7" refType="h" fact="0.0908"/>
            </dgm:constrLst>
          </dgm:else>
        </dgm:choose>
      </dgm:if>
      <dgm:else name="Name11">
        <dgm:choose name="Name12">
          <dgm:if name="Name13" axis="ch" ptType="node" func="cnt" op="equ" val="1">
            <dgm:alg type="composite">
              <dgm:param type="ar" val="1.5999"/>
            </dgm:alg>
            <dgm:constrLst>
              <dgm:constr type="primFontSz" for="des" forName="Child1" val="65"/>
              <dgm:constr type="primFontSz" for="des" forName="Parent1" val="65"/>
              <dgm:constr type="primFontSz" for="des" forName="Child1" refType="primFontSz" refFor="des" refForName="Parent1" op="lte"/>
              <dgm:constr type="l" for="ch" forName="Child1" refType="w" fact="0.625"/>
              <dgm:constr type="t" for="ch" forName="Child1" refType="h" fact="0.2981"/>
              <dgm:constr type="w" for="ch" forName="Child1" refType="w" fact="0.375"/>
              <dgm:constr type="h" for="ch" forName="Child1" refType="h" fact="0.4001"/>
              <dgm:constr type="l" for="ch" forName="Accent1" refType="w" fact="0"/>
              <dgm:constr type="t" for="ch" forName="Accent1" refType="h" fact="0"/>
              <dgm:constr type="w" for="ch" forName="Accent1" refType="w" fact="0.6249"/>
              <dgm:constr type="h" for="ch" forName="Accent1" refType="h"/>
              <dgm:constr type="l" for="ch" forName="Parent1" refType="w" fact="0.138"/>
              <dgm:constr type="t" for="ch" forName="Parent1" refType="h" fact="0.362"/>
              <dgm:constr type="w" for="ch" forName="Parent1" refType="w" fact="0.3487"/>
              <dgm:constr type="h" for="ch" forName="Parent1" refType="h" fact="0.2789"/>
            </dgm:constrLst>
          </dgm:if>
          <dgm:if name="Name14" axis="ch" ptType="node" func="cnt" op="equ" val="2">
            <dgm:alg type="composite">
              <dgm:param type="ar" val="1.2026"/>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Parent2" refType="primFontSz" refFor="des" refForName="Parent1" op="equ"/>
              <dgm:constr type="primFontSz" for="des" forName="Child2" refType="primFontSz" refFor="des" refForName="Child1" op="equ"/>
              <dgm:constr type="l" for="ch" forName="Accent1" refType="w" fact="-0.0407"/>
              <dgm:constr type="t" for="ch" forName="Accent1" refType="h" fact="0"/>
              <dgm:constr type="w" for="ch" forName="Accent1" refType="w" fact="0.5542"/>
              <dgm:constr type="h" for="ch" forName="Accent1" refType="h" fact="0.6665"/>
              <dgm:constr type="l" for="ch" forName="Accent2" refType="w" fact="0.1533"/>
              <dgm:constr type="t" for="ch" forName="Accent2" refType="h" fact="0.4272"/>
              <dgm:constr type="w" for="ch" forName="Accent2" refType="w" fact="0.4761"/>
              <dgm:constr type="h" for="ch" forName="Accent2" refType="h" fact="0.5728"/>
              <dgm:constr type="l" for="ch" forName="Parent1" refType="w" fact="0.0822"/>
              <dgm:constr type="t" for="ch" forName="Parent1" refType="h" fact="0.2413"/>
              <dgm:constr type="w" for="ch" forName="Parent1" refType="w" fact="0.3092"/>
              <dgm:constr type="h" for="ch" forName="Parent1" refType="h" fact="0.1859"/>
              <dgm:constr type="l" for="ch" forName="Parent2" refType="w" fact="0.2368"/>
              <dgm:constr type="t" for="ch" forName="Parent2" refType="h" fact="0.625"/>
              <dgm:constr type="w" for="ch" forName="Parent2" refType="w" fact="0.3092"/>
              <dgm:constr type="h" for="ch" forName="Parent2" refType="h" fact="0.1859"/>
              <dgm:constr type="l" for="ch" forName="Child1" refType="w" fact="0.5164"/>
              <dgm:constr type="t" for="ch" forName="Child1" refType="h" fact="0.1978"/>
              <dgm:constr type="w" for="ch" forName="Child1" refType="w" fact="0.3322"/>
              <dgm:constr type="h" for="ch" forName="Child1" refType="h" fact="0.265"/>
              <dgm:constr type="l" for="ch" forName="Child2" refType="w" fact="0.6678"/>
              <dgm:constr type="t" for="ch" forName="Child2" refType="h" fact="0.5855"/>
              <dgm:constr type="w" for="ch" forName="Child2" refType="w" fact="0.3322"/>
              <dgm:constr type="h" for="ch" forName="Child2" refType="h" fact="0.265"/>
            </dgm:constrLst>
          </dgm:if>
          <dgm:if name="Name15" axis="ch" ptType="node" func="cnt" op="equ" val="3">
            <dgm:alg type="composite">
              <dgm:param type="ar" val="0.9039"/>
            </dgm:alg>
            <dgm:shape xmlns:r="http://schemas.openxmlformats.org/officeDocument/2006/relationships" r:blip="">
              <dgm:adjLst/>
            </dgm:shape>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Parent2" refType="primFontSz" refFor="des" refForName="Parent1" op="equ"/>
              <dgm:constr type="primFontSz" for="des" forName="Parent3" refType="primFontSz" refFor="des" refForName="Parent1" op="equ"/>
              <dgm:constr type="primFontSz" for="des" forName="Child2" refType="primFontSz" refFor="des" refForName="Child1" op="equ"/>
              <dgm:constr type="primFontSz" for="des" forName="Child3" refType="primFontSz" refFor="des" refForName="Child1" op="equ"/>
              <dgm:constr type="l" for="ch" forName="Accent1" refType="w" fact="0"/>
              <dgm:constr type="t" for="ch" forName="Accent1" refType="h" fact="0"/>
              <dgm:constr type="w" for="ch" forName="Accent1" refType="w" fact="0.5325"/>
              <dgm:constr type="h" for="ch" forName="Accent1" refType="h" fact="0.4814"/>
              <dgm:constr type="l" for="ch" forName="Accent2" refType="w" fact="0.1479"/>
              <dgm:constr type="t" for="ch" forName="Accent2" refType="h" fact="0.2766"/>
              <dgm:constr type="w" for="ch" forName="Accent2" refType="w" fact="0.5325"/>
              <dgm:constr type="h" for="ch" forName="Accent2" refType="h" fact="0.4814"/>
              <dgm:constr type="l" for="ch" forName="Accent3" refType="w" fact="0.0378"/>
              <dgm:constr type="t" for="ch" forName="Accent3" refType="h" fact="0.5863"/>
              <dgm:constr type="w" for="ch" forName="Accent3" refType="w" fact="0.4575"/>
              <dgm:constr type="h" for="ch" forName="Accent3" refType="h" fact="0.4137"/>
              <dgm:constr type="l" for="ch" forName="Parent1" refType="w" fact="0.1183"/>
              <dgm:constr type="t" for="ch" forName="Parent1" refType="h" fact="0.1738"/>
              <dgm:constr type="w" for="ch" forName="Parent1" refType="w" fact="0.2959"/>
              <dgm:constr type="h" for="ch" forName="Parent1" refType="h" fact="0.1337"/>
              <dgm:constr type="l" for="ch" forName="Parent2" refType="w" fact="0.2656"/>
              <dgm:constr type="t" for="ch" forName="Parent2" refType="h" fact="0.452"/>
              <dgm:constr type="w" for="ch" forName="Parent2" refType="w" fact="0.2959"/>
              <dgm:constr type="h" for="ch" forName="Parent2" refType="h" fact="0.1337"/>
              <dgm:constr type="l" for="ch" forName="Parent3" refType="w" fact="0.1183"/>
              <dgm:constr type="t" for="ch" forName="Parent3" refType="h" fact="0.7306"/>
              <dgm:constr type="w" for="ch" forName="Parent3" refType="w" fact="0.2959"/>
              <dgm:constr type="h" for="ch" forName="Parent3" refType="h" fact="0.1337"/>
              <dgm:constr type="l" for="ch" forName="Child1" refType="w" fact="0.5325"/>
              <dgm:constr type="t" for="ch" forName="Child1" refType="h" fact="0.1435"/>
              <dgm:constr type="w" for="ch" forName="Child1" refType="w" fact="0.3195"/>
              <dgm:constr type="h" for="ch" forName="Child1" refType="h" fact="0.1926"/>
              <dgm:constr type="l" for="ch" forName="Child2" refType="w" fact="0.6805"/>
              <dgm:constr type="t" for="ch" forName="Child2" refType="h" fact="0.4217"/>
              <dgm:constr type="w" for="ch" forName="Child2" refType="w" fact="0.3195"/>
              <dgm:constr type="h" for="ch" forName="Child2" refType="h" fact="0.1926"/>
              <dgm:constr type="l" for="ch" forName="Child3" refType="w" fact="0.5325"/>
              <dgm:constr type="t" for="ch" forName="Child3" refType="h" fact="0.6998"/>
              <dgm:constr type="w" for="ch" forName="Child3" refType="w" fact="0.3195"/>
              <dgm:constr type="h" for="ch" forName="Child3" refType="h" fact="0.1926"/>
            </dgm:constrLst>
          </dgm:if>
          <dgm:if name="Name16" axis="ch" ptType="node" func="cnt" op="equ" val="4">
            <dgm:alg type="composite">
              <dgm:param type="ar" val="0.7073"/>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Accent1" refType="w" fact="0"/>
              <dgm:constr type="t" for="ch" forName="Accent1" refType="h" fact="0"/>
              <dgm:constr type="w" for="ch" forName="Accent1" refType="w" fact="0.5331"/>
              <dgm:constr type="h" for="ch" forName="Accent1" refType="h" fact="0.3771"/>
              <dgm:constr type="l" for="ch" forName="Accent2" refType="w" fact="0.1481"/>
              <dgm:constr type="t" for="ch" forName="Accent2" refType="h" fact="0.2167"/>
              <dgm:constr type="w" for="ch" forName="Accent2" refType="w" fact="0.5331"/>
              <dgm:constr type="h" for="ch" forName="Accent2" refType="h" fact="0.3771"/>
              <dgm:constr type="l" for="ch" forName="Accent3" refType="w" fact="0"/>
              <dgm:constr type="t" for="ch" forName="Accent3" refType="h" fact="0.4342"/>
              <dgm:constr type="w" for="ch" forName="Accent3" refType="w" fact="0.5331"/>
              <dgm:constr type="h" for="ch" forName="Accent3" refType="h" fact="0.3771"/>
              <dgm:constr type="l" for="ch" forName="Accent4" refType="w" fact="0.186"/>
              <dgm:constr type="t" for="ch" forName="Accent4" refType="h" fact="0.6759"/>
              <dgm:constr type="w" for="ch" forName="Accent4" refType="w" fact="0.458"/>
              <dgm:constr type="h" for="ch" forName="Accent4" refType="h" fact="0.3241"/>
              <dgm:constr type="l" for="ch" forName="Parent1" refType="w" fact="0.1171"/>
              <dgm:constr type="t" for="ch" forName="Parent1" refType="h" fact="0.1365"/>
              <dgm:constr type="w" for="ch" forName="Parent1" refType="w" fact="0.2975"/>
              <dgm:constr type="h" for="ch" forName="Parent1" refType="h" fact="0.1052"/>
              <dgm:constr type="l" for="ch" forName="Parent2" refType="w" fact="0.2658"/>
              <dgm:constr type="t" for="ch" forName="Parent2" refType="h" fact="0.3536"/>
              <dgm:constr type="w" for="ch" forName="Parent2" refType="w" fact="0.2975"/>
              <dgm:constr type="h" for="ch" forName="Parent2" refType="h" fact="0.1052"/>
              <dgm:constr type="l" for="ch" forName="Parent3" refType="w" fact="0.1171"/>
              <dgm:constr type="t" for="ch" forName="Parent3" refType="h" fact="0.5707"/>
              <dgm:constr type="w" for="ch" forName="Parent3" refType="w" fact="0.2975"/>
              <dgm:constr type="h" for="ch" forName="Parent3" refType="h" fact="0.1052"/>
              <dgm:constr type="l" for="ch" forName="Parent4" refType="w" fact="0.2658"/>
              <dgm:constr type="t" for="ch" forName="Parent4" refType="h" fact="0.7878"/>
              <dgm:constr type="w" for="ch" forName="Parent4" refType="w" fact="0.2975"/>
              <dgm:constr type="h" for="ch" forName="Parent4" refType="h" fact="0.1052"/>
              <dgm:constr type="l" for="ch" forName="Child1" refType="w" fact="0.5348"/>
              <dgm:constr type="t" for="ch" forName="Child1" refType="h" fact="0.1119"/>
              <dgm:constr type="w" for="ch" forName="Child1" refType="w" fact="0.3196"/>
              <dgm:constr type="h" for="ch" forName="Child1" refType="h" fact="0.15"/>
              <dgm:constr type="l" for="ch" forName="Child2" refType="w" fact="0.6804"/>
              <dgm:constr type="t" for="ch" forName="Child2" refType="h" fact="0.3312"/>
              <dgm:constr type="w" for="ch" forName="Child2" refType="w" fact="0.3196"/>
              <dgm:constr type="h" for="ch" forName="Child2" refType="h" fact="0.15"/>
              <dgm:constr type="l" for="ch" forName="Child3" refType="w" fact="0.5348"/>
              <dgm:constr type="t" for="ch" forName="Child3" refType="h" fact="0.5461"/>
              <dgm:constr type="w" for="ch" forName="Child3" refType="w" fact="0.3196"/>
              <dgm:constr type="h" for="ch" forName="Child3" refType="h" fact="0.15"/>
              <dgm:constr type="l" for="ch" forName="Child4" refType="w" fact="0.6804"/>
              <dgm:constr type="t" for="ch" forName="Child4" refType="h" fact="0.7632"/>
              <dgm:constr type="w" for="ch" forName="Child4" refType="w" fact="0.3196"/>
              <dgm:constr type="h" for="ch" forName="Child4" refType="h" fact="0.15"/>
            </dgm:constrLst>
          </dgm:if>
          <dgm:if name="Name17" axis="ch" ptType="node" func="cnt" op="equ" val="5">
            <dgm:alg type="composite">
              <dgm:param type="ar" val="0.581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Accent1" refType="w" fact="0"/>
              <dgm:constr type="t" for="ch" forName="Accent1" refType="h" fact="0"/>
              <dgm:constr type="w" for="ch" forName="Accent1" refType="w" fact="0.5331"/>
              <dgm:constr type="h" for="ch" forName="Accent1" refType="h" fact="0.3098"/>
              <dgm:constr type="l" for="ch" forName="Accent2" refType="w" fact="0.1481"/>
              <dgm:constr type="t" for="ch" forName="Accent2" refType="h" fact="0.178"/>
              <dgm:constr type="w" for="ch" forName="Accent2" refType="w" fact="0.5331"/>
              <dgm:constr type="h" for="ch" forName="Accent2" refType="h" fact="0.3098"/>
              <dgm:constr type="l" for="ch" forName="Accent3" refType="w" fact="0"/>
              <dgm:constr type="t" for="ch" forName="Accent3" refType="h" fact="0.3568"/>
              <dgm:constr type="w" for="ch" forName="Accent3" refType="w" fact="0.5331"/>
              <dgm:constr type="h" for="ch" forName="Accent3" refType="h" fact="0.3098"/>
              <dgm:constr type="l" for="ch" forName="Accent4" refType="w" fact="0.1481"/>
              <dgm:constr type="t" for="ch" forName="Accent4" refType="h" fact="0.5351"/>
              <dgm:constr type="w" for="ch" forName="Accent4" refType="w" fact="0.5331"/>
              <dgm:constr type="h" for="ch" forName="Accent4" refType="h" fact="0.3098"/>
              <dgm:constr type="l" for="ch" forName="Accent5" refType="w" fact="0.0378"/>
              <dgm:constr type="t" for="ch" forName="Accent5" refType="h" fact="0.7337"/>
              <dgm:constr type="w" for="ch" forName="Accent5" refType="w" fact="0.458"/>
              <dgm:constr type="h" for="ch" forName="Accent5" refType="h" fact="0.2663"/>
              <dgm:constr type="l" for="ch" forName="Parent1" refType="w" fact="0.1171"/>
              <dgm:constr type="t" for="ch" forName="Parent1" refType="h" fact="0.1122"/>
              <dgm:constr type="w" for="ch" forName="Parent1" refType="w" fact="0.2975"/>
              <dgm:constr type="h" for="ch" forName="Parent1" refType="h" fact="0.0864"/>
              <dgm:constr type="l" for="ch" forName="Parent2" refType="w" fact="0.2658"/>
              <dgm:constr type="t" for="ch" forName="Parent2" refType="h" fact="0.2906"/>
              <dgm:constr type="w" for="ch" forName="Parent2" refType="w" fact="0.2975"/>
              <dgm:constr type="h" for="ch" forName="Parent2" refType="h" fact="0.0864"/>
              <dgm:constr type="l" for="ch" forName="Parent3" refType="w" fact="0.1171"/>
              <dgm:constr type="t" for="ch" forName="Parent3" refType="h" fact="0.4689"/>
              <dgm:constr type="w" for="ch" forName="Parent3" refType="w" fact="0.2975"/>
              <dgm:constr type="h" for="ch" forName="Parent3" refType="h" fact="0.0864"/>
              <dgm:constr type="l" for="ch" forName="Parent4" refType="w" fact="0.2658"/>
              <dgm:constr type="t" for="ch" forName="Parent4" refType="h" fact="0.6473"/>
              <dgm:constr type="w" for="ch" forName="Parent4" refType="w" fact="0.2975"/>
              <dgm:constr type="h" for="ch" forName="Parent4" refType="h" fact="0.0864"/>
              <dgm:constr type="l" for="ch" forName="Parent5" refType="w" fact="0.1171"/>
              <dgm:constr type="t" for="ch" forName="Parent5" refType="h" fact="0.8257"/>
              <dgm:constr type="w" for="ch" forName="Parent5" refType="w" fact="0.2975"/>
              <dgm:constr type="h" for="ch" forName="Parent5" refType="h" fact="0.0864"/>
              <dgm:constr type="l" for="ch" forName="Child1" refType="w" fact="0.5348"/>
              <dgm:constr type="t" for="ch" forName="Child1" refType="h" fact="0.0919"/>
              <dgm:constr type="w" for="ch" forName="Child1" refType="w" fact="0.3196"/>
              <dgm:constr type="h" for="ch" forName="Child1" refType="h" fact="0.1232"/>
              <dgm:constr type="l" for="ch" forName="Child2" refType="w" fact="0.6804"/>
              <dgm:constr type="t" for="ch" forName="Child2" refType="h" fact="0.2722"/>
              <dgm:constr type="w" for="ch" forName="Child2" refType="w" fact="0.3196"/>
              <dgm:constr type="h" for="ch" forName="Child2" refType="h" fact="0.1232"/>
              <dgm:constr type="l" for="ch" forName="Child3" refType="w" fact="0.5348"/>
              <dgm:constr type="t" for="ch" forName="Child3" refType="h" fact="0.4487"/>
              <dgm:constr type="w" for="ch" forName="Child3" refType="w" fact="0.3196"/>
              <dgm:constr type="h" for="ch" forName="Child3" refType="h" fact="0.1232"/>
              <dgm:constr type="l" for="ch" forName="Child4" refType="w" fact="0.6804"/>
              <dgm:constr type="t" for="ch" forName="Child4" refType="h" fact="0.6271"/>
              <dgm:constr type="w" for="ch" forName="Child4" refType="w" fact="0.3196"/>
              <dgm:constr type="h" for="ch" forName="Child4" refType="h" fact="0.1232"/>
              <dgm:constr type="l" for="ch" forName="Child5" refType="w" fact="0.5348"/>
              <dgm:constr type="t" for="ch" forName="Child5" refType="h" fact="0.8073"/>
              <dgm:constr type="w" for="ch" forName="Child5" refType="w" fact="0.3196"/>
              <dgm:constr type="h" for="ch" forName="Child5" refType="h" fact="0.1232"/>
            </dgm:constrLst>
          </dgm:if>
          <dgm:if name="Name18" axis="ch" ptType="node" func="cnt" op="equ" val="6">
            <dgm:alg type="composite">
              <dgm:param type="ar" val="0.493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l" for="ch" forName="Accent1" refType="w" fact="0"/>
              <dgm:constr type="t" for="ch" forName="Accent1" refType="h" fact="0"/>
              <dgm:constr type="w" for="ch" forName="Accent1" refType="w" fact="0.5331"/>
              <dgm:constr type="h" for="ch" forName="Accent1" refType="h" fact="0.2629"/>
              <dgm:constr type="l" for="ch" forName="Accent2" refType="w" fact="0.1481"/>
              <dgm:constr type="t" for="ch" forName="Accent2" refType="h" fact="0.1511"/>
              <dgm:constr type="w" for="ch" forName="Accent2" refType="w" fact="0.5331"/>
              <dgm:constr type="h" for="ch" forName="Accent2" refType="h" fact="0.2629"/>
              <dgm:constr type="l" for="ch" forName="Accent3" refType="w" fact="0"/>
              <dgm:constr type="t" for="ch" forName="Accent3" refType="h" fact="0.3027"/>
              <dgm:constr type="w" for="ch" forName="Accent3" refType="w" fact="0.5331"/>
              <dgm:constr type="h" for="ch" forName="Accent3" refType="h" fact="0.2629"/>
              <dgm:constr type="l" for="ch" forName="Accent4" refType="w" fact="0.1481"/>
              <dgm:constr type="t" for="ch" forName="Accent4" refType="h" fact="0.4541"/>
              <dgm:constr type="w" for="ch" forName="Accent4" refType="w" fact="0.5331"/>
              <dgm:constr type="h" for="ch" forName="Accent4" refType="h" fact="0.2629"/>
              <dgm:constr type="l" for="ch" forName="Accent5" refType="w" fact="0"/>
              <dgm:constr type="t" for="ch" forName="Accent5" refType="h" fact="0.6053"/>
              <dgm:constr type="w" for="ch" forName="Accent5" refType="w" fact="0.5331"/>
              <dgm:constr type="h" for="ch" forName="Accent5" refType="h" fact="0.2629"/>
              <dgm:constr type="l" for="ch" forName="Accent6" refType="w" fact="0.186"/>
              <dgm:constr type="t" for="ch" forName="Accent6" refType="h" fact="0.774"/>
              <dgm:constr type="w" for="ch" forName="Accent6" refType="w" fact="0.458"/>
              <dgm:constr type="h" for="ch" forName="Accent6" refType="h" fact="0.226"/>
              <dgm:constr type="l" for="ch" forName="Parent1" refType="w" fact="0.1171"/>
              <dgm:constr type="t" for="ch" forName="Parent1" refType="h" fact="0.0952"/>
              <dgm:constr type="w" for="ch" forName="Parent1" refType="w" fact="0.2975"/>
              <dgm:constr type="h" for="ch" forName="Parent1" refType="h" fact="0.0733"/>
              <dgm:constr type="l" for="ch" forName="Parent2" refType="w" fact="0.2658"/>
              <dgm:constr type="t" for="ch" forName="Parent2" refType="h" fact="0.2466"/>
              <dgm:constr type="w" for="ch" forName="Parent2" refType="w" fact="0.2975"/>
              <dgm:constr type="h" for="ch" forName="Parent2" refType="h" fact="0.0733"/>
              <dgm:constr type="l" for="ch" forName="Parent3" refType="w" fact="0.1171"/>
              <dgm:constr type="t" for="ch" forName="Parent3" refType="h" fact="0.3979"/>
              <dgm:constr type="w" for="ch" forName="Parent3" refType="w" fact="0.2975"/>
              <dgm:constr type="h" for="ch" forName="Parent3" refType="h" fact="0.0733"/>
              <dgm:constr type="l" for="ch" forName="Parent4" refType="w" fact="0.2658"/>
              <dgm:constr type="t" for="ch" forName="Parent4" refType="h" fact="0.5493"/>
              <dgm:constr type="w" for="ch" forName="Parent4" refType="w" fact="0.2975"/>
              <dgm:constr type="h" for="ch" forName="Parent4" refType="h" fact="0.0733"/>
              <dgm:constr type="l" for="ch" forName="Parent5" refType="w" fact="0.1171"/>
              <dgm:constr type="t" for="ch" forName="Parent5" refType="h" fact="0.7005"/>
              <dgm:constr type="w" for="ch" forName="Parent5" refType="w" fact="0.2975"/>
              <dgm:constr type="h" for="ch" forName="Parent5" refType="h" fact="0.0733"/>
              <dgm:constr type="l" for="ch" forName="Parent6" refType="w" fact="0.2658"/>
              <dgm:constr type="t" for="ch" forName="Parent6" refType="h" fact="0.8519"/>
              <dgm:constr type="w" for="ch" forName="Parent6" refType="w" fact="0.2975"/>
              <dgm:constr type="h" for="ch" forName="Parent6" refType="h" fact="0.0733"/>
              <dgm:constr type="l" for="ch" forName="Child1" refType="w" fact="0.5348"/>
              <dgm:constr type="t" for="ch" forName="Child1" refType="h" fact="0.078"/>
              <dgm:constr type="w" for="ch" forName="Child1" refType="w" fact="0.3196"/>
              <dgm:constr type="h" for="ch" forName="Child1" refType="h" fact="0.1046"/>
              <dgm:constr type="l" for="ch" forName="Child2" refType="w" fact="0.6804"/>
              <dgm:constr type="t" for="ch" forName="Child2" refType="h" fact="0.231"/>
              <dgm:constr type="w" for="ch" forName="Child2" refType="w" fact="0.3196"/>
              <dgm:constr type="h" for="ch" forName="Child2" refType="h" fact="0.1046"/>
              <dgm:constr type="l" for="ch" forName="Child3" refType="w" fact="0.5348"/>
              <dgm:constr type="t" for="ch" forName="Child3" refType="h" fact="0.3808"/>
              <dgm:constr type="w" for="ch" forName="Child3" refType="w" fact="0.3196"/>
              <dgm:constr type="h" for="ch" forName="Child3" refType="h" fact="0.1046"/>
              <dgm:constr type="l" for="ch" forName="Child4" refType="w" fact="0.6804"/>
              <dgm:constr type="t" for="ch" forName="Child4" refType="h" fact="0.5322"/>
              <dgm:constr type="w" for="ch" forName="Child4" refType="w" fact="0.3196"/>
              <dgm:constr type="h" for="ch" forName="Child4" refType="h" fact="0.1046"/>
              <dgm:constr type="l" for="ch" forName="Child5" refType="w" fact="0.5348"/>
              <dgm:constr type="t" for="ch" forName="Child5" refType="h" fact="0.6833"/>
              <dgm:constr type="w" for="ch" forName="Child5" refType="w" fact="0.3196"/>
              <dgm:constr type="h" for="ch" forName="Child5" refType="h" fact="0.1046"/>
              <dgm:constr type="l" for="ch" forName="Child6" refType="w" fact="0.6804"/>
              <dgm:constr type="t" for="ch" forName="Child6" refType="h" fact="0.8347"/>
              <dgm:constr type="w" for="ch" forName="Child6" refType="w" fact="0.3196"/>
              <dgm:constr type="h" for="ch" forName="Child6" refType="h" fact="0.1046"/>
            </dgm:constrLst>
          </dgm:if>
          <dgm:else name="Name19">
            <dgm:alg type="composite">
              <dgm:param type="ar" val="0.4284"/>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l" for="ch" forName="Accent1" refType="w" fact="0"/>
              <dgm:constr type="t" for="ch" forName="Accent1" refType="h" fact="0"/>
              <dgm:constr type="w" for="ch" forName="Accent1" refType="w" fact="0.5331"/>
              <dgm:constr type="h" for="ch" forName="Accent1" refType="h" fact="0.2284"/>
              <dgm:constr type="l" for="ch" forName="Accent2" refType="w" fact="0.1481"/>
              <dgm:constr type="t" for="ch" forName="Accent2" refType="h" fact="0.1312"/>
              <dgm:constr type="w" for="ch" forName="Accent2" refType="w" fact="0.5331"/>
              <dgm:constr type="h" for="ch" forName="Accent2" refType="h" fact="0.2284"/>
              <dgm:constr type="l" for="ch" forName="Accent3" refType="w" fact="0"/>
              <dgm:constr type="t" for="ch" forName="Accent3" refType="h" fact="0.263"/>
              <dgm:constr type="w" for="ch" forName="Accent3" refType="w" fact="0.5331"/>
              <dgm:constr type="h" for="ch" forName="Accent3" refType="h" fact="0.2284"/>
              <dgm:constr type="l" for="ch" forName="Accent4" refType="w" fact="0.1481"/>
              <dgm:constr type="t" for="ch" forName="Accent4" refType="h" fact="0.3945"/>
              <dgm:constr type="w" for="ch" forName="Accent4" refType="w" fact="0.5331"/>
              <dgm:constr type="h" for="ch" forName="Accent4" refType="h" fact="0.2284"/>
              <dgm:constr type="l" for="ch" forName="Accent5" refType="w" fact="0"/>
              <dgm:constr type="t" for="ch" forName="Accent5" refType="h" fact="0.5258"/>
              <dgm:constr type="w" for="ch" forName="Accent5" refType="w" fact="0.5331"/>
              <dgm:constr type="h" for="ch" forName="Accent5" refType="h" fact="0.2284"/>
              <dgm:constr type="l" for="ch" forName="Accent6" refType="w" fact="0.1481"/>
              <dgm:constr type="t" for="ch" forName="Accent6" refType="h" fact="0.6573"/>
              <dgm:constr type="w" for="ch" forName="Accent6" refType="w" fact="0.5331"/>
              <dgm:constr type="h" for="ch" forName="Accent6" refType="h" fact="0.2284"/>
              <dgm:constr type="l" for="ch" forName="Accent7" refType="w" fact="0.0378"/>
              <dgm:constr type="t" for="ch" forName="Accent7" refType="h" fact="0.8037"/>
              <dgm:constr type="w" for="ch" forName="Accent7" refType="w" fact="0.458"/>
              <dgm:constr type="h" for="ch" forName="Accent7" refType="h" fact="0.1963"/>
              <dgm:constr type="l" for="ch" forName="Parent1" refType="w" fact="0.1171"/>
              <dgm:constr type="t" for="ch" forName="Parent1" refType="h" fact="0.0827"/>
              <dgm:constr type="w" for="ch" forName="Parent1" refType="w" fact="0.2975"/>
              <dgm:constr type="h" for="ch" forName="Parent1" refType="h" fact="0.0637"/>
              <dgm:constr type="l" for="ch" forName="Parent2" refType="w" fact="0.2658"/>
              <dgm:constr type="t" for="ch" forName="Parent2" refType="h" fact="0.2142"/>
              <dgm:constr type="w" for="ch" forName="Parent2" refType="w" fact="0.2975"/>
              <dgm:constr type="h" for="ch" forName="Parent2" refType="h" fact="0.0637"/>
              <dgm:constr type="l" for="ch" forName="Parent3" refType="w" fact="0.1171"/>
              <dgm:constr type="t" for="ch" forName="Parent3" refType="h" fact="0.3457"/>
              <dgm:constr type="w" for="ch" forName="Parent3" refType="w" fact="0.2975"/>
              <dgm:constr type="h" for="ch" forName="Parent3" refType="h" fact="0.0637"/>
              <dgm:constr type="l" for="ch" forName="Parent4" refType="w" fact="0.2658"/>
              <dgm:constr type="t" for="ch" forName="Parent4" refType="h" fact="0.4772"/>
              <dgm:constr type="w" for="ch" forName="Parent4" refType="w" fact="0.2975"/>
              <dgm:constr type="h" for="ch" forName="Parent4" refType="h" fact="0.0637"/>
              <dgm:constr type="l" for="ch" forName="Parent5" refType="w" fact="0.1171"/>
              <dgm:constr type="t" for="ch" forName="Parent5" refType="h" fact="0.6085"/>
              <dgm:constr type="w" for="ch" forName="Parent5" refType="w" fact="0.2975"/>
              <dgm:constr type="h" for="ch" forName="Parent5" refType="h" fact="0.0637"/>
              <dgm:constr type="l" for="ch" forName="Parent6" refType="w" fact="0.2658"/>
              <dgm:constr type="t" for="ch" forName="Parent6" refType="h" fact="0.74"/>
              <dgm:constr type="w" for="ch" forName="Parent6" refType="w" fact="0.2975"/>
              <dgm:constr type="h" for="ch" forName="Parent6" refType="h" fact="0.0637"/>
              <dgm:constr type="l" for="ch" forName="Parent7" refType="w" fact="0.1171"/>
              <dgm:constr type="t" for="ch" forName="Parent7" refType="h" fact="0.8715"/>
              <dgm:constr type="w" for="ch" forName="Parent7" refType="w" fact="0.2975"/>
              <dgm:constr type="h" for="ch" forName="Parent7" refType="h" fact="0.0637"/>
              <dgm:constr type="l" for="ch" forName="Child1" refType="w" fact="0.5348"/>
              <dgm:constr type="t" for="ch" forName="Child1" refType="h" fact="0.0678"/>
              <dgm:constr type="w" for="ch" forName="Child1" refType="w" fact="0.3196"/>
              <dgm:constr type="h" for="ch" forName="Child1" refType="h" fact="0.0908"/>
              <dgm:constr type="l" for="ch" forName="Child2" refType="w" fact="0.6804"/>
              <dgm:constr type="t" for="ch" forName="Child2" refType="h" fact="0.2006"/>
              <dgm:constr type="w" for="ch" forName="Child2" refType="w" fact="0.3196"/>
              <dgm:constr type="h" for="ch" forName="Child2" refType="h" fact="0.0908"/>
              <dgm:constr type="l" for="ch" forName="Child3" refType="w" fact="0.5348"/>
              <dgm:constr type="t" for="ch" forName="Child3" refType="h" fact="0.3308"/>
              <dgm:constr type="w" for="ch" forName="Child3" refType="w" fact="0.3196"/>
              <dgm:constr type="h" for="ch" forName="Child3" refType="h" fact="0.0908"/>
              <dgm:constr type="l" for="ch" forName="Child4" refType="w" fact="0.6804"/>
              <dgm:constr type="t" for="ch" forName="Child4" refType="h" fact="0.4623"/>
              <dgm:constr type="w" for="ch" forName="Child4" refType="w" fact="0.3196"/>
              <dgm:constr type="h" for="ch" forName="Child4" refType="h" fact="0.0908"/>
              <dgm:constr type="l" for="ch" forName="Child5" refType="w" fact="0.5348"/>
              <dgm:constr type="t" for="ch" forName="Child5" refType="h" fact="0.5936"/>
              <dgm:constr type="w" for="ch" forName="Child5" refType="w" fact="0.3196"/>
              <dgm:constr type="h" for="ch" forName="Child5" refType="h" fact="0.0908"/>
              <dgm:constr type="l" for="ch" forName="Child6" refType="w" fact="0.6804"/>
              <dgm:constr type="t" for="ch" forName="Child6" refType="h" fact="0.7251"/>
              <dgm:constr type="w" for="ch" forName="Child6" refType="w" fact="0.3196"/>
              <dgm:constr type="h" for="ch" forName="Child6" refType="h" fact="0.0908"/>
              <dgm:constr type="l" for="ch" forName="Child7" refType="w" fact="0.5348"/>
              <dgm:constr type="t" for="ch" forName="Child7" refType="h" fact="0.8579"/>
              <dgm:constr type="w" for="ch" forName="Child7" refType="w" fact="0.3196"/>
              <dgm:constr type="h" for="ch" forName="Child7" refType="h" fact="0.0908"/>
            </dgm:constrLst>
          </dgm:else>
        </dgm:choose>
      </dgm:else>
    </dgm:choose>
    <dgm:forEach name="wrapper" axis="self" ptType="parTrans">
      <dgm:forEach name="accentRepeat" axis="self">
        <dgm:layoutNode name="Accent" styleLbl="node1">
          <dgm:alg type="sp"/>
          <dgm:choose name="Name20">
            <dgm:if name="Name21" func="var" arg="dir" op="equ" val="norm">
              <dgm:choose name="Name22">
                <dgm:if name="Name23" axis="precedSib" ptType="node" func="cnt" op="equ" val="0">
                  <dgm:choose name="Name24">
                    <dgm:if name="Name25" axis="followSib" ptType="node" func="cnt" op="equ" val="0">
                      <dgm:shape xmlns:r="http://schemas.openxmlformats.org/officeDocument/2006/relationships" type="circularArrow" r:blip="">
                        <dgm:adjLst>
                          <dgm:adj idx="1" val="0.1098"/>
                          <dgm:adj idx="2" val="19.0387"/>
                          <dgm:adj idx="3" val="150"/>
                          <dgm:adj idx="4" val="180"/>
                          <dgm:adj idx="5" val="0.125"/>
                        </dgm:adjLst>
                      </dgm:shape>
                    </dgm:if>
                    <dgm:else name="Name26">
                      <dgm:shape xmlns:r="http://schemas.openxmlformats.org/officeDocument/2006/relationships" type="circularArrow" r:blip="">
                        <dgm:adjLst>
                          <dgm:adj idx="1" val="0.1098"/>
                          <dgm:adj idx="2" val="19.0387"/>
                          <dgm:adj idx="3" val="75"/>
                          <dgm:adj idx="4" val="180"/>
                          <dgm:adj idx="5" val="0.125"/>
                        </dgm:adjLst>
                      </dgm:shape>
                    </dgm:else>
                  </dgm:choose>
                </dgm:if>
                <dgm:else name="Name27">
                  <dgm:choose name="Name28">
                    <dgm:if name="Name29" axis="followSib" ptType="node" func="cnt" op="equ" val="0">
                      <dgm:choose name="Name30">
                        <dgm:if name="Name31" axis="precedSib" ptType="node" func="cnt" op="equ" val="1">
                          <dgm:shape xmlns:r="http://schemas.openxmlformats.org/officeDocument/2006/relationships" type="blockArc" r:blip="">
                            <dgm:adjLst>
                              <dgm:adj idx="1" val="0"/>
                              <dgm:adj idx="2" val="-45"/>
                              <dgm:adj idx="3" val="0.1274"/>
                            </dgm:adjLst>
                          </dgm:shape>
                        </dgm:if>
                        <dgm:if name="Name32" axis="precedSib" ptType="node" func="cnt" op="equ" val="2">
                          <dgm:shape xmlns:r="http://schemas.openxmlformats.org/officeDocument/2006/relationships" type="blockArc" r:blip="">
                            <dgm:adjLst>
                              <dgm:adj idx="1" val="-135"/>
                              <dgm:adj idx="2" val="180"/>
                              <dgm:adj idx="3" val="0.1274"/>
                            </dgm:adjLst>
                          </dgm:shape>
                        </dgm:if>
                        <dgm:if name="Name33" axis="precedSib" ptType="node" func="cnt" op="equ" val="3">
                          <dgm:shape xmlns:r="http://schemas.openxmlformats.org/officeDocument/2006/relationships" type="blockArc" r:blip="">
                            <dgm:adjLst>
                              <dgm:adj idx="1" val="0"/>
                              <dgm:adj idx="2" val="-45"/>
                              <dgm:adj idx="3" val="0.1274"/>
                            </dgm:adjLst>
                          </dgm:shape>
                        </dgm:if>
                        <dgm:if name="Name34" axis="precedSib" ptType="node" func="cnt" op="equ" val="4">
                          <dgm:shape xmlns:r="http://schemas.openxmlformats.org/officeDocument/2006/relationships" type="blockArc" r:blip="">
                            <dgm:adjLst>
                              <dgm:adj idx="1" val="-135"/>
                              <dgm:adj idx="2" val="180"/>
                              <dgm:adj idx="3" val="0.1274"/>
                            </dgm:adjLst>
                          </dgm:shape>
                        </dgm:if>
                        <dgm:if name="Name35" axis="precedSib" ptType="node" func="cnt" op="equ" val="5">
                          <dgm:shape xmlns:r="http://schemas.openxmlformats.org/officeDocument/2006/relationships" type="blockArc" r:blip="">
                            <dgm:adjLst>
                              <dgm:adj idx="1" val="0"/>
                              <dgm:adj idx="2" val="-45"/>
                              <dgm:adj idx="3" val="0.1274"/>
                            </dgm:adjLst>
                          </dgm:shape>
                        </dgm:if>
                        <dgm:if name="Name36" axis="precedSib" ptType="node" func="cnt" op="equ" val="6">
                          <dgm:shape xmlns:r="http://schemas.openxmlformats.org/officeDocument/2006/relationships" type="blockArc" r:blip="">
                            <dgm:adjLst>
                              <dgm:adj idx="1" val="-135"/>
                              <dgm:adj idx="2" val="180"/>
                              <dgm:adj idx="3" val="0.1274"/>
                            </dgm:adjLst>
                          </dgm:shape>
                        </dgm:if>
                        <dgm:else name="Name37"/>
                      </dgm:choose>
                    </dgm:if>
                    <dgm:else name="Name38">
                      <dgm:choose name="Name39">
                        <dgm:if name="Name40" axis="precedSib" ptType="node" func="cnt" op="equ" val="0">
                          <dgm:shape xmlns:r="http://schemas.openxmlformats.org/officeDocument/2006/relationships" type="blockArc" r:blip="">
                            <dgm:adjLst>
                              <dgm:adj idx="1" val="-133.1632"/>
                              <dgm:adj idx="2" val="65"/>
                              <dgm:adj idx="3" val="0.13"/>
                            </dgm:adjLst>
                          </dgm:shape>
                        </dgm:if>
                        <dgm:if name="Name41" axis="precedSib" ptType="node" func="cnt" op="equ" val="1">
                          <dgm:shape xmlns:r="http://schemas.openxmlformats.org/officeDocument/2006/relationships" type="leftCircularArrow" r:blip="">
                            <dgm:adjLst>
                              <dgm:adj idx="1" val="0.1098"/>
                              <dgm:adj idx="2" val="19.0387"/>
                              <dgm:adj idx="3" val="105"/>
                              <dgm:adj idx="4" val="-45"/>
                              <dgm:adj idx="5" val="0.125"/>
                            </dgm:adjLst>
                          </dgm:shape>
                        </dgm:if>
                        <dgm:if name="Name42" axis="precedSib" ptType="node" func="cnt" op="equ" val="2">
                          <dgm:shape xmlns:r="http://schemas.openxmlformats.org/officeDocument/2006/relationships" type="circularArrow" r:blip="">
                            <dgm:adjLst>
                              <dgm:adj idx="1" val="0.1098"/>
                              <dgm:adj idx="2" val="19.0387"/>
                              <dgm:adj idx="3" val="75"/>
                              <dgm:adj idx="4" val="-135"/>
                              <dgm:adj idx="5" val="0.125"/>
                            </dgm:adjLst>
                          </dgm:shape>
                        </dgm:if>
                        <dgm:if name="Name43" axis="precedSib" ptType="node" func="cnt" op="equ" val="3">
                          <dgm:shape xmlns:r="http://schemas.openxmlformats.org/officeDocument/2006/relationships" type="leftCircularArrow" r:blip="">
                            <dgm:adjLst>
                              <dgm:adj idx="1" val="0.1098"/>
                              <dgm:adj idx="2" val="19.0387"/>
                              <dgm:adj idx="3" val="105"/>
                              <dgm:adj idx="4" val="-45"/>
                              <dgm:adj idx="5" val="0.125"/>
                            </dgm:adjLst>
                          </dgm:shape>
                        </dgm:if>
                        <dgm:if name="Name44" axis="precedSib" ptType="node" func="cnt" op="equ" val="4">
                          <dgm:shape xmlns:r="http://schemas.openxmlformats.org/officeDocument/2006/relationships" type="circularArrow" r:blip="">
                            <dgm:adjLst>
                              <dgm:adj idx="1" val="0.1098"/>
                              <dgm:adj idx="2" val="19.0387"/>
                              <dgm:adj idx="3" val="75"/>
                              <dgm:adj idx="4" val="-135"/>
                              <dgm:adj idx="5" val="0.125"/>
                            </dgm:adjLst>
                          </dgm:shape>
                        </dgm:if>
                        <dgm:if name="Name45" axis="precedSib" ptType="node" func="cnt" op="equ" val="5">
                          <dgm:shape xmlns:r="http://schemas.openxmlformats.org/officeDocument/2006/relationships" type="leftCircularArrow" r:blip="">
                            <dgm:adjLst>
                              <dgm:adj idx="1" val="0.1098"/>
                              <dgm:adj idx="2" val="19.0387"/>
                              <dgm:adj idx="3" val="105"/>
                              <dgm:adj idx="4" val="-45"/>
                              <dgm:adj idx="5" val="0.125"/>
                            </dgm:adjLst>
                          </dgm:shape>
                        </dgm:if>
                        <dgm:if name="Name46" axis="precedSib" ptType="node" func="cnt" op="equ" val="6">
                          <dgm:shape xmlns:r="http://schemas.openxmlformats.org/officeDocument/2006/relationships" type="blockArc" r:blip="">
                            <dgm:adjLst>
                              <dgm:adj idx="1" val="-135"/>
                              <dgm:adj idx="2" val="180"/>
                              <dgm:adj idx="3" val="0.1274"/>
                            </dgm:adjLst>
                          </dgm:shape>
                        </dgm:if>
                        <dgm:else name="Name47"/>
                      </dgm:choose>
                    </dgm:else>
                  </dgm:choose>
                </dgm:else>
              </dgm:choose>
            </dgm:if>
            <dgm:else name="Name48">
              <dgm:choose name="Name49">
                <dgm:if name="Name50" axis="precedSib" ptType="node" func="cnt" op="equ" val="0">
                  <dgm:choose name="Name51">
                    <dgm:if name="Name52" axis="followSib" ptType="node" func="cnt" op="equ" val="0">
                      <dgm:shape xmlns:r="http://schemas.openxmlformats.org/officeDocument/2006/relationships" type="leftCircularArrow" r:blip="">
                        <dgm:adjLst>
                          <dgm:adj idx="1" val="0.1098"/>
                          <dgm:adj idx="2" val="19.0387"/>
                          <dgm:adj idx="3" val="30"/>
                          <dgm:adj idx="4" val="0"/>
                          <dgm:adj idx="5" val="0.125"/>
                        </dgm:adjLst>
                      </dgm:shape>
                    </dgm:if>
                    <dgm:else name="Name53">
                      <dgm:shape xmlns:r="http://schemas.openxmlformats.org/officeDocument/2006/relationships" type="leftCircularArrow" r:blip="">
                        <dgm:adjLst>
                          <dgm:adj idx="1" val="0.1098"/>
                          <dgm:adj idx="2" val="19.0387"/>
                          <dgm:adj idx="3" val="105"/>
                          <dgm:adj idx="4" val="0"/>
                          <dgm:adj idx="5" val="0.125"/>
                        </dgm:adjLst>
                      </dgm:shape>
                    </dgm:else>
                  </dgm:choose>
                </dgm:if>
                <dgm:else name="Name54">
                  <dgm:choose name="Name55">
                    <dgm:if name="Name56" axis="followSib" ptType="node" func="cnt" op="equ" val="0">
                      <dgm:choose name="Name57">
                        <dgm:if name="Name58" axis="precedSib" ptType="node" func="cnt" op="equ" val="1">
                          <dgm:shape xmlns:r="http://schemas.openxmlformats.org/officeDocument/2006/relationships" type="blockArc" r:blip="">
                            <dgm:adjLst>
                              <dgm:adj idx="1" val="-135"/>
                              <dgm:adj idx="2" val="180"/>
                              <dgm:adj idx="3" val="0.1274"/>
                            </dgm:adjLst>
                          </dgm:shape>
                        </dgm:if>
                        <dgm:if name="Name59" axis="precedSib" ptType="node" func="cnt" op="equ" val="2">
                          <dgm:shape xmlns:r="http://schemas.openxmlformats.org/officeDocument/2006/relationships" type="blockArc" r:blip="">
                            <dgm:adjLst>
                              <dgm:adj idx="1" val="0"/>
                              <dgm:adj idx="2" val="-45"/>
                              <dgm:adj idx="3" val="0.1274"/>
                            </dgm:adjLst>
                          </dgm:shape>
                        </dgm:if>
                        <dgm:if name="Name60" axis="precedSib" ptType="node" func="cnt" op="equ" val="3">
                          <dgm:shape xmlns:r="http://schemas.openxmlformats.org/officeDocument/2006/relationships" type="blockArc" r:blip="">
                            <dgm:adjLst>
                              <dgm:adj idx="1" val="-135"/>
                              <dgm:adj idx="2" val="180"/>
                              <dgm:adj idx="3" val="0.1274"/>
                            </dgm:adjLst>
                          </dgm:shape>
                        </dgm:if>
                        <dgm:if name="Name61" axis="precedSib" ptType="node" func="cnt" op="equ" val="4">
                          <dgm:shape xmlns:r="http://schemas.openxmlformats.org/officeDocument/2006/relationships" type="blockArc" r:blip="">
                            <dgm:adjLst>
                              <dgm:adj idx="1" val="0"/>
                              <dgm:adj idx="2" val="-45"/>
                              <dgm:adj idx="3" val="0.1274"/>
                            </dgm:adjLst>
                          </dgm:shape>
                        </dgm:if>
                        <dgm:if name="Name62" axis="precedSib" ptType="node" func="cnt" op="equ" val="5">
                          <dgm:shape xmlns:r="http://schemas.openxmlformats.org/officeDocument/2006/relationships" type="blockArc" r:blip="">
                            <dgm:adjLst>
                              <dgm:adj idx="1" val="-135"/>
                              <dgm:adj idx="2" val="180"/>
                              <dgm:adj idx="3" val="0.1274"/>
                            </dgm:adjLst>
                          </dgm:shape>
                        </dgm:if>
                        <dgm:if name="Name63" axis="precedSib" ptType="node" func="cnt" op="equ" val="6">
                          <dgm:shape xmlns:r="http://schemas.openxmlformats.org/officeDocument/2006/relationships" type="blockArc" r:blip="">
                            <dgm:adjLst>
                              <dgm:adj idx="1" val="0"/>
                              <dgm:adj idx="2" val="-45"/>
                              <dgm:adj idx="3" val="0.1274"/>
                            </dgm:adjLst>
                          </dgm:shape>
                        </dgm:if>
                        <dgm:else name="Name64"/>
                      </dgm:choose>
                    </dgm:if>
                    <dgm:else name="Name65">
                      <dgm:choose name="Name66">
                        <dgm:if name="Name67" axis="precedSib" ptType="node" func="cnt" op="equ" val="0">
                          <dgm:shape xmlns:r="http://schemas.openxmlformats.org/officeDocument/2006/relationships" type="blockArc" r:blip="">
                            <dgm:adjLst>
                              <dgm:adj idx="1" val="-133.1632"/>
                              <dgm:adj idx="2" val="65"/>
                              <dgm:adj idx="3" val="0.13"/>
                            </dgm:adjLst>
                          </dgm:shape>
                        </dgm:if>
                        <dgm:if name="Name68" axis="precedSib" ptType="node" func="cnt" op="equ" val="1">
                          <dgm:shape xmlns:r="http://schemas.openxmlformats.org/officeDocument/2006/relationships" type="circularArrow" r:blip="">
                            <dgm:adjLst>
                              <dgm:adj idx="1" val="0.1098"/>
                              <dgm:adj idx="2" val="19.0387"/>
                              <dgm:adj idx="3" val="75"/>
                              <dgm:adj idx="4" val="-135"/>
                              <dgm:adj idx="5" val="0.125"/>
                            </dgm:adjLst>
                          </dgm:shape>
                        </dgm:if>
                        <dgm:if name="Name69" axis="precedSib" ptType="node" func="cnt" op="equ" val="2">
                          <dgm:shape xmlns:r="http://schemas.openxmlformats.org/officeDocument/2006/relationships" type="leftCircularArrow" r:blip="">
                            <dgm:adjLst>
                              <dgm:adj idx="1" val="0.1098"/>
                              <dgm:adj idx="2" val="19.0387"/>
                              <dgm:adj idx="3" val="105"/>
                              <dgm:adj idx="4" val="-45"/>
                              <dgm:adj idx="5" val="0.125"/>
                            </dgm:adjLst>
                          </dgm:shape>
                        </dgm:if>
                        <dgm:if name="Name70" axis="precedSib" ptType="node" func="cnt" op="equ" val="3">
                          <dgm:shape xmlns:r="http://schemas.openxmlformats.org/officeDocument/2006/relationships" type="circularArrow" r:blip="">
                            <dgm:adjLst>
                              <dgm:adj idx="1" val="0.1098"/>
                              <dgm:adj idx="2" val="19.0387"/>
                              <dgm:adj idx="3" val="75"/>
                              <dgm:adj idx="4" val="-135"/>
                              <dgm:adj idx="5" val="0.125"/>
                            </dgm:adjLst>
                          </dgm:shape>
                        </dgm:if>
                        <dgm:if name="Name71" axis="precedSib" ptType="node" func="cnt" op="equ" val="4">
                          <dgm:shape xmlns:r="http://schemas.openxmlformats.org/officeDocument/2006/relationships" type="leftCircularArrow" r:blip="">
                            <dgm:adjLst>
                              <dgm:adj idx="1" val="0.1098"/>
                              <dgm:adj idx="2" val="19.0387"/>
                              <dgm:adj idx="3" val="105"/>
                              <dgm:adj idx="4" val="-45"/>
                              <dgm:adj idx="5" val="0.125"/>
                            </dgm:adjLst>
                          </dgm:shape>
                        </dgm:if>
                        <dgm:if name="Name72" axis="precedSib" ptType="node" func="cnt" op="equ" val="5">
                          <dgm:shape xmlns:r="http://schemas.openxmlformats.org/officeDocument/2006/relationships" type="circularArrow" r:blip="">
                            <dgm:adjLst>
                              <dgm:adj idx="1" val="0.1098"/>
                              <dgm:adj idx="2" val="19.0387"/>
                              <dgm:adj idx="3" val="75"/>
                              <dgm:adj idx="4" val="-135"/>
                              <dgm:adj idx="5" val="0.125"/>
                            </dgm:adjLst>
                          </dgm:shape>
                        </dgm:if>
                        <dgm:if name="Name73" axis="precedSib" ptType="node" func="cnt" op="equ" val="6">
                          <dgm:shape xmlns:r="http://schemas.openxmlformats.org/officeDocument/2006/relationships" type="blockArc" r:blip="">
                            <dgm:adjLst>
                              <dgm:adj idx="1" val="0"/>
                              <dgm:adj idx="2" val="-45"/>
                              <dgm:adj idx="3" val="0.1274"/>
                            </dgm:adjLst>
                          </dgm:shape>
                        </dgm:if>
                        <dgm:else name="Name74"/>
                      </dgm:choose>
                    </dgm:else>
                  </dgm:choose>
                </dgm:else>
              </dgm:choose>
            </dgm:else>
          </dgm:choose>
          <dgm:presOf/>
        </dgm:layoutNode>
      </dgm:forEach>
    </dgm:forEach>
    <dgm:forEach name="Name75" axis="ch" ptType="node" cnt="1">
      <dgm:layoutNode name="Accent1">
        <dgm:alg type="sp"/>
        <dgm:shape xmlns:r="http://schemas.openxmlformats.org/officeDocument/2006/relationships" r:blip="">
          <dgm:adjLst/>
        </dgm:shape>
        <dgm:presOf/>
        <dgm:constrLst/>
        <dgm:forEach name="Name76" ref="accentRepeat"/>
      </dgm:layoutNode>
      <dgm:choose name="Name77">
        <dgm:if name="Name78" axis="ch" ptType="node" func="cnt" op="gte" val="1">
          <dgm:layoutNode name="Child1"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79"/>
      </dgm:choose>
      <dgm:layoutNode name="Parent1"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80" axis="ch" ptType="node" st="2" cnt="1">
      <dgm:layoutNode name="Accent2">
        <dgm:alg type="sp"/>
        <dgm:shape xmlns:r="http://schemas.openxmlformats.org/officeDocument/2006/relationships" r:blip="">
          <dgm:adjLst/>
        </dgm:shape>
        <dgm:presOf/>
        <dgm:constrLst/>
        <dgm:forEach name="Name81" ref="accentRepeat"/>
      </dgm:layoutNode>
      <dgm:choose name="Name82">
        <dgm:if name="Name83" axis="ch" ptType="node" func="cnt" op="gte" val="1">
          <dgm:layoutNode name="Child2"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84"/>
      </dgm:choose>
      <dgm:layoutNode name="Parent2"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85" axis="ch" ptType="node" st="3" cnt="1">
      <dgm:layoutNode name="Accent3">
        <dgm:alg type="sp"/>
        <dgm:shape xmlns:r="http://schemas.openxmlformats.org/officeDocument/2006/relationships" r:blip="">
          <dgm:adjLst/>
        </dgm:shape>
        <dgm:presOf/>
        <dgm:constrLst/>
        <dgm:forEach name="Name86" ref="accentRepeat"/>
      </dgm:layoutNode>
      <dgm:choose name="Name87">
        <dgm:if name="Name88" axis="ch" ptType="node" func="cnt" op="gte" val="1">
          <dgm:layoutNode name="Child3"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89"/>
      </dgm:choose>
      <dgm:layoutNode name="Parent3"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90" axis="ch" ptType="node" st="4" cnt="1">
      <dgm:layoutNode name="Accent4">
        <dgm:alg type="sp"/>
        <dgm:shape xmlns:r="http://schemas.openxmlformats.org/officeDocument/2006/relationships" r:blip="">
          <dgm:adjLst/>
        </dgm:shape>
        <dgm:presOf/>
        <dgm:constrLst/>
        <dgm:forEach name="Name91" ref="accentRepeat"/>
      </dgm:layoutNode>
      <dgm:choose name="Name92">
        <dgm:if name="Name93" axis="ch" ptType="node" func="cnt" op="gte" val="1">
          <dgm:layoutNode name="Child4"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94"/>
      </dgm:choose>
      <dgm:layoutNode name="Parent4"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95" axis="ch" ptType="node" st="5" cnt="1">
      <dgm:layoutNode name="Accent5">
        <dgm:alg type="sp"/>
        <dgm:shape xmlns:r="http://schemas.openxmlformats.org/officeDocument/2006/relationships" r:blip="">
          <dgm:adjLst/>
        </dgm:shape>
        <dgm:presOf/>
        <dgm:constrLst/>
        <dgm:forEach name="Name96" ref="accentRepeat"/>
      </dgm:layoutNode>
      <dgm:choose name="Name97">
        <dgm:if name="Name98" axis="ch" ptType="node" func="cnt" op="gte" val="1">
          <dgm:layoutNode name="Child5"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99"/>
      </dgm:choose>
      <dgm:layoutNode name="Parent5"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100" axis="ch" ptType="node" st="6" cnt="1">
      <dgm:layoutNode name="Accent6">
        <dgm:alg type="sp"/>
        <dgm:shape xmlns:r="http://schemas.openxmlformats.org/officeDocument/2006/relationships" r:blip="">
          <dgm:adjLst/>
        </dgm:shape>
        <dgm:presOf/>
        <dgm:constrLst/>
        <dgm:forEach name="Name101" ref="accentRepeat"/>
      </dgm:layoutNode>
      <dgm:choose name="Name102">
        <dgm:if name="Name103" axis="ch" ptType="node" func="cnt" op="gte" val="1">
          <dgm:layoutNode name="Child6"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104"/>
      </dgm:choose>
      <dgm:layoutNode name="Parent6"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105" axis="ch" ptType="node" st="7" cnt="1">
      <dgm:layoutNode name="Accent7">
        <dgm:alg type="sp"/>
        <dgm:shape xmlns:r="http://schemas.openxmlformats.org/officeDocument/2006/relationships" r:blip="">
          <dgm:adjLst/>
        </dgm:shape>
        <dgm:presOf/>
        <dgm:constrLst/>
        <dgm:forEach name="Name106" ref="accentRepeat"/>
      </dgm:layoutNode>
      <dgm:choose name="Name107">
        <dgm:if name="Name108" axis="ch" ptType="node" func="cnt" op="gte" val="1">
          <dgm:layoutNode name="Child7"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109"/>
      </dgm:choose>
      <dgm:layoutNode name="Parent7"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90B524-CA58-40AC-8361-5A61792A76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2388</TotalTime>
  <Pages>1</Pages>
  <Words>64578</Words>
  <Characters>36810</Characters>
  <Application>Microsoft Office Word</Application>
  <DocSecurity>0</DocSecurity>
  <Lines>306</Lines>
  <Paragraphs>202</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РОЗРОБКА СТРАТЕГІЇ РОЗВИТКУ РУДЕНКІВСЬКОЇ ОБ’ЄДНАНОЇ ТЕРИТОРІАЛЬНОЇ ГРОМАДИ НА 2018-2026 роки</vt:lpstr>
      <vt:lpstr>РОЗРОБКА СТРАТЕГІЇ РОЗВИТКУ РУДЕНКІВСЬКОЇ ОБ’ЄДНАНОЇ ТЕРИТОРІАЛЬНОЇ ГРОМАДИ НА 2018-2026 роки</vt:lpstr>
    </vt:vector>
  </TitlesOfParts>
  <Company>SPecialiST RePack</Company>
  <LinksUpToDate>false</LinksUpToDate>
  <CharactersWithSpaces>101186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РОЗРОБКА СТРАТЕГІЇ РОЗВИТКУ РУДЕНКІВСЬКОЇ ОБ’ЄДНАНОЇ ТЕРИТОРІАЛЬНОЇ ГРОМАДИ НА 2018-2026 роки</dc:title>
  <dc:subject/>
  <dc:creator>FRDL_SU</dc:creator>
  <cp:keywords/>
  <dc:description/>
  <cp:lastModifiedBy>g</cp:lastModifiedBy>
  <cp:revision>77</cp:revision>
  <cp:lastPrinted>2019-09-30T10:51:00Z</cp:lastPrinted>
  <dcterms:created xsi:type="dcterms:W3CDTF">2019-09-10T22:27:00Z</dcterms:created>
  <dcterms:modified xsi:type="dcterms:W3CDTF">2019-12-05T06:42:00Z</dcterms:modified>
</cp:coreProperties>
</file>