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EB" w:rsidRPr="006326D9" w:rsidRDefault="00250830" w:rsidP="00277F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6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Повідомлення про оприлюднення </w:t>
      </w:r>
      <w:r w:rsidR="00277FEB" w:rsidRPr="006326D9">
        <w:rPr>
          <w:rFonts w:ascii="Times New Roman" w:hAnsi="Times New Roman" w:cs="Times New Roman"/>
          <w:b/>
          <w:sz w:val="24"/>
          <w:szCs w:val="24"/>
          <w:lang w:val="uk-UA"/>
        </w:rPr>
        <w:t>Заяви про визначення обсягу</w:t>
      </w:r>
    </w:p>
    <w:p w:rsidR="002A69F0" w:rsidRDefault="00277FEB" w:rsidP="00277F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6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стратегічної екологічної оцінки </w:t>
      </w:r>
      <w:bookmarkStart w:id="0" w:name="_Hlk47622033"/>
      <w:proofErr w:type="spellStart"/>
      <w:r w:rsidR="00FA61D3" w:rsidRPr="00FA61D3">
        <w:rPr>
          <w:rFonts w:ascii="Times New Roman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="00FA61D3" w:rsidRPr="00FA61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документу державного планування Плану зонування території </w:t>
      </w:r>
      <w:r w:rsidR="005161D7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827B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ела </w:t>
      </w:r>
      <w:proofErr w:type="spellStart"/>
      <w:r w:rsidR="005161D7">
        <w:rPr>
          <w:rFonts w:ascii="Times New Roman" w:hAnsi="Times New Roman" w:cs="Times New Roman"/>
          <w:b/>
          <w:sz w:val="24"/>
          <w:szCs w:val="24"/>
          <w:lang w:val="uk-UA"/>
        </w:rPr>
        <w:t>Пристроми</w:t>
      </w:r>
      <w:r w:rsidR="00FD15BD">
        <w:rPr>
          <w:rFonts w:ascii="Times New Roman" w:hAnsi="Times New Roman" w:cs="Times New Roman"/>
          <w:b/>
          <w:sz w:val="24"/>
          <w:szCs w:val="24"/>
          <w:lang w:val="uk-UA"/>
        </w:rPr>
        <w:t>Бориспільського</w:t>
      </w:r>
      <w:proofErr w:type="spellEnd"/>
      <w:r w:rsidR="00FD15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</w:t>
      </w:r>
      <w:r w:rsidR="00FA61D3" w:rsidRPr="00FA61D3">
        <w:rPr>
          <w:rFonts w:ascii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FA61D3" w:rsidRPr="006326D9" w:rsidRDefault="00FA61D3" w:rsidP="00277F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bookmarkEnd w:id="0"/>
    <w:p w:rsidR="00004913" w:rsidRPr="006326D9" w:rsidRDefault="00AF0D77" w:rsidP="00650CBC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F0D77">
        <w:rPr>
          <w:rFonts w:ascii="Times New Roman" w:hAnsi="Times New Roman" w:cs="Times New Roman"/>
          <w:sz w:val="24"/>
          <w:szCs w:val="24"/>
          <w:lang w:val="uk-UA"/>
        </w:rPr>
        <w:t>Студениківська</w:t>
      </w:r>
      <w:proofErr w:type="spellEnd"/>
      <w:r w:rsidRPr="00AF0D77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</w:t>
      </w:r>
      <w:r w:rsidR="0072568B">
        <w:rPr>
          <w:rFonts w:ascii="Times New Roman" w:hAnsi="Times New Roman" w:cs="Times New Roman"/>
          <w:sz w:val="24"/>
          <w:szCs w:val="24"/>
          <w:lang w:val="uk-UA"/>
        </w:rPr>
        <w:t xml:space="preserve">Переяслав-Хмельницького </w:t>
      </w:r>
      <w:r w:rsidR="00827B3F">
        <w:rPr>
          <w:rFonts w:ascii="Times New Roman" w:hAnsi="Times New Roman" w:cs="Times New Roman"/>
          <w:sz w:val="24"/>
          <w:szCs w:val="24"/>
          <w:lang w:val="uk-UA"/>
        </w:rPr>
        <w:t xml:space="preserve">району </w:t>
      </w:r>
      <w:r w:rsidRPr="00AF0D77">
        <w:rPr>
          <w:rFonts w:ascii="Times New Roman" w:hAnsi="Times New Roman" w:cs="Times New Roman"/>
          <w:sz w:val="24"/>
          <w:szCs w:val="24"/>
          <w:lang w:val="uk-UA"/>
        </w:rPr>
        <w:t xml:space="preserve">Київської області </w:t>
      </w:r>
      <w:r w:rsidR="008172D3" w:rsidRPr="00AF0D77">
        <w:rPr>
          <w:rFonts w:ascii="Times New Roman" w:hAnsi="Times New Roman" w:cs="Times New Roman"/>
          <w:sz w:val="24"/>
          <w:szCs w:val="24"/>
          <w:lang w:val="uk-UA"/>
        </w:rPr>
        <w:t xml:space="preserve">повідомляє, що згідно </w:t>
      </w:r>
      <w:r w:rsidR="004C5786" w:rsidRPr="00AF0D77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8172D3" w:rsidRPr="00AF0D77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DB36E5" w:rsidRPr="00AF0D7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004913" w:rsidRPr="00FD15BD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FD15BD" w:rsidRPr="00FD15BD">
        <w:rPr>
          <w:rFonts w:ascii="Times New Roman" w:hAnsi="Times New Roman" w:cs="Times New Roman"/>
          <w:sz w:val="24"/>
          <w:szCs w:val="24"/>
          <w:lang w:val="uk-UA"/>
        </w:rPr>
        <w:t>54-ІІ</w:t>
      </w:r>
      <w:r w:rsidR="00FA61D3" w:rsidRPr="00FD15B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77FEB" w:rsidRPr="00FD15B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FD15BD" w:rsidRPr="00FD15B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77FEB" w:rsidRPr="00FD15B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04913" w:rsidRPr="00AF0D7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AF0D77">
        <w:rPr>
          <w:rFonts w:ascii="Times New Roman" w:hAnsi="Times New Roman" w:cs="Times New Roman"/>
          <w:sz w:val="24"/>
          <w:szCs w:val="24"/>
          <w:lang w:val="uk-UA"/>
        </w:rPr>
        <w:t xml:space="preserve">07 грудня </w:t>
      </w:r>
      <w:r w:rsidR="00277FEB" w:rsidRPr="00AF0D7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A61D3" w:rsidRPr="00AF0D7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DB36E5" w:rsidRPr="00AF0D77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004913" w:rsidRPr="00AF0D77">
        <w:rPr>
          <w:rFonts w:ascii="Times New Roman" w:hAnsi="Times New Roman" w:cs="Times New Roman"/>
          <w:sz w:val="24"/>
          <w:szCs w:val="24"/>
          <w:lang w:val="uk-UA"/>
        </w:rPr>
        <w:t xml:space="preserve">року </w:t>
      </w:r>
      <w:r w:rsidR="00004913" w:rsidRPr="00FD15BD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 w:rsidR="00FD15BD" w:rsidRPr="00FD15BD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розроблення плану зонування території села </w:t>
      </w:r>
      <w:proofErr w:type="spellStart"/>
      <w:r w:rsidR="00FD15BD" w:rsidRPr="00FD15BD">
        <w:rPr>
          <w:rFonts w:ascii="Times New Roman" w:hAnsi="Times New Roman" w:cs="Times New Roman"/>
          <w:sz w:val="24"/>
          <w:szCs w:val="24"/>
          <w:lang w:val="uk-UA"/>
        </w:rPr>
        <w:t>Пристроми</w:t>
      </w:r>
      <w:proofErr w:type="spellEnd"/>
      <w:r w:rsidR="00FD15BD" w:rsidRPr="00FD15BD">
        <w:rPr>
          <w:rFonts w:ascii="Times New Roman" w:hAnsi="Times New Roman" w:cs="Times New Roman"/>
          <w:sz w:val="24"/>
          <w:szCs w:val="24"/>
          <w:lang w:val="uk-UA"/>
        </w:rPr>
        <w:t xml:space="preserve"> Бориспільського району </w:t>
      </w:r>
      <w:r w:rsidR="00FA61D3" w:rsidRPr="00FD15BD">
        <w:rPr>
          <w:rFonts w:ascii="Times New Roman" w:hAnsi="Times New Roman" w:cs="Times New Roman"/>
          <w:sz w:val="24"/>
          <w:szCs w:val="24"/>
          <w:lang w:val="uk-UA"/>
        </w:rPr>
        <w:t>Київської області</w:t>
      </w:r>
      <w:r w:rsidR="00004913" w:rsidRPr="00FD15BD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004913" w:rsidRPr="00AF0D77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B20475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004913" w:rsidRPr="00AF0D77">
        <w:rPr>
          <w:rFonts w:ascii="Times New Roman" w:hAnsi="Times New Roman" w:cs="Times New Roman"/>
          <w:sz w:val="24"/>
          <w:szCs w:val="24"/>
          <w:lang w:val="uk-UA"/>
        </w:rPr>
        <w:t xml:space="preserve"> на вимогу Закону України «Про стратегічну екологічну оцінку» потребу</w:t>
      </w:r>
      <w:r w:rsidR="00B20475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004913" w:rsidRPr="00AF0D77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стратегічної екологічної оцінки (СЕО).</w:t>
      </w:r>
    </w:p>
    <w:p w:rsidR="006E3E22" w:rsidRPr="006326D9" w:rsidRDefault="00004913" w:rsidP="006E3E22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26D9">
        <w:rPr>
          <w:rFonts w:ascii="Times New Roman" w:hAnsi="Times New Roman" w:cs="Times New Roman"/>
          <w:sz w:val="24"/>
          <w:szCs w:val="24"/>
          <w:lang w:val="uk-UA"/>
        </w:rPr>
        <w:t xml:space="preserve">Закон України «Про стратегічну екологічну оцінку» передбачає залучення громадськості до процесу СЕО, починаючи з процесу визначення обсягу </w:t>
      </w:r>
      <w:r w:rsidR="00351DBD" w:rsidRPr="006326D9">
        <w:rPr>
          <w:rFonts w:ascii="Times New Roman" w:hAnsi="Times New Roman" w:cs="Times New Roman"/>
          <w:sz w:val="24"/>
          <w:szCs w:val="24"/>
          <w:lang w:val="uk-UA"/>
        </w:rPr>
        <w:t>виконання СЕОта врахування побажань та зауважень.</w:t>
      </w:r>
    </w:p>
    <w:p w:rsidR="00650CBC" w:rsidRPr="006326D9" w:rsidRDefault="00351DBD" w:rsidP="00E274DD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26D9">
        <w:rPr>
          <w:rFonts w:ascii="Times New Roman" w:hAnsi="Times New Roman" w:cs="Times New Roman"/>
          <w:sz w:val="24"/>
          <w:szCs w:val="24"/>
          <w:lang w:val="uk-UA"/>
        </w:rPr>
        <w:t>Ознайомитись із Заяв</w:t>
      </w:r>
      <w:r w:rsidR="006E3E22" w:rsidRPr="006326D9">
        <w:rPr>
          <w:rFonts w:ascii="Times New Roman" w:hAnsi="Times New Roman" w:cs="Times New Roman"/>
          <w:sz w:val="24"/>
          <w:szCs w:val="24"/>
          <w:lang w:val="uk-UA"/>
        </w:rPr>
        <w:t xml:space="preserve">ою </w:t>
      </w:r>
      <w:r w:rsidR="00250830" w:rsidRPr="006326D9">
        <w:rPr>
          <w:rFonts w:ascii="Times New Roman" w:hAnsi="Times New Roman" w:cs="Times New Roman"/>
          <w:sz w:val="24"/>
          <w:szCs w:val="24"/>
          <w:lang w:val="uk-UA"/>
        </w:rPr>
        <w:t xml:space="preserve">про визначення обсягу стратегічної екологічної оцінки </w:t>
      </w:r>
      <w:r w:rsidR="00FA61D3" w:rsidRPr="00FA61D3">
        <w:rPr>
          <w:rFonts w:ascii="Times New Roman" w:hAnsi="Times New Roman" w:cs="Times New Roman"/>
          <w:sz w:val="24"/>
          <w:szCs w:val="24"/>
          <w:lang w:val="uk-UA"/>
        </w:rPr>
        <w:t xml:space="preserve">документу державного планування Плану зонування території </w:t>
      </w:r>
      <w:r w:rsidR="00AF0D77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D15BD">
        <w:rPr>
          <w:rFonts w:ascii="Times New Roman" w:hAnsi="Times New Roman" w:cs="Times New Roman"/>
          <w:sz w:val="24"/>
          <w:szCs w:val="24"/>
          <w:lang w:val="uk-UA"/>
        </w:rPr>
        <w:t xml:space="preserve">ела </w:t>
      </w:r>
      <w:proofErr w:type="spellStart"/>
      <w:r w:rsidR="00AF0D77">
        <w:rPr>
          <w:rFonts w:ascii="Times New Roman" w:hAnsi="Times New Roman" w:cs="Times New Roman"/>
          <w:sz w:val="24"/>
          <w:szCs w:val="24"/>
          <w:lang w:val="uk-UA"/>
        </w:rPr>
        <w:t>Пристроми</w:t>
      </w:r>
      <w:proofErr w:type="spellEnd"/>
      <w:r w:rsidR="00CE7D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15BD">
        <w:rPr>
          <w:rFonts w:ascii="Times New Roman" w:hAnsi="Times New Roman" w:cs="Times New Roman"/>
          <w:sz w:val="24"/>
          <w:szCs w:val="24"/>
          <w:lang w:val="uk-UA"/>
        </w:rPr>
        <w:t xml:space="preserve">Бориспільського району </w:t>
      </w:r>
      <w:r w:rsidR="00AF0D77">
        <w:rPr>
          <w:rFonts w:ascii="Times New Roman" w:hAnsi="Times New Roman" w:cs="Times New Roman"/>
          <w:sz w:val="24"/>
          <w:szCs w:val="24"/>
          <w:lang w:val="uk-UA"/>
        </w:rPr>
        <w:t xml:space="preserve">Київської області </w:t>
      </w:r>
      <w:r w:rsidRPr="006326D9">
        <w:rPr>
          <w:rFonts w:ascii="Times New Roman" w:hAnsi="Times New Roman" w:cs="Times New Roman"/>
          <w:sz w:val="24"/>
          <w:szCs w:val="24"/>
          <w:lang w:val="uk-UA"/>
        </w:rPr>
        <w:t xml:space="preserve">можна в приміщенні </w:t>
      </w:r>
      <w:proofErr w:type="spellStart"/>
      <w:r w:rsidR="00AF0D77">
        <w:rPr>
          <w:rFonts w:ascii="Times New Roman" w:hAnsi="Times New Roman" w:cs="Times New Roman"/>
          <w:sz w:val="24"/>
          <w:szCs w:val="24"/>
          <w:lang w:val="uk-UA"/>
        </w:rPr>
        <w:t>Студениківської</w:t>
      </w:r>
      <w:proofErr w:type="spellEnd"/>
      <w:r w:rsidR="00AF0D7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827B3F">
        <w:rPr>
          <w:rFonts w:ascii="Times New Roman" w:hAnsi="Times New Roman" w:cs="Times New Roman"/>
          <w:sz w:val="24"/>
          <w:szCs w:val="24"/>
          <w:lang w:val="uk-UA"/>
        </w:rPr>
        <w:t xml:space="preserve">Бориспільського </w:t>
      </w:r>
      <w:proofErr w:type="spellStart"/>
      <w:r w:rsidR="00827B3F">
        <w:rPr>
          <w:rFonts w:ascii="Times New Roman" w:hAnsi="Times New Roman" w:cs="Times New Roman"/>
          <w:sz w:val="24"/>
          <w:szCs w:val="24"/>
          <w:lang w:val="uk-UA"/>
        </w:rPr>
        <w:t>району</w:t>
      </w:r>
      <w:r w:rsidR="00E274D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E274DD" w:rsidRPr="00E274DD">
        <w:rPr>
          <w:rFonts w:ascii="Times New Roman" w:hAnsi="Times New Roman" w:cs="Times New Roman"/>
          <w:sz w:val="24"/>
          <w:szCs w:val="24"/>
          <w:lang w:val="uk-UA"/>
        </w:rPr>
        <w:t>иївської</w:t>
      </w:r>
      <w:proofErr w:type="spellEnd"/>
      <w:r w:rsidR="00E274DD" w:rsidRPr="00E274DD">
        <w:rPr>
          <w:rFonts w:ascii="Times New Roman" w:hAnsi="Times New Roman" w:cs="Times New Roman"/>
          <w:sz w:val="24"/>
          <w:szCs w:val="24"/>
          <w:lang w:val="uk-UA"/>
        </w:rPr>
        <w:t xml:space="preserve"> області </w:t>
      </w:r>
      <w:r w:rsidRPr="006326D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 адресою: </w:t>
      </w:r>
      <w:r w:rsidR="00AF0D77" w:rsidRPr="00AF0D77">
        <w:rPr>
          <w:rFonts w:ascii="Times New Roman" w:hAnsi="Times New Roman" w:cs="Times New Roman"/>
          <w:bCs/>
          <w:sz w:val="24"/>
          <w:szCs w:val="24"/>
        </w:rPr>
        <w:t> </w:t>
      </w:r>
      <w:r w:rsidR="00AF0D77" w:rsidRPr="00AF0D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08421, Київська обл., </w:t>
      </w:r>
      <w:r w:rsidR="00827B3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Бориспільський </w:t>
      </w:r>
      <w:r w:rsidR="00AF0D77" w:rsidRPr="00AF0D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р-н, с. </w:t>
      </w:r>
      <w:proofErr w:type="spellStart"/>
      <w:r w:rsidR="00AF0D77" w:rsidRPr="00AF0D77">
        <w:rPr>
          <w:rFonts w:ascii="Times New Roman" w:hAnsi="Times New Roman" w:cs="Times New Roman"/>
          <w:bCs/>
          <w:sz w:val="24"/>
          <w:szCs w:val="24"/>
          <w:lang w:val="uk-UA"/>
        </w:rPr>
        <w:t>Студеники</w:t>
      </w:r>
      <w:proofErr w:type="spellEnd"/>
      <w:r w:rsidR="00AF0D77" w:rsidRPr="00AF0D77">
        <w:rPr>
          <w:rFonts w:ascii="Times New Roman" w:hAnsi="Times New Roman" w:cs="Times New Roman"/>
          <w:bCs/>
          <w:sz w:val="24"/>
          <w:szCs w:val="24"/>
          <w:lang w:val="uk-UA"/>
        </w:rPr>
        <w:t>, вул. Переяславська, буд. 19</w:t>
      </w:r>
      <w:r w:rsidRPr="006326D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на </w:t>
      </w:r>
      <w:r w:rsidR="00650CBC" w:rsidRPr="006326D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офіційному сайті </w:t>
      </w:r>
      <w:proofErr w:type="spellStart"/>
      <w:r w:rsidR="00AF0D77">
        <w:rPr>
          <w:rFonts w:ascii="Times New Roman" w:hAnsi="Times New Roman" w:cs="Times New Roman"/>
          <w:bCs/>
          <w:sz w:val="24"/>
          <w:szCs w:val="24"/>
          <w:lang w:val="uk-UA"/>
        </w:rPr>
        <w:t>Студениківської</w:t>
      </w:r>
      <w:proofErr w:type="spellEnd"/>
      <w:r w:rsidR="00AF0D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 </w:t>
      </w:r>
      <w:r w:rsidRPr="006326D9">
        <w:rPr>
          <w:rFonts w:ascii="Times New Roman" w:hAnsi="Times New Roman" w:cs="Times New Roman"/>
          <w:sz w:val="24"/>
          <w:szCs w:val="24"/>
          <w:lang w:val="uk-UA"/>
        </w:rPr>
        <w:t>в мережі Інтернет</w:t>
      </w:r>
      <w:r w:rsidR="0012558F" w:rsidRPr="006326D9">
        <w:rPr>
          <w:rFonts w:ascii="Times New Roman" w:hAnsi="Times New Roman" w:cs="Times New Roman"/>
          <w:sz w:val="24"/>
          <w:szCs w:val="24"/>
          <w:lang w:val="uk-UA"/>
        </w:rPr>
        <w:t xml:space="preserve"> за посиланням: </w:t>
      </w:r>
      <w:hyperlink r:id="rId4" w:history="1">
        <w:r w:rsidR="00AF0D77" w:rsidRPr="00AF0D7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http://studenykivska.gromada.org.ua/</w:t>
        </w:r>
      </w:hyperlink>
      <w:hyperlink r:id="rId5" w:history="1"/>
      <w:r w:rsidR="006E3E22" w:rsidRPr="006326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0CBC" w:rsidRPr="006326D9" w:rsidRDefault="00351DBD" w:rsidP="00650CBC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26D9">
        <w:rPr>
          <w:rFonts w:ascii="Times New Roman" w:hAnsi="Times New Roman" w:cs="Times New Roman"/>
          <w:sz w:val="24"/>
          <w:szCs w:val="24"/>
          <w:lang w:val="uk-UA"/>
        </w:rPr>
        <w:t xml:space="preserve">Зауваження та пропозиції щодо визначення обсягу СЕО приймаються у письмовому вигляді та </w:t>
      </w:r>
      <w:r w:rsidR="00DB36E5" w:rsidRPr="006326D9">
        <w:rPr>
          <w:rFonts w:ascii="Times New Roman" w:hAnsi="Times New Roman" w:cs="Times New Roman"/>
          <w:sz w:val="24"/>
          <w:szCs w:val="24"/>
          <w:lang w:val="uk-UA"/>
        </w:rPr>
        <w:t>на електронну пошту</w:t>
      </w:r>
      <w:r w:rsidR="00AF0D77" w:rsidRPr="00AF0D77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1628775" cy="152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26D9">
        <w:rPr>
          <w:rFonts w:ascii="Times New Roman" w:hAnsi="Times New Roman" w:cs="Times New Roman"/>
          <w:sz w:val="24"/>
          <w:szCs w:val="24"/>
          <w:lang w:val="uk-UA"/>
        </w:rPr>
        <w:t xml:space="preserve">протягом 15 календарних днів з моменту оприлюднення </w:t>
      </w:r>
      <w:r w:rsidR="00DB36E5" w:rsidRPr="006326D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6326D9">
        <w:rPr>
          <w:rFonts w:ascii="Times New Roman" w:hAnsi="Times New Roman" w:cs="Times New Roman"/>
          <w:sz w:val="24"/>
          <w:szCs w:val="24"/>
          <w:lang w:val="uk-UA"/>
        </w:rPr>
        <w:t>аяв</w:t>
      </w:r>
      <w:r w:rsidR="00FD15B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B36E5" w:rsidRPr="006326D9">
        <w:rPr>
          <w:rFonts w:ascii="Times New Roman" w:hAnsi="Times New Roman" w:cs="Times New Roman"/>
          <w:sz w:val="24"/>
          <w:szCs w:val="24"/>
          <w:lang w:val="uk-UA"/>
        </w:rPr>
        <w:t xml:space="preserve"> про визначення обсягу СЕО</w:t>
      </w:r>
      <w:r w:rsidR="00494F6E" w:rsidRPr="006326D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C68DC" w:rsidRPr="00827B3F">
        <w:rPr>
          <w:rFonts w:ascii="Times New Roman" w:hAnsi="Times New Roman" w:cs="Times New Roman"/>
          <w:sz w:val="24"/>
          <w:szCs w:val="24"/>
          <w:lang w:val="uk-UA"/>
        </w:rPr>
        <w:t xml:space="preserve">Строк подання зауважень і пропозицій: з </w:t>
      </w:r>
      <w:r w:rsidR="00827B3F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BC68DC" w:rsidRPr="00827B3F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AF0D77" w:rsidRPr="00827B3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C68DC" w:rsidRPr="00827B3F">
        <w:rPr>
          <w:rFonts w:ascii="Times New Roman" w:hAnsi="Times New Roman" w:cs="Times New Roman"/>
          <w:sz w:val="24"/>
          <w:szCs w:val="24"/>
          <w:lang w:val="uk-UA"/>
        </w:rPr>
        <w:t xml:space="preserve">.2020 року протягом 15 днів (включно до </w:t>
      </w:r>
      <w:r w:rsidR="00AF0D77" w:rsidRPr="00827B3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27B3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C68DC" w:rsidRPr="00827B3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27B3F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BC68DC" w:rsidRPr="00827B3F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827B3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C68DC" w:rsidRPr="00827B3F">
        <w:rPr>
          <w:rFonts w:ascii="Times New Roman" w:hAnsi="Times New Roman" w:cs="Times New Roman"/>
          <w:sz w:val="24"/>
          <w:szCs w:val="24"/>
          <w:lang w:val="uk-UA"/>
        </w:rPr>
        <w:t xml:space="preserve"> р.).</w:t>
      </w:r>
    </w:p>
    <w:p w:rsidR="006326D9" w:rsidRPr="006326D9" w:rsidRDefault="00351DBD" w:rsidP="00650CBC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26D9">
        <w:rPr>
          <w:rFonts w:ascii="Times New Roman" w:hAnsi="Times New Roman" w:cs="Times New Roman"/>
          <w:sz w:val="24"/>
          <w:szCs w:val="24"/>
          <w:lang w:val="uk-UA"/>
        </w:rPr>
        <w:t xml:space="preserve">Орган відповідальний за прийняття та розгляд побажань та зауважень </w:t>
      </w:r>
      <w:proofErr w:type="spellStart"/>
      <w:r w:rsidR="00650CBC" w:rsidRPr="006326D9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AF0D77">
        <w:rPr>
          <w:rFonts w:ascii="Times New Roman" w:hAnsi="Times New Roman" w:cs="Times New Roman"/>
          <w:sz w:val="24"/>
          <w:szCs w:val="24"/>
          <w:lang w:val="uk-UA"/>
        </w:rPr>
        <w:t>Студениківська</w:t>
      </w:r>
      <w:proofErr w:type="spellEnd"/>
      <w:r w:rsidR="00AF0D77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</w:t>
      </w:r>
      <w:r w:rsidR="0072568B">
        <w:rPr>
          <w:rFonts w:ascii="Times New Roman" w:hAnsi="Times New Roman" w:cs="Times New Roman"/>
          <w:sz w:val="24"/>
          <w:szCs w:val="24"/>
          <w:lang w:val="uk-UA"/>
        </w:rPr>
        <w:t xml:space="preserve">Переяслав-Хмельницького </w:t>
      </w:r>
      <w:r w:rsidR="00827B3F">
        <w:rPr>
          <w:rFonts w:ascii="Times New Roman" w:hAnsi="Times New Roman" w:cs="Times New Roman"/>
          <w:sz w:val="24"/>
          <w:szCs w:val="24"/>
          <w:lang w:val="uk-UA"/>
        </w:rPr>
        <w:t xml:space="preserve">району </w:t>
      </w:r>
      <w:r w:rsidR="00AF0D77">
        <w:rPr>
          <w:rFonts w:ascii="Times New Roman" w:hAnsi="Times New Roman" w:cs="Times New Roman"/>
          <w:sz w:val="24"/>
          <w:szCs w:val="24"/>
          <w:lang w:val="uk-UA"/>
        </w:rPr>
        <w:t>Київської області</w:t>
      </w:r>
      <w:r w:rsidR="006326D9" w:rsidRPr="006326D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045F0" w:rsidRPr="006326D9" w:rsidRDefault="008172D3" w:rsidP="00650CBC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26D9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Відповідальна особа </w:t>
      </w:r>
      <w:r w:rsidR="00351DBD" w:rsidRPr="006326D9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AF0D77">
        <w:rPr>
          <w:rFonts w:ascii="Times New Roman" w:hAnsi="Times New Roman" w:cs="Times New Roman"/>
          <w:sz w:val="24"/>
          <w:szCs w:val="24"/>
          <w:lang w:val="uk-UA"/>
        </w:rPr>
        <w:t>Лях Марія Олександрівна.</w:t>
      </w:r>
    </w:p>
    <w:sectPr w:rsidR="009045F0" w:rsidRPr="006326D9" w:rsidSect="002A6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0830"/>
    <w:rsid w:val="00004913"/>
    <w:rsid w:val="000C3860"/>
    <w:rsid w:val="0012558F"/>
    <w:rsid w:val="0020762E"/>
    <w:rsid w:val="00250830"/>
    <w:rsid w:val="00277FEB"/>
    <w:rsid w:val="002A69F0"/>
    <w:rsid w:val="00334F70"/>
    <w:rsid w:val="00351DBD"/>
    <w:rsid w:val="00494F6E"/>
    <w:rsid w:val="004C5786"/>
    <w:rsid w:val="005161D7"/>
    <w:rsid w:val="006326D9"/>
    <w:rsid w:val="00650CBC"/>
    <w:rsid w:val="006808D6"/>
    <w:rsid w:val="006E3E22"/>
    <w:rsid w:val="0072568B"/>
    <w:rsid w:val="008172D3"/>
    <w:rsid w:val="00827B3F"/>
    <w:rsid w:val="008C0B55"/>
    <w:rsid w:val="009045F0"/>
    <w:rsid w:val="00930387"/>
    <w:rsid w:val="00A37C88"/>
    <w:rsid w:val="00A85D45"/>
    <w:rsid w:val="00AF0D77"/>
    <w:rsid w:val="00B20475"/>
    <w:rsid w:val="00BC68DC"/>
    <w:rsid w:val="00CE7D4D"/>
    <w:rsid w:val="00DB36E5"/>
    <w:rsid w:val="00E274DD"/>
    <w:rsid w:val="00FA61D3"/>
    <w:rsid w:val="00FD1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B5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3E22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CE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D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obcity.gov.ua/category/ogoloshennya/" TargetMode="External"/><Relationship Id="rId4" Type="http://schemas.openxmlformats.org/officeDocument/2006/relationships/hyperlink" Target="http://studenykivska.gromada.org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7</cp:revision>
  <dcterms:created xsi:type="dcterms:W3CDTF">2020-11-30T10:48:00Z</dcterms:created>
  <dcterms:modified xsi:type="dcterms:W3CDTF">2020-12-22T07:22:00Z</dcterms:modified>
</cp:coreProperties>
</file>