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B8F" w:rsidRPr="001C2B8F" w:rsidRDefault="001C2B8F" w:rsidP="00CA7100">
      <w:pPr>
        <w:jc w:val="right"/>
      </w:pPr>
      <w:r w:rsidRPr="001C2B8F">
        <w:t>                                        ЗАТВЕРДЖЕНО</w:t>
      </w:r>
    </w:p>
    <w:p w:rsidR="001C2B8F" w:rsidRPr="001C2B8F" w:rsidRDefault="001C2B8F" w:rsidP="00CA7100">
      <w:pPr>
        <w:jc w:val="right"/>
      </w:pPr>
      <w:r w:rsidRPr="001C2B8F">
        <w:t xml:space="preserve">                                                                         Рішення </w:t>
      </w:r>
      <w:r>
        <w:t>Студениківської</w:t>
      </w:r>
      <w:r w:rsidRPr="001C2B8F">
        <w:t> </w:t>
      </w:r>
      <w:r>
        <w:t>сільської</w:t>
      </w:r>
      <w:r w:rsidRPr="001C2B8F">
        <w:t xml:space="preserve"> ради</w:t>
      </w:r>
    </w:p>
    <w:p w:rsidR="001C2B8F" w:rsidRPr="001C2B8F" w:rsidRDefault="001C2B8F" w:rsidP="00CA7100">
      <w:pPr>
        <w:jc w:val="right"/>
      </w:pPr>
      <w:r w:rsidRPr="001C2B8F">
        <w:t>                                          </w:t>
      </w:r>
      <w:r w:rsidR="00850EF7">
        <w:t>10 липня 2018</w:t>
      </w:r>
      <w:r w:rsidRPr="001C2B8F">
        <w:t xml:space="preserve"> року</w:t>
      </w:r>
      <w:r w:rsidR="00CA7100">
        <w:t xml:space="preserve"> № ______</w:t>
      </w:r>
    </w:p>
    <w:p w:rsidR="001C2B8F" w:rsidRPr="001C2B8F" w:rsidRDefault="001C2B8F" w:rsidP="00CA7100">
      <w:pPr>
        <w:jc w:val="right"/>
      </w:pPr>
      <w:r w:rsidRPr="001C2B8F">
        <w:t>                                                      (X сесії VII скликання)</w:t>
      </w:r>
    </w:p>
    <w:p w:rsidR="001C2B8F" w:rsidRPr="001C2B8F" w:rsidRDefault="001C2B8F" w:rsidP="001C2B8F">
      <w:r w:rsidRPr="001C2B8F">
        <w:t> </w:t>
      </w:r>
    </w:p>
    <w:p w:rsidR="001C2B8F" w:rsidRPr="001C2B8F" w:rsidRDefault="001C2B8F" w:rsidP="001C2B8F">
      <w:r w:rsidRPr="001C2B8F">
        <w:t> </w:t>
      </w:r>
    </w:p>
    <w:p w:rsidR="001C2B8F" w:rsidRDefault="001C2B8F" w:rsidP="001C2B8F">
      <w:r w:rsidRPr="001C2B8F">
        <w:t> </w:t>
      </w:r>
    </w:p>
    <w:p w:rsidR="00CA7100" w:rsidRPr="001C2B8F" w:rsidRDefault="00CA7100" w:rsidP="001C2B8F"/>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CA7100" w:rsidRDefault="00CA7100" w:rsidP="00CA7100">
      <w:pPr>
        <w:jc w:val="center"/>
      </w:pPr>
      <w:r w:rsidRPr="00CA7100">
        <w:t xml:space="preserve">СТАТУТ </w:t>
      </w:r>
    </w:p>
    <w:p w:rsidR="00CA7100" w:rsidRPr="00CA7100" w:rsidRDefault="00CA7100" w:rsidP="00CA7100">
      <w:pPr>
        <w:jc w:val="center"/>
      </w:pPr>
      <w:r w:rsidRPr="00CA7100">
        <w:t>КОМУНАЛЬНОГО ПІДПРИЄМСТВА</w:t>
      </w:r>
    </w:p>
    <w:p w:rsidR="00CA7100" w:rsidRPr="00CA7100" w:rsidRDefault="00CA7100" w:rsidP="00CA7100">
      <w:pPr>
        <w:jc w:val="center"/>
      </w:pPr>
      <w:r w:rsidRPr="00CA7100">
        <w:t>«АМБУЛАТОРІЯ ЗАГАЛЬНОЇ ПРАКТИКИ – СІМЕЙНОЇ МЕДИЦИНИ»</w:t>
      </w:r>
    </w:p>
    <w:p w:rsidR="00CA7100" w:rsidRPr="00CA7100" w:rsidRDefault="00B1233B" w:rsidP="00CA7100">
      <w:pPr>
        <w:jc w:val="center"/>
      </w:pPr>
      <w:r>
        <w:t>СТУДЕНИКІВСЬКОЇ СІЛЬСЬКОЇ РАДИ</w:t>
      </w:r>
    </w:p>
    <w:p w:rsidR="001C2B8F" w:rsidRPr="001C2B8F" w:rsidRDefault="001C2B8F" w:rsidP="00CA7100"/>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1C2B8F" w:rsidRPr="001C2B8F" w:rsidRDefault="001C2B8F" w:rsidP="001C2B8F">
      <w:r w:rsidRPr="001C2B8F">
        <w:t> </w:t>
      </w:r>
    </w:p>
    <w:p w:rsidR="001C2B8F" w:rsidRDefault="001C2B8F" w:rsidP="001C2B8F">
      <w:r w:rsidRPr="001C2B8F">
        <w:t> </w:t>
      </w:r>
    </w:p>
    <w:p w:rsidR="00CA7100" w:rsidRDefault="00CA7100" w:rsidP="001C2B8F"/>
    <w:p w:rsidR="00CA7100" w:rsidRDefault="00CA7100" w:rsidP="001C2B8F"/>
    <w:p w:rsidR="00CA7100" w:rsidRDefault="00CA7100" w:rsidP="001C2B8F"/>
    <w:p w:rsidR="00CA7100" w:rsidRPr="001C2B8F" w:rsidRDefault="00CA7100" w:rsidP="001C2B8F"/>
    <w:p w:rsidR="001C2B8F" w:rsidRPr="001C2B8F" w:rsidRDefault="001C2B8F" w:rsidP="001C2B8F">
      <w:r w:rsidRPr="001C2B8F">
        <w:t> </w:t>
      </w:r>
    </w:p>
    <w:p w:rsidR="001C2B8F" w:rsidRPr="001C2B8F" w:rsidRDefault="001C2B8F" w:rsidP="001C2B8F">
      <w:r w:rsidRPr="001C2B8F">
        <w:t> </w:t>
      </w:r>
    </w:p>
    <w:p w:rsidR="001C2B8F" w:rsidRDefault="001C2B8F" w:rsidP="001C2B8F">
      <w:r w:rsidRPr="001C2B8F">
        <w:t> </w:t>
      </w:r>
    </w:p>
    <w:p w:rsidR="00A44248" w:rsidRPr="001C2B8F" w:rsidRDefault="00A44248" w:rsidP="001C2B8F"/>
    <w:p w:rsidR="001C2B8F" w:rsidRDefault="001C2B8F" w:rsidP="00CA7100">
      <w:pPr>
        <w:jc w:val="center"/>
      </w:pPr>
      <w:r w:rsidRPr="001C2B8F">
        <w:t>c</w:t>
      </w:r>
      <w:r w:rsidR="00CA7100">
        <w:t xml:space="preserve">. Студеники </w:t>
      </w:r>
      <w:r w:rsidRPr="001C2B8F">
        <w:t>201</w:t>
      </w:r>
      <w:r w:rsidR="00CA7100">
        <w:t>8</w:t>
      </w:r>
      <w:r w:rsidRPr="001C2B8F">
        <w:t xml:space="preserve"> рік</w:t>
      </w:r>
    </w:p>
    <w:p w:rsidR="001C2B8F" w:rsidRPr="001C2B8F" w:rsidRDefault="001C2B8F" w:rsidP="001C2B8F">
      <w:r w:rsidRPr="001C2B8F">
        <w:lastRenderedPageBreak/>
        <w:t>1. ЗАГАЛЬНІ ПОЛОЖЕННЯ</w:t>
      </w:r>
    </w:p>
    <w:p w:rsidR="001C2B8F" w:rsidRPr="001C2B8F" w:rsidRDefault="001C2B8F" w:rsidP="001C2B8F">
      <w:r w:rsidRPr="001C2B8F">
        <w:t> </w:t>
      </w:r>
    </w:p>
    <w:p w:rsidR="001C2B8F" w:rsidRPr="001C2B8F" w:rsidRDefault="001C2B8F" w:rsidP="001C2B8F">
      <w:r w:rsidRPr="001C2B8F">
        <w:t>1.1. КОМУНАЛЬНЕ ПІДПРИЄМСТВО «</w:t>
      </w:r>
      <w:r w:rsidR="00A270A7">
        <w:t>АМБУЛАТОРІЯ ЗАГАЛЬНОЇ ПРАКТИКИ – СІМЕЙНОЇ МЕДИЦИНИ</w:t>
      </w:r>
      <w:r w:rsidRPr="001C2B8F">
        <w:t xml:space="preserve">» </w:t>
      </w:r>
      <w:r w:rsidR="00814594">
        <w:t>СТУДЕНИКІВСЬКОЇ</w:t>
      </w:r>
      <w:r w:rsidR="00814594" w:rsidRPr="001C2B8F">
        <w:t xml:space="preserve"> </w:t>
      </w:r>
      <w:r w:rsidR="00814594">
        <w:t>СІЛЬСЬКОЇ</w:t>
      </w:r>
      <w:r w:rsidR="00814594" w:rsidRPr="001C2B8F">
        <w:t xml:space="preserve"> РАДИ </w:t>
      </w:r>
      <w:r w:rsidRPr="001C2B8F">
        <w:t xml:space="preserve">(далі – Підприємство) є закладом охорони здоров’я – комунальним унітарним некомерційним підприємством, що надає медичні послуги, первинну медико–санітарну допомогу населенню </w:t>
      </w:r>
      <w:r>
        <w:t>Студениківської</w:t>
      </w:r>
      <w:r w:rsidRPr="001C2B8F">
        <w:t xml:space="preserve"> </w:t>
      </w:r>
      <w:r>
        <w:t>сільської</w:t>
      </w:r>
      <w:r w:rsidRPr="001C2B8F">
        <w:t xml:space="preserve"> об’єднаної територіальної громади.</w:t>
      </w:r>
    </w:p>
    <w:p w:rsidR="001C2B8F" w:rsidRPr="001C2B8F" w:rsidRDefault="001C2B8F" w:rsidP="001C2B8F">
      <w:r w:rsidRPr="001C2B8F">
        <w:t xml:space="preserve">1.2. Підприємство створено рішенням </w:t>
      </w:r>
      <w:r>
        <w:t>Студениківської</w:t>
      </w:r>
      <w:r w:rsidRPr="001C2B8F">
        <w:t xml:space="preserve"> </w:t>
      </w:r>
      <w:r>
        <w:t>сільської</w:t>
      </w:r>
      <w:r w:rsidRPr="001C2B8F">
        <w:t xml:space="preserve"> ради від «</w:t>
      </w:r>
      <w:r w:rsidR="00A270A7">
        <w:t>10» липня 2018</w:t>
      </w:r>
      <w:r w:rsidRPr="001C2B8F">
        <w:t xml:space="preserve"> року </w:t>
      </w:r>
      <w:r w:rsidR="00A270A7">
        <w:t xml:space="preserve">          </w:t>
      </w:r>
      <w:r w:rsidRPr="001C2B8F">
        <w:t xml:space="preserve">(Х сесія VII скликання) «Про створення </w:t>
      </w:r>
      <w:r w:rsidR="007E5314" w:rsidRPr="001C2B8F">
        <w:t>КОМУНАЛЬНОГО ПІДПРИЄМСТВА «</w:t>
      </w:r>
      <w:r w:rsidR="007E5314" w:rsidRPr="00A270A7">
        <w:t>АМБУЛАТОРІЯ ЗАГАЛЬНОЇ ПРАКТИКИ – СІМЕЙНОЇ МЕДИЦИНИ</w:t>
      </w:r>
      <w:r w:rsidR="007E5314" w:rsidRPr="001C2B8F">
        <w:t xml:space="preserve">» </w:t>
      </w:r>
      <w:r w:rsidR="007E5314">
        <w:t>СТУДЕНИКІВСЬКОЇ</w:t>
      </w:r>
      <w:r w:rsidR="007E5314" w:rsidRPr="001C2B8F">
        <w:t xml:space="preserve"> </w:t>
      </w:r>
      <w:r w:rsidR="007E5314">
        <w:t>СІЛЬСЬКОЇ</w:t>
      </w:r>
      <w:r w:rsidR="007E5314" w:rsidRPr="001C2B8F">
        <w:t xml:space="preserve"> РАДИ</w:t>
      </w:r>
      <w:r w:rsidRPr="001C2B8F">
        <w:t>» відповідно до Закону України «Про місцеве самоврядування в Україні».</w:t>
      </w:r>
    </w:p>
    <w:p w:rsidR="001C2B8F" w:rsidRPr="001C2B8F" w:rsidRDefault="001C2B8F" w:rsidP="001C2B8F">
      <w:r w:rsidRPr="001C2B8F">
        <w:t xml:space="preserve">1.3. Підприємство створено на базі комунального майна </w:t>
      </w:r>
      <w:r>
        <w:t>Студениківської</w:t>
      </w:r>
      <w:r w:rsidRPr="001C2B8F">
        <w:t xml:space="preserve"> </w:t>
      </w:r>
      <w:r>
        <w:t>сільської</w:t>
      </w:r>
      <w:r w:rsidRPr="001C2B8F">
        <w:t xml:space="preserve"> об’єднаної територіальної громади.</w:t>
      </w:r>
    </w:p>
    <w:p w:rsidR="001C2B8F" w:rsidRPr="001C2B8F" w:rsidRDefault="001C2B8F" w:rsidP="001C2B8F">
      <w:r w:rsidRPr="001C2B8F">
        <w:t xml:space="preserve">1.4. Засновником, Власником та органом управління майном Підприємства є </w:t>
      </w:r>
      <w:r>
        <w:t>Студениківська</w:t>
      </w:r>
      <w:r w:rsidRPr="001C2B8F">
        <w:t xml:space="preserve"> </w:t>
      </w:r>
      <w:r>
        <w:t>сільська</w:t>
      </w:r>
      <w:r w:rsidRPr="001C2B8F">
        <w:t xml:space="preserve"> об’єднана територіальна громада в особі </w:t>
      </w:r>
      <w:r>
        <w:t>Студениківської</w:t>
      </w:r>
      <w:r w:rsidRPr="001C2B8F">
        <w:t xml:space="preserve"> </w:t>
      </w:r>
      <w:r>
        <w:t>сільської</w:t>
      </w:r>
      <w:r w:rsidRPr="001C2B8F">
        <w:t xml:space="preserve"> ради </w:t>
      </w:r>
      <w:r w:rsidR="00FB080F" w:rsidRPr="00FB080F">
        <w:t xml:space="preserve">Переяслав-Хмельницького району Київської області </w:t>
      </w:r>
      <w:r w:rsidRPr="001C2B8F">
        <w:t>(далі – Засновник</w:t>
      </w:r>
      <w:r w:rsidRPr="00ED60FA">
        <w:t>). За галузевою спрямованістю Підприємство підвідомче місцевим органам виконавчої влади обласного рівня</w:t>
      </w:r>
      <w:r w:rsidRPr="001C2B8F">
        <w:t>. Підприємство є підпорядкованим, підзвітним та підконтрольним Засновнику.</w:t>
      </w:r>
    </w:p>
    <w:p w:rsidR="001C2B8F" w:rsidRPr="001C2B8F" w:rsidRDefault="001C2B8F" w:rsidP="001C2B8F">
      <w:r w:rsidRPr="001C2B8F">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1C2B8F" w:rsidRPr="001C2B8F" w:rsidRDefault="001C2B8F" w:rsidP="001C2B8F">
      <w:r w:rsidRPr="001C2B8F">
        <w:t xml:space="preserve">1.6.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w:t>
      </w:r>
      <w:r w:rsidRPr="00E95B2A">
        <w:t>загальнообов’язковими для всіх закладів охорони здоров’я наказів та інструкцій Міністерства охорони здоров’я України, Управління охорони здоров’я Київської обласної державної адміністрації, загальнообов’язковими но</w:t>
      </w:r>
      <w:r w:rsidRPr="001C2B8F">
        <w:t xml:space="preserve">рмативними актами інших Центральних органів виконавчої влади, відповідних рішень </w:t>
      </w:r>
      <w:r>
        <w:t>Студениківської</w:t>
      </w:r>
      <w:r w:rsidRPr="001C2B8F">
        <w:t xml:space="preserve"> </w:t>
      </w:r>
      <w:r>
        <w:t>сільської</w:t>
      </w:r>
      <w:r w:rsidRPr="001C2B8F">
        <w:t xml:space="preserve"> ради, виконавчого комітету </w:t>
      </w:r>
      <w:r>
        <w:t>Студениківської</w:t>
      </w:r>
      <w:r w:rsidRPr="001C2B8F">
        <w:t xml:space="preserve"> </w:t>
      </w:r>
      <w:r>
        <w:t>сільської</w:t>
      </w:r>
      <w:r w:rsidRPr="001C2B8F">
        <w:t xml:space="preserve"> ради та цим Статутом.</w:t>
      </w:r>
    </w:p>
    <w:p w:rsidR="001C2B8F" w:rsidRPr="001C2B8F" w:rsidRDefault="001C2B8F" w:rsidP="001C2B8F">
      <w:r w:rsidRPr="001C2B8F">
        <w:t> </w:t>
      </w:r>
    </w:p>
    <w:p w:rsidR="001C2B8F" w:rsidRPr="001C2B8F" w:rsidRDefault="001C2B8F" w:rsidP="001C2B8F">
      <w:r w:rsidRPr="001C2B8F">
        <w:t>2. НАЙМЕНУВАННЯ ТА МІСЦЕЗНАХОДЖЕННЯ</w:t>
      </w:r>
    </w:p>
    <w:p w:rsidR="001C2B8F" w:rsidRPr="001C2B8F" w:rsidRDefault="001C2B8F" w:rsidP="001C2B8F">
      <w:r w:rsidRPr="001C2B8F">
        <w:t> </w:t>
      </w:r>
    </w:p>
    <w:p w:rsidR="001C2B8F" w:rsidRPr="001C2B8F" w:rsidRDefault="001C2B8F" w:rsidP="001C2B8F">
      <w:r w:rsidRPr="001C2B8F">
        <w:t>2.1. Найменування:</w:t>
      </w:r>
    </w:p>
    <w:p w:rsidR="001C2B8F" w:rsidRPr="001C2B8F" w:rsidRDefault="001C2B8F" w:rsidP="001C2B8F">
      <w:r w:rsidRPr="001C2B8F">
        <w:t>2.1.1. Повне найменування Підприємства – КОМУНАЛЬНЕ ПІДПРИЄМСТВО «</w:t>
      </w:r>
      <w:r w:rsidR="00FB080F" w:rsidRPr="00FB080F">
        <w:t>АМБУЛАТОРІЯ ЗАГАЛЬНОЇ ПРАКТИКИ – СІМЕЙНОЇ МЕДИЦИНИ</w:t>
      </w:r>
      <w:r w:rsidRPr="001C2B8F">
        <w:t xml:space="preserve">» </w:t>
      </w:r>
      <w:r w:rsidR="00CA7100">
        <w:t>СТУДЕНИКІВСЬКОЇ</w:t>
      </w:r>
      <w:r w:rsidR="00CA7100" w:rsidRPr="001C2B8F">
        <w:t xml:space="preserve"> </w:t>
      </w:r>
      <w:r w:rsidR="00CA7100">
        <w:t>СІЛЬСЬКОЇ</w:t>
      </w:r>
      <w:r w:rsidR="00CA7100" w:rsidRPr="001C2B8F">
        <w:t xml:space="preserve"> РАДИ</w:t>
      </w:r>
      <w:r w:rsidRPr="001C2B8F">
        <w:t>;</w:t>
      </w:r>
    </w:p>
    <w:p w:rsidR="001C2B8F" w:rsidRPr="001C2B8F" w:rsidRDefault="001C2B8F" w:rsidP="001C2B8F">
      <w:r w:rsidRPr="001C2B8F">
        <w:t>2.1.2. Скорочена найменування Підприємства – КП «</w:t>
      </w:r>
      <w:r w:rsidR="00FB080F">
        <w:t>АМБУЛАТОРІЯ ЗП – СМ</w:t>
      </w:r>
      <w:r w:rsidRPr="001C2B8F">
        <w:t xml:space="preserve">» </w:t>
      </w:r>
      <w:r w:rsidR="00CA7100">
        <w:t>СТУДЕНИКІВСЬКОЇ</w:t>
      </w:r>
      <w:r w:rsidR="00CA7100" w:rsidRPr="001C2B8F">
        <w:t xml:space="preserve"> </w:t>
      </w:r>
      <w:r w:rsidR="00CA7100">
        <w:t>СІЛЬСЬКОЇ РАДИ</w:t>
      </w:r>
      <w:r w:rsidR="00FB080F">
        <w:t>;</w:t>
      </w:r>
    </w:p>
    <w:p w:rsidR="001C2B8F" w:rsidRPr="001C2B8F" w:rsidRDefault="001C2B8F" w:rsidP="001C2B8F">
      <w:r w:rsidRPr="001C2B8F">
        <w:t xml:space="preserve">2.2.    Місцезнаходження Підприємства: </w:t>
      </w:r>
      <w:r w:rsidR="003A0CFB" w:rsidRPr="00382BEC">
        <w:t xml:space="preserve">08421, Київська обл., Переяслав-Хмельницький р-н, с. Студеники,  </w:t>
      </w:r>
      <w:r w:rsidR="003A0CFB" w:rsidRPr="001C2B8F">
        <w:t xml:space="preserve">вул. </w:t>
      </w:r>
      <w:r w:rsidR="003A0CFB">
        <w:t>Діагональна</w:t>
      </w:r>
      <w:r w:rsidR="003A0CFB" w:rsidRPr="001C2B8F">
        <w:t xml:space="preserve">, </w:t>
      </w:r>
      <w:r w:rsidR="003A0CFB">
        <w:t>14</w:t>
      </w:r>
      <w:r w:rsidRPr="001C2B8F">
        <w:t>.</w:t>
      </w:r>
    </w:p>
    <w:p w:rsidR="001C2B8F" w:rsidRPr="001C2B8F" w:rsidRDefault="001C2B8F" w:rsidP="001C2B8F">
      <w:r w:rsidRPr="001C2B8F">
        <w:t>2.3. Структурні підрозділи Підприємства та їх місцезнаходження:</w:t>
      </w:r>
    </w:p>
    <w:p w:rsidR="001C2B8F" w:rsidRPr="001C2B8F" w:rsidRDefault="001C2B8F" w:rsidP="001C2B8F">
      <w:r w:rsidRPr="001C2B8F">
        <w:t xml:space="preserve"> 2.3.1. </w:t>
      </w:r>
      <w:r w:rsidR="00382BEC" w:rsidRPr="00382BEC">
        <w:t xml:space="preserve"> 08421, Київська обл., Переяслав-Хмельницький р-н, с. Студеники,  </w:t>
      </w:r>
      <w:r w:rsidRPr="001C2B8F">
        <w:t xml:space="preserve">вул. </w:t>
      </w:r>
      <w:r w:rsidR="00382BEC">
        <w:t>Діагональна</w:t>
      </w:r>
      <w:r w:rsidRPr="001C2B8F">
        <w:t xml:space="preserve">, </w:t>
      </w:r>
      <w:r w:rsidR="00382BEC">
        <w:t>14:</w:t>
      </w:r>
    </w:p>
    <w:p w:rsidR="001C2B8F" w:rsidRPr="001C2B8F" w:rsidRDefault="001C2B8F" w:rsidP="001C2B8F">
      <w:r w:rsidRPr="001C2B8F">
        <w:t xml:space="preserve">Амбулаторія </w:t>
      </w:r>
      <w:r w:rsidR="00740204">
        <w:t xml:space="preserve">групової практики </w:t>
      </w:r>
      <w:r w:rsidRPr="001C2B8F">
        <w:t>с</w:t>
      </w:r>
      <w:r w:rsidR="00382BEC">
        <w:t>. Студеники</w:t>
      </w:r>
      <w:r w:rsidRPr="001C2B8F">
        <w:t>;</w:t>
      </w:r>
    </w:p>
    <w:p w:rsidR="001C2B8F" w:rsidRPr="001C2B8F" w:rsidRDefault="001C2B8F" w:rsidP="001C2B8F">
      <w:r w:rsidRPr="001C2B8F">
        <w:t xml:space="preserve"> 2.3.2  </w:t>
      </w:r>
      <w:r w:rsidR="00382BEC" w:rsidRPr="00382BEC">
        <w:t>Київська обл., Переяслав-Хмельницький р-н,</w:t>
      </w:r>
      <w:r w:rsidR="00382BEC">
        <w:t xml:space="preserve"> с. Переяславське, вул. Переяславська, 1</w:t>
      </w:r>
      <w:r w:rsidR="00F435C2">
        <w:t>-</w:t>
      </w:r>
      <w:r w:rsidR="00382BEC">
        <w:t>а (приміщення 2)</w:t>
      </w:r>
      <w:r w:rsidRPr="00382BEC">
        <w:t>:</w:t>
      </w:r>
    </w:p>
    <w:p w:rsidR="001C2B8F" w:rsidRPr="001C2B8F" w:rsidRDefault="00382BEC" w:rsidP="001C2B8F">
      <w:r w:rsidRPr="00382BEC">
        <w:lastRenderedPageBreak/>
        <w:t xml:space="preserve">Амбулаторія </w:t>
      </w:r>
      <w:r w:rsidR="00F435C2">
        <w:t>моно-практики</w:t>
      </w:r>
      <w:r w:rsidRPr="00382BEC">
        <w:t xml:space="preserve"> с. </w:t>
      </w:r>
      <w:r>
        <w:t>Переяславське</w:t>
      </w:r>
      <w:r w:rsidR="001C2B8F" w:rsidRPr="001C2B8F">
        <w:t>;</w:t>
      </w:r>
    </w:p>
    <w:p w:rsidR="001C2B8F" w:rsidRPr="001C2B8F" w:rsidRDefault="001C2B8F" w:rsidP="001C2B8F">
      <w:r w:rsidRPr="001C2B8F">
        <w:t xml:space="preserve"> 2.3.3.  </w:t>
      </w:r>
      <w:r w:rsidR="00382BEC" w:rsidRPr="00382BEC">
        <w:t>Київська обл., Переяслав-Хмельницький р-н,</w:t>
      </w:r>
      <w:r w:rsidR="00382BEC">
        <w:t xml:space="preserve"> с. Соснова</w:t>
      </w:r>
      <w:r w:rsidR="00707074">
        <w:t>, пров. Центральний, 4</w:t>
      </w:r>
      <w:r w:rsidRPr="00382BEC">
        <w:t>:</w:t>
      </w:r>
    </w:p>
    <w:p w:rsidR="001C2B8F" w:rsidRPr="001C2B8F" w:rsidRDefault="00707074" w:rsidP="001C2B8F">
      <w:r w:rsidRPr="00707074">
        <w:t xml:space="preserve">Амбулаторія </w:t>
      </w:r>
      <w:r w:rsidR="00F435C2" w:rsidRPr="00F435C2">
        <w:t xml:space="preserve">моно-практики </w:t>
      </w:r>
      <w:r>
        <w:t>с. Соснова</w:t>
      </w:r>
      <w:r w:rsidR="001C2B8F" w:rsidRPr="00707074">
        <w:t>;</w:t>
      </w:r>
    </w:p>
    <w:p w:rsidR="001C2B8F" w:rsidRPr="001C2B8F" w:rsidRDefault="001C2B8F" w:rsidP="001C2B8F">
      <w:r w:rsidRPr="001C2B8F">
        <w:t xml:space="preserve">  2.3.4. </w:t>
      </w:r>
      <w:r w:rsidR="00707074" w:rsidRPr="00707074">
        <w:t>Київська обл., Переяслав-Хмельницький р-н,</w:t>
      </w:r>
      <w:r w:rsidR="00707074">
        <w:t xml:space="preserve"> с. Козлів вул. Шкільна, 29:</w:t>
      </w:r>
    </w:p>
    <w:p w:rsidR="001C2B8F" w:rsidRPr="001C2B8F" w:rsidRDefault="00707074" w:rsidP="001C2B8F">
      <w:r w:rsidRPr="00707074">
        <w:t xml:space="preserve">Фельдшерський пункт </w:t>
      </w:r>
      <w:r w:rsidR="001C2B8F" w:rsidRPr="001C2B8F">
        <w:t xml:space="preserve">с. </w:t>
      </w:r>
      <w:r>
        <w:t>Козлів</w:t>
      </w:r>
      <w:r w:rsidR="001C2B8F" w:rsidRPr="001C2B8F">
        <w:t>;</w:t>
      </w:r>
    </w:p>
    <w:p w:rsidR="001C2B8F" w:rsidRPr="001C2B8F" w:rsidRDefault="001C2B8F" w:rsidP="001C2B8F">
      <w:r w:rsidRPr="001C2B8F">
        <w:t xml:space="preserve"> 2.3.5.  </w:t>
      </w:r>
      <w:r w:rsidR="00707074" w:rsidRPr="00707074">
        <w:t>Київська обл., Переяслав-Хмельницький р-н</w:t>
      </w:r>
      <w:r w:rsidR="00707074">
        <w:t>, с. Сомкова Долина, вул. Поліська, 40</w:t>
      </w:r>
      <w:r w:rsidRPr="001C2B8F">
        <w:t>:</w:t>
      </w:r>
    </w:p>
    <w:p w:rsidR="001C2B8F" w:rsidRPr="001C2B8F" w:rsidRDefault="00707074" w:rsidP="001C2B8F">
      <w:r>
        <w:t>Фельдшерський пункт с. Со</w:t>
      </w:r>
      <w:r w:rsidR="00ED1BC5">
        <w:t>снівка</w:t>
      </w:r>
      <w:r w:rsidR="001C2B8F" w:rsidRPr="001C2B8F">
        <w:t>;</w:t>
      </w:r>
    </w:p>
    <w:p w:rsidR="001C2B8F" w:rsidRPr="001C2B8F" w:rsidRDefault="001C2B8F" w:rsidP="001C2B8F">
      <w:r w:rsidRPr="001C2B8F">
        <w:t xml:space="preserve"> 2.3.6.  </w:t>
      </w:r>
      <w:r w:rsidR="00707074" w:rsidRPr="00707074">
        <w:t>Київська обл., Переяслав-Хмельницький р-н, с. Сомкова Долина,</w:t>
      </w:r>
      <w:r w:rsidR="00ED1BC5">
        <w:t xml:space="preserve"> вул. Якима Сомка, 64-</w:t>
      </w:r>
      <w:bookmarkStart w:id="0" w:name="_GoBack"/>
      <w:bookmarkEnd w:id="0"/>
      <w:r w:rsidR="00707074">
        <w:t>а</w:t>
      </w:r>
      <w:r w:rsidRPr="00707074">
        <w:t>:</w:t>
      </w:r>
    </w:p>
    <w:p w:rsidR="001C2B8F" w:rsidRPr="001C2B8F" w:rsidRDefault="00707074" w:rsidP="001C2B8F">
      <w:r w:rsidRPr="00707074">
        <w:t>Фельдшерський пункт с. Сомкова Долина</w:t>
      </w:r>
      <w:r>
        <w:t>.</w:t>
      </w:r>
    </w:p>
    <w:p w:rsidR="001C2B8F" w:rsidRPr="001C2B8F" w:rsidRDefault="001C2B8F" w:rsidP="001C2B8F">
      <w:r w:rsidRPr="001C2B8F">
        <w:t> </w:t>
      </w:r>
    </w:p>
    <w:p w:rsidR="001C2B8F" w:rsidRPr="001C2B8F" w:rsidRDefault="001C2B8F" w:rsidP="001C2B8F">
      <w:r w:rsidRPr="001C2B8F">
        <w:t>3. МЕТА ТА ПРЕДМЕТ ДІЯЛЬНОСТІ</w:t>
      </w:r>
    </w:p>
    <w:p w:rsidR="001C2B8F" w:rsidRPr="001C2B8F" w:rsidRDefault="001C2B8F" w:rsidP="001C2B8F">
      <w:r w:rsidRPr="001C2B8F">
        <w:t> </w:t>
      </w:r>
    </w:p>
    <w:p w:rsidR="001C2B8F" w:rsidRPr="001C2B8F" w:rsidRDefault="001C2B8F" w:rsidP="001C2B8F">
      <w:r w:rsidRPr="001C2B8F">
        <w:t xml:space="preserve">3.1. Основною метою створення Підприємства є надання первинної медико - санітарної допомоги та здійснення управління медичним обслуговуванням населення, що постійно проживає або перебуває на території </w:t>
      </w:r>
      <w:r>
        <w:t>Студениківської</w:t>
      </w:r>
      <w:r w:rsidRPr="001C2B8F">
        <w:t xml:space="preserve"> </w:t>
      </w:r>
      <w:r>
        <w:t>сільської</w:t>
      </w:r>
      <w:r w:rsidRPr="001C2B8F">
        <w:t xml:space="preserve"> ради, а також вжиття заходів з профілактики захворювань населення та підтримки громадського здоров’я.</w:t>
      </w:r>
    </w:p>
    <w:p w:rsidR="001C2B8F" w:rsidRPr="001C2B8F" w:rsidRDefault="001C2B8F" w:rsidP="001C2B8F">
      <w:r w:rsidRPr="001C2B8F">
        <w:t>3.2. Відповідно до поставленої мети предметом діяльності Підприємства є:</w:t>
      </w:r>
    </w:p>
    <w:p w:rsidR="001C2B8F" w:rsidRPr="001C2B8F" w:rsidRDefault="001C2B8F" w:rsidP="001C2B8F">
      <w:r w:rsidRPr="001C2B8F">
        <w:t>медична практика з надання первинної медичної допомоги населенню;</w:t>
      </w:r>
    </w:p>
    <w:p w:rsidR="001C2B8F" w:rsidRPr="001C2B8F" w:rsidRDefault="001C2B8F" w:rsidP="001C2B8F">
      <w:r w:rsidRPr="001C2B8F">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1C2B8F" w:rsidRPr="001C2B8F" w:rsidRDefault="001C2B8F" w:rsidP="001C2B8F">
      <w:r w:rsidRPr="001C2B8F">
        <w:t>проведення профілактичних щеплень;</w:t>
      </w:r>
    </w:p>
    <w:p w:rsidR="001C2B8F" w:rsidRPr="001C2B8F" w:rsidRDefault="001C2B8F" w:rsidP="001C2B8F">
      <w:r w:rsidRPr="001C2B8F">
        <w:t>забезпечення права громадян на вільний вибір лікаря з надання первинної медичної  допомоги у визначеному законодавством порядку;</w:t>
      </w:r>
    </w:p>
    <w:p w:rsidR="001C2B8F" w:rsidRPr="001C2B8F" w:rsidRDefault="001C2B8F" w:rsidP="001C2B8F">
      <w:r w:rsidRPr="001C2B8F">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хвороб, травм, отруєнь, патологічних, фізіологічних (під час вагітності) станів;</w:t>
      </w:r>
    </w:p>
    <w:p w:rsidR="001C2B8F" w:rsidRPr="001C2B8F" w:rsidRDefault="001C2B8F" w:rsidP="001C2B8F">
      <w:r w:rsidRPr="001C2B8F">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1C2B8F" w:rsidRPr="001C2B8F" w:rsidRDefault="001C2B8F" w:rsidP="001C2B8F">
      <w:r w:rsidRPr="001C2B8F">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1C2B8F" w:rsidRPr="001C2B8F" w:rsidRDefault="001C2B8F" w:rsidP="001C2B8F">
      <w:r w:rsidRPr="001C2B8F">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1C2B8F" w:rsidRPr="001C2B8F" w:rsidRDefault="001C2B8F" w:rsidP="001C2B8F">
      <w:r w:rsidRPr="001C2B8F">
        <w:lastRenderedPageBreak/>
        <w:t>забезпечення дотримання міжнародних принципів доказової медицини та галузевих стандартів у сфері охорони здоров’я;</w:t>
      </w:r>
    </w:p>
    <w:p w:rsidR="001C2B8F" w:rsidRPr="001C2B8F" w:rsidRDefault="001C2B8F" w:rsidP="001C2B8F">
      <w:r w:rsidRPr="001C2B8F">
        <w:t>упровадження нових форм та методів профілактики, діагностики, лікування та реабілітації захворювань та станів;</w:t>
      </w:r>
    </w:p>
    <w:p w:rsidR="001C2B8F" w:rsidRPr="001C2B8F" w:rsidRDefault="001C2B8F" w:rsidP="001C2B8F">
      <w:r w:rsidRPr="001C2B8F">
        <w:t xml:space="preserve">організація </w:t>
      </w:r>
      <w:proofErr w:type="spellStart"/>
      <w:r w:rsidRPr="001C2B8F">
        <w:t>стаціонарозамінних</w:t>
      </w:r>
      <w:proofErr w:type="spellEnd"/>
      <w:r w:rsidRPr="001C2B8F">
        <w:t xml:space="preserve"> форм надання медичної допомоги;</w:t>
      </w:r>
    </w:p>
    <w:p w:rsidR="001C2B8F" w:rsidRPr="001C2B8F" w:rsidRDefault="001C2B8F" w:rsidP="001C2B8F">
      <w:r w:rsidRPr="001C2B8F">
        <w:t>проведення експертизи тимчасової непрацездатності та контролю за видачею листків непрацездатності;</w:t>
      </w:r>
    </w:p>
    <w:p w:rsidR="001C2B8F" w:rsidRPr="001C2B8F" w:rsidRDefault="001C2B8F" w:rsidP="001C2B8F">
      <w:r w:rsidRPr="001C2B8F">
        <w:t>направлення на МСЕК осіб зі стійкою втратою працездатності;</w:t>
      </w:r>
    </w:p>
    <w:p w:rsidR="001C2B8F" w:rsidRPr="001C2B8F" w:rsidRDefault="001C2B8F" w:rsidP="001C2B8F">
      <w:r w:rsidRPr="001C2B8F">
        <w:t xml:space="preserve">участь у проведенні інформаційної та </w:t>
      </w:r>
      <w:proofErr w:type="spellStart"/>
      <w:r w:rsidRPr="001C2B8F">
        <w:t>освітньо</w:t>
      </w:r>
      <w:proofErr w:type="spellEnd"/>
      <w:r w:rsidRPr="001C2B8F">
        <w:t>–роз’яснювальної роботи серед населення щодо формування здорового способу життя;</w:t>
      </w:r>
    </w:p>
    <w:p w:rsidR="001C2B8F" w:rsidRPr="001C2B8F" w:rsidRDefault="001C2B8F" w:rsidP="001C2B8F">
      <w:r w:rsidRPr="001C2B8F">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1C2B8F" w:rsidRPr="001C2B8F" w:rsidRDefault="001C2B8F" w:rsidP="001C2B8F">
      <w:r w:rsidRPr="001C2B8F">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1C2B8F" w:rsidRPr="001C2B8F" w:rsidRDefault="001C2B8F" w:rsidP="001C2B8F">
      <w:r w:rsidRPr="001C2B8F">
        <w:t xml:space="preserve">участь у визначенні проблемних питань надання первинної медичної допомоги на території </w:t>
      </w:r>
      <w:r>
        <w:t>Студениківської</w:t>
      </w:r>
      <w:r w:rsidRPr="001C2B8F">
        <w:t xml:space="preserve"> </w:t>
      </w:r>
      <w:r>
        <w:t>сільської</w:t>
      </w:r>
      <w:r w:rsidRPr="001C2B8F">
        <w:t xml:space="preserve"> ради, шляхів їх вирішення;</w:t>
      </w:r>
    </w:p>
    <w:p w:rsidR="001C2B8F" w:rsidRPr="001C2B8F" w:rsidRDefault="001C2B8F" w:rsidP="001C2B8F">
      <w:r w:rsidRPr="001C2B8F">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1C2B8F" w:rsidRPr="001C2B8F" w:rsidRDefault="001C2B8F" w:rsidP="001C2B8F">
      <w:r w:rsidRPr="001C2B8F">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1C2B8F" w:rsidRPr="001C2B8F" w:rsidRDefault="001C2B8F" w:rsidP="001C2B8F">
      <w:r w:rsidRPr="001C2B8F">
        <w:t>забезпечення підготовки, перепідготовки та підвищення кваліфікації працівників Підприємства;</w:t>
      </w:r>
    </w:p>
    <w:p w:rsidR="001C2B8F" w:rsidRPr="001C2B8F" w:rsidRDefault="001C2B8F" w:rsidP="001C2B8F">
      <w:r w:rsidRPr="001C2B8F">
        <w:t>медична практика;</w:t>
      </w:r>
    </w:p>
    <w:p w:rsidR="001C2B8F" w:rsidRPr="001C2B8F" w:rsidRDefault="001C2B8F" w:rsidP="001C2B8F">
      <w:r w:rsidRPr="001C2B8F">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1C2B8F" w:rsidRPr="001C2B8F" w:rsidRDefault="001C2B8F" w:rsidP="001C2B8F">
      <w:r w:rsidRPr="001C2B8F">
        <w:t>залучення кваліфікованих медичних працівників для надання первинної медико-санітарної допомоги, в тому числі лікарів, що працюють як фізичні особи–підприємці, підтримка професійного розвитку медичних працівників для надання якісних послуг;</w:t>
      </w:r>
    </w:p>
    <w:p w:rsidR="001C2B8F" w:rsidRPr="001C2B8F" w:rsidRDefault="001C2B8F" w:rsidP="001C2B8F">
      <w:r w:rsidRPr="001C2B8F">
        <w:t>закупівля, зберігання та використання ресурсів, необхідних для надання медичних послуг, зокрема лікарських засобів (у т. ч. наркотичних засобів та прекурсорів), обладнання та інвентарю;</w:t>
      </w:r>
    </w:p>
    <w:p w:rsidR="001C2B8F" w:rsidRPr="001C2B8F" w:rsidRDefault="001C2B8F" w:rsidP="001C2B8F">
      <w:r w:rsidRPr="001C2B8F">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C2B8F" w:rsidRPr="001C2B8F" w:rsidRDefault="001C2B8F" w:rsidP="001C2B8F">
      <w:r w:rsidRPr="001C2B8F">
        <w:t>надання платних послуг з медичного обслуговування населення відповідно до чинного законодавства України;</w:t>
      </w:r>
    </w:p>
    <w:p w:rsidR="001C2B8F" w:rsidRPr="001C2B8F" w:rsidRDefault="001C2B8F" w:rsidP="001C2B8F">
      <w:r w:rsidRPr="001C2B8F">
        <w:t xml:space="preserve">надання будь-яких послуг іншим суб’єктам господарювання, що надають первинну медичну допомогу на території </w:t>
      </w:r>
      <w:r>
        <w:t>Студениківської</w:t>
      </w:r>
      <w:r w:rsidRPr="001C2B8F">
        <w:t xml:space="preserve"> </w:t>
      </w:r>
      <w:r>
        <w:t>сільської</w:t>
      </w:r>
      <w:r w:rsidRPr="001C2B8F">
        <w:t xml:space="preserve"> ради;</w:t>
      </w:r>
    </w:p>
    <w:p w:rsidR="001C2B8F" w:rsidRPr="001C2B8F" w:rsidRDefault="001C2B8F" w:rsidP="001C2B8F">
      <w:r w:rsidRPr="001C2B8F">
        <w:lastRenderedPageBreak/>
        <w:t>надання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1C2B8F" w:rsidRPr="001C2B8F" w:rsidRDefault="001C2B8F" w:rsidP="001C2B8F">
      <w:r w:rsidRPr="001C2B8F">
        <w:t>інші функції, що випливають з покладених на Підприємство завдань.</w:t>
      </w:r>
    </w:p>
    <w:p w:rsidR="001C2B8F" w:rsidRPr="001C2B8F" w:rsidRDefault="001C2B8F" w:rsidP="001C2B8F">
      <w:r w:rsidRPr="001C2B8F">
        <w:t>3.3. Підприємство може бути клінічною базою вищих медичних навчальних закладів усіх рівнів акредитації та закладів післядипломної освіти.</w:t>
      </w:r>
    </w:p>
    <w:p w:rsidR="001C2B8F" w:rsidRPr="001C2B8F" w:rsidRDefault="001C2B8F" w:rsidP="001C2B8F">
      <w:r w:rsidRPr="001C2B8F">
        <w:t> </w:t>
      </w:r>
    </w:p>
    <w:p w:rsidR="001C2B8F" w:rsidRPr="001C2B8F" w:rsidRDefault="001C2B8F" w:rsidP="001C2B8F">
      <w:r w:rsidRPr="001C2B8F">
        <w:t>4. ПРАВОВИЙ СТАТУС</w:t>
      </w:r>
    </w:p>
    <w:p w:rsidR="001C2B8F" w:rsidRPr="001C2B8F" w:rsidRDefault="001C2B8F" w:rsidP="001C2B8F">
      <w:r w:rsidRPr="001C2B8F">
        <w:t> </w:t>
      </w:r>
    </w:p>
    <w:p w:rsidR="001C2B8F" w:rsidRPr="001C2B8F" w:rsidRDefault="001C2B8F" w:rsidP="001C2B8F">
      <w:r w:rsidRPr="001C2B8F">
        <w:t>4.1. Підприємство є юридичною особою публічного права. Права та обов’язки юридичної особи Підприємство набуває з дня його державної реєстрації.</w:t>
      </w:r>
    </w:p>
    <w:p w:rsidR="001C2B8F" w:rsidRPr="001C2B8F" w:rsidRDefault="001C2B8F" w:rsidP="001C2B8F">
      <w:r w:rsidRPr="001C2B8F">
        <w:t xml:space="preserve">4.2. Підприємство користується закріпленим за ним комунальним майном </w:t>
      </w:r>
      <w:r>
        <w:t>Студениківської</w:t>
      </w:r>
      <w:r w:rsidRPr="001C2B8F">
        <w:t xml:space="preserve"> </w:t>
      </w:r>
      <w:r>
        <w:t>сільської</w:t>
      </w:r>
      <w:r w:rsidRPr="001C2B8F">
        <w:t xml:space="preserve"> об’єднаної територіальної громади на праві оперативного управління.</w:t>
      </w:r>
    </w:p>
    <w:p w:rsidR="001C2B8F" w:rsidRPr="001C2B8F" w:rsidRDefault="001C2B8F" w:rsidP="001C2B8F">
      <w:r w:rsidRPr="001C2B8F">
        <w:t>4.3. Підприємство здійснює некомерційну господарську діяльність. Підприємство організує свою діяльність відповідно до фінансового плану, який затверджується Засновником відповідно до чинного законодавства України. Підприємство самостійно організує виробництво продукції (робіт, послуг) і реалізує її за цінами (тарифами), що визначається в порядку, встановленому законодавством.</w:t>
      </w:r>
    </w:p>
    <w:p w:rsidR="001C2B8F" w:rsidRPr="001C2B8F" w:rsidRDefault="001C2B8F" w:rsidP="001C2B8F">
      <w:r w:rsidRPr="001C2B8F">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1C2B8F" w:rsidRPr="001C2B8F" w:rsidRDefault="001C2B8F" w:rsidP="001C2B8F">
      <w:r w:rsidRPr="001C2B8F">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1C2B8F" w:rsidRPr="001C2B8F" w:rsidRDefault="001C2B8F" w:rsidP="001C2B8F">
      <w:r w:rsidRPr="001C2B8F">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1C2B8F" w:rsidRPr="001C2B8F" w:rsidRDefault="001C2B8F" w:rsidP="001C2B8F">
      <w:r w:rsidRPr="001C2B8F">
        <w:t>4.7. Підприємство має право укладати угоди (договори),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1C2B8F" w:rsidRPr="001C2B8F" w:rsidRDefault="001C2B8F" w:rsidP="001C2B8F">
      <w:r w:rsidRPr="001C2B8F">
        <w:t>4.8. Структура Підприємства визначається Засновником.</w:t>
      </w:r>
    </w:p>
    <w:p w:rsidR="001C2B8F" w:rsidRPr="001C2B8F" w:rsidRDefault="001C2B8F" w:rsidP="001C2B8F">
      <w:r w:rsidRPr="001C2B8F">
        <w:t>4.9 Підприємство самостійно визначає чисельність та штатний розпис, в межах фінансового плану.</w:t>
      </w:r>
    </w:p>
    <w:p w:rsidR="001C2B8F" w:rsidRPr="001C2B8F" w:rsidRDefault="001C2B8F" w:rsidP="001C2B8F">
      <w:r w:rsidRPr="001C2B8F">
        <w:t>4.10.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C2B8F" w:rsidRPr="001C2B8F" w:rsidRDefault="001C2B8F" w:rsidP="001C2B8F">
      <w:r w:rsidRPr="001C2B8F">
        <w:t>4.11. Підприємство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1C2B8F" w:rsidRPr="001C2B8F" w:rsidRDefault="001C2B8F" w:rsidP="001C2B8F">
      <w:r w:rsidRPr="001C2B8F">
        <w:t>4.12. Не вважається розподілом доходів Підприємства в розумінні п. 4.11.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1C2B8F" w:rsidRPr="001C2B8F" w:rsidRDefault="001C2B8F" w:rsidP="001C2B8F">
      <w:r w:rsidRPr="001C2B8F">
        <w:t> </w:t>
      </w:r>
    </w:p>
    <w:p w:rsidR="001C2B8F" w:rsidRPr="001C2B8F" w:rsidRDefault="001C2B8F" w:rsidP="001C2B8F">
      <w:r w:rsidRPr="001C2B8F">
        <w:lastRenderedPageBreak/>
        <w:t>5. СТАТУТНИЙ КАПІТАЛ. МАЙНО ТА ФІНАНСУВАННЯ</w:t>
      </w:r>
    </w:p>
    <w:p w:rsidR="001C2B8F" w:rsidRPr="001C2B8F" w:rsidRDefault="001C2B8F" w:rsidP="001C2B8F">
      <w:r w:rsidRPr="001C2B8F">
        <w:t> </w:t>
      </w:r>
    </w:p>
    <w:p w:rsidR="001C2B8F" w:rsidRPr="001C2B8F" w:rsidRDefault="001C2B8F" w:rsidP="001C2B8F">
      <w:r w:rsidRPr="001C2B8F">
        <w:t xml:space="preserve">5.1. Майно Підприємства є комунальною власністю </w:t>
      </w:r>
      <w:r>
        <w:t>Студениківської</w:t>
      </w:r>
      <w:r w:rsidRPr="001C2B8F">
        <w:t xml:space="preserve"> </w:t>
      </w:r>
      <w:r>
        <w:t>сільської</w:t>
      </w:r>
      <w:r w:rsidRPr="001C2B8F">
        <w:t xml:space="preserve"> територіальної громади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1C2B8F" w:rsidRPr="001C2B8F" w:rsidRDefault="001C2B8F" w:rsidP="001C2B8F">
      <w:r w:rsidRPr="001C2B8F">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1C2B8F" w:rsidRPr="001C2B8F" w:rsidRDefault="001C2B8F" w:rsidP="001C2B8F">
      <w:r w:rsidRPr="001C2B8F">
        <w:t>5.3.</w:t>
      </w:r>
      <w:r w:rsidR="00AB21EF">
        <w:t xml:space="preserve"> </w:t>
      </w:r>
      <w:r w:rsidRPr="001C2B8F">
        <w:t>Джерелами формування майна та коштів Підприємства є:</w:t>
      </w:r>
    </w:p>
    <w:p w:rsidR="001C2B8F" w:rsidRPr="001C2B8F" w:rsidRDefault="001C2B8F" w:rsidP="001C2B8F">
      <w:r w:rsidRPr="001C2B8F">
        <w:t>5.3.1. Комунальне майно, надане  Підприємству в оперативне управління.</w:t>
      </w:r>
    </w:p>
    <w:p w:rsidR="001C2B8F" w:rsidRPr="001C2B8F" w:rsidRDefault="001C2B8F" w:rsidP="001C2B8F">
      <w:r w:rsidRPr="001C2B8F">
        <w:t>5.3.2. Кошти місцевого бюджету.</w:t>
      </w:r>
    </w:p>
    <w:p w:rsidR="001C2B8F" w:rsidRPr="001C2B8F" w:rsidRDefault="001C2B8F" w:rsidP="001C2B8F">
      <w:r w:rsidRPr="001C2B8F">
        <w:t>5.3.3. Кошти медичної субвенції отримані з державного бюджету України, субвенції інших бюджетів  та кошти отримані за  бюджетними програмами.</w:t>
      </w:r>
    </w:p>
    <w:p w:rsidR="001C2B8F" w:rsidRPr="001C2B8F" w:rsidRDefault="001C2B8F" w:rsidP="001C2B8F">
      <w:r w:rsidRPr="001C2B8F">
        <w:t>5.3.4. Власні надходження Підприємства: кошти від здачі в оренду майна, закріпленого на праві оперативного управління; кошти та інше майно, одержані від реалізації продукції (робіт, послуг).</w:t>
      </w:r>
    </w:p>
    <w:p w:rsidR="001C2B8F" w:rsidRPr="001C2B8F" w:rsidRDefault="001C2B8F" w:rsidP="001C2B8F">
      <w:r w:rsidRPr="001C2B8F">
        <w:t>5.3.5. Цільові кошти.</w:t>
      </w:r>
    </w:p>
    <w:p w:rsidR="001C2B8F" w:rsidRPr="001C2B8F" w:rsidRDefault="001C2B8F" w:rsidP="001C2B8F">
      <w:r w:rsidRPr="001C2B8F">
        <w:t>5.3.6. Кредити банків.</w:t>
      </w:r>
    </w:p>
    <w:p w:rsidR="001C2B8F" w:rsidRPr="001C2B8F" w:rsidRDefault="001C2B8F" w:rsidP="001C2B8F">
      <w:r w:rsidRPr="001C2B8F">
        <w:t>5.3.7. Майно, придбане у інших юридичних або фізичних осіб.</w:t>
      </w:r>
    </w:p>
    <w:p w:rsidR="001C2B8F" w:rsidRPr="001C2B8F" w:rsidRDefault="001C2B8F" w:rsidP="001C2B8F">
      <w:r w:rsidRPr="001C2B8F">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1C2B8F" w:rsidRPr="001C2B8F" w:rsidRDefault="001C2B8F" w:rsidP="001C2B8F">
      <w:r w:rsidRPr="001C2B8F">
        <w:t>5.3.9. Майно та кошти, отримані з інших джерел, не заборонених чинним законодавством України.</w:t>
      </w:r>
    </w:p>
    <w:p w:rsidR="001C2B8F" w:rsidRPr="001C2B8F" w:rsidRDefault="001C2B8F" w:rsidP="001C2B8F">
      <w:r w:rsidRPr="001C2B8F">
        <w:t>Вилучення майна Підприємства може мати місце лише у випадках, передбачених чинним законодавством України.</w:t>
      </w:r>
    </w:p>
    <w:p w:rsidR="001C2B8F" w:rsidRPr="001C2B8F" w:rsidRDefault="001C2B8F" w:rsidP="001C2B8F">
      <w:r w:rsidRPr="001C2B8F">
        <w:t>5.4. Статутний капітал Підприємства становить: 1000 (одна тисяча) гривень 00 копійок.</w:t>
      </w:r>
    </w:p>
    <w:p w:rsidR="001C2B8F" w:rsidRPr="001C2B8F" w:rsidRDefault="001C2B8F" w:rsidP="001C2B8F">
      <w:r w:rsidRPr="001C2B8F">
        <w:t>5.5. Підприємство може одержувати кредити для виконання статутних завдань під гарантію Засновника.</w:t>
      </w:r>
    </w:p>
    <w:p w:rsidR="001C2B8F" w:rsidRPr="001C2B8F" w:rsidRDefault="001C2B8F" w:rsidP="001C2B8F">
      <w:r w:rsidRPr="001C2B8F">
        <w:t>5.6. Підприємство має право надавати в оренду майно, що закріплене за ним на праві оперативного управління, юридичними та фізичними особами відповідно до чинного законодавства України.</w:t>
      </w:r>
    </w:p>
    <w:p w:rsidR="001C2B8F" w:rsidRPr="001C2B8F" w:rsidRDefault="001C2B8F" w:rsidP="001C2B8F">
      <w:r w:rsidRPr="001C2B8F">
        <w:t>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1C2B8F" w:rsidRPr="001C2B8F" w:rsidRDefault="001C2B8F" w:rsidP="001C2B8F">
      <w:r w:rsidRPr="001C2B8F">
        <w:t>5.8. Власні надходження Підприємства використовуються відповідно до чинного законодавства України.</w:t>
      </w:r>
    </w:p>
    <w:p w:rsidR="001C2B8F" w:rsidRPr="001C2B8F" w:rsidRDefault="001C2B8F" w:rsidP="001C2B8F">
      <w:r w:rsidRPr="001C2B8F">
        <w:t>5.9. Фінансування діяльності Підприємства здійснюється у встановленому порядку (передбаченому кошторисом) за рахунок коштів с</w:t>
      </w:r>
      <w:r w:rsidR="00D87EA4">
        <w:t>ільського</w:t>
      </w:r>
      <w:r w:rsidRPr="001C2B8F">
        <w:t xml:space="preserve"> бюджету, а також інших джерел, не заборонених </w:t>
      </w:r>
      <w:r w:rsidRPr="001C2B8F">
        <w:lastRenderedPageBreak/>
        <w:t>законодавством України. Головний розпорядник бюджетних коштів визначається згідно з вимогами ст. 22 Бюджетного кодексу України.</w:t>
      </w:r>
    </w:p>
    <w:p w:rsidR="001C2B8F" w:rsidRPr="001C2B8F" w:rsidRDefault="001C2B8F" w:rsidP="001C2B8F">
      <w:r w:rsidRPr="001C2B8F">
        <w:t> </w:t>
      </w:r>
    </w:p>
    <w:p w:rsidR="001C2B8F" w:rsidRPr="001C2B8F" w:rsidRDefault="001C2B8F" w:rsidP="001C2B8F">
      <w:r w:rsidRPr="001C2B8F">
        <w:t>6. ПРАВА ТА ОБОВ’ЯЗКИ</w:t>
      </w:r>
    </w:p>
    <w:p w:rsidR="001C2B8F" w:rsidRPr="001C2B8F" w:rsidRDefault="001C2B8F" w:rsidP="001C2B8F">
      <w:r w:rsidRPr="001C2B8F">
        <w:t> </w:t>
      </w:r>
    </w:p>
    <w:p w:rsidR="001C2B8F" w:rsidRPr="001C2B8F" w:rsidRDefault="001C2B8F" w:rsidP="001C2B8F">
      <w:r w:rsidRPr="001C2B8F">
        <w:t>6.1. Підприємство має право:</w:t>
      </w:r>
    </w:p>
    <w:p w:rsidR="001C2B8F" w:rsidRPr="001C2B8F" w:rsidRDefault="001C2B8F" w:rsidP="001C2B8F">
      <w:r w:rsidRPr="001C2B8F">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C2B8F" w:rsidRPr="001C2B8F" w:rsidRDefault="001C2B8F" w:rsidP="001C2B8F">
      <w:r w:rsidRPr="001C2B8F">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в тому числі спрямовувати отримані від господарської діяльності кошти на утримання Підприємства та його матеріально-технічне забезпечення.</w:t>
      </w:r>
    </w:p>
    <w:p w:rsidR="001C2B8F" w:rsidRPr="001C2B8F" w:rsidRDefault="001C2B8F" w:rsidP="001C2B8F">
      <w:r w:rsidRPr="001C2B8F">
        <w:t>6.1.3. Укладати господарські угоди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 України. Здійснювати співробітництво з іноземними організаціями відповідно до законодавства.</w:t>
      </w:r>
    </w:p>
    <w:p w:rsidR="001C2B8F" w:rsidRPr="001C2B8F" w:rsidRDefault="001C2B8F" w:rsidP="001C2B8F">
      <w:r w:rsidRPr="001C2B8F">
        <w:t>6.1.4. Самостійно визначати напрямки використання грошових коштів в порядку, визначеному чинним законодавством України.</w:t>
      </w:r>
    </w:p>
    <w:p w:rsidR="001C2B8F" w:rsidRPr="001C2B8F" w:rsidRDefault="001C2B8F" w:rsidP="001C2B8F">
      <w:r w:rsidRPr="001C2B8F">
        <w:t>6.1.5. Здійснювати власне будівництво, реконструкцію, капітальний та поточний ремонт основних фондів у визначеному чинним законодавством України порядку.</w:t>
      </w:r>
    </w:p>
    <w:p w:rsidR="001C2B8F" w:rsidRPr="001C2B8F" w:rsidRDefault="001C2B8F" w:rsidP="001C2B8F">
      <w:r w:rsidRPr="001C2B8F">
        <w:t>6.1.6. Залучати підприємства, установи та організації для реалізації своїх статутних завдань у визначеному чинним законодавством України порядку.</w:t>
      </w:r>
    </w:p>
    <w:p w:rsidR="001C2B8F" w:rsidRPr="001C2B8F" w:rsidRDefault="001C2B8F" w:rsidP="001C2B8F">
      <w:r w:rsidRPr="001C2B8F">
        <w:t>6.1.7. Співпрацювати з іншими закладами охорони здоров’я вторинного та третинного рівнів, науковими установами, фізичними особами-підприємцями.</w:t>
      </w:r>
    </w:p>
    <w:p w:rsidR="001C2B8F" w:rsidRPr="001C2B8F" w:rsidRDefault="001C2B8F" w:rsidP="001C2B8F">
      <w:r w:rsidRPr="001C2B8F">
        <w:t>6.1.8. Надавати консультативну допомогу з питань, що належать до його компетенції, спеціалістами інших закладів охорони здоров’я на їх запит.</w:t>
      </w:r>
    </w:p>
    <w:p w:rsidR="001C2B8F" w:rsidRPr="001C2B8F" w:rsidRDefault="001C2B8F" w:rsidP="001C2B8F">
      <w:r w:rsidRPr="001C2B8F">
        <w:t>6.1.9. Створювати структурні підрозділи Підприємства відповідно до чинного законодавства України та рішення Засновника.</w:t>
      </w:r>
    </w:p>
    <w:p w:rsidR="001C2B8F" w:rsidRPr="001C2B8F" w:rsidRDefault="001C2B8F" w:rsidP="001C2B8F">
      <w:r w:rsidRPr="001C2B8F">
        <w:t>6.1.10. Здійснювати інші права, що не суперечать чинному законодавству України.</w:t>
      </w:r>
    </w:p>
    <w:p w:rsidR="001C2B8F" w:rsidRPr="001C2B8F" w:rsidRDefault="001C2B8F" w:rsidP="001C2B8F">
      <w:r w:rsidRPr="001C2B8F">
        <w:t>6.2. Підприємство:</w:t>
      </w:r>
    </w:p>
    <w:p w:rsidR="001C2B8F" w:rsidRPr="001C2B8F" w:rsidRDefault="001C2B8F" w:rsidP="001C2B8F">
      <w:r w:rsidRPr="001C2B8F">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1C2B8F" w:rsidRPr="001C2B8F" w:rsidRDefault="001C2B8F" w:rsidP="001C2B8F">
      <w:r w:rsidRPr="001C2B8F">
        <w:t>6.2.4. Здійснює бухгалтерський облік, веде фінансову та статистичну звітність згідно з законодавством.</w:t>
      </w:r>
    </w:p>
    <w:p w:rsidR="001C2B8F" w:rsidRPr="001C2B8F" w:rsidRDefault="001C2B8F" w:rsidP="001C2B8F">
      <w:r w:rsidRPr="001C2B8F">
        <w:t>6.3. Обов’язки Підприємства:</w:t>
      </w:r>
    </w:p>
    <w:p w:rsidR="001C2B8F" w:rsidRPr="001C2B8F" w:rsidRDefault="001C2B8F" w:rsidP="001C2B8F">
      <w:r w:rsidRPr="001C2B8F">
        <w:t>6.3.1. Планувати свою діяльність з метою реалізації мети та предмету діяльності.</w:t>
      </w:r>
    </w:p>
    <w:p w:rsidR="001C2B8F" w:rsidRPr="001C2B8F" w:rsidRDefault="001C2B8F" w:rsidP="001C2B8F">
      <w:r w:rsidRPr="001C2B8F">
        <w:t>6.3.2.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C2B8F" w:rsidRPr="001C2B8F" w:rsidRDefault="001C2B8F" w:rsidP="001C2B8F">
      <w:r w:rsidRPr="001C2B8F">
        <w:lastRenderedPageBreak/>
        <w:t>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C2B8F" w:rsidRPr="001C2B8F" w:rsidRDefault="001C2B8F" w:rsidP="001C2B8F">
      <w:r w:rsidRPr="001C2B8F">
        <w:t>6.3.4. Розробляти та реалізовувати кадрову політику, контролювати підвищення кваліфікації працівників.</w:t>
      </w:r>
    </w:p>
    <w:p w:rsidR="001C2B8F" w:rsidRPr="001C2B8F" w:rsidRDefault="001C2B8F" w:rsidP="001C2B8F">
      <w:r w:rsidRPr="001C2B8F">
        <w:t>6.3.5. Акумулювати власні надходження та витрачати їх в інтересах Підприємства відповідно до чинного законодавства України та цього Статуту.</w:t>
      </w:r>
    </w:p>
    <w:p w:rsidR="001C2B8F" w:rsidRPr="001C2B8F" w:rsidRDefault="001C2B8F" w:rsidP="001C2B8F">
      <w:r w:rsidRPr="001C2B8F">
        <w:t> </w:t>
      </w:r>
    </w:p>
    <w:p w:rsidR="001C2B8F" w:rsidRPr="001C2B8F" w:rsidRDefault="001C2B8F" w:rsidP="001C2B8F">
      <w:r w:rsidRPr="001C2B8F">
        <w:t>7. УПРАВЛІННЯ ПІДПРИЄМСТВОМ ТА ГРОМАДСЬКИЙ КОНТРОЛЬ ЗА ЙОГО ДІЯЛЬНІСТЮ</w:t>
      </w:r>
    </w:p>
    <w:p w:rsidR="001C2B8F" w:rsidRPr="001C2B8F" w:rsidRDefault="001C2B8F" w:rsidP="001C2B8F">
      <w:r w:rsidRPr="001C2B8F">
        <w:t> </w:t>
      </w:r>
    </w:p>
    <w:p w:rsidR="001C2B8F" w:rsidRPr="001C2B8F" w:rsidRDefault="001C2B8F" w:rsidP="001C2B8F">
      <w:r w:rsidRPr="001C2B8F">
        <w:t xml:space="preserve">7.1. Управління Підприємством здійснює </w:t>
      </w:r>
      <w:r>
        <w:t>Студениківська</w:t>
      </w:r>
      <w:r w:rsidRPr="001C2B8F">
        <w:t xml:space="preserve"> </w:t>
      </w:r>
      <w:r>
        <w:t>сільська</w:t>
      </w:r>
      <w:r w:rsidRPr="001C2B8F">
        <w:t xml:space="preserve"> рад</w:t>
      </w:r>
      <w:r w:rsidR="008B3E7D">
        <w:t>а</w:t>
      </w:r>
      <w:r w:rsidRPr="001C2B8F">
        <w:t xml:space="preserve"> (Засновник).</w:t>
      </w:r>
    </w:p>
    <w:p w:rsidR="001C2B8F" w:rsidRPr="001C2B8F" w:rsidRDefault="001C2B8F" w:rsidP="001C2B8F">
      <w:r w:rsidRPr="001C2B8F">
        <w:t>7.2. Поточне керівництво (оперативне управління) Підприємством здійснює керівник Підприємства – Головний лікар (далі – Керівник), який призначається на посаду, звільняється з посади та з яким продовжуються трудові відносини згідно вимог чинного законодавства України.</w:t>
      </w:r>
    </w:p>
    <w:p w:rsidR="001C2B8F" w:rsidRPr="001C2B8F" w:rsidRDefault="001C2B8F" w:rsidP="001C2B8F">
      <w:r w:rsidRPr="001C2B8F">
        <w:t>Строк найму, права, обов’язки і відповідальність Керівника, умови його матеріального забезпечення, інші умови найму визначаються контрактом.</w:t>
      </w:r>
    </w:p>
    <w:p w:rsidR="001C2B8F" w:rsidRPr="001C2B8F" w:rsidRDefault="001C2B8F" w:rsidP="001C2B8F">
      <w:r w:rsidRPr="001C2B8F">
        <w:t>7.3. Обласний  орган виконавчої влади забезпечує реалізацію державної політики у галузі охорони здоров’я, контролює якість надання медичних послуг населенню, ефективність використання грошових коштів на дані цілі. З лікувально-профілактичних та організаційно-методичних питань Підприємство підконтрольне місцевим органам виконавчої влади обласного рівня.</w:t>
      </w:r>
    </w:p>
    <w:p w:rsidR="001C2B8F" w:rsidRPr="001C2B8F" w:rsidRDefault="001C2B8F" w:rsidP="001C2B8F">
      <w:r w:rsidRPr="001C2B8F">
        <w:t>7.4. Засновник:</w:t>
      </w:r>
    </w:p>
    <w:p w:rsidR="001C2B8F" w:rsidRPr="001C2B8F" w:rsidRDefault="001C2B8F" w:rsidP="001C2B8F">
      <w:r w:rsidRPr="001C2B8F">
        <w:t>7.4.1. Затверджує плани діяльності та звіти про їх виконання.</w:t>
      </w:r>
    </w:p>
    <w:p w:rsidR="001C2B8F" w:rsidRPr="001C2B8F" w:rsidRDefault="001C2B8F" w:rsidP="001C2B8F">
      <w:r w:rsidRPr="001C2B8F">
        <w:t>7.4.2. Затверджує статут Підприємства та зміни до нього.</w:t>
      </w:r>
    </w:p>
    <w:p w:rsidR="001C2B8F" w:rsidRPr="001C2B8F" w:rsidRDefault="001C2B8F" w:rsidP="001C2B8F">
      <w:r w:rsidRPr="001C2B8F">
        <w:t>7.4.3. Затверджує фінансовий план Підприємства.</w:t>
      </w:r>
    </w:p>
    <w:p w:rsidR="001C2B8F" w:rsidRPr="001C2B8F" w:rsidRDefault="001C2B8F" w:rsidP="001C2B8F">
      <w:r w:rsidRPr="001C2B8F">
        <w:t>7.4.4. Здійснює контроль за виконанням умов контракту Керівником.</w:t>
      </w:r>
    </w:p>
    <w:p w:rsidR="001C2B8F" w:rsidRPr="001C2B8F" w:rsidRDefault="001C2B8F" w:rsidP="001C2B8F">
      <w:r w:rsidRPr="001C2B8F">
        <w:t>7.4.5.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1C2B8F" w:rsidRPr="001C2B8F" w:rsidRDefault="001C2B8F" w:rsidP="001C2B8F">
      <w:r w:rsidRPr="001C2B8F">
        <w:t>7.4.6. Приймає рішення про  створення філій, представництв, відділень та інших відокремлених підрозділів Підприємства (далі – Філії). Такі Філії діють відповідно до положення про них, погодженого із Засновником та затвердженого наказом керівника Підприємства.</w:t>
      </w:r>
    </w:p>
    <w:p w:rsidR="001C2B8F" w:rsidRPr="001C2B8F" w:rsidRDefault="001C2B8F" w:rsidP="001C2B8F">
      <w:r w:rsidRPr="001C2B8F">
        <w:t xml:space="preserve">7.4.7. Здійснює контроль за ефективністю використання майна, що є  комунальною власністю </w:t>
      </w:r>
      <w:r>
        <w:t>Студениківської</w:t>
      </w:r>
      <w:r w:rsidRPr="001C2B8F">
        <w:t xml:space="preserve"> </w:t>
      </w:r>
      <w:r>
        <w:t>сільської</w:t>
      </w:r>
      <w:r w:rsidRPr="001C2B8F">
        <w:t xml:space="preserve"> об’єднаної територіальної громади</w:t>
      </w:r>
      <w:r w:rsidR="008B3E7D">
        <w:t xml:space="preserve"> </w:t>
      </w:r>
      <w:r w:rsidRPr="001C2B8F">
        <w:t>та закріплене за Підприємством на праві оперативного управління.</w:t>
      </w:r>
    </w:p>
    <w:p w:rsidR="001C2B8F" w:rsidRPr="001C2B8F" w:rsidRDefault="001C2B8F" w:rsidP="001C2B8F">
      <w:r w:rsidRPr="001C2B8F">
        <w:t>7.4.8. Приймає рішення стосовно господарського зобов’язання, щодо вчинення якого є зацікавленість (про надання згоди на вчинення або про відмову у вчиненні).</w:t>
      </w:r>
    </w:p>
    <w:p w:rsidR="001C2B8F" w:rsidRPr="001C2B8F" w:rsidRDefault="001C2B8F" w:rsidP="001C2B8F">
      <w:r w:rsidRPr="001C2B8F">
        <w:t>7.4.9. Погоджує  значне господарське зобов’язання  (господарське зобов’язання, що вчиняється Підприємством, якщо ринкова вартість майна, робіт, послуг, що є його предметом, становить 10 і більше відсотків вартості активів Підприємства, за даними останньої річної фінансової звітності) Підприємства.</w:t>
      </w:r>
    </w:p>
    <w:p w:rsidR="001C2B8F" w:rsidRPr="001C2B8F" w:rsidRDefault="001C2B8F" w:rsidP="001C2B8F">
      <w:r w:rsidRPr="001C2B8F">
        <w:t>7.4.10.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1C2B8F" w:rsidRPr="001C2B8F" w:rsidRDefault="001C2B8F" w:rsidP="001C2B8F">
      <w:r w:rsidRPr="001C2B8F">
        <w:lastRenderedPageBreak/>
        <w:t>7.5. Керівник:</w:t>
      </w:r>
    </w:p>
    <w:p w:rsidR="001C2B8F" w:rsidRPr="001C2B8F" w:rsidRDefault="001C2B8F" w:rsidP="001C2B8F">
      <w:r w:rsidRPr="001C2B8F">
        <w:t>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1C2B8F" w:rsidRPr="001C2B8F" w:rsidRDefault="001C2B8F" w:rsidP="001C2B8F">
      <w:r w:rsidRPr="001C2B8F">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1C2B8F" w:rsidRPr="001C2B8F" w:rsidRDefault="001C2B8F" w:rsidP="001C2B8F">
      <w:r w:rsidRPr="001C2B8F">
        <w:t>7.5.3. Організовує роботу Підприємства щодо надання населенню, згідно з вимогами нормативно-правових актів медичної допомоги.</w:t>
      </w:r>
    </w:p>
    <w:p w:rsidR="001C2B8F" w:rsidRPr="001C2B8F" w:rsidRDefault="001C2B8F" w:rsidP="001C2B8F">
      <w:r w:rsidRPr="001C2B8F">
        <w:t>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комунальної власності і доходу згідно з вимогами законодавства, цього Статуту та укладених Підприємством договорів.</w:t>
      </w:r>
    </w:p>
    <w:p w:rsidR="001C2B8F" w:rsidRPr="001C2B8F" w:rsidRDefault="001C2B8F" w:rsidP="001C2B8F">
      <w:r w:rsidRPr="001C2B8F">
        <w:t>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1C2B8F" w:rsidRPr="001C2B8F" w:rsidRDefault="001C2B8F" w:rsidP="001C2B8F">
      <w:r w:rsidRPr="001C2B8F">
        <w:t>7.5.6. У межах своєї компетенції видає накази та інші акти, дає вказівки, обов’язкові для всіх підрозділів та працівників Підприємства.</w:t>
      </w:r>
    </w:p>
    <w:p w:rsidR="001C2B8F" w:rsidRPr="001C2B8F" w:rsidRDefault="001C2B8F" w:rsidP="001C2B8F">
      <w:r w:rsidRPr="001C2B8F">
        <w:t>7.5.7. Забезпечує контроль за веденням та зберіганням медичної та іншої документації.</w:t>
      </w:r>
    </w:p>
    <w:p w:rsidR="001C2B8F" w:rsidRPr="001C2B8F" w:rsidRDefault="001C2B8F" w:rsidP="001C2B8F">
      <w:r w:rsidRPr="001C2B8F">
        <w:t>7.5.8.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1C2B8F" w:rsidRPr="001C2B8F" w:rsidRDefault="001C2B8F" w:rsidP="001C2B8F">
      <w:r w:rsidRPr="001C2B8F">
        <w:t>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1C2B8F" w:rsidRPr="001C2B8F" w:rsidRDefault="001C2B8F" w:rsidP="001C2B8F">
      <w:r w:rsidRPr="001C2B8F">
        <w:t>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1C2B8F" w:rsidRPr="001C2B8F" w:rsidRDefault="001C2B8F" w:rsidP="001C2B8F">
      <w:r w:rsidRPr="001C2B8F">
        <w:t>7.5.11. Забезпечує проведення колективних переговорів, укладення колективного договору в порядку, визначеному законодавством України.</w:t>
      </w:r>
    </w:p>
    <w:p w:rsidR="001C2B8F" w:rsidRPr="001C2B8F" w:rsidRDefault="001C2B8F" w:rsidP="001C2B8F">
      <w:r w:rsidRPr="001C2B8F">
        <w:t>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1C2B8F" w:rsidRPr="001C2B8F" w:rsidRDefault="001C2B8F" w:rsidP="001C2B8F">
      <w:r w:rsidRPr="001C2B8F">
        <w:t>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C2B8F" w:rsidRPr="001C2B8F" w:rsidRDefault="001C2B8F" w:rsidP="001C2B8F">
      <w:r w:rsidRPr="001C2B8F">
        <w:t>7.5.14.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1C2B8F" w:rsidRPr="001C2B8F" w:rsidRDefault="001C2B8F" w:rsidP="001C2B8F">
      <w:r w:rsidRPr="001C2B8F">
        <w:t>7.5.15. Несе відповідальність за збитки, завдані Підприємству з вини Керівника в порядку, визначеному законодавством.</w:t>
      </w:r>
    </w:p>
    <w:p w:rsidR="001C2B8F" w:rsidRPr="001C2B8F" w:rsidRDefault="001C2B8F" w:rsidP="001C2B8F">
      <w:r w:rsidRPr="001C2B8F">
        <w:lastRenderedPageBreak/>
        <w:t>7.5.16. Затверджує положення про структурні підрозділи Підприємства, інші положення та порядки, що мають системний характер, зокрема:</w:t>
      </w:r>
    </w:p>
    <w:p w:rsidR="001C2B8F" w:rsidRPr="001C2B8F" w:rsidRDefault="001C2B8F" w:rsidP="001C2B8F">
      <w:r w:rsidRPr="001C2B8F">
        <w:t>положення про преміювання працівників за підсумками роботи Підприємства;</w:t>
      </w:r>
    </w:p>
    <w:p w:rsidR="001C2B8F" w:rsidRPr="001C2B8F" w:rsidRDefault="001C2B8F" w:rsidP="001C2B8F">
      <w:r w:rsidRPr="001C2B8F">
        <w:t>порядок надходження і використання коштів, отриманих як благодійні внески, гранти та дарунки;</w:t>
      </w:r>
    </w:p>
    <w:p w:rsidR="001C2B8F" w:rsidRPr="001C2B8F" w:rsidRDefault="001C2B8F" w:rsidP="001C2B8F">
      <w:r w:rsidRPr="001C2B8F">
        <w:t>порядок приймання, зберігання, відпуску та обліку лікарських засобів та медичних виробів.</w:t>
      </w:r>
    </w:p>
    <w:p w:rsidR="001C2B8F" w:rsidRPr="001C2B8F" w:rsidRDefault="001C2B8F" w:rsidP="001C2B8F">
      <w:r w:rsidRPr="001C2B8F">
        <w:t xml:space="preserve">7.5.17. За погодженням із Засновником,  відповідно до вимог чинного законодавства України та  Положення про порядок здійснення майнових операцій з об’єктами спільної власності територіальних громад сіл, селищ </w:t>
      </w:r>
      <w:r>
        <w:t>Переяслав-Хмельницького</w:t>
      </w:r>
      <w:r w:rsidRPr="001C2B8F">
        <w:t xml:space="preserve"> району має право укладати договори оренди майна.</w:t>
      </w:r>
    </w:p>
    <w:p w:rsidR="001C2B8F" w:rsidRPr="001C2B8F" w:rsidRDefault="001C2B8F" w:rsidP="001C2B8F">
      <w:r w:rsidRPr="001C2B8F">
        <w:t>7.5.18. Вирішує інші питання, віднесені до компетенції Керівника  згідно з чинним законодавством України, цим Статутом, контрактом між Засновником і Керівником.</w:t>
      </w:r>
    </w:p>
    <w:p w:rsidR="001C2B8F" w:rsidRPr="001C2B8F" w:rsidRDefault="001C2B8F" w:rsidP="001C2B8F">
      <w:r w:rsidRPr="001C2B8F">
        <w:t>7.6. Керівник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1C2B8F" w:rsidRPr="001C2B8F" w:rsidRDefault="001C2B8F" w:rsidP="001C2B8F">
      <w:r w:rsidRPr="001C2B8F">
        <w:t>7.7. У разі відсутності Керівника  або неможливості виконувати свої обов’язки з інших причин, обов’язки виконує заступник керівника (заступник головного лікаря, заступник директора) чи інша особа згідно з функціональними (посадовими) обов’язками.</w:t>
      </w:r>
    </w:p>
    <w:p w:rsidR="001C2B8F" w:rsidRPr="001C2B8F" w:rsidRDefault="001C2B8F" w:rsidP="001C2B8F">
      <w:r w:rsidRPr="001C2B8F">
        <w:t> </w:t>
      </w:r>
    </w:p>
    <w:p w:rsidR="001C2B8F" w:rsidRPr="001C2B8F" w:rsidRDefault="001C2B8F" w:rsidP="001C2B8F">
      <w:r w:rsidRPr="001C2B8F">
        <w:t>8. ОРГАНІЗАЦІЙНА СТРУКТУРА ПІДПРИЄМСТВА</w:t>
      </w:r>
    </w:p>
    <w:p w:rsidR="001C2B8F" w:rsidRPr="001C2B8F" w:rsidRDefault="001C2B8F" w:rsidP="001C2B8F">
      <w:r w:rsidRPr="001C2B8F">
        <w:t> </w:t>
      </w:r>
    </w:p>
    <w:p w:rsidR="001C2B8F" w:rsidRPr="001C2B8F" w:rsidRDefault="001C2B8F" w:rsidP="001C2B8F">
      <w:r w:rsidRPr="001C2B8F">
        <w:t>8.1. Структура Підприємства включає:</w:t>
      </w:r>
    </w:p>
    <w:p w:rsidR="001C2B8F" w:rsidRPr="001C2B8F" w:rsidRDefault="001C2B8F" w:rsidP="001C2B8F">
      <w:r w:rsidRPr="001C2B8F">
        <w:t>8.1.1. Адміністративно – управлінський відділ.</w:t>
      </w:r>
    </w:p>
    <w:p w:rsidR="001C2B8F" w:rsidRPr="001C2B8F" w:rsidRDefault="001C2B8F" w:rsidP="001C2B8F">
      <w:r w:rsidRPr="001C2B8F">
        <w:t>8.1.2. Допоміжні підрозділи, у тому числі господарчі.</w:t>
      </w:r>
    </w:p>
    <w:p w:rsidR="001C2B8F" w:rsidRPr="001C2B8F" w:rsidRDefault="001C2B8F" w:rsidP="001C2B8F">
      <w:r w:rsidRPr="001C2B8F">
        <w:t>8.1.3. Лікувально-профілактичні підрозділи (амбулаторії, які можуть включати фельдшерсько-акушерські пункти, фельдшерські пункти, медичні пункти).</w:t>
      </w:r>
    </w:p>
    <w:p w:rsidR="001C2B8F" w:rsidRPr="001C2B8F" w:rsidRDefault="001C2B8F" w:rsidP="001C2B8F">
      <w:r w:rsidRPr="001C2B8F">
        <w:t>8.2. Функціональні обов’язки та посадові інструкції працівників Підприємства затверджуються його Керівником.</w:t>
      </w:r>
    </w:p>
    <w:p w:rsidR="001C2B8F" w:rsidRPr="001C2B8F" w:rsidRDefault="001C2B8F" w:rsidP="001C2B8F">
      <w:r w:rsidRPr="001C2B8F">
        <w:t>8.3. Штатну чисельність Підприємства Керівник визначає на власний розсуд на підставі кошторису Підприємства, погодженого в установленому законодавством України та цим Статутом порядку.</w:t>
      </w:r>
    </w:p>
    <w:p w:rsidR="001C2B8F" w:rsidRPr="001C2B8F" w:rsidRDefault="001C2B8F" w:rsidP="001C2B8F">
      <w:r w:rsidRPr="001C2B8F">
        <w:t> </w:t>
      </w:r>
    </w:p>
    <w:p w:rsidR="001C2B8F" w:rsidRPr="001C2B8F" w:rsidRDefault="001C2B8F" w:rsidP="001C2B8F">
      <w:r w:rsidRPr="001C2B8F">
        <w:t>9. ПОВНОВАЖЕННЯ ТРУДОВОГО КОЛЕКТИВУ</w:t>
      </w:r>
    </w:p>
    <w:p w:rsidR="001C2B8F" w:rsidRPr="001C2B8F" w:rsidRDefault="001C2B8F" w:rsidP="001C2B8F">
      <w:r w:rsidRPr="001C2B8F">
        <w:t> </w:t>
      </w:r>
    </w:p>
    <w:p w:rsidR="001C2B8F" w:rsidRPr="001C2B8F" w:rsidRDefault="001C2B8F" w:rsidP="001C2B8F">
      <w:r w:rsidRPr="001C2B8F">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C2B8F" w:rsidRPr="001C2B8F" w:rsidRDefault="001C2B8F" w:rsidP="001C2B8F">
      <w:r w:rsidRPr="001C2B8F">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1C2B8F" w:rsidRPr="001C2B8F" w:rsidRDefault="001C2B8F" w:rsidP="001C2B8F">
      <w:r w:rsidRPr="001C2B8F">
        <w:t>Підприємство зобов′язано створювати умови, які б забезпечували участь працівників в його управлінні.</w:t>
      </w:r>
    </w:p>
    <w:p w:rsidR="001C2B8F" w:rsidRPr="001C2B8F" w:rsidRDefault="001C2B8F" w:rsidP="001C2B8F">
      <w:r w:rsidRPr="001C2B8F">
        <w:lastRenderedPageBreak/>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C2B8F" w:rsidRPr="001C2B8F" w:rsidRDefault="001C2B8F" w:rsidP="001C2B8F">
      <w:r w:rsidRPr="001C2B8F">
        <w:t>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1C2B8F" w:rsidRPr="001C2B8F" w:rsidRDefault="001C2B8F" w:rsidP="001C2B8F">
      <w:r w:rsidRPr="001C2B8F">
        <w:t>9.4. Виробничі, трудові та соціальні відносини трудового колективу з адміністрацією Підприємства регулюються колективним договором.</w:t>
      </w:r>
    </w:p>
    <w:p w:rsidR="001C2B8F" w:rsidRPr="001C2B8F" w:rsidRDefault="001C2B8F" w:rsidP="001C2B8F">
      <w:r w:rsidRPr="001C2B8F">
        <w:t>9.5. Право укладання колективного договору надається Керівнику, а від імені трудового колективу – уповноваженому ним органу та/або особі.</w:t>
      </w:r>
    </w:p>
    <w:p w:rsidR="001C2B8F" w:rsidRPr="001C2B8F" w:rsidRDefault="001C2B8F" w:rsidP="001C2B8F">
      <w:r w:rsidRPr="001C2B8F">
        <w:t>Сторони колективного договору звітують на загальних зборах колективу не менш ніж один раз на рік.</w:t>
      </w:r>
    </w:p>
    <w:p w:rsidR="001C2B8F" w:rsidRPr="001C2B8F" w:rsidRDefault="001C2B8F" w:rsidP="001C2B8F">
      <w:r w:rsidRPr="001C2B8F">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1C2B8F" w:rsidRPr="001C2B8F" w:rsidRDefault="001C2B8F" w:rsidP="001C2B8F">
      <w:r w:rsidRPr="001C2B8F">
        <w:t>9.7. Джерелом коштів на оплату праці працівників Підприємства є кошти, отримані в результаті його господарської некомерційної діяльності.</w:t>
      </w:r>
    </w:p>
    <w:p w:rsidR="001C2B8F" w:rsidRPr="001C2B8F" w:rsidRDefault="001C2B8F" w:rsidP="001C2B8F">
      <w:r w:rsidRPr="001C2B8F">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1C2B8F" w:rsidRPr="001C2B8F" w:rsidRDefault="001C2B8F" w:rsidP="001C2B8F">
      <w:r w:rsidRPr="001C2B8F">
        <w:t>Мінімальна заробітна плата працівників не може бути нижчою від встановленого законодавством мінімального розміру заробітної плати.</w:t>
      </w:r>
    </w:p>
    <w:p w:rsidR="001C2B8F" w:rsidRPr="001C2B8F" w:rsidRDefault="001C2B8F" w:rsidP="001C2B8F">
      <w:r w:rsidRPr="001C2B8F">
        <w:t>Умови оплати праці та матеріального забезпечення Керівника визначаються контрактом, укладеним із Засновником.</w:t>
      </w:r>
    </w:p>
    <w:p w:rsidR="001C2B8F" w:rsidRPr="001C2B8F" w:rsidRDefault="001C2B8F" w:rsidP="001C2B8F">
      <w:r w:rsidRPr="001C2B8F">
        <w:t>9.8. Оплата праці працівників Підприємства, як і платежі по іншим захищеним статтям,  здійснюється у першочерговому порядку.</w:t>
      </w:r>
    </w:p>
    <w:p w:rsidR="001C2B8F" w:rsidRPr="001C2B8F" w:rsidRDefault="001C2B8F" w:rsidP="001C2B8F">
      <w:r w:rsidRPr="001C2B8F">
        <w:t>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1C2B8F" w:rsidRPr="001C2B8F" w:rsidRDefault="001C2B8F" w:rsidP="001C2B8F">
      <w:r w:rsidRPr="001C2B8F">
        <w:t> </w:t>
      </w:r>
    </w:p>
    <w:p w:rsidR="001C2B8F" w:rsidRPr="001C2B8F" w:rsidRDefault="001C2B8F" w:rsidP="001C2B8F">
      <w:r w:rsidRPr="001C2B8F">
        <w:t>10. КОНТРОЛЬ ТА ПЕРЕВІРКА ДІЯЛЬНОСТІ</w:t>
      </w:r>
    </w:p>
    <w:p w:rsidR="001C2B8F" w:rsidRPr="001C2B8F" w:rsidRDefault="001C2B8F" w:rsidP="001C2B8F">
      <w:r w:rsidRPr="001C2B8F">
        <w:t> </w:t>
      </w:r>
    </w:p>
    <w:p w:rsidR="001C2B8F" w:rsidRPr="001C2B8F" w:rsidRDefault="001C2B8F" w:rsidP="001C2B8F">
      <w:r w:rsidRPr="001C2B8F">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діючому законодавству.</w:t>
      </w:r>
    </w:p>
    <w:p w:rsidR="001C2B8F" w:rsidRPr="001C2B8F" w:rsidRDefault="001C2B8F" w:rsidP="001C2B8F">
      <w:r w:rsidRPr="001C2B8F">
        <w:t> </w:t>
      </w:r>
    </w:p>
    <w:p w:rsidR="001C2B8F" w:rsidRPr="001C2B8F" w:rsidRDefault="001C2B8F" w:rsidP="001C2B8F">
      <w:r w:rsidRPr="001C2B8F">
        <w:t>11. ПРИПИНЕННЯ ДІЯЛЬНОСТІ</w:t>
      </w:r>
    </w:p>
    <w:p w:rsidR="001C2B8F" w:rsidRPr="001C2B8F" w:rsidRDefault="001C2B8F" w:rsidP="001C2B8F">
      <w:r w:rsidRPr="001C2B8F">
        <w:t> </w:t>
      </w:r>
    </w:p>
    <w:p w:rsidR="001C2B8F" w:rsidRPr="001C2B8F" w:rsidRDefault="001C2B8F" w:rsidP="001C2B8F">
      <w:r w:rsidRPr="001C2B8F">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1C2B8F" w:rsidRPr="001C2B8F" w:rsidRDefault="001C2B8F" w:rsidP="001C2B8F">
      <w:r w:rsidRPr="001C2B8F">
        <w:lastRenderedPageBreak/>
        <w:t>11.2. У разі реорганізації Підприємства вся сукупність його прав та обов’язків переходить до його правонаступників.</w:t>
      </w:r>
    </w:p>
    <w:p w:rsidR="001C2B8F" w:rsidRPr="001C2B8F" w:rsidRDefault="001C2B8F" w:rsidP="001C2B8F">
      <w:r w:rsidRPr="001C2B8F">
        <w:t>11.3. Ліквідація Підприємства здійснюється ліквідаційною комісією, яка утворюється Засновником або за рішенням суду.</w:t>
      </w:r>
    </w:p>
    <w:p w:rsidR="001C2B8F" w:rsidRPr="001C2B8F" w:rsidRDefault="001C2B8F" w:rsidP="001C2B8F">
      <w:r w:rsidRPr="001C2B8F">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1C2B8F" w:rsidRPr="001C2B8F" w:rsidRDefault="001C2B8F" w:rsidP="001C2B8F">
      <w:r w:rsidRPr="001C2B8F">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1C2B8F">
        <w:t>заявлення</w:t>
      </w:r>
      <w:proofErr w:type="spellEnd"/>
      <w:r w:rsidRPr="001C2B8F">
        <w:t xml:space="preserve"> кредиторами вимог до неї, а наявних (відомих) кредиторів повідомляє особисто в письмовій формі у визначені законодавством строки.</w:t>
      </w:r>
    </w:p>
    <w:p w:rsidR="001C2B8F" w:rsidRPr="001C2B8F" w:rsidRDefault="001C2B8F" w:rsidP="001C2B8F">
      <w:r w:rsidRPr="001C2B8F">
        <w:t>Одночасно ліквідаційна комісія вживає усіх необхідних заходів зі стягнення дебіторської заборгованості Підприємства.</w:t>
      </w:r>
    </w:p>
    <w:p w:rsidR="001C2B8F" w:rsidRPr="001C2B8F" w:rsidRDefault="001C2B8F" w:rsidP="001C2B8F">
      <w:r w:rsidRPr="001C2B8F">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1C2B8F" w:rsidRPr="001C2B8F" w:rsidRDefault="001C2B8F" w:rsidP="001C2B8F">
      <w:r w:rsidRPr="001C2B8F">
        <w:t>Ліквідаційна комісія виступає в суді від імені Підприємства, що ліквідується.</w:t>
      </w:r>
    </w:p>
    <w:p w:rsidR="001C2B8F" w:rsidRPr="001C2B8F" w:rsidRDefault="001C2B8F" w:rsidP="001C2B8F">
      <w:r w:rsidRPr="001C2B8F">
        <w:t>11.7. Черговість та порядок задоволення вимог кредиторів визначаються відповідно до законодавства.</w:t>
      </w:r>
    </w:p>
    <w:p w:rsidR="001C2B8F" w:rsidRPr="001C2B8F" w:rsidRDefault="001C2B8F" w:rsidP="001C2B8F">
      <w:r w:rsidRPr="001C2B8F">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1C2B8F" w:rsidRPr="001C2B8F" w:rsidRDefault="001C2B8F" w:rsidP="001C2B8F">
      <w:r w:rsidRPr="001C2B8F">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rsidR="001C2B8F" w:rsidRPr="001C2B8F" w:rsidRDefault="001C2B8F" w:rsidP="001C2B8F">
      <w:r w:rsidRPr="001C2B8F">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1C2B8F" w:rsidRPr="001C2B8F" w:rsidRDefault="001C2B8F" w:rsidP="001C2B8F">
      <w:r w:rsidRPr="001C2B8F">
        <w:t> </w:t>
      </w:r>
    </w:p>
    <w:p w:rsidR="001C2B8F" w:rsidRPr="001C2B8F" w:rsidRDefault="001C2B8F" w:rsidP="001C2B8F">
      <w:r w:rsidRPr="001C2B8F">
        <w:t> </w:t>
      </w:r>
    </w:p>
    <w:p w:rsidR="001C2B8F" w:rsidRPr="001C2B8F" w:rsidRDefault="001C2B8F" w:rsidP="005347F5">
      <w:pPr>
        <w:ind w:left="708" w:firstLine="708"/>
      </w:pPr>
      <w:r w:rsidRPr="001C2B8F">
        <w:t>С</w:t>
      </w:r>
      <w:r w:rsidR="005347F5">
        <w:t>ільський голова</w:t>
      </w:r>
      <w:r w:rsidRPr="001C2B8F">
        <w:t xml:space="preserve">                                                                 </w:t>
      </w:r>
      <w:proofErr w:type="spellStart"/>
      <w:r w:rsidR="005347F5">
        <w:t>М.О.Лях</w:t>
      </w:r>
      <w:proofErr w:type="spellEnd"/>
    </w:p>
    <w:p w:rsidR="00C957F1" w:rsidRDefault="00C957F1"/>
    <w:sectPr w:rsidR="00C957F1" w:rsidSect="00A44248">
      <w:footerReference w:type="default" r:id="rId6"/>
      <w:pgSz w:w="11906" w:h="16838"/>
      <w:pgMar w:top="851" w:right="567" w:bottom="851" w:left="1701" w:header="709" w:footer="544"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25B" w:rsidRDefault="0066225B" w:rsidP="00CA7100">
      <w:pPr>
        <w:spacing w:after="0" w:line="240" w:lineRule="auto"/>
      </w:pPr>
      <w:r>
        <w:separator/>
      </w:r>
    </w:p>
  </w:endnote>
  <w:endnote w:type="continuationSeparator" w:id="0">
    <w:p w:rsidR="0066225B" w:rsidRDefault="0066225B" w:rsidP="00CA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814358"/>
      <w:docPartObj>
        <w:docPartGallery w:val="Page Numbers (Bottom of Page)"/>
        <w:docPartUnique/>
      </w:docPartObj>
    </w:sdtPr>
    <w:sdtEndPr/>
    <w:sdtContent>
      <w:p w:rsidR="00B1233B" w:rsidRDefault="00B1233B">
        <w:pPr>
          <w:pStyle w:val="a6"/>
        </w:pPr>
        <w:r>
          <w:rPr>
            <w:noProof/>
            <w:lang w:eastAsia="uk-UA"/>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B1233B" w:rsidRDefault="00B1233B">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ED1BC5" w:rsidRPr="00ED1BC5">
                                <w:rPr>
                                  <w:noProof/>
                                  <w:color w:val="ED7D31" w:themeColor="accent2"/>
                                  <w:lang w:val="ru-RU"/>
                                </w:rPr>
                                <w:t>8</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Прямоугольник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" filled="f" fillcolor="#c0504d" stroked="f" strokecolor="#5c83b4" strokeweight="2.25pt">
                  <v:textbox inset=",0,,0">
                    <w:txbxContent>
                      <w:p w:rsidR="00B1233B" w:rsidRDefault="00B1233B">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ED1BC5" w:rsidRPr="00ED1BC5">
                          <w:rPr>
                            <w:noProof/>
                            <w:color w:val="ED7D31" w:themeColor="accent2"/>
                            <w:lang w:val="ru-RU"/>
                          </w:rPr>
                          <w:t>8</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25B" w:rsidRDefault="0066225B" w:rsidP="00CA7100">
      <w:pPr>
        <w:spacing w:after="0" w:line="240" w:lineRule="auto"/>
      </w:pPr>
      <w:r>
        <w:separator/>
      </w:r>
    </w:p>
  </w:footnote>
  <w:footnote w:type="continuationSeparator" w:id="0">
    <w:p w:rsidR="0066225B" w:rsidRDefault="0066225B" w:rsidP="00CA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8F"/>
    <w:rsid w:val="000E1186"/>
    <w:rsid w:val="001C2B8F"/>
    <w:rsid w:val="0027320E"/>
    <w:rsid w:val="002D5CCB"/>
    <w:rsid w:val="00382BEC"/>
    <w:rsid w:val="003A0CFB"/>
    <w:rsid w:val="003B1553"/>
    <w:rsid w:val="0041010D"/>
    <w:rsid w:val="00465669"/>
    <w:rsid w:val="00481000"/>
    <w:rsid w:val="0050064C"/>
    <w:rsid w:val="005347F5"/>
    <w:rsid w:val="0063292B"/>
    <w:rsid w:val="0066225B"/>
    <w:rsid w:val="006B5111"/>
    <w:rsid w:val="00707074"/>
    <w:rsid w:val="00740204"/>
    <w:rsid w:val="007E5314"/>
    <w:rsid w:val="00814594"/>
    <w:rsid w:val="00850EF7"/>
    <w:rsid w:val="00855BB0"/>
    <w:rsid w:val="008B3E7D"/>
    <w:rsid w:val="009D49E2"/>
    <w:rsid w:val="009F7E4B"/>
    <w:rsid w:val="00A00131"/>
    <w:rsid w:val="00A270A7"/>
    <w:rsid w:val="00A44248"/>
    <w:rsid w:val="00AB21EF"/>
    <w:rsid w:val="00B1233B"/>
    <w:rsid w:val="00C154D7"/>
    <w:rsid w:val="00C5516B"/>
    <w:rsid w:val="00C957F1"/>
    <w:rsid w:val="00CA7100"/>
    <w:rsid w:val="00D35FD5"/>
    <w:rsid w:val="00D87EA4"/>
    <w:rsid w:val="00DD5C08"/>
    <w:rsid w:val="00E2782C"/>
    <w:rsid w:val="00E67F5C"/>
    <w:rsid w:val="00E95B2A"/>
    <w:rsid w:val="00ED1BC5"/>
    <w:rsid w:val="00ED60FA"/>
    <w:rsid w:val="00F248B7"/>
    <w:rsid w:val="00F435C2"/>
    <w:rsid w:val="00FB08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AEF34"/>
  <w15:chartTrackingRefBased/>
  <w15:docId w15:val="{9CB972F3-0D91-435E-BDFF-B1E0750A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C2B8F"/>
    <w:rPr>
      <w:color w:val="0563C1" w:themeColor="hyperlink"/>
      <w:u w:val="single"/>
    </w:rPr>
  </w:style>
  <w:style w:type="paragraph" w:styleId="a4">
    <w:name w:val="header"/>
    <w:basedOn w:val="a"/>
    <w:link w:val="a5"/>
    <w:uiPriority w:val="99"/>
    <w:unhideWhenUsed/>
    <w:rsid w:val="00CA7100"/>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A7100"/>
  </w:style>
  <w:style w:type="paragraph" w:styleId="a6">
    <w:name w:val="footer"/>
    <w:basedOn w:val="a"/>
    <w:link w:val="a7"/>
    <w:uiPriority w:val="99"/>
    <w:unhideWhenUsed/>
    <w:rsid w:val="00CA7100"/>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A7100"/>
  </w:style>
  <w:style w:type="character" w:styleId="a8">
    <w:name w:val="annotation reference"/>
    <w:basedOn w:val="a0"/>
    <w:uiPriority w:val="99"/>
    <w:semiHidden/>
    <w:unhideWhenUsed/>
    <w:rsid w:val="00DD5C08"/>
    <w:rPr>
      <w:sz w:val="16"/>
      <w:szCs w:val="16"/>
    </w:rPr>
  </w:style>
  <w:style w:type="paragraph" w:styleId="a9">
    <w:name w:val="annotation text"/>
    <w:basedOn w:val="a"/>
    <w:link w:val="aa"/>
    <w:uiPriority w:val="99"/>
    <w:semiHidden/>
    <w:unhideWhenUsed/>
    <w:rsid w:val="00DD5C08"/>
    <w:pPr>
      <w:spacing w:line="240" w:lineRule="auto"/>
    </w:pPr>
    <w:rPr>
      <w:sz w:val="20"/>
      <w:szCs w:val="20"/>
    </w:rPr>
  </w:style>
  <w:style w:type="character" w:customStyle="1" w:styleId="aa">
    <w:name w:val="Текст примечания Знак"/>
    <w:basedOn w:val="a0"/>
    <w:link w:val="a9"/>
    <w:uiPriority w:val="99"/>
    <w:semiHidden/>
    <w:rsid w:val="00DD5C08"/>
    <w:rPr>
      <w:sz w:val="20"/>
      <w:szCs w:val="20"/>
    </w:rPr>
  </w:style>
  <w:style w:type="paragraph" w:styleId="ab">
    <w:name w:val="annotation subject"/>
    <w:basedOn w:val="a9"/>
    <w:next w:val="a9"/>
    <w:link w:val="ac"/>
    <w:uiPriority w:val="99"/>
    <w:semiHidden/>
    <w:unhideWhenUsed/>
    <w:rsid w:val="00DD5C08"/>
    <w:rPr>
      <w:b/>
      <w:bCs/>
    </w:rPr>
  </w:style>
  <w:style w:type="character" w:customStyle="1" w:styleId="ac">
    <w:name w:val="Тема примечания Знак"/>
    <w:basedOn w:val="aa"/>
    <w:link w:val="ab"/>
    <w:uiPriority w:val="99"/>
    <w:semiHidden/>
    <w:rsid w:val="00DD5C08"/>
    <w:rPr>
      <w:b/>
      <w:bCs/>
      <w:sz w:val="20"/>
      <w:szCs w:val="20"/>
    </w:rPr>
  </w:style>
  <w:style w:type="paragraph" w:styleId="ad">
    <w:name w:val="Balloon Text"/>
    <w:basedOn w:val="a"/>
    <w:link w:val="ae"/>
    <w:uiPriority w:val="99"/>
    <w:semiHidden/>
    <w:unhideWhenUsed/>
    <w:rsid w:val="00DD5C08"/>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D5C08"/>
    <w:rPr>
      <w:rFonts w:ascii="Segoe UI" w:hAnsi="Segoe UI" w:cs="Segoe UI"/>
      <w:sz w:val="18"/>
      <w:szCs w:val="18"/>
    </w:rPr>
  </w:style>
  <w:style w:type="paragraph" w:styleId="af">
    <w:name w:val="No Spacing"/>
    <w:link w:val="af0"/>
    <w:uiPriority w:val="1"/>
    <w:qFormat/>
    <w:rsid w:val="00A00131"/>
    <w:pPr>
      <w:spacing w:after="0" w:line="240" w:lineRule="auto"/>
    </w:pPr>
    <w:rPr>
      <w:rFonts w:eastAsiaTheme="minorEastAsia"/>
      <w:lang w:eastAsia="uk-UA"/>
    </w:rPr>
  </w:style>
  <w:style w:type="character" w:customStyle="1" w:styleId="af0">
    <w:name w:val="Без интервала Знак"/>
    <w:basedOn w:val="a0"/>
    <w:link w:val="af"/>
    <w:uiPriority w:val="1"/>
    <w:rsid w:val="00A00131"/>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949118">
      <w:bodyDiv w:val="1"/>
      <w:marLeft w:val="0"/>
      <w:marRight w:val="0"/>
      <w:marTop w:val="0"/>
      <w:marBottom w:val="0"/>
      <w:divBdr>
        <w:top w:val="none" w:sz="0" w:space="0" w:color="auto"/>
        <w:left w:val="none" w:sz="0" w:space="0" w:color="auto"/>
        <w:bottom w:val="none" w:sz="0" w:space="0" w:color="auto"/>
        <w:right w:val="none" w:sz="0" w:space="0" w:color="auto"/>
      </w:divBdr>
      <w:divsChild>
        <w:div w:id="1244487474">
          <w:marLeft w:val="0"/>
          <w:marRight w:val="0"/>
          <w:marTop w:val="0"/>
          <w:marBottom w:val="0"/>
          <w:divBdr>
            <w:top w:val="none" w:sz="0" w:space="0" w:color="auto"/>
            <w:left w:val="none" w:sz="0" w:space="0" w:color="auto"/>
            <w:bottom w:val="none" w:sz="0" w:space="0" w:color="auto"/>
            <w:right w:val="none" w:sz="0" w:space="0" w:color="auto"/>
          </w:divBdr>
        </w:div>
      </w:divsChild>
    </w:div>
    <w:div w:id="1055616173">
      <w:bodyDiv w:val="1"/>
      <w:marLeft w:val="0"/>
      <w:marRight w:val="0"/>
      <w:marTop w:val="0"/>
      <w:marBottom w:val="0"/>
      <w:divBdr>
        <w:top w:val="none" w:sz="0" w:space="0" w:color="auto"/>
        <w:left w:val="none" w:sz="0" w:space="0" w:color="auto"/>
        <w:bottom w:val="none" w:sz="0" w:space="0" w:color="auto"/>
        <w:right w:val="none" w:sz="0" w:space="0" w:color="auto"/>
      </w:divBdr>
      <w:divsChild>
        <w:div w:id="1225529574">
          <w:marLeft w:val="0"/>
          <w:marRight w:val="0"/>
          <w:marTop w:val="0"/>
          <w:marBottom w:val="0"/>
          <w:divBdr>
            <w:top w:val="none" w:sz="0" w:space="0" w:color="auto"/>
            <w:left w:val="none" w:sz="0" w:space="0" w:color="auto"/>
            <w:bottom w:val="none" w:sz="0" w:space="0" w:color="auto"/>
            <w:right w:val="none" w:sz="0" w:space="0" w:color="auto"/>
          </w:divBdr>
        </w:div>
      </w:divsChild>
    </w:div>
    <w:div w:id="1653871831">
      <w:bodyDiv w:val="1"/>
      <w:marLeft w:val="0"/>
      <w:marRight w:val="0"/>
      <w:marTop w:val="0"/>
      <w:marBottom w:val="0"/>
      <w:divBdr>
        <w:top w:val="none" w:sz="0" w:space="0" w:color="auto"/>
        <w:left w:val="none" w:sz="0" w:space="0" w:color="auto"/>
        <w:bottom w:val="none" w:sz="0" w:space="0" w:color="auto"/>
        <w:right w:val="none" w:sz="0" w:space="0" w:color="auto"/>
      </w:divBdr>
      <w:divsChild>
        <w:div w:id="2046248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12</Pages>
  <Words>19754</Words>
  <Characters>11260</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Крисько</dc:creator>
  <cp:keywords/>
  <dc:description/>
  <cp:lastModifiedBy>Людмила Крисько</cp:lastModifiedBy>
  <cp:revision>5</cp:revision>
  <dcterms:created xsi:type="dcterms:W3CDTF">2018-07-08T12:38:00Z</dcterms:created>
  <dcterms:modified xsi:type="dcterms:W3CDTF">2018-07-09T07:40:00Z</dcterms:modified>
</cp:coreProperties>
</file>