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583" w:rsidRDefault="00A54583" w:rsidP="00A54583">
      <w:pPr>
        <w:pStyle w:val="docdata"/>
        <w:spacing w:before="0" w:beforeAutospacing="0" w:after="200" w:afterAutospacing="0"/>
      </w:pPr>
    </w:p>
    <w:p w:rsidR="00A54583" w:rsidRDefault="00A54583" w:rsidP="00A54583">
      <w:pPr>
        <w:pStyle w:val="a5"/>
        <w:widowControl w:val="0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lang w:val="uk-UA"/>
        </w:rPr>
      </w:pPr>
      <w:r w:rsidRPr="00CA5B49">
        <w:rPr>
          <w:noProof/>
          <w:sz w:val="27"/>
          <w:szCs w:val="27"/>
          <w:lang w:val="ru-RU" w:eastAsia="ru-RU"/>
        </w:rPr>
        <w:drawing>
          <wp:inline distT="0" distB="0" distL="0" distR="0" wp14:anchorId="0E5EB316" wp14:editId="6208F89B">
            <wp:extent cx="495300" cy="685800"/>
            <wp:effectExtent l="0" t="0" r="0" b="0"/>
            <wp:docPr id="19" name="Рисунок 19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583" w:rsidRPr="008933DA" w:rsidRDefault="00A54583" w:rsidP="00A54583">
      <w:pPr>
        <w:pStyle w:val="a5"/>
        <w:widowControl w:val="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A54583" w:rsidRPr="008933DA" w:rsidRDefault="00A54583" w:rsidP="00A54583">
      <w:pPr>
        <w:pStyle w:val="a5"/>
        <w:widowControl w:val="0"/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8933DA">
        <w:rPr>
          <w:b/>
          <w:bCs/>
          <w:color w:val="000000"/>
          <w:sz w:val="28"/>
          <w:szCs w:val="28"/>
          <w:lang w:val="ru-RU"/>
        </w:rPr>
        <w:t>КИЇВСЬКА ОБЛАСТЬ</w:t>
      </w:r>
    </w:p>
    <w:p w:rsidR="00A54583" w:rsidRPr="008933DA" w:rsidRDefault="00A54583" w:rsidP="00A54583">
      <w:pPr>
        <w:pStyle w:val="a5"/>
        <w:widowControl w:val="0"/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8933DA">
        <w:rPr>
          <w:b/>
          <w:bCs/>
          <w:color w:val="000000"/>
          <w:sz w:val="28"/>
          <w:szCs w:val="28"/>
          <w:lang w:val="uk-UA"/>
        </w:rPr>
        <w:t>БОРИСПІЛЬСЬКИЙ</w:t>
      </w:r>
      <w:r w:rsidRPr="008933DA">
        <w:rPr>
          <w:b/>
          <w:bCs/>
          <w:color w:val="000000"/>
          <w:sz w:val="28"/>
          <w:szCs w:val="28"/>
          <w:lang w:val="ru-RU"/>
        </w:rPr>
        <w:t xml:space="preserve"> РАЙОН</w:t>
      </w:r>
    </w:p>
    <w:p w:rsidR="00A54583" w:rsidRPr="008933DA" w:rsidRDefault="00A54583" w:rsidP="00A54583">
      <w:pPr>
        <w:pStyle w:val="a5"/>
        <w:widowControl w:val="0"/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8933DA">
        <w:rPr>
          <w:b/>
          <w:bCs/>
          <w:color w:val="000000"/>
          <w:sz w:val="28"/>
          <w:szCs w:val="28"/>
          <w:lang w:val="ru-RU"/>
        </w:rPr>
        <w:t>СТУДЕНИКІВСЬКА СІЛЬСЬКА РАДА</w:t>
      </w:r>
    </w:p>
    <w:p w:rsidR="00A54583" w:rsidRPr="008933DA" w:rsidRDefault="00A54583" w:rsidP="00A54583">
      <w:pPr>
        <w:pStyle w:val="a5"/>
        <w:widowControl w:val="0"/>
        <w:spacing w:before="0" w:beforeAutospacing="0" w:after="0" w:afterAutospacing="0"/>
        <w:jc w:val="both"/>
        <w:rPr>
          <w:lang w:val="ru-RU"/>
        </w:rPr>
      </w:pPr>
      <w:r>
        <w:rPr>
          <w:lang w:val="uk-UA"/>
        </w:rPr>
        <w:t>_______________________________________________________________________________</w:t>
      </w:r>
    </w:p>
    <w:p w:rsidR="00A54583" w:rsidRDefault="00A54583" w:rsidP="00A54583">
      <w:pPr>
        <w:tabs>
          <w:tab w:val="left" w:pos="7215"/>
        </w:tabs>
        <w:spacing w:after="0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A54583" w:rsidRPr="008933DA" w:rsidRDefault="00A54583" w:rsidP="00A545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3DA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54583" w:rsidRDefault="00A54583" w:rsidP="00A545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внесення змін до Студениківської</w:t>
      </w:r>
    </w:p>
    <w:p w:rsidR="00A54583" w:rsidRDefault="00A54583" w:rsidP="00A545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сільської комплексної програми</w:t>
      </w:r>
    </w:p>
    <w:p w:rsidR="00A54583" w:rsidRDefault="00A54583" w:rsidP="00A545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«Турбота» на 2021-2023 роки</w:t>
      </w:r>
    </w:p>
    <w:p w:rsidR="00A54583" w:rsidRDefault="00A54583" w:rsidP="00A5458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4583" w:rsidRDefault="00A54583" w:rsidP="00A5458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 імені та в інтересах членів Студениківської територіальної громади, з метою подальшого вирішення невідкладних питань матеріального, медичного, соціально-побутового, культурного обслуговування жителів Студениківської сільської ради та керуючись Законом України «Про місцеве самоврядування в Україні», сільська рада</w:t>
      </w:r>
    </w:p>
    <w:p w:rsidR="00A54583" w:rsidRPr="00630483" w:rsidRDefault="00A54583" w:rsidP="00A5458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4583" w:rsidRDefault="00A54583" w:rsidP="00A5458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54583" w:rsidRDefault="00A54583" w:rsidP="00A54583">
      <w:pPr>
        <w:pStyle w:val="a3"/>
        <w:numPr>
          <w:ilvl w:val="0"/>
          <w:numId w:val="1"/>
        </w:numPr>
        <w:spacing w:after="0"/>
        <w:ind w:left="142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44561">
        <w:rPr>
          <w:rFonts w:ascii="Times New Roman" w:hAnsi="Times New Roman" w:cs="Times New Roman"/>
          <w:bCs/>
          <w:sz w:val="28"/>
          <w:szCs w:val="28"/>
        </w:rPr>
        <w:t>Внести</w:t>
      </w:r>
      <w:proofErr w:type="spellEnd"/>
      <w:r w:rsidRPr="00A44561">
        <w:rPr>
          <w:rFonts w:ascii="Times New Roman" w:hAnsi="Times New Roman" w:cs="Times New Roman"/>
          <w:bCs/>
          <w:sz w:val="28"/>
          <w:szCs w:val="28"/>
        </w:rPr>
        <w:t xml:space="preserve"> зміни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 п. 4.1.14. розділу</w:t>
      </w:r>
      <w:r w:rsidRPr="005D4C1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5D4C1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Студениківської сільської комплексної програми «ТУРБОТА» НА 2021-2023 роки, затвердженої рішенням Студениківської сільської ради від №36-2-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DF726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від 07.12.2020 р, збільшивши орієнтовні обсяги фінансування на 2021 рік з 70,00 тис грн. на 92,00 тис грн., на 2022 рік з 80,00 тис грн. на 95,00тис грн. та на 2023 рік з 90,00 тис. грн. на 97,00 тис. грн. (Додаток 1).</w:t>
      </w:r>
    </w:p>
    <w:p w:rsidR="00A54583" w:rsidRDefault="00A54583" w:rsidP="00A54583">
      <w:pPr>
        <w:pStyle w:val="a3"/>
        <w:numPr>
          <w:ilvl w:val="0"/>
          <w:numId w:val="1"/>
        </w:numPr>
        <w:spacing w:after="0"/>
        <w:ind w:left="142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Доповнити розділ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1608B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пунктом 4.1.15 та викласти в такій редакції: передбачати в місцевому бюджеті кошти для надання одноразової матеріальної допомоги при народженні дитини жителям Студениківської сільської ради. (Додаток 2).</w:t>
      </w:r>
    </w:p>
    <w:p w:rsidR="00A54583" w:rsidRDefault="00A54583" w:rsidP="00A54583">
      <w:pPr>
        <w:pStyle w:val="a3"/>
        <w:numPr>
          <w:ilvl w:val="0"/>
          <w:numId w:val="1"/>
        </w:numPr>
        <w:spacing w:after="0"/>
        <w:ind w:left="142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Затвердити Положення про порядок надання одноразової матеріальної допомоги при народженні дитини жителям Студениківської сільської ради. (Додаток 3).</w:t>
      </w:r>
    </w:p>
    <w:p w:rsidR="00A54583" w:rsidRPr="001608B8" w:rsidRDefault="00A54583" w:rsidP="00A54583">
      <w:pPr>
        <w:pStyle w:val="a3"/>
        <w:numPr>
          <w:ilvl w:val="0"/>
          <w:numId w:val="1"/>
        </w:numPr>
        <w:spacing w:after="0"/>
        <w:ind w:left="142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8B8">
        <w:rPr>
          <w:rFonts w:ascii="Times New Roman" w:hAnsi="Times New Roman" w:cs="Times New Roman"/>
          <w:sz w:val="28"/>
          <w:szCs w:val="28"/>
        </w:rPr>
        <w:t>Контроль за виконанням рішення покласти на постійну комісію з питань освіти, охорони здоров’я, соціального захисту, прав людини, фізичного виховання, молоді, культури, депутатської діяльності, етики та регламенту.</w:t>
      </w:r>
    </w:p>
    <w:p w:rsidR="00A54583" w:rsidRPr="008933DA" w:rsidRDefault="00A54583" w:rsidP="00A545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54583" w:rsidRPr="008933DA" w:rsidRDefault="00A54583" w:rsidP="00A5458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469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B5878">
        <w:rPr>
          <w:rFonts w:ascii="Times New Roman" w:hAnsi="Times New Roman" w:cs="Times New Roman"/>
          <w:b/>
          <w:bCs/>
          <w:sz w:val="28"/>
          <w:szCs w:val="28"/>
        </w:rPr>
        <w:t>Сільський  голова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1B587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М.О.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B5878">
        <w:rPr>
          <w:rFonts w:ascii="Times New Roman" w:hAnsi="Times New Roman" w:cs="Times New Roman"/>
          <w:b/>
          <w:bCs/>
          <w:sz w:val="28"/>
          <w:szCs w:val="28"/>
        </w:rPr>
        <w:t>Лях</w:t>
      </w:r>
      <w:r w:rsidRPr="0024694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54583" w:rsidRPr="00CA705B" w:rsidRDefault="00A54583" w:rsidP="00A545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A705B">
        <w:rPr>
          <w:rFonts w:ascii="Times New Roman" w:hAnsi="Times New Roman" w:cs="Times New Roman"/>
          <w:b/>
          <w:bCs/>
          <w:sz w:val="24"/>
          <w:szCs w:val="24"/>
          <w:u w:val="single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386- Х </w:t>
      </w:r>
      <w:r w:rsidRPr="00CA705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Pr="00CA705B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VIII</w:t>
      </w:r>
      <w:r w:rsidRPr="00CA705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A54583" w:rsidRPr="00987BC7" w:rsidRDefault="00A54583" w:rsidP="00A545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18.05</w:t>
      </w:r>
      <w:r w:rsidRPr="00987BC7">
        <w:rPr>
          <w:rFonts w:ascii="Times New Roman" w:hAnsi="Times New Roman" w:cs="Times New Roman"/>
          <w:b/>
          <w:bCs/>
          <w:sz w:val="24"/>
          <w:szCs w:val="24"/>
        </w:rPr>
        <w:t>.2021</w:t>
      </w:r>
      <w:r w:rsidRPr="00987BC7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A54583" w:rsidRPr="001608B8" w:rsidRDefault="00A54583" w:rsidP="00A545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7BC7">
        <w:rPr>
          <w:rFonts w:ascii="Times New Roman" w:hAnsi="Times New Roman" w:cs="Times New Roman"/>
          <w:b/>
          <w:sz w:val="24"/>
          <w:szCs w:val="24"/>
        </w:rPr>
        <w:t>с. Студеники</w:t>
      </w:r>
    </w:p>
    <w:p w:rsidR="00A54583" w:rsidRDefault="00A54583" w:rsidP="00A54583">
      <w:pPr>
        <w:pStyle w:val="docdata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</w:t>
      </w:r>
    </w:p>
    <w:p w:rsidR="00A54583" w:rsidRDefault="00A54583" w:rsidP="00A54583">
      <w:pPr>
        <w:pStyle w:val="docdata"/>
        <w:spacing w:before="0" w:beforeAutospacing="0" w:after="0" w:afterAutospacing="0"/>
        <w:jc w:val="center"/>
        <w:rPr>
          <w:lang w:val="uk-UA"/>
        </w:rPr>
      </w:pPr>
    </w:p>
    <w:p w:rsidR="00A54583" w:rsidRDefault="00A54583" w:rsidP="00A54583">
      <w:pPr>
        <w:pStyle w:val="docdata"/>
        <w:spacing w:before="0" w:beforeAutospacing="0" w:after="0" w:afterAutospacing="0"/>
        <w:jc w:val="center"/>
        <w:rPr>
          <w:lang w:val="uk-UA"/>
        </w:rPr>
        <w:sectPr w:rsidR="00A54583" w:rsidSect="00577478">
          <w:headerReference w:type="default" r:id="rId6"/>
          <w:pgSz w:w="11900" w:h="16840"/>
          <w:pgMar w:top="850" w:right="850" w:bottom="850" w:left="1417" w:header="0" w:footer="1077" w:gutter="0"/>
          <w:cols w:space="720"/>
          <w:noEndnote/>
          <w:titlePg/>
          <w:docGrid w:linePitch="360"/>
        </w:sectPr>
      </w:pPr>
    </w:p>
    <w:p w:rsidR="00A54583" w:rsidRDefault="00A54583" w:rsidP="00A54583">
      <w:pPr>
        <w:pStyle w:val="docdata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Додаток 1 до рішення    </w:t>
      </w:r>
    </w:p>
    <w:p w:rsidR="00A54583" w:rsidRDefault="00A54583" w:rsidP="00A54583">
      <w:pPr>
        <w:pStyle w:val="docdata"/>
        <w:spacing w:before="0" w:beforeAutospacing="0" w:after="0" w:afterAutospacing="0"/>
        <w:jc w:val="right"/>
        <w:rPr>
          <w:lang w:val="uk-UA"/>
        </w:rPr>
      </w:pPr>
      <w:r>
        <w:rPr>
          <w:lang w:val="uk-UA"/>
        </w:rPr>
        <w:t xml:space="preserve">Студениківської сільської рали </w:t>
      </w:r>
    </w:p>
    <w:p w:rsidR="00A54583" w:rsidRPr="00356D9F" w:rsidRDefault="00A54583" w:rsidP="00A54583">
      <w:pPr>
        <w:pStyle w:val="docdata"/>
        <w:spacing w:before="0" w:beforeAutospacing="0" w:after="0" w:afterAutospacing="0"/>
        <w:jc w:val="center"/>
        <w:rPr>
          <w:color w:val="FF0000"/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356D9F">
        <w:rPr>
          <w:color w:val="FF0000"/>
          <w:u w:val="single"/>
          <w:lang w:val="uk-UA"/>
        </w:rPr>
        <w:t xml:space="preserve">№  </w:t>
      </w:r>
      <w:r>
        <w:rPr>
          <w:color w:val="FF0000"/>
          <w:u w:val="single"/>
          <w:lang w:val="uk-UA"/>
        </w:rPr>
        <w:t>386</w:t>
      </w:r>
      <w:r w:rsidRPr="00356D9F">
        <w:rPr>
          <w:color w:val="FF0000"/>
          <w:u w:val="single"/>
          <w:lang w:val="uk-UA"/>
        </w:rPr>
        <w:t xml:space="preserve"> - </w:t>
      </w:r>
      <w:r>
        <w:rPr>
          <w:color w:val="FF0000"/>
          <w:u w:val="single"/>
          <w:lang w:val="uk-UA"/>
        </w:rPr>
        <w:t>Х</w:t>
      </w:r>
      <w:r w:rsidRPr="00356D9F">
        <w:rPr>
          <w:color w:val="FF0000"/>
          <w:u w:val="single"/>
          <w:lang w:val="uk-UA"/>
        </w:rPr>
        <w:t>-</w:t>
      </w:r>
      <w:r w:rsidRPr="00356D9F">
        <w:rPr>
          <w:color w:val="FF0000"/>
          <w:u w:val="single"/>
          <w:lang w:val="en-US"/>
        </w:rPr>
        <w:t>VII</w:t>
      </w:r>
      <w:r w:rsidRPr="00356D9F">
        <w:rPr>
          <w:color w:val="FF0000"/>
          <w:u w:val="single"/>
          <w:lang w:val="uk-UA"/>
        </w:rPr>
        <w:t xml:space="preserve">І від 18.05.2021 </w:t>
      </w:r>
    </w:p>
    <w:p w:rsidR="00A54583" w:rsidRDefault="00A54583" w:rsidP="00A54583">
      <w:pPr>
        <w:pStyle w:val="docdata"/>
        <w:spacing w:before="0" w:beforeAutospacing="0" w:after="200" w:afterAutospacing="0"/>
        <w:rPr>
          <w:lang w:val="uk-UA"/>
        </w:rPr>
      </w:pPr>
    </w:p>
    <w:p w:rsidR="00A54583" w:rsidRPr="002035FC" w:rsidRDefault="00A54583" w:rsidP="00A54583">
      <w:pPr>
        <w:pStyle w:val="docdata"/>
        <w:spacing w:before="0" w:beforeAutospacing="0" w:after="200" w:afterAutospacing="0"/>
        <w:jc w:val="center"/>
        <w:rPr>
          <w:b/>
          <w:bCs/>
          <w:sz w:val="28"/>
          <w:szCs w:val="28"/>
          <w:lang w:val="uk-UA"/>
        </w:rPr>
      </w:pPr>
      <w:r w:rsidRPr="006D3E5C">
        <w:rPr>
          <w:b/>
          <w:bCs/>
          <w:sz w:val="28"/>
          <w:szCs w:val="28"/>
          <w:lang w:val="en-US"/>
        </w:rPr>
        <w:t>IV</w:t>
      </w:r>
      <w:r w:rsidRPr="006D3E5C">
        <w:rPr>
          <w:b/>
          <w:bCs/>
          <w:sz w:val="28"/>
          <w:szCs w:val="28"/>
          <w:lang w:val="uk-UA"/>
        </w:rPr>
        <w:t>. Заходи щодо виконання Програми</w:t>
      </w:r>
      <w:r w:rsidRPr="001A7C7A">
        <w:rPr>
          <w:sz w:val="22"/>
          <w:szCs w:val="22"/>
          <w:lang w:val="uk-UA"/>
        </w:rPr>
        <w:t xml:space="preserve">                                                           </w:t>
      </w:r>
    </w:p>
    <w:tbl>
      <w:tblPr>
        <w:tblW w:w="149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3"/>
        <w:gridCol w:w="1418"/>
        <w:gridCol w:w="1530"/>
        <w:gridCol w:w="1080"/>
        <w:gridCol w:w="1080"/>
        <w:gridCol w:w="1080"/>
        <w:gridCol w:w="1080"/>
        <w:gridCol w:w="1095"/>
        <w:gridCol w:w="2325"/>
      </w:tblGrid>
      <w:tr w:rsidR="00A54583" w:rsidTr="00321178">
        <w:trPr>
          <w:cantSplit/>
          <w:trHeight w:val="5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</w:p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  <w:r>
              <w:rPr>
                <w:sz w:val="24"/>
              </w:rPr>
              <w:t>з/п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</w:p>
          <w:p w:rsidR="00A54583" w:rsidRDefault="00A54583" w:rsidP="00321178">
            <w:pPr>
              <w:pStyle w:val="a6"/>
              <w:ind w:right="-1368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Перелік  заходів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4583" w:rsidRPr="00BB7BCF" w:rsidRDefault="00A54583" w:rsidP="00321178">
            <w:pPr>
              <w:pStyle w:val="a6"/>
              <w:ind w:left="113" w:right="113"/>
              <w:jc w:val="left"/>
              <w:rPr>
                <w:szCs w:val="28"/>
              </w:rPr>
            </w:pPr>
          </w:p>
          <w:p w:rsidR="00A54583" w:rsidRPr="00BB7BCF" w:rsidRDefault="00A54583" w:rsidP="00321178">
            <w:pPr>
              <w:pStyle w:val="a6"/>
              <w:ind w:left="113" w:right="113"/>
              <w:jc w:val="center"/>
              <w:rPr>
                <w:szCs w:val="28"/>
              </w:rPr>
            </w:pPr>
            <w:r w:rsidRPr="00BB7BCF">
              <w:rPr>
                <w:szCs w:val="28"/>
              </w:rPr>
              <w:t xml:space="preserve"> Виконавці,</w:t>
            </w:r>
          </w:p>
          <w:p w:rsidR="00A54583" w:rsidRDefault="00A54583" w:rsidP="00321178">
            <w:pPr>
              <w:pStyle w:val="a6"/>
              <w:ind w:left="113" w:right="113"/>
              <w:rPr>
                <w:sz w:val="24"/>
              </w:rPr>
            </w:pPr>
            <w:r w:rsidRPr="00BB7BCF">
              <w:rPr>
                <w:szCs w:val="28"/>
              </w:rPr>
              <w:t>строк виконання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4583" w:rsidRDefault="00A54583" w:rsidP="00321178">
            <w:pPr>
              <w:pStyle w:val="a6"/>
              <w:ind w:left="113" w:right="113"/>
              <w:jc w:val="left"/>
              <w:rPr>
                <w:sz w:val="24"/>
              </w:rPr>
            </w:pPr>
          </w:p>
          <w:p w:rsidR="00A54583" w:rsidRPr="00BB7BCF" w:rsidRDefault="00A54583" w:rsidP="00321178">
            <w:pPr>
              <w:pStyle w:val="a6"/>
              <w:ind w:left="113" w:right="113"/>
              <w:jc w:val="left"/>
              <w:rPr>
                <w:szCs w:val="28"/>
              </w:rPr>
            </w:pPr>
            <w:r w:rsidRPr="00BB7BCF">
              <w:rPr>
                <w:szCs w:val="28"/>
              </w:rPr>
              <w:t xml:space="preserve">Джерела фінансування, </w:t>
            </w:r>
          </w:p>
          <w:p w:rsidR="00A54583" w:rsidRPr="00BB7BCF" w:rsidRDefault="00A54583" w:rsidP="00321178">
            <w:pPr>
              <w:pStyle w:val="a6"/>
              <w:ind w:left="113" w:right="113"/>
              <w:jc w:val="left"/>
              <w:rPr>
                <w:szCs w:val="28"/>
              </w:rPr>
            </w:pPr>
            <w:r w:rsidRPr="00BB7BCF">
              <w:rPr>
                <w:szCs w:val="28"/>
              </w:rPr>
              <w:t>тис  грн</w:t>
            </w:r>
          </w:p>
          <w:p w:rsidR="00A54583" w:rsidRDefault="00A54583" w:rsidP="00321178">
            <w:pPr>
              <w:pStyle w:val="a6"/>
              <w:ind w:left="113" w:right="113"/>
              <w:jc w:val="left"/>
              <w:rPr>
                <w:sz w:val="24"/>
              </w:rPr>
            </w:pPr>
          </w:p>
        </w:tc>
        <w:tc>
          <w:tcPr>
            <w:tcW w:w="5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  <w:r>
              <w:rPr>
                <w:sz w:val="24"/>
              </w:rPr>
              <w:t>Орієнтовані  обсяги  фінансування,  тис  грн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</w:p>
          <w:p w:rsidR="00A54583" w:rsidRDefault="00A54583" w:rsidP="00321178">
            <w:pPr>
              <w:pStyle w:val="a6"/>
              <w:jc w:val="center"/>
              <w:rPr>
                <w:sz w:val="24"/>
              </w:rPr>
            </w:pPr>
            <w:r>
              <w:rPr>
                <w:sz w:val="24"/>
              </w:rPr>
              <w:t>Очікуваний</w:t>
            </w:r>
          </w:p>
          <w:p w:rsidR="00A54583" w:rsidRDefault="00A54583" w:rsidP="00321178">
            <w:pPr>
              <w:pStyle w:val="a6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</w:tr>
      <w:tr w:rsidR="00A54583" w:rsidTr="00321178">
        <w:trPr>
          <w:cantSplit/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Роки</w:t>
            </w: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4583" w:rsidTr="00321178">
        <w:trPr>
          <w:cantSplit/>
          <w:trHeight w:val="7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1A7C7A" w:rsidRDefault="00A54583" w:rsidP="00321178">
            <w:pPr>
              <w:pStyle w:val="a6"/>
              <w:jc w:val="center"/>
              <w:rPr>
                <w:sz w:val="24"/>
              </w:rPr>
            </w:pPr>
          </w:p>
          <w:p w:rsidR="00A54583" w:rsidRPr="001A7C7A" w:rsidRDefault="00A54583" w:rsidP="00321178">
            <w:pPr>
              <w:pStyle w:val="a6"/>
              <w:jc w:val="center"/>
              <w:rPr>
                <w:sz w:val="24"/>
              </w:rPr>
            </w:pPr>
            <w:r w:rsidRPr="001A7C7A">
              <w:rPr>
                <w:sz w:val="24"/>
              </w:rPr>
              <w:t>20</w:t>
            </w:r>
            <w:r>
              <w:rPr>
                <w:sz w:val="24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54583" w:rsidRPr="001A7C7A" w:rsidRDefault="00A54583" w:rsidP="003211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C7A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>22</w:t>
            </w:r>
          </w:p>
          <w:p w:rsidR="00A54583" w:rsidRPr="001A7C7A" w:rsidRDefault="00A54583" w:rsidP="003211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54583" w:rsidRPr="001A7C7A" w:rsidRDefault="00A54583" w:rsidP="00321178">
            <w:pPr>
              <w:pStyle w:val="a6"/>
              <w:jc w:val="center"/>
              <w:rPr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1A7C7A" w:rsidRDefault="00A54583" w:rsidP="00321178">
            <w:pPr>
              <w:pStyle w:val="a6"/>
              <w:jc w:val="center"/>
              <w:rPr>
                <w:sz w:val="24"/>
              </w:rPr>
            </w:pPr>
          </w:p>
          <w:p w:rsidR="00A54583" w:rsidRPr="001A7C7A" w:rsidRDefault="00A54583" w:rsidP="00321178">
            <w:pPr>
              <w:pStyle w:val="a6"/>
              <w:jc w:val="center"/>
              <w:rPr>
                <w:sz w:val="24"/>
              </w:rPr>
            </w:pPr>
            <w:r w:rsidRPr="001A7C7A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4583" w:rsidTr="00321178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left"/>
            </w:pPr>
            <w: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9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10</w:t>
            </w:r>
          </w:p>
        </w:tc>
      </w:tr>
      <w:tr w:rsidR="00A54583" w:rsidTr="00321178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  <w:r>
              <w:rPr>
                <w:sz w:val="24"/>
                <w:lang w:val="en-US"/>
              </w:rPr>
              <w:t>IV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  <w:r>
              <w:rPr>
                <w:sz w:val="24"/>
              </w:rPr>
              <w:t>Організаційно – правове  забезпечення  Програми 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</w:pPr>
          </w:p>
        </w:tc>
      </w:tr>
      <w:tr w:rsidR="00A54583" w:rsidRPr="00356D9F" w:rsidTr="00321178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4.1.</w:t>
            </w:r>
          </w:p>
          <w:p w:rsidR="00A54583" w:rsidRDefault="00A54583" w:rsidP="00321178">
            <w:pPr>
              <w:pStyle w:val="a6"/>
              <w:jc w:val="center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  <w:r w:rsidRPr="00356D9F">
              <w:rPr>
                <w:b w:val="0"/>
                <w:bCs w:val="0"/>
                <w:sz w:val="24"/>
              </w:rPr>
              <w:t>Передбачати  в  місцевому  бюджеті  кошти  для  щорічної одноразової адресної грошової допомоги на проїзд транспортом загального користування учасникам АТО та сім’ям загиблих учасників Ато, які перебувають на обліку в ЄДАРП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  <w:lang w:val="ru-RU"/>
              </w:rPr>
            </w:pPr>
            <w:r w:rsidRPr="00356D9F">
              <w:rPr>
                <w:b w:val="0"/>
                <w:bCs w:val="0"/>
                <w:sz w:val="24"/>
              </w:rPr>
              <w:t xml:space="preserve">Сільська  </w:t>
            </w:r>
            <w:r w:rsidRPr="00356D9F">
              <w:rPr>
                <w:b w:val="0"/>
                <w:bCs w:val="0"/>
                <w:sz w:val="24"/>
                <w:lang w:val="ru-RU"/>
              </w:rPr>
              <w:t xml:space="preserve"> </w:t>
            </w: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  <w:r w:rsidRPr="00356D9F">
              <w:rPr>
                <w:b w:val="0"/>
                <w:bCs w:val="0"/>
                <w:sz w:val="24"/>
              </w:rPr>
              <w:t>рада.</w:t>
            </w: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right"/>
              <w:rPr>
                <w:sz w:val="24"/>
              </w:rPr>
            </w:pPr>
            <w:r w:rsidRPr="00356D9F">
              <w:rPr>
                <w:b w:val="0"/>
                <w:bCs w:val="0"/>
                <w:sz w:val="24"/>
                <w:lang w:val="ru-RU"/>
              </w:rPr>
              <w:t xml:space="preserve"> </w:t>
            </w:r>
            <w:r w:rsidRPr="00356D9F">
              <w:rPr>
                <w:b w:val="0"/>
                <w:bCs w:val="0"/>
                <w:sz w:val="24"/>
              </w:rPr>
              <w:t>Щороку</w:t>
            </w:r>
            <w:r w:rsidRPr="00356D9F">
              <w:rPr>
                <w:sz w:val="24"/>
              </w:rPr>
              <w:t>.</w:t>
            </w:r>
          </w:p>
          <w:p w:rsidR="00A54583" w:rsidRPr="00356D9F" w:rsidRDefault="00A54583" w:rsidP="00321178">
            <w:pPr>
              <w:pStyle w:val="a6"/>
              <w:jc w:val="left"/>
              <w:rPr>
                <w:sz w:val="24"/>
              </w:rPr>
            </w:pPr>
            <w:r w:rsidRPr="00356D9F">
              <w:rPr>
                <w:b w:val="0"/>
                <w:bCs w:val="0"/>
                <w:sz w:val="24"/>
                <w:lang w:val="ru-RU"/>
              </w:rPr>
              <w:t xml:space="preserve">                                 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356D9F" w:rsidRDefault="00A54583" w:rsidP="00321178">
            <w:pPr>
              <w:pStyle w:val="a6"/>
              <w:jc w:val="left"/>
              <w:rPr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left"/>
              <w:rPr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  <w:r w:rsidRPr="00356D9F">
              <w:rPr>
                <w:b w:val="0"/>
                <w:bCs w:val="0"/>
                <w:sz w:val="24"/>
              </w:rPr>
              <w:t>місцевий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  <w:r w:rsidRPr="00356D9F">
              <w:rPr>
                <w:b w:val="0"/>
                <w:bCs w:val="0"/>
                <w:sz w:val="24"/>
              </w:rPr>
              <w:t>92,00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  <w:r w:rsidRPr="00356D9F">
              <w:rPr>
                <w:b w:val="0"/>
                <w:bCs w:val="0"/>
                <w:sz w:val="24"/>
              </w:rPr>
              <w:t>95,00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  <w:r w:rsidRPr="00356D9F">
              <w:rPr>
                <w:b w:val="0"/>
                <w:bCs w:val="0"/>
                <w:sz w:val="24"/>
              </w:rPr>
              <w:t>97,00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356D9F" w:rsidRDefault="00A54583" w:rsidP="00321178">
            <w:pPr>
              <w:rPr>
                <w:rFonts w:ascii="Times New Roman" w:hAnsi="Times New Roman" w:cs="Times New Roman"/>
                <w:sz w:val="24"/>
              </w:rPr>
            </w:pPr>
            <w:r w:rsidRPr="00356D9F">
              <w:rPr>
                <w:rFonts w:ascii="Times New Roman" w:hAnsi="Times New Roman" w:cs="Times New Roman"/>
                <w:sz w:val="24"/>
              </w:rPr>
              <w:t>Щороку  адресна грошова допомога на проїзд отримають учасники АТО та сім’ї загиблих учасників АТО</w:t>
            </w: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</w:tc>
      </w:tr>
    </w:tbl>
    <w:p w:rsidR="00A54583" w:rsidRDefault="00A54583" w:rsidP="00A54583">
      <w:pPr>
        <w:pStyle w:val="docdata"/>
        <w:spacing w:before="0" w:beforeAutospacing="0" w:after="200" w:afterAutospacing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</w:p>
    <w:p w:rsidR="00A54583" w:rsidRDefault="00A54583" w:rsidP="00A54583">
      <w:pPr>
        <w:pStyle w:val="docdata"/>
        <w:spacing w:before="0" w:beforeAutospacing="0" w:after="200" w:afterAutospacing="0"/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Секретар с/р                                                                                            Н.Г. Стрижак</w:t>
      </w:r>
      <w:r>
        <w:rPr>
          <w:lang w:val="uk-UA"/>
        </w:rPr>
        <w:t xml:space="preserve"> </w:t>
      </w:r>
    </w:p>
    <w:p w:rsidR="00A54583" w:rsidRDefault="00A54583" w:rsidP="00A54583">
      <w:pPr>
        <w:pStyle w:val="docdata"/>
        <w:spacing w:before="0" w:beforeAutospacing="0" w:after="200" w:afterAutospacing="0"/>
        <w:jc w:val="both"/>
        <w:rPr>
          <w:lang w:val="uk-UA"/>
        </w:rPr>
      </w:pPr>
      <w:r>
        <w:rPr>
          <w:sz w:val="20"/>
          <w:szCs w:val="20"/>
          <w:lang w:val="uk-UA"/>
        </w:rPr>
        <w:t>Кононенко А.І.</w:t>
      </w:r>
      <w:bookmarkStart w:id="0" w:name="_GoBack"/>
      <w:bookmarkEnd w:id="0"/>
      <w:r>
        <w:rPr>
          <w:lang w:val="uk-UA"/>
        </w:rPr>
        <w:t xml:space="preserve">                   </w:t>
      </w:r>
    </w:p>
    <w:p w:rsidR="00A54583" w:rsidRDefault="00A54583" w:rsidP="00A54583">
      <w:pPr>
        <w:pStyle w:val="docdata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A54583" w:rsidRDefault="00A54583" w:rsidP="00A54583">
      <w:pPr>
        <w:pStyle w:val="docdata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Додаток 2 до рішення    </w:t>
      </w:r>
    </w:p>
    <w:p w:rsidR="00A54583" w:rsidRDefault="00A54583" w:rsidP="00A54583">
      <w:pPr>
        <w:pStyle w:val="docdata"/>
        <w:spacing w:before="0" w:beforeAutospacing="0" w:after="0" w:afterAutospacing="0"/>
        <w:jc w:val="right"/>
        <w:rPr>
          <w:lang w:val="uk-UA"/>
        </w:rPr>
      </w:pPr>
      <w:r>
        <w:rPr>
          <w:lang w:val="uk-UA"/>
        </w:rPr>
        <w:t xml:space="preserve">Студениківської сільської рали </w:t>
      </w:r>
    </w:p>
    <w:p w:rsidR="00A54583" w:rsidRPr="00356D9F" w:rsidRDefault="00A54583" w:rsidP="00A54583">
      <w:pPr>
        <w:pStyle w:val="docdata"/>
        <w:spacing w:before="0" w:beforeAutospacing="0" w:after="0" w:afterAutospacing="0"/>
        <w:jc w:val="center"/>
        <w:rPr>
          <w:color w:val="FF0000"/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356D9F">
        <w:rPr>
          <w:color w:val="FF0000"/>
          <w:u w:val="single"/>
          <w:lang w:val="uk-UA"/>
        </w:rPr>
        <w:t xml:space="preserve">№  </w:t>
      </w:r>
      <w:r>
        <w:rPr>
          <w:color w:val="FF0000"/>
          <w:u w:val="single"/>
          <w:lang w:val="uk-UA"/>
        </w:rPr>
        <w:t xml:space="preserve">386 </w:t>
      </w:r>
      <w:r w:rsidRPr="00356D9F">
        <w:rPr>
          <w:color w:val="FF0000"/>
          <w:u w:val="single"/>
          <w:lang w:val="uk-UA"/>
        </w:rPr>
        <w:t xml:space="preserve">- </w:t>
      </w:r>
      <w:r>
        <w:rPr>
          <w:color w:val="FF0000"/>
          <w:u w:val="single"/>
          <w:lang w:val="uk-UA"/>
        </w:rPr>
        <w:t>Х</w:t>
      </w:r>
      <w:r w:rsidRPr="00356D9F">
        <w:rPr>
          <w:color w:val="FF0000"/>
          <w:u w:val="single"/>
          <w:lang w:val="uk-UA"/>
        </w:rPr>
        <w:t xml:space="preserve"> -</w:t>
      </w:r>
      <w:r w:rsidRPr="00356D9F">
        <w:rPr>
          <w:color w:val="FF0000"/>
          <w:u w:val="single"/>
          <w:lang w:val="en-US"/>
        </w:rPr>
        <w:t>VII</w:t>
      </w:r>
      <w:r w:rsidRPr="00356D9F">
        <w:rPr>
          <w:color w:val="FF0000"/>
          <w:u w:val="single"/>
          <w:lang w:val="uk-UA"/>
        </w:rPr>
        <w:t xml:space="preserve">І від 18.05.2021 </w:t>
      </w:r>
    </w:p>
    <w:p w:rsidR="00A54583" w:rsidRDefault="00A54583" w:rsidP="00A54583">
      <w:pPr>
        <w:pStyle w:val="docdata"/>
        <w:spacing w:before="0" w:beforeAutospacing="0" w:after="200" w:afterAutospacing="0"/>
        <w:jc w:val="right"/>
        <w:rPr>
          <w:lang w:val="uk-UA"/>
        </w:rPr>
      </w:pPr>
    </w:p>
    <w:p w:rsidR="00A54583" w:rsidRDefault="00A54583" w:rsidP="00A54583">
      <w:pPr>
        <w:pStyle w:val="docdata"/>
        <w:spacing w:before="0" w:beforeAutospacing="0" w:after="200" w:afterAutospacing="0"/>
        <w:jc w:val="right"/>
        <w:rPr>
          <w:lang w:val="uk-UA"/>
        </w:rPr>
      </w:pPr>
    </w:p>
    <w:p w:rsidR="00A54583" w:rsidRPr="002035FC" w:rsidRDefault="00A54583" w:rsidP="00A54583">
      <w:pPr>
        <w:pStyle w:val="docdata"/>
        <w:spacing w:before="0" w:beforeAutospacing="0" w:after="200" w:afterAutospacing="0"/>
        <w:jc w:val="center"/>
        <w:rPr>
          <w:b/>
          <w:bCs/>
          <w:sz w:val="28"/>
          <w:szCs w:val="28"/>
          <w:lang w:val="uk-UA"/>
        </w:rPr>
      </w:pPr>
      <w:r w:rsidRPr="006D3E5C">
        <w:rPr>
          <w:b/>
          <w:bCs/>
          <w:sz w:val="28"/>
          <w:szCs w:val="28"/>
          <w:lang w:val="en-US"/>
        </w:rPr>
        <w:t>IV</w:t>
      </w:r>
      <w:r w:rsidRPr="006D3E5C">
        <w:rPr>
          <w:b/>
          <w:bCs/>
          <w:sz w:val="28"/>
          <w:szCs w:val="28"/>
          <w:lang w:val="uk-UA"/>
        </w:rPr>
        <w:t>. Заходи щодо виконання Програми</w:t>
      </w:r>
      <w:r w:rsidRPr="001A7C7A">
        <w:rPr>
          <w:sz w:val="22"/>
          <w:szCs w:val="22"/>
          <w:lang w:val="uk-UA"/>
        </w:rPr>
        <w:t xml:space="preserve">                                                           </w:t>
      </w:r>
    </w:p>
    <w:tbl>
      <w:tblPr>
        <w:tblW w:w="149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3"/>
        <w:gridCol w:w="1418"/>
        <w:gridCol w:w="1530"/>
        <w:gridCol w:w="1080"/>
        <w:gridCol w:w="1080"/>
        <w:gridCol w:w="1080"/>
        <w:gridCol w:w="1080"/>
        <w:gridCol w:w="1095"/>
        <w:gridCol w:w="2325"/>
      </w:tblGrid>
      <w:tr w:rsidR="00A54583" w:rsidTr="00321178">
        <w:trPr>
          <w:cantSplit/>
          <w:trHeight w:val="5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</w:p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  <w:r>
              <w:rPr>
                <w:sz w:val="24"/>
              </w:rPr>
              <w:t>з/п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</w:p>
          <w:p w:rsidR="00A54583" w:rsidRDefault="00A54583" w:rsidP="00321178">
            <w:pPr>
              <w:pStyle w:val="a6"/>
              <w:ind w:right="-1368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Перелік  заходів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4583" w:rsidRPr="00BB7BCF" w:rsidRDefault="00A54583" w:rsidP="00321178">
            <w:pPr>
              <w:pStyle w:val="a6"/>
              <w:ind w:left="113" w:right="113"/>
              <w:jc w:val="left"/>
              <w:rPr>
                <w:szCs w:val="28"/>
              </w:rPr>
            </w:pPr>
          </w:p>
          <w:p w:rsidR="00A54583" w:rsidRPr="00BB7BCF" w:rsidRDefault="00A54583" w:rsidP="00321178">
            <w:pPr>
              <w:pStyle w:val="a6"/>
              <w:ind w:left="113" w:right="113"/>
              <w:jc w:val="center"/>
              <w:rPr>
                <w:szCs w:val="28"/>
              </w:rPr>
            </w:pPr>
            <w:r w:rsidRPr="00BB7BCF">
              <w:rPr>
                <w:szCs w:val="28"/>
              </w:rPr>
              <w:t xml:space="preserve"> Виконавці,</w:t>
            </w:r>
          </w:p>
          <w:p w:rsidR="00A54583" w:rsidRDefault="00A54583" w:rsidP="00321178">
            <w:pPr>
              <w:pStyle w:val="a6"/>
              <w:ind w:left="113" w:right="113"/>
              <w:rPr>
                <w:sz w:val="24"/>
              </w:rPr>
            </w:pPr>
            <w:r w:rsidRPr="00BB7BCF">
              <w:rPr>
                <w:szCs w:val="28"/>
              </w:rPr>
              <w:t>строк виконання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4583" w:rsidRDefault="00A54583" w:rsidP="00321178">
            <w:pPr>
              <w:pStyle w:val="a6"/>
              <w:ind w:left="113" w:right="113"/>
              <w:jc w:val="left"/>
              <w:rPr>
                <w:sz w:val="24"/>
              </w:rPr>
            </w:pPr>
          </w:p>
          <w:p w:rsidR="00A54583" w:rsidRPr="00BB7BCF" w:rsidRDefault="00A54583" w:rsidP="00321178">
            <w:pPr>
              <w:pStyle w:val="a6"/>
              <w:ind w:left="113" w:right="113"/>
              <w:jc w:val="left"/>
              <w:rPr>
                <w:szCs w:val="28"/>
              </w:rPr>
            </w:pPr>
            <w:r w:rsidRPr="00BB7BCF">
              <w:rPr>
                <w:szCs w:val="28"/>
              </w:rPr>
              <w:t xml:space="preserve">Джерела фінансування, </w:t>
            </w:r>
          </w:p>
          <w:p w:rsidR="00A54583" w:rsidRPr="00BB7BCF" w:rsidRDefault="00A54583" w:rsidP="00321178">
            <w:pPr>
              <w:pStyle w:val="a6"/>
              <w:ind w:left="113" w:right="113"/>
              <w:jc w:val="left"/>
              <w:rPr>
                <w:szCs w:val="28"/>
              </w:rPr>
            </w:pPr>
            <w:r w:rsidRPr="00BB7BCF">
              <w:rPr>
                <w:szCs w:val="28"/>
              </w:rPr>
              <w:t>тис  грн</w:t>
            </w:r>
          </w:p>
          <w:p w:rsidR="00A54583" w:rsidRDefault="00A54583" w:rsidP="00321178">
            <w:pPr>
              <w:pStyle w:val="a6"/>
              <w:ind w:left="113" w:right="113"/>
              <w:jc w:val="left"/>
              <w:rPr>
                <w:sz w:val="24"/>
              </w:rPr>
            </w:pPr>
          </w:p>
        </w:tc>
        <w:tc>
          <w:tcPr>
            <w:tcW w:w="5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  <w:r>
              <w:rPr>
                <w:sz w:val="24"/>
              </w:rPr>
              <w:t>Орієнтовані  обсяги  фінансування,  тис  грн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</w:p>
          <w:p w:rsidR="00A54583" w:rsidRDefault="00A54583" w:rsidP="00321178">
            <w:pPr>
              <w:pStyle w:val="a6"/>
              <w:jc w:val="center"/>
              <w:rPr>
                <w:sz w:val="24"/>
              </w:rPr>
            </w:pPr>
            <w:r>
              <w:rPr>
                <w:sz w:val="24"/>
              </w:rPr>
              <w:t>Очікуваний</w:t>
            </w:r>
          </w:p>
          <w:p w:rsidR="00A54583" w:rsidRDefault="00A54583" w:rsidP="00321178">
            <w:pPr>
              <w:pStyle w:val="a6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</w:tr>
      <w:tr w:rsidR="00A54583" w:rsidTr="00321178">
        <w:trPr>
          <w:cantSplit/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Роки</w:t>
            </w: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4583" w:rsidTr="00321178">
        <w:trPr>
          <w:cantSplit/>
          <w:trHeight w:val="7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1A7C7A" w:rsidRDefault="00A54583" w:rsidP="00321178">
            <w:pPr>
              <w:pStyle w:val="a6"/>
              <w:jc w:val="center"/>
              <w:rPr>
                <w:sz w:val="24"/>
              </w:rPr>
            </w:pPr>
          </w:p>
          <w:p w:rsidR="00A54583" w:rsidRPr="001A7C7A" w:rsidRDefault="00A54583" w:rsidP="00321178">
            <w:pPr>
              <w:pStyle w:val="a6"/>
              <w:jc w:val="center"/>
              <w:rPr>
                <w:sz w:val="24"/>
              </w:rPr>
            </w:pPr>
            <w:r w:rsidRPr="001A7C7A">
              <w:rPr>
                <w:sz w:val="24"/>
              </w:rPr>
              <w:t>20</w:t>
            </w:r>
            <w:r>
              <w:rPr>
                <w:sz w:val="24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54583" w:rsidRPr="001A7C7A" w:rsidRDefault="00A54583" w:rsidP="003211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7C7A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>22</w:t>
            </w:r>
          </w:p>
          <w:p w:rsidR="00A54583" w:rsidRPr="001A7C7A" w:rsidRDefault="00A54583" w:rsidP="003211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54583" w:rsidRPr="001A7C7A" w:rsidRDefault="00A54583" w:rsidP="00321178">
            <w:pPr>
              <w:pStyle w:val="a6"/>
              <w:jc w:val="center"/>
              <w:rPr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1A7C7A" w:rsidRDefault="00A54583" w:rsidP="00321178">
            <w:pPr>
              <w:pStyle w:val="a6"/>
              <w:jc w:val="center"/>
              <w:rPr>
                <w:sz w:val="24"/>
              </w:rPr>
            </w:pPr>
          </w:p>
          <w:p w:rsidR="00A54583" w:rsidRPr="001A7C7A" w:rsidRDefault="00A54583" w:rsidP="00321178">
            <w:pPr>
              <w:pStyle w:val="a6"/>
              <w:jc w:val="center"/>
              <w:rPr>
                <w:sz w:val="24"/>
              </w:rPr>
            </w:pPr>
            <w:r w:rsidRPr="001A7C7A">
              <w:rPr>
                <w:sz w:val="24"/>
              </w:rPr>
              <w:t>202</w:t>
            </w:r>
            <w:r>
              <w:rPr>
                <w:sz w:val="24"/>
              </w:rPr>
              <w:t>3</w:t>
            </w: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83" w:rsidRDefault="00A54583" w:rsidP="00321178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4583" w:rsidTr="00321178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left"/>
            </w:pPr>
            <w: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9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</w:pPr>
            <w:r>
              <w:t>10</w:t>
            </w:r>
          </w:p>
        </w:tc>
      </w:tr>
      <w:tr w:rsidR="00A54583" w:rsidTr="00321178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left"/>
              <w:rPr>
                <w:sz w:val="24"/>
              </w:rPr>
            </w:pPr>
            <w:r>
              <w:rPr>
                <w:sz w:val="24"/>
                <w:lang w:val="en-US"/>
              </w:rPr>
              <w:t>IV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  <w:r>
              <w:rPr>
                <w:sz w:val="24"/>
              </w:rPr>
              <w:t>Організаційно – правове  забезпечення  Програми 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Default="00A54583" w:rsidP="00321178">
            <w:pPr>
              <w:pStyle w:val="a6"/>
              <w:jc w:val="left"/>
            </w:pPr>
          </w:p>
        </w:tc>
      </w:tr>
      <w:tr w:rsidR="00A54583" w:rsidRPr="00356D9F" w:rsidTr="00321178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Default="00A54583" w:rsidP="00321178">
            <w:pPr>
              <w:pStyle w:val="a6"/>
              <w:jc w:val="center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4.1.</w:t>
            </w:r>
          </w:p>
          <w:p w:rsidR="00A54583" w:rsidRDefault="00A54583" w:rsidP="00321178">
            <w:pPr>
              <w:pStyle w:val="a6"/>
              <w:jc w:val="center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  <w:r w:rsidRPr="00356D9F">
              <w:rPr>
                <w:b w:val="0"/>
                <w:bCs w:val="0"/>
                <w:sz w:val="24"/>
              </w:rPr>
              <w:t xml:space="preserve">Передбачати  в  </w:t>
            </w:r>
            <w:r>
              <w:rPr>
                <w:b w:val="0"/>
                <w:bCs w:val="0"/>
                <w:sz w:val="24"/>
              </w:rPr>
              <w:t xml:space="preserve">місцевому  бюджеті  кошти  для надання </w:t>
            </w:r>
            <w:r w:rsidRPr="00356D9F">
              <w:rPr>
                <w:b w:val="0"/>
                <w:bCs w:val="0"/>
                <w:sz w:val="24"/>
              </w:rPr>
              <w:t xml:space="preserve">одноразової </w:t>
            </w:r>
            <w:r>
              <w:rPr>
                <w:b w:val="0"/>
                <w:bCs w:val="0"/>
                <w:sz w:val="24"/>
              </w:rPr>
              <w:t>матеріальної</w:t>
            </w:r>
            <w:r w:rsidRPr="00356D9F">
              <w:rPr>
                <w:b w:val="0"/>
                <w:bCs w:val="0"/>
                <w:sz w:val="24"/>
              </w:rPr>
              <w:t xml:space="preserve"> допомоги </w:t>
            </w:r>
            <w:r>
              <w:rPr>
                <w:b w:val="0"/>
                <w:bCs w:val="0"/>
                <w:sz w:val="24"/>
              </w:rPr>
              <w:t>при народженні дитини жителям Студениківської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356D9F" w:rsidRDefault="00A54583" w:rsidP="00321178">
            <w:pPr>
              <w:pStyle w:val="a6"/>
              <w:jc w:val="center"/>
              <w:rPr>
                <w:b w:val="0"/>
                <w:bCs w:val="0"/>
                <w:sz w:val="24"/>
                <w:lang w:val="ru-RU"/>
              </w:rPr>
            </w:pPr>
            <w:r w:rsidRPr="00356D9F">
              <w:rPr>
                <w:b w:val="0"/>
                <w:bCs w:val="0"/>
                <w:sz w:val="24"/>
              </w:rPr>
              <w:t>Сільська</w:t>
            </w:r>
          </w:p>
          <w:p w:rsidR="00A54583" w:rsidRPr="00356D9F" w:rsidRDefault="00A54583" w:rsidP="00321178">
            <w:pPr>
              <w:pStyle w:val="a6"/>
              <w:jc w:val="center"/>
              <w:rPr>
                <w:b w:val="0"/>
                <w:bCs w:val="0"/>
                <w:sz w:val="24"/>
              </w:rPr>
            </w:pPr>
            <w:r w:rsidRPr="00356D9F">
              <w:rPr>
                <w:b w:val="0"/>
                <w:bCs w:val="0"/>
                <w:sz w:val="24"/>
              </w:rPr>
              <w:t>рада.</w:t>
            </w:r>
          </w:p>
          <w:p w:rsidR="00A54583" w:rsidRPr="00356D9F" w:rsidRDefault="00A54583" w:rsidP="00321178">
            <w:pPr>
              <w:pStyle w:val="a6"/>
              <w:jc w:val="center"/>
              <w:rPr>
                <w:b w:val="0"/>
                <w:bCs w:val="0"/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center"/>
              <w:rPr>
                <w:sz w:val="24"/>
              </w:rPr>
            </w:pPr>
            <w:r w:rsidRPr="00356D9F">
              <w:rPr>
                <w:b w:val="0"/>
                <w:bCs w:val="0"/>
                <w:sz w:val="24"/>
              </w:rPr>
              <w:t>Щороку</w:t>
            </w:r>
            <w:r w:rsidRPr="00356D9F">
              <w:rPr>
                <w:sz w:val="24"/>
              </w:rPr>
              <w:t>.</w:t>
            </w:r>
          </w:p>
          <w:p w:rsidR="00A54583" w:rsidRPr="00356D9F" w:rsidRDefault="00A54583" w:rsidP="00321178">
            <w:pPr>
              <w:pStyle w:val="a6"/>
              <w:jc w:val="center"/>
              <w:rPr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356D9F" w:rsidRDefault="00A54583" w:rsidP="00321178">
            <w:pPr>
              <w:pStyle w:val="a6"/>
              <w:jc w:val="center"/>
              <w:rPr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center"/>
              <w:rPr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center"/>
              <w:rPr>
                <w:b w:val="0"/>
                <w:bCs w:val="0"/>
                <w:sz w:val="24"/>
              </w:rPr>
            </w:pPr>
            <w:r w:rsidRPr="00356D9F">
              <w:rPr>
                <w:b w:val="0"/>
                <w:bCs w:val="0"/>
                <w:sz w:val="24"/>
              </w:rPr>
              <w:t>місцевий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600</w:t>
            </w:r>
            <w:r w:rsidRPr="00356D9F">
              <w:rPr>
                <w:b w:val="0"/>
                <w:bCs w:val="0"/>
                <w:sz w:val="24"/>
              </w:rPr>
              <w:t>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700</w:t>
            </w:r>
            <w:r w:rsidRPr="00356D9F">
              <w:rPr>
                <w:b w:val="0"/>
                <w:bCs w:val="0"/>
                <w:sz w:val="24"/>
              </w:rPr>
              <w:t>,00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800</w:t>
            </w:r>
            <w:r w:rsidRPr="00356D9F">
              <w:rPr>
                <w:b w:val="0"/>
                <w:bCs w:val="0"/>
                <w:sz w:val="24"/>
              </w:rPr>
              <w:t>,00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83" w:rsidRPr="00356D9F" w:rsidRDefault="00A54583" w:rsidP="003211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Одноразова матеріальна допомога буде надаватися батькам за кожну новонароджену дитину </w:t>
            </w:r>
          </w:p>
          <w:p w:rsidR="00A54583" w:rsidRPr="00356D9F" w:rsidRDefault="00A54583" w:rsidP="00321178">
            <w:pPr>
              <w:pStyle w:val="a6"/>
              <w:jc w:val="left"/>
              <w:rPr>
                <w:b w:val="0"/>
                <w:bCs w:val="0"/>
                <w:sz w:val="24"/>
              </w:rPr>
            </w:pPr>
          </w:p>
        </w:tc>
      </w:tr>
    </w:tbl>
    <w:p w:rsidR="00A54583" w:rsidRDefault="00A54583" w:rsidP="00A54583">
      <w:pPr>
        <w:pStyle w:val="docdata"/>
        <w:spacing w:before="0" w:beforeAutospacing="0" w:after="200" w:afterAutospacing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A54583" w:rsidRDefault="00A54583" w:rsidP="00A54583">
      <w:pPr>
        <w:pStyle w:val="docdata"/>
        <w:spacing w:before="0" w:beforeAutospacing="0" w:after="200" w:afterAutospacing="0"/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Секретар с/р                                                                                            Н.Г. Стрижак</w:t>
      </w:r>
      <w:r>
        <w:rPr>
          <w:lang w:val="uk-UA"/>
        </w:rPr>
        <w:t xml:space="preserve">  </w:t>
      </w:r>
    </w:p>
    <w:p w:rsidR="00A54583" w:rsidRDefault="00A54583" w:rsidP="00A54583">
      <w:pPr>
        <w:pStyle w:val="docdata"/>
        <w:spacing w:before="0" w:beforeAutospacing="0" w:after="200" w:afterAutospacing="0"/>
        <w:jc w:val="both"/>
        <w:rPr>
          <w:lang w:val="uk-UA"/>
        </w:rPr>
      </w:pPr>
      <w:r>
        <w:rPr>
          <w:sz w:val="20"/>
          <w:szCs w:val="20"/>
          <w:lang w:val="uk-UA"/>
        </w:rPr>
        <w:t>Кононенко А.І.</w:t>
      </w:r>
      <w:r>
        <w:rPr>
          <w:lang w:val="uk-UA"/>
        </w:rPr>
        <w:t xml:space="preserve">                  </w:t>
      </w:r>
    </w:p>
    <w:p w:rsidR="00A54583" w:rsidRDefault="00A54583" w:rsidP="00A54583">
      <w:pPr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  <w:sectPr w:rsidR="00A54583" w:rsidSect="008933DA">
          <w:pgSz w:w="16840" w:h="11900" w:orient="landscape"/>
          <w:pgMar w:top="1418" w:right="851" w:bottom="851" w:left="851" w:header="0" w:footer="1077" w:gutter="0"/>
          <w:cols w:space="720"/>
          <w:noEndnote/>
          <w:titlePg/>
          <w:docGrid w:linePitch="360"/>
        </w:sectPr>
      </w:pPr>
    </w:p>
    <w:p w:rsidR="00A54583" w:rsidRDefault="00A54583" w:rsidP="00A54583">
      <w:pPr>
        <w:pStyle w:val="a4"/>
        <w:jc w:val="right"/>
      </w:pPr>
      <w:r>
        <w:lastRenderedPageBreak/>
        <w:t>Додаток 3</w:t>
      </w:r>
    </w:p>
    <w:p w:rsidR="00A54583" w:rsidRPr="00D329D2" w:rsidRDefault="00A54583" w:rsidP="00A54583">
      <w:pPr>
        <w:pStyle w:val="a4"/>
        <w:jc w:val="right"/>
        <w:rPr>
          <w:lang w:val="ru-RU"/>
        </w:rPr>
      </w:pPr>
      <w:r>
        <w:t>до рішення № 386 -Х-</w:t>
      </w:r>
      <w:r>
        <w:rPr>
          <w:lang w:val="en-US"/>
        </w:rPr>
        <w:t>VIII</w:t>
      </w:r>
    </w:p>
    <w:p w:rsidR="00A54583" w:rsidRPr="00D329D2" w:rsidRDefault="00A54583" w:rsidP="00A54583">
      <w:pPr>
        <w:pStyle w:val="a4"/>
        <w:jc w:val="right"/>
      </w:pPr>
      <w:r>
        <w:t>від 18.05.2021 року</w:t>
      </w:r>
    </w:p>
    <w:p w:rsidR="00A54583" w:rsidRDefault="00A54583" w:rsidP="00A54583">
      <w:pPr>
        <w:jc w:val="right"/>
      </w:pPr>
    </w:p>
    <w:p w:rsidR="00A54583" w:rsidRDefault="00A54583" w:rsidP="00A54583">
      <w:pPr>
        <w:jc w:val="right"/>
      </w:pPr>
    </w:p>
    <w:p w:rsidR="00A54583" w:rsidRDefault="00A54583" w:rsidP="00A545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A54583" w:rsidRDefault="00A54583" w:rsidP="00A545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порядок надання одноразової матеріальної допомоги при народженні дитини  жителям Студениківської сільської ради</w:t>
      </w:r>
    </w:p>
    <w:p w:rsidR="00A54583" w:rsidRDefault="00A54583" w:rsidP="00A545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4583" w:rsidRDefault="00A54583" w:rsidP="00A545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4583" w:rsidRDefault="00A54583" w:rsidP="00A545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4583" w:rsidRDefault="00A54583" w:rsidP="00A545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Розділ 1. Загальні положення</w:t>
      </w:r>
    </w:p>
    <w:p w:rsidR="00A54583" w:rsidRDefault="00A54583" w:rsidP="00A545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583" w:rsidRPr="00D20A23" w:rsidRDefault="00A54583" w:rsidP="00A54583">
      <w:pPr>
        <w:pStyle w:val="a3"/>
        <w:numPr>
          <w:ilvl w:val="1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20A23">
        <w:rPr>
          <w:rFonts w:ascii="Times New Roman" w:hAnsi="Times New Roman" w:cs="Times New Roman"/>
          <w:sz w:val="28"/>
          <w:szCs w:val="28"/>
        </w:rPr>
        <w:t>Це Положення визначає умови та порядок надання одноразової матеріальної допомоги (далі – матеріальна допомога) при народженні дитини жителям Студениківської сільської ради.</w:t>
      </w:r>
    </w:p>
    <w:p w:rsidR="00A54583" w:rsidRDefault="00A54583" w:rsidP="00A54583">
      <w:pPr>
        <w:pStyle w:val="a3"/>
        <w:numPr>
          <w:ilvl w:val="1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Матеріальна допомога надається громадянам, які проживають та зареєстровані в населених пунктах, які увійшли до складу Студениківської сільської територіальної громади Бориспільського району Київської області.</w:t>
      </w:r>
    </w:p>
    <w:p w:rsidR="00A54583" w:rsidRDefault="00A54583" w:rsidP="00A54583">
      <w:pPr>
        <w:pStyle w:val="a3"/>
        <w:numPr>
          <w:ilvl w:val="1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Матеріальна допомога надається за рахунок коштів сільського бюджету.</w:t>
      </w:r>
    </w:p>
    <w:p w:rsidR="00A54583" w:rsidRDefault="00A54583" w:rsidP="00A54583">
      <w:pPr>
        <w:pStyle w:val="a3"/>
        <w:numPr>
          <w:ilvl w:val="1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Підставою для надання матеріальної допомоги є факт народження дитини та заява до голови Студениківської сільської ради.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4583" w:rsidRPr="00DF5CC5" w:rsidRDefault="00A54583" w:rsidP="00A545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CC5">
        <w:rPr>
          <w:rFonts w:ascii="Times New Roman" w:hAnsi="Times New Roman" w:cs="Times New Roman"/>
          <w:b/>
          <w:sz w:val="28"/>
          <w:szCs w:val="28"/>
        </w:rPr>
        <w:t>Розділ 2. Порядок надання матеріальної допомоги</w:t>
      </w:r>
    </w:p>
    <w:p w:rsidR="00A54583" w:rsidRDefault="00A54583" w:rsidP="00A545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Питання про надання матеріальної допомоги громадянину розглядається на засіданні виконавчого комітету Студениківської сільської ради.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Матеріальна допомога надається за умови факту народження дитини та якщо після пологів не пройшло більше ніж 12календарних місяців.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Матеріальна допомога може надаватися батьку або матері на кожну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живонароджену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дитину. 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Породілля повинна бути зареєстрована та проживати на території Студениківської сільської ради.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Для розгляду питання про виділення матеріальної допомоги обов’язково надаються наступні документі: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заява;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копія паспорту ( у формі зразку 1993 року – сторінки 1,2,11; у формі </w:t>
      </w:r>
      <w:r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084273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карти – карта та довідку про реєстрацію місця проживання);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копія ідентифікаційного номера;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копія свідоцтва про народження дитини;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акт обстеження від депутата про факт реєстрації та проживання родини на території Студениківської сільської ради;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номер рахунку з банківської установи.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 Допомога надається у розмірі </w:t>
      </w:r>
      <w:r w:rsidRPr="004F4BB6">
        <w:rPr>
          <w:rFonts w:ascii="Times New Roman" w:hAnsi="Times New Roman" w:cs="Times New Roman"/>
          <w:sz w:val="28"/>
          <w:szCs w:val="28"/>
          <w:u w:val="single"/>
        </w:rPr>
        <w:t>20000</w:t>
      </w:r>
      <w:r>
        <w:rPr>
          <w:rFonts w:ascii="Times New Roman" w:hAnsi="Times New Roman" w:cs="Times New Roman"/>
          <w:sz w:val="28"/>
          <w:szCs w:val="28"/>
        </w:rPr>
        <w:t xml:space="preserve"> (двадцять тисяч) грн. на кожну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живонароджену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дитину.</w:t>
      </w:r>
    </w:p>
    <w:p w:rsidR="00A54583" w:rsidRPr="008933DA" w:rsidRDefault="00A54583" w:rsidP="00A545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  <w:lang w:val="ru-RU"/>
        </w:rPr>
      </w:pPr>
      <w:r w:rsidRPr="008933DA">
        <w:rPr>
          <w:sz w:val="28"/>
          <w:szCs w:val="28"/>
          <w:lang w:val="ru-RU"/>
        </w:rPr>
        <w:t xml:space="preserve">2.7. </w:t>
      </w:r>
      <w:proofErr w:type="spellStart"/>
      <w:r w:rsidRPr="008933DA">
        <w:rPr>
          <w:color w:val="333333"/>
          <w:sz w:val="28"/>
          <w:szCs w:val="28"/>
          <w:lang w:val="ru-RU"/>
        </w:rPr>
        <w:t>Матеріальна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szCs w:val="28"/>
          <w:lang w:val="ru-RU"/>
        </w:rPr>
        <w:t>допомога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є одноразовою </w:t>
      </w:r>
      <w:proofErr w:type="spellStart"/>
      <w:r w:rsidRPr="008933DA">
        <w:rPr>
          <w:color w:val="333333"/>
          <w:sz w:val="28"/>
          <w:szCs w:val="28"/>
          <w:lang w:val="ru-RU"/>
        </w:rPr>
        <w:t>виплатою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на </w:t>
      </w:r>
      <w:proofErr w:type="spellStart"/>
      <w:r w:rsidRPr="008933DA">
        <w:rPr>
          <w:color w:val="333333"/>
          <w:sz w:val="28"/>
          <w:szCs w:val="28"/>
          <w:lang w:val="ru-RU"/>
        </w:rPr>
        <w:t>кожну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szCs w:val="28"/>
          <w:lang w:val="ru-RU"/>
        </w:rPr>
        <w:t>живонароджену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szCs w:val="28"/>
          <w:lang w:val="ru-RU"/>
        </w:rPr>
        <w:t>дитину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для </w:t>
      </w:r>
      <w:proofErr w:type="spellStart"/>
      <w:r w:rsidRPr="008933DA">
        <w:rPr>
          <w:color w:val="333333"/>
          <w:sz w:val="28"/>
          <w:szCs w:val="28"/>
          <w:lang w:val="ru-RU"/>
        </w:rPr>
        <w:t>придбання</w:t>
      </w:r>
      <w:proofErr w:type="spellEnd"/>
      <w:r w:rsidRPr="008933DA">
        <w:rPr>
          <w:color w:val="333333"/>
          <w:sz w:val="28"/>
          <w:szCs w:val="28"/>
          <w:lang w:val="ru-RU"/>
        </w:rPr>
        <w:t>:</w:t>
      </w:r>
    </w:p>
    <w:p w:rsidR="00A54583" w:rsidRPr="008933DA" w:rsidRDefault="00A54583" w:rsidP="00A545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  <w:lang w:val="ru-RU"/>
        </w:rPr>
      </w:pPr>
      <w:bookmarkStart w:id="1" w:name="n33"/>
      <w:bookmarkEnd w:id="1"/>
      <w:r w:rsidRPr="008933DA">
        <w:rPr>
          <w:color w:val="333333"/>
          <w:sz w:val="28"/>
          <w:szCs w:val="28"/>
          <w:lang w:val="ru-RU"/>
        </w:rPr>
        <w:t xml:space="preserve">- </w:t>
      </w:r>
      <w:proofErr w:type="spellStart"/>
      <w:r w:rsidRPr="008933DA">
        <w:rPr>
          <w:color w:val="333333"/>
          <w:sz w:val="28"/>
          <w:szCs w:val="28"/>
          <w:lang w:val="ru-RU"/>
        </w:rPr>
        <w:t>дитячих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szCs w:val="28"/>
          <w:lang w:val="ru-RU"/>
        </w:rPr>
        <w:t>товарів</w:t>
      </w:r>
      <w:proofErr w:type="spellEnd"/>
      <w:r w:rsidRPr="008933DA">
        <w:rPr>
          <w:color w:val="333333"/>
          <w:sz w:val="28"/>
          <w:szCs w:val="28"/>
          <w:lang w:val="ru-RU"/>
        </w:rPr>
        <w:t>:</w:t>
      </w:r>
    </w:p>
    <w:p w:rsidR="00A54583" w:rsidRPr="008933DA" w:rsidRDefault="00A54583" w:rsidP="00A545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  <w:lang w:val="ru-RU"/>
        </w:rPr>
      </w:pPr>
      <w:bookmarkStart w:id="2" w:name="n34"/>
      <w:bookmarkEnd w:id="2"/>
      <w:r w:rsidRPr="008933DA">
        <w:rPr>
          <w:color w:val="333333"/>
          <w:sz w:val="28"/>
          <w:szCs w:val="28"/>
          <w:lang w:val="ru-RU"/>
        </w:rPr>
        <w:t xml:space="preserve">- </w:t>
      </w:r>
      <w:proofErr w:type="spellStart"/>
      <w:r w:rsidRPr="008933DA">
        <w:rPr>
          <w:color w:val="333333"/>
          <w:sz w:val="28"/>
          <w:szCs w:val="28"/>
          <w:lang w:val="ru-RU"/>
        </w:rPr>
        <w:t>засобів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догляду за </w:t>
      </w:r>
      <w:proofErr w:type="spellStart"/>
      <w:r w:rsidRPr="008933DA">
        <w:rPr>
          <w:color w:val="333333"/>
          <w:sz w:val="28"/>
          <w:szCs w:val="28"/>
          <w:lang w:val="ru-RU"/>
        </w:rPr>
        <w:t>дітьми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та </w:t>
      </w:r>
      <w:proofErr w:type="spellStart"/>
      <w:r w:rsidRPr="008933DA">
        <w:rPr>
          <w:color w:val="333333"/>
          <w:sz w:val="28"/>
          <w:szCs w:val="28"/>
          <w:lang w:val="ru-RU"/>
        </w:rPr>
        <w:t>дитячих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szCs w:val="28"/>
          <w:lang w:val="ru-RU"/>
        </w:rPr>
        <w:t>засобів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szCs w:val="28"/>
          <w:lang w:val="ru-RU"/>
        </w:rPr>
        <w:t>гігієни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, </w:t>
      </w:r>
      <w:proofErr w:type="spellStart"/>
      <w:r w:rsidRPr="008933DA">
        <w:rPr>
          <w:color w:val="333333"/>
          <w:sz w:val="28"/>
          <w:szCs w:val="28"/>
          <w:lang w:val="ru-RU"/>
        </w:rPr>
        <w:t>зокрема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szCs w:val="28"/>
          <w:lang w:val="ru-RU"/>
        </w:rPr>
        <w:t>підгузків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, </w:t>
      </w:r>
      <w:proofErr w:type="spellStart"/>
      <w:r w:rsidRPr="008933DA">
        <w:rPr>
          <w:color w:val="333333"/>
          <w:sz w:val="28"/>
          <w:szCs w:val="28"/>
          <w:lang w:val="ru-RU"/>
        </w:rPr>
        <w:t>серветок</w:t>
      </w:r>
      <w:proofErr w:type="spellEnd"/>
      <w:r w:rsidRPr="008933DA">
        <w:rPr>
          <w:color w:val="333333"/>
          <w:sz w:val="28"/>
          <w:szCs w:val="28"/>
          <w:lang w:val="ru-RU"/>
        </w:rPr>
        <w:t>;</w:t>
      </w:r>
    </w:p>
    <w:p w:rsidR="00A54583" w:rsidRPr="008933DA" w:rsidRDefault="00A54583" w:rsidP="00A545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  <w:lang w:val="ru-RU"/>
        </w:rPr>
      </w:pPr>
      <w:bookmarkStart w:id="3" w:name="n35"/>
      <w:bookmarkEnd w:id="3"/>
      <w:r w:rsidRPr="008933DA">
        <w:rPr>
          <w:color w:val="333333"/>
          <w:sz w:val="28"/>
          <w:szCs w:val="28"/>
          <w:lang w:val="ru-RU"/>
        </w:rPr>
        <w:t xml:space="preserve">- </w:t>
      </w:r>
      <w:proofErr w:type="spellStart"/>
      <w:r w:rsidRPr="008933DA">
        <w:rPr>
          <w:color w:val="333333"/>
          <w:sz w:val="28"/>
          <w:szCs w:val="28"/>
          <w:lang w:val="ru-RU"/>
        </w:rPr>
        <w:t>дитячого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szCs w:val="28"/>
          <w:lang w:val="ru-RU"/>
        </w:rPr>
        <w:t>одягу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та </w:t>
      </w:r>
      <w:proofErr w:type="spellStart"/>
      <w:r w:rsidRPr="008933DA">
        <w:rPr>
          <w:color w:val="333333"/>
          <w:sz w:val="28"/>
          <w:szCs w:val="28"/>
          <w:lang w:val="ru-RU"/>
        </w:rPr>
        <w:t>взуття</w:t>
      </w:r>
      <w:proofErr w:type="spellEnd"/>
      <w:r w:rsidRPr="008933DA">
        <w:rPr>
          <w:color w:val="333333"/>
          <w:sz w:val="28"/>
          <w:szCs w:val="28"/>
          <w:lang w:val="ru-RU"/>
        </w:rPr>
        <w:t>;</w:t>
      </w:r>
    </w:p>
    <w:p w:rsidR="00A54583" w:rsidRPr="008933DA" w:rsidRDefault="00A54583" w:rsidP="00A545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  <w:lang w:val="ru-RU"/>
        </w:rPr>
      </w:pPr>
      <w:bookmarkStart w:id="4" w:name="n36"/>
      <w:bookmarkEnd w:id="4"/>
      <w:r w:rsidRPr="008933DA">
        <w:rPr>
          <w:color w:val="333333"/>
          <w:sz w:val="28"/>
          <w:szCs w:val="28"/>
          <w:lang w:val="ru-RU"/>
        </w:rPr>
        <w:t xml:space="preserve">- </w:t>
      </w:r>
      <w:proofErr w:type="spellStart"/>
      <w:r w:rsidRPr="008933DA">
        <w:rPr>
          <w:color w:val="333333"/>
          <w:sz w:val="28"/>
          <w:szCs w:val="28"/>
          <w:lang w:val="ru-RU"/>
        </w:rPr>
        <w:t>дитячого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szCs w:val="28"/>
          <w:lang w:val="ru-RU"/>
        </w:rPr>
        <w:t>харчування</w:t>
      </w:r>
      <w:proofErr w:type="spellEnd"/>
      <w:r w:rsidRPr="008933DA">
        <w:rPr>
          <w:color w:val="333333"/>
          <w:sz w:val="28"/>
          <w:szCs w:val="28"/>
          <w:lang w:val="ru-RU"/>
        </w:rPr>
        <w:t>;</w:t>
      </w:r>
    </w:p>
    <w:p w:rsidR="00A54583" w:rsidRPr="008933DA" w:rsidRDefault="00A54583" w:rsidP="00A545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  <w:lang w:val="ru-RU"/>
        </w:rPr>
      </w:pPr>
      <w:bookmarkStart w:id="5" w:name="n37"/>
      <w:bookmarkEnd w:id="5"/>
      <w:r w:rsidRPr="008933DA">
        <w:rPr>
          <w:color w:val="333333"/>
          <w:sz w:val="28"/>
          <w:szCs w:val="28"/>
          <w:lang w:val="ru-RU"/>
        </w:rPr>
        <w:t xml:space="preserve">- </w:t>
      </w:r>
      <w:proofErr w:type="spellStart"/>
      <w:r w:rsidRPr="008933DA">
        <w:rPr>
          <w:color w:val="333333"/>
          <w:sz w:val="28"/>
          <w:szCs w:val="28"/>
          <w:lang w:val="ru-RU"/>
        </w:rPr>
        <w:t>дитячого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посуду;</w:t>
      </w:r>
    </w:p>
    <w:p w:rsidR="00A54583" w:rsidRPr="008933DA" w:rsidRDefault="00A54583" w:rsidP="00A545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  <w:lang w:val="ru-RU"/>
        </w:rPr>
      </w:pPr>
      <w:bookmarkStart w:id="6" w:name="n38"/>
      <w:bookmarkEnd w:id="6"/>
      <w:r w:rsidRPr="008933DA">
        <w:rPr>
          <w:color w:val="333333"/>
          <w:sz w:val="28"/>
          <w:szCs w:val="28"/>
          <w:lang w:val="ru-RU"/>
        </w:rPr>
        <w:t xml:space="preserve">- </w:t>
      </w:r>
      <w:proofErr w:type="spellStart"/>
      <w:r w:rsidRPr="008933DA">
        <w:rPr>
          <w:color w:val="333333"/>
          <w:sz w:val="28"/>
          <w:szCs w:val="28"/>
          <w:lang w:val="ru-RU"/>
        </w:rPr>
        <w:t>дитячих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szCs w:val="28"/>
          <w:lang w:val="ru-RU"/>
        </w:rPr>
        <w:t>іграшок</w:t>
      </w:r>
      <w:proofErr w:type="spellEnd"/>
      <w:r w:rsidRPr="008933DA">
        <w:rPr>
          <w:color w:val="333333"/>
          <w:sz w:val="28"/>
          <w:szCs w:val="28"/>
          <w:lang w:val="ru-RU"/>
        </w:rPr>
        <w:t>;</w:t>
      </w:r>
    </w:p>
    <w:p w:rsidR="00A54583" w:rsidRDefault="00A54583" w:rsidP="00A545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  <w:lang w:val="ru-RU"/>
        </w:rPr>
      </w:pPr>
      <w:bookmarkStart w:id="7" w:name="n39"/>
      <w:bookmarkEnd w:id="7"/>
      <w:r w:rsidRPr="008933DA">
        <w:rPr>
          <w:color w:val="333333"/>
          <w:sz w:val="28"/>
          <w:szCs w:val="28"/>
          <w:lang w:val="ru-RU"/>
        </w:rPr>
        <w:t xml:space="preserve">- текстилю для </w:t>
      </w:r>
      <w:proofErr w:type="spellStart"/>
      <w:r w:rsidRPr="008933DA">
        <w:rPr>
          <w:color w:val="333333"/>
          <w:sz w:val="28"/>
          <w:szCs w:val="28"/>
          <w:lang w:val="ru-RU"/>
        </w:rPr>
        <w:t>дітей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, у тому </w:t>
      </w:r>
      <w:proofErr w:type="spellStart"/>
      <w:r w:rsidRPr="008933DA">
        <w:rPr>
          <w:color w:val="333333"/>
          <w:sz w:val="28"/>
          <w:szCs w:val="28"/>
          <w:lang w:val="ru-RU"/>
        </w:rPr>
        <w:t>числі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szCs w:val="28"/>
          <w:lang w:val="ru-RU"/>
        </w:rPr>
        <w:t>рушників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, </w:t>
      </w:r>
      <w:proofErr w:type="spellStart"/>
      <w:r w:rsidRPr="008933DA">
        <w:rPr>
          <w:color w:val="333333"/>
          <w:sz w:val="28"/>
          <w:szCs w:val="28"/>
          <w:lang w:val="ru-RU"/>
        </w:rPr>
        <w:t>ковдр</w:t>
      </w:r>
      <w:proofErr w:type="spellEnd"/>
      <w:r w:rsidRPr="008933DA">
        <w:rPr>
          <w:color w:val="333333"/>
          <w:sz w:val="28"/>
          <w:szCs w:val="28"/>
          <w:lang w:val="ru-RU"/>
        </w:rPr>
        <w:t>;</w:t>
      </w:r>
    </w:p>
    <w:p w:rsidR="00A54583" w:rsidRPr="008933DA" w:rsidRDefault="00A54583" w:rsidP="00A545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 xml:space="preserve">- </w:t>
      </w:r>
      <w:proofErr w:type="spellStart"/>
      <w:r>
        <w:rPr>
          <w:color w:val="333333"/>
          <w:sz w:val="28"/>
          <w:szCs w:val="28"/>
          <w:lang w:val="ru-RU"/>
        </w:rPr>
        <w:t>облаштування</w:t>
      </w:r>
      <w:proofErr w:type="spellEnd"/>
      <w:r>
        <w:rPr>
          <w:color w:val="333333"/>
          <w:sz w:val="28"/>
          <w:szCs w:val="28"/>
          <w:lang w:val="ru-RU"/>
        </w:rPr>
        <w:t xml:space="preserve"> </w:t>
      </w:r>
      <w:proofErr w:type="spellStart"/>
      <w:r>
        <w:rPr>
          <w:color w:val="333333"/>
          <w:sz w:val="28"/>
          <w:szCs w:val="28"/>
          <w:lang w:val="ru-RU"/>
        </w:rPr>
        <w:t>дитячої</w:t>
      </w:r>
      <w:proofErr w:type="spellEnd"/>
      <w:r>
        <w:rPr>
          <w:color w:val="333333"/>
          <w:sz w:val="28"/>
          <w:szCs w:val="28"/>
          <w:lang w:val="ru-RU"/>
        </w:rPr>
        <w:t xml:space="preserve"> </w:t>
      </w:r>
      <w:proofErr w:type="spellStart"/>
      <w:r>
        <w:rPr>
          <w:color w:val="333333"/>
          <w:sz w:val="28"/>
          <w:szCs w:val="28"/>
          <w:lang w:val="ru-RU"/>
        </w:rPr>
        <w:t>кімнати</w:t>
      </w:r>
      <w:proofErr w:type="spellEnd"/>
      <w:r>
        <w:rPr>
          <w:color w:val="333333"/>
          <w:sz w:val="28"/>
          <w:szCs w:val="28"/>
          <w:lang w:val="ru-RU"/>
        </w:rPr>
        <w:t xml:space="preserve">, у тому </w:t>
      </w:r>
      <w:proofErr w:type="spellStart"/>
      <w:r>
        <w:rPr>
          <w:color w:val="333333"/>
          <w:sz w:val="28"/>
          <w:szCs w:val="28"/>
          <w:lang w:val="ru-RU"/>
        </w:rPr>
        <w:t>числі</w:t>
      </w:r>
      <w:proofErr w:type="spellEnd"/>
      <w:r>
        <w:rPr>
          <w:color w:val="333333"/>
          <w:sz w:val="28"/>
          <w:szCs w:val="28"/>
          <w:lang w:val="ru-RU"/>
        </w:rPr>
        <w:t xml:space="preserve"> </w:t>
      </w:r>
      <w:proofErr w:type="spellStart"/>
      <w:r>
        <w:rPr>
          <w:color w:val="333333"/>
          <w:sz w:val="28"/>
          <w:szCs w:val="28"/>
          <w:lang w:val="ru-RU"/>
        </w:rPr>
        <w:t>придбання</w:t>
      </w:r>
      <w:proofErr w:type="spellEnd"/>
      <w:r>
        <w:rPr>
          <w:color w:val="333333"/>
          <w:sz w:val="28"/>
          <w:szCs w:val="28"/>
          <w:lang w:val="ru-RU"/>
        </w:rPr>
        <w:t xml:space="preserve"> </w:t>
      </w:r>
      <w:proofErr w:type="spellStart"/>
      <w:r>
        <w:rPr>
          <w:color w:val="333333"/>
          <w:sz w:val="28"/>
          <w:szCs w:val="28"/>
          <w:lang w:val="ru-RU"/>
        </w:rPr>
        <w:t>меблів</w:t>
      </w:r>
      <w:proofErr w:type="spellEnd"/>
      <w:r>
        <w:rPr>
          <w:color w:val="333333"/>
          <w:sz w:val="28"/>
          <w:szCs w:val="28"/>
          <w:lang w:val="ru-RU"/>
        </w:rPr>
        <w:t xml:space="preserve"> для </w:t>
      </w:r>
      <w:proofErr w:type="spellStart"/>
      <w:r>
        <w:rPr>
          <w:color w:val="333333"/>
          <w:sz w:val="28"/>
          <w:szCs w:val="28"/>
          <w:lang w:val="ru-RU"/>
        </w:rPr>
        <w:t>дитини</w:t>
      </w:r>
      <w:proofErr w:type="spellEnd"/>
      <w:r>
        <w:rPr>
          <w:color w:val="333333"/>
          <w:sz w:val="28"/>
          <w:szCs w:val="28"/>
          <w:lang w:val="ru-RU"/>
        </w:rPr>
        <w:t>;</w:t>
      </w:r>
    </w:p>
    <w:p w:rsidR="00A54583" w:rsidRPr="008933DA" w:rsidRDefault="00A54583" w:rsidP="00A545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  <w:lang w:val="ru-RU"/>
        </w:rPr>
      </w:pPr>
      <w:bookmarkStart w:id="8" w:name="n131"/>
      <w:bookmarkEnd w:id="8"/>
      <w:r w:rsidRPr="008933DA">
        <w:rPr>
          <w:color w:val="333333"/>
          <w:sz w:val="28"/>
          <w:szCs w:val="28"/>
          <w:lang w:val="ru-RU"/>
        </w:rPr>
        <w:t xml:space="preserve">- </w:t>
      </w:r>
      <w:proofErr w:type="spellStart"/>
      <w:r w:rsidRPr="008933DA">
        <w:rPr>
          <w:color w:val="333333"/>
          <w:sz w:val="28"/>
          <w:szCs w:val="28"/>
          <w:lang w:val="ru-RU"/>
        </w:rPr>
        <w:t>дитячих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szCs w:val="28"/>
          <w:lang w:val="ru-RU"/>
        </w:rPr>
        <w:t>ходунків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, </w:t>
      </w:r>
      <w:proofErr w:type="spellStart"/>
      <w:r w:rsidRPr="008933DA">
        <w:rPr>
          <w:color w:val="333333"/>
          <w:sz w:val="28"/>
          <w:szCs w:val="28"/>
          <w:lang w:val="ru-RU"/>
        </w:rPr>
        <w:t>дитячих</w:t>
      </w:r>
      <w:proofErr w:type="spellEnd"/>
      <w:r w:rsidRPr="008933DA">
        <w:rPr>
          <w:color w:val="333333"/>
          <w:sz w:val="28"/>
          <w:szCs w:val="28"/>
          <w:lang w:val="ru-RU"/>
        </w:rPr>
        <w:t xml:space="preserve"> колясок.</w:t>
      </w:r>
    </w:p>
    <w:p w:rsidR="00A54583" w:rsidRPr="008933DA" w:rsidRDefault="00A54583" w:rsidP="00A545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lang w:val="ru-RU"/>
        </w:rPr>
      </w:pPr>
      <w:r w:rsidRPr="008933DA">
        <w:rPr>
          <w:color w:val="333333"/>
          <w:sz w:val="28"/>
          <w:szCs w:val="28"/>
          <w:lang w:val="ru-RU"/>
        </w:rPr>
        <w:t xml:space="preserve">2.8. </w:t>
      </w:r>
      <w:proofErr w:type="spellStart"/>
      <w:r w:rsidRPr="008933DA">
        <w:rPr>
          <w:color w:val="333333"/>
          <w:sz w:val="28"/>
          <w:lang w:val="ru-RU"/>
        </w:rPr>
        <w:t>Матеріальна</w:t>
      </w:r>
      <w:proofErr w:type="spellEnd"/>
      <w:r w:rsidRPr="008933DA">
        <w:rPr>
          <w:color w:val="333333"/>
          <w:sz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lang w:val="ru-RU"/>
        </w:rPr>
        <w:t>допомога</w:t>
      </w:r>
      <w:proofErr w:type="spellEnd"/>
      <w:r w:rsidRPr="008933DA">
        <w:rPr>
          <w:color w:val="333333"/>
          <w:sz w:val="28"/>
          <w:lang w:val="ru-RU"/>
        </w:rPr>
        <w:t xml:space="preserve"> при </w:t>
      </w:r>
      <w:proofErr w:type="spellStart"/>
      <w:r w:rsidRPr="008933DA">
        <w:rPr>
          <w:color w:val="333333"/>
          <w:sz w:val="28"/>
          <w:lang w:val="ru-RU"/>
        </w:rPr>
        <w:t>народженні</w:t>
      </w:r>
      <w:proofErr w:type="spellEnd"/>
      <w:r w:rsidRPr="008933DA">
        <w:rPr>
          <w:color w:val="333333"/>
          <w:sz w:val="28"/>
          <w:lang w:val="ru-RU"/>
        </w:rPr>
        <w:t xml:space="preserve"> </w:t>
      </w:r>
      <w:proofErr w:type="spellStart"/>
      <w:proofErr w:type="gramStart"/>
      <w:r w:rsidRPr="008933DA">
        <w:rPr>
          <w:color w:val="333333"/>
          <w:sz w:val="28"/>
          <w:lang w:val="ru-RU"/>
        </w:rPr>
        <w:t>дитини</w:t>
      </w:r>
      <w:proofErr w:type="spellEnd"/>
      <w:r w:rsidRPr="008933DA">
        <w:rPr>
          <w:color w:val="333333"/>
          <w:sz w:val="28"/>
          <w:lang w:val="ru-RU"/>
        </w:rPr>
        <w:t xml:space="preserve">  не</w:t>
      </w:r>
      <w:proofErr w:type="gramEnd"/>
      <w:r w:rsidRPr="008933DA">
        <w:rPr>
          <w:color w:val="333333"/>
          <w:sz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lang w:val="ru-RU"/>
        </w:rPr>
        <w:t>виплачується</w:t>
      </w:r>
      <w:proofErr w:type="spellEnd"/>
      <w:r w:rsidRPr="008933DA">
        <w:rPr>
          <w:color w:val="333333"/>
          <w:sz w:val="28"/>
          <w:lang w:val="ru-RU"/>
        </w:rPr>
        <w:t xml:space="preserve"> в </w:t>
      </w:r>
      <w:proofErr w:type="spellStart"/>
      <w:r w:rsidRPr="008933DA">
        <w:rPr>
          <w:color w:val="333333"/>
          <w:sz w:val="28"/>
          <w:lang w:val="ru-RU"/>
        </w:rPr>
        <w:t>разі</w:t>
      </w:r>
      <w:proofErr w:type="spellEnd"/>
      <w:r w:rsidRPr="008933DA">
        <w:rPr>
          <w:color w:val="333333"/>
          <w:sz w:val="28"/>
          <w:lang w:val="ru-RU"/>
        </w:rPr>
        <w:t>:</w:t>
      </w:r>
    </w:p>
    <w:p w:rsidR="00A54583" w:rsidRPr="008933DA" w:rsidRDefault="00A54583" w:rsidP="00A545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lang w:val="ru-RU"/>
        </w:rPr>
      </w:pPr>
      <w:bookmarkStart w:id="9" w:name="n28"/>
      <w:bookmarkEnd w:id="9"/>
      <w:r w:rsidRPr="008933DA">
        <w:rPr>
          <w:color w:val="333333"/>
          <w:sz w:val="28"/>
          <w:lang w:val="ru-RU"/>
        </w:rPr>
        <w:t xml:space="preserve">- </w:t>
      </w:r>
      <w:proofErr w:type="spellStart"/>
      <w:r w:rsidRPr="008933DA">
        <w:rPr>
          <w:color w:val="333333"/>
          <w:sz w:val="28"/>
          <w:lang w:val="ru-RU"/>
        </w:rPr>
        <w:t>відмови</w:t>
      </w:r>
      <w:proofErr w:type="spellEnd"/>
      <w:r w:rsidRPr="008933DA">
        <w:rPr>
          <w:color w:val="333333"/>
          <w:sz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lang w:val="ru-RU"/>
        </w:rPr>
        <w:t>від</w:t>
      </w:r>
      <w:proofErr w:type="spellEnd"/>
      <w:r w:rsidRPr="008933DA">
        <w:rPr>
          <w:color w:val="333333"/>
          <w:sz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lang w:val="ru-RU"/>
        </w:rPr>
        <w:t>новонародженої</w:t>
      </w:r>
      <w:proofErr w:type="spellEnd"/>
      <w:r w:rsidRPr="008933DA">
        <w:rPr>
          <w:color w:val="333333"/>
          <w:sz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lang w:val="ru-RU"/>
        </w:rPr>
        <w:t>дитини</w:t>
      </w:r>
      <w:proofErr w:type="spellEnd"/>
      <w:r w:rsidRPr="008933DA">
        <w:rPr>
          <w:color w:val="333333"/>
          <w:sz w:val="28"/>
          <w:lang w:val="ru-RU"/>
        </w:rPr>
        <w:t>;</w:t>
      </w:r>
    </w:p>
    <w:p w:rsidR="00A54583" w:rsidRPr="008933DA" w:rsidRDefault="00A54583" w:rsidP="00A545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lang w:val="ru-RU"/>
        </w:rPr>
      </w:pPr>
      <w:bookmarkStart w:id="10" w:name="n29"/>
      <w:bookmarkStart w:id="11" w:name="n30"/>
      <w:bookmarkEnd w:id="10"/>
      <w:bookmarkEnd w:id="11"/>
      <w:r w:rsidRPr="008933DA">
        <w:rPr>
          <w:color w:val="333333"/>
          <w:sz w:val="28"/>
          <w:lang w:val="ru-RU"/>
        </w:rPr>
        <w:t xml:space="preserve">- </w:t>
      </w:r>
      <w:proofErr w:type="spellStart"/>
      <w:r w:rsidRPr="008933DA">
        <w:rPr>
          <w:color w:val="333333"/>
          <w:sz w:val="28"/>
          <w:lang w:val="ru-RU"/>
        </w:rPr>
        <w:t>смерті</w:t>
      </w:r>
      <w:proofErr w:type="spellEnd"/>
      <w:r w:rsidRPr="008933DA">
        <w:rPr>
          <w:color w:val="333333"/>
          <w:sz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lang w:val="ru-RU"/>
        </w:rPr>
        <w:t>новонародженої</w:t>
      </w:r>
      <w:proofErr w:type="spellEnd"/>
      <w:r w:rsidRPr="008933DA">
        <w:rPr>
          <w:color w:val="333333"/>
          <w:sz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lang w:val="ru-RU"/>
        </w:rPr>
        <w:t>дитини</w:t>
      </w:r>
      <w:proofErr w:type="spellEnd"/>
      <w:r w:rsidRPr="008933DA">
        <w:rPr>
          <w:color w:val="333333"/>
          <w:sz w:val="28"/>
          <w:lang w:val="ru-RU"/>
        </w:rPr>
        <w:t xml:space="preserve"> в </w:t>
      </w:r>
      <w:proofErr w:type="spellStart"/>
      <w:r w:rsidRPr="008933DA">
        <w:rPr>
          <w:color w:val="333333"/>
          <w:sz w:val="28"/>
          <w:lang w:val="ru-RU"/>
        </w:rPr>
        <w:t>пологовому</w:t>
      </w:r>
      <w:proofErr w:type="spellEnd"/>
      <w:r w:rsidRPr="008933DA">
        <w:rPr>
          <w:color w:val="333333"/>
          <w:sz w:val="28"/>
          <w:lang w:val="ru-RU"/>
        </w:rPr>
        <w:t xml:space="preserve"> </w:t>
      </w:r>
      <w:proofErr w:type="spellStart"/>
      <w:r w:rsidRPr="008933DA">
        <w:rPr>
          <w:color w:val="333333"/>
          <w:sz w:val="28"/>
          <w:lang w:val="ru-RU"/>
        </w:rPr>
        <w:t>будинку</w:t>
      </w:r>
      <w:proofErr w:type="spellEnd"/>
      <w:r w:rsidRPr="008933DA">
        <w:rPr>
          <w:color w:val="333333"/>
          <w:sz w:val="28"/>
          <w:lang w:val="ru-RU"/>
        </w:rPr>
        <w:t>.</w:t>
      </w:r>
    </w:p>
    <w:p w:rsidR="00A54583" w:rsidRPr="008933DA" w:rsidRDefault="00A54583" w:rsidP="00A5458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lang w:val="ru-RU"/>
        </w:rPr>
      </w:pPr>
      <w:r w:rsidRPr="008933DA">
        <w:rPr>
          <w:sz w:val="28"/>
          <w:szCs w:val="28"/>
          <w:lang w:val="ru-RU"/>
        </w:rPr>
        <w:t xml:space="preserve">2.9. </w:t>
      </w:r>
      <w:proofErr w:type="spellStart"/>
      <w:r w:rsidRPr="008933DA">
        <w:rPr>
          <w:sz w:val="28"/>
          <w:szCs w:val="28"/>
          <w:lang w:val="ru-RU"/>
        </w:rPr>
        <w:t>Рішення</w:t>
      </w:r>
      <w:proofErr w:type="spellEnd"/>
      <w:r w:rsidRPr="008933DA">
        <w:rPr>
          <w:sz w:val="28"/>
          <w:szCs w:val="28"/>
          <w:lang w:val="ru-RU"/>
        </w:rPr>
        <w:t xml:space="preserve"> про </w:t>
      </w:r>
      <w:proofErr w:type="spellStart"/>
      <w:r w:rsidRPr="008933DA">
        <w:rPr>
          <w:sz w:val="28"/>
          <w:szCs w:val="28"/>
          <w:lang w:val="ru-RU"/>
        </w:rPr>
        <w:t>відмову</w:t>
      </w:r>
      <w:proofErr w:type="spellEnd"/>
      <w:r w:rsidRPr="008933DA">
        <w:rPr>
          <w:sz w:val="28"/>
          <w:szCs w:val="28"/>
          <w:lang w:val="ru-RU"/>
        </w:rPr>
        <w:t xml:space="preserve"> у </w:t>
      </w:r>
      <w:proofErr w:type="spellStart"/>
      <w:r w:rsidRPr="008933DA">
        <w:rPr>
          <w:sz w:val="28"/>
          <w:szCs w:val="28"/>
          <w:lang w:val="ru-RU"/>
        </w:rPr>
        <w:t>наданні</w:t>
      </w:r>
      <w:proofErr w:type="spellEnd"/>
      <w:r w:rsidRPr="008933DA">
        <w:rPr>
          <w:sz w:val="28"/>
          <w:szCs w:val="28"/>
          <w:lang w:val="ru-RU"/>
        </w:rPr>
        <w:t xml:space="preserve"> </w:t>
      </w:r>
      <w:proofErr w:type="spellStart"/>
      <w:r w:rsidRPr="008933DA">
        <w:rPr>
          <w:sz w:val="28"/>
          <w:szCs w:val="28"/>
          <w:lang w:val="ru-RU"/>
        </w:rPr>
        <w:t>матеріальної</w:t>
      </w:r>
      <w:proofErr w:type="spellEnd"/>
      <w:r w:rsidRPr="008933DA">
        <w:rPr>
          <w:sz w:val="28"/>
          <w:szCs w:val="28"/>
          <w:lang w:val="ru-RU"/>
        </w:rPr>
        <w:t xml:space="preserve"> </w:t>
      </w:r>
      <w:proofErr w:type="spellStart"/>
      <w:r w:rsidRPr="008933DA">
        <w:rPr>
          <w:sz w:val="28"/>
          <w:szCs w:val="28"/>
          <w:lang w:val="ru-RU"/>
        </w:rPr>
        <w:t>допомоги</w:t>
      </w:r>
      <w:proofErr w:type="spellEnd"/>
      <w:r w:rsidRPr="008933DA">
        <w:rPr>
          <w:sz w:val="28"/>
          <w:szCs w:val="28"/>
          <w:lang w:val="ru-RU"/>
        </w:rPr>
        <w:t xml:space="preserve"> </w:t>
      </w:r>
      <w:proofErr w:type="spellStart"/>
      <w:r w:rsidRPr="008933DA">
        <w:rPr>
          <w:sz w:val="28"/>
          <w:szCs w:val="28"/>
          <w:lang w:val="ru-RU"/>
        </w:rPr>
        <w:t>приймається</w:t>
      </w:r>
      <w:proofErr w:type="spellEnd"/>
      <w:r w:rsidRPr="008933DA">
        <w:rPr>
          <w:sz w:val="28"/>
          <w:szCs w:val="28"/>
          <w:lang w:val="ru-RU"/>
        </w:rPr>
        <w:t xml:space="preserve"> на </w:t>
      </w:r>
      <w:proofErr w:type="spellStart"/>
      <w:r w:rsidRPr="008933DA">
        <w:rPr>
          <w:sz w:val="28"/>
          <w:szCs w:val="28"/>
          <w:lang w:val="ru-RU"/>
        </w:rPr>
        <w:t>засіданні</w:t>
      </w:r>
      <w:proofErr w:type="spellEnd"/>
      <w:r w:rsidRPr="008933DA">
        <w:rPr>
          <w:sz w:val="28"/>
          <w:szCs w:val="28"/>
          <w:lang w:val="ru-RU"/>
        </w:rPr>
        <w:t xml:space="preserve"> </w:t>
      </w:r>
      <w:proofErr w:type="spellStart"/>
      <w:r w:rsidRPr="008933DA">
        <w:rPr>
          <w:sz w:val="28"/>
          <w:szCs w:val="28"/>
          <w:lang w:val="ru-RU"/>
        </w:rPr>
        <w:t>виконавчого</w:t>
      </w:r>
      <w:proofErr w:type="spellEnd"/>
      <w:r w:rsidRPr="008933DA">
        <w:rPr>
          <w:sz w:val="28"/>
          <w:szCs w:val="28"/>
          <w:lang w:val="ru-RU"/>
        </w:rPr>
        <w:t xml:space="preserve"> </w:t>
      </w:r>
      <w:proofErr w:type="spellStart"/>
      <w:r w:rsidRPr="008933DA">
        <w:rPr>
          <w:sz w:val="28"/>
          <w:szCs w:val="28"/>
          <w:lang w:val="ru-RU"/>
        </w:rPr>
        <w:t>комітету</w:t>
      </w:r>
      <w:proofErr w:type="spellEnd"/>
      <w:r w:rsidRPr="008933DA">
        <w:rPr>
          <w:sz w:val="28"/>
          <w:szCs w:val="28"/>
          <w:lang w:val="ru-RU"/>
        </w:rPr>
        <w:t xml:space="preserve"> з </w:t>
      </w:r>
      <w:proofErr w:type="spellStart"/>
      <w:r w:rsidRPr="008933DA">
        <w:rPr>
          <w:sz w:val="28"/>
          <w:szCs w:val="28"/>
          <w:lang w:val="ru-RU"/>
        </w:rPr>
        <w:t>обов’язковим</w:t>
      </w:r>
      <w:proofErr w:type="spellEnd"/>
      <w:r w:rsidRPr="008933DA">
        <w:rPr>
          <w:sz w:val="28"/>
          <w:szCs w:val="28"/>
          <w:lang w:val="ru-RU"/>
        </w:rPr>
        <w:t xml:space="preserve"> </w:t>
      </w:r>
      <w:proofErr w:type="spellStart"/>
      <w:r w:rsidRPr="008933DA">
        <w:rPr>
          <w:sz w:val="28"/>
          <w:szCs w:val="28"/>
          <w:lang w:val="ru-RU"/>
        </w:rPr>
        <w:t>повідомленням</w:t>
      </w:r>
      <w:proofErr w:type="spellEnd"/>
      <w:r w:rsidRPr="008933DA">
        <w:rPr>
          <w:sz w:val="28"/>
          <w:szCs w:val="28"/>
          <w:lang w:val="ru-RU"/>
        </w:rPr>
        <w:t xml:space="preserve"> </w:t>
      </w:r>
      <w:proofErr w:type="spellStart"/>
      <w:r w:rsidRPr="008933DA">
        <w:rPr>
          <w:sz w:val="28"/>
          <w:szCs w:val="28"/>
          <w:lang w:val="ru-RU"/>
        </w:rPr>
        <w:t>заявника</w:t>
      </w:r>
      <w:proofErr w:type="spellEnd"/>
      <w:r w:rsidRPr="008933DA">
        <w:rPr>
          <w:sz w:val="28"/>
          <w:szCs w:val="28"/>
          <w:lang w:val="ru-RU"/>
        </w:rPr>
        <w:t xml:space="preserve"> у </w:t>
      </w:r>
      <w:proofErr w:type="spellStart"/>
      <w:r w:rsidRPr="008933DA">
        <w:rPr>
          <w:sz w:val="28"/>
          <w:szCs w:val="28"/>
          <w:lang w:val="ru-RU"/>
        </w:rPr>
        <w:t>випадках</w:t>
      </w:r>
      <w:proofErr w:type="spellEnd"/>
      <w:r w:rsidRPr="008933DA">
        <w:rPr>
          <w:sz w:val="28"/>
          <w:szCs w:val="28"/>
          <w:lang w:val="ru-RU"/>
        </w:rPr>
        <w:t>: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невідповідності поданих документів;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відсутності коштів у сільському бюджеті.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4583" w:rsidRDefault="00A54583" w:rsidP="00A545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Розділ 3. Контроль та координація за використанням програми</w:t>
      </w:r>
    </w:p>
    <w:p w:rsidR="00A54583" w:rsidRDefault="00A54583" w:rsidP="00A545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Контроль за використанням коштів виділеної одноразової матеріальної допомоги при народженні дитини покладається на Службу у справах дітей Студениківської сільської ради та депутата відповідного округу шляхом  здійснення щоквартальної перевірки використання даних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коштів.Б</w:t>
      </w:r>
      <w:proofErr w:type="spellEnd"/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 Батьки зобов’язані зберігати чеки або квитанції про оплату товарів для дитини упродовж одного року з дати придбання. У разі неможливості отримання платіжного документа, батьки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зобов</w:t>
      </w:r>
      <w:proofErr w:type="spellEnd"/>
      <w:r w:rsidRPr="00D50EE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письмово повідомляти Службу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справх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дітей Студениківської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сільсоької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та депутата.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 У разі нецільового використання виділених коштів, відповідно до п. 2.7 Положення, батьки несуть відповідальність згідно чинного законодавства.</w:t>
      </w: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5184F"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   Н.Г. Стрижак</w:t>
      </w:r>
    </w:p>
    <w:p w:rsidR="00A54583" w:rsidRPr="00A54583" w:rsidRDefault="00A54583" w:rsidP="00A5458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54583">
        <w:rPr>
          <w:rFonts w:ascii="Times New Roman" w:hAnsi="Times New Roman" w:cs="Times New Roman"/>
          <w:sz w:val="20"/>
          <w:szCs w:val="20"/>
        </w:rPr>
        <w:t>Кононенко А.І.</w:t>
      </w:r>
    </w:p>
    <w:p w:rsidR="00A54583" w:rsidRPr="00A54583" w:rsidRDefault="00A54583" w:rsidP="00A54583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4583" w:rsidRDefault="00A54583" w:rsidP="00A545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5527" w:rsidRDefault="00DF5527"/>
    <w:sectPr w:rsidR="00DF5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CC1" w:rsidRDefault="00A54583">
    <w:pPr>
      <w:rPr>
        <w:sz w:val="2"/>
        <w:szCs w:val="2"/>
      </w:rPr>
    </w:pPr>
    <w:r>
      <w:rPr>
        <w:noProof/>
        <w:lang w:val="ru-RU"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F2618FC" wp14:editId="23997EE6">
              <wp:simplePos x="0" y="0"/>
              <wp:positionH relativeFrom="page">
                <wp:posOffset>6567805</wp:posOffset>
              </wp:positionH>
              <wp:positionV relativeFrom="page">
                <wp:posOffset>494030</wp:posOffset>
              </wp:positionV>
              <wp:extent cx="464185" cy="17081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418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7CC1" w:rsidRDefault="00A54583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2618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15pt;margin-top:38.9pt;width:36.55pt;height:13.4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" filled="f" stroked="f">
              <v:textbox style="mso-fit-shape-to-text:t" inset="0,0,0,0">
                <w:txbxContent>
                  <w:p w:rsidR="00CE7CC1" w:rsidRDefault="00A54583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4FE0"/>
    <w:multiLevelType w:val="multilevel"/>
    <w:tmpl w:val="5AC0028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4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3D601A5"/>
    <w:multiLevelType w:val="hybridMultilevel"/>
    <w:tmpl w:val="7A5A5B10"/>
    <w:lvl w:ilvl="0" w:tplc="8F04FB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583"/>
    <w:rsid w:val="00A54583"/>
    <w:rsid w:val="00DF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63332"/>
  <w15:chartTrackingRefBased/>
  <w15:docId w15:val="{38401A75-94E7-4496-9ADB-3A4B1A8F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58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583"/>
    <w:pPr>
      <w:ind w:left="720"/>
      <w:contextualSpacing/>
    </w:pPr>
  </w:style>
  <w:style w:type="paragraph" w:customStyle="1" w:styleId="rvps2">
    <w:name w:val="rvps2"/>
    <w:basedOn w:val="a"/>
    <w:rsid w:val="00A54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No Spacing"/>
    <w:qFormat/>
    <w:rsid w:val="00A54583"/>
    <w:pPr>
      <w:spacing w:after="0" w:line="240" w:lineRule="auto"/>
    </w:pPr>
    <w:rPr>
      <w:lang w:val="uk-UA"/>
    </w:rPr>
  </w:style>
  <w:style w:type="paragraph" w:styleId="a5">
    <w:name w:val="Normal (Web)"/>
    <w:basedOn w:val="a"/>
    <w:uiPriority w:val="99"/>
    <w:unhideWhenUsed/>
    <w:rsid w:val="00A54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cdata">
    <w:name w:val="docdata"/>
    <w:aliases w:val="docy,v5,4842,baiaagaaboqcaaadcg8aaauydwaaaaaaaaaaaaaaaaaaaaaaaaaaaaaaaaaaaaaaaaaaaaaaaaaaaaaaaaaaaaaaaaaaaaaaaaaaaaaaaaaaaaaaaaaaaaaaaaaaaaaaaaaaaaaaaaaaaaaaaaaaaaaaaaaaaaaaaaaaaaaaaaaaaaaaaaaaaaaaaaaaaaaaaaaaaaaaaaaaaaaaaaaaaaaaaaaaaaaaaaaaaaaa"/>
    <w:basedOn w:val="a"/>
    <w:rsid w:val="00A54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unhideWhenUsed/>
    <w:rsid w:val="00A5458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5458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1284</Words>
  <Characters>7324</Characters>
  <Application>Microsoft Office Word</Application>
  <DocSecurity>0</DocSecurity>
  <Lines>61</Lines>
  <Paragraphs>17</Paragraphs>
  <ScaleCrop>false</ScaleCrop>
  <Company/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dcterms:created xsi:type="dcterms:W3CDTF">2021-07-21T13:34:00Z</dcterms:created>
  <dcterms:modified xsi:type="dcterms:W3CDTF">2021-07-21T13:37:00Z</dcterms:modified>
</cp:coreProperties>
</file>