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3CE" w:rsidRDefault="00DE7CF1" w:rsidP="000068E4">
      <w:pPr>
        <w:spacing w:after="0" w:line="240" w:lineRule="auto"/>
        <w:outlineLvl w:val="0"/>
        <w:rPr>
          <w:rFonts w:ascii="Calibri" w:eastAsia="Times New Roman" w:hAnsi="Calibri" w:cs="Calibri"/>
          <w:lang w:eastAsia="ru-RU"/>
        </w:rPr>
      </w:pPr>
      <w:r>
        <w:rPr>
          <w:rFonts w:ascii="Calibri" w:eastAsia="Times New Roman" w:hAnsi="Calibri" w:cs="Calibri"/>
          <w:lang w:eastAsia="ru-RU"/>
        </w:rPr>
        <w:t xml:space="preserve"> </w:t>
      </w:r>
    </w:p>
    <w:p w:rsidR="00E443CE" w:rsidRPr="00E443CE" w:rsidRDefault="00E443CE" w:rsidP="00E443CE">
      <w:pPr>
        <w:spacing w:after="0" w:line="240" w:lineRule="auto"/>
        <w:jc w:val="center"/>
        <w:rPr>
          <w:rFonts w:ascii="Arial" w:eastAsia="Times New Roman" w:hAnsi="Arial" w:cs="Times New Roman"/>
          <w:sz w:val="24"/>
          <w:szCs w:val="24"/>
          <w:lang w:eastAsia="ru-RU"/>
        </w:rPr>
      </w:pPr>
      <w:r w:rsidRPr="00E443CE">
        <w:rPr>
          <w:rFonts w:ascii="Arial" w:eastAsia="Times New Roman" w:hAnsi="Arial" w:cs="Times New Roman"/>
          <w:noProof/>
          <w:sz w:val="24"/>
          <w:szCs w:val="24"/>
          <w:lang w:eastAsia="uk-UA"/>
        </w:rPr>
        <w:drawing>
          <wp:inline distT="0" distB="0" distL="0" distR="0" wp14:anchorId="28C3F279" wp14:editId="0039E6A0">
            <wp:extent cx="485775" cy="71437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E443CE" w:rsidRPr="00E443CE" w:rsidRDefault="00E443CE" w:rsidP="00E443CE">
      <w:pPr>
        <w:spacing w:after="0" w:line="240" w:lineRule="auto"/>
        <w:jc w:val="center"/>
        <w:rPr>
          <w:rFonts w:ascii="Times New Roman" w:eastAsia="Times New Roman" w:hAnsi="Times New Roman" w:cs="Times New Roman"/>
          <w:b/>
          <w:sz w:val="24"/>
          <w:szCs w:val="24"/>
          <w:lang w:val="ru-RU" w:eastAsia="ru-RU"/>
        </w:rPr>
      </w:pPr>
      <w:r w:rsidRPr="00E443CE">
        <w:rPr>
          <w:rFonts w:ascii="Times New Roman" w:eastAsia="Times New Roman" w:hAnsi="Times New Roman" w:cs="Times New Roman"/>
          <w:b/>
          <w:sz w:val="24"/>
          <w:szCs w:val="24"/>
          <w:lang w:eastAsia="ru-RU"/>
        </w:rPr>
        <w:t xml:space="preserve"> </w:t>
      </w:r>
      <w:r w:rsidRPr="00E443CE">
        <w:rPr>
          <w:rFonts w:ascii="Times New Roman" w:eastAsia="Times New Roman" w:hAnsi="Times New Roman" w:cs="Times New Roman"/>
          <w:sz w:val="24"/>
          <w:szCs w:val="24"/>
          <w:lang w:val="ru-RU" w:eastAsia="ru-RU"/>
        </w:rPr>
        <w:t xml:space="preserve"> </w:t>
      </w:r>
      <w:r w:rsidRPr="00E443CE">
        <w:rPr>
          <w:rFonts w:ascii="Times New Roman" w:eastAsia="Times New Roman" w:hAnsi="Times New Roman" w:cs="Times New Roman"/>
          <w:b/>
          <w:sz w:val="24"/>
          <w:szCs w:val="24"/>
          <w:lang w:eastAsia="ru-RU"/>
        </w:rPr>
        <w:t xml:space="preserve">СТУДЕНИКІВСЬКА </w:t>
      </w:r>
      <w:r w:rsidRPr="00E443CE">
        <w:rPr>
          <w:rFonts w:ascii="Times New Roman" w:eastAsia="Times New Roman" w:hAnsi="Times New Roman" w:cs="Times New Roman"/>
          <w:b/>
          <w:sz w:val="24"/>
          <w:szCs w:val="24"/>
          <w:lang w:val="ru-RU" w:eastAsia="ru-RU"/>
        </w:rPr>
        <w:t xml:space="preserve"> СІЛЬСЬКА РАДА</w:t>
      </w:r>
    </w:p>
    <w:p w:rsidR="00E443CE" w:rsidRPr="00E443CE" w:rsidRDefault="00E443CE" w:rsidP="00E443CE">
      <w:pPr>
        <w:spacing w:after="0" w:line="240" w:lineRule="auto"/>
        <w:ind w:left="-360"/>
        <w:jc w:val="center"/>
        <w:rPr>
          <w:rFonts w:ascii="Times New Roman" w:eastAsia="Times New Roman" w:hAnsi="Times New Roman" w:cs="Times New Roman"/>
          <w:b/>
          <w:sz w:val="24"/>
          <w:szCs w:val="24"/>
          <w:lang w:eastAsia="ru-RU"/>
        </w:rPr>
      </w:pPr>
      <w:r w:rsidRPr="00E443CE">
        <w:rPr>
          <w:rFonts w:ascii="Times New Roman" w:eastAsia="Times New Roman" w:hAnsi="Times New Roman" w:cs="Times New Roman"/>
          <w:b/>
          <w:sz w:val="24"/>
          <w:szCs w:val="24"/>
          <w:lang w:eastAsia="ru-RU"/>
        </w:rPr>
        <w:t>БОРИСПІЛЬСЬКОГО</w:t>
      </w:r>
      <w:r w:rsidRPr="00E443CE">
        <w:rPr>
          <w:rFonts w:ascii="Times New Roman" w:eastAsia="Times New Roman" w:hAnsi="Times New Roman" w:cs="Times New Roman"/>
          <w:b/>
          <w:sz w:val="24"/>
          <w:szCs w:val="24"/>
          <w:lang w:val="ru-RU" w:eastAsia="ru-RU"/>
        </w:rPr>
        <w:t xml:space="preserve"> РАЙОНУ </w:t>
      </w:r>
    </w:p>
    <w:p w:rsidR="00E443CE" w:rsidRPr="00E443CE" w:rsidRDefault="00E443CE" w:rsidP="00E443CE">
      <w:pPr>
        <w:spacing w:after="0" w:line="240" w:lineRule="auto"/>
        <w:ind w:left="-360"/>
        <w:jc w:val="center"/>
        <w:rPr>
          <w:rFonts w:ascii="Times New Roman" w:eastAsia="Times New Roman" w:hAnsi="Times New Roman" w:cs="Times New Roman"/>
          <w:b/>
          <w:sz w:val="24"/>
          <w:szCs w:val="24"/>
          <w:lang w:val="ru-RU" w:eastAsia="ru-RU"/>
        </w:rPr>
      </w:pPr>
      <w:r w:rsidRPr="00E443CE">
        <w:rPr>
          <w:rFonts w:ascii="Times New Roman" w:eastAsia="Times New Roman" w:hAnsi="Times New Roman" w:cs="Times New Roman"/>
          <w:b/>
          <w:sz w:val="24"/>
          <w:szCs w:val="24"/>
          <w:lang w:val="ru-RU" w:eastAsia="ru-RU"/>
        </w:rPr>
        <w:t xml:space="preserve"> КИЇВСЬКОЇ ОБЛАСТІ</w:t>
      </w:r>
    </w:p>
    <w:p w:rsidR="00E443CE" w:rsidRPr="00E443CE" w:rsidRDefault="00E443CE" w:rsidP="00E443CE">
      <w:pPr>
        <w:spacing w:after="0" w:line="240" w:lineRule="auto"/>
        <w:jc w:val="center"/>
        <w:rPr>
          <w:rFonts w:ascii="Times New Roman" w:eastAsia="Times New Roman" w:hAnsi="Times New Roman" w:cs="Times New Roman"/>
          <w:b/>
          <w:sz w:val="24"/>
          <w:szCs w:val="24"/>
          <w:lang w:val="ru-RU" w:eastAsia="ru-RU"/>
        </w:rPr>
      </w:pPr>
      <w:r w:rsidRPr="00E443CE">
        <w:rPr>
          <w:rFonts w:ascii="Times New Roman" w:eastAsia="Times New Roman" w:hAnsi="Times New Roman" w:cs="Times New Roman"/>
          <w:b/>
          <w:sz w:val="24"/>
          <w:szCs w:val="24"/>
          <w:lang w:eastAsia="ru-RU"/>
        </w:rPr>
        <w:t xml:space="preserve">ВОСЬМОГО </w:t>
      </w:r>
      <w:r w:rsidRPr="00E443CE">
        <w:rPr>
          <w:rFonts w:ascii="Times New Roman" w:eastAsia="Times New Roman" w:hAnsi="Times New Roman" w:cs="Times New Roman"/>
          <w:b/>
          <w:sz w:val="24"/>
          <w:szCs w:val="24"/>
          <w:lang w:val="ru-RU" w:eastAsia="ru-RU"/>
        </w:rPr>
        <w:t xml:space="preserve">  СКЛИКАННЯ</w:t>
      </w:r>
      <w:r w:rsidRPr="00E443CE">
        <w:rPr>
          <w:rFonts w:ascii="Times New Roman" w:eastAsia="Times New Roman" w:hAnsi="Times New Roman" w:cs="Times New Roman"/>
          <w:b/>
          <w:sz w:val="24"/>
          <w:szCs w:val="24"/>
          <w:lang w:eastAsia="ru-RU"/>
        </w:rPr>
        <w:t xml:space="preserve"> </w:t>
      </w:r>
    </w:p>
    <w:p w:rsidR="00E443CE" w:rsidRPr="00E443CE" w:rsidRDefault="00E443CE" w:rsidP="00E443CE">
      <w:pPr>
        <w:spacing w:after="0" w:line="240" w:lineRule="auto"/>
        <w:jc w:val="center"/>
        <w:rPr>
          <w:rFonts w:ascii="Times New Roman" w:eastAsia="Times New Roman" w:hAnsi="Times New Roman" w:cs="Times New Roman"/>
          <w:b/>
          <w:sz w:val="24"/>
          <w:szCs w:val="24"/>
          <w:lang w:eastAsia="ru-RU"/>
        </w:rPr>
      </w:pPr>
    </w:p>
    <w:p w:rsidR="00E443CE" w:rsidRPr="00E443CE" w:rsidRDefault="00E443CE" w:rsidP="00E443CE">
      <w:pPr>
        <w:spacing w:after="0" w:line="240" w:lineRule="auto"/>
        <w:jc w:val="center"/>
        <w:rPr>
          <w:rFonts w:ascii="Times New Roman" w:eastAsia="Times New Roman" w:hAnsi="Times New Roman" w:cs="Times New Roman"/>
          <w:b/>
          <w:sz w:val="24"/>
          <w:szCs w:val="24"/>
          <w:lang w:eastAsia="ru-RU"/>
        </w:rPr>
      </w:pPr>
      <w:r w:rsidRPr="00E443CE">
        <w:rPr>
          <w:rFonts w:ascii="Times New Roman" w:eastAsia="Times New Roman" w:hAnsi="Times New Roman" w:cs="Times New Roman"/>
          <w:b/>
          <w:sz w:val="24"/>
          <w:szCs w:val="24"/>
          <w:lang w:val="ru-RU" w:eastAsia="ru-RU"/>
        </w:rPr>
        <w:t>РІШЕННЯ</w:t>
      </w:r>
    </w:p>
    <w:p w:rsidR="00E443CE" w:rsidRPr="00E443CE" w:rsidRDefault="00E443CE" w:rsidP="00E443CE">
      <w:pPr>
        <w:spacing w:after="0" w:line="240" w:lineRule="auto"/>
        <w:rPr>
          <w:rFonts w:ascii="Times New Roman" w:eastAsia="Times New Roman" w:hAnsi="Times New Roman" w:cs="Times New Roman"/>
          <w:b/>
          <w:sz w:val="24"/>
          <w:szCs w:val="24"/>
          <w:lang w:eastAsia="ru-RU"/>
        </w:rPr>
      </w:pPr>
    </w:p>
    <w:p w:rsidR="00E443CE" w:rsidRPr="00E443CE" w:rsidRDefault="00E443CE" w:rsidP="00E443CE">
      <w:pPr>
        <w:spacing w:after="0" w:line="240" w:lineRule="auto"/>
        <w:ind w:left="-900"/>
        <w:rPr>
          <w:rFonts w:ascii="Times New Roman" w:eastAsia="Times New Roman" w:hAnsi="Times New Roman" w:cs="Times New Roman"/>
          <w:b/>
          <w:sz w:val="24"/>
          <w:szCs w:val="24"/>
          <w:lang w:eastAsia="ru-RU"/>
        </w:rPr>
      </w:pPr>
      <w:r w:rsidRPr="00E443CE">
        <w:rPr>
          <w:rFonts w:ascii="Times New Roman" w:eastAsia="Times New Roman" w:hAnsi="Times New Roman" w:cs="Times New Roman"/>
          <w:sz w:val="24"/>
          <w:szCs w:val="24"/>
          <w:lang w:eastAsia="ru-RU"/>
        </w:rPr>
        <w:t xml:space="preserve"> </w:t>
      </w:r>
      <w:r w:rsidRPr="00E443CE">
        <w:rPr>
          <w:rFonts w:ascii="Times New Roman" w:eastAsia="Times New Roman" w:hAnsi="Times New Roman" w:cs="Times New Roman"/>
          <w:b/>
          <w:sz w:val="24"/>
          <w:szCs w:val="24"/>
          <w:lang w:eastAsia="ru-RU"/>
        </w:rPr>
        <w:t xml:space="preserve">Про   початок повноважень </w:t>
      </w:r>
    </w:p>
    <w:p w:rsidR="00E443CE" w:rsidRPr="00E443CE" w:rsidRDefault="00E443CE" w:rsidP="00E443CE">
      <w:pPr>
        <w:spacing w:after="0" w:line="240" w:lineRule="auto"/>
        <w:ind w:left="-900"/>
        <w:rPr>
          <w:rFonts w:ascii="Times New Roman" w:eastAsia="Times New Roman" w:hAnsi="Times New Roman" w:cs="Times New Roman"/>
          <w:sz w:val="24"/>
          <w:szCs w:val="24"/>
          <w:lang w:eastAsia="ru-RU"/>
        </w:rPr>
      </w:pPr>
      <w:r w:rsidRPr="00E443CE">
        <w:rPr>
          <w:rFonts w:ascii="Times New Roman" w:eastAsia="Times New Roman" w:hAnsi="Times New Roman" w:cs="Times New Roman"/>
          <w:b/>
          <w:sz w:val="24"/>
          <w:szCs w:val="24"/>
          <w:lang w:eastAsia="ru-RU"/>
        </w:rPr>
        <w:t xml:space="preserve"> депутатів Студениківської  сільської ради </w:t>
      </w:r>
      <w:r w:rsidRPr="00E443CE">
        <w:rPr>
          <w:rFonts w:ascii="Times New Roman" w:eastAsia="Times New Roman" w:hAnsi="Times New Roman" w:cs="Times New Roman"/>
          <w:b/>
          <w:sz w:val="24"/>
          <w:szCs w:val="24"/>
          <w:lang w:val="en-US" w:eastAsia="ru-RU"/>
        </w:rPr>
        <w:t>YII</w:t>
      </w:r>
      <w:r w:rsidRPr="00E443CE">
        <w:rPr>
          <w:rFonts w:ascii="Times New Roman" w:eastAsia="Times New Roman" w:hAnsi="Times New Roman" w:cs="Times New Roman"/>
          <w:b/>
          <w:sz w:val="24"/>
          <w:szCs w:val="24"/>
          <w:lang w:eastAsia="ru-RU"/>
        </w:rPr>
        <w:t>І  скликання</w:t>
      </w:r>
    </w:p>
    <w:p w:rsidR="00E443CE" w:rsidRPr="00E443CE" w:rsidRDefault="00E443CE" w:rsidP="00E443CE">
      <w:pPr>
        <w:spacing w:after="0" w:line="240" w:lineRule="auto"/>
        <w:rPr>
          <w:rFonts w:ascii="Times New Roman" w:eastAsia="Times New Roman" w:hAnsi="Times New Roman" w:cs="Times New Roman"/>
          <w:sz w:val="24"/>
          <w:szCs w:val="24"/>
          <w:lang w:eastAsia="ru-RU"/>
        </w:rPr>
      </w:pPr>
    </w:p>
    <w:p w:rsidR="00E443CE" w:rsidRPr="00E443CE" w:rsidRDefault="00E443CE" w:rsidP="00E443CE">
      <w:pPr>
        <w:spacing w:after="0" w:line="240" w:lineRule="auto"/>
        <w:jc w:val="both"/>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 xml:space="preserve">          Заслухавши   інформацію  голови  Студениківської  територіальної  виборчої комісії </w:t>
      </w:r>
      <w:proofErr w:type="spellStart"/>
      <w:r w:rsidRPr="00E443CE">
        <w:rPr>
          <w:rFonts w:ascii="Times New Roman" w:eastAsia="Times New Roman" w:hAnsi="Times New Roman" w:cs="Times New Roman"/>
          <w:sz w:val="24"/>
          <w:szCs w:val="24"/>
          <w:lang w:eastAsia="ru-RU"/>
        </w:rPr>
        <w:t>Козелецької</w:t>
      </w:r>
      <w:proofErr w:type="spellEnd"/>
      <w:r w:rsidRPr="00E443CE">
        <w:rPr>
          <w:rFonts w:ascii="Times New Roman" w:eastAsia="Times New Roman" w:hAnsi="Times New Roman" w:cs="Times New Roman"/>
          <w:sz w:val="24"/>
          <w:szCs w:val="24"/>
          <w:lang w:eastAsia="ru-RU"/>
        </w:rPr>
        <w:t xml:space="preserve"> Тетяни Миколаївни     про вибори депутатів Студениківської сільської ради, що відбулися 25.10.2020 року , керуючись Конституцією України,  Законом України  „Про місцеве  самоврядування в Україні”,  Законом України „Про статус депутатів місцевих рад”,   сільська   рада </w:t>
      </w:r>
      <w:r w:rsidRPr="00E443CE">
        <w:rPr>
          <w:rFonts w:ascii="Times New Roman" w:eastAsia="Times New Roman" w:hAnsi="Times New Roman" w:cs="Times New Roman"/>
          <w:b/>
          <w:sz w:val="24"/>
          <w:szCs w:val="24"/>
          <w:lang w:eastAsia="ru-RU"/>
        </w:rPr>
        <w:t xml:space="preserve"> ВИРІШИЛА:</w:t>
      </w:r>
    </w:p>
    <w:p w:rsidR="00E443CE" w:rsidRPr="00E443CE" w:rsidRDefault="00E443CE" w:rsidP="00E443CE">
      <w:pPr>
        <w:spacing w:after="0" w:line="240" w:lineRule="auto"/>
        <w:jc w:val="both"/>
        <w:rPr>
          <w:rFonts w:ascii="Times New Roman" w:eastAsia="Times New Roman" w:hAnsi="Times New Roman" w:cs="Times New Roman"/>
          <w:sz w:val="24"/>
          <w:szCs w:val="24"/>
          <w:lang w:eastAsia="ru-RU"/>
        </w:rPr>
      </w:pPr>
    </w:p>
    <w:p w:rsidR="00E443CE" w:rsidRPr="00E443CE" w:rsidRDefault="00E443CE" w:rsidP="00E443CE">
      <w:pPr>
        <w:spacing w:after="0" w:line="240" w:lineRule="auto"/>
        <w:jc w:val="both"/>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І. Інформацію   голови Студениківської територіальної  виборчої комісії    про вибори депутатів Студениківської сільської ради 25.10.2020 року    прийняти до відома.</w:t>
      </w:r>
    </w:p>
    <w:p w:rsidR="00E443CE" w:rsidRPr="00E443CE" w:rsidRDefault="00E443CE" w:rsidP="00E443CE">
      <w:p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 xml:space="preserve">ІІ. Визнати </w:t>
      </w:r>
      <w:r w:rsidRPr="00E443CE">
        <w:rPr>
          <w:rFonts w:ascii="Times New Roman" w:eastAsia="Times New Roman" w:hAnsi="Times New Roman" w:cs="Times New Roman"/>
          <w:sz w:val="24"/>
          <w:szCs w:val="24"/>
          <w:lang w:val="ru-RU" w:eastAsia="ru-RU"/>
        </w:rPr>
        <w:t xml:space="preserve"> </w:t>
      </w:r>
      <w:proofErr w:type="spellStart"/>
      <w:r w:rsidRPr="00E443CE">
        <w:rPr>
          <w:rFonts w:ascii="Times New Roman" w:eastAsia="Times New Roman" w:hAnsi="Times New Roman" w:cs="Times New Roman"/>
          <w:sz w:val="24"/>
          <w:szCs w:val="24"/>
          <w:lang w:val="ru-RU" w:eastAsia="ru-RU"/>
        </w:rPr>
        <w:t>повноваження</w:t>
      </w:r>
      <w:proofErr w:type="spellEnd"/>
      <w:r w:rsidRPr="00E443CE">
        <w:rPr>
          <w:rFonts w:ascii="Times New Roman" w:eastAsia="Times New Roman" w:hAnsi="Times New Roman" w:cs="Times New Roman"/>
          <w:sz w:val="24"/>
          <w:szCs w:val="24"/>
          <w:lang w:val="ru-RU" w:eastAsia="ru-RU"/>
        </w:rPr>
        <w:t xml:space="preserve"> </w:t>
      </w:r>
      <w:proofErr w:type="spellStart"/>
      <w:r w:rsidRPr="00E443CE">
        <w:rPr>
          <w:rFonts w:ascii="Times New Roman" w:eastAsia="Times New Roman" w:hAnsi="Times New Roman" w:cs="Times New Roman"/>
          <w:sz w:val="24"/>
          <w:szCs w:val="24"/>
          <w:lang w:val="ru-RU" w:eastAsia="ru-RU"/>
        </w:rPr>
        <w:t>депутатів</w:t>
      </w:r>
      <w:proofErr w:type="spellEnd"/>
      <w:r w:rsidRPr="00E443CE">
        <w:rPr>
          <w:rFonts w:ascii="Times New Roman" w:eastAsia="Times New Roman" w:hAnsi="Times New Roman" w:cs="Times New Roman"/>
          <w:sz w:val="24"/>
          <w:szCs w:val="24"/>
          <w:lang w:val="ru-RU" w:eastAsia="ru-RU"/>
        </w:rPr>
        <w:t xml:space="preserve"> </w:t>
      </w:r>
      <w:r w:rsidRPr="00E443CE">
        <w:rPr>
          <w:rFonts w:ascii="Times New Roman" w:eastAsia="Times New Roman" w:hAnsi="Times New Roman" w:cs="Times New Roman"/>
          <w:sz w:val="24"/>
          <w:szCs w:val="24"/>
          <w:lang w:eastAsia="ru-RU"/>
        </w:rPr>
        <w:t>Студениківської  сільської</w:t>
      </w:r>
      <w:r w:rsidRPr="00E443CE">
        <w:rPr>
          <w:rFonts w:ascii="Times New Roman" w:eastAsia="Times New Roman" w:hAnsi="Times New Roman" w:cs="Times New Roman"/>
          <w:sz w:val="24"/>
          <w:szCs w:val="24"/>
          <w:lang w:val="ru-RU" w:eastAsia="ru-RU"/>
        </w:rPr>
        <w:t xml:space="preserve"> ради </w:t>
      </w:r>
      <w:r w:rsidRPr="00E443CE">
        <w:rPr>
          <w:rFonts w:ascii="Times New Roman" w:eastAsia="Times New Roman" w:hAnsi="Times New Roman" w:cs="Times New Roman"/>
          <w:sz w:val="24"/>
          <w:szCs w:val="24"/>
          <w:lang w:eastAsia="ru-RU"/>
        </w:rPr>
        <w:t xml:space="preserve"> </w:t>
      </w:r>
      <w:proofErr w:type="spellStart"/>
      <w:r w:rsidRPr="00E443CE">
        <w:rPr>
          <w:rFonts w:ascii="Times New Roman" w:eastAsia="Times New Roman" w:hAnsi="Times New Roman" w:cs="Times New Roman"/>
          <w:sz w:val="24"/>
          <w:szCs w:val="24"/>
          <w:lang w:eastAsia="ru-RU"/>
        </w:rPr>
        <w:t>восьомого</w:t>
      </w:r>
      <w:proofErr w:type="spellEnd"/>
      <w:r w:rsidRPr="00E443CE">
        <w:rPr>
          <w:rFonts w:ascii="Times New Roman" w:eastAsia="Times New Roman" w:hAnsi="Times New Roman" w:cs="Times New Roman"/>
          <w:sz w:val="24"/>
          <w:szCs w:val="24"/>
          <w:lang w:eastAsia="ru-RU"/>
        </w:rPr>
        <w:t xml:space="preserve"> </w:t>
      </w:r>
      <w:proofErr w:type="spellStart"/>
      <w:r w:rsidRPr="00E443CE">
        <w:rPr>
          <w:rFonts w:ascii="Times New Roman" w:eastAsia="Times New Roman" w:hAnsi="Times New Roman" w:cs="Times New Roman"/>
          <w:sz w:val="24"/>
          <w:szCs w:val="24"/>
          <w:lang w:val="ru-RU" w:eastAsia="ru-RU"/>
        </w:rPr>
        <w:t>скликання</w:t>
      </w:r>
      <w:proofErr w:type="spellEnd"/>
      <w:r w:rsidRPr="00E443CE">
        <w:rPr>
          <w:rFonts w:ascii="Times New Roman" w:eastAsia="Times New Roman" w:hAnsi="Times New Roman" w:cs="Times New Roman"/>
          <w:sz w:val="24"/>
          <w:szCs w:val="24"/>
          <w:lang w:val="ru-RU" w:eastAsia="ru-RU"/>
        </w:rPr>
        <w:t xml:space="preserve"> по </w:t>
      </w:r>
      <w:r w:rsidRPr="00E443CE">
        <w:rPr>
          <w:rFonts w:ascii="Times New Roman" w:eastAsia="Times New Roman" w:hAnsi="Times New Roman" w:cs="Times New Roman"/>
          <w:sz w:val="24"/>
          <w:szCs w:val="24"/>
          <w:lang w:eastAsia="ru-RU"/>
        </w:rPr>
        <w:t xml:space="preserve"> </w:t>
      </w:r>
      <w:r w:rsidRPr="00E443CE">
        <w:rPr>
          <w:rFonts w:ascii="Times New Roman" w:eastAsia="Times New Roman" w:hAnsi="Times New Roman" w:cs="Times New Roman"/>
          <w:sz w:val="24"/>
          <w:szCs w:val="24"/>
          <w:lang w:val="ru-RU" w:eastAsia="ru-RU"/>
        </w:rPr>
        <w:t>округах:</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proofErr w:type="spellStart"/>
      <w:r w:rsidRPr="00E443CE">
        <w:rPr>
          <w:rFonts w:ascii="Times New Roman" w:eastAsia="Times New Roman" w:hAnsi="Times New Roman" w:cs="Times New Roman"/>
          <w:sz w:val="24"/>
          <w:szCs w:val="24"/>
          <w:lang w:eastAsia="ru-RU"/>
        </w:rPr>
        <w:t>Ковкрак</w:t>
      </w:r>
      <w:proofErr w:type="spellEnd"/>
      <w:r w:rsidRPr="00E443CE">
        <w:rPr>
          <w:rFonts w:ascii="Times New Roman" w:eastAsia="Times New Roman" w:hAnsi="Times New Roman" w:cs="Times New Roman"/>
          <w:sz w:val="24"/>
          <w:szCs w:val="24"/>
          <w:lang w:eastAsia="ru-RU"/>
        </w:rPr>
        <w:t xml:space="preserve"> Олександр Вікторович –депутат виборчого округу № 1</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proofErr w:type="spellStart"/>
      <w:r w:rsidRPr="00E443CE">
        <w:rPr>
          <w:rFonts w:ascii="Times New Roman" w:eastAsia="Times New Roman" w:hAnsi="Times New Roman" w:cs="Times New Roman"/>
          <w:sz w:val="24"/>
          <w:szCs w:val="24"/>
          <w:lang w:eastAsia="ru-RU"/>
        </w:rPr>
        <w:t>Колеба</w:t>
      </w:r>
      <w:proofErr w:type="spellEnd"/>
      <w:r w:rsidRPr="00E443CE">
        <w:rPr>
          <w:rFonts w:ascii="Times New Roman" w:eastAsia="Times New Roman" w:hAnsi="Times New Roman" w:cs="Times New Roman"/>
          <w:sz w:val="24"/>
          <w:szCs w:val="24"/>
          <w:lang w:eastAsia="ru-RU"/>
        </w:rPr>
        <w:t xml:space="preserve"> Павло Михайлович–депутат виборчого округу №1</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proofErr w:type="spellStart"/>
      <w:r w:rsidRPr="00E443CE">
        <w:rPr>
          <w:rFonts w:ascii="Times New Roman" w:eastAsia="Times New Roman" w:hAnsi="Times New Roman" w:cs="Times New Roman"/>
          <w:sz w:val="24"/>
          <w:szCs w:val="24"/>
          <w:lang w:eastAsia="ru-RU"/>
        </w:rPr>
        <w:t>Саєнок</w:t>
      </w:r>
      <w:proofErr w:type="spellEnd"/>
      <w:r w:rsidRPr="00E443CE">
        <w:rPr>
          <w:rFonts w:ascii="Times New Roman" w:eastAsia="Times New Roman" w:hAnsi="Times New Roman" w:cs="Times New Roman"/>
          <w:sz w:val="24"/>
          <w:szCs w:val="24"/>
          <w:lang w:eastAsia="ru-RU"/>
        </w:rPr>
        <w:t xml:space="preserve"> Юрій Анатолійович–депутат виборчого округу №1</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Смілий Руслан Володимирович –депутат виборчого округу №1</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proofErr w:type="spellStart"/>
      <w:r w:rsidRPr="00E443CE">
        <w:rPr>
          <w:rFonts w:ascii="Times New Roman" w:eastAsia="Times New Roman" w:hAnsi="Times New Roman" w:cs="Times New Roman"/>
          <w:sz w:val="24"/>
          <w:szCs w:val="24"/>
          <w:lang w:eastAsia="ru-RU"/>
        </w:rPr>
        <w:t>Жеребко</w:t>
      </w:r>
      <w:proofErr w:type="spellEnd"/>
      <w:r w:rsidRPr="00E443CE">
        <w:rPr>
          <w:rFonts w:ascii="Times New Roman" w:eastAsia="Times New Roman" w:hAnsi="Times New Roman" w:cs="Times New Roman"/>
          <w:sz w:val="24"/>
          <w:szCs w:val="24"/>
          <w:lang w:eastAsia="ru-RU"/>
        </w:rPr>
        <w:t xml:space="preserve"> Валентина Михайлівна –депутат виборчого округу №2</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Кузьменко Юрій Васильович–депутат виборчого округу №2</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proofErr w:type="spellStart"/>
      <w:r w:rsidRPr="00E443CE">
        <w:rPr>
          <w:rFonts w:ascii="Times New Roman" w:eastAsia="Times New Roman" w:hAnsi="Times New Roman" w:cs="Times New Roman"/>
          <w:sz w:val="24"/>
          <w:szCs w:val="24"/>
          <w:lang w:eastAsia="ru-RU"/>
        </w:rPr>
        <w:t>Лой</w:t>
      </w:r>
      <w:proofErr w:type="spellEnd"/>
      <w:r w:rsidRPr="00E443CE">
        <w:rPr>
          <w:rFonts w:ascii="Times New Roman" w:eastAsia="Times New Roman" w:hAnsi="Times New Roman" w:cs="Times New Roman"/>
          <w:sz w:val="24"/>
          <w:szCs w:val="24"/>
          <w:lang w:eastAsia="ru-RU"/>
        </w:rPr>
        <w:t xml:space="preserve"> Галина Володимирівна–депутат виборчого округу №2</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proofErr w:type="spellStart"/>
      <w:r w:rsidRPr="00E443CE">
        <w:rPr>
          <w:rFonts w:ascii="Times New Roman" w:eastAsia="Times New Roman" w:hAnsi="Times New Roman" w:cs="Times New Roman"/>
          <w:sz w:val="24"/>
          <w:szCs w:val="24"/>
          <w:lang w:eastAsia="ru-RU"/>
        </w:rPr>
        <w:t>Турченкова</w:t>
      </w:r>
      <w:proofErr w:type="spellEnd"/>
      <w:r w:rsidRPr="00E443CE">
        <w:rPr>
          <w:rFonts w:ascii="Times New Roman" w:eastAsia="Times New Roman" w:hAnsi="Times New Roman" w:cs="Times New Roman"/>
          <w:sz w:val="24"/>
          <w:szCs w:val="24"/>
          <w:lang w:eastAsia="ru-RU"/>
        </w:rPr>
        <w:t xml:space="preserve"> Тетяна Олександрівна–депутат виборчого округу №2</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proofErr w:type="spellStart"/>
      <w:r w:rsidRPr="00E443CE">
        <w:rPr>
          <w:rFonts w:ascii="Times New Roman" w:eastAsia="Times New Roman" w:hAnsi="Times New Roman" w:cs="Times New Roman"/>
          <w:sz w:val="24"/>
          <w:szCs w:val="24"/>
          <w:lang w:eastAsia="ru-RU"/>
        </w:rPr>
        <w:t>Сєдіна</w:t>
      </w:r>
      <w:proofErr w:type="spellEnd"/>
      <w:r w:rsidRPr="00E443CE">
        <w:rPr>
          <w:rFonts w:ascii="Times New Roman" w:eastAsia="Times New Roman" w:hAnsi="Times New Roman" w:cs="Times New Roman"/>
          <w:sz w:val="24"/>
          <w:szCs w:val="24"/>
          <w:lang w:eastAsia="ru-RU"/>
        </w:rPr>
        <w:t xml:space="preserve"> Лариса Василівна–депутат виборчого округу №3</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Трохименко Віталій Олександрович –депутат виборчого округу №3</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Адаменко Сергій Григорович–депутат виборчого округу №4</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Барабаш Віталій Миколайович – депутата виборчого округу № 4</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Корнієнко Роман Феліксович –депутат виборчого округу №4</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Левчук Світлана Миколаївна –депутат виборчого округу №4</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Луценко Володимир Петрович –депутат виборчого округу №5</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Плужник Любов Герасимівна–депутат виборчого округу №5</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Стрижак Ніна Григорівна–депутат виборчого округу №5</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proofErr w:type="spellStart"/>
      <w:r w:rsidRPr="00E443CE">
        <w:rPr>
          <w:rFonts w:ascii="Times New Roman" w:eastAsia="Times New Roman" w:hAnsi="Times New Roman" w:cs="Times New Roman"/>
          <w:sz w:val="24"/>
          <w:szCs w:val="24"/>
          <w:lang w:eastAsia="ru-RU"/>
        </w:rPr>
        <w:t>Аврамич</w:t>
      </w:r>
      <w:proofErr w:type="spellEnd"/>
      <w:r w:rsidRPr="00E443CE">
        <w:rPr>
          <w:rFonts w:ascii="Times New Roman" w:eastAsia="Times New Roman" w:hAnsi="Times New Roman" w:cs="Times New Roman"/>
          <w:sz w:val="24"/>
          <w:szCs w:val="24"/>
          <w:lang w:eastAsia="ru-RU"/>
        </w:rPr>
        <w:t xml:space="preserve"> Анатолій Іванович –депутат виборчого округу №6</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Музика Сергій Віталійович –депутат виборчого округу №6</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Ярема Володимир Сергійович - депутат виборчого округу №6</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Саливон Святослав Миколайович–депутат виборчого округу №7</w:t>
      </w:r>
    </w:p>
    <w:p w:rsidR="00E443CE" w:rsidRPr="00E443CE" w:rsidRDefault="00E443CE" w:rsidP="00E443CE">
      <w:pPr>
        <w:numPr>
          <w:ilvl w:val="0"/>
          <w:numId w:val="47"/>
        </w:numPr>
        <w:spacing w:after="0" w:line="240" w:lineRule="auto"/>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Малишко Григорій Якович–депутат виборчого округу №7</w:t>
      </w:r>
    </w:p>
    <w:p w:rsidR="00E443CE" w:rsidRPr="00E443CE" w:rsidRDefault="00E443CE" w:rsidP="00E443CE">
      <w:pPr>
        <w:spacing w:after="0" w:line="240" w:lineRule="auto"/>
        <w:rPr>
          <w:rFonts w:ascii="Times New Roman" w:eastAsia="Times New Roman" w:hAnsi="Times New Roman" w:cs="Times New Roman"/>
          <w:sz w:val="24"/>
          <w:szCs w:val="24"/>
          <w:lang w:val="ru-RU" w:eastAsia="ru-RU"/>
        </w:rPr>
      </w:pPr>
      <w:r w:rsidRPr="00E443CE">
        <w:rPr>
          <w:rFonts w:ascii="Times New Roman" w:eastAsia="Times New Roman" w:hAnsi="Times New Roman" w:cs="Times New Roman"/>
          <w:sz w:val="24"/>
          <w:szCs w:val="24"/>
          <w:lang w:eastAsia="ru-RU"/>
        </w:rPr>
        <w:t>ІІІ.</w:t>
      </w:r>
      <w:r w:rsidRPr="00E443CE">
        <w:rPr>
          <w:rFonts w:ascii="Arial" w:eastAsia="Times New Roman" w:hAnsi="Arial" w:cs="Arial"/>
          <w:sz w:val="30"/>
          <w:szCs w:val="30"/>
          <w:lang w:val="ru-RU" w:eastAsia="ru-RU"/>
        </w:rPr>
        <w:t xml:space="preserve"> </w:t>
      </w:r>
      <w:proofErr w:type="spellStart"/>
      <w:r w:rsidRPr="00E443CE">
        <w:rPr>
          <w:rFonts w:ascii="Times New Roman" w:eastAsia="Times New Roman" w:hAnsi="Times New Roman" w:cs="Times New Roman"/>
          <w:sz w:val="24"/>
          <w:szCs w:val="24"/>
          <w:lang w:val="ru-RU" w:eastAsia="ru-RU"/>
        </w:rPr>
        <w:t>Вручити</w:t>
      </w:r>
      <w:proofErr w:type="spellEnd"/>
      <w:r w:rsidRPr="00E443CE">
        <w:rPr>
          <w:rFonts w:ascii="Times New Roman" w:eastAsia="Times New Roman" w:hAnsi="Times New Roman" w:cs="Times New Roman"/>
          <w:sz w:val="24"/>
          <w:szCs w:val="24"/>
          <w:lang w:val="ru-RU" w:eastAsia="ru-RU"/>
        </w:rPr>
        <w:t xml:space="preserve"> депутатам </w:t>
      </w:r>
      <w:r w:rsidRPr="00E443CE">
        <w:rPr>
          <w:rFonts w:ascii="Times New Roman" w:eastAsia="Times New Roman" w:hAnsi="Times New Roman" w:cs="Times New Roman"/>
          <w:sz w:val="24"/>
          <w:szCs w:val="24"/>
          <w:lang w:eastAsia="ru-RU"/>
        </w:rPr>
        <w:t xml:space="preserve">Студениківської  сільської </w:t>
      </w:r>
      <w:r w:rsidRPr="00E443CE">
        <w:rPr>
          <w:rFonts w:ascii="Times New Roman" w:eastAsia="Times New Roman" w:hAnsi="Times New Roman" w:cs="Times New Roman"/>
          <w:sz w:val="24"/>
          <w:szCs w:val="24"/>
          <w:lang w:val="ru-RU" w:eastAsia="ru-RU"/>
        </w:rPr>
        <w:t xml:space="preserve"> ради</w:t>
      </w:r>
      <w:r w:rsidRPr="00E443CE">
        <w:rPr>
          <w:rFonts w:ascii="Times New Roman" w:eastAsia="Times New Roman" w:hAnsi="Times New Roman" w:cs="Times New Roman"/>
          <w:sz w:val="24"/>
          <w:szCs w:val="24"/>
          <w:lang w:eastAsia="ru-RU"/>
        </w:rPr>
        <w:t xml:space="preserve"> 8 </w:t>
      </w:r>
      <w:proofErr w:type="spellStart"/>
      <w:r w:rsidRPr="00E443CE">
        <w:rPr>
          <w:rFonts w:ascii="Times New Roman" w:eastAsia="Times New Roman" w:hAnsi="Times New Roman" w:cs="Times New Roman"/>
          <w:sz w:val="24"/>
          <w:szCs w:val="24"/>
          <w:lang w:val="ru-RU" w:eastAsia="ru-RU"/>
        </w:rPr>
        <w:t>скликання</w:t>
      </w:r>
      <w:proofErr w:type="spellEnd"/>
      <w:r w:rsidRPr="00E443CE">
        <w:rPr>
          <w:rFonts w:ascii="Times New Roman" w:eastAsia="Times New Roman" w:hAnsi="Times New Roman" w:cs="Times New Roman"/>
          <w:sz w:val="24"/>
          <w:szCs w:val="24"/>
          <w:lang w:val="ru-RU" w:eastAsia="ru-RU"/>
        </w:rPr>
        <w:t xml:space="preserve"> </w:t>
      </w:r>
      <w:proofErr w:type="spellStart"/>
      <w:r w:rsidRPr="00E443CE">
        <w:rPr>
          <w:rFonts w:ascii="Times New Roman" w:eastAsia="Times New Roman" w:hAnsi="Times New Roman" w:cs="Times New Roman"/>
          <w:sz w:val="24"/>
          <w:szCs w:val="24"/>
          <w:lang w:val="ru-RU" w:eastAsia="ru-RU"/>
        </w:rPr>
        <w:t>посвідчення</w:t>
      </w:r>
      <w:proofErr w:type="spellEnd"/>
      <w:r w:rsidRPr="00E443CE">
        <w:rPr>
          <w:rFonts w:ascii="Times New Roman" w:eastAsia="Times New Roman" w:hAnsi="Times New Roman" w:cs="Times New Roman"/>
          <w:sz w:val="24"/>
          <w:szCs w:val="24"/>
          <w:lang w:val="ru-RU" w:eastAsia="ru-RU"/>
        </w:rPr>
        <w:t xml:space="preserve"> депутата</w:t>
      </w:r>
      <w:r w:rsidRPr="00E443CE">
        <w:rPr>
          <w:rFonts w:ascii="Times New Roman" w:eastAsia="Times New Roman" w:hAnsi="Times New Roman" w:cs="Times New Roman"/>
          <w:sz w:val="24"/>
          <w:szCs w:val="24"/>
          <w:lang w:eastAsia="ru-RU"/>
        </w:rPr>
        <w:t xml:space="preserve"> Студениківської  сільської </w:t>
      </w:r>
      <w:r w:rsidRPr="00E443CE">
        <w:rPr>
          <w:rFonts w:ascii="Times New Roman" w:eastAsia="Times New Roman" w:hAnsi="Times New Roman" w:cs="Times New Roman"/>
          <w:sz w:val="24"/>
          <w:szCs w:val="24"/>
          <w:lang w:val="ru-RU" w:eastAsia="ru-RU"/>
        </w:rPr>
        <w:t xml:space="preserve"> ради</w:t>
      </w:r>
      <w:r w:rsidRPr="00E443CE">
        <w:rPr>
          <w:rFonts w:ascii="Times New Roman" w:eastAsia="Times New Roman" w:hAnsi="Times New Roman" w:cs="Times New Roman"/>
          <w:sz w:val="24"/>
          <w:szCs w:val="24"/>
          <w:lang w:eastAsia="ru-RU"/>
        </w:rPr>
        <w:t>.</w:t>
      </w:r>
    </w:p>
    <w:p w:rsidR="00E443CE" w:rsidRPr="00E443CE" w:rsidRDefault="00E443CE" w:rsidP="00E443CE">
      <w:pPr>
        <w:spacing w:after="0" w:line="240" w:lineRule="auto"/>
        <w:jc w:val="both"/>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 xml:space="preserve">            </w:t>
      </w:r>
    </w:p>
    <w:p w:rsidR="00E443CE" w:rsidRPr="00E443CE" w:rsidRDefault="00E443CE" w:rsidP="00E443CE">
      <w:pPr>
        <w:spacing w:after="0" w:line="240" w:lineRule="auto"/>
        <w:jc w:val="both"/>
        <w:rPr>
          <w:rFonts w:ascii="Times New Roman" w:eastAsia="Times New Roman" w:hAnsi="Times New Roman" w:cs="Times New Roman"/>
          <w:sz w:val="24"/>
          <w:szCs w:val="24"/>
          <w:lang w:eastAsia="ru-RU"/>
        </w:rPr>
      </w:pPr>
      <w:r w:rsidRPr="00E443CE">
        <w:rPr>
          <w:rFonts w:ascii="Times New Roman" w:eastAsia="Times New Roman" w:hAnsi="Times New Roman" w:cs="Times New Roman"/>
          <w:sz w:val="24"/>
          <w:szCs w:val="24"/>
          <w:lang w:eastAsia="ru-RU"/>
        </w:rPr>
        <w:t xml:space="preserve">                                       Сільський    голова:                                  М.О. Лях</w:t>
      </w:r>
    </w:p>
    <w:p w:rsidR="00E443CE" w:rsidRPr="00E443CE" w:rsidRDefault="00E443CE" w:rsidP="00E443CE">
      <w:pPr>
        <w:spacing w:after="0" w:line="240" w:lineRule="auto"/>
        <w:jc w:val="both"/>
        <w:rPr>
          <w:rFonts w:ascii="Times New Roman" w:eastAsia="Times New Roman" w:hAnsi="Times New Roman" w:cs="Times New Roman"/>
          <w:b/>
          <w:lang w:eastAsia="ru-RU"/>
        </w:rPr>
      </w:pPr>
      <w:r w:rsidRPr="00E443CE">
        <w:rPr>
          <w:rFonts w:ascii="Times New Roman" w:eastAsia="Times New Roman" w:hAnsi="Times New Roman" w:cs="Times New Roman"/>
          <w:b/>
          <w:lang w:eastAsia="ru-RU"/>
        </w:rPr>
        <w:t>с. Студеники</w:t>
      </w:r>
    </w:p>
    <w:p w:rsidR="00E443CE" w:rsidRPr="00E443CE" w:rsidRDefault="00E443CE" w:rsidP="00E443CE">
      <w:pPr>
        <w:spacing w:after="0" w:line="240" w:lineRule="auto"/>
        <w:jc w:val="both"/>
        <w:rPr>
          <w:rFonts w:ascii="Times New Roman" w:eastAsia="Times New Roman" w:hAnsi="Times New Roman" w:cs="Times New Roman"/>
          <w:b/>
          <w:lang w:eastAsia="ru-RU"/>
        </w:rPr>
      </w:pPr>
      <w:r w:rsidRPr="00E443CE">
        <w:rPr>
          <w:rFonts w:ascii="Times New Roman" w:eastAsia="Times New Roman" w:hAnsi="Times New Roman" w:cs="Times New Roman"/>
          <w:b/>
          <w:lang w:eastAsia="ru-RU"/>
        </w:rPr>
        <w:t>№ 1-І-УІІІ</w:t>
      </w:r>
    </w:p>
    <w:p w:rsidR="00E443CE" w:rsidRPr="00E443CE" w:rsidRDefault="00E443CE" w:rsidP="00E443CE">
      <w:pPr>
        <w:spacing w:after="0" w:line="240" w:lineRule="auto"/>
        <w:jc w:val="both"/>
        <w:rPr>
          <w:rFonts w:ascii="Times New Roman" w:eastAsia="Times New Roman" w:hAnsi="Times New Roman" w:cs="Times New Roman"/>
          <w:b/>
          <w:lang w:eastAsia="ru-RU"/>
        </w:rPr>
      </w:pPr>
      <w:r w:rsidRPr="00E443CE">
        <w:rPr>
          <w:rFonts w:ascii="Times New Roman" w:eastAsia="Times New Roman" w:hAnsi="Times New Roman" w:cs="Times New Roman"/>
          <w:b/>
          <w:lang w:eastAsia="ru-RU"/>
        </w:rPr>
        <w:t>11.11.2020</w:t>
      </w:r>
    </w:p>
    <w:p w:rsidR="00E443CE" w:rsidRPr="00E443CE" w:rsidRDefault="00E443CE" w:rsidP="00E443CE">
      <w:pPr>
        <w:spacing w:after="0" w:line="240" w:lineRule="auto"/>
        <w:jc w:val="center"/>
        <w:rPr>
          <w:rFonts w:ascii="Arial" w:eastAsia="Times New Roman" w:hAnsi="Arial" w:cs="Times New Roman"/>
          <w:sz w:val="24"/>
          <w:szCs w:val="24"/>
          <w:lang w:eastAsia="ru-RU"/>
        </w:rPr>
      </w:pPr>
      <w:r w:rsidRPr="00E443CE">
        <w:rPr>
          <w:rFonts w:ascii="Arial" w:eastAsia="Times New Roman" w:hAnsi="Arial" w:cs="Times New Roman"/>
          <w:noProof/>
          <w:sz w:val="24"/>
          <w:szCs w:val="24"/>
          <w:lang w:eastAsia="uk-UA"/>
        </w:rPr>
        <w:lastRenderedPageBreak/>
        <w:drawing>
          <wp:inline distT="0" distB="0" distL="0" distR="0" wp14:anchorId="4851335C" wp14:editId="6E2C22D8">
            <wp:extent cx="485775" cy="714375"/>
            <wp:effectExtent l="0" t="0" r="9525"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E443CE" w:rsidRPr="00E443CE" w:rsidRDefault="00E443CE" w:rsidP="00E443CE">
      <w:pPr>
        <w:spacing w:after="0" w:line="240" w:lineRule="auto"/>
        <w:jc w:val="center"/>
        <w:rPr>
          <w:rFonts w:ascii="Times New Roman" w:eastAsia="Times New Roman" w:hAnsi="Times New Roman" w:cs="Times New Roman"/>
          <w:b/>
          <w:sz w:val="26"/>
          <w:szCs w:val="24"/>
          <w:lang w:eastAsia="ru-RU"/>
        </w:rPr>
      </w:pPr>
    </w:p>
    <w:p w:rsidR="00E443CE" w:rsidRPr="00E443CE" w:rsidRDefault="00E443CE" w:rsidP="00E443CE">
      <w:pPr>
        <w:spacing w:after="0" w:line="240" w:lineRule="auto"/>
        <w:jc w:val="center"/>
        <w:rPr>
          <w:rFonts w:ascii="Times New Roman" w:eastAsia="Times New Roman" w:hAnsi="Times New Roman" w:cs="Times New Roman"/>
          <w:b/>
          <w:sz w:val="28"/>
          <w:szCs w:val="28"/>
          <w:lang w:val="ru-RU" w:eastAsia="ru-RU"/>
        </w:rPr>
      </w:pPr>
      <w:r w:rsidRPr="00E443CE">
        <w:rPr>
          <w:rFonts w:ascii="Times New Roman" w:eastAsia="Times New Roman" w:hAnsi="Times New Roman" w:cs="Times New Roman"/>
          <w:b/>
          <w:sz w:val="28"/>
          <w:szCs w:val="28"/>
          <w:lang w:eastAsia="ru-RU"/>
        </w:rPr>
        <w:t xml:space="preserve"> </w:t>
      </w:r>
      <w:r w:rsidRPr="00E443CE">
        <w:rPr>
          <w:rFonts w:ascii="Times New Roman" w:eastAsia="Times New Roman" w:hAnsi="Times New Roman" w:cs="Times New Roman"/>
          <w:b/>
          <w:sz w:val="28"/>
          <w:szCs w:val="28"/>
          <w:lang w:val="ru-RU" w:eastAsia="ru-RU"/>
        </w:rPr>
        <w:t xml:space="preserve"> </w:t>
      </w:r>
      <w:r w:rsidRPr="00E443CE">
        <w:rPr>
          <w:rFonts w:ascii="Times New Roman" w:eastAsia="Times New Roman" w:hAnsi="Times New Roman" w:cs="Times New Roman"/>
          <w:b/>
          <w:sz w:val="28"/>
          <w:szCs w:val="28"/>
          <w:lang w:eastAsia="ru-RU"/>
        </w:rPr>
        <w:t>СТУДЕНИКІВСЬКА</w:t>
      </w:r>
      <w:r w:rsidRPr="00E443CE">
        <w:rPr>
          <w:rFonts w:ascii="Times New Roman" w:eastAsia="Times New Roman" w:hAnsi="Times New Roman" w:cs="Times New Roman"/>
          <w:b/>
          <w:sz w:val="28"/>
          <w:szCs w:val="28"/>
          <w:lang w:val="ru-RU" w:eastAsia="ru-RU"/>
        </w:rPr>
        <w:t xml:space="preserve"> СІЛЬСЬКА РАДА</w:t>
      </w:r>
    </w:p>
    <w:p w:rsidR="00E443CE" w:rsidRPr="00E443CE" w:rsidRDefault="00E443CE" w:rsidP="00E443CE">
      <w:pPr>
        <w:spacing w:after="0" w:line="240" w:lineRule="auto"/>
        <w:ind w:left="-360"/>
        <w:jc w:val="center"/>
        <w:rPr>
          <w:rFonts w:ascii="Times New Roman" w:eastAsia="Times New Roman" w:hAnsi="Times New Roman" w:cs="Times New Roman"/>
          <w:b/>
          <w:sz w:val="28"/>
          <w:szCs w:val="28"/>
          <w:lang w:eastAsia="ru-RU"/>
        </w:rPr>
      </w:pPr>
      <w:r w:rsidRPr="00E443CE">
        <w:rPr>
          <w:rFonts w:ascii="Times New Roman" w:eastAsia="Times New Roman" w:hAnsi="Times New Roman" w:cs="Times New Roman"/>
          <w:b/>
          <w:sz w:val="28"/>
          <w:szCs w:val="28"/>
          <w:lang w:eastAsia="ru-RU"/>
        </w:rPr>
        <w:t xml:space="preserve">БОРИСПІЛЬСЬКОГО </w:t>
      </w:r>
      <w:r w:rsidRPr="00E443CE">
        <w:rPr>
          <w:rFonts w:ascii="Times New Roman" w:eastAsia="Times New Roman" w:hAnsi="Times New Roman" w:cs="Times New Roman"/>
          <w:b/>
          <w:sz w:val="28"/>
          <w:szCs w:val="28"/>
          <w:lang w:val="ru-RU" w:eastAsia="ru-RU"/>
        </w:rPr>
        <w:t xml:space="preserve"> РАЙОНУ </w:t>
      </w:r>
    </w:p>
    <w:p w:rsidR="00E443CE" w:rsidRPr="00E443CE" w:rsidRDefault="00E443CE" w:rsidP="00E443CE">
      <w:pPr>
        <w:spacing w:after="0" w:line="240" w:lineRule="auto"/>
        <w:ind w:left="-360"/>
        <w:jc w:val="center"/>
        <w:rPr>
          <w:rFonts w:ascii="Times New Roman" w:eastAsia="Times New Roman" w:hAnsi="Times New Roman" w:cs="Times New Roman"/>
          <w:b/>
          <w:sz w:val="28"/>
          <w:szCs w:val="28"/>
          <w:lang w:val="ru-RU" w:eastAsia="ru-RU"/>
        </w:rPr>
      </w:pPr>
      <w:r w:rsidRPr="00E443CE">
        <w:rPr>
          <w:rFonts w:ascii="Times New Roman" w:eastAsia="Times New Roman" w:hAnsi="Times New Roman" w:cs="Times New Roman"/>
          <w:b/>
          <w:sz w:val="28"/>
          <w:szCs w:val="28"/>
          <w:lang w:val="ru-RU" w:eastAsia="ru-RU"/>
        </w:rPr>
        <w:t xml:space="preserve"> КИЇВСЬКОЇ ОБЛАСТІ</w:t>
      </w:r>
    </w:p>
    <w:p w:rsidR="00E443CE" w:rsidRPr="00E443CE" w:rsidRDefault="00E443CE" w:rsidP="00E443CE">
      <w:pPr>
        <w:spacing w:after="0" w:line="240" w:lineRule="auto"/>
        <w:jc w:val="center"/>
        <w:rPr>
          <w:rFonts w:ascii="Times New Roman" w:eastAsia="Times New Roman" w:hAnsi="Times New Roman" w:cs="Times New Roman"/>
          <w:b/>
          <w:sz w:val="28"/>
          <w:szCs w:val="28"/>
          <w:lang w:val="ru-RU" w:eastAsia="ru-RU"/>
        </w:rPr>
      </w:pPr>
      <w:r w:rsidRPr="00E443CE">
        <w:rPr>
          <w:rFonts w:ascii="Times New Roman" w:eastAsia="Times New Roman" w:hAnsi="Times New Roman" w:cs="Times New Roman"/>
          <w:b/>
          <w:sz w:val="28"/>
          <w:szCs w:val="28"/>
          <w:lang w:eastAsia="ru-RU"/>
        </w:rPr>
        <w:t xml:space="preserve">ВОСЬМОГО </w:t>
      </w:r>
      <w:r w:rsidRPr="00E443CE">
        <w:rPr>
          <w:rFonts w:ascii="Times New Roman" w:eastAsia="Times New Roman" w:hAnsi="Times New Roman" w:cs="Times New Roman"/>
          <w:b/>
          <w:sz w:val="28"/>
          <w:szCs w:val="28"/>
          <w:lang w:val="ru-RU" w:eastAsia="ru-RU"/>
        </w:rPr>
        <w:t xml:space="preserve">  СКЛИКАННЯ</w:t>
      </w:r>
      <w:r w:rsidRPr="00E443CE">
        <w:rPr>
          <w:rFonts w:ascii="Times New Roman" w:eastAsia="Times New Roman" w:hAnsi="Times New Roman" w:cs="Times New Roman"/>
          <w:b/>
          <w:sz w:val="28"/>
          <w:szCs w:val="28"/>
          <w:lang w:eastAsia="ru-RU"/>
        </w:rPr>
        <w:t xml:space="preserve"> </w:t>
      </w:r>
    </w:p>
    <w:p w:rsidR="00E443CE" w:rsidRPr="00E443CE" w:rsidRDefault="00E443CE" w:rsidP="00E443CE">
      <w:pPr>
        <w:spacing w:after="0" w:line="240" w:lineRule="auto"/>
        <w:jc w:val="center"/>
        <w:rPr>
          <w:rFonts w:ascii="Times New Roman" w:eastAsia="Times New Roman" w:hAnsi="Times New Roman" w:cs="Times New Roman"/>
          <w:b/>
          <w:sz w:val="28"/>
          <w:szCs w:val="28"/>
          <w:lang w:eastAsia="ru-RU"/>
        </w:rPr>
      </w:pPr>
    </w:p>
    <w:p w:rsidR="00E443CE" w:rsidRPr="00E443CE" w:rsidRDefault="00E443CE" w:rsidP="00E443CE">
      <w:pPr>
        <w:spacing w:after="0" w:line="240" w:lineRule="auto"/>
        <w:jc w:val="center"/>
        <w:rPr>
          <w:rFonts w:ascii="Times New Roman" w:eastAsia="Times New Roman" w:hAnsi="Times New Roman" w:cs="Times New Roman"/>
          <w:b/>
          <w:sz w:val="28"/>
          <w:szCs w:val="28"/>
          <w:lang w:eastAsia="ru-RU"/>
        </w:rPr>
      </w:pPr>
      <w:r w:rsidRPr="00E443CE">
        <w:rPr>
          <w:rFonts w:ascii="Times New Roman" w:eastAsia="Times New Roman" w:hAnsi="Times New Roman" w:cs="Times New Roman"/>
          <w:b/>
          <w:sz w:val="28"/>
          <w:szCs w:val="28"/>
          <w:lang w:val="ru-RU" w:eastAsia="ru-RU"/>
        </w:rPr>
        <w:t>РІШЕННЯ</w:t>
      </w:r>
    </w:p>
    <w:p w:rsidR="00E443CE" w:rsidRPr="00E443CE" w:rsidRDefault="00E443CE" w:rsidP="00E443CE">
      <w:pPr>
        <w:spacing w:after="0" w:line="240" w:lineRule="auto"/>
        <w:ind w:left="-540"/>
        <w:jc w:val="center"/>
        <w:rPr>
          <w:rFonts w:ascii="Times New Roman" w:eastAsia="Times New Roman" w:hAnsi="Times New Roman" w:cs="Times New Roman"/>
          <w:b/>
          <w:sz w:val="28"/>
          <w:szCs w:val="28"/>
          <w:lang w:val="ru-RU" w:eastAsia="ru-RU"/>
        </w:rPr>
      </w:pPr>
    </w:p>
    <w:p w:rsidR="00E443CE" w:rsidRPr="00E443CE" w:rsidRDefault="00E443CE" w:rsidP="00E443CE">
      <w:pPr>
        <w:spacing w:after="0" w:line="240" w:lineRule="auto"/>
        <w:jc w:val="center"/>
        <w:rPr>
          <w:rFonts w:ascii="Times New Roman" w:eastAsia="Times New Roman" w:hAnsi="Times New Roman" w:cs="Times New Roman"/>
          <w:sz w:val="24"/>
          <w:szCs w:val="24"/>
          <w:lang w:val="ru-RU" w:eastAsia="ru-RU"/>
        </w:rPr>
      </w:pPr>
    </w:p>
    <w:p w:rsidR="00E443CE" w:rsidRPr="00E443CE" w:rsidRDefault="00E443CE" w:rsidP="00E443CE">
      <w:pPr>
        <w:spacing w:after="0" w:line="240" w:lineRule="auto"/>
        <w:jc w:val="center"/>
        <w:rPr>
          <w:rFonts w:ascii="Times New Roman" w:eastAsia="Times New Roman" w:hAnsi="Times New Roman" w:cs="Times New Roman"/>
          <w:sz w:val="24"/>
          <w:szCs w:val="24"/>
          <w:lang w:val="ru-RU" w:eastAsia="ru-RU"/>
        </w:rPr>
      </w:pPr>
      <w:r w:rsidRPr="00E443CE">
        <w:rPr>
          <w:rFonts w:ascii="Times New Roman" w:eastAsia="Times New Roman" w:hAnsi="Times New Roman" w:cs="Times New Roman"/>
          <w:sz w:val="24"/>
          <w:szCs w:val="24"/>
          <w:lang w:eastAsia="ru-RU"/>
        </w:rPr>
        <w:t xml:space="preserve"> </w:t>
      </w:r>
    </w:p>
    <w:p w:rsidR="00E443CE" w:rsidRPr="00E443CE" w:rsidRDefault="00E443CE" w:rsidP="00E443CE">
      <w:pPr>
        <w:spacing w:after="0" w:line="240" w:lineRule="auto"/>
        <w:rPr>
          <w:rFonts w:ascii="Times New Roman" w:eastAsia="Times New Roman" w:hAnsi="Times New Roman" w:cs="Times New Roman"/>
          <w:sz w:val="24"/>
          <w:szCs w:val="24"/>
          <w:lang w:eastAsia="ru-RU"/>
        </w:rPr>
      </w:pPr>
    </w:p>
    <w:p w:rsidR="00E443CE" w:rsidRPr="00E443CE" w:rsidRDefault="00E443CE" w:rsidP="00E443CE">
      <w:pPr>
        <w:spacing w:after="0" w:line="240" w:lineRule="auto"/>
        <w:ind w:left="-900"/>
        <w:rPr>
          <w:rFonts w:ascii="Times New Roman" w:eastAsia="Times New Roman" w:hAnsi="Times New Roman" w:cs="Times New Roman"/>
          <w:b/>
          <w:sz w:val="28"/>
          <w:szCs w:val="28"/>
          <w:lang w:eastAsia="ru-RU"/>
        </w:rPr>
      </w:pPr>
      <w:r w:rsidRPr="00E443CE">
        <w:rPr>
          <w:rFonts w:ascii="Times New Roman" w:eastAsia="Times New Roman" w:hAnsi="Times New Roman" w:cs="Times New Roman"/>
          <w:sz w:val="24"/>
          <w:szCs w:val="24"/>
          <w:lang w:eastAsia="ru-RU"/>
        </w:rPr>
        <w:t xml:space="preserve">  </w:t>
      </w:r>
      <w:r w:rsidRPr="00E443CE">
        <w:rPr>
          <w:rFonts w:ascii="Times New Roman" w:eastAsia="Times New Roman" w:hAnsi="Times New Roman" w:cs="Times New Roman"/>
          <w:b/>
          <w:sz w:val="28"/>
          <w:szCs w:val="28"/>
          <w:lang w:eastAsia="ru-RU"/>
        </w:rPr>
        <w:t xml:space="preserve">Про   </w:t>
      </w:r>
      <w:r w:rsidRPr="00E443CE">
        <w:rPr>
          <w:rFonts w:ascii="Times New Roman" w:eastAsia="Times New Roman" w:hAnsi="Times New Roman" w:cs="Times New Roman"/>
          <w:b/>
          <w:sz w:val="28"/>
          <w:szCs w:val="28"/>
          <w:lang w:val="ru-RU" w:eastAsia="ru-RU"/>
        </w:rPr>
        <w:t xml:space="preserve"> </w:t>
      </w:r>
      <w:r w:rsidRPr="00E443CE">
        <w:rPr>
          <w:rFonts w:ascii="Times New Roman" w:eastAsia="Times New Roman" w:hAnsi="Times New Roman" w:cs="Times New Roman"/>
          <w:b/>
          <w:sz w:val="28"/>
          <w:szCs w:val="28"/>
          <w:lang w:eastAsia="ru-RU"/>
        </w:rPr>
        <w:t xml:space="preserve">початок  повноважень </w:t>
      </w:r>
    </w:p>
    <w:p w:rsidR="00E443CE" w:rsidRPr="00E443CE" w:rsidRDefault="00E443CE" w:rsidP="00E443CE">
      <w:pPr>
        <w:spacing w:after="0" w:line="240" w:lineRule="auto"/>
        <w:ind w:left="-900"/>
        <w:rPr>
          <w:rFonts w:ascii="Times New Roman" w:eastAsia="Times New Roman" w:hAnsi="Times New Roman" w:cs="Times New Roman"/>
          <w:b/>
          <w:sz w:val="28"/>
          <w:szCs w:val="28"/>
          <w:lang w:eastAsia="ru-RU"/>
        </w:rPr>
      </w:pPr>
      <w:r w:rsidRPr="00E443CE">
        <w:rPr>
          <w:rFonts w:ascii="Times New Roman" w:eastAsia="Times New Roman" w:hAnsi="Times New Roman" w:cs="Times New Roman"/>
          <w:b/>
          <w:sz w:val="28"/>
          <w:szCs w:val="28"/>
          <w:lang w:eastAsia="ru-RU"/>
        </w:rPr>
        <w:t xml:space="preserve"> Студениківського  сільського голови</w:t>
      </w:r>
    </w:p>
    <w:p w:rsidR="00E443CE" w:rsidRPr="00E443CE" w:rsidRDefault="00E443CE" w:rsidP="00E443CE">
      <w:pPr>
        <w:spacing w:after="0" w:line="240" w:lineRule="auto"/>
        <w:ind w:left="-900"/>
        <w:rPr>
          <w:rFonts w:ascii="Times New Roman" w:eastAsia="Times New Roman" w:hAnsi="Times New Roman" w:cs="Times New Roman"/>
          <w:b/>
          <w:sz w:val="28"/>
          <w:szCs w:val="28"/>
          <w:lang w:eastAsia="ru-RU"/>
        </w:rPr>
      </w:pPr>
    </w:p>
    <w:p w:rsidR="00E443CE" w:rsidRPr="00E443CE" w:rsidRDefault="00E443CE" w:rsidP="00E443CE">
      <w:pPr>
        <w:spacing w:after="0" w:line="240" w:lineRule="auto"/>
        <w:ind w:left="-900"/>
        <w:rPr>
          <w:rFonts w:ascii="Times New Roman" w:eastAsia="Times New Roman" w:hAnsi="Times New Roman" w:cs="Times New Roman"/>
          <w:sz w:val="28"/>
          <w:szCs w:val="28"/>
          <w:lang w:eastAsia="ru-RU"/>
        </w:rPr>
      </w:pPr>
    </w:p>
    <w:p w:rsidR="00E443CE" w:rsidRPr="00E443CE" w:rsidRDefault="00E443CE" w:rsidP="00E443CE">
      <w:pPr>
        <w:spacing w:after="0" w:line="240" w:lineRule="auto"/>
        <w:rPr>
          <w:rFonts w:ascii="Times New Roman" w:eastAsia="Times New Roman" w:hAnsi="Times New Roman" w:cs="Times New Roman"/>
          <w:sz w:val="28"/>
          <w:szCs w:val="28"/>
          <w:lang w:eastAsia="ru-RU"/>
        </w:rPr>
      </w:pPr>
    </w:p>
    <w:p w:rsidR="00E443CE" w:rsidRPr="00E443CE" w:rsidRDefault="00E443CE" w:rsidP="00E443CE">
      <w:pPr>
        <w:spacing w:after="0" w:line="240" w:lineRule="auto"/>
        <w:jc w:val="both"/>
        <w:rPr>
          <w:rFonts w:ascii="Times New Roman" w:eastAsia="Times New Roman" w:hAnsi="Times New Roman" w:cs="Times New Roman"/>
          <w:sz w:val="28"/>
          <w:szCs w:val="28"/>
          <w:lang w:eastAsia="ru-RU"/>
        </w:rPr>
      </w:pPr>
      <w:r w:rsidRPr="00E443CE">
        <w:rPr>
          <w:rFonts w:ascii="Times New Roman" w:eastAsia="Times New Roman" w:hAnsi="Times New Roman" w:cs="Times New Roman"/>
          <w:sz w:val="28"/>
          <w:szCs w:val="28"/>
          <w:lang w:eastAsia="ru-RU"/>
        </w:rPr>
        <w:t xml:space="preserve">             Заслухавши   інформацію  голови  Студениківської територіальної  виборчої комісії    </w:t>
      </w:r>
      <w:proofErr w:type="spellStart"/>
      <w:r w:rsidRPr="00E443CE">
        <w:rPr>
          <w:rFonts w:ascii="Times New Roman" w:eastAsia="Times New Roman" w:hAnsi="Times New Roman" w:cs="Times New Roman"/>
          <w:sz w:val="28"/>
          <w:szCs w:val="28"/>
          <w:lang w:eastAsia="ru-RU"/>
        </w:rPr>
        <w:t>Козелецької</w:t>
      </w:r>
      <w:proofErr w:type="spellEnd"/>
      <w:r w:rsidRPr="00E443CE">
        <w:rPr>
          <w:rFonts w:ascii="Times New Roman" w:eastAsia="Times New Roman" w:hAnsi="Times New Roman" w:cs="Times New Roman"/>
          <w:sz w:val="28"/>
          <w:szCs w:val="28"/>
          <w:lang w:eastAsia="ru-RU"/>
        </w:rPr>
        <w:t xml:space="preserve"> Тетяни Миколаївни про результати  виборів  Студениківського  сільського голови, що відбулися 25.10.2020 року,  керуючись     частиною 1  ст. 42   Закону України "Про місцеве самоврядування в Україні" ,   сільська   рада </w:t>
      </w:r>
      <w:r w:rsidRPr="00E443CE">
        <w:rPr>
          <w:rFonts w:ascii="Times New Roman" w:eastAsia="Times New Roman" w:hAnsi="Times New Roman" w:cs="Times New Roman"/>
          <w:b/>
          <w:sz w:val="28"/>
          <w:szCs w:val="28"/>
          <w:lang w:eastAsia="ru-RU"/>
        </w:rPr>
        <w:t xml:space="preserve"> </w:t>
      </w:r>
      <w:r w:rsidRPr="00E443CE">
        <w:rPr>
          <w:rFonts w:ascii="Times New Roman" w:eastAsia="Times New Roman" w:hAnsi="Times New Roman" w:cs="Times New Roman"/>
          <w:sz w:val="28"/>
          <w:szCs w:val="28"/>
          <w:lang w:eastAsia="ru-RU"/>
        </w:rPr>
        <w:t>ВИРІШИЛА:</w:t>
      </w:r>
    </w:p>
    <w:p w:rsidR="00E443CE" w:rsidRPr="00E443CE" w:rsidRDefault="00E443CE" w:rsidP="00E443CE">
      <w:pPr>
        <w:spacing w:after="0" w:line="240" w:lineRule="auto"/>
        <w:jc w:val="both"/>
        <w:rPr>
          <w:rFonts w:ascii="Times New Roman" w:eastAsia="Times New Roman" w:hAnsi="Times New Roman" w:cs="Times New Roman"/>
          <w:sz w:val="28"/>
          <w:szCs w:val="28"/>
          <w:lang w:eastAsia="ru-RU"/>
        </w:rPr>
      </w:pPr>
    </w:p>
    <w:p w:rsidR="00E443CE" w:rsidRPr="00E443CE" w:rsidRDefault="00E443CE" w:rsidP="00E443CE">
      <w:pPr>
        <w:spacing w:after="0" w:line="240" w:lineRule="auto"/>
        <w:ind w:left="-900" w:firstLine="900"/>
        <w:jc w:val="both"/>
        <w:rPr>
          <w:rFonts w:ascii="Times New Roman" w:eastAsia="Times New Roman" w:hAnsi="Times New Roman" w:cs="Times New Roman"/>
          <w:sz w:val="28"/>
          <w:szCs w:val="28"/>
          <w:lang w:eastAsia="ru-RU"/>
        </w:rPr>
      </w:pPr>
    </w:p>
    <w:p w:rsidR="00E443CE" w:rsidRPr="00E443CE" w:rsidRDefault="00E443CE" w:rsidP="00E443CE">
      <w:pPr>
        <w:spacing w:after="0" w:line="240" w:lineRule="auto"/>
        <w:jc w:val="both"/>
        <w:rPr>
          <w:rFonts w:ascii="Times New Roman" w:eastAsia="Times New Roman" w:hAnsi="Times New Roman" w:cs="Times New Roman"/>
          <w:sz w:val="28"/>
          <w:szCs w:val="28"/>
          <w:lang w:eastAsia="ru-RU"/>
        </w:rPr>
      </w:pPr>
      <w:r w:rsidRPr="00E443CE">
        <w:rPr>
          <w:rFonts w:ascii="Times New Roman" w:eastAsia="Times New Roman" w:hAnsi="Times New Roman" w:cs="Times New Roman"/>
          <w:sz w:val="28"/>
          <w:szCs w:val="28"/>
          <w:lang w:eastAsia="ru-RU"/>
        </w:rPr>
        <w:t>1.  Інформацію   голови Студениківської територіальної  виборчої комісії    про результати  виборів  Студениківського  сільського голови     взяти до уваги.</w:t>
      </w:r>
    </w:p>
    <w:p w:rsidR="00E443CE" w:rsidRPr="00E443CE" w:rsidRDefault="00E443CE" w:rsidP="00E443CE">
      <w:pPr>
        <w:spacing w:after="0" w:line="240" w:lineRule="auto"/>
        <w:jc w:val="both"/>
        <w:rPr>
          <w:rFonts w:ascii="Times New Roman" w:eastAsia="Times New Roman" w:hAnsi="Times New Roman" w:cs="Times New Roman"/>
          <w:sz w:val="28"/>
          <w:szCs w:val="28"/>
          <w:lang w:eastAsia="ru-RU"/>
        </w:rPr>
      </w:pPr>
    </w:p>
    <w:p w:rsidR="00E443CE" w:rsidRPr="00E443CE" w:rsidRDefault="00E443CE" w:rsidP="00E443CE">
      <w:pPr>
        <w:spacing w:after="0" w:line="240" w:lineRule="auto"/>
        <w:jc w:val="both"/>
        <w:rPr>
          <w:rFonts w:ascii="Times New Roman" w:eastAsia="Times New Roman" w:hAnsi="Times New Roman" w:cs="Times New Roman"/>
          <w:sz w:val="28"/>
          <w:szCs w:val="28"/>
          <w:lang w:eastAsia="ru-RU"/>
        </w:rPr>
      </w:pPr>
    </w:p>
    <w:p w:rsidR="00E443CE" w:rsidRPr="00E443CE" w:rsidRDefault="00E443CE" w:rsidP="00E443CE">
      <w:pPr>
        <w:spacing w:after="0" w:line="240" w:lineRule="auto"/>
        <w:jc w:val="both"/>
        <w:rPr>
          <w:rFonts w:ascii="Times New Roman" w:eastAsia="Times New Roman" w:hAnsi="Times New Roman" w:cs="Times New Roman"/>
          <w:sz w:val="28"/>
          <w:szCs w:val="28"/>
          <w:lang w:eastAsia="ru-RU"/>
        </w:rPr>
      </w:pPr>
      <w:r w:rsidRPr="00E443CE">
        <w:rPr>
          <w:rFonts w:ascii="Times New Roman" w:eastAsia="Times New Roman" w:hAnsi="Times New Roman" w:cs="Times New Roman"/>
          <w:sz w:val="28"/>
          <w:szCs w:val="28"/>
          <w:lang w:eastAsia="ru-RU"/>
        </w:rPr>
        <w:t>2. Вважати обраною на посаду  Студениківського сільського голови   Лях Марію  Олександрівну.</w:t>
      </w:r>
    </w:p>
    <w:p w:rsidR="00E443CE" w:rsidRPr="00E443CE" w:rsidRDefault="00E443CE" w:rsidP="00E443CE">
      <w:pPr>
        <w:spacing w:after="0" w:line="240" w:lineRule="auto"/>
        <w:ind w:left="-900" w:firstLine="900"/>
        <w:jc w:val="both"/>
        <w:rPr>
          <w:rFonts w:ascii="Times New Roman" w:eastAsia="Times New Roman" w:hAnsi="Times New Roman" w:cs="Times New Roman"/>
          <w:sz w:val="28"/>
          <w:szCs w:val="28"/>
          <w:lang w:eastAsia="ru-RU"/>
        </w:rPr>
      </w:pPr>
    </w:p>
    <w:p w:rsidR="00E443CE" w:rsidRPr="00E443CE" w:rsidRDefault="00E443CE" w:rsidP="00E443CE">
      <w:pPr>
        <w:spacing w:after="0" w:line="240" w:lineRule="auto"/>
        <w:ind w:left="-900" w:firstLine="900"/>
        <w:jc w:val="both"/>
        <w:rPr>
          <w:rFonts w:ascii="Times New Roman" w:eastAsia="Times New Roman" w:hAnsi="Times New Roman" w:cs="Times New Roman"/>
          <w:sz w:val="28"/>
          <w:szCs w:val="28"/>
          <w:lang w:eastAsia="ru-RU"/>
        </w:rPr>
      </w:pPr>
    </w:p>
    <w:p w:rsidR="00E443CE" w:rsidRPr="00E443CE" w:rsidRDefault="00E443CE" w:rsidP="00E443CE">
      <w:pPr>
        <w:spacing w:after="0" w:line="240" w:lineRule="auto"/>
        <w:ind w:left="-900" w:firstLine="900"/>
        <w:jc w:val="both"/>
        <w:rPr>
          <w:rFonts w:ascii="Times New Roman" w:eastAsia="Times New Roman" w:hAnsi="Times New Roman" w:cs="Times New Roman"/>
          <w:sz w:val="28"/>
          <w:szCs w:val="28"/>
          <w:lang w:eastAsia="ru-RU"/>
        </w:rPr>
      </w:pPr>
    </w:p>
    <w:p w:rsidR="00E443CE" w:rsidRPr="00E443CE" w:rsidRDefault="00E443CE" w:rsidP="00E443CE">
      <w:pPr>
        <w:spacing w:after="0" w:line="240" w:lineRule="auto"/>
        <w:jc w:val="both"/>
        <w:rPr>
          <w:rFonts w:ascii="Times New Roman" w:eastAsia="Times New Roman" w:hAnsi="Times New Roman" w:cs="Times New Roman"/>
          <w:sz w:val="28"/>
          <w:szCs w:val="28"/>
          <w:lang w:eastAsia="ru-RU"/>
        </w:rPr>
      </w:pPr>
    </w:p>
    <w:p w:rsidR="00E443CE" w:rsidRPr="00E443CE" w:rsidRDefault="00E443CE" w:rsidP="00E443CE">
      <w:pPr>
        <w:spacing w:after="0" w:line="240" w:lineRule="auto"/>
        <w:jc w:val="both"/>
        <w:rPr>
          <w:rFonts w:ascii="Times New Roman" w:eastAsia="Times New Roman" w:hAnsi="Times New Roman" w:cs="Times New Roman"/>
          <w:sz w:val="28"/>
          <w:szCs w:val="28"/>
          <w:lang w:eastAsia="ru-RU"/>
        </w:rPr>
      </w:pPr>
    </w:p>
    <w:p w:rsidR="00E443CE" w:rsidRPr="00E443CE" w:rsidRDefault="00E443CE" w:rsidP="00E443CE">
      <w:pPr>
        <w:spacing w:after="0" w:line="240" w:lineRule="auto"/>
        <w:jc w:val="both"/>
        <w:rPr>
          <w:rFonts w:ascii="Times New Roman" w:eastAsia="Times New Roman" w:hAnsi="Times New Roman" w:cs="Times New Roman"/>
          <w:sz w:val="28"/>
          <w:szCs w:val="28"/>
          <w:lang w:eastAsia="ru-RU"/>
        </w:rPr>
      </w:pPr>
      <w:r w:rsidRPr="00E443CE">
        <w:rPr>
          <w:rFonts w:ascii="Times New Roman" w:eastAsia="Times New Roman" w:hAnsi="Times New Roman" w:cs="Times New Roman"/>
          <w:sz w:val="28"/>
          <w:szCs w:val="28"/>
          <w:lang w:eastAsia="ru-RU"/>
        </w:rPr>
        <w:t xml:space="preserve">                  Сільський    голова:                                  М.О. Лях</w:t>
      </w:r>
    </w:p>
    <w:p w:rsidR="00E443CE" w:rsidRPr="00E443CE" w:rsidRDefault="00E443CE" w:rsidP="00E443CE">
      <w:pPr>
        <w:spacing w:after="0" w:line="240" w:lineRule="auto"/>
        <w:jc w:val="both"/>
        <w:rPr>
          <w:rFonts w:ascii="Times New Roman" w:eastAsia="Times New Roman" w:hAnsi="Times New Roman" w:cs="Times New Roman"/>
          <w:sz w:val="28"/>
          <w:szCs w:val="28"/>
          <w:lang w:eastAsia="ru-RU"/>
        </w:rPr>
      </w:pPr>
    </w:p>
    <w:p w:rsidR="00E443CE" w:rsidRPr="00E443CE" w:rsidRDefault="00E443CE" w:rsidP="00E443CE">
      <w:pPr>
        <w:spacing w:after="0" w:line="240" w:lineRule="auto"/>
        <w:jc w:val="both"/>
        <w:rPr>
          <w:rFonts w:ascii="Times New Roman" w:eastAsia="Times New Roman" w:hAnsi="Times New Roman" w:cs="Times New Roman"/>
          <w:sz w:val="24"/>
          <w:szCs w:val="24"/>
          <w:lang w:eastAsia="ru-RU"/>
        </w:rPr>
      </w:pPr>
    </w:p>
    <w:p w:rsidR="00E443CE" w:rsidRPr="00E443CE" w:rsidRDefault="00E443CE" w:rsidP="00E443CE">
      <w:pPr>
        <w:spacing w:after="0" w:line="240" w:lineRule="auto"/>
        <w:rPr>
          <w:rFonts w:ascii="Times New Roman" w:eastAsia="Times New Roman" w:hAnsi="Times New Roman" w:cs="Times New Roman"/>
          <w:sz w:val="24"/>
          <w:szCs w:val="24"/>
          <w:u w:val="single"/>
          <w:lang w:eastAsia="ru-RU"/>
        </w:rPr>
      </w:pPr>
      <w:r w:rsidRPr="00E443CE">
        <w:rPr>
          <w:rFonts w:ascii="Times New Roman" w:eastAsia="Times New Roman" w:hAnsi="Times New Roman" w:cs="Times New Roman"/>
          <w:sz w:val="24"/>
          <w:szCs w:val="24"/>
          <w:u w:val="single"/>
          <w:lang w:eastAsia="ru-RU"/>
        </w:rPr>
        <w:t>с. Студеники</w:t>
      </w:r>
    </w:p>
    <w:p w:rsidR="00E443CE" w:rsidRPr="00E443CE" w:rsidRDefault="00E443CE" w:rsidP="00E443CE">
      <w:pPr>
        <w:spacing w:after="0" w:line="240" w:lineRule="auto"/>
        <w:rPr>
          <w:rFonts w:ascii="Times New Roman" w:eastAsia="Times New Roman" w:hAnsi="Times New Roman" w:cs="Times New Roman"/>
          <w:sz w:val="24"/>
          <w:szCs w:val="24"/>
          <w:u w:val="single"/>
          <w:lang w:eastAsia="ru-RU"/>
        </w:rPr>
      </w:pPr>
      <w:r w:rsidRPr="00E443CE">
        <w:rPr>
          <w:rFonts w:ascii="Times New Roman" w:eastAsia="Times New Roman" w:hAnsi="Times New Roman" w:cs="Times New Roman"/>
          <w:sz w:val="24"/>
          <w:szCs w:val="24"/>
          <w:u w:val="single"/>
          <w:lang w:eastAsia="ru-RU"/>
        </w:rPr>
        <w:t>№ 2-І-УІІІ</w:t>
      </w:r>
    </w:p>
    <w:p w:rsidR="00E443CE" w:rsidRPr="00E443CE" w:rsidRDefault="00E443CE" w:rsidP="00E443CE">
      <w:pPr>
        <w:spacing w:after="0" w:line="240" w:lineRule="auto"/>
        <w:rPr>
          <w:rFonts w:ascii="Times New Roman" w:eastAsia="Times New Roman" w:hAnsi="Times New Roman" w:cs="Times New Roman"/>
          <w:sz w:val="24"/>
          <w:szCs w:val="24"/>
          <w:u w:val="single"/>
          <w:lang w:val="ru-RU" w:eastAsia="ru-RU"/>
        </w:rPr>
      </w:pPr>
      <w:r w:rsidRPr="00E443CE">
        <w:rPr>
          <w:rFonts w:ascii="Times New Roman" w:eastAsia="Times New Roman" w:hAnsi="Times New Roman" w:cs="Times New Roman"/>
          <w:sz w:val="24"/>
          <w:szCs w:val="24"/>
          <w:u w:val="single"/>
          <w:lang w:eastAsia="ru-RU"/>
        </w:rPr>
        <w:t xml:space="preserve">11.11.2020  </w:t>
      </w:r>
      <w:r w:rsidRPr="00E443CE">
        <w:rPr>
          <w:rFonts w:ascii="Times New Roman" w:eastAsia="Times New Roman" w:hAnsi="Times New Roman" w:cs="Times New Roman"/>
          <w:sz w:val="24"/>
          <w:szCs w:val="24"/>
          <w:u w:val="single"/>
          <w:lang w:val="ru-RU" w:eastAsia="ru-RU"/>
        </w:rPr>
        <w:t xml:space="preserve">                   </w:t>
      </w:r>
    </w:p>
    <w:p w:rsidR="00E443CE" w:rsidRPr="00E443CE" w:rsidRDefault="00E443CE" w:rsidP="00BC6942">
      <w:pPr>
        <w:spacing w:after="0" w:line="240" w:lineRule="auto"/>
        <w:jc w:val="center"/>
        <w:outlineLvl w:val="0"/>
        <w:rPr>
          <w:rFonts w:ascii="Calibri" w:eastAsia="Times New Roman" w:hAnsi="Calibri" w:cs="Calibri"/>
          <w:lang w:val="ru-RU" w:eastAsia="ru-RU"/>
        </w:rPr>
      </w:pPr>
    </w:p>
    <w:p w:rsidR="00E443CE" w:rsidRDefault="00E443CE" w:rsidP="00BC6942">
      <w:pPr>
        <w:spacing w:after="0" w:line="240" w:lineRule="auto"/>
        <w:jc w:val="center"/>
        <w:outlineLvl w:val="0"/>
        <w:rPr>
          <w:rFonts w:ascii="Calibri" w:eastAsia="Times New Roman" w:hAnsi="Calibri" w:cs="Calibri"/>
          <w:lang w:eastAsia="ru-RU"/>
        </w:rPr>
      </w:pPr>
    </w:p>
    <w:p w:rsidR="00E443CE" w:rsidRDefault="00E443CE" w:rsidP="00BC6942">
      <w:pPr>
        <w:spacing w:after="0" w:line="240" w:lineRule="auto"/>
        <w:jc w:val="center"/>
        <w:outlineLvl w:val="0"/>
        <w:rPr>
          <w:rFonts w:ascii="Calibri" w:eastAsia="Times New Roman" w:hAnsi="Calibri" w:cs="Calibri"/>
          <w:lang w:eastAsia="ru-RU"/>
        </w:rPr>
      </w:pPr>
    </w:p>
    <w:p w:rsidR="00E443CE" w:rsidRDefault="00E443CE" w:rsidP="00E443CE">
      <w:pPr>
        <w:spacing w:after="0" w:line="240" w:lineRule="auto"/>
        <w:outlineLvl w:val="0"/>
        <w:rPr>
          <w:rFonts w:ascii="Calibri" w:eastAsia="Times New Roman" w:hAnsi="Calibri" w:cs="Calibri"/>
          <w:lang w:eastAsia="ru-RU"/>
        </w:rPr>
      </w:pPr>
    </w:p>
    <w:p w:rsidR="00E443CE" w:rsidRDefault="00E443CE" w:rsidP="00E443CE"/>
    <w:p w:rsidR="00E443CE" w:rsidRPr="00E443CE" w:rsidRDefault="00E443CE" w:rsidP="00E443CE">
      <w:pPr>
        <w:jc w:val="center"/>
        <w:rPr>
          <w:rFonts w:ascii="Times New Roman" w:hAnsi="Times New Roman" w:cs="Times New Roman"/>
          <w:sz w:val="28"/>
          <w:szCs w:val="28"/>
        </w:rPr>
      </w:pPr>
      <w:r w:rsidRPr="00E443CE">
        <w:rPr>
          <w:rFonts w:ascii="Times New Roman" w:hAnsi="Times New Roman" w:cs="Times New Roman"/>
          <w:noProof/>
          <w:sz w:val="28"/>
          <w:szCs w:val="28"/>
          <w:lang w:eastAsia="uk-UA"/>
        </w:rPr>
        <w:lastRenderedPageBreak/>
        <w:drawing>
          <wp:inline distT="0" distB="0" distL="0" distR="0" wp14:anchorId="7FF4E943" wp14:editId="71A59E62">
            <wp:extent cx="485775" cy="714375"/>
            <wp:effectExtent l="0" t="0" r="9525"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E443CE" w:rsidRPr="00E443CE" w:rsidRDefault="00E443CE" w:rsidP="00E443CE">
      <w:pPr>
        <w:jc w:val="center"/>
        <w:rPr>
          <w:rFonts w:ascii="Times New Roman" w:hAnsi="Times New Roman" w:cs="Times New Roman"/>
          <w:b/>
          <w:sz w:val="28"/>
          <w:szCs w:val="28"/>
        </w:rPr>
      </w:pPr>
    </w:p>
    <w:p w:rsidR="00E443CE" w:rsidRPr="00E443CE" w:rsidRDefault="00E443CE" w:rsidP="00E443CE">
      <w:pPr>
        <w:jc w:val="center"/>
        <w:rPr>
          <w:rFonts w:ascii="Times New Roman" w:hAnsi="Times New Roman" w:cs="Times New Roman"/>
          <w:b/>
          <w:sz w:val="28"/>
          <w:szCs w:val="28"/>
        </w:rPr>
      </w:pPr>
      <w:r w:rsidRPr="00E443CE">
        <w:rPr>
          <w:rFonts w:ascii="Times New Roman" w:hAnsi="Times New Roman" w:cs="Times New Roman"/>
          <w:b/>
          <w:sz w:val="28"/>
          <w:szCs w:val="28"/>
        </w:rPr>
        <w:t>СТУДЕНИКІВСЬКА  СІЛЬСЬКА РАДА</w:t>
      </w:r>
    </w:p>
    <w:p w:rsidR="00E443CE" w:rsidRPr="00E443CE" w:rsidRDefault="00B96E42" w:rsidP="00E443CE">
      <w:pPr>
        <w:ind w:left="-360"/>
        <w:jc w:val="center"/>
        <w:rPr>
          <w:rFonts w:ascii="Times New Roman" w:hAnsi="Times New Roman" w:cs="Times New Roman"/>
          <w:b/>
          <w:sz w:val="28"/>
          <w:szCs w:val="28"/>
        </w:rPr>
      </w:pPr>
      <w:r>
        <w:rPr>
          <w:rFonts w:ascii="Times New Roman" w:hAnsi="Times New Roman" w:cs="Times New Roman"/>
          <w:b/>
          <w:sz w:val="28"/>
          <w:szCs w:val="28"/>
        </w:rPr>
        <w:t xml:space="preserve">БОРИСПІЛЬСЬКОГО </w:t>
      </w:r>
      <w:r w:rsidR="00E443CE" w:rsidRPr="00E443CE">
        <w:rPr>
          <w:rFonts w:ascii="Times New Roman" w:hAnsi="Times New Roman" w:cs="Times New Roman"/>
          <w:b/>
          <w:sz w:val="28"/>
          <w:szCs w:val="28"/>
        </w:rPr>
        <w:t xml:space="preserve"> РАЙОНУ </w:t>
      </w:r>
    </w:p>
    <w:p w:rsidR="00E443CE" w:rsidRPr="00E443CE" w:rsidRDefault="00E443CE" w:rsidP="00E443CE">
      <w:pPr>
        <w:ind w:left="-360"/>
        <w:jc w:val="center"/>
        <w:rPr>
          <w:rFonts w:ascii="Times New Roman" w:hAnsi="Times New Roman" w:cs="Times New Roman"/>
          <w:b/>
          <w:sz w:val="28"/>
          <w:szCs w:val="28"/>
        </w:rPr>
      </w:pPr>
      <w:r w:rsidRPr="00E443CE">
        <w:rPr>
          <w:rFonts w:ascii="Times New Roman" w:hAnsi="Times New Roman" w:cs="Times New Roman"/>
          <w:b/>
          <w:sz w:val="28"/>
          <w:szCs w:val="28"/>
        </w:rPr>
        <w:t xml:space="preserve"> КИЇВСЬКОЇ ОБЛАСТІ</w:t>
      </w:r>
    </w:p>
    <w:p w:rsidR="00E443CE" w:rsidRPr="00E443CE" w:rsidRDefault="00B96E42" w:rsidP="00E443CE">
      <w:pPr>
        <w:jc w:val="center"/>
        <w:rPr>
          <w:rFonts w:ascii="Times New Roman" w:hAnsi="Times New Roman" w:cs="Times New Roman"/>
          <w:b/>
          <w:sz w:val="28"/>
          <w:szCs w:val="28"/>
        </w:rPr>
      </w:pPr>
      <w:r>
        <w:rPr>
          <w:rFonts w:ascii="Times New Roman" w:hAnsi="Times New Roman" w:cs="Times New Roman"/>
          <w:b/>
          <w:sz w:val="28"/>
          <w:szCs w:val="28"/>
        </w:rPr>
        <w:t xml:space="preserve">ВОСЬМОГО </w:t>
      </w:r>
      <w:r w:rsidR="00E443CE" w:rsidRPr="00E443CE">
        <w:rPr>
          <w:rFonts w:ascii="Times New Roman" w:hAnsi="Times New Roman" w:cs="Times New Roman"/>
          <w:b/>
          <w:sz w:val="28"/>
          <w:szCs w:val="28"/>
        </w:rPr>
        <w:t xml:space="preserve">  СКЛИКАННЯ </w:t>
      </w:r>
    </w:p>
    <w:p w:rsidR="00E443CE" w:rsidRPr="00E443CE" w:rsidRDefault="00E443CE" w:rsidP="00E443CE">
      <w:pPr>
        <w:jc w:val="center"/>
        <w:rPr>
          <w:rFonts w:ascii="Times New Roman" w:hAnsi="Times New Roman" w:cs="Times New Roman"/>
          <w:b/>
          <w:sz w:val="28"/>
          <w:szCs w:val="28"/>
        </w:rPr>
      </w:pPr>
    </w:p>
    <w:p w:rsidR="00E443CE" w:rsidRPr="00B96E42" w:rsidRDefault="00B96E42" w:rsidP="00B96E42">
      <w:pPr>
        <w:jc w:val="center"/>
        <w:rPr>
          <w:rFonts w:ascii="Times New Roman" w:hAnsi="Times New Roman" w:cs="Times New Roman"/>
          <w:b/>
          <w:sz w:val="28"/>
          <w:szCs w:val="28"/>
        </w:rPr>
      </w:pPr>
      <w:r>
        <w:rPr>
          <w:rFonts w:ascii="Times New Roman" w:hAnsi="Times New Roman" w:cs="Times New Roman"/>
          <w:b/>
          <w:sz w:val="28"/>
          <w:szCs w:val="28"/>
        </w:rPr>
        <w:t>РІШЕННЯ</w:t>
      </w:r>
    </w:p>
    <w:p w:rsidR="00E443CE" w:rsidRPr="00E443CE" w:rsidRDefault="00E443CE" w:rsidP="00E443CE">
      <w:pPr>
        <w:rPr>
          <w:rFonts w:ascii="Times New Roman" w:hAnsi="Times New Roman" w:cs="Times New Roman"/>
          <w:sz w:val="28"/>
          <w:szCs w:val="28"/>
        </w:rPr>
      </w:pPr>
    </w:p>
    <w:p w:rsidR="00E443CE" w:rsidRPr="00E443CE" w:rsidRDefault="00E443CE" w:rsidP="00E443CE">
      <w:pPr>
        <w:rPr>
          <w:rFonts w:ascii="Times New Roman" w:hAnsi="Times New Roman" w:cs="Times New Roman"/>
          <w:sz w:val="28"/>
          <w:szCs w:val="28"/>
        </w:rPr>
      </w:pPr>
    </w:p>
    <w:p w:rsidR="00E443CE" w:rsidRPr="00E443CE" w:rsidRDefault="00E443CE" w:rsidP="00E443CE">
      <w:pPr>
        <w:rPr>
          <w:rFonts w:ascii="Times New Roman" w:hAnsi="Times New Roman" w:cs="Times New Roman"/>
          <w:b/>
          <w:sz w:val="28"/>
          <w:szCs w:val="28"/>
        </w:rPr>
      </w:pPr>
      <w:r w:rsidRPr="00E443CE">
        <w:rPr>
          <w:rFonts w:ascii="Times New Roman" w:hAnsi="Times New Roman" w:cs="Times New Roman"/>
          <w:b/>
          <w:sz w:val="28"/>
          <w:szCs w:val="28"/>
        </w:rPr>
        <w:t>Про  утворення лічильної комісії</w:t>
      </w:r>
    </w:p>
    <w:p w:rsidR="00E443CE" w:rsidRPr="00E443CE" w:rsidRDefault="00E443CE" w:rsidP="00B96E42">
      <w:pPr>
        <w:rPr>
          <w:rFonts w:ascii="Times New Roman" w:hAnsi="Times New Roman" w:cs="Times New Roman"/>
          <w:sz w:val="28"/>
          <w:szCs w:val="28"/>
        </w:rPr>
      </w:pPr>
    </w:p>
    <w:p w:rsidR="00E443CE" w:rsidRPr="00E443CE" w:rsidRDefault="00E443CE" w:rsidP="00B96E42">
      <w:pPr>
        <w:ind w:left="-360" w:firstLine="180"/>
        <w:jc w:val="both"/>
        <w:rPr>
          <w:rFonts w:ascii="Times New Roman" w:hAnsi="Times New Roman" w:cs="Times New Roman"/>
          <w:sz w:val="28"/>
          <w:szCs w:val="28"/>
        </w:rPr>
      </w:pPr>
      <w:r w:rsidRPr="00E443CE">
        <w:rPr>
          <w:rFonts w:ascii="Times New Roman" w:hAnsi="Times New Roman" w:cs="Times New Roman"/>
          <w:sz w:val="28"/>
          <w:szCs w:val="28"/>
        </w:rPr>
        <w:t xml:space="preserve">    Відповідно до ст.. 26 Закону України «Про місцеве самоврядування в Україні» та Регламенту сільської ради,  для організації процедури таємного голосування  по виборах секретаря сільської ради</w:t>
      </w:r>
      <w:r w:rsidR="00B96E42">
        <w:rPr>
          <w:rFonts w:ascii="Times New Roman" w:hAnsi="Times New Roman" w:cs="Times New Roman"/>
          <w:sz w:val="28"/>
          <w:szCs w:val="28"/>
        </w:rPr>
        <w:t>,    сільська   рада  ВИРІШИЛА:</w:t>
      </w:r>
    </w:p>
    <w:p w:rsidR="00E443CE" w:rsidRPr="00E443CE" w:rsidRDefault="00E443CE" w:rsidP="00E443CE">
      <w:pPr>
        <w:ind w:left="-900" w:firstLine="900"/>
        <w:jc w:val="both"/>
        <w:rPr>
          <w:rFonts w:ascii="Times New Roman" w:hAnsi="Times New Roman" w:cs="Times New Roman"/>
          <w:sz w:val="28"/>
          <w:szCs w:val="28"/>
        </w:rPr>
      </w:pPr>
    </w:p>
    <w:p w:rsidR="00E443CE" w:rsidRPr="00E443CE" w:rsidRDefault="00E443CE" w:rsidP="00B96E42">
      <w:pPr>
        <w:ind w:left="-180" w:firstLine="900"/>
        <w:jc w:val="both"/>
        <w:rPr>
          <w:rFonts w:ascii="Times New Roman" w:hAnsi="Times New Roman" w:cs="Times New Roman"/>
          <w:sz w:val="28"/>
          <w:szCs w:val="28"/>
        </w:rPr>
      </w:pPr>
      <w:r w:rsidRPr="00E443CE">
        <w:rPr>
          <w:rFonts w:ascii="Times New Roman" w:hAnsi="Times New Roman" w:cs="Times New Roman"/>
          <w:sz w:val="28"/>
          <w:szCs w:val="28"/>
        </w:rPr>
        <w:t>І.  Утворити лічильну комісію  в  кількості  _</w:t>
      </w:r>
      <w:r w:rsidRPr="00E443CE">
        <w:rPr>
          <w:rFonts w:ascii="Times New Roman" w:hAnsi="Times New Roman" w:cs="Times New Roman"/>
          <w:sz w:val="28"/>
          <w:szCs w:val="28"/>
          <w:u w:val="single"/>
        </w:rPr>
        <w:t>3</w:t>
      </w:r>
      <w:r w:rsidR="00B96E42">
        <w:rPr>
          <w:rFonts w:ascii="Times New Roman" w:hAnsi="Times New Roman" w:cs="Times New Roman"/>
          <w:sz w:val="28"/>
          <w:szCs w:val="28"/>
        </w:rPr>
        <w:t>_ осіб.</w:t>
      </w:r>
    </w:p>
    <w:p w:rsidR="00E443CE" w:rsidRPr="00E443CE" w:rsidRDefault="00E443CE" w:rsidP="00E443CE">
      <w:pPr>
        <w:ind w:left="-180" w:firstLine="900"/>
        <w:jc w:val="both"/>
        <w:rPr>
          <w:rFonts w:ascii="Times New Roman" w:hAnsi="Times New Roman" w:cs="Times New Roman"/>
          <w:sz w:val="28"/>
          <w:szCs w:val="28"/>
        </w:rPr>
      </w:pPr>
      <w:r w:rsidRPr="00E443CE">
        <w:rPr>
          <w:rFonts w:ascii="Times New Roman" w:hAnsi="Times New Roman" w:cs="Times New Roman"/>
          <w:sz w:val="28"/>
          <w:szCs w:val="28"/>
        </w:rPr>
        <w:t xml:space="preserve">ІІ. Затвердити персональний склад лічильної комісії , а саме: </w:t>
      </w:r>
    </w:p>
    <w:p w:rsidR="00E443CE" w:rsidRPr="00E443CE" w:rsidRDefault="00E443CE" w:rsidP="00E443CE">
      <w:pPr>
        <w:ind w:left="440"/>
        <w:jc w:val="both"/>
        <w:rPr>
          <w:rFonts w:ascii="Times New Roman" w:hAnsi="Times New Roman" w:cs="Times New Roman"/>
          <w:sz w:val="28"/>
          <w:szCs w:val="28"/>
        </w:rPr>
      </w:pPr>
      <w:r w:rsidRPr="00E443CE">
        <w:rPr>
          <w:rFonts w:ascii="Times New Roman" w:hAnsi="Times New Roman" w:cs="Times New Roman"/>
          <w:sz w:val="28"/>
          <w:szCs w:val="28"/>
        </w:rPr>
        <w:t xml:space="preserve">    1. </w:t>
      </w:r>
      <w:r w:rsidR="00B96E42">
        <w:rPr>
          <w:rFonts w:ascii="Times New Roman" w:hAnsi="Times New Roman" w:cs="Times New Roman"/>
          <w:sz w:val="28"/>
          <w:szCs w:val="28"/>
        </w:rPr>
        <w:t>Ярема Володимир Сергійович</w:t>
      </w:r>
      <w:r w:rsidRPr="00E443CE">
        <w:rPr>
          <w:rFonts w:ascii="Times New Roman" w:hAnsi="Times New Roman" w:cs="Times New Roman"/>
          <w:sz w:val="28"/>
          <w:szCs w:val="28"/>
        </w:rPr>
        <w:t>;</w:t>
      </w:r>
    </w:p>
    <w:p w:rsidR="00E443CE" w:rsidRPr="00E443CE" w:rsidRDefault="00E443CE" w:rsidP="00E443CE">
      <w:pPr>
        <w:ind w:left="440"/>
        <w:jc w:val="both"/>
        <w:rPr>
          <w:rFonts w:ascii="Times New Roman" w:hAnsi="Times New Roman" w:cs="Times New Roman"/>
          <w:sz w:val="28"/>
          <w:szCs w:val="28"/>
        </w:rPr>
      </w:pPr>
      <w:r w:rsidRPr="00E443CE">
        <w:rPr>
          <w:rFonts w:ascii="Times New Roman" w:hAnsi="Times New Roman" w:cs="Times New Roman"/>
          <w:sz w:val="28"/>
          <w:szCs w:val="28"/>
        </w:rPr>
        <w:t xml:space="preserve">    2. </w:t>
      </w:r>
      <w:proofErr w:type="spellStart"/>
      <w:r w:rsidRPr="00E443CE">
        <w:rPr>
          <w:rFonts w:ascii="Times New Roman" w:hAnsi="Times New Roman" w:cs="Times New Roman"/>
          <w:sz w:val="28"/>
          <w:szCs w:val="28"/>
        </w:rPr>
        <w:t>Сєдіна</w:t>
      </w:r>
      <w:proofErr w:type="spellEnd"/>
      <w:r w:rsidRPr="00E443CE">
        <w:rPr>
          <w:rFonts w:ascii="Times New Roman" w:hAnsi="Times New Roman" w:cs="Times New Roman"/>
          <w:sz w:val="28"/>
          <w:szCs w:val="28"/>
        </w:rPr>
        <w:t xml:space="preserve"> Лариса Василівна;</w:t>
      </w:r>
    </w:p>
    <w:p w:rsidR="00E443CE" w:rsidRPr="00E443CE" w:rsidRDefault="00E443CE" w:rsidP="00E443CE">
      <w:pPr>
        <w:ind w:left="440"/>
        <w:jc w:val="both"/>
        <w:rPr>
          <w:rFonts w:ascii="Times New Roman" w:hAnsi="Times New Roman" w:cs="Times New Roman"/>
          <w:sz w:val="28"/>
          <w:szCs w:val="28"/>
        </w:rPr>
      </w:pPr>
      <w:r w:rsidRPr="00E443CE">
        <w:rPr>
          <w:rFonts w:ascii="Times New Roman" w:hAnsi="Times New Roman" w:cs="Times New Roman"/>
          <w:sz w:val="28"/>
          <w:szCs w:val="28"/>
        </w:rPr>
        <w:t xml:space="preserve">    3. </w:t>
      </w:r>
      <w:r w:rsidR="00B96E42">
        <w:rPr>
          <w:rFonts w:ascii="Times New Roman" w:hAnsi="Times New Roman" w:cs="Times New Roman"/>
          <w:sz w:val="28"/>
          <w:szCs w:val="28"/>
        </w:rPr>
        <w:t>Левчук Світлана Миколаївна</w:t>
      </w:r>
      <w:r w:rsidRPr="00E443CE">
        <w:rPr>
          <w:rFonts w:ascii="Times New Roman" w:hAnsi="Times New Roman" w:cs="Times New Roman"/>
          <w:sz w:val="28"/>
          <w:szCs w:val="28"/>
        </w:rPr>
        <w:t>.</w:t>
      </w:r>
    </w:p>
    <w:p w:rsidR="00E443CE" w:rsidRPr="00E443CE" w:rsidRDefault="00E443CE" w:rsidP="00E443CE">
      <w:pPr>
        <w:jc w:val="both"/>
        <w:rPr>
          <w:rFonts w:ascii="Times New Roman" w:hAnsi="Times New Roman" w:cs="Times New Roman"/>
          <w:sz w:val="28"/>
          <w:szCs w:val="28"/>
        </w:rPr>
      </w:pPr>
    </w:p>
    <w:p w:rsidR="00E443CE" w:rsidRPr="00E443CE" w:rsidRDefault="00E443CE" w:rsidP="00E443CE">
      <w:pPr>
        <w:jc w:val="both"/>
        <w:rPr>
          <w:rFonts w:ascii="Times New Roman" w:hAnsi="Times New Roman" w:cs="Times New Roman"/>
          <w:sz w:val="28"/>
          <w:szCs w:val="28"/>
        </w:rPr>
      </w:pPr>
      <w:r w:rsidRPr="00E443CE">
        <w:rPr>
          <w:rFonts w:ascii="Times New Roman" w:hAnsi="Times New Roman" w:cs="Times New Roman"/>
          <w:sz w:val="28"/>
          <w:szCs w:val="28"/>
        </w:rPr>
        <w:t xml:space="preserve">                  Сільський    голова                                  М.О. Лях</w:t>
      </w:r>
    </w:p>
    <w:p w:rsidR="00E443CE" w:rsidRPr="00E443CE" w:rsidRDefault="00E443CE" w:rsidP="00E443CE">
      <w:pPr>
        <w:rPr>
          <w:rFonts w:ascii="Times New Roman" w:hAnsi="Times New Roman" w:cs="Times New Roman"/>
          <w:sz w:val="28"/>
          <w:szCs w:val="28"/>
        </w:rPr>
      </w:pPr>
    </w:p>
    <w:p w:rsidR="00E443CE" w:rsidRPr="00B96E42" w:rsidRDefault="00B96E42" w:rsidP="00B96E42">
      <w:pPr>
        <w:pStyle w:val="a3"/>
        <w:rPr>
          <w:rFonts w:ascii="Times New Roman" w:hAnsi="Times New Roman" w:cs="Times New Roman"/>
          <w:b/>
        </w:rPr>
      </w:pPr>
      <w:r w:rsidRPr="00B96E42">
        <w:rPr>
          <w:rFonts w:ascii="Times New Roman" w:hAnsi="Times New Roman" w:cs="Times New Roman"/>
          <w:b/>
        </w:rPr>
        <w:t>с. Студеники</w:t>
      </w:r>
    </w:p>
    <w:p w:rsidR="00B96E42" w:rsidRDefault="00B96E42" w:rsidP="00B96E42">
      <w:pPr>
        <w:pStyle w:val="a3"/>
        <w:rPr>
          <w:rFonts w:ascii="Times New Roman" w:hAnsi="Times New Roman" w:cs="Times New Roman"/>
          <w:b/>
        </w:rPr>
      </w:pPr>
      <w:r w:rsidRPr="00B96E42">
        <w:rPr>
          <w:rFonts w:ascii="Times New Roman" w:hAnsi="Times New Roman" w:cs="Times New Roman"/>
          <w:b/>
        </w:rPr>
        <w:t>№</w:t>
      </w:r>
      <w:r>
        <w:rPr>
          <w:rFonts w:ascii="Times New Roman" w:hAnsi="Times New Roman" w:cs="Times New Roman"/>
          <w:b/>
        </w:rPr>
        <w:t xml:space="preserve"> 3-І-УІІІ</w:t>
      </w:r>
    </w:p>
    <w:p w:rsidR="00B96E42" w:rsidRPr="00B96E42" w:rsidRDefault="00B96E42" w:rsidP="00B96E42">
      <w:pPr>
        <w:pStyle w:val="a3"/>
        <w:rPr>
          <w:rFonts w:ascii="Times New Roman" w:hAnsi="Times New Roman" w:cs="Times New Roman"/>
          <w:b/>
        </w:rPr>
      </w:pPr>
      <w:r>
        <w:rPr>
          <w:rFonts w:ascii="Times New Roman" w:hAnsi="Times New Roman" w:cs="Times New Roman"/>
          <w:b/>
        </w:rPr>
        <w:t>11.11.2020</w:t>
      </w:r>
    </w:p>
    <w:p w:rsidR="00E443CE" w:rsidRPr="00E443CE" w:rsidRDefault="00E443CE" w:rsidP="00E443CE">
      <w:pPr>
        <w:rPr>
          <w:rFonts w:ascii="Times New Roman" w:hAnsi="Times New Roman" w:cs="Times New Roman"/>
          <w:sz w:val="28"/>
          <w:szCs w:val="28"/>
        </w:rPr>
      </w:pPr>
    </w:p>
    <w:p w:rsidR="00E443CE" w:rsidRPr="00E443CE" w:rsidRDefault="00E443CE" w:rsidP="00E443CE">
      <w:pPr>
        <w:spacing w:after="0" w:line="240" w:lineRule="auto"/>
        <w:outlineLvl w:val="0"/>
        <w:rPr>
          <w:rFonts w:ascii="Times New Roman" w:eastAsia="Times New Roman" w:hAnsi="Times New Roman" w:cs="Times New Roman"/>
          <w:sz w:val="28"/>
          <w:szCs w:val="28"/>
          <w:lang w:eastAsia="ru-RU"/>
        </w:rPr>
      </w:pPr>
    </w:p>
    <w:p w:rsidR="00E443CE" w:rsidRDefault="00E443CE" w:rsidP="00E443CE">
      <w:pPr>
        <w:spacing w:after="0" w:line="240" w:lineRule="auto"/>
        <w:outlineLvl w:val="0"/>
        <w:rPr>
          <w:rFonts w:ascii="Calibri" w:eastAsia="Times New Roman" w:hAnsi="Calibri" w:cs="Calibri"/>
          <w:lang w:eastAsia="ru-RU"/>
        </w:rPr>
      </w:pPr>
    </w:p>
    <w:p w:rsidR="00E443CE" w:rsidRDefault="00E443CE" w:rsidP="00BC6942">
      <w:pPr>
        <w:spacing w:after="0" w:line="240" w:lineRule="auto"/>
        <w:jc w:val="center"/>
        <w:outlineLvl w:val="0"/>
        <w:rPr>
          <w:rFonts w:ascii="Calibri" w:eastAsia="Times New Roman" w:hAnsi="Calibri" w:cs="Calibri"/>
          <w:lang w:eastAsia="ru-RU"/>
        </w:rPr>
      </w:pPr>
    </w:p>
    <w:p w:rsidR="006213F5" w:rsidRDefault="006213F5" w:rsidP="00BC6942">
      <w:pPr>
        <w:spacing w:after="0" w:line="240" w:lineRule="auto"/>
        <w:jc w:val="center"/>
        <w:outlineLvl w:val="0"/>
        <w:rPr>
          <w:rFonts w:ascii="Calibri" w:eastAsia="Times New Roman" w:hAnsi="Calibri" w:cs="Calibri"/>
          <w:lang w:eastAsia="ru-RU"/>
        </w:rPr>
      </w:pPr>
    </w:p>
    <w:p w:rsidR="006213F5" w:rsidRDefault="006213F5" w:rsidP="00BC6942">
      <w:pPr>
        <w:spacing w:after="0" w:line="240" w:lineRule="auto"/>
        <w:jc w:val="center"/>
        <w:outlineLvl w:val="0"/>
        <w:rPr>
          <w:rFonts w:ascii="Calibri" w:eastAsia="Times New Roman" w:hAnsi="Calibri" w:cs="Calibri"/>
          <w:lang w:eastAsia="ru-RU"/>
        </w:rPr>
      </w:pPr>
    </w:p>
    <w:p w:rsidR="006213F5" w:rsidRDefault="006213F5" w:rsidP="00BC6942">
      <w:pPr>
        <w:spacing w:after="0" w:line="240" w:lineRule="auto"/>
        <w:jc w:val="center"/>
        <w:outlineLvl w:val="0"/>
        <w:rPr>
          <w:rFonts w:ascii="Calibri" w:eastAsia="Times New Roman" w:hAnsi="Calibri" w:cs="Calibri"/>
          <w:lang w:eastAsia="ru-RU"/>
        </w:rPr>
      </w:pPr>
    </w:p>
    <w:p w:rsidR="006213F5" w:rsidRDefault="006213F5" w:rsidP="00BC6942">
      <w:pPr>
        <w:spacing w:after="0" w:line="240" w:lineRule="auto"/>
        <w:jc w:val="center"/>
        <w:outlineLvl w:val="0"/>
        <w:rPr>
          <w:rFonts w:ascii="Calibri" w:eastAsia="Times New Roman" w:hAnsi="Calibri" w:cs="Calibri"/>
          <w:lang w:eastAsia="ru-RU"/>
        </w:rPr>
      </w:pPr>
    </w:p>
    <w:p w:rsidR="006213F5" w:rsidRPr="00BC6942" w:rsidRDefault="006213F5" w:rsidP="006213F5">
      <w:pPr>
        <w:spacing w:after="0" w:line="240" w:lineRule="auto"/>
        <w:jc w:val="center"/>
        <w:rPr>
          <w:rFonts w:ascii="Times New Roman" w:hAnsi="Times New Roman" w:cs="Times New Roman"/>
          <w:sz w:val="24"/>
          <w:szCs w:val="24"/>
        </w:rPr>
      </w:pPr>
      <w:r w:rsidRPr="00BC6942">
        <w:rPr>
          <w:rFonts w:ascii="Times New Roman" w:hAnsi="Times New Roman" w:cs="Times New Roman"/>
          <w:noProof/>
          <w:sz w:val="24"/>
          <w:szCs w:val="24"/>
          <w:lang w:eastAsia="uk-UA"/>
        </w:rPr>
        <w:drawing>
          <wp:inline distT="0" distB="0" distL="0" distR="0" wp14:anchorId="662C4920" wp14:editId="4BFE2D3C">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213F5" w:rsidRPr="00BC6942" w:rsidRDefault="006213F5" w:rsidP="006213F5">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СТУДЕНИКІВСЬКА СІЛЬСЬКА  РАДА</w:t>
      </w:r>
    </w:p>
    <w:p w:rsidR="006213F5" w:rsidRPr="00BC6942" w:rsidRDefault="006213F5" w:rsidP="006213F5">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БОРИСПІЛЬСЬКИЙ   РАЙОН</w:t>
      </w:r>
    </w:p>
    <w:p w:rsidR="006213F5" w:rsidRPr="00BC6942" w:rsidRDefault="006213F5" w:rsidP="006213F5">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КИЇВСЬКА  ОБЛАСТЬ</w:t>
      </w:r>
    </w:p>
    <w:p w:rsidR="006213F5" w:rsidRPr="00BC6942" w:rsidRDefault="006213F5" w:rsidP="006213F5">
      <w:pPr>
        <w:spacing w:after="0" w:line="240" w:lineRule="auto"/>
        <w:jc w:val="center"/>
        <w:rPr>
          <w:rFonts w:ascii="Times New Roman" w:hAnsi="Times New Roman" w:cs="Times New Roman"/>
          <w:b/>
          <w:sz w:val="24"/>
          <w:szCs w:val="24"/>
        </w:rPr>
      </w:pPr>
    </w:p>
    <w:p w:rsidR="006213F5" w:rsidRPr="00BC6942" w:rsidRDefault="006213F5" w:rsidP="006213F5">
      <w:pPr>
        <w:spacing w:after="0" w:line="240" w:lineRule="auto"/>
        <w:jc w:val="center"/>
        <w:rPr>
          <w:rFonts w:ascii="Times New Roman" w:hAnsi="Times New Roman" w:cs="Times New Roman"/>
          <w:b/>
          <w:sz w:val="24"/>
          <w:szCs w:val="24"/>
        </w:rPr>
      </w:pPr>
    </w:p>
    <w:p w:rsidR="006213F5" w:rsidRPr="00BC6942" w:rsidRDefault="006213F5" w:rsidP="006213F5">
      <w:pPr>
        <w:spacing w:after="0" w:line="240" w:lineRule="auto"/>
        <w:jc w:val="center"/>
        <w:rPr>
          <w:rFonts w:ascii="Times New Roman" w:hAnsi="Times New Roman" w:cs="Times New Roman"/>
          <w:b/>
          <w:sz w:val="24"/>
          <w:szCs w:val="24"/>
        </w:rPr>
      </w:pPr>
    </w:p>
    <w:p w:rsidR="006213F5" w:rsidRPr="00BC6942" w:rsidRDefault="006213F5" w:rsidP="006213F5">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 xml:space="preserve">Р І Ш Е Н </w:t>
      </w:r>
      <w:proofErr w:type="spellStart"/>
      <w:r w:rsidRPr="00BC6942">
        <w:rPr>
          <w:rFonts w:ascii="Times New Roman" w:hAnsi="Times New Roman" w:cs="Times New Roman"/>
          <w:b/>
          <w:sz w:val="24"/>
          <w:szCs w:val="24"/>
        </w:rPr>
        <w:t>Н</w:t>
      </w:r>
      <w:proofErr w:type="spellEnd"/>
      <w:r w:rsidRPr="00BC6942">
        <w:rPr>
          <w:rFonts w:ascii="Times New Roman" w:hAnsi="Times New Roman" w:cs="Times New Roman"/>
          <w:b/>
          <w:sz w:val="24"/>
          <w:szCs w:val="24"/>
        </w:rPr>
        <w:t xml:space="preserve"> Я</w:t>
      </w:r>
    </w:p>
    <w:p w:rsidR="006213F5" w:rsidRPr="00BC6942" w:rsidRDefault="006213F5" w:rsidP="006213F5">
      <w:pPr>
        <w:spacing w:after="0" w:line="240" w:lineRule="auto"/>
        <w:jc w:val="center"/>
        <w:rPr>
          <w:rFonts w:ascii="Times New Roman" w:hAnsi="Times New Roman" w:cs="Times New Roman"/>
          <w:b/>
          <w:sz w:val="24"/>
          <w:szCs w:val="24"/>
        </w:rPr>
      </w:pPr>
    </w:p>
    <w:p w:rsidR="006213F5" w:rsidRPr="00BC6942" w:rsidRDefault="006213F5" w:rsidP="006213F5">
      <w:pPr>
        <w:spacing w:after="0" w:line="240" w:lineRule="auto"/>
        <w:jc w:val="center"/>
        <w:rPr>
          <w:rFonts w:ascii="Times New Roman" w:hAnsi="Times New Roman" w:cs="Times New Roman"/>
          <w:b/>
          <w:sz w:val="24"/>
          <w:szCs w:val="24"/>
        </w:rPr>
      </w:pPr>
    </w:p>
    <w:p w:rsidR="006213F5" w:rsidRPr="006213F5" w:rsidRDefault="006213F5" w:rsidP="006213F5">
      <w:pPr>
        <w:spacing w:after="0" w:line="240" w:lineRule="auto"/>
        <w:rPr>
          <w:rFonts w:ascii="Times New Roman" w:hAnsi="Times New Roman" w:cs="Times New Roman"/>
          <w:b/>
          <w:sz w:val="28"/>
          <w:szCs w:val="28"/>
        </w:rPr>
      </w:pPr>
      <w:r w:rsidRPr="006213F5">
        <w:rPr>
          <w:rFonts w:ascii="Times New Roman" w:hAnsi="Times New Roman" w:cs="Times New Roman"/>
          <w:b/>
          <w:sz w:val="28"/>
          <w:szCs w:val="28"/>
        </w:rPr>
        <w:t>Про  обрання  секретаря Студениківської</w:t>
      </w:r>
    </w:p>
    <w:p w:rsidR="006213F5" w:rsidRPr="006213F5" w:rsidRDefault="006213F5" w:rsidP="006213F5">
      <w:pPr>
        <w:spacing w:after="0" w:line="240" w:lineRule="auto"/>
        <w:rPr>
          <w:rFonts w:ascii="Times New Roman" w:hAnsi="Times New Roman" w:cs="Times New Roman"/>
          <w:b/>
          <w:sz w:val="28"/>
          <w:szCs w:val="28"/>
        </w:rPr>
      </w:pPr>
      <w:r w:rsidRPr="006213F5">
        <w:rPr>
          <w:rFonts w:ascii="Times New Roman" w:hAnsi="Times New Roman" w:cs="Times New Roman"/>
          <w:b/>
          <w:sz w:val="28"/>
          <w:szCs w:val="28"/>
        </w:rPr>
        <w:t>сільської  ради</w:t>
      </w:r>
    </w:p>
    <w:p w:rsidR="006213F5" w:rsidRPr="006213F5" w:rsidRDefault="006213F5" w:rsidP="006213F5">
      <w:pPr>
        <w:rPr>
          <w:sz w:val="28"/>
          <w:szCs w:val="28"/>
        </w:rPr>
      </w:pPr>
    </w:p>
    <w:p w:rsidR="006213F5" w:rsidRPr="00BC6942" w:rsidRDefault="006213F5" w:rsidP="006213F5">
      <w:pPr>
        <w:jc w:val="both"/>
        <w:rPr>
          <w:rFonts w:ascii="Times New Roman" w:hAnsi="Times New Roman" w:cs="Times New Roman"/>
          <w:sz w:val="28"/>
          <w:szCs w:val="28"/>
        </w:rPr>
      </w:pPr>
      <w:r w:rsidRPr="00BC6942">
        <w:rPr>
          <w:rFonts w:ascii="Times New Roman" w:hAnsi="Times New Roman" w:cs="Times New Roman"/>
          <w:sz w:val="28"/>
          <w:szCs w:val="28"/>
        </w:rPr>
        <w:t xml:space="preserve">       Розглянувши пропозицію сільського голови Лях М.О. щодо кандидатури депутата сільської ради Стрижак Ніни Григорівни на посаду секретаря сільської ради, враховуючи результати таємного голосування , керуючись  п.4 ст. 26, п.1 ст.50 п. 3 ст. 59 Закону  України  "Про  місцеве  самоврядування в  Україні"  сільська  рада  </w:t>
      </w:r>
    </w:p>
    <w:p w:rsidR="006213F5" w:rsidRPr="00BC6942" w:rsidRDefault="006213F5" w:rsidP="006213F5">
      <w:pPr>
        <w:jc w:val="center"/>
        <w:rPr>
          <w:rFonts w:ascii="Times New Roman" w:hAnsi="Times New Roman" w:cs="Times New Roman"/>
          <w:b/>
          <w:sz w:val="28"/>
          <w:szCs w:val="28"/>
        </w:rPr>
      </w:pPr>
      <w:r w:rsidRPr="00BC6942">
        <w:rPr>
          <w:rFonts w:ascii="Times New Roman" w:hAnsi="Times New Roman" w:cs="Times New Roman"/>
          <w:b/>
          <w:sz w:val="28"/>
          <w:szCs w:val="28"/>
        </w:rPr>
        <w:t>В И Р І Ш И Л А :</w:t>
      </w:r>
    </w:p>
    <w:p w:rsidR="006213F5" w:rsidRPr="00BC6942" w:rsidRDefault="006213F5" w:rsidP="006213F5">
      <w:pPr>
        <w:rPr>
          <w:rFonts w:ascii="Times New Roman" w:hAnsi="Times New Roman" w:cs="Times New Roman"/>
          <w:sz w:val="28"/>
          <w:szCs w:val="28"/>
        </w:rPr>
      </w:pPr>
    </w:p>
    <w:p w:rsidR="006213F5" w:rsidRPr="00BC6942" w:rsidRDefault="006213F5" w:rsidP="006213F5">
      <w:pPr>
        <w:numPr>
          <w:ilvl w:val="0"/>
          <w:numId w:val="6"/>
        </w:num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Обрати  секретарем Студениківської сільської  ради  депутата виборчого округу № 5  Стрижак Ніну Григорівну.</w:t>
      </w:r>
    </w:p>
    <w:p w:rsidR="006213F5" w:rsidRPr="00BC6942" w:rsidRDefault="006213F5" w:rsidP="006213F5">
      <w:pPr>
        <w:numPr>
          <w:ilvl w:val="0"/>
          <w:numId w:val="6"/>
        </w:num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Покласти  на секретаря Студениківської  сільської ради Стрижак Ніну Григорівну здійснення повноважень секретаря виконавчого комітету відповідної ради .</w:t>
      </w:r>
    </w:p>
    <w:p w:rsidR="006213F5" w:rsidRPr="00BC6942" w:rsidRDefault="006213F5" w:rsidP="006213F5">
      <w:pPr>
        <w:rPr>
          <w:rFonts w:ascii="Times New Roman" w:hAnsi="Times New Roman" w:cs="Times New Roman"/>
          <w:sz w:val="28"/>
          <w:szCs w:val="28"/>
        </w:rPr>
      </w:pPr>
    </w:p>
    <w:p w:rsidR="006213F5" w:rsidRPr="00BC6942" w:rsidRDefault="006213F5" w:rsidP="006213F5">
      <w:pPr>
        <w:rPr>
          <w:rFonts w:ascii="Times New Roman" w:hAnsi="Times New Roman" w:cs="Times New Roman"/>
          <w:sz w:val="28"/>
          <w:szCs w:val="28"/>
        </w:rPr>
      </w:pPr>
      <w:r w:rsidRPr="00BC6942">
        <w:rPr>
          <w:rFonts w:ascii="Times New Roman" w:hAnsi="Times New Roman" w:cs="Times New Roman"/>
          <w:sz w:val="28"/>
          <w:szCs w:val="28"/>
        </w:rPr>
        <w:t xml:space="preserve">                     Сільський  голова:                                     М.О. Лях</w:t>
      </w:r>
    </w:p>
    <w:p w:rsidR="006213F5" w:rsidRPr="00BC6942" w:rsidRDefault="006213F5" w:rsidP="006213F5">
      <w:pPr>
        <w:rPr>
          <w:rFonts w:ascii="Times New Roman" w:hAnsi="Times New Roman" w:cs="Times New Roman"/>
          <w:b/>
          <w:sz w:val="28"/>
          <w:szCs w:val="28"/>
        </w:rPr>
      </w:pPr>
      <w:r w:rsidRPr="00BC6942">
        <w:rPr>
          <w:rFonts w:ascii="Times New Roman" w:hAnsi="Times New Roman" w:cs="Times New Roman"/>
          <w:b/>
          <w:sz w:val="28"/>
          <w:szCs w:val="28"/>
        </w:rPr>
        <w:t xml:space="preserve"> </w:t>
      </w:r>
    </w:p>
    <w:p w:rsidR="006213F5" w:rsidRPr="00BC6942" w:rsidRDefault="006213F5" w:rsidP="006213F5"/>
    <w:p w:rsidR="006213F5" w:rsidRPr="00BC6942" w:rsidRDefault="006213F5" w:rsidP="006213F5">
      <w:pPr>
        <w:spacing w:after="0" w:line="240" w:lineRule="auto"/>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4"/>
          <w:szCs w:val="24"/>
          <w:lang w:eastAsia="uk-UA"/>
        </w:rPr>
        <w:t>с. Студеники</w:t>
      </w:r>
    </w:p>
    <w:p w:rsidR="006213F5" w:rsidRPr="00BC6942" w:rsidRDefault="006213F5" w:rsidP="006213F5">
      <w:pPr>
        <w:spacing w:after="0" w:line="240" w:lineRule="auto"/>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4"/>
          <w:szCs w:val="24"/>
          <w:lang w:eastAsia="uk-UA"/>
        </w:rPr>
        <w:t xml:space="preserve">№ </w:t>
      </w:r>
      <w:r>
        <w:rPr>
          <w:rFonts w:ascii="Times New Roman" w:eastAsia="Times New Roman" w:hAnsi="Times New Roman" w:cs="Times New Roman"/>
          <w:b/>
          <w:sz w:val="24"/>
          <w:szCs w:val="24"/>
          <w:lang w:eastAsia="uk-UA"/>
        </w:rPr>
        <w:t>4</w:t>
      </w:r>
      <w:r w:rsidRPr="00BC6942">
        <w:rPr>
          <w:rFonts w:ascii="Times New Roman" w:eastAsia="Times New Roman" w:hAnsi="Times New Roman" w:cs="Times New Roman"/>
          <w:b/>
          <w:sz w:val="24"/>
          <w:szCs w:val="24"/>
          <w:lang w:eastAsia="uk-UA"/>
        </w:rPr>
        <w:t>- І-УІІІ</w:t>
      </w:r>
    </w:p>
    <w:p w:rsidR="006213F5" w:rsidRDefault="006213F5" w:rsidP="006213F5">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 xml:space="preserve"> 11.11.2020</w:t>
      </w:r>
    </w:p>
    <w:p w:rsidR="006213F5" w:rsidRDefault="006213F5" w:rsidP="006213F5">
      <w:pPr>
        <w:spacing w:after="0" w:line="240" w:lineRule="auto"/>
        <w:rPr>
          <w:rFonts w:ascii="Times New Roman" w:eastAsia="Times New Roman" w:hAnsi="Times New Roman" w:cs="Times New Roman"/>
          <w:b/>
          <w:sz w:val="24"/>
          <w:szCs w:val="24"/>
          <w:lang w:eastAsia="uk-UA"/>
        </w:rPr>
      </w:pPr>
    </w:p>
    <w:p w:rsidR="006213F5" w:rsidRDefault="006213F5" w:rsidP="006213F5">
      <w:pPr>
        <w:spacing w:after="0" w:line="240" w:lineRule="auto"/>
        <w:rPr>
          <w:rFonts w:ascii="Times New Roman" w:eastAsia="Times New Roman" w:hAnsi="Times New Roman" w:cs="Times New Roman"/>
          <w:b/>
          <w:sz w:val="24"/>
          <w:szCs w:val="24"/>
          <w:lang w:eastAsia="uk-UA"/>
        </w:rPr>
      </w:pPr>
    </w:p>
    <w:p w:rsidR="00E443CE" w:rsidRDefault="00E443CE" w:rsidP="00BC6942">
      <w:pPr>
        <w:spacing w:after="0" w:line="240" w:lineRule="auto"/>
        <w:jc w:val="center"/>
        <w:outlineLvl w:val="0"/>
        <w:rPr>
          <w:rFonts w:ascii="Calibri" w:eastAsia="Times New Roman" w:hAnsi="Calibri" w:cs="Calibri"/>
          <w:lang w:eastAsia="ru-RU"/>
        </w:rPr>
      </w:pPr>
    </w:p>
    <w:p w:rsidR="006213F5" w:rsidRDefault="006213F5" w:rsidP="00BC6942">
      <w:pPr>
        <w:spacing w:after="0" w:line="240" w:lineRule="auto"/>
        <w:jc w:val="center"/>
        <w:outlineLvl w:val="0"/>
        <w:rPr>
          <w:rFonts w:ascii="Calibri" w:eastAsia="Times New Roman" w:hAnsi="Calibri" w:cs="Calibri"/>
          <w:lang w:eastAsia="ru-RU"/>
        </w:rPr>
      </w:pPr>
    </w:p>
    <w:p w:rsidR="006213F5" w:rsidRDefault="006213F5" w:rsidP="00BC6942">
      <w:pPr>
        <w:spacing w:after="0" w:line="240" w:lineRule="auto"/>
        <w:jc w:val="center"/>
        <w:outlineLvl w:val="0"/>
        <w:rPr>
          <w:rFonts w:ascii="Calibri" w:eastAsia="Times New Roman" w:hAnsi="Calibri" w:cs="Calibri"/>
          <w:lang w:eastAsia="ru-RU"/>
        </w:rPr>
      </w:pPr>
    </w:p>
    <w:p w:rsidR="006213F5" w:rsidRDefault="006213F5" w:rsidP="00BC6942">
      <w:pPr>
        <w:spacing w:after="0" w:line="240" w:lineRule="auto"/>
        <w:jc w:val="center"/>
        <w:outlineLvl w:val="0"/>
        <w:rPr>
          <w:rFonts w:ascii="Calibri" w:eastAsia="Times New Roman" w:hAnsi="Calibri" w:cs="Calibri"/>
          <w:lang w:eastAsia="ru-RU"/>
        </w:rPr>
      </w:pPr>
    </w:p>
    <w:p w:rsidR="006213F5" w:rsidRPr="00BC6942" w:rsidRDefault="006213F5" w:rsidP="006213F5">
      <w:pPr>
        <w:spacing w:after="0" w:line="240" w:lineRule="auto"/>
        <w:ind w:firstLine="567"/>
        <w:rPr>
          <w:rFonts w:ascii="Times New Roman" w:eastAsia="Times New Roman" w:hAnsi="Times New Roman" w:cs="Times New Roman"/>
          <w:b/>
          <w:sz w:val="24"/>
          <w:szCs w:val="24"/>
          <w:lang w:eastAsia="uk-UA"/>
        </w:rPr>
      </w:pPr>
    </w:p>
    <w:p w:rsidR="006213F5" w:rsidRPr="00BC6942" w:rsidRDefault="006213F5" w:rsidP="006213F5">
      <w:pPr>
        <w:spacing w:after="0" w:line="240" w:lineRule="auto"/>
        <w:ind w:firstLine="567"/>
        <w:rPr>
          <w:rFonts w:ascii="Times New Roman" w:eastAsia="Times New Roman" w:hAnsi="Times New Roman" w:cs="Times New Roman"/>
          <w:b/>
          <w:sz w:val="24"/>
          <w:szCs w:val="24"/>
          <w:lang w:eastAsia="uk-UA"/>
        </w:rPr>
      </w:pPr>
    </w:p>
    <w:p w:rsidR="006213F5" w:rsidRPr="00BC6942" w:rsidRDefault="006213F5" w:rsidP="006213F5">
      <w:pPr>
        <w:spacing w:after="0" w:line="240" w:lineRule="auto"/>
        <w:rPr>
          <w:rFonts w:ascii="Times New Roman" w:eastAsia="Times New Roman" w:hAnsi="Times New Roman" w:cs="Times New Roman"/>
          <w:sz w:val="16"/>
          <w:szCs w:val="16"/>
          <w:lang w:eastAsia="uk-UA"/>
        </w:rPr>
      </w:pPr>
    </w:p>
    <w:p w:rsidR="006213F5" w:rsidRPr="00BC6942" w:rsidRDefault="006213F5" w:rsidP="006213F5">
      <w:pPr>
        <w:spacing w:after="0" w:line="240" w:lineRule="auto"/>
        <w:jc w:val="center"/>
        <w:rPr>
          <w:sz w:val="24"/>
          <w:szCs w:val="24"/>
        </w:rPr>
      </w:pPr>
      <w:r w:rsidRPr="00BC6942">
        <w:rPr>
          <w:noProof/>
          <w:sz w:val="24"/>
          <w:szCs w:val="24"/>
          <w:lang w:eastAsia="uk-UA"/>
        </w:rPr>
        <w:lastRenderedPageBreak/>
        <w:drawing>
          <wp:inline distT="0" distB="0" distL="0" distR="0" wp14:anchorId="690038D0" wp14:editId="489070A8">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213F5" w:rsidRPr="00BC6942" w:rsidRDefault="006213F5" w:rsidP="006213F5">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УКРАЇНА</w:t>
      </w:r>
    </w:p>
    <w:p w:rsidR="006213F5" w:rsidRPr="00BC6942" w:rsidRDefault="006213F5" w:rsidP="006213F5">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СТУДЕНИКІВСЬКА  СІЛЬСЬКА  РАДА</w:t>
      </w:r>
    </w:p>
    <w:p w:rsidR="006213F5" w:rsidRPr="00BC6942" w:rsidRDefault="006213F5" w:rsidP="006213F5">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БОРИСПІЛЬСЬКОГО  РАЙОНУ</w:t>
      </w:r>
    </w:p>
    <w:p w:rsidR="006213F5" w:rsidRPr="00BC6942" w:rsidRDefault="006213F5" w:rsidP="006213F5">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КИЇВСЬКОЇ  ОБЛАСТІ</w:t>
      </w:r>
    </w:p>
    <w:p w:rsidR="006213F5" w:rsidRPr="00BC6942" w:rsidRDefault="006213F5" w:rsidP="006213F5">
      <w:pPr>
        <w:spacing w:after="0" w:line="240" w:lineRule="auto"/>
        <w:jc w:val="center"/>
        <w:rPr>
          <w:rFonts w:ascii="Times New Roman" w:hAnsi="Times New Roman" w:cs="Times New Roman"/>
          <w:b/>
          <w:sz w:val="26"/>
          <w:szCs w:val="26"/>
        </w:rPr>
      </w:pPr>
    </w:p>
    <w:p w:rsidR="006213F5" w:rsidRPr="00BC6942" w:rsidRDefault="006213F5" w:rsidP="006213F5">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РІШЕННЯ</w:t>
      </w:r>
    </w:p>
    <w:p w:rsidR="006213F5" w:rsidRPr="00BC6942" w:rsidRDefault="006213F5" w:rsidP="006213F5">
      <w:pPr>
        <w:spacing w:after="0" w:line="240" w:lineRule="auto"/>
        <w:jc w:val="both"/>
        <w:rPr>
          <w:rFonts w:ascii="Times New Roman" w:hAnsi="Times New Roman" w:cs="Times New Roman"/>
          <w:b/>
          <w:sz w:val="26"/>
          <w:szCs w:val="26"/>
        </w:rPr>
      </w:pPr>
    </w:p>
    <w:p w:rsidR="006213F5" w:rsidRPr="00BC6942" w:rsidRDefault="006213F5" w:rsidP="006213F5">
      <w:pPr>
        <w:spacing w:after="0" w:line="240" w:lineRule="auto"/>
        <w:jc w:val="both"/>
        <w:rPr>
          <w:rFonts w:ascii="Times New Roman" w:hAnsi="Times New Roman" w:cs="Times New Roman"/>
          <w:b/>
          <w:sz w:val="26"/>
          <w:szCs w:val="26"/>
        </w:rPr>
      </w:pPr>
      <w:r w:rsidRPr="00BC6942">
        <w:rPr>
          <w:rFonts w:ascii="Times New Roman" w:hAnsi="Times New Roman" w:cs="Times New Roman"/>
          <w:b/>
          <w:sz w:val="26"/>
          <w:szCs w:val="26"/>
        </w:rPr>
        <w:t xml:space="preserve">Про затвердження переліку та персонального складу </w:t>
      </w:r>
    </w:p>
    <w:p w:rsidR="006213F5" w:rsidRPr="00BC6942" w:rsidRDefault="006213F5" w:rsidP="006213F5">
      <w:pPr>
        <w:spacing w:after="0" w:line="240" w:lineRule="auto"/>
        <w:jc w:val="both"/>
        <w:rPr>
          <w:rFonts w:ascii="Times New Roman" w:hAnsi="Times New Roman" w:cs="Times New Roman"/>
          <w:b/>
          <w:sz w:val="26"/>
          <w:szCs w:val="26"/>
        </w:rPr>
      </w:pPr>
      <w:r w:rsidRPr="00BC6942">
        <w:rPr>
          <w:rFonts w:ascii="Times New Roman" w:hAnsi="Times New Roman" w:cs="Times New Roman"/>
          <w:b/>
          <w:sz w:val="26"/>
          <w:szCs w:val="26"/>
        </w:rPr>
        <w:t>постійних  комісій Студениківської  сільської  ради та</w:t>
      </w:r>
    </w:p>
    <w:p w:rsidR="006213F5" w:rsidRPr="00BC6942" w:rsidRDefault="006213F5" w:rsidP="006213F5">
      <w:pPr>
        <w:spacing w:after="0" w:line="240" w:lineRule="auto"/>
        <w:jc w:val="both"/>
        <w:rPr>
          <w:rFonts w:ascii="Times New Roman" w:hAnsi="Times New Roman" w:cs="Times New Roman"/>
          <w:b/>
          <w:sz w:val="26"/>
          <w:szCs w:val="26"/>
        </w:rPr>
      </w:pPr>
      <w:r w:rsidRPr="00BC6942">
        <w:rPr>
          <w:rFonts w:ascii="Times New Roman" w:hAnsi="Times New Roman" w:cs="Times New Roman"/>
          <w:b/>
          <w:sz w:val="26"/>
          <w:szCs w:val="26"/>
        </w:rPr>
        <w:t>Положення про постійні комісії</w:t>
      </w:r>
    </w:p>
    <w:p w:rsidR="006213F5" w:rsidRPr="00BC6942" w:rsidRDefault="006213F5" w:rsidP="006213F5">
      <w:pPr>
        <w:spacing w:after="0" w:line="240" w:lineRule="auto"/>
        <w:jc w:val="both"/>
        <w:rPr>
          <w:rFonts w:ascii="Times New Roman" w:hAnsi="Times New Roman" w:cs="Times New Roman"/>
          <w:b/>
          <w:sz w:val="26"/>
          <w:szCs w:val="26"/>
        </w:rPr>
      </w:pPr>
    </w:p>
    <w:p w:rsidR="006213F5" w:rsidRPr="00BC6942" w:rsidRDefault="006213F5" w:rsidP="006213F5">
      <w:pPr>
        <w:spacing w:after="0" w:line="240" w:lineRule="auto"/>
        <w:ind w:firstLine="567"/>
        <w:jc w:val="both"/>
        <w:rPr>
          <w:rFonts w:ascii="Times New Roman" w:hAnsi="Times New Roman" w:cs="Times New Roman"/>
          <w:b/>
          <w:sz w:val="26"/>
          <w:szCs w:val="26"/>
        </w:rPr>
      </w:pPr>
      <w:r w:rsidRPr="00BC6942">
        <w:rPr>
          <w:rFonts w:ascii="Times New Roman" w:hAnsi="Times New Roman" w:cs="Times New Roman"/>
          <w:b/>
          <w:sz w:val="26"/>
          <w:szCs w:val="26"/>
        </w:rPr>
        <w:t xml:space="preserve"> </w:t>
      </w:r>
      <w:r w:rsidRPr="00BC6942">
        <w:rPr>
          <w:rFonts w:ascii="Times New Roman" w:hAnsi="Times New Roman" w:cs="Times New Roman"/>
          <w:sz w:val="26"/>
          <w:szCs w:val="26"/>
        </w:rPr>
        <w:t xml:space="preserve">Відповідно до статей 26, 46, 47  Закону України «Про місцеве самоврядування в Україні», статті 18 Закону України «Про статус депутатів місцевих рад» сільська рада  </w:t>
      </w:r>
    </w:p>
    <w:p w:rsidR="006213F5" w:rsidRPr="00BC6942" w:rsidRDefault="006213F5" w:rsidP="006213F5">
      <w:pPr>
        <w:jc w:val="both"/>
        <w:rPr>
          <w:rFonts w:ascii="Times New Roman" w:hAnsi="Times New Roman" w:cs="Times New Roman"/>
          <w:b/>
          <w:sz w:val="26"/>
          <w:szCs w:val="26"/>
        </w:rPr>
      </w:pPr>
    </w:p>
    <w:p w:rsidR="006213F5" w:rsidRPr="00BC6942" w:rsidRDefault="006213F5" w:rsidP="006213F5">
      <w:pPr>
        <w:jc w:val="center"/>
        <w:rPr>
          <w:rFonts w:ascii="Times New Roman" w:hAnsi="Times New Roman" w:cs="Times New Roman"/>
          <w:b/>
          <w:sz w:val="26"/>
          <w:szCs w:val="26"/>
        </w:rPr>
      </w:pPr>
      <w:r w:rsidRPr="00BC6942">
        <w:rPr>
          <w:rFonts w:ascii="Times New Roman" w:hAnsi="Times New Roman" w:cs="Times New Roman"/>
          <w:b/>
          <w:sz w:val="26"/>
          <w:szCs w:val="26"/>
        </w:rPr>
        <w:t>В И Р І Ш И Л А :</w:t>
      </w:r>
    </w:p>
    <w:p w:rsidR="006213F5" w:rsidRPr="00BC6942" w:rsidRDefault="006213F5" w:rsidP="006213F5">
      <w:pPr>
        <w:numPr>
          <w:ilvl w:val="0"/>
          <w:numId w:val="20"/>
        </w:numPr>
        <w:tabs>
          <w:tab w:val="left" w:pos="851"/>
        </w:tabs>
        <w:ind w:firstLine="567"/>
        <w:contextualSpacing/>
        <w:jc w:val="both"/>
        <w:rPr>
          <w:rFonts w:ascii="Times New Roman" w:hAnsi="Times New Roman" w:cs="Times New Roman"/>
          <w:sz w:val="26"/>
          <w:szCs w:val="26"/>
        </w:rPr>
      </w:pPr>
      <w:r w:rsidRPr="00BC6942">
        <w:rPr>
          <w:rFonts w:ascii="Times New Roman" w:hAnsi="Times New Roman" w:cs="Times New Roman"/>
          <w:sz w:val="26"/>
          <w:szCs w:val="26"/>
        </w:rPr>
        <w:t>Затвердити наступний перелік постійних комісій Студениківської сільської ради:</w:t>
      </w:r>
    </w:p>
    <w:p w:rsidR="006213F5" w:rsidRPr="00BC6942" w:rsidRDefault="006213F5" w:rsidP="006213F5">
      <w:pPr>
        <w:numPr>
          <w:ilvl w:val="1"/>
          <w:numId w:val="20"/>
        </w:numPr>
        <w:tabs>
          <w:tab w:val="left" w:pos="851"/>
          <w:tab w:val="left" w:pos="1134"/>
        </w:tabs>
        <w:ind w:firstLine="567"/>
        <w:contextualSpacing/>
        <w:jc w:val="both"/>
        <w:rPr>
          <w:rFonts w:ascii="Times New Roman" w:eastAsia="Times New Roman" w:hAnsi="Times New Roman" w:cs="Times New Roman"/>
          <w:sz w:val="26"/>
          <w:szCs w:val="26"/>
          <w:lang w:eastAsia="ru-RU"/>
        </w:rPr>
      </w:pPr>
      <w:r w:rsidRPr="00BC6942">
        <w:rPr>
          <w:rFonts w:ascii="Times New Roman" w:hAnsi="Times New Roman" w:cs="Times New Roman"/>
          <w:sz w:val="26"/>
          <w:szCs w:val="26"/>
        </w:rPr>
        <w:t>З</w:t>
      </w:r>
      <w:r w:rsidRPr="00BC6942">
        <w:rPr>
          <w:rFonts w:ascii="Times New Roman" w:eastAsia="Times New Roman" w:hAnsi="Times New Roman" w:cs="Times New Roman"/>
          <w:sz w:val="26"/>
          <w:szCs w:val="26"/>
          <w:lang w:eastAsia="ru-RU"/>
        </w:rPr>
        <w:t xml:space="preserve"> питань фінансів, бюджету, планування соціально-економічного розвитку, </w:t>
      </w:r>
      <w:r w:rsidRPr="00BC6942">
        <w:rPr>
          <w:rFonts w:ascii="Times New Roman" w:hAnsi="Times New Roman" w:cs="Times New Roman"/>
          <w:iCs/>
          <w:sz w:val="26"/>
          <w:szCs w:val="26"/>
        </w:rPr>
        <w:t>реалізації державної регуляторної політики</w:t>
      </w:r>
      <w:r w:rsidRPr="00BC6942">
        <w:rPr>
          <w:rFonts w:ascii="Times New Roman" w:eastAsia="Times New Roman" w:hAnsi="Times New Roman" w:cs="Times New Roman"/>
          <w:sz w:val="26"/>
          <w:szCs w:val="26"/>
          <w:lang w:eastAsia="ru-RU"/>
        </w:rPr>
        <w:t>, інвестицій та міжнародного співробітництва.</w:t>
      </w:r>
    </w:p>
    <w:p w:rsidR="006213F5" w:rsidRPr="00BC6942" w:rsidRDefault="006213F5" w:rsidP="006213F5">
      <w:pPr>
        <w:numPr>
          <w:ilvl w:val="1"/>
          <w:numId w:val="20"/>
        </w:numPr>
        <w:tabs>
          <w:tab w:val="left" w:pos="851"/>
          <w:tab w:val="left" w:pos="1134"/>
        </w:tabs>
        <w:ind w:firstLine="567"/>
        <w:contextualSpacing/>
        <w:jc w:val="both"/>
        <w:rPr>
          <w:rFonts w:ascii="Times New Roman" w:hAnsi="Times New Roman" w:cs="Times New Roman"/>
          <w:sz w:val="26"/>
          <w:szCs w:val="26"/>
        </w:rPr>
      </w:pPr>
      <w:r w:rsidRPr="00BC6942">
        <w:rPr>
          <w:rFonts w:ascii="Times New Roman" w:eastAsia="Times New Roman" w:hAnsi="Times New Roman" w:cs="Times New Roman"/>
          <w:sz w:val="26"/>
          <w:szCs w:val="26"/>
          <w:lang w:eastAsia="ru-RU"/>
        </w:rPr>
        <w:t>Постійна комісія з питань земельних відносин, природокористування, планування території, будівництва, архітектури, охорони пам’яток, історичного середовища.</w:t>
      </w:r>
    </w:p>
    <w:p w:rsidR="006213F5" w:rsidRPr="00BC6942" w:rsidRDefault="006213F5" w:rsidP="006213F5">
      <w:pPr>
        <w:numPr>
          <w:ilvl w:val="1"/>
          <w:numId w:val="20"/>
        </w:numPr>
        <w:tabs>
          <w:tab w:val="left" w:pos="851"/>
          <w:tab w:val="left" w:pos="1134"/>
        </w:tabs>
        <w:ind w:firstLine="567"/>
        <w:contextualSpacing/>
        <w:jc w:val="both"/>
        <w:rPr>
          <w:rFonts w:ascii="Times New Roman" w:hAnsi="Times New Roman" w:cs="Times New Roman"/>
          <w:sz w:val="26"/>
          <w:szCs w:val="26"/>
        </w:rPr>
      </w:pPr>
      <w:r w:rsidRPr="00BC6942">
        <w:rPr>
          <w:rFonts w:ascii="Times New Roman" w:eastAsia="Times New Roman" w:hAnsi="Times New Roman" w:cs="Times New Roman"/>
          <w:sz w:val="26"/>
          <w:szCs w:val="26"/>
          <w:lang w:eastAsia="ru-RU"/>
        </w:rPr>
        <w:t xml:space="preserve">Постійна комісія </w:t>
      </w:r>
      <w:r w:rsidRPr="00BC6942">
        <w:rPr>
          <w:rFonts w:ascii="Times New Roman" w:hAnsi="Times New Roman" w:cs="Times New Roman"/>
          <w:sz w:val="26"/>
          <w:szCs w:val="26"/>
          <w:lang w:eastAsia="ru-RU"/>
        </w:rPr>
        <w:t xml:space="preserve">з питань підприємництва, інфраструктури, </w:t>
      </w:r>
      <w:proofErr w:type="spellStart"/>
      <w:r w:rsidRPr="00BC6942">
        <w:rPr>
          <w:rFonts w:ascii="Times New Roman" w:hAnsi="Times New Roman" w:cs="Times New Roman"/>
          <w:sz w:val="26"/>
          <w:szCs w:val="26"/>
          <w:lang w:val="ru-RU" w:eastAsia="ru-RU"/>
        </w:rPr>
        <w:t>житлово-комунального</w:t>
      </w:r>
      <w:proofErr w:type="spellEnd"/>
      <w:r w:rsidRPr="00BC6942">
        <w:rPr>
          <w:rFonts w:ascii="Times New Roman" w:hAnsi="Times New Roman" w:cs="Times New Roman"/>
          <w:sz w:val="26"/>
          <w:szCs w:val="26"/>
          <w:lang w:val="ru-RU" w:eastAsia="ru-RU"/>
        </w:rPr>
        <w:t xml:space="preserve"> </w:t>
      </w:r>
      <w:proofErr w:type="spellStart"/>
      <w:r w:rsidRPr="00BC6942">
        <w:rPr>
          <w:rFonts w:ascii="Times New Roman" w:hAnsi="Times New Roman" w:cs="Times New Roman"/>
          <w:sz w:val="26"/>
          <w:szCs w:val="26"/>
          <w:lang w:val="ru-RU" w:eastAsia="ru-RU"/>
        </w:rPr>
        <w:t>господарства</w:t>
      </w:r>
      <w:proofErr w:type="spellEnd"/>
      <w:r w:rsidRPr="00BC6942">
        <w:rPr>
          <w:rFonts w:ascii="Times New Roman" w:hAnsi="Times New Roman" w:cs="Times New Roman"/>
          <w:sz w:val="26"/>
          <w:szCs w:val="26"/>
          <w:lang w:eastAsia="ru-RU"/>
        </w:rPr>
        <w:t xml:space="preserve">, </w:t>
      </w:r>
      <w:proofErr w:type="spellStart"/>
      <w:r w:rsidRPr="00BC6942">
        <w:rPr>
          <w:rFonts w:ascii="Times New Roman" w:hAnsi="Times New Roman" w:cs="Times New Roman"/>
          <w:sz w:val="26"/>
          <w:szCs w:val="26"/>
          <w:lang w:val="ru-RU" w:eastAsia="ru-RU"/>
        </w:rPr>
        <w:t>комунальної</w:t>
      </w:r>
      <w:proofErr w:type="spellEnd"/>
      <w:r w:rsidRPr="00BC6942">
        <w:rPr>
          <w:rFonts w:ascii="Times New Roman" w:hAnsi="Times New Roman" w:cs="Times New Roman"/>
          <w:sz w:val="26"/>
          <w:szCs w:val="26"/>
          <w:lang w:val="ru-RU" w:eastAsia="ru-RU"/>
        </w:rPr>
        <w:t xml:space="preserve"> </w:t>
      </w:r>
      <w:proofErr w:type="spellStart"/>
      <w:r w:rsidRPr="00BC6942">
        <w:rPr>
          <w:rFonts w:ascii="Times New Roman" w:hAnsi="Times New Roman" w:cs="Times New Roman"/>
          <w:sz w:val="26"/>
          <w:szCs w:val="26"/>
          <w:lang w:val="ru-RU" w:eastAsia="ru-RU"/>
        </w:rPr>
        <w:t>власності</w:t>
      </w:r>
      <w:proofErr w:type="spellEnd"/>
      <w:r w:rsidRPr="00BC6942">
        <w:rPr>
          <w:rFonts w:ascii="Times New Roman" w:hAnsi="Times New Roman" w:cs="Times New Roman"/>
          <w:sz w:val="26"/>
          <w:szCs w:val="26"/>
          <w:lang w:eastAsia="ru-RU"/>
        </w:rPr>
        <w:t>, енергозбереження та транспорту, благоустрою та екології.</w:t>
      </w:r>
    </w:p>
    <w:p w:rsidR="006213F5" w:rsidRPr="00BC6942" w:rsidRDefault="006213F5" w:rsidP="006213F5">
      <w:pPr>
        <w:numPr>
          <w:ilvl w:val="1"/>
          <w:numId w:val="20"/>
        </w:numPr>
        <w:tabs>
          <w:tab w:val="left" w:pos="851"/>
          <w:tab w:val="left" w:pos="1134"/>
        </w:tabs>
        <w:ind w:firstLine="567"/>
        <w:contextualSpacing/>
        <w:jc w:val="both"/>
        <w:rPr>
          <w:rFonts w:ascii="Times New Roman" w:hAnsi="Times New Roman" w:cs="Times New Roman"/>
          <w:sz w:val="26"/>
          <w:szCs w:val="26"/>
        </w:rPr>
      </w:pPr>
      <w:r w:rsidRPr="00BC6942">
        <w:rPr>
          <w:rFonts w:ascii="Times New Roman" w:hAnsi="Times New Roman" w:cs="Times New Roman"/>
          <w:sz w:val="26"/>
          <w:szCs w:val="26"/>
          <w:lang w:eastAsia="ru-RU"/>
        </w:rPr>
        <w:t>Постійна комісія 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6213F5" w:rsidRPr="00BC6942" w:rsidRDefault="006213F5" w:rsidP="006213F5">
      <w:pPr>
        <w:tabs>
          <w:tab w:val="left" w:pos="851"/>
          <w:tab w:val="left" w:pos="1134"/>
        </w:tabs>
        <w:ind w:left="567"/>
        <w:contextualSpacing/>
        <w:jc w:val="both"/>
        <w:rPr>
          <w:rFonts w:ascii="Times New Roman" w:hAnsi="Times New Roman" w:cs="Times New Roman"/>
          <w:sz w:val="26"/>
          <w:szCs w:val="26"/>
        </w:rPr>
      </w:pPr>
    </w:p>
    <w:p w:rsidR="006213F5" w:rsidRPr="00BC6942" w:rsidRDefault="006213F5" w:rsidP="006213F5">
      <w:pPr>
        <w:numPr>
          <w:ilvl w:val="0"/>
          <w:numId w:val="20"/>
        </w:numPr>
        <w:tabs>
          <w:tab w:val="left" w:pos="709"/>
          <w:tab w:val="left" w:pos="851"/>
        </w:tabs>
        <w:ind w:firstLine="567"/>
        <w:contextualSpacing/>
        <w:jc w:val="both"/>
        <w:rPr>
          <w:rFonts w:ascii="Times New Roman" w:hAnsi="Times New Roman" w:cs="Times New Roman"/>
          <w:sz w:val="26"/>
          <w:szCs w:val="26"/>
        </w:rPr>
      </w:pPr>
      <w:r w:rsidRPr="00BC6942">
        <w:rPr>
          <w:rFonts w:ascii="Times New Roman" w:hAnsi="Times New Roman" w:cs="Times New Roman"/>
          <w:sz w:val="26"/>
          <w:szCs w:val="26"/>
        </w:rPr>
        <w:t>Затвердити персональний склад постійних комісій Студениківської сільської ради у складі:</w:t>
      </w:r>
    </w:p>
    <w:p w:rsidR="006213F5" w:rsidRPr="00BC6942" w:rsidRDefault="006213F5" w:rsidP="006213F5">
      <w:pPr>
        <w:tabs>
          <w:tab w:val="left" w:pos="709"/>
          <w:tab w:val="left" w:pos="851"/>
        </w:tabs>
        <w:ind w:firstLine="567"/>
        <w:contextualSpacing/>
        <w:jc w:val="both"/>
        <w:rPr>
          <w:rFonts w:ascii="Times New Roman" w:hAnsi="Times New Roman" w:cs="Times New Roman"/>
          <w:sz w:val="26"/>
          <w:szCs w:val="26"/>
        </w:rPr>
      </w:pPr>
      <w:r w:rsidRPr="00BC6942">
        <w:rPr>
          <w:rFonts w:ascii="Times New Roman" w:hAnsi="Times New Roman" w:cs="Times New Roman"/>
          <w:sz w:val="26"/>
          <w:szCs w:val="26"/>
        </w:rPr>
        <w:t>2.1. Постійна комісія з</w:t>
      </w:r>
      <w:r w:rsidRPr="00BC6942">
        <w:rPr>
          <w:rFonts w:ascii="Times New Roman" w:eastAsia="Times New Roman" w:hAnsi="Times New Roman" w:cs="Times New Roman"/>
          <w:b/>
          <w:sz w:val="26"/>
          <w:szCs w:val="26"/>
          <w:lang w:eastAsia="ru-RU"/>
        </w:rPr>
        <w:t xml:space="preserve"> </w:t>
      </w:r>
      <w:r w:rsidRPr="00BC6942">
        <w:rPr>
          <w:rFonts w:ascii="Times New Roman" w:eastAsia="Times New Roman" w:hAnsi="Times New Roman" w:cs="Times New Roman"/>
          <w:sz w:val="26"/>
          <w:szCs w:val="26"/>
          <w:lang w:eastAsia="ru-RU"/>
        </w:rPr>
        <w:t xml:space="preserve">питань фінансів, бюджету, планування соціально-економічного розвитку, </w:t>
      </w:r>
      <w:r w:rsidRPr="00BC6942">
        <w:rPr>
          <w:rFonts w:ascii="Times New Roman" w:hAnsi="Times New Roman" w:cs="Times New Roman"/>
          <w:iCs/>
          <w:sz w:val="26"/>
          <w:szCs w:val="26"/>
        </w:rPr>
        <w:t>реалізації державної регуляторної політики</w:t>
      </w:r>
      <w:r w:rsidRPr="00BC6942">
        <w:rPr>
          <w:rFonts w:ascii="Times New Roman" w:eastAsia="Times New Roman" w:hAnsi="Times New Roman" w:cs="Times New Roman"/>
          <w:sz w:val="26"/>
          <w:szCs w:val="26"/>
          <w:lang w:eastAsia="ru-RU"/>
        </w:rPr>
        <w:t>, інвестицій та  міжнародного співробітництва:</w:t>
      </w:r>
    </w:p>
    <w:p w:rsidR="006213F5" w:rsidRPr="00BC6942" w:rsidRDefault="006213F5" w:rsidP="006213F5">
      <w:pPr>
        <w:numPr>
          <w:ilvl w:val="0"/>
          <w:numId w:val="2"/>
        </w:numPr>
        <w:tabs>
          <w:tab w:val="left" w:pos="851"/>
        </w:tabs>
        <w:spacing w:after="0" w:line="240" w:lineRule="auto"/>
        <w:ind w:firstLine="207"/>
        <w:contextualSpacing/>
        <w:jc w:val="both"/>
        <w:rPr>
          <w:rFonts w:ascii="Times New Roman" w:eastAsia="Times New Roman" w:hAnsi="Times New Roman" w:cs="Times New Roman"/>
          <w:b/>
          <w:sz w:val="26"/>
          <w:szCs w:val="26"/>
          <w:lang w:eastAsia="ru-RU"/>
        </w:rPr>
      </w:pPr>
      <w:r w:rsidRPr="00BC6942">
        <w:rPr>
          <w:rFonts w:ascii="Times New Roman" w:eastAsia="Times New Roman" w:hAnsi="Times New Roman" w:cs="Times New Roman"/>
          <w:sz w:val="26"/>
          <w:szCs w:val="26"/>
          <w:lang w:eastAsia="ru-RU"/>
        </w:rPr>
        <w:t xml:space="preserve">Левчук Світлана Миколаївна – </w:t>
      </w:r>
      <w:r w:rsidRPr="00BC6942">
        <w:rPr>
          <w:rFonts w:ascii="Times New Roman" w:eastAsia="Times New Roman" w:hAnsi="Times New Roman" w:cs="Times New Roman"/>
          <w:i/>
          <w:sz w:val="26"/>
          <w:szCs w:val="26"/>
          <w:lang w:eastAsia="ru-RU"/>
        </w:rPr>
        <w:t>голова комісії.</w:t>
      </w:r>
    </w:p>
    <w:p w:rsidR="006213F5" w:rsidRPr="00BC6942" w:rsidRDefault="006213F5" w:rsidP="006213F5">
      <w:pPr>
        <w:numPr>
          <w:ilvl w:val="0"/>
          <w:numId w:val="2"/>
        </w:numPr>
        <w:tabs>
          <w:tab w:val="left" w:pos="851"/>
        </w:tabs>
        <w:spacing w:after="0" w:line="240" w:lineRule="auto"/>
        <w:ind w:firstLine="207"/>
        <w:contextualSpacing/>
        <w:jc w:val="both"/>
        <w:rPr>
          <w:rFonts w:ascii="Times New Roman" w:eastAsia="Times New Roman" w:hAnsi="Times New Roman" w:cs="Times New Roman"/>
          <w:b/>
          <w:sz w:val="26"/>
          <w:szCs w:val="26"/>
          <w:lang w:eastAsia="ru-RU"/>
        </w:rPr>
      </w:pPr>
      <w:r w:rsidRPr="00BC6942">
        <w:rPr>
          <w:rFonts w:ascii="Times New Roman" w:eastAsia="Times New Roman" w:hAnsi="Times New Roman" w:cs="Times New Roman"/>
          <w:sz w:val="26"/>
          <w:szCs w:val="26"/>
          <w:lang w:eastAsia="ru-RU"/>
        </w:rPr>
        <w:t xml:space="preserve">Малишко Григорій Якович. </w:t>
      </w:r>
    </w:p>
    <w:p w:rsidR="006213F5" w:rsidRPr="00BC6942" w:rsidRDefault="006213F5" w:rsidP="006213F5">
      <w:pPr>
        <w:numPr>
          <w:ilvl w:val="0"/>
          <w:numId w:val="2"/>
        </w:numPr>
        <w:tabs>
          <w:tab w:val="left" w:pos="851"/>
        </w:tabs>
        <w:spacing w:after="0" w:line="240" w:lineRule="auto"/>
        <w:ind w:firstLine="207"/>
        <w:contextualSpacing/>
        <w:jc w:val="both"/>
        <w:rPr>
          <w:rFonts w:ascii="Times New Roman" w:eastAsia="Times New Roman" w:hAnsi="Times New Roman" w:cs="Times New Roman"/>
          <w:sz w:val="26"/>
          <w:szCs w:val="26"/>
          <w:lang w:eastAsia="ru-RU"/>
        </w:rPr>
      </w:pPr>
      <w:r w:rsidRPr="00BC6942">
        <w:rPr>
          <w:rFonts w:ascii="Times New Roman" w:eastAsia="Times New Roman" w:hAnsi="Times New Roman" w:cs="Times New Roman"/>
          <w:sz w:val="26"/>
          <w:szCs w:val="26"/>
          <w:lang w:eastAsia="ru-RU"/>
        </w:rPr>
        <w:t>Плужник Любов Герасимівна.</w:t>
      </w:r>
    </w:p>
    <w:p w:rsidR="006213F5" w:rsidRPr="00BC6942" w:rsidRDefault="006213F5" w:rsidP="006213F5">
      <w:pPr>
        <w:numPr>
          <w:ilvl w:val="0"/>
          <w:numId w:val="2"/>
        </w:numPr>
        <w:tabs>
          <w:tab w:val="left" w:pos="851"/>
        </w:tabs>
        <w:spacing w:after="0" w:line="240" w:lineRule="auto"/>
        <w:ind w:firstLine="207"/>
        <w:contextualSpacing/>
        <w:jc w:val="both"/>
        <w:rPr>
          <w:rFonts w:ascii="Times New Roman" w:eastAsia="Times New Roman" w:hAnsi="Times New Roman" w:cs="Times New Roman"/>
          <w:sz w:val="26"/>
          <w:szCs w:val="26"/>
          <w:lang w:eastAsia="ru-RU"/>
        </w:rPr>
      </w:pPr>
      <w:proofErr w:type="spellStart"/>
      <w:r w:rsidRPr="00BC6942">
        <w:rPr>
          <w:rFonts w:ascii="Times New Roman" w:eastAsia="Times New Roman" w:hAnsi="Times New Roman" w:cs="Times New Roman"/>
          <w:sz w:val="26"/>
          <w:szCs w:val="26"/>
          <w:lang w:eastAsia="ru-RU"/>
        </w:rPr>
        <w:t>Сєдіна</w:t>
      </w:r>
      <w:proofErr w:type="spellEnd"/>
      <w:r w:rsidRPr="00BC6942">
        <w:rPr>
          <w:rFonts w:ascii="Times New Roman" w:eastAsia="Times New Roman" w:hAnsi="Times New Roman" w:cs="Times New Roman"/>
          <w:sz w:val="26"/>
          <w:szCs w:val="26"/>
          <w:lang w:eastAsia="ru-RU"/>
        </w:rPr>
        <w:t xml:space="preserve"> Лариса Василівна.</w:t>
      </w:r>
    </w:p>
    <w:p w:rsidR="006213F5" w:rsidRPr="00BC6942" w:rsidRDefault="006213F5" w:rsidP="006213F5">
      <w:pPr>
        <w:numPr>
          <w:ilvl w:val="0"/>
          <w:numId w:val="2"/>
        </w:numPr>
        <w:tabs>
          <w:tab w:val="left" w:pos="851"/>
        </w:tabs>
        <w:spacing w:after="0" w:line="240" w:lineRule="auto"/>
        <w:ind w:firstLine="207"/>
        <w:contextualSpacing/>
        <w:jc w:val="both"/>
        <w:rPr>
          <w:rFonts w:ascii="Times New Roman" w:eastAsia="Times New Roman" w:hAnsi="Times New Roman" w:cs="Times New Roman"/>
          <w:sz w:val="26"/>
          <w:szCs w:val="26"/>
          <w:lang w:eastAsia="ru-RU"/>
        </w:rPr>
      </w:pPr>
      <w:proofErr w:type="spellStart"/>
      <w:r>
        <w:rPr>
          <w:rFonts w:ascii="Times New Roman" w:eastAsia="Times New Roman" w:hAnsi="Times New Roman" w:cs="Times New Roman"/>
          <w:sz w:val="26"/>
          <w:szCs w:val="26"/>
          <w:lang w:eastAsia="ru-RU"/>
        </w:rPr>
        <w:t>Ко</w:t>
      </w:r>
      <w:r w:rsidRPr="00BC6942">
        <w:rPr>
          <w:rFonts w:ascii="Times New Roman" w:eastAsia="Times New Roman" w:hAnsi="Times New Roman" w:cs="Times New Roman"/>
          <w:sz w:val="26"/>
          <w:szCs w:val="26"/>
          <w:lang w:eastAsia="ru-RU"/>
        </w:rPr>
        <w:t>леба</w:t>
      </w:r>
      <w:proofErr w:type="spellEnd"/>
      <w:r w:rsidRPr="00BC6942">
        <w:rPr>
          <w:rFonts w:ascii="Times New Roman" w:eastAsia="Times New Roman" w:hAnsi="Times New Roman" w:cs="Times New Roman"/>
          <w:sz w:val="26"/>
          <w:szCs w:val="26"/>
          <w:lang w:eastAsia="ru-RU"/>
        </w:rPr>
        <w:t xml:space="preserve"> Павло  Михайлович .</w:t>
      </w:r>
    </w:p>
    <w:p w:rsidR="006213F5" w:rsidRPr="00BC6942" w:rsidRDefault="006213F5" w:rsidP="006213F5">
      <w:pPr>
        <w:tabs>
          <w:tab w:val="left" w:pos="851"/>
        </w:tabs>
        <w:spacing w:after="0" w:line="240" w:lineRule="auto"/>
        <w:ind w:firstLine="567"/>
        <w:contextualSpacing/>
        <w:jc w:val="both"/>
        <w:rPr>
          <w:rFonts w:ascii="Times New Roman" w:eastAsia="Times New Roman" w:hAnsi="Times New Roman" w:cs="Times New Roman"/>
          <w:sz w:val="26"/>
          <w:szCs w:val="26"/>
          <w:lang w:eastAsia="ru-RU"/>
        </w:rPr>
      </w:pPr>
      <w:r w:rsidRPr="00BC6942">
        <w:rPr>
          <w:rFonts w:ascii="Times New Roman" w:eastAsia="Times New Roman" w:hAnsi="Times New Roman" w:cs="Times New Roman"/>
          <w:sz w:val="26"/>
          <w:szCs w:val="26"/>
          <w:lang w:eastAsia="ru-RU"/>
        </w:rPr>
        <w:t>2.2. Постійна комісія з питань земельних відносин, природокористування, планування території, будівництва, архітектури, охорони пам’яток, історичного середовища:</w:t>
      </w:r>
    </w:p>
    <w:p w:rsidR="006213F5" w:rsidRPr="00BC6942" w:rsidRDefault="006213F5" w:rsidP="006213F5">
      <w:pPr>
        <w:numPr>
          <w:ilvl w:val="0"/>
          <w:numId w:val="3"/>
        </w:numPr>
        <w:tabs>
          <w:tab w:val="left" w:pos="851"/>
        </w:tabs>
        <w:spacing w:after="200" w:line="288" w:lineRule="auto"/>
        <w:ind w:left="567"/>
        <w:contextualSpacing/>
        <w:jc w:val="both"/>
        <w:rPr>
          <w:rFonts w:ascii="Times New Roman" w:hAnsi="Times New Roman" w:cs="Times New Roman"/>
          <w:iCs/>
          <w:sz w:val="26"/>
          <w:szCs w:val="26"/>
        </w:rPr>
      </w:pPr>
      <w:r w:rsidRPr="00BC6942">
        <w:rPr>
          <w:rFonts w:ascii="Times New Roman" w:hAnsi="Times New Roman" w:cs="Times New Roman"/>
          <w:iCs/>
          <w:sz w:val="26"/>
          <w:szCs w:val="26"/>
        </w:rPr>
        <w:t xml:space="preserve">Трохименко Віталій Олександрович – </w:t>
      </w:r>
      <w:r w:rsidRPr="00BC6942">
        <w:rPr>
          <w:rFonts w:ascii="Times New Roman" w:hAnsi="Times New Roman" w:cs="Times New Roman"/>
          <w:i/>
          <w:iCs/>
          <w:sz w:val="26"/>
          <w:szCs w:val="26"/>
        </w:rPr>
        <w:t>голова комісії.</w:t>
      </w:r>
    </w:p>
    <w:p w:rsidR="006213F5" w:rsidRPr="00BC6942" w:rsidRDefault="006213F5" w:rsidP="006213F5">
      <w:pPr>
        <w:numPr>
          <w:ilvl w:val="0"/>
          <w:numId w:val="3"/>
        </w:numPr>
        <w:tabs>
          <w:tab w:val="left" w:pos="851"/>
        </w:tabs>
        <w:spacing w:after="200" w:line="288" w:lineRule="auto"/>
        <w:ind w:left="567"/>
        <w:contextualSpacing/>
        <w:jc w:val="both"/>
        <w:rPr>
          <w:rFonts w:ascii="Times New Roman" w:hAnsi="Times New Roman" w:cs="Times New Roman"/>
          <w:iCs/>
          <w:sz w:val="26"/>
          <w:szCs w:val="26"/>
        </w:rPr>
      </w:pPr>
      <w:r w:rsidRPr="00BC6942">
        <w:rPr>
          <w:rFonts w:ascii="Times New Roman" w:hAnsi="Times New Roman" w:cs="Times New Roman"/>
          <w:iCs/>
          <w:sz w:val="26"/>
          <w:szCs w:val="26"/>
        </w:rPr>
        <w:lastRenderedPageBreak/>
        <w:t>Ярема Володимир Сергійович.</w:t>
      </w:r>
    </w:p>
    <w:p w:rsidR="006213F5" w:rsidRPr="00BC6942" w:rsidRDefault="006213F5" w:rsidP="006213F5">
      <w:pPr>
        <w:numPr>
          <w:ilvl w:val="0"/>
          <w:numId w:val="3"/>
        </w:numPr>
        <w:tabs>
          <w:tab w:val="left" w:pos="851"/>
        </w:tabs>
        <w:spacing w:after="200" w:line="288" w:lineRule="auto"/>
        <w:ind w:left="567"/>
        <w:contextualSpacing/>
        <w:jc w:val="both"/>
        <w:rPr>
          <w:rFonts w:ascii="Times New Roman" w:hAnsi="Times New Roman" w:cs="Times New Roman"/>
          <w:iCs/>
          <w:sz w:val="26"/>
          <w:szCs w:val="26"/>
        </w:rPr>
      </w:pPr>
      <w:proofErr w:type="spellStart"/>
      <w:r w:rsidRPr="00BC6942">
        <w:rPr>
          <w:rFonts w:ascii="Times New Roman" w:hAnsi="Times New Roman" w:cs="Times New Roman"/>
          <w:iCs/>
          <w:sz w:val="26"/>
          <w:szCs w:val="26"/>
        </w:rPr>
        <w:t>Ковкрак</w:t>
      </w:r>
      <w:proofErr w:type="spellEnd"/>
      <w:r w:rsidRPr="00BC6942">
        <w:rPr>
          <w:rFonts w:ascii="Times New Roman" w:hAnsi="Times New Roman" w:cs="Times New Roman"/>
          <w:iCs/>
          <w:sz w:val="26"/>
          <w:szCs w:val="26"/>
        </w:rPr>
        <w:t xml:space="preserve"> Олександр Вікторович.</w:t>
      </w:r>
    </w:p>
    <w:p w:rsidR="006213F5" w:rsidRPr="00BC6942" w:rsidRDefault="006213F5" w:rsidP="006213F5">
      <w:pPr>
        <w:numPr>
          <w:ilvl w:val="0"/>
          <w:numId w:val="3"/>
        </w:numPr>
        <w:tabs>
          <w:tab w:val="left" w:pos="851"/>
        </w:tabs>
        <w:spacing w:after="200" w:line="288" w:lineRule="auto"/>
        <w:ind w:left="567"/>
        <w:contextualSpacing/>
        <w:jc w:val="both"/>
        <w:rPr>
          <w:rFonts w:ascii="Times New Roman" w:hAnsi="Times New Roman" w:cs="Times New Roman"/>
          <w:iCs/>
          <w:sz w:val="26"/>
          <w:szCs w:val="26"/>
        </w:rPr>
      </w:pPr>
      <w:r w:rsidRPr="00BC6942">
        <w:rPr>
          <w:rFonts w:ascii="Times New Roman" w:hAnsi="Times New Roman" w:cs="Times New Roman"/>
          <w:iCs/>
          <w:sz w:val="26"/>
          <w:szCs w:val="26"/>
        </w:rPr>
        <w:t>Луценко Володимир Петрович.</w:t>
      </w:r>
    </w:p>
    <w:p w:rsidR="006213F5" w:rsidRPr="00BC6942" w:rsidRDefault="006213F5" w:rsidP="006213F5">
      <w:pPr>
        <w:numPr>
          <w:ilvl w:val="0"/>
          <w:numId w:val="3"/>
        </w:numPr>
        <w:tabs>
          <w:tab w:val="left" w:pos="851"/>
        </w:tabs>
        <w:spacing w:after="200" w:line="288" w:lineRule="auto"/>
        <w:ind w:left="142" w:firstLine="425"/>
        <w:contextualSpacing/>
        <w:jc w:val="both"/>
        <w:rPr>
          <w:rFonts w:ascii="Times New Roman" w:hAnsi="Times New Roman" w:cs="Times New Roman"/>
          <w:iCs/>
          <w:sz w:val="26"/>
          <w:szCs w:val="26"/>
        </w:rPr>
      </w:pPr>
      <w:r w:rsidRPr="00BC6942">
        <w:rPr>
          <w:rFonts w:ascii="Times New Roman" w:hAnsi="Times New Roman" w:cs="Times New Roman"/>
          <w:iCs/>
          <w:sz w:val="26"/>
          <w:szCs w:val="26"/>
        </w:rPr>
        <w:t>Музика Сергій Віталійович.</w:t>
      </w:r>
    </w:p>
    <w:p w:rsidR="006213F5" w:rsidRPr="00BC6942" w:rsidRDefault="006213F5" w:rsidP="006213F5">
      <w:pPr>
        <w:tabs>
          <w:tab w:val="left" w:pos="851"/>
        </w:tabs>
        <w:spacing w:after="200" w:line="288" w:lineRule="auto"/>
        <w:ind w:left="142" w:firstLine="425"/>
        <w:contextualSpacing/>
        <w:jc w:val="both"/>
        <w:rPr>
          <w:rFonts w:ascii="Times New Roman" w:hAnsi="Times New Roman" w:cs="Times New Roman"/>
          <w:iCs/>
          <w:sz w:val="26"/>
          <w:szCs w:val="26"/>
        </w:rPr>
      </w:pPr>
      <w:r w:rsidRPr="00BC6942">
        <w:rPr>
          <w:rFonts w:ascii="Times New Roman" w:hAnsi="Times New Roman" w:cs="Times New Roman"/>
          <w:iCs/>
          <w:sz w:val="26"/>
          <w:szCs w:val="26"/>
        </w:rPr>
        <w:t xml:space="preserve">2.3. Постійна комісія </w:t>
      </w:r>
      <w:r w:rsidRPr="00BC6942">
        <w:rPr>
          <w:rFonts w:ascii="Times New Roman" w:eastAsia="Times New Roman" w:hAnsi="Times New Roman" w:cs="Times New Roman"/>
          <w:sz w:val="26"/>
          <w:szCs w:val="26"/>
          <w:lang w:eastAsia="ru-RU"/>
        </w:rPr>
        <w:t xml:space="preserve">з питань </w:t>
      </w:r>
      <w:r w:rsidRPr="00BC6942">
        <w:rPr>
          <w:rFonts w:ascii="Times New Roman" w:eastAsia="Times New Roman" w:hAnsi="Times New Roman" w:cs="Times New Roman"/>
          <w:bCs/>
          <w:sz w:val="26"/>
          <w:szCs w:val="26"/>
          <w:lang w:eastAsia="ru-RU"/>
        </w:rPr>
        <w:t xml:space="preserve">підприємництва, інфраструктури, </w:t>
      </w:r>
      <w:proofErr w:type="spellStart"/>
      <w:r w:rsidRPr="00BC6942">
        <w:rPr>
          <w:rFonts w:ascii="Times New Roman" w:eastAsia="Times New Roman" w:hAnsi="Times New Roman" w:cs="Times New Roman"/>
          <w:bCs/>
          <w:sz w:val="26"/>
          <w:szCs w:val="26"/>
          <w:lang w:val="ru-RU" w:eastAsia="ru-RU"/>
        </w:rPr>
        <w:t>житлово-комунального</w:t>
      </w:r>
      <w:proofErr w:type="spellEnd"/>
      <w:r w:rsidRPr="00BC6942">
        <w:rPr>
          <w:rFonts w:ascii="Times New Roman" w:eastAsia="Times New Roman" w:hAnsi="Times New Roman" w:cs="Times New Roman"/>
          <w:bCs/>
          <w:sz w:val="26"/>
          <w:szCs w:val="26"/>
          <w:lang w:val="ru-RU" w:eastAsia="ru-RU"/>
        </w:rPr>
        <w:t xml:space="preserve"> </w:t>
      </w:r>
      <w:proofErr w:type="spellStart"/>
      <w:r w:rsidRPr="00BC6942">
        <w:rPr>
          <w:rFonts w:ascii="Times New Roman" w:eastAsia="Times New Roman" w:hAnsi="Times New Roman" w:cs="Times New Roman"/>
          <w:bCs/>
          <w:sz w:val="26"/>
          <w:szCs w:val="26"/>
          <w:lang w:val="ru-RU" w:eastAsia="ru-RU"/>
        </w:rPr>
        <w:t>господарства</w:t>
      </w:r>
      <w:proofErr w:type="spellEnd"/>
      <w:r w:rsidRPr="00BC6942">
        <w:rPr>
          <w:rFonts w:ascii="Times New Roman" w:eastAsia="Times New Roman" w:hAnsi="Times New Roman" w:cs="Times New Roman"/>
          <w:bCs/>
          <w:sz w:val="26"/>
          <w:szCs w:val="26"/>
          <w:lang w:eastAsia="ru-RU"/>
        </w:rPr>
        <w:t xml:space="preserve">, </w:t>
      </w:r>
      <w:proofErr w:type="spellStart"/>
      <w:r w:rsidRPr="00BC6942">
        <w:rPr>
          <w:rFonts w:ascii="Times New Roman" w:eastAsia="Times New Roman" w:hAnsi="Times New Roman" w:cs="Times New Roman"/>
          <w:bCs/>
          <w:sz w:val="26"/>
          <w:szCs w:val="26"/>
          <w:lang w:val="ru-RU" w:eastAsia="ru-RU"/>
        </w:rPr>
        <w:t>комунальної</w:t>
      </w:r>
      <w:proofErr w:type="spellEnd"/>
      <w:r w:rsidRPr="00BC6942">
        <w:rPr>
          <w:rFonts w:ascii="Times New Roman" w:eastAsia="Times New Roman" w:hAnsi="Times New Roman" w:cs="Times New Roman"/>
          <w:bCs/>
          <w:sz w:val="26"/>
          <w:szCs w:val="26"/>
          <w:lang w:val="ru-RU" w:eastAsia="ru-RU"/>
        </w:rPr>
        <w:t xml:space="preserve"> </w:t>
      </w:r>
      <w:proofErr w:type="spellStart"/>
      <w:r w:rsidRPr="00BC6942">
        <w:rPr>
          <w:rFonts w:ascii="Times New Roman" w:eastAsia="Times New Roman" w:hAnsi="Times New Roman" w:cs="Times New Roman"/>
          <w:bCs/>
          <w:sz w:val="26"/>
          <w:szCs w:val="26"/>
          <w:lang w:val="ru-RU" w:eastAsia="ru-RU"/>
        </w:rPr>
        <w:t>власності</w:t>
      </w:r>
      <w:proofErr w:type="spellEnd"/>
      <w:r w:rsidRPr="00BC6942">
        <w:rPr>
          <w:rFonts w:ascii="Times New Roman" w:eastAsia="Times New Roman" w:hAnsi="Times New Roman" w:cs="Times New Roman"/>
          <w:bCs/>
          <w:sz w:val="26"/>
          <w:szCs w:val="26"/>
          <w:lang w:eastAsia="ru-RU"/>
        </w:rPr>
        <w:t xml:space="preserve">, енергозбереження та  транспорту, </w:t>
      </w:r>
      <w:r w:rsidRPr="00BC6942">
        <w:rPr>
          <w:rFonts w:ascii="Times New Roman" w:eastAsia="Times New Roman" w:hAnsi="Times New Roman" w:cs="Times New Roman"/>
          <w:sz w:val="26"/>
          <w:szCs w:val="26"/>
          <w:lang w:eastAsia="ru-RU"/>
        </w:rPr>
        <w:t>благоустрою та екології:</w:t>
      </w:r>
    </w:p>
    <w:p w:rsidR="006213F5" w:rsidRPr="00BC6942" w:rsidRDefault="006213F5" w:rsidP="006213F5">
      <w:pPr>
        <w:numPr>
          <w:ilvl w:val="0"/>
          <w:numId w:val="4"/>
        </w:numPr>
        <w:tabs>
          <w:tab w:val="left" w:pos="851"/>
        </w:tabs>
        <w:spacing w:after="200" w:line="288" w:lineRule="auto"/>
        <w:ind w:left="567"/>
        <w:contextualSpacing/>
        <w:jc w:val="both"/>
        <w:rPr>
          <w:rFonts w:ascii="Times New Roman" w:eastAsia="Times New Roman" w:hAnsi="Times New Roman" w:cs="Times New Roman"/>
          <w:bCs/>
          <w:i/>
          <w:sz w:val="26"/>
          <w:szCs w:val="26"/>
          <w:lang w:eastAsia="ru-RU"/>
        </w:rPr>
      </w:pPr>
      <w:r w:rsidRPr="00BC6942">
        <w:rPr>
          <w:rFonts w:ascii="Times New Roman" w:eastAsia="Times New Roman" w:hAnsi="Times New Roman" w:cs="Times New Roman"/>
          <w:bCs/>
          <w:sz w:val="26"/>
          <w:szCs w:val="26"/>
          <w:lang w:eastAsia="ru-RU"/>
        </w:rPr>
        <w:t>Адаменко Сергій</w:t>
      </w:r>
      <w:r w:rsidRPr="00BC6942">
        <w:rPr>
          <w:rFonts w:ascii="Times New Roman" w:eastAsia="Times New Roman" w:hAnsi="Times New Roman" w:cs="Times New Roman"/>
          <w:bCs/>
          <w:sz w:val="26"/>
          <w:szCs w:val="26"/>
          <w:lang w:eastAsia="ru-RU"/>
        </w:rPr>
        <w:tab/>
        <w:t xml:space="preserve"> Григорович – </w:t>
      </w:r>
      <w:r w:rsidRPr="00BC6942">
        <w:rPr>
          <w:rFonts w:ascii="Times New Roman" w:eastAsia="Times New Roman" w:hAnsi="Times New Roman" w:cs="Times New Roman"/>
          <w:bCs/>
          <w:i/>
          <w:sz w:val="26"/>
          <w:szCs w:val="26"/>
          <w:lang w:eastAsia="ru-RU"/>
        </w:rPr>
        <w:t>голова комісії.</w:t>
      </w:r>
    </w:p>
    <w:p w:rsidR="006213F5" w:rsidRPr="00BC6942" w:rsidRDefault="006213F5" w:rsidP="006213F5">
      <w:pPr>
        <w:numPr>
          <w:ilvl w:val="0"/>
          <w:numId w:val="4"/>
        </w:numPr>
        <w:tabs>
          <w:tab w:val="left" w:pos="851"/>
        </w:tabs>
        <w:spacing w:after="200" w:line="288" w:lineRule="auto"/>
        <w:ind w:left="567"/>
        <w:contextualSpacing/>
        <w:jc w:val="both"/>
        <w:rPr>
          <w:rFonts w:ascii="Times New Roman" w:eastAsia="Times New Roman" w:hAnsi="Times New Roman" w:cs="Times New Roman"/>
          <w:bCs/>
          <w:sz w:val="26"/>
          <w:szCs w:val="26"/>
          <w:lang w:eastAsia="ru-RU"/>
        </w:rPr>
      </w:pPr>
      <w:r w:rsidRPr="00BC6942">
        <w:rPr>
          <w:rFonts w:ascii="Times New Roman" w:eastAsia="Times New Roman" w:hAnsi="Times New Roman" w:cs="Times New Roman"/>
          <w:bCs/>
          <w:sz w:val="26"/>
          <w:szCs w:val="26"/>
          <w:lang w:eastAsia="ru-RU"/>
        </w:rPr>
        <w:t>Саливон Святослав Миколайович.</w:t>
      </w:r>
    </w:p>
    <w:p w:rsidR="006213F5" w:rsidRPr="00BC6942" w:rsidRDefault="006213F5" w:rsidP="006213F5">
      <w:pPr>
        <w:numPr>
          <w:ilvl w:val="0"/>
          <w:numId w:val="4"/>
        </w:numPr>
        <w:tabs>
          <w:tab w:val="left" w:pos="851"/>
        </w:tabs>
        <w:spacing w:after="200" w:line="288" w:lineRule="auto"/>
        <w:ind w:left="567"/>
        <w:contextualSpacing/>
        <w:jc w:val="both"/>
        <w:rPr>
          <w:rFonts w:ascii="Times New Roman" w:eastAsia="Times New Roman" w:hAnsi="Times New Roman" w:cs="Times New Roman"/>
          <w:bCs/>
          <w:sz w:val="26"/>
          <w:szCs w:val="26"/>
          <w:lang w:eastAsia="ru-RU"/>
        </w:rPr>
      </w:pPr>
      <w:r w:rsidRPr="00BC6942">
        <w:rPr>
          <w:rFonts w:ascii="Times New Roman" w:eastAsia="Times New Roman" w:hAnsi="Times New Roman" w:cs="Times New Roman"/>
          <w:bCs/>
          <w:sz w:val="26"/>
          <w:szCs w:val="26"/>
          <w:lang w:eastAsia="ru-RU"/>
        </w:rPr>
        <w:t>Барабаш Віталій Миколайович .</w:t>
      </w:r>
    </w:p>
    <w:p w:rsidR="006213F5" w:rsidRPr="00BC6942" w:rsidRDefault="006213F5" w:rsidP="006213F5">
      <w:pPr>
        <w:numPr>
          <w:ilvl w:val="0"/>
          <w:numId w:val="4"/>
        </w:numPr>
        <w:tabs>
          <w:tab w:val="left" w:pos="851"/>
        </w:tabs>
        <w:spacing w:after="200" w:line="288" w:lineRule="auto"/>
        <w:ind w:left="567"/>
        <w:contextualSpacing/>
        <w:jc w:val="both"/>
        <w:rPr>
          <w:rFonts w:ascii="Times New Roman" w:eastAsia="Times New Roman" w:hAnsi="Times New Roman" w:cs="Times New Roman"/>
          <w:bCs/>
          <w:sz w:val="26"/>
          <w:szCs w:val="26"/>
          <w:lang w:eastAsia="ru-RU"/>
        </w:rPr>
      </w:pPr>
      <w:r w:rsidRPr="00BC6942">
        <w:rPr>
          <w:rFonts w:ascii="Times New Roman" w:eastAsia="Times New Roman" w:hAnsi="Times New Roman" w:cs="Times New Roman"/>
          <w:bCs/>
          <w:sz w:val="26"/>
          <w:szCs w:val="26"/>
          <w:lang w:eastAsia="ru-RU"/>
        </w:rPr>
        <w:t>Кузьменко Юрій Васильович.</w:t>
      </w:r>
    </w:p>
    <w:p w:rsidR="006213F5" w:rsidRPr="00BC6942" w:rsidRDefault="006213F5" w:rsidP="006213F5">
      <w:pPr>
        <w:numPr>
          <w:ilvl w:val="0"/>
          <w:numId w:val="4"/>
        </w:numPr>
        <w:tabs>
          <w:tab w:val="left" w:pos="851"/>
        </w:tabs>
        <w:spacing w:after="200" w:line="288" w:lineRule="auto"/>
        <w:ind w:left="567"/>
        <w:contextualSpacing/>
        <w:jc w:val="both"/>
        <w:rPr>
          <w:rFonts w:ascii="Times New Roman" w:eastAsia="Times New Roman" w:hAnsi="Times New Roman" w:cs="Times New Roman"/>
          <w:bCs/>
          <w:sz w:val="26"/>
          <w:szCs w:val="26"/>
          <w:lang w:eastAsia="ru-RU"/>
        </w:rPr>
      </w:pPr>
      <w:proofErr w:type="spellStart"/>
      <w:r>
        <w:rPr>
          <w:rFonts w:ascii="Times New Roman" w:eastAsia="Times New Roman" w:hAnsi="Times New Roman" w:cs="Times New Roman"/>
          <w:bCs/>
          <w:sz w:val="26"/>
          <w:szCs w:val="26"/>
          <w:lang w:eastAsia="ru-RU"/>
        </w:rPr>
        <w:t>Лой</w:t>
      </w:r>
      <w:proofErr w:type="spellEnd"/>
      <w:r>
        <w:rPr>
          <w:rFonts w:ascii="Times New Roman" w:eastAsia="Times New Roman" w:hAnsi="Times New Roman" w:cs="Times New Roman"/>
          <w:bCs/>
          <w:sz w:val="26"/>
          <w:szCs w:val="26"/>
          <w:lang w:eastAsia="ru-RU"/>
        </w:rPr>
        <w:t xml:space="preserve"> Галина Володимирівна</w:t>
      </w:r>
      <w:r w:rsidRPr="00BC6942">
        <w:rPr>
          <w:rFonts w:ascii="Times New Roman" w:eastAsia="Times New Roman" w:hAnsi="Times New Roman" w:cs="Times New Roman"/>
          <w:bCs/>
          <w:sz w:val="26"/>
          <w:szCs w:val="26"/>
          <w:lang w:eastAsia="ru-RU"/>
        </w:rPr>
        <w:t>.</w:t>
      </w:r>
    </w:p>
    <w:p w:rsidR="006213F5" w:rsidRPr="00BC6942" w:rsidRDefault="006213F5" w:rsidP="006213F5">
      <w:pPr>
        <w:tabs>
          <w:tab w:val="left" w:pos="851"/>
        </w:tabs>
        <w:spacing w:after="200" w:line="288" w:lineRule="auto"/>
        <w:ind w:left="142" w:firstLine="425"/>
        <w:contextualSpacing/>
        <w:jc w:val="both"/>
        <w:rPr>
          <w:rFonts w:ascii="Times New Roman" w:eastAsia="Times New Roman" w:hAnsi="Times New Roman" w:cs="Times New Roman"/>
          <w:bCs/>
          <w:sz w:val="26"/>
          <w:szCs w:val="26"/>
          <w:lang w:eastAsia="ru-RU"/>
        </w:rPr>
      </w:pPr>
      <w:r w:rsidRPr="00BC6942">
        <w:rPr>
          <w:rFonts w:ascii="Times New Roman" w:eastAsia="Times New Roman" w:hAnsi="Times New Roman" w:cs="Times New Roman"/>
          <w:bCs/>
          <w:sz w:val="26"/>
          <w:szCs w:val="26"/>
          <w:lang w:eastAsia="ru-RU"/>
        </w:rPr>
        <w:t xml:space="preserve">2.4. Постійна комісія </w:t>
      </w:r>
      <w:r w:rsidRPr="00BC6942">
        <w:rPr>
          <w:rFonts w:ascii="Times New Roman" w:eastAsia="Times New Roman" w:hAnsi="Times New Roman" w:cs="Times New Roman"/>
          <w:sz w:val="26"/>
          <w:szCs w:val="26"/>
          <w:lang w:eastAsia="ru-RU"/>
        </w:rPr>
        <w:t>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6213F5" w:rsidRPr="00AC4AD6" w:rsidRDefault="006213F5" w:rsidP="006213F5">
      <w:pPr>
        <w:numPr>
          <w:ilvl w:val="0"/>
          <w:numId w:val="5"/>
        </w:numPr>
        <w:tabs>
          <w:tab w:val="left" w:pos="709"/>
          <w:tab w:val="left" w:pos="851"/>
        </w:tabs>
        <w:spacing w:after="200" w:line="288" w:lineRule="auto"/>
        <w:ind w:left="567"/>
        <w:contextualSpacing/>
        <w:jc w:val="both"/>
        <w:rPr>
          <w:rFonts w:ascii="Times New Roman" w:hAnsi="Times New Roman" w:cs="Times New Roman"/>
          <w:iCs/>
          <w:sz w:val="26"/>
          <w:szCs w:val="26"/>
        </w:rPr>
      </w:pPr>
      <w:proofErr w:type="spellStart"/>
      <w:r w:rsidRPr="00BC6942">
        <w:rPr>
          <w:rFonts w:ascii="Times New Roman" w:hAnsi="Times New Roman" w:cs="Times New Roman"/>
          <w:iCs/>
          <w:sz w:val="26"/>
          <w:szCs w:val="26"/>
        </w:rPr>
        <w:t>Турченкова</w:t>
      </w:r>
      <w:proofErr w:type="spellEnd"/>
      <w:r w:rsidRPr="00BC6942">
        <w:rPr>
          <w:rFonts w:ascii="Times New Roman" w:hAnsi="Times New Roman" w:cs="Times New Roman"/>
          <w:iCs/>
          <w:sz w:val="26"/>
          <w:szCs w:val="26"/>
        </w:rPr>
        <w:t xml:space="preserve"> Тетяна Олександрівна – </w:t>
      </w:r>
      <w:r w:rsidRPr="00BC6942">
        <w:rPr>
          <w:rFonts w:ascii="Times New Roman" w:hAnsi="Times New Roman" w:cs="Times New Roman"/>
          <w:i/>
          <w:iCs/>
          <w:sz w:val="26"/>
          <w:szCs w:val="26"/>
        </w:rPr>
        <w:t>голова комісії.</w:t>
      </w:r>
    </w:p>
    <w:p w:rsidR="006213F5" w:rsidRPr="00BC6942" w:rsidRDefault="006213F5" w:rsidP="006213F5">
      <w:pPr>
        <w:numPr>
          <w:ilvl w:val="0"/>
          <w:numId w:val="5"/>
        </w:numPr>
        <w:tabs>
          <w:tab w:val="left" w:pos="709"/>
          <w:tab w:val="left" w:pos="851"/>
        </w:tabs>
        <w:spacing w:after="200" w:line="288" w:lineRule="auto"/>
        <w:ind w:left="567"/>
        <w:contextualSpacing/>
        <w:jc w:val="both"/>
        <w:rPr>
          <w:rFonts w:ascii="Times New Roman" w:hAnsi="Times New Roman" w:cs="Times New Roman"/>
          <w:iCs/>
          <w:sz w:val="26"/>
          <w:szCs w:val="26"/>
        </w:rPr>
      </w:pPr>
      <w:r w:rsidRPr="00BC6942">
        <w:rPr>
          <w:rFonts w:ascii="Times New Roman" w:hAnsi="Times New Roman" w:cs="Times New Roman"/>
          <w:iCs/>
          <w:sz w:val="26"/>
          <w:szCs w:val="26"/>
        </w:rPr>
        <w:t>Корнієнко Роман Феліксович.</w:t>
      </w:r>
    </w:p>
    <w:p w:rsidR="006213F5" w:rsidRPr="00BC6942" w:rsidRDefault="006213F5" w:rsidP="006213F5">
      <w:pPr>
        <w:numPr>
          <w:ilvl w:val="0"/>
          <w:numId w:val="5"/>
        </w:numPr>
        <w:tabs>
          <w:tab w:val="left" w:pos="709"/>
          <w:tab w:val="left" w:pos="851"/>
        </w:tabs>
        <w:spacing w:after="0" w:line="288" w:lineRule="auto"/>
        <w:ind w:left="567"/>
        <w:jc w:val="both"/>
        <w:rPr>
          <w:rFonts w:ascii="Times New Roman" w:hAnsi="Times New Roman" w:cs="Times New Roman"/>
          <w:iCs/>
          <w:sz w:val="26"/>
          <w:szCs w:val="26"/>
        </w:rPr>
      </w:pPr>
      <w:proofErr w:type="spellStart"/>
      <w:r w:rsidRPr="00BC6942">
        <w:rPr>
          <w:rFonts w:ascii="Times New Roman" w:hAnsi="Times New Roman" w:cs="Times New Roman"/>
          <w:iCs/>
          <w:sz w:val="26"/>
          <w:szCs w:val="26"/>
        </w:rPr>
        <w:t>Аврамич</w:t>
      </w:r>
      <w:proofErr w:type="spellEnd"/>
      <w:r w:rsidRPr="00BC6942">
        <w:rPr>
          <w:rFonts w:ascii="Times New Roman" w:hAnsi="Times New Roman" w:cs="Times New Roman"/>
          <w:iCs/>
          <w:sz w:val="26"/>
          <w:szCs w:val="26"/>
        </w:rPr>
        <w:t xml:space="preserve"> Анатолій Іванович.</w:t>
      </w:r>
    </w:p>
    <w:p w:rsidR="006213F5" w:rsidRPr="00E443CE" w:rsidRDefault="006213F5" w:rsidP="006213F5">
      <w:pPr>
        <w:pStyle w:val="a5"/>
        <w:numPr>
          <w:ilvl w:val="0"/>
          <w:numId w:val="5"/>
        </w:numPr>
        <w:tabs>
          <w:tab w:val="left" w:pos="851"/>
        </w:tabs>
        <w:spacing w:after="200" w:line="288" w:lineRule="auto"/>
        <w:jc w:val="both"/>
        <w:rPr>
          <w:rFonts w:ascii="Times New Roman" w:hAnsi="Times New Roman" w:cs="Times New Roman"/>
          <w:iCs/>
          <w:sz w:val="26"/>
          <w:szCs w:val="26"/>
        </w:rPr>
      </w:pPr>
      <w:r w:rsidRPr="00E443CE">
        <w:rPr>
          <w:rFonts w:ascii="Times New Roman" w:hAnsi="Times New Roman" w:cs="Times New Roman"/>
          <w:iCs/>
          <w:sz w:val="26"/>
          <w:szCs w:val="26"/>
        </w:rPr>
        <w:t>Смілий Руслан Володимирович.</w:t>
      </w:r>
    </w:p>
    <w:p w:rsidR="006213F5" w:rsidRPr="00BC6942" w:rsidRDefault="006213F5" w:rsidP="006213F5">
      <w:pPr>
        <w:tabs>
          <w:tab w:val="left" w:pos="851"/>
        </w:tabs>
        <w:spacing w:after="200" w:line="288" w:lineRule="auto"/>
        <w:ind w:left="720"/>
        <w:contextualSpacing/>
        <w:jc w:val="both"/>
        <w:rPr>
          <w:rFonts w:ascii="Times New Roman" w:hAnsi="Times New Roman" w:cs="Times New Roman"/>
          <w:iCs/>
          <w:sz w:val="26"/>
          <w:szCs w:val="26"/>
        </w:rPr>
      </w:pPr>
    </w:p>
    <w:p w:rsidR="006213F5" w:rsidRPr="00BC6942" w:rsidRDefault="006213F5" w:rsidP="006213F5">
      <w:pPr>
        <w:numPr>
          <w:ilvl w:val="0"/>
          <w:numId w:val="20"/>
        </w:numPr>
        <w:tabs>
          <w:tab w:val="left" w:pos="568"/>
          <w:tab w:val="left" w:pos="709"/>
          <w:tab w:val="left" w:pos="851"/>
        </w:tabs>
        <w:spacing w:after="0" w:line="288" w:lineRule="auto"/>
        <w:ind w:left="142" w:firstLine="425"/>
        <w:contextualSpacing/>
        <w:jc w:val="both"/>
        <w:rPr>
          <w:rFonts w:ascii="Times New Roman" w:hAnsi="Times New Roman" w:cs="Times New Roman"/>
          <w:iCs/>
          <w:sz w:val="26"/>
          <w:szCs w:val="26"/>
        </w:rPr>
      </w:pPr>
      <w:r w:rsidRPr="00BC6942">
        <w:rPr>
          <w:rFonts w:ascii="Times New Roman" w:hAnsi="Times New Roman" w:cs="Times New Roman"/>
          <w:sz w:val="26"/>
          <w:szCs w:val="26"/>
        </w:rPr>
        <w:t>Затвердити Положення про постійні комісії Студениківської сільської ради згідно з додатком, що додається до цього рішення.</w:t>
      </w:r>
    </w:p>
    <w:p w:rsidR="006213F5" w:rsidRPr="00BC6942" w:rsidRDefault="006213F5" w:rsidP="006213F5">
      <w:pPr>
        <w:tabs>
          <w:tab w:val="left" w:pos="709"/>
          <w:tab w:val="left" w:pos="851"/>
        </w:tabs>
        <w:spacing w:after="0" w:line="288" w:lineRule="auto"/>
        <w:ind w:left="928"/>
        <w:contextualSpacing/>
        <w:jc w:val="both"/>
        <w:rPr>
          <w:rFonts w:ascii="Times New Roman" w:hAnsi="Times New Roman" w:cs="Times New Roman"/>
          <w:iCs/>
          <w:sz w:val="26"/>
          <w:szCs w:val="26"/>
        </w:rPr>
      </w:pPr>
    </w:p>
    <w:p w:rsidR="006213F5" w:rsidRPr="00BC6942" w:rsidRDefault="006213F5" w:rsidP="006213F5">
      <w:pPr>
        <w:numPr>
          <w:ilvl w:val="0"/>
          <w:numId w:val="20"/>
        </w:numPr>
        <w:tabs>
          <w:tab w:val="left" w:pos="709"/>
          <w:tab w:val="left" w:pos="851"/>
        </w:tabs>
        <w:spacing w:after="200" w:line="288" w:lineRule="auto"/>
        <w:ind w:left="142" w:firstLine="425"/>
        <w:contextualSpacing/>
        <w:jc w:val="both"/>
        <w:rPr>
          <w:rFonts w:ascii="Times New Roman" w:hAnsi="Times New Roman" w:cs="Times New Roman"/>
          <w:iCs/>
          <w:sz w:val="26"/>
          <w:szCs w:val="26"/>
        </w:rPr>
      </w:pPr>
      <w:r w:rsidRPr="00BC6942">
        <w:rPr>
          <w:rFonts w:ascii="Times New Roman" w:hAnsi="Times New Roman" w:cs="Times New Roman"/>
          <w:sz w:val="26"/>
          <w:szCs w:val="26"/>
        </w:rPr>
        <w:t xml:space="preserve">Контроль за виконанням цього рішення </w:t>
      </w:r>
      <w:r>
        <w:rPr>
          <w:rFonts w:ascii="Times New Roman" w:hAnsi="Times New Roman" w:cs="Times New Roman"/>
          <w:sz w:val="26"/>
          <w:szCs w:val="26"/>
        </w:rPr>
        <w:t>залишаю за собою</w:t>
      </w:r>
    </w:p>
    <w:p w:rsidR="006213F5" w:rsidRDefault="006213F5" w:rsidP="006213F5">
      <w:pPr>
        <w:spacing w:after="0" w:line="240" w:lineRule="auto"/>
        <w:rPr>
          <w:rFonts w:ascii="Times New Roman" w:hAnsi="Times New Roman" w:cs="Times New Roman"/>
          <w:sz w:val="28"/>
          <w:szCs w:val="28"/>
          <w:lang w:val="ru-RU"/>
        </w:rPr>
      </w:pPr>
      <w:r w:rsidRPr="00BC6942">
        <w:rPr>
          <w:rFonts w:ascii="Times New Roman" w:hAnsi="Times New Roman" w:cs="Times New Roman"/>
          <w:sz w:val="28"/>
          <w:szCs w:val="28"/>
        </w:rPr>
        <w:t xml:space="preserve">             </w:t>
      </w:r>
      <w:r w:rsidRPr="00BC6942">
        <w:rPr>
          <w:rFonts w:ascii="Times New Roman" w:hAnsi="Times New Roman" w:cs="Times New Roman"/>
          <w:sz w:val="28"/>
          <w:szCs w:val="28"/>
          <w:lang w:val="ru-RU"/>
        </w:rPr>
        <w:t xml:space="preserve">           </w:t>
      </w:r>
    </w:p>
    <w:p w:rsidR="006213F5" w:rsidRDefault="006213F5" w:rsidP="006213F5">
      <w:pPr>
        <w:spacing w:after="0" w:line="240" w:lineRule="auto"/>
        <w:rPr>
          <w:rFonts w:ascii="Times New Roman" w:hAnsi="Times New Roman" w:cs="Times New Roman"/>
          <w:sz w:val="28"/>
          <w:szCs w:val="28"/>
          <w:lang w:val="ru-RU"/>
        </w:rPr>
      </w:pPr>
    </w:p>
    <w:p w:rsidR="006213F5" w:rsidRPr="00BC6942" w:rsidRDefault="006213F5" w:rsidP="006213F5">
      <w:pPr>
        <w:spacing w:after="0" w:line="240" w:lineRule="auto"/>
        <w:rPr>
          <w:rFonts w:ascii="Times New Roman" w:hAnsi="Times New Roman" w:cs="Times New Roman"/>
          <w:b/>
          <w:sz w:val="26"/>
          <w:szCs w:val="26"/>
        </w:rPr>
      </w:pPr>
      <w:r w:rsidRPr="00BC6942">
        <w:rPr>
          <w:rFonts w:ascii="Times New Roman" w:hAnsi="Times New Roman" w:cs="Times New Roman"/>
          <w:b/>
          <w:sz w:val="26"/>
          <w:szCs w:val="26"/>
        </w:rPr>
        <w:t xml:space="preserve">Сільський голова                                </w:t>
      </w:r>
      <w:r w:rsidRPr="00BC6942">
        <w:rPr>
          <w:rFonts w:ascii="Times New Roman" w:hAnsi="Times New Roman" w:cs="Times New Roman"/>
          <w:b/>
          <w:sz w:val="26"/>
          <w:szCs w:val="26"/>
          <w:lang w:val="ru-RU"/>
        </w:rPr>
        <w:t xml:space="preserve">              </w:t>
      </w:r>
      <w:r w:rsidRPr="00BC6942">
        <w:rPr>
          <w:rFonts w:ascii="Times New Roman" w:hAnsi="Times New Roman" w:cs="Times New Roman"/>
          <w:b/>
          <w:sz w:val="26"/>
          <w:szCs w:val="26"/>
        </w:rPr>
        <w:t xml:space="preserve"> М.О. Лях</w:t>
      </w:r>
    </w:p>
    <w:p w:rsidR="006213F5" w:rsidRPr="00BC6942" w:rsidRDefault="006213F5" w:rsidP="006213F5">
      <w:pPr>
        <w:spacing w:after="0" w:line="240" w:lineRule="auto"/>
        <w:rPr>
          <w:rFonts w:ascii="Times New Roman" w:hAnsi="Times New Roman" w:cs="Times New Roman"/>
          <w:b/>
          <w:sz w:val="26"/>
          <w:szCs w:val="26"/>
        </w:rPr>
      </w:pPr>
    </w:p>
    <w:p w:rsidR="006213F5" w:rsidRPr="00BC6942" w:rsidRDefault="006213F5" w:rsidP="006213F5">
      <w:pPr>
        <w:spacing w:after="0" w:line="240" w:lineRule="auto"/>
        <w:rPr>
          <w:rFonts w:ascii="Times New Roman" w:hAnsi="Times New Roman" w:cs="Times New Roman"/>
          <w:b/>
          <w:sz w:val="24"/>
          <w:szCs w:val="24"/>
        </w:rPr>
      </w:pPr>
    </w:p>
    <w:p w:rsidR="006213F5" w:rsidRPr="00BC6942" w:rsidRDefault="006213F5" w:rsidP="006213F5">
      <w:pPr>
        <w:spacing w:after="0" w:line="240" w:lineRule="auto"/>
        <w:rPr>
          <w:rFonts w:ascii="Times New Roman" w:hAnsi="Times New Roman" w:cs="Times New Roman"/>
          <w:b/>
          <w:sz w:val="24"/>
          <w:szCs w:val="24"/>
        </w:rPr>
      </w:pPr>
    </w:p>
    <w:p w:rsidR="006213F5" w:rsidRPr="00BC6942" w:rsidRDefault="006213F5" w:rsidP="006213F5">
      <w:pPr>
        <w:spacing w:after="0" w:line="240" w:lineRule="auto"/>
        <w:rPr>
          <w:rFonts w:ascii="Times New Roman" w:hAnsi="Times New Roman" w:cs="Times New Roman"/>
          <w:b/>
          <w:sz w:val="24"/>
          <w:szCs w:val="24"/>
        </w:rPr>
      </w:pPr>
    </w:p>
    <w:p w:rsidR="006213F5" w:rsidRPr="00BC6942" w:rsidRDefault="006213F5" w:rsidP="006213F5">
      <w:pPr>
        <w:spacing w:after="0" w:line="240" w:lineRule="auto"/>
        <w:rPr>
          <w:rFonts w:ascii="Times New Roman" w:hAnsi="Times New Roman" w:cs="Times New Roman"/>
          <w:b/>
          <w:sz w:val="24"/>
          <w:szCs w:val="24"/>
        </w:rPr>
      </w:pPr>
    </w:p>
    <w:p w:rsidR="006213F5" w:rsidRPr="00BC6942" w:rsidRDefault="006213F5" w:rsidP="006213F5">
      <w:pPr>
        <w:spacing w:after="0" w:line="240" w:lineRule="auto"/>
        <w:rPr>
          <w:rFonts w:ascii="Times New Roman" w:hAnsi="Times New Roman" w:cs="Times New Roman"/>
          <w:b/>
          <w:sz w:val="24"/>
          <w:szCs w:val="24"/>
        </w:rPr>
      </w:pPr>
    </w:p>
    <w:p w:rsidR="006213F5" w:rsidRPr="00BC6942" w:rsidRDefault="006213F5" w:rsidP="006213F5">
      <w:pPr>
        <w:spacing w:after="0" w:line="240" w:lineRule="auto"/>
        <w:rPr>
          <w:rFonts w:ascii="Times New Roman" w:hAnsi="Times New Roman" w:cs="Times New Roman"/>
          <w:b/>
          <w:sz w:val="24"/>
          <w:szCs w:val="24"/>
        </w:rPr>
      </w:pPr>
    </w:p>
    <w:p w:rsidR="006213F5" w:rsidRPr="00BC6942" w:rsidRDefault="006213F5" w:rsidP="006213F5">
      <w:pPr>
        <w:spacing w:after="0" w:line="240" w:lineRule="auto"/>
        <w:rPr>
          <w:rFonts w:ascii="Times New Roman" w:hAnsi="Times New Roman" w:cs="Times New Roman"/>
          <w:b/>
          <w:sz w:val="24"/>
          <w:szCs w:val="24"/>
        </w:rPr>
      </w:pPr>
    </w:p>
    <w:p w:rsidR="006213F5" w:rsidRPr="00BC6942" w:rsidRDefault="006213F5" w:rsidP="006213F5">
      <w:pPr>
        <w:spacing w:after="0" w:line="240" w:lineRule="auto"/>
        <w:rPr>
          <w:rFonts w:ascii="Times New Roman" w:hAnsi="Times New Roman" w:cs="Times New Roman"/>
          <w:b/>
          <w:sz w:val="24"/>
          <w:szCs w:val="24"/>
        </w:rPr>
      </w:pPr>
    </w:p>
    <w:p w:rsidR="006213F5" w:rsidRPr="00BC6942" w:rsidRDefault="006213F5" w:rsidP="006213F5">
      <w:pPr>
        <w:spacing w:after="0" w:line="240" w:lineRule="auto"/>
        <w:rPr>
          <w:rFonts w:ascii="Times New Roman" w:hAnsi="Times New Roman" w:cs="Times New Roman"/>
          <w:b/>
          <w:sz w:val="24"/>
          <w:szCs w:val="24"/>
        </w:rPr>
      </w:pPr>
    </w:p>
    <w:p w:rsidR="006213F5" w:rsidRPr="00BC6942" w:rsidRDefault="006213F5" w:rsidP="006213F5">
      <w:pPr>
        <w:spacing w:after="0" w:line="240" w:lineRule="auto"/>
        <w:rPr>
          <w:rFonts w:ascii="Times New Roman" w:hAnsi="Times New Roman" w:cs="Times New Roman"/>
          <w:b/>
          <w:sz w:val="24"/>
          <w:szCs w:val="24"/>
        </w:rPr>
      </w:pPr>
    </w:p>
    <w:p w:rsidR="006213F5" w:rsidRPr="00BC6942" w:rsidRDefault="006213F5" w:rsidP="006213F5">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с. Студеники</w:t>
      </w:r>
    </w:p>
    <w:p w:rsidR="006213F5" w:rsidRPr="00E443CE" w:rsidRDefault="006213F5" w:rsidP="006213F5">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 xml:space="preserve">№ </w:t>
      </w:r>
      <w:r w:rsidRPr="00E443CE">
        <w:rPr>
          <w:rFonts w:ascii="Times New Roman" w:hAnsi="Times New Roman" w:cs="Times New Roman"/>
          <w:b/>
          <w:sz w:val="24"/>
          <w:szCs w:val="24"/>
        </w:rPr>
        <w:t>5-І-УІІ</w:t>
      </w:r>
    </w:p>
    <w:p w:rsidR="006213F5" w:rsidRPr="00E443CE" w:rsidRDefault="006213F5" w:rsidP="006213F5">
      <w:pPr>
        <w:spacing w:after="0" w:line="240" w:lineRule="auto"/>
        <w:rPr>
          <w:rFonts w:ascii="Times New Roman" w:hAnsi="Times New Roman" w:cs="Times New Roman"/>
          <w:b/>
          <w:sz w:val="24"/>
          <w:szCs w:val="24"/>
        </w:rPr>
      </w:pPr>
      <w:r w:rsidRPr="00E443CE">
        <w:rPr>
          <w:rFonts w:ascii="Times New Roman" w:hAnsi="Times New Roman" w:cs="Times New Roman"/>
          <w:b/>
          <w:sz w:val="24"/>
          <w:szCs w:val="24"/>
        </w:rPr>
        <w:t>11.</w:t>
      </w:r>
      <w:r>
        <w:rPr>
          <w:rFonts w:ascii="Times New Roman" w:hAnsi="Times New Roman" w:cs="Times New Roman"/>
          <w:b/>
          <w:sz w:val="24"/>
          <w:szCs w:val="24"/>
        </w:rPr>
        <w:t xml:space="preserve">11.2020 </w:t>
      </w:r>
    </w:p>
    <w:p w:rsidR="006213F5" w:rsidRDefault="006213F5" w:rsidP="00BC6942">
      <w:pPr>
        <w:spacing w:after="0" w:line="240" w:lineRule="auto"/>
        <w:jc w:val="center"/>
        <w:outlineLvl w:val="0"/>
        <w:rPr>
          <w:rFonts w:ascii="Calibri" w:eastAsia="Times New Roman" w:hAnsi="Calibri" w:cs="Calibri"/>
          <w:lang w:eastAsia="ru-RU"/>
        </w:rPr>
      </w:pPr>
    </w:p>
    <w:p w:rsidR="006213F5" w:rsidRDefault="006213F5" w:rsidP="00BC6942">
      <w:pPr>
        <w:spacing w:after="0" w:line="240" w:lineRule="auto"/>
        <w:jc w:val="center"/>
        <w:outlineLvl w:val="0"/>
        <w:rPr>
          <w:rFonts w:ascii="Calibri" w:eastAsia="Times New Roman" w:hAnsi="Calibri" w:cs="Calibri"/>
          <w:lang w:eastAsia="ru-RU"/>
        </w:rPr>
      </w:pPr>
    </w:p>
    <w:p w:rsidR="006213F5" w:rsidRDefault="006213F5" w:rsidP="00BC6942">
      <w:pPr>
        <w:spacing w:after="0" w:line="240" w:lineRule="auto"/>
        <w:jc w:val="center"/>
        <w:outlineLvl w:val="0"/>
        <w:rPr>
          <w:rFonts w:ascii="Calibri" w:eastAsia="Times New Roman" w:hAnsi="Calibri" w:cs="Calibri"/>
          <w:lang w:eastAsia="ru-RU"/>
        </w:rPr>
      </w:pPr>
    </w:p>
    <w:p w:rsidR="006213F5" w:rsidRDefault="006213F5" w:rsidP="00BC6942">
      <w:pPr>
        <w:spacing w:after="0" w:line="240" w:lineRule="auto"/>
        <w:jc w:val="center"/>
        <w:outlineLvl w:val="0"/>
        <w:rPr>
          <w:rFonts w:ascii="Calibri" w:eastAsia="Times New Roman" w:hAnsi="Calibri" w:cs="Calibri"/>
          <w:lang w:eastAsia="ru-RU"/>
        </w:rPr>
      </w:pPr>
    </w:p>
    <w:p w:rsidR="006213F5" w:rsidRDefault="006213F5" w:rsidP="00BC6942">
      <w:pPr>
        <w:spacing w:after="0" w:line="240" w:lineRule="auto"/>
        <w:jc w:val="center"/>
        <w:outlineLvl w:val="0"/>
        <w:rPr>
          <w:rFonts w:ascii="Calibri" w:eastAsia="Times New Roman" w:hAnsi="Calibri" w:cs="Calibri"/>
          <w:lang w:eastAsia="ru-RU"/>
        </w:rPr>
      </w:pPr>
    </w:p>
    <w:p w:rsidR="003D4BAB" w:rsidRPr="00EB55DA" w:rsidRDefault="003D4BAB" w:rsidP="003D4BAB">
      <w:pPr>
        <w:pStyle w:val="a3"/>
        <w:jc w:val="center"/>
        <w:rPr>
          <w:rFonts w:ascii="Times New Roman" w:hAnsi="Times New Roman" w:cs="Times New Roman"/>
        </w:rPr>
      </w:pPr>
      <w:r w:rsidRPr="00EB55DA">
        <w:rPr>
          <w:rFonts w:ascii="Times New Roman" w:hAnsi="Times New Roman" w:cs="Times New Roman"/>
          <w:noProof/>
          <w:lang w:eastAsia="uk-UA"/>
        </w:rPr>
        <w:lastRenderedPageBreak/>
        <w:drawing>
          <wp:inline distT="0" distB="0" distL="0" distR="0" wp14:anchorId="00669E98" wp14:editId="7BDEEF01">
            <wp:extent cx="485775" cy="71437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3D4BAB" w:rsidRPr="00EB55DA" w:rsidRDefault="003D4BAB" w:rsidP="003D4BAB">
      <w:pPr>
        <w:pStyle w:val="a3"/>
        <w:jc w:val="center"/>
        <w:rPr>
          <w:rFonts w:ascii="Times New Roman" w:hAnsi="Times New Roman" w:cs="Times New Roman"/>
          <w:b/>
          <w:sz w:val="26"/>
        </w:rPr>
      </w:pPr>
    </w:p>
    <w:p w:rsidR="003D4BAB" w:rsidRPr="00EB55DA" w:rsidRDefault="003D4BAB" w:rsidP="003D4BAB">
      <w:pPr>
        <w:pStyle w:val="a3"/>
        <w:jc w:val="center"/>
        <w:rPr>
          <w:rFonts w:ascii="Times New Roman" w:hAnsi="Times New Roman" w:cs="Times New Roman"/>
          <w:b/>
          <w:sz w:val="28"/>
          <w:szCs w:val="28"/>
        </w:rPr>
      </w:pPr>
      <w:r w:rsidRPr="00EB55DA">
        <w:rPr>
          <w:rFonts w:ascii="Times New Roman" w:hAnsi="Times New Roman" w:cs="Times New Roman"/>
          <w:b/>
          <w:sz w:val="28"/>
          <w:szCs w:val="28"/>
        </w:rPr>
        <w:t>СТУДЕНИКІВСЬКА СІЛЬСЬКА РАДА</w:t>
      </w:r>
    </w:p>
    <w:p w:rsidR="003D4BAB" w:rsidRPr="00EB55DA" w:rsidRDefault="003D4BAB" w:rsidP="003D4BAB">
      <w:pPr>
        <w:pStyle w:val="a3"/>
        <w:jc w:val="center"/>
        <w:rPr>
          <w:rFonts w:ascii="Times New Roman" w:hAnsi="Times New Roman" w:cs="Times New Roman"/>
          <w:b/>
          <w:sz w:val="28"/>
          <w:szCs w:val="28"/>
        </w:rPr>
      </w:pPr>
      <w:r>
        <w:rPr>
          <w:rFonts w:ascii="Times New Roman" w:hAnsi="Times New Roman" w:cs="Times New Roman"/>
          <w:b/>
          <w:sz w:val="28"/>
          <w:szCs w:val="28"/>
        </w:rPr>
        <w:t>БОРИСПІЛЬСЬКОГО</w:t>
      </w:r>
      <w:r w:rsidRPr="00EB55DA">
        <w:rPr>
          <w:rFonts w:ascii="Times New Roman" w:hAnsi="Times New Roman" w:cs="Times New Roman"/>
          <w:b/>
          <w:sz w:val="28"/>
          <w:szCs w:val="28"/>
        </w:rPr>
        <w:t xml:space="preserve"> РАЙОНУ</w:t>
      </w:r>
    </w:p>
    <w:p w:rsidR="003D4BAB" w:rsidRPr="00EB55DA" w:rsidRDefault="003D4BAB" w:rsidP="003D4BAB">
      <w:pPr>
        <w:pStyle w:val="a3"/>
        <w:jc w:val="center"/>
        <w:rPr>
          <w:rFonts w:ascii="Times New Roman" w:hAnsi="Times New Roman" w:cs="Times New Roman"/>
          <w:b/>
          <w:sz w:val="28"/>
          <w:szCs w:val="28"/>
        </w:rPr>
      </w:pPr>
      <w:r w:rsidRPr="00EB55DA">
        <w:rPr>
          <w:rFonts w:ascii="Times New Roman" w:hAnsi="Times New Roman" w:cs="Times New Roman"/>
          <w:b/>
          <w:sz w:val="28"/>
          <w:szCs w:val="28"/>
        </w:rPr>
        <w:t>КИЇВСЬКОЇ ОБЛАСТІ</w:t>
      </w:r>
    </w:p>
    <w:p w:rsidR="003D4BAB" w:rsidRDefault="003D4BAB" w:rsidP="003D4BAB">
      <w:pPr>
        <w:jc w:val="center"/>
        <w:rPr>
          <w:b/>
          <w:sz w:val="28"/>
          <w:szCs w:val="28"/>
        </w:rPr>
      </w:pPr>
    </w:p>
    <w:p w:rsidR="003D4BAB" w:rsidRPr="003D4BAB" w:rsidRDefault="003D4BAB" w:rsidP="003D4BAB">
      <w:pPr>
        <w:jc w:val="center"/>
        <w:rPr>
          <w:rFonts w:ascii="Times New Roman" w:hAnsi="Times New Roman" w:cs="Times New Roman"/>
          <w:b/>
          <w:sz w:val="28"/>
          <w:szCs w:val="28"/>
        </w:rPr>
      </w:pPr>
      <w:r w:rsidRPr="00EB55DA">
        <w:rPr>
          <w:rFonts w:ascii="Times New Roman" w:hAnsi="Times New Roman" w:cs="Times New Roman"/>
          <w:b/>
          <w:sz w:val="28"/>
          <w:szCs w:val="28"/>
        </w:rPr>
        <w:t>РІШЕННЯ</w:t>
      </w:r>
      <w:r w:rsidRPr="00C757B6">
        <w:t xml:space="preserve"> </w:t>
      </w:r>
    </w:p>
    <w:p w:rsidR="003D4BAB" w:rsidRPr="003D4BAB" w:rsidRDefault="003D4BAB" w:rsidP="003D4BAB">
      <w:pPr>
        <w:rPr>
          <w:rFonts w:ascii="Times New Roman" w:hAnsi="Times New Roman" w:cs="Times New Roman"/>
          <w:b/>
          <w:color w:val="000000"/>
          <w:sz w:val="28"/>
          <w:szCs w:val="28"/>
        </w:rPr>
      </w:pPr>
      <w:r w:rsidRPr="003D4BAB">
        <w:rPr>
          <w:rFonts w:ascii="Times New Roman" w:hAnsi="Times New Roman" w:cs="Times New Roman"/>
          <w:b/>
          <w:color w:val="000000"/>
          <w:sz w:val="28"/>
          <w:szCs w:val="28"/>
        </w:rPr>
        <w:t xml:space="preserve">Про  затвердження Регламенту  </w:t>
      </w:r>
    </w:p>
    <w:p w:rsidR="003D4BAB" w:rsidRPr="003D4BAB" w:rsidRDefault="003D4BAB" w:rsidP="003D4BAB">
      <w:pPr>
        <w:rPr>
          <w:rFonts w:ascii="Times New Roman" w:hAnsi="Times New Roman" w:cs="Times New Roman"/>
          <w:color w:val="000000"/>
          <w:sz w:val="28"/>
          <w:szCs w:val="28"/>
        </w:rPr>
      </w:pPr>
      <w:r w:rsidRPr="003D4BAB">
        <w:rPr>
          <w:rFonts w:ascii="Times New Roman" w:hAnsi="Times New Roman" w:cs="Times New Roman"/>
          <w:b/>
          <w:color w:val="000000"/>
          <w:sz w:val="28"/>
          <w:szCs w:val="28"/>
        </w:rPr>
        <w:t>Студениківської сільської ради</w:t>
      </w:r>
      <w:r w:rsidRPr="003D4BAB">
        <w:rPr>
          <w:rFonts w:ascii="Times New Roman" w:hAnsi="Times New Roman" w:cs="Times New Roman"/>
          <w:color w:val="000000"/>
          <w:sz w:val="28"/>
          <w:szCs w:val="28"/>
        </w:rPr>
        <w:t xml:space="preserve">  </w:t>
      </w:r>
      <w:r w:rsidRPr="003D4BAB">
        <w:rPr>
          <w:rFonts w:ascii="Times New Roman" w:hAnsi="Times New Roman" w:cs="Times New Roman"/>
          <w:color w:val="000000"/>
          <w:sz w:val="28"/>
          <w:szCs w:val="28"/>
        </w:rPr>
        <w:tab/>
      </w:r>
      <w:r w:rsidRPr="003D4BAB">
        <w:rPr>
          <w:rFonts w:ascii="Times New Roman" w:hAnsi="Times New Roman" w:cs="Times New Roman"/>
          <w:color w:val="000000"/>
          <w:sz w:val="28"/>
          <w:szCs w:val="28"/>
        </w:rPr>
        <w:tab/>
      </w:r>
      <w:r w:rsidRPr="003D4BAB">
        <w:rPr>
          <w:rFonts w:ascii="Times New Roman" w:hAnsi="Times New Roman" w:cs="Times New Roman"/>
          <w:color w:val="000000"/>
          <w:sz w:val="28"/>
          <w:szCs w:val="28"/>
        </w:rPr>
        <w:tab/>
      </w:r>
      <w:r w:rsidRPr="003D4BAB">
        <w:rPr>
          <w:rFonts w:ascii="Times New Roman" w:hAnsi="Times New Roman" w:cs="Times New Roman"/>
          <w:color w:val="000000"/>
          <w:sz w:val="28"/>
          <w:szCs w:val="28"/>
        </w:rPr>
        <w:tab/>
      </w:r>
    </w:p>
    <w:p w:rsidR="003D4BAB" w:rsidRPr="003D4BAB" w:rsidRDefault="003D4BAB" w:rsidP="003D4BAB">
      <w:pPr>
        <w:rPr>
          <w:rFonts w:ascii="Times New Roman" w:hAnsi="Times New Roman" w:cs="Times New Roman"/>
          <w:color w:val="000000"/>
          <w:sz w:val="28"/>
          <w:szCs w:val="28"/>
        </w:rPr>
      </w:pPr>
    </w:p>
    <w:p w:rsidR="003D4BAB" w:rsidRPr="003D4BAB" w:rsidRDefault="003D4BAB" w:rsidP="003D4BAB">
      <w:pPr>
        <w:ind w:firstLine="708"/>
        <w:jc w:val="both"/>
        <w:rPr>
          <w:rFonts w:ascii="Times New Roman" w:eastAsia="MS Mincho" w:hAnsi="Times New Roman" w:cs="Times New Roman"/>
          <w:sz w:val="28"/>
          <w:szCs w:val="28"/>
        </w:rPr>
      </w:pPr>
      <w:r w:rsidRPr="003D4BAB">
        <w:rPr>
          <w:rFonts w:ascii="Times New Roman" w:hAnsi="Times New Roman" w:cs="Times New Roman"/>
          <w:color w:val="000000"/>
          <w:sz w:val="28"/>
          <w:szCs w:val="28"/>
        </w:rPr>
        <w:t xml:space="preserve"> Відповідно до  .ст. 26  </w:t>
      </w:r>
      <w:r w:rsidRPr="003D4BAB">
        <w:rPr>
          <w:rFonts w:ascii="Times New Roman" w:hAnsi="Times New Roman" w:cs="Times New Roman"/>
          <w:sz w:val="28"/>
          <w:szCs w:val="28"/>
        </w:rPr>
        <w:t xml:space="preserve"> Закону України  „Про місцеве самоврядування в Україні”   </w:t>
      </w:r>
      <w:r w:rsidRPr="003D4BAB">
        <w:rPr>
          <w:rFonts w:ascii="Times New Roman" w:eastAsia="MS Mincho" w:hAnsi="Times New Roman" w:cs="Times New Roman"/>
          <w:sz w:val="28"/>
          <w:szCs w:val="28"/>
        </w:rPr>
        <w:t xml:space="preserve">сільська рада  </w:t>
      </w:r>
    </w:p>
    <w:p w:rsidR="003D4BAB" w:rsidRPr="003D4BAB" w:rsidRDefault="003D4BAB" w:rsidP="003D4BAB">
      <w:pPr>
        <w:ind w:firstLine="708"/>
        <w:jc w:val="both"/>
        <w:rPr>
          <w:rFonts w:ascii="Times New Roman" w:eastAsia="MS Mincho" w:hAnsi="Times New Roman" w:cs="Times New Roman"/>
          <w:sz w:val="28"/>
          <w:szCs w:val="28"/>
        </w:rPr>
      </w:pPr>
    </w:p>
    <w:p w:rsidR="003D4BAB" w:rsidRPr="003D4BAB" w:rsidRDefault="003D4BAB" w:rsidP="003D4BAB">
      <w:pPr>
        <w:ind w:firstLine="708"/>
        <w:jc w:val="both"/>
        <w:rPr>
          <w:rFonts w:ascii="Times New Roman" w:hAnsi="Times New Roman" w:cs="Times New Roman"/>
          <w:b/>
          <w:color w:val="000000"/>
          <w:sz w:val="28"/>
          <w:szCs w:val="28"/>
        </w:rPr>
      </w:pPr>
      <w:r w:rsidRPr="003D4BAB">
        <w:rPr>
          <w:rFonts w:ascii="Times New Roman" w:hAnsi="Times New Roman" w:cs="Times New Roman"/>
          <w:b/>
          <w:color w:val="000000"/>
          <w:sz w:val="28"/>
          <w:szCs w:val="28"/>
        </w:rPr>
        <w:t>ВИРІШИЛА:</w:t>
      </w:r>
    </w:p>
    <w:p w:rsidR="003D4BAB" w:rsidRPr="003D4BAB" w:rsidRDefault="003D4BAB" w:rsidP="003D4BAB">
      <w:pPr>
        <w:rPr>
          <w:rFonts w:ascii="Times New Roman" w:hAnsi="Times New Roman" w:cs="Times New Roman"/>
          <w:color w:val="000000"/>
          <w:sz w:val="28"/>
          <w:szCs w:val="28"/>
        </w:rPr>
      </w:pPr>
    </w:p>
    <w:p w:rsidR="003D4BAB" w:rsidRPr="003D4BAB" w:rsidRDefault="003D4BAB" w:rsidP="003D4BAB">
      <w:pPr>
        <w:spacing w:before="100" w:beforeAutospacing="1" w:after="100" w:afterAutospacing="1"/>
        <w:rPr>
          <w:rFonts w:ascii="Times New Roman" w:hAnsi="Times New Roman" w:cs="Times New Roman"/>
          <w:sz w:val="28"/>
          <w:szCs w:val="28"/>
        </w:rPr>
      </w:pPr>
      <w:r w:rsidRPr="003D4BAB">
        <w:rPr>
          <w:rFonts w:ascii="Times New Roman" w:hAnsi="Times New Roman" w:cs="Times New Roman"/>
          <w:sz w:val="28"/>
          <w:szCs w:val="28"/>
        </w:rPr>
        <w:t>1. Прийняти Регламент    Студениківської сільської ради  за основу.</w:t>
      </w:r>
    </w:p>
    <w:p w:rsidR="003D4BAB" w:rsidRPr="003D4BAB" w:rsidRDefault="003D4BAB" w:rsidP="003D4BAB">
      <w:pPr>
        <w:spacing w:before="100" w:beforeAutospacing="1" w:after="100" w:afterAutospacing="1"/>
        <w:rPr>
          <w:rFonts w:ascii="Times New Roman" w:hAnsi="Times New Roman" w:cs="Times New Roman"/>
          <w:sz w:val="28"/>
          <w:szCs w:val="28"/>
        </w:rPr>
      </w:pPr>
      <w:r w:rsidRPr="003D4BAB">
        <w:rPr>
          <w:rFonts w:ascii="Times New Roman" w:hAnsi="Times New Roman" w:cs="Times New Roman"/>
          <w:sz w:val="28"/>
          <w:szCs w:val="28"/>
        </w:rPr>
        <w:t xml:space="preserve">2. Затвердити   Регламент Студениківської сільської ради в цілому на наступній сесії сільської ради. </w:t>
      </w:r>
    </w:p>
    <w:p w:rsidR="003D4BAB" w:rsidRPr="003D4BAB" w:rsidRDefault="003D4BAB" w:rsidP="003D4BAB">
      <w:pPr>
        <w:tabs>
          <w:tab w:val="left" w:pos="851"/>
        </w:tabs>
        <w:spacing w:after="200" w:line="288" w:lineRule="auto"/>
        <w:contextualSpacing/>
        <w:jc w:val="both"/>
        <w:rPr>
          <w:rFonts w:ascii="Times New Roman" w:eastAsia="Times New Roman" w:hAnsi="Times New Roman" w:cs="Times New Roman"/>
          <w:bCs/>
          <w:sz w:val="28"/>
          <w:szCs w:val="28"/>
          <w:lang w:eastAsia="ru-RU"/>
        </w:rPr>
      </w:pPr>
      <w:r w:rsidRPr="003D4BAB">
        <w:rPr>
          <w:rFonts w:ascii="Times New Roman" w:hAnsi="Times New Roman" w:cs="Times New Roman"/>
          <w:sz w:val="28"/>
          <w:szCs w:val="28"/>
        </w:rPr>
        <w:t xml:space="preserve">3. Контроль за виконанням рішення покласти на постійну комісію з </w:t>
      </w:r>
      <w:r w:rsidRPr="003D4BAB">
        <w:rPr>
          <w:rFonts w:ascii="Times New Roman" w:eastAsia="Times New Roman" w:hAnsi="Times New Roman" w:cs="Times New Roman"/>
          <w:sz w:val="28"/>
          <w:szCs w:val="28"/>
          <w:lang w:eastAsia="ru-RU"/>
        </w:rPr>
        <w:t xml:space="preserve">освіти, охорони здоров’я, соціального захисту,  прав людини, фізичного виховання, молоді, культури, депутатської </w:t>
      </w:r>
      <w:r>
        <w:rPr>
          <w:rFonts w:ascii="Times New Roman" w:eastAsia="Times New Roman" w:hAnsi="Times New Roman" w:cs="Times New Roman"/>
          <w:sz w:val="28"/>
          <w:szCs w:val="28"/>
          <w:lang w:eastAsia="ru-RU"/>
        </w:rPr>
        <w:t>діяльності, етики та регламенту</w:t>
      </w:r>
    </w:p>
    <w:p w:rsidR="003D4BAB" w:rsidRPr="003D4BAB" w:rsidRDefault="003D4BAB" w:rsidP="003D4BAB">
      <w:pPr>
        <w:rPr>
          <w:sz w:val="28"/>
          <w:szCs w:val="28"/>
        </w:rPr>
      </w:pPr>
    </w:p>
    <w:p w:rsidR="003D4BAB" w:rsidRPr="003D4BAB" w:rsidRDefault="003D4BAB" w:rsidP="003D4BAB">
      <w:pPr>
        <w:rPr>
          <w:sz w:val="28"/>
          <w:szCs w:val="28"/>
        </w:rPr>
      </w:pPr>
    </w:p>
    <w:p w:rsidR="003D4BAB" w:rsidRPr="003D4BAB" w:rsidRDefault="003D4BAB" w:rsidP="003D4BAB">
      <w:pPr>
        <w:rPr>
          <w:sz w:val="28"/>
          <w:szCs w:val="28"/>
        </w:rPr>
      </w:pPr>
      <w:r w:rsidRPr="003D4BAB">
        <w:rPr>
          <w:sz w:val="28"/>
          <w:szCs w:val="28"/>
        </w:rPr>
        <w:t xml:space="preserve">                      Сільський    голова:                                  </w:t>
      </w:r>
      <w:proofErr w:type="spellStart"/>
      <w:r w:rsidRPr="003D4BAB">
        <w:rPr>
          <w:sz w:val="28"/>
          <w:szCs w:val="28"/>
        </w:rPr>
        <w:t>М.О.Лях</w:t>
      </w:r>
      <w:proofErr w:type="spellEnd"/>
    </w:p>
    <w:p w:rsidR="003D4BAB" w:rsidRPr="003D4BAB" w:rsidRDefault="003D4BAB" w:rsidP="003D4BAB">
      <w:pPr>
        <w:jc w:val="both"/>
        <w:rPr>
          <w:sz w:val="28"/>
          <w:szCs w:val="28"/>
        </w:rPr>
      </w:pPr>
    </w:p>
    <w:p w:rsidR="003D4BAB" w:rsidRPr="003D4BAB" w:rsidRDefault="003D4BAB" w:rsidP="003D4BAB">
      <w:pPr>
        <w:jc w:val="both"/>
        <w:rPr>
          <w:sz w:val="28"/>
          <w:szCs w:val="28"/>
        </w:rPr>
      </w:pPr>
    </w:p>
    <w:p w:rsidR="003D4BAB" w:rsidRDefault="003D4BAB" w:rsidP="003D4BAB">
      <w:pPr>
        <w:jc w:val="both"/>
        <w:rPr>
          <w:rFonts w:ascii="Times New Roman" w:hAnsi="Times New Roman" w:cs="Times New Roman"/>
          <w:b/>
          <w:sz w:val="24"/>
          <w:szCs w:val="24"/>
        </w:rPr>
      </w:pPr>
      <w:r w:rsidRPr="003D4BAB">
        <w:rPr>
          <w:rFonts w:ascii="Times New Roman" w:hAnsi="Times New Roman" w:cs="Times New Roman"/>
          <w:b/>
          <w:sz w:val="24"/>
          <w:szCs w:val="24"/>
        </w:rPr>
        <w:t>с. Студеники</w:t>
      </w:r>
    </w:p>
    <w:p w:rsidR="003D4BAB" w:rsidRDefault="003D4BAB" w:rsidP="003D4BAB">
      <w:pPr>
        <w:jc w:val="both"/>
        <w:rPr>
          <w:rFonts w:ascii="Times New Roman" w:hAnsi="Times New Roman" w:cs="Times New Roman"/>
          <w:b/>
          <w:sz w:val="24"/>
          <w:szCs w:val="24"/>
        </w:rPr>
      </w:pPr>
      <w:r>
        <w:rPr>
          <w:rFonts w:ascii="Times New Roman" w:hAnsi="Times New Roman" w:cs="Times New Roman"/>
          <w:b/>
          <w:sz w:val="24"/>
          <w:szCs w:val="24"/>
        </w:rPr>
        <w:t>№06-І-УІІІ</w:t>
      </w:r>
    </w:p>
    <w:p w:rsidR="003D4BAB" w:rsidRPr="003D4BAB" w:rsidRDefault="003D4BAB" w:rsidP="003D4BAB">
      <w:pPr>
        <w:jc w:val="both"/>
        <w:rPr>
          <w:rFonts w:ascii="Times New Roman" w:hAnsi="Times New Roman" w:cs="Times New Roman"/>
          <w:b/>
          <w:sz w:val="24"/>
          <w:szCs w:val="24"/>
        </w:rPr>
      </w:pPr>
      <w:r>
        <w:rPr>
          <w:rFonts w:ascii="Times New Roman" w:hAnsi="Times New Roman" w:cs="Times New Roman"/>
          <w:b/>
          <w:sz w:val="24"/>
          <w:szCs w:val="24"/>
        </w:rPr>
        <w:t>11.11.2020</w:t>
      </w:r>
    </w:p>
    <w:p w:rsidR="006213F5" w:rsidRDefault="006213F5" w:rsidP="00BC6942">
      <w:pPr>
        <w:spacing w:after="0" w:line="240" w:lineRule="auto"/>
        <w:jc w:val="center"/>
        <w:outlineLvl w:val="0"/>
        <w:rPr>
          <w:rFonts w:ascii="Calibri" w:eastAsia="Times New Roman" w:hAnsi="Calibri" w:cs="Calibri"/>
          <w:lang w:eastAsia="ru-RU"/>
        </w:rPr>
      </w:pPr>
    </w:p>
    <w:p w:rsidR="006213F5" w:rsidRDefault="006213F5" w:rsidP="00BC6942">
      <w:pPr>
        <w:spacing w:after="0" w:line="240" w:lineRule="auto"/>
        <w:jc w:val="center"/>
        <w:outlineLvl w:val="0"/>
        <w:rPr>
          <w:rFonts w:ascii="Calibri" w:eastAsia="Times New Roman" w:hAnsi="Calibri" w:cs="Calibri"/>
          <w:lang w:eastAsia="ru-RU"/>
        </w:rPr>
      </w:pPr>
    </w:p>
    <w:p w:rsidR="003D4BAB" w:rsidRPr="008F5E44" w:rsidRDefault="003D4BAB" w:rsidP="003D4BAB">
      <w:pPr>
        <w:pStyle w:val="a3"/>
        <w:jc w:val="center"/>
        <w:rPr>
          <w:sz w:val="24"/>
          <w:szCs w:val="24"/>
        </w:rPr>
      </w:pPr>
      <w:r w:rsidRPr="00261A66">
        <w:rPr>
          <w:noProof/>
          <w:sz w:val="24"/>
          <w:szCs w:val="24"/>
          <w:lang w:eastAsia="uk-UA"/>
        </w:rPr>
        <w:lastRenderedPageBreak/>
        <w:drawing>
          <wp:inline distT="0" distB="0" distL="0" distR="0" wp14:anchorId="6FF40525" wp14:editId="7F7655F9">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D4BAB" w:rsidRPr="00F4107C" w:rsidRDefault="003D4BAB" w:rsidP="003D4BAB">
      <w:pPr>
        <w:pStyle w:val="a3"/>
        <w:jc w:val="center"/>
        <w:rPr>
          <w:rFonts w:ascii="Times New Roman" w:hAnsi="Times New Roman"/>
          <w:b/>
          <w:sz w:val="26"/>
          <w:szCs w:val="26"/>
        </w:rPr>
      </w:pPr>
      <w:r w:rsidRPr="00F4107C">
        <w:rPr>
          <w:rFonts w:ascii="Times New Roman" w:hAnsi="Times New Roman"/>
          <w:b/>
          <w:sz w:val="26"/>
          <w:szCs w:val="26"/>
        </w:rPr>
        <w:t>УКРАЇНА</w:t>
      </w:r>
    </w:p>
    <w:p w:rsidR="003D4BAB" w:rsidRPr="00F4107C" w:rsidRDefault="003D4BAB" w:rsidP="003D4BAB">
      <w:pPr>
        <w:pStyle w:val="a3"/>
        <w:jc w:val="center"/>
        <w:rPr>
          <w:rFonts w:ascii="Times New Roman" w:hAnsi="Times New Roman"/>
          <w:b/>
          <w:sz w:val="26"/>
          <w:szCs w:val="26"/>
        </w:rPr>
      </w:pPr>
      <w:r w:rsidRPr="00F4107C">
        <w:rPr>
          <w:rFonts w:ascii="Times New Roman" w:hAnsi="Times New Roman"/>
          <w:b/>
          <w:sz w:val="26"/>
          <w:szCs w:val="26"/>
        </w:rPr>
        <w:t>СТУДЕНИКІВСЬКА  СІЛЬСЬКА  РАДА</w:t>
      </w:r>
    </w:p>
    <w:p w:rsidR="003D4BAB" w:rsidRPr="00F4107C" w:rsidRDefault="003D4BAB" w:rsidP="003D4BAB">
      <w:pPr>
        <w:pStyle w:val="a3"/>
        <w:jc w:val="center"/>
        <w:rPr>
          <w:rFonts w:ascii="Times New Roman" w:hAnsi="Times New Roman"/>
          <w:b/>
          <w:sz w:val="26"/>
          <w:szCs w:val="26"/>
        </w:rPr>
      </w:pPr>
      <w:r w:rsidRPr="00F4107C">
        <w:rPr>
          <w:rFonts w:ascii="Times New Roman" w:hAnsi="Times New Roman"/>
          <w:b/>
          <w:sz w:val="26"/>
          <w:szCs w:val="26"/>
        </w:rPr>
        <w:t>БОРИСПІЛЬСЬКОГО  РАЙОНУ</w:t>
      </w:r>
    </w:p>
    <w:p w:rsidR="003D4BAB" w:rsidRPr="00F4107C" w:rsidRDefault="003D4BAB" w:rsidP="003D4BAB">
      <w:pPr>
        <w:pStyle w:val="a3"/>
        <w:jc w:val="center"/>
        <w:rPr>
          <w:rFonts w:ascii="Times New Roman" w:hAnsi="Times New Roman"/>
          <w:b/>
          <w:sz w:val="26"/>
          <w:szCs w:val="26"/>
        </w:rPr>
      </w:pPr>
      <w:r w:rsidRPr="00F4107C">
        <w:rPr>
          <w:rFonts w:ascii="Times New Roman" w:hAnsi="Times New Roman"/>
          <w:b/>
          <w:sz w:val="26"/>
          <w:szCs w:val="26"/>
        </w:rPr>
        <w:t>КИЇВСЬКОЇ  ОБЛАСТІ</w:t>
      </w:r>
    </w:p>
    <w:p w:rsidR="003D4BAB" w:rsidRPr="00F4107C" w:rsidRDefault="003D4BAB" w:rsidP="003D4BAB">
      <w:pPr>
        <w:pStyle w:val="a3"/>
        <w:jc w:val="center"/>
        <w:rPr>
          <w:rFonts w:ascii="Times New Roman" w:hAnsi="Times New Roman"/>
          <w:b/>
          <w:sz w:val="26"/>
          <w:szCs w:val="26"/>
        </w:rPr>
      </w:pPr>
    </w:p>
    <w:p w:rsidR="003D4BAB" w:rsidRPr="00F4107C" w:rsidRDefault="003D4BAB" w:rsidP="003D4BAB">
      <w:pPr>
        <w:pStyle w:val="a3"/>
        <w:jc w:val="center"/>
        <w:rPr>
          <w:rFonts w:ascii="Times New Roman" w:hAnsi="Times New Roman"/>
          <w:b/>
          <w:sz w:val="26"/>
          <w:szCs w:val="26"/>
        </w:rPr>
      </w:pPr>
      <w:r w:rsidRPr="00F4107C">
        <w:rPr>
          <w:rFonts w:ascii="Times New Roman" w:hAnsi="Times New Roman"/>
          <w:b/>
          <w:sz w:val="26"/>
          <w:szCs w:val="26"/>
        </w:rPr>
        <w:t>РІШЕННЯ</w:t>
      </w:r>
    </w:p>
    <w:p w:rsidR="003D4BAB" w:rsidRPr="00F4107C" w:rsidRDefault="003D4BAB" w:rsidP="003D4BAB">
      <w:pPr>
        <w:pStyle w:val="a3"/>
        <w:jc w:val="both"/>
        <w:rPr>
          <w:rFonts w:ascii="Times New Roman" w:hAnsi="Times New Roman"/>
          <w:b/>
          <w:sz w:val="26"/>
          <w:szCs w:val="26"/>
        </w:rPr>
      </w:pPr>
    </w:p>
    <w:p w:rsidR="003D4BAB" w:rsidRDefault="003D4BAB" w:rsidP="003D4BAB">
      <w:pPr>
        <w:pStyle w:val="a3"/>
        <w:jc w:val="both"/>
        <w:rPr>
          <w:rFonts w:ascii="Times New Roman" w:hAnsi="Times New Roman"/>
          <w:b/>
          <w:sz w:val="26"/>
          <w:szCs w:val="26"/>
        </w:rPr>
      </w:pPr>
      <w:r w:rsidRPr="00F4107C">
        <w:rPr>
          <w:rFonts w:ascii="Times New Roman" w:hAnsi="Times New Roman"/>
          <w:b/>
          <w:sz w:val="26"/>
          <w:szCs w:val="26"/>
        </w:rPr>
        <w:t xml:space="preserve">Про </w:t>
      </w:r>
      <w:r>
        <w:rPr>
          <w:rFonts w:ascii="Times New Roman" w:hAnsi="Times New Roman"/>
          <w:b/>
          <w:sz w:val="26"/>
          <w:szCs w:val="26"/>
        </w:rPr>
        <w:t>створення фінансового відділу та</w:t>
      </w:r>
    </w:p>
    <w:p w:rsidR="003D4BAB" w:rsidRDefault="003D4BAB" w:rsidP="003D4BAB">
      <w:pPr>
        <w:pStyle w:val="a3"/>
        <w:jc w:val="both"/>
        <w:rPr>
          <w:rFonts w:ascii="Times New Roman" w:hAnsi="Times New Roman"/>
          <w:b/>
          <w:sz w:val="26"/>
          <w:szCs w:val="26"/>
        </w:rPr>
      </w:pPr>
      <w:r>
        <w:rPr>
          <w:rFonts w:ascii="Times New Roman" w:hAnsi="Times New Roman"/>
          <w:b/>
          <w:sz w:val="26"/>
          <w:szCs w:val="26"/>
        </w:rPr>
        <w:t>затвердження Положення про фінансовий відділ</w:t>
      </w:r>
    </w:p>
    <w:p w:rsidR="003D4BAB" w:rsidRDefault="003D4BAB" w:rsidP="003D4BAB">
      <w:pPr>
        <w:pStyle w:val="a3"/>
        <w:jc w:val="both"/>
        <w:rPr>
          <w:rFonts w:ascii="Times New Roman" w:hAnsi="Times New Roman"/>
          <w:b/>
          <w:sz w:val="26"/>
          <w:szCs w:val="26"/>
        </w:rPr>
      </w:pPr>
      <w:r w:rsidRPr="00F4107C">
        <w:rPr>
          <w:rFonts w:ascii="Times New Roman" w:hAnsi="Times New Roman"/>
          <w:b/>
          <w:sz w:val="26"/>
          <w:szCs w:val="26"/>
        </w:rPr>
        <w:t xml:space="preserve">Студениківської  сільської  ради </w:t>
      </w:r>
    </w:p>
    <w:p w:rsidR="003D4BAB" w:rsidRDefault="003D4BAB" w:rsidP="003D4BAB">
      <w:pPr>
        <w:pStyle w:val="a3"/>
        <w:jc w:val="both"/>
        <w:rPr>
          <w:rFonts w:ascii="Times New Roman" w:hAnsi="Times New Roman"/>
          <w:b/>
          <w:sz w:val="26"/>
          <w:szCs w:val="26"/>
        </w:rPr>
      </w:pPr>
    </w:p>
    <w:p w:rsidR="003D4BAB" w:rsidRPr="00C83809" w:rsidRDefault="003D4BAB" w:rsidP="003D4BAB">
      <w:pPr>
        <w:ind w:firstLine="567"/>
        <w:jc w:val="both"/>
        <w:rPr>
          <w:rFonts w:ascii="Times New Roman" w:hAnsi="Times New Roman" w:cs="Times New Roman"/>
          <w:sz w:val="26"/>
          <w:szCs w:val="26"/>
          <w:shd w:val="clear" w:color="auto" w:fill="FFFFFF"/>
        </w:rPr>
      </w:pPr>
      <w:r w:rsidRPr="00C83809">
        <w:rPr>
          <w:rFonts w:ascii="Times New Roman" w:hAnsi="Times New Roman" w:cs="Times New Roman"/>
          <w:sz w:val="26"/>
          <w:szCs w:val="26"/>
        </w:rPr>
        <w:t xml:space="preserve">Відповідно до Закону України «Про місцеве самоврядування в Україні»,                      </w:t>
      </w:r>
      <w:proofErr w:type="spellStart"/>
      <w:r w:rsidRPr="00C83809">
        <w:rPr>
          <w:rFonts w:ascii="Times New Roman" w:hAnsi="Times New Roman" w:cs="Times New Roman"/>
          <w:sz w:val="26"/>
          <w:szCs w:val="26"/>
        </w:rPr>
        <w:t>пп</w:t>
      </w:r>
      <w:proofErr w:type="spellEnd"/>
      <w:r w:rsidRPr="00C83809">
        <w:rPr>
          <w:rFonts w:ascii="Times New Roman" w:hAnsi="Times New Roman" w:cs="Times New Roman"/>
          <w:sz w:val="26"/>
          <w:szCs w:val="26"/>
        </w:rPr>
        <w:t>.  36, 45 частини першої статті 2, п. 3 частини другої статті 22, 85 Бюджетного Кодексу України, у зв’язку із внесенням ряду змін (зокрема введення в дію з 01.01.2021 Закону України «Про внесення змін до Бюджетного кодексу України»                   № 907-</w:t>
      </w:r>
      <w:r w:rsidRPr="00C83809">
        <w:rPr>
          <w:rFonts w:ascii="Times New Roman" w:hAnsi="Times New Roman" w:cs="Times New Roman"/>
          <w:sz w:val="26"/>
          <w:szCs w:val="26"/>
          <w:lang w:val="en-US"/>
        </w:rPr>
        <w:t>IX</w:t>
      </w:r>
      <w:r w:rsidRPr="00C83809">
        <w:rPr>
          <w:rFonts w:ascii="Times New Roman" w:hAnsi="Times New Roman" w:cs="Times New Roman"/>
          <w:sz w:val="26"/>
          <w:szCs w:val="26"/>
        </w:rPr>
        <w:t xml:space="preserve"> від 17.09.2020) до Бюджетного кодексу України, передбачена </w:t>
      </w:r>
      <w:r w:rsidRPr="00C83809">
        <w:rPr>
          <w:rFonts w:ascii="Times New Roman" w:hAnsi="Times New Roman" w:cs="Times New Roman"/>
          <w:sz w:val="26"/>
          <w:szCs w:val="26"/>
          <w:shd w:val="clear" w:color="auto" w:fill="FFFFFF"/>
        </w:rPr>
        <w:t>ціла низка безпосередніх повноважень місцевих фінансових органів та зазначено, що всі учасники бюджетного процесу, головні розпорядники бюджетних коштів, одержувачі бюджетних коштів </w:t>
      </w:r>
      <w:r w:rsidRPr="00C83809">
        <w:rPr>
          <w:rStyle w:val="a9"/>
          <w:rFonts w:ascii="Times New Roman" w:hAnsi="Times New Roman" w:cs="Times New Roman"/>
          <w:b w:val="0"/>
          <w:bCs w:val="0"/>
          <w:iCs/>
          <w:sz w:val="26"/>
          <w:szCs w:val="26"/>
          <w:bdr w:val="none" w:sz="0" w:space="0" w:color="auto" w:frame="1"/>
        </w:rPr>
        <w:t>є підзвітними</w:t>
      </w:r>
      <w:r w:rsidRPr="00C83809">
        <w:rPr>
          <w:rFonts w:ascii="Times New Roman" w:hAnsi="Times New Roman" w:cs="Times New Roman"/>
          <w:b/>
          <w:sz w:val="26"/>
          <w:szCs w:val="26"/>
          <w:shd w:val="clear" w:color="auto" w:fill="FFFFFF"/>
        </w:rPr>
        <w:t> </w:t>
      </w:r>
      <w:r w:rsidRPr="00C83809">
        <w:rPr>
          <w:rFonts w:ascii="Times New Roman" w:hAnsi="Times New Roman" w:cs="Times New Roman"/>
          <w:sz w:val="26"/>
          <w:szCs w:val="26"/>
          <w:shd w:val="clear" w:color="auto" w:fill="FFFFFF"/>
        </w:rPr>
        <w:t>місцевим фінансовим органам; створення </w:t>
      </w:r>
      <w:r w:rsidRPr="00C83809">
        <w:rPr>
          <w:rStyle w:val="a9"/>
          <w:rFonts w:ascii="Times New Roman" w:hAnsi="Times New Roman" w:cs="Times New Roman"/>
          <w:b w:val="0"/>
          <w:bCs w:val="0"/>
          <w:iCs/>
          <w:sz w:val="26"/>
          <w:szCs w:val="26"/>
          <w:bdr w:val="none" w:sz="0" w:space="0" w:color="auto" w:frame="1"/>
        </w:rPr>
        <w:t>місцевих фінансових органів</w:t>
      </w:r>
      <w:r w:rsidRPr="00C83809">
        <w:rPr>
          <w:rFonts w:ascii="Times New Roman" w:hAnsi="Times New Roman" w:cs="Times New Roman"/>
          <w:sz w:val="26"/>
          <w:szCs w:val="26"/>
          <w:shd w:val="clear" w:color="auto" w:fill="FFFFFF"/>
        </w:rPr>
        <w:t xml:space="preserve"> є обов’язковим при переході адміністративної одиниці на прямі бюджетні відносини з Державним бюджетом України. </w:t>
      </w:r>
    </w:p>
    <w:p w:rsidR="003D4BAB" w:rsidRPr="00C83809" w:rsidRDefault="003D4BAB" w:rsidP="003D4BAB">
      <w:pPr>
        <w:ind w:firstLine="567"/>
        <w:jc w:val="both"/>
        <w:rPr>
          <w:rFonts w:ascii="Times New Roman" w:hAnsi="Times New Roman" w:cs="Times New Roman"/>
          <w:sz w:val="26"/>
          <w:szCs w:val="26"/>
          <w:shd w:val="clear" w:color="auto" w:fill="FFFFFF"/>
        </w:rPr>
      </w:pPr>
      <w:r w:rsidRPr="00C83809">
        <w:rPr>
          <w:rFonts w:ascii="Times New Roman" w:hAnsi="Times New Roman" w:cs="Times New Roman"/>
          <w:sz w:val="26"/>
          <w:szCs w:val="26"/>
          <w:shd w:val="clear" w:color="auto" w:fill="FFFFFF"/>
        </w:rPr>
        <w:t>З метою здійснення функції з складання, виконання місцевих бюджетів, контролю за витрачанням коштів розпорядниками бюджетних коштів, а також інші функції, пов'язані з управлінням коштами місцевого бюджету, загальної організації та управління виконанням відповідного місцевого бюджету, координації діяльності учасників бюджетного процесу з питань виконання бюджету, сільська рада</w:t>
      </w:r>
    </w:p>
    <w:p w:rsidR="003D4BAB" w:rsidRPr="00C83809" w:rsidRDefault="003D4BAB" w:rsidP="003D4BAB">
      <w:pPr>
        <w:ind w:firstLine="567"/>
        <w:jc w:val="both"/>
        <w:rPr>
          <w:rFonts w:ascii="Times New Roman" w:hAnsi="Times New Roman" w:cs="Times New Roman"/>
          <w:color w:val="293A55"/>
          <w:sz w:val="26"/>
          <w:szCs w:val="26"/>
          <w:shd w:val="clear" w:color="auto" w:fill="FFFFFF"/>
        </w:rPr>
      </w:pPr>
    </w:p>
    <w:p w:rsidR="003D4BAB" w:rsidRPr="00C83809" w:rsidRDefault="003D4BAB" w:rsidP="003D4BAB">
      <w:pPr>
        <w:ind w:firstLine="567"/>
        <w:jc w:val="center"/>
        <w:rPr>
          <w:rFonts w:ascii="Times New Roman" w:hAnsi="Times New Roman" w:cs="Times New Roman"/>
          <w:b/>
          <w:sz w:val="26"/>
          <w:szCs w:val="26"/>
          <w:shd w:val="clear" w:color="auto" w:fill="FFFFFF"/>
        </w:rPr>
      </w:pPr>
      <w:r w:rsidRPr="00C83809">
        <w:rPr>
          <w:rFonts w:ascii="Times New Roman" w:hAnsi="Times New Roman" w:cs="Times New Roman"/>
          <w:b/>
          <w:sz w:val="26"/>
          <w:szCs w:val="26"/>
          <w:shd w:val="clear" w:color="auto" w:fill="FFFFFF"/>
        </w:rPr>
        <w:t>ВИРІШИЛА:</w:t>
      </w:r>
    </w:p>
    <w:p w:rsidR="003D4BAB" w:rsidRPr="00C83809" w:rsidRDefault="003D4BAB" w:rsidP="003D4BAB">
      <w:pPr>
        <w:pStyle w:val="21"/>
        <w:ind w:firstLine="708"/>
        <w:jc w:val="both"/>
        <w:rPr>
          <w:b w:val="0"/>
          <w:sz w:val="20"/>
        </w:rPr>
      </w:pPr>
    </w:p>
    <w:p w:rsidR="003D4BAB" w:rsidRPr="00500880" w:rsidRDefault="003D4BAB" w:rsidP="003D4BAB">
      <w:pPr>
        <w:pStyle w:val="21"/>
        <w:numPr>
          <w:ilvl w:val="0"/>
          <w:numId w:val="24"/>
        </w:numPr>
        <w:tabs>
          <w:tab w:val="left" w:pos="851"/>
        </w:tabs>
        <w:ind w:left="0" w:firstLine="567"/>
        <w:jc w:val="both"/>
        <w:rPr>
          <w:b w:val="0"/>
          <w:color w:val="auto"/>
          <w:sz w:val="26"/>
          <w:szCs w:val="26"/>
        </w:rPr>
      </w:pPr>
      <w:r w:rsidRPr="00500880">
        <w:rPr>
          <w:b w:val="0"/>
          <w:color w:val="auto"/>
          <w:sz w:val="26"/>
          <w:szCs w:val="26"/>
        </w:rPr>
        <w:t>Створити фінансовий відділ, на який покласти функції та повноваження визначені законом для місцевого фінансового органу, та .увести його у структуру Студениківської сільської ради, як юридичну особу публічного права, з штатною чисельністю:</w:t>
      </w:r>
    </w:p>
    <w:p w:rsidR="003D4BAB" w:rsidRPr="00500880" w:rsidRDefault="003D4BAB" w:rsidP="003D4BAB">
      <w:pPr>
        <w:pStyle w:val="21"/>
        <w:ind w:firstLine="567"/>
        <w:jc w:val="both"/>
        <w:rPr>
          <w:b w:val="0"/>
          <w:color w:val="auto"/>
          <w:sz w:val="26"/>
          <w:szCs w:val="26"/>
        </w:rPr>
      </w:pPr>
      <w:r w:rsidRPr="00500880">
        <w:rPr>
          <w:b w:val="0"/>
          <w:color w:val="auto"/>
          <w:sz w:val="26"/>
          <w:szCs w:val="26"/>
        </w:rPr>
        <w:t>- посада начальника</w:t>
      </w:r>
      <w:r>
        <w:rPr>
          <w:b w:val="0"/>
          <w:color w:val="auto"/>
          <w:sz w:val="26"/>
          <w:szCs w:val="26"/>
        </w:rPr>
        <w:t xml:space="preserve"> – 1 штатна одиниця</w:t>
      </w:r>
      <w:r w:rsidRPr="00500880">
        <w:rPr>
          <w:b w:val="0"/>
          <w:color w:val="auto"/>
          <w:sz w:val="26"/>
          <w:szCs w:val="26"/>
        </w:rPr>
        <w:t>;</w:t>
      </w:r>
    </w:p>
    <w:p w:rsidR="003D4BAB" w:rsidRPr="00500880" w:rsidRDefault="003D4BAB" w:rsidP="003D4BAB">
      <w:pPr>
        <w:pStyle w:val="21"/>
        <w:ind w:firstLine="567"/>
        <w:jc w:val="both"/>
        <w:rPr>
          <w:b w:val="0"/>
          <w:color w:val="auto"/>
          <w:sz w:val="26"/>
          <w:szCs w:val="26"/>
        </w:rPr>
      </w:pPr>
      <w:r w:rsidRPr="00500880">
        <w:rPr>
          <w:b w:val="0"/>
          <w:color w:val="auto"/>
          <w:sz w:val="26"/>
          <w:szCs w:val="26"/>
        </w:rPr>
        <w:t>- посада головного бухгалтера</w:t>
      </w:r>
      <w:r>
        <w:rPr>
          <w:b w:val="0"/>
          <w:color w:val="auto"/>
          <w:sz w:val="26"/>
          <w:szCs w:val="26"/>
        </w:rPr>
        <w:t xml:space="preserve"> – 1 штатна одиниця</w:t>
      </w:r>
      <w:r w:rsidRPr="00500880">
        <w:rPr>
          <w:b w:val="0"/>
          <w:color w:val="auto"/>
          <w:sz w:val="26"/>
          <w:szCs w:val="26"/>
        </w:rPr>
        <w:t>;</w:t>
      </w:r>
    </w:p>
    <w:p w:rsidR="003D4BAB" w:rsidRPr="00500880" w:rsidRDefault="003D4BAB" w:rsidP="003D4BAB">
      <w:pPr>
        <w:pStyle w:val="21"/>
        <w:ind w:firstLine="567"/>
        <w:jc w:val="both"/>
        <w:rPr>
          <w:b w:val="0"/>
          <w:color w:val="auto"/>
          <w:sz w:val="26"/>
          <w:szCs w:val="26"/>
        </w:rPr>
      </w:pPr>
      <w:r w:rsidRPr="00500880">
        <w:rPr>
          <w:b w:val="0"/>
          <w:color w:val="auto"/>
          <w:sz w:val="26"/>
          <w:szCs w:val="26"/>
        </w:rPr>
        <w:t>- посада головного спеціаліста</w:t>
      </w:r>
      <w:r>
        <w:rPr>
          <w:b w:val="0"/>
          <w:color w:val="auto"/>
          <w:sz w:val="26"/>
          <w:szCs w:val="26"/>
        </w:rPr>
        <w:t xml:space="preserve"> – 1 штатна одиниця</w:t>
      </w:r>
      <w:r w:rsidRPr="00500880">
        <w:rPr>
          <w:b w:val="0"/>
          <w:color w:val="auto"/>
          <w:sz w:val="26"/>
          <w:szCs w:val="26"/>
        </w:rPr>
        <w:t>.</w:t>
      </w:r>
    </w:p>
    <w:p w:rsidR="003D4BAB" w:rsidRPr="0006268E" w:rsidRDefault="003D4BAB" w:rsidP="003D4BAB">
      <w:pPr>
        <w:ind w:firstLine="567"/>
        <w:jc w:val="both"/>
        <w:rPr>
          <w:color w:val="000000"/>
          <w:sz w:val="18"/>
          <w:szCs w:val="18"/>
        </w:rPr>
      </w:pPr>
      <w:r>
        <w:rPr>
          <w:color w:val="000000"/>
          <w:sz w:val="28"/>
          <w:szCs w:val="28"/>
        </w:rPr>
        <w:t xml:space="preserve"> </w:t>
      </w:r>
    </w:p>
    <w:p w:rsidR="003D4BAB" w:rsidRPr="00500880" w:rsidRDefault="003D4BAB" w:rsidP="003D4BAB">
      <w:pPr>
        <w:pStyle w:val="21"/>
        <w:numPr>
          <w:ilvl w:val="0"/>
          <w:numId w:val="24"/>
        </w:numPr>
        <w:tabs>
          <w:tab w:val="left" w:pos="851"/>
        </w:tabs>
        <w:ind w:left="0" w:firstLine="567"/>
        <w:jc w:val="both"/>
        <w:rPr>
          <w:b w:val="0"/>
          <w:sz w:val="26"/>
          <w:szCs w:val="26"/>
        </w:rPr>
      </w:pPr>
      <w:r>
        <w:rPr>
          <w:b w:val="0"/>
          <w:sz w:val="26"/>
          <w:szCs w:val="26"/>
        </w:rPr>
        <w:t xml:space="preserve">Сільському голові Лях М.О. </w:t>
      </w:r>
      <w:r w:rsidRPr="00500880">
        <w:rPr>
          <w:b w:val="0"/>
          <w:sz w:val="26"/>
          <w:szCs w:val="26"/>
        </w:rPr>
        <w:t xml:space="preserve">здійснити відповідні дії, передбачені законодавством, щодо внесення до Єдиного державного реєстру юридичних осіб, фізичних осіб-підприємців та громадських формувань інформації про створення юридичної особи публічного права,  </w:t>
      </w:r>
      <w:r>
        <w:rPr>
          <w:b w:val="0"/>
          <w:sz w:val="26"/>
          <w:szCs w:val="26"/>
        </w:rPr>
        <w:t>а саме, - ф</w:t>
      </w:r>
      <w:r w:rsidRPr="00500880">
        <w:rPr>
          <w:b w:val="0"/>
          <w:sz w:val="26"/>
          <w:szCs w:val="26"/>
        </w:rPr>
        <w:t>інансового відділу</w:t>
      </w:r>
      <w:r>
        <w:rPr>
          <w:b w:val="0"/>
          <w:sz w:val="26"/>
          <w:szCs w:val="26"/>
        </w:rPr>
        <w:t xml:space="preserve"> Студениківської сільської ради</w:t>
      </w:r>
      <w:r w:rsidRPr="00500880">
        <w:rPr>
          <w:b w:val="0"/>
          <w:sz w:val="26"/>
          <w:szCs w:val="26"/>
        </w:rPr>
        <w:t>.</w:t>
      </w:r>
    </w:p>
    <w:p w:rsidR="003D4BAB" w:rsidRPr="006A7EDD" w:rsidRDefault="003D4BAB" w:rsidP="003D4BAB">
      <w:pPr>
        <w:pStyle w:val="21"/>
        <w:ind w:firstLine="708"/>
        <w:jc w:val="both"/>
        <w:rPr>
          <w:b w:val="0"/>
          <w:sz w:val="20"/>
        </w:rPr>
      </w:pPr>
    </w:p>
    <w:p w:rsidR="003D4BAB" w:rsidRPr="00500880" w:rsidRDefault="003D4BAB" w:rsidP="003D4BAB">
      <w:pPr>
        <w:pStyle w:val="21"/>
        <w:numPr>
          <w:ilvl w:val="0"/>
          <w:numId w:val="24"/>
        </w:numPr>
        <w:tabs>
          <w:tab w:val="left" w:pos="851"/>
        </w:tabs>
        <w:ind w:left="0" w:firstLine="567"/>
        <w:jc w:val="both"/>
        <w:rPr>
          <w:b w:val="0"/>
          <w:sz w:val="26"/>
          <w:szCs w:val="26"/>
        </w:rPr>
      </w:pPr>
      <w:r w:rsidRPr="00500880">
        <w:rPr>
          <w:b w:val="0"/>
          <w:sz w:val="26"/>
          <w:szCs w:val="26"/>
        </w:rPr>
        <w:lastRenderedPageBreak/>
        <w:t>Сектору загальної та організаційної роботи Студениківської сільської ради забезпечити дотримання вимог чинного законодавства, пов’язаних із змінами в структурі і штатній чисельності, та оголосити конкур</w:t>
      </w:r>
      <w:r>
        <w:rPr>
          <w:b w:val="0"/>
          <w:sz w:val="26"/>
          <w:szCs w:val="26"/>
        </w:rPr>
        <w:t>с на заняття вакантних посад у ф</w:t>
      </w:r>
      <w:r w:rsidRPr="00500880">
        <w:rPr>
          <w:b w:val="0"/>
          <w:sz w:val="26"/>
          <w:szCs w:val="26"/>
        </w:rPr>
        <w:t>інансовому відділі</w:t>
      </w:r>
      <w:r>
        <w:rPr>
          <w:b w:val="0"/>
          <w:sz w:val="26"/>
          <w:szCs w:val="26"/>
        </w:rPr>
        <w:t xml:space="preserve"> Студениківської сільської ради</w:t>
      </w:r>
      <w:r w:rsidRPr="00500880">
        <w:rPr>
          <w:b w:val="0"/>
          <w:sz w:val="26"/>
          <w:szCs w:val="26"/>
        </w:rPr>
        <w:t xml:space="preserve">, з урахуванням того, що </w:t>
      </w:r>
      <w:r>
        <w:rPr>
          <w:b w:val="0"/>
          <w:sz w:val="26"/>
          <w:szCs w:val="26"/>
        </w:rPr>
        <w:t>зазначений</w:t>
      </w:r>
      <w:r w:rsidRPr="00500880">
        <w:rPr>
          <w:b w:val="0"/>
          <w:sz w:val="26"/>
          <w:szCs w:val="26"/>
        </w:rPr>
        <w:t xml:space="preserve"> відділ має повноцін</w:t>
      </w:r>
      <w:r>
        <w:rPr>
          <w:b w:val="0"/>
          <w:sz w:val="26"/>
          <w:szCs w:val="26"/>
        </w:rPr>
        <w:t>но розпочати своє функціонуванн</w:t>
      </w:r>
      <w:r w:rsidRPr="00500880">
        <w:rPr>
          <w:b w:val="0"/>
          <w:sz w:val="26"/>
          <w:szCs w:val="26"/>
        </w:rPr>
        <w:t xml:space="preserve">я як структурний підрозділ </w:t>
      </w:r>
      <w:r>
        <w:rPr>
          <w:b w:val="0"/>
          <w:sz w:val="26"/>
          <w:szCs w:val="26"/>
        </w:rPr>
        <w:t xml:space="preserve">Студениківської </w:t>
      </w:r>
      <w:r w:rsidRPr="00500880">
        <w:rPr>
          <w:b w:val="0"/>
          <w:sz w:val="26"/>
          <w:szCs w:val="26"/>
        </w:rPr>
        <w:t>сільської ради з прав</w:t>
      </w:r>
      <w:r>
        <w:rPr>
          <w:b w:val="0"/>
          <w:sz w:val="26"/>
          <w:szCs w:val="26"/>
        </w:rPr>
        <w:t>ами юридичної особи з 01.01.2021</w:t>
      </w:r>
      <w:r w:rsidRPr="00500880">
        <w:rPr>
          <w:b w:val="0"/>
          <w:sz w:val="26"/>
          <w:szCs w:val="26"/>
        </w:rPr>
        <w:t xml:space="preserve"> р.</w:t>
      </w:r>
    </w:p>
    <w:p w:rsidR="003D4BAB" w:rsidRPr="005B1A95" w:rsidRDefault="003D4BAB" w:rsidP="003D4BAB">
      <w:pPr>
        <w:pStyle w:val="21"/>
        <w:ind w:firstLine="708"/>
        <w:jc w:val="both"/>
        <w:rPr>
          <w:b w:val="0"/>
          <w:sz w:val="24"/>
          <w:szCs w:val="24"/>
        </w:rPr>
      </w:pPr>
      <w:r w:rsidRPr="005B1A95">
        <w:rPr>
          <w:b w:val="0"/>
          <w:szCs w:val="28"/>
        </w:rPr>
        <w:t xml:space="preserve"> </w:t>
      </w:r>
    </w:p>
    <w:p w:rsidR="003D4BAB" w:rsidRPr="00B24D56" w:rsidRDefault="003D4BAB" w:rsidP="003D4BAB">
      <w:pPr>
        <w:pStyle w:val="21"/>
        <w:numPr>
          <w:ilvl w:val="0"/>
          <w:numId w:val="24"/>
        </w:numPr>
        <w:tabs>
          <w:tab w:val="left" w:pos="851"/>
        </w:tabs>
        <w:ind w:left="0" w:firstLine="567"/>
        <w:jc w:val="both"/>
        <w:rPr>
          <w:b w:val="0"/>
          <w:sz w:val="26"/>
          <w:szCs w:val="26"/>
        </w:rPr>
      </w:pPr>
      <w:r>
        <w:rPr>
          <w:b w:val="0"/>
          <w:sz w:val="26"/>
          <w:szCs w:val="26"/>
        </w:rPr>
        <w:t>До 01.01.2021</w:t>
      </w:r>
      <w:r w:rsidRPr="00B24D56">
        <w:rPr>
          <w:b w:val="0"/>
          <w:sz w:val="26"/>
          <w:szCs w:val="26"/>
        </w:rPr>
        <w:t xml:space="preserve"> р. функції головного розпорядника </w:t>
      </w:r>
      <w:r>
        <w:rPr>
          <w:b w:val="0"/>
          <w:sz w:val="26"/>
          <w:szCs w:val="26"/>
        </w:rPr>
        <w:t xml:space="preserve">коштів </w:t>
      </w:r>
      <w:r w:rsidRPr="00B24D56">
        <w:rPr>
          <w:b w:val="0"/>
          <w:sz w:val="26"/>
          <w:szCs w:val="26"/>
        </w:rPr>
        <w:t xml:space="preserve">та місцевого фінансового органу виконує одноособово сільський голова. </w:t>
      </w:r>
    </w:p>
    <w:p w:rsidR="003D4BAB" w:rsidRPr="00B24D56" w:rsidRDefault="003D4BAB" w:rsidP="003D4BAB">
      <w:pPr>
        <w:pStyle w:val="21"/>
        <w:tabs>
          <w:tab w:val="left" w:pos="851"/>
        </w:tabs>
        <w:ind w:firstLine="567"/>
        <w:jc w:val="both"/>
        <w:rPr>
          <w:b w:val="0"/>
          <w:sz w:val="26"/>
          <w:szCs w:val="26"/>
        </w:rPr>
      </w:pPr>
    </w:p>
    <w:p w:rsidR="003D4BAB" w:rsidRPr="00B24D56" w:rsidRDefault="003D4BAB" w:rsidP="003D4BAB">
      <w:pPr>
        <w:pStyle w:val="21"/>
        <w:numPr>
          <w:ilvl w:val="0"/>
          <w:numId w:val="24"/>
        </w:numPr>
        <w:tabs>
          <w:tab w:val="left" w:pos="851"/>
        </w:tabs>
        <w:ind w:left="0" w:firstLine="567"/>
        <w:jc w:val="both"/>
        <w:rPr>
          <w:b w:val="0"/>
          <w:color w:val="auto"/>
          <w:sz w:val="26"/>
          <w:szCs w:val="26"/>
        </w:rPr>
      </w:pPr>
      <w:r w:rsidRPr="00B24D56">
        <w:rPr>
          <w:b w:val="0"/>
          <w:color w:val="auto"/>
          <w:sz w:val="26"/>
          <w:szCs w:val="26"/>
        </w:rPr>
        <w:t xml:space="preserve">Сільському голові Лях М.О. подати на затвердження сільської ради до другої сесії Положення про </w:t>
      </w:r>
      <w:r>
        <w:rPr>
          <w:b w:val="0"/>
          <w:color w:val="auto"/>
          <w:sz w:val="26"/>
          <w:szCs w:val="26"/>
        </w:rPr>
        <w:t>ф</w:t>
      </w:r>
      <w:r w:rsidRPr="00B24D56">
        <w:rPr>
          <w:b w:val="0"/>
          <w:color w:val="auto"/>
          <w:sz w:val="26"/>
          <w:szCs w:val="26"/>
        </w:rPr>
        <w:t>інансовий відділ Студениківської сільської ради.</w:t>
      </w:r>
    </w:p>
    <w:p w:rsidR="003D4BAB" w:rsidRPr="005B1A95" w:rsidRDefault="003D4BAB" w:rsidP="003D4BAB">
      <w:pPr>
        <w:pStyle w:val="21"/>
        <w:jc w:val="both"/>
        <w:rPr>
          <w:b w:val="0"/>
          <w:sz w:val="24"/>
          <w:szCs w:val="24"/>
        </w:rPr>
      </w:pPr>
    </w:p>
    <w:p w:rsidR="003D4BAB" w:rsidRPr="00B24D56" w:rsidRDefault="003D4BAB" w:rsidP="003D4BAB">
      <w:pPr>
        <w:pStyle w:val="21"/>
        <w:numPr>
          <w:ilvl w:val="0"/>
          <w:numId w:val="24"/>
        </w:numPr>
        <w:tabs>
          <w:tab w:val="left" w:pos="851"/>
        </w:tabs>
        <w:ind w:left="0" w:firstLine="567"/>
        <w:jc w:val="both"/>
        <w:rPr>
          <w:b w:val="0"/>
          <w:sz w:val="26"/>
          <w:szCs w:val="26"/>
        </w:rPr>
      </w:pPr>
      <w:r w:rsidRPr="00B24D56">
        <w:rPr>
          <w:b w:val="0"/>
          <w:sz w:val="26"/>
          <w:szCs w:val="26"/>
        </w:rPr>
        <w:t xml:space="preserve">Керівнику Сектору загальної та організаційної роботи </w:t>
      </w:r>
      <w:proofErr w:type="spellStart"/>
      <w:r w:rsidRPr="00B24D56">
        <w:rPr>
          <w:b w:val="0"/>
          <w:sz w:val="26"/>
          <w:szCs w:val="26"/>
        </w:rPr>
        <w:t>Сєдіній</w:t>
      </w:r>
      <w:proofErr w:type="spellEnd"/>
      <w:r w:rsidRPr="00B24D56">
        <w:rPr>
          <w:b w:val="0"/>
          <w:sz w:val="26"/>
          <w:szCs w:val="26"/>
        </w:rPr>
        <w:t xml:space="preserve"> Л.В. пі</w:t>
      </w:r>
      <w:r>
        <w:rPr>
          <w:b w:val="0"/>
          <w:sz w:val="26"/>
          <w:szCs w:val="26"/>
        </w:rPr>
        <w:t>сля затвердження Положення про ф</w:t>
      </w:r>
      <w:r w:rsidRPr="00B24D56">
        <w:rPr>
          <w:b w:val="0"/>
          <w:sz w:val="26"/>
          <w:szCs w:val="26"/>
        </w:rPr>
        <w:t>інансовий відділ</w:t>
      </w:r>
      <w:r>
        <w:rPr>
          <w:b w:val="0"/>
          <w:sz w:val="26"/>
          <w:szCs w:val="26"/>
        </w:rPr>
        <w:t xml:space="preserve"> </w:t>
      </w:r>
      <w:r w:rsidRPr="00B24D56">
        <w:rPr>
          <w:b w:val="0"/>
          <w:color w:val="auto"/>
          <w:sz w:val="26"/>
          <w:szCs w:val="26"/>
        </w:rPr>
        <w:t>Студениківської сільської ради</w:t>
      </w:r>
      <w:r w:rsidRPr="00B24D56">
        <w:rPr>
          <w:b w:val="0"/>
          <w:sz w:val="26"/>
          <w:szCs w:val="26"/>
        </w:rPr>
        <w:t xml:space="preserve">, подати на затвердження сільському голові посадові інструкції начальника, головного бухгалтера та головного спеціаліста </w:t>
      </w:r>
      <w:r>
        <w:rPr>
          <w:b w:val="0"/>
          <w:sz w:val="26"/>
          <w:szCs w:val="26"/>
        </w:rPr>
        <w:t>ф</w:t>
      </w:r>
      <w:r w:rsidRPr="00B24D56">
        <w:rPr>
          <w:b w:val="0"/>
          <w:sz w:val="26"/>
          <w:szCs w:val="26"/>
        </w:rPr>
        <w:t>інансового відділу</w:t>
      </w:r>
      <w:r>
        <w:rPr>
          <w:b w:val="0"/>
          <w:sz w:val="26"/>
          <w:szCs w:val="26"/>
        </w:rPr>
        <w:t xml:space="preserve"> </w:t>
      </w:r>
      <w:r w:rsidRPr="00B24D56">
        <w:rPr>
          <w:b w:val="0"/>
          <w:color w:val="auto"/>
          <w:sz w:val="26"/>
          <w:szCs w:val="26"/>
        </w:rPr>
        <w:t>Студениківської сільської ради</w:t>
      </w:r>
      <w:r w:rsidRPr="00B24D56">
        <w:rPr>
          <w:b w:val="0"/>
          <w:sz w:val="26"/>
          <w:szCs w:val="26"/>
        </w:rPr>
        <w:t xml:space="preserve">. </w:t>
      </w:r>
    </w:p>
    <w:p w:rsidR="003D4BAB" w:rsidRPr="005B1A95" w:rsidRDefault="003D4BAB" w:rsidP="003D4BAB">
      <w:pPr>
        <w:pStyle w:val="21"/>
        <w:ind w:firstLine="708"/>
        <w:jc w:val="both"/>
        <w:rPr>
          <w:b w:val="0"/>
          <w:szCs w:val="28"/>
        </w:rPr>
      </w:pPr>
    </w:p>
    <w:p w:rsidR="003D4BAB" w:rsidRDefault="003D4BAB" w:rsidP="003D4BAB">
      <w:pPr>
        <w:numPr>
          <w:ilvl w:val="0"/>
          <w:numId w:val="24"/>
        </w:numPr>
        <w:tabs>
          <w:tab w:val="left" w:pos="993"/>
        </w:tabs>
        <w:spacing w:after="0" w:line="240" w:lineRule="auto"/>
        <w:ind w:left="0" w:firstLine="567"/>
        <w:jc w:val="both"/>
        <w:rPr>
          <w:rFonts w:ascii="Times New Roman" w:hAnsi="Times New Roman" w:cs="Times New Roman"/>
          <w:color w:val="000000"/>
          <w:sz w:val="26"/>
          <w:szCs w:val="26"/>
        </w:rPr>
      </w:pPr>
      <w:r w:rsidRPr="00C83809">
        <w:rPr>
          <w:rFonts w:ascii="Times New Roman" w:hAnsi="Times New Roman" w:cs="Times New Roman"/>
          <w:color w:val="000000"/>
          <w:sz w:val="26"/>
          <w:szCs w:val="26"/>
        </w:rPr>
        <w:t xml:space="preserve">Контроль за виконанням цього рішення покласти на сільського голову                   Лях М.О. </w:t>
      </w:r>
    </w:p>
    <w:p w:rsidR="003D4BAB" w:rsidRDefault="003D4BAB" w:rsidP="003D4BAB">
      <w:pPr>
        <w:pStyle w:val="a5"/>
        <w:rPr>
          <w:rFonts w:ascii="Times New Roman" w:hAnsi="Times New Roman" w:cs="Times New Roman"/>
          <w:b/>
          <w:color w:val="000000"/>
          <w:sz w:val="28"/>
          <w:szCs w:val="28"/>
        </w:rPr>
      </w:pPr>
    </w:p>
    <w:p w:rsidR="003D4BAB" w:rsidRPr="00C83809" w:rsidRDefault="003D4BAB" w:rsidP="003D4BAB">
      <w:pPr>
        <w:tabs>
          <w:tab w:val="left" w:pos="993"/>
        </w:tabs>
        <w:spacing w:after="0" w:line="240" w:lineRule="auto"/>
        <w:ind w:left="567"/>
        <w:jc w:val="both"/>
        <w:rPr>
          <w:rFonts w:ascii="Times New Roman" w:hAnsi="Times New Roman" w:cs="Times New Roman"/>
          <w:color w:val="000000"/>
          <w:sz w:val="26"/>
          <w:szCs w:val="26"/>
        </w:rPr>
      </w:pPr>
      <w:r w:rsidRPr="00C83809">
        <w:rPr>
          <w:rFonts w:ascii="Times New Roman" w:hAnsi="Times New Roman" w:cs="Times New Roman"/>
          <w:b/>
          <w:color w:val="000000"/>
          <w:sz w:val="28"/>
          <w:szCs w:val="28"/>
        </w:rPr>
        <w:t xml:space="preserve"> Сільський голова                                                   М.О. Лях</w:t>
      </w:r>
    </w:p>
    <w:p w:rsidR="003D4BAB" w:rsidRDefault="003D4BAB" w:rsidP="003D4BAB">
      <w:pPr>
        <w:jc w:val="both"/>
        <w:rPr>
          <w:b/>
          <w:color w:val="000000"/>
          <w:sz w:val="28"/>
          <w:szCs w:val="28"/>
        </w:rPr>
      </w:pPr>
    </w:p>
    <w:p w:rsidR="003D4BAB" w:rsidRDefault="003D4BAB" w:rsidP="003D4BAB">
      <w:pPr>
        <w:jc w:val="both"/>
        <w:rPr>
          <w:b/>
          <w:color w:val="000000"/>
          <w:sz w:val="28"/>
          <w:szCs w:val="28"/>
        </w:rPr>
      </w:pPr>
    </w:p>
    <w:p w:rsidR="003D4BAB" w:rsidRDefault="003D4BAB" w:rsidP="003D4BAB">
      <w:pPr>
        <w:pStyle w:val="a3"/>
        <w:rPr>
          <w:rFonts w:ascii="Times New Roman" w:hAnsi="Times New Roman" w:cs="Times New Roman"/>
          <w:b/>
        </w:rPr>
      </w:pPr>
      <w:r w:rsidRPr="002A7D3A">
        <w:rPr>
          <w:rFonts w:ascii="Times New Roman" w:hAnsi="Times New Roman" w:cs="Times New Roman"/>
          <w:b/>
        </w:rPr>
        <w:t xml:space="preserve">с. Студеники    </w:t>
      </w:r>
    </w:p>
    <w:p w:rsidR="003D4BAB" w:rsidRDefault="003D4BAB" w:rsidP="003D4BAB">
      <w:pPr>
        <w:pStyle w:val="a3"/>
        <w:rPr>
          <w:rFonts w:ascii="Times New Roman" w:hAnsi="Times New Roman" w:cs="Times New Roman"/>
          <w:b/>
        </w:rPr>
      </w:pPr>
      <w:r>
        <w:rPr>
          <w:rFonts w:ascii="Times New Roman" w:hAnsi="Times New Roman" w:cs="Times New Roman"/>
          <w:b/>
        </w:rPr>
        <w:t>№8-І-УІІІ</w:t>
      </w:r>
    </w:p>
    <w:p w:rsidR="003D4BAB" w:rsidRDefault="003D4BAB" w:rsidP="003D4BAB">
      <w:pPr>
        <w:pStyle w:val="a3"/>
        <w:rPr>
          <w:rFonts w:ascii="Times New Roman" w:hAnsi="Times New Roman" w:cs="Times New Roman"/>
          <w:b/>
        </w:rPr>
      </w:pPr>
      <w:r>
        <w:rPr>
          <w:rFonts w:ascii="Times New Roman" w:hAnsi="Times New Roman" w:cs="Times New Roman"/>
          <w:b/>
        </w:rPr>
        <w:t>11.11.2020</w:t>
      </w: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172737" w:rsidRDefault="00172737" w:rsidP="003D4BAB">
      <w:pPr>
        <w:pStyle w:val="a3"/>
        <w:rPr>
          <w:rFonts w:ascii="Times New Roman" w:hAnsi="Times New Roman" w:cs="Times New Roman"/>
          <w:b/>
        </w:rPr>
      </w:pPr>
    </w:p>
    <w:p w:rsidR="00172737" w:rsidRDefault="00172737" w:rsidP="003D4BAB">
      <w:pPr>
        <w:pStyle w:val="a3"/>
        <w:rPr>
          <w:rFonts w:ascii="Times New Roman" w:hAnsi="Times New Roman" w:cs="Times New Roman"/>
          <w:b/>
        </w:rPr>
      </w:pPr>
    </w:p>
    <w:p w:rsidR="00172737" w:rsidRDefault="00172737" w:rsidP="003D4BAB">
      <w:pPr>
        <w:pStyle w:val="a3"/>
        <w:rPr>
          <w:rFonts w:ascii="Times New Roman" w:hAnsi="Times New Roman" w:cs="Times New Roman"/>
          <w:b/>
        </w:rPr>
      </w:pPr>
    </w:p>
    <w:p w:rsidR="00172737" w:rsidRDefault="00172737" w:rsidP="003D4BAB">
      <w:pPr>
        <w:pStyle w:val="a3"/>
        <w:rPr>
          <w:rFonts w:ascii="Times New Roman" w:hAnsi="Times New Roman" w:cs="Times New Roman"/>
          <w:b/>
        </w:rPr>
      </w:pPr>
    </w:p>
    <w:p w:rsidR="00172737" w:rsidRDefault="00172737"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3D4BAB" w:rsidRDefault="003D4BAB" w:rsidP="003D4BAB">
      <w:pPr>
        <w:pStyle w:val="a3"/>
        <w:rPr>
          <w:rFonts w:ascii="Times New Roman" w:hAnsi="Times New Roman" w:cs="Times New Roman"/>
          <w:b/>
        </w:rPr>
      </w:pPr>
    </w:p>
    <w:p w:rsidR="00172737" w:rsidRPr="00B24D56" w:rsidRDefault="00172737" w:rsidP="00172737">
      <w:pPr>
        <w:tabs>
          <w:tab w:val="left" w:pos="5760"/>
        </w:tabs>
        <w:spacing w:line="223" w:lineRule="auto"/>
        <w:ind w:left="4962"/>
        <w:rPr>
          <w:b/>
          <w:color w:val="000000"/>
          <w:sz w:val="26"/>
          <w:szCs w:val="26"/>
        </w:rPr>
      </w:pPr>
      <w:r w:rsidRPr="00B24D56">
        <w:rPr>
          <w:b/>
          <w:color w:val="000000"/>
          <w:sz w:val="26"/>
          <w:szCs w:val="26"/>
        </w:rPr>
        <w:t>«ЗАТВЕРДЖЕНО»</w:t>
      </w:r>
    </w:p>
    <w:p w:rsidR="00172737" w:rsidRPr="00B24D56" w:rsidRDefault="00172737" w:rsidP="00172737">
      <w:pPr>
        <w:tabs>
          <w:tab w:val="left" w:pos="5760"/>
        </w:tabs>
        <w:spacing w:line="223" w:lineRule="auto"/>
        <w:ind w:left="4962"/>
        <w:rPr>
          <w:b/>
          <w:color w:val="000000"/>
          <w:sz w:val="26"/>
          <w:szCs w:val="26"/>
        </w:rPr>
      </w:pPr>
      <w:r>
        <w:rPr>
          <w:b/>
          <w:color w:val="000000"/>
          <w:sz w:val="26"/>
          <w:szCs w:val="26"/>
        </w:rPr>
        <w:t xml:space="preserve">рішенням І </w:t>
      </w:r>
      <w:r w:rsidRPr="00B24D56">
        <w:rPr>
          <w:b/>
          <w:color w:val="000000"/>
          <w:sz w:val="26"/>
          <w:szCs w:val="26"/>
        </w:rPr>
        <w:t xml:space="preserve">сесії </w:t>
      </w:r>
      <w:r w:rsidRPr="00B24D56">
        <w:rPr>
          <w:b/>
          <w:color w:val="000000"/>
          <w:sz w:val="26"/>
          <w:szCs w:val="26"/>
          <w:lang w:val="en-US"/>
        </w:rPr>
        <w:t>VIII</w:t>
      </w:r>
      <w:r w:rsidRPr="00B24D56">
        <w:rPr>
          <w:b/>
          <w:color w:val="000000"/>
          <w:sz w:val="26"/>
          <w:szCs w:val="26"/>
        </w:rPr>
        <w:t xml:space="preserve"> скликання</w:t>
      </w:r>
    </w:p>
    <w:p w:rsidR="00172737" w:rsidRPr="00B24D56" w:rsidRDefault="00172737" w:rsidP="00172737">
      <w:pPr>
        <w:tabs>
          <w:tab w:val="left" w:pos="5760"/>
        </w:tabs>
        <w:spacing w:line="223" w:lineRule="auto"/>
        <w:ind w:left="4962"/>
        <w:rPr>
          <w:b/>
          <w:color w:val="000000"/>
          <w:sz w:val="26"/>
          <w:szCs w:val="26"/>
        </w:rPr>
      </w:pPr>
      <w:r w:rsidRPr="00B24D56">
        <w:rPr>
          <w:b/>
          <w:color w:val="000000"/>
          <w:sz w:val="26"/>
          <w:szCs w:val="26"/>
        </w:rPr>
        <w:t xml:space="preserve">№ </w:t>
      </w:r>
      <w:r>
        <w:rPr>
          <w:b/>
          <w:color w:val="000000"/>
          <w:sz w:val="26"/>
          <w:szCs w:val="26"/>
        </w:rPr>
        <w:t xml:space="preserve">8 </w:t>
      </w:r>
      <w:r w:rsidRPr="00B24D56">
        <w:rPr>
          <w:b/>
          <w:color w:val="000000"/>
          <w:sz w:val="26"/>
          <w:szCs w:val="26"/>
        </w:rPr>
        <w:t xml:space="preserve"> від «</w:t>
      </w:r>
      <w:r>
        <w:rPr>
          <w:b/>
          <w:color w:val="000000"/>
          <w:sz w:val="26"/>
          <w:szCs w:val="26"/>
        </w:rPr>
        <w:t xml:space="preserve">11» листопада </w:t>
      </w:r>
      <w:r w:rsidRPr="00B24D56">
        <w:rPr>
          <w:b/>
          <w:color w:val="000000"/>
          <w:sz w:val="26"/>
          <w:szCs w:val="26"/>
        </w:rPr>
        <w:t xml:space="preserve">2020 р. </w:t>
      </w:r>
    </w:p>
    <w:p w:rsidR="00172737" w:rsidRPr="005B1A95" w:rsidRDefault="00172737" w:rsidP="00172737">
      <w:pPr>
        <w:spacing w:line="223" w:lineRule="auto"/>
        <w:ind w:left="4962"/>
        <w:jc w:val="both"/>
        <w:rPr>
          <w:color w:val="000000"/>
          <w:sz w:val="28"/>
          <w:szCs w:val="28"/>
        </w:rPr>
      </w:pPr>
    </w:p>
    <w:p w:rsidR="00172737" w:rsidRDefault="00172737" w:rsidP="00172737">
      <w:pPr>
        <w:spacing w:line="223" w:lineRule="auto"/>
        <w:jc w:val="both"/>
        <w:rPr>
          <w:color w:val="000000"/>
          <w:sz w:val="28"/>
          <w:szCs w:val="28"/>
        </w:rPr>
      </w:pPr>
      <w:r w:rsidRPr="005B1A95">
        <w:rPr>
          <w:color w:val="000000"/>
          <w:sz w:val="28"/>
          <w:szCs w:val="28"/>
        </w:rPr>
        <w:t xml:space="preserve">               </w:t>
      </w:r>
      <w:r>
        <w:rPr>
          <w:color w:val="000000"/>
          <w:sz w:val="28"/>
          <w:szCs w:val="28"/>
        </w:rPr>
        <w:t xml:space="preserve">                 </w:t>
      </w:r>
    </w:p>
    <w:p w:rsidR="00172737" w:rsidRPr="0008261B" w:rsidRDefault="00172737" w:rsidP="00172737">
      <w:pPr>
        <w:spacing w:after="0" w:line="223" w:lineRule="auto"/>
        <w:ind w:left="4962"/>
        <w:jc w:val="both"/>
        <w:rPr>
          <w:rFonts w:ascii="Times New Roman" w:eastAsia="Times New Roman" w:hAnsi="Times New Roman" w:cs="Times New Roman"/>
          <w:color w:val="000000"/>
          <w:sz w:val="28"/>
          <w:szCs w:val="28"/>
          <w:lang w:eastAsia="ru-RU"/>
        </w:rPr>
      </w:pPr>
    </w:p>
    <w:p w:rsidR="00172737" w:rsidRPr="0008261B" w:rsidRDefault="00172737" w:rsidP="00172737">
      <w:pPr>
        <w:spacing w:after="0" w:line="223" w:lineRule="auto"/>
        <w:jc w:val="both"/>
        <w:rPr>
          <w:rFonts w:ascii="Times New Roman" w:eastAsia="Times New Roman" w:hAnsi="Times New Roman" w:cs="Times New Roman"/>
          <w:color w:val="000000"/>
          <w:sz w:val="28"/>
          <w:szCs w:val="28"/>
          <w:lang w:eastAsia="ru-RU"/>
        </w:rPr>
      </w:pPr>
      <w:r w:rsidRPr="0008261B">
        <w:rPr>
          <w:rFonts w:ascii="Times New Roman" w:eastAsia="Times New Roman" w:hAnsi="Times New Roman" w:cs="Times New Roman"/>
          <w:color w:val="000000"/>
          <w:sz w:val="28"/>
          <w:szCs w:val="28"/>
          <w:lang w:eastAsia="ru-RU"/>
        </w:rPr>
        <w:t xml:space="preserve">                                </w:t>
      </w:r>
    </w:p>
    <w:p w:rsidR="00172737" w:rsidRPr="0008261B" w:rsidRDefault="00172737" w:rsidP="00172737">
      <w:pPr>
        <w:spacing w:after="0" w:line="223" w:lineRule="auto"/>
        <w:jc w:val="both"/>
        <w:rPr>
          <w:rFonts w:ascii="Times New Roman" w:eastAsia="Times New Roman" w:hAnsi="Times New Roman" w:cs="Times New Roman"/>
          <w:color w:val="000000"/>
          <w:sz w:val="28"/>
          <w:szCs w:val="28"/>
          <w:lang w:eastAsia="ru-RU"/>
        </w:rPr>
      </w:pPr>
      <w:r w:rsidRPr="0008261B">
        <w:rPr>
          <w:rFonts w:ascii="Times New Roman" w:eastAsia="Times New Roman" w:hAnsi="Times New Roman" w:cs="Times New Roman"/>
          <w:color w:val="000000"/>
          <w:sz w:val="28"/>
          <w:szCs w:val="28"/>
          <w:lang w:eastAsia="ru-RU"/>
        </w:rPr>
        <w:t xml:space="preserve">                                </w:t>
      </w:r>
      <w:r w:rsidRPr="0008261B">
        <w:rPr>
          <w:rFonts w:ascii="Times New Roman" w:eastAsia="Times New Roman" w:hAnsi="Times New Roman" w:cs="Times New Roman"/>
          <w:b/>
          <w:color w:val="000000"/>
          <w:sz w:val="28"/>
          <w:szCs w:val="28"/>
          <w:lang w:eastAsia="ru-RU"/>
        </w:rPr>
        <w:t>Структура та штатна чисельність</w:t>
      </w:r>
    </w:p>
    <w:p w:rsidR="00172737" w:rsidRPr="0008261B" w:rsidRDefault="00172737" w:rsidP="00172737">
      <w:pPr>
        <w:spacing w:after="0" w:line="223" w:lineRule="auto"/>
        <w:jc w:val="both"/>
        <w:rPr>
          <w:rFonts w:ascii="Times New Roman" w:eastAsia="Times New Roman" w:hAnsi="Times New Roman" w:cs="Times New Roman"/>
          <w:b/>
          <w:color w:val="000000"/>
          <w:sz w:val="28"/>
          <w:szCs w:val="28"/>
          <w:lang w:eastAsia="ru-RU"/>
        </w:rPr>
      </w:pPr>
      <w:r w:rsidRPr="0008261B">
        <w:rPr>
          <w:rFonts w:ascii="Times New Roman" w:eastAsia="Times New Roman" w:hAnsi="Times New Roman" w:cs="Times New Roman"/>
          <w:b/>
          <w:color w:val="000000"/>
          <w:sz w:val="28"/>
          <w:szCs w:val="28"/>
          <w:lang w:eastAsia="ru-RU"/>
        </w:rPr>
        <w:t xml:space="preserve">              фінансового відділу Студениківської сільської ради</w:t>
      </w:r>
    </w:p>
    <w:p w:rsidR="00172737" w:rsidRPr="0008261B" w:rsidRDefault="00172737" w:rsidP="00172737">
      <w:pPr>
        <w:spacing w:after="0" w:line="223" w:lineRule="auto"/>
        <w:rPr>
          <w:rFonts w:ascii="Times New Roman" w:eastAsia="Times New Roman" w:hAnsi="Times New Roman" w:cs="Times New Roman"/>
          <w:b/>
          <w:color w:val="000000"/>
          <w:sz w:val="28"/>
          <w:szCs w:val="28"/>
          <w:lang w:eastAsia="ru-RU"/>
        </w:rPr>
      </w:pPr>
      <w:r w:rsidRPr="0008261B">
        <w:rPr>
          <w:rFonts w:ascii="Times New Roman" w:eastAsia="Times New Roman" w:hAnsi="Times New Roman" w:cs="Times New Roman"/>
          <w:b/>
          <w:color w:val="000000"/>
          <w:sz w:val="28"/>
          <w:szCs w:val="28"/>
          <w:lang w:eastAsia="ru-RU"/>
        </w:rPr>
        <w:t xml:space="preserve">                         Бориспільського району Київської області</w:t>
      </w:r>
    </w:p>
    <w:p w:rsidR="00172737" w:rsidRPr="0008261B" w:rsidRDefault="00172737" w:rsidP="00172737">
      <w:pPr>
        <w:spacing w:after="0" w:line="223" w:lineRule="auto"/>
        <w:jc w:val="both"/>
        <w:rPr>
          <w:rFonts w:ascii="Times New Roman" w:eastAsia="Times New Roman" w:hAnsi="Times New Roman" w:cs="Times New Roman"/>
          <w:b/>
          <w:color w:val="000000"/>
          <w:sz w:val="28"/>
          <w:szCs w:val="28"/>
          <w:lang w:eastAsia="ru-RU"/>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894"/>
        <w:gridCol w:w="1685"/>
      </w:tblGrid>
      <w:tr w:rsidR="00172737" w:rsidRPr="0008261B" w:rsidTr="00944D11">
        <w:tc>
          <w:tcPr>
            <w:tcW w:w="7711" w:type="dxa"/>
            <w:gridSpan w:val="2"/>
          </w:tcPr>
          <w:p w:rsidR="00172737" w:rsidRPr="0008261B" w:rsidRDefault="00172737" w:rsidP="00944D11">
            <w:pPr>
              <w:spacing w:after="120" w:line="240" w:lineRule="auto"/>
              <w:ind w:left="33"/>
              <w:jc w:val="center"/>
              <w:rPr>
                <w:rFonts w:ascii="Times New Roman" w:eastAsia="Times New Roman" w:hAnsi="Times New Roman" w:cs="Times New Roman"/>
                <w:sz w:val="24"/>
                <w:szCs w:val="24"/>
                <w:lang w:val="ru-RU" w:eastAsia="ru-RU"/>
              </w:rPr>
            </w:pPr>
            <w:proofErr w:type="spellStart"/>
            <w:r w:rsidRPr="0008261B">
              <w:rPr>
                <w:rFonts w:ascii="Times New Roman" w:eastAsia="Times New Roman" w:hAnsi="Times New Roman" w:cs="Times New Roman"/>
                <w:b/>
                <w:sz w:val="24"/>
                <w:szCs w:val="24"/>
                <w:lang w:val="ru-RU" w:eastAsia="ru-RU"/>
              </w:rPr>
              <w:t>Фінансовий</w:t>
            </w:r>
            <w:proofErr w:type="spellEnd"/>
            <w:r w:rsidRPr="0008261B">
              <w:rPr>
                <w:rFonts w:ascii="Times New Roman" w:eastAsia="Times New Roman" w:hAnsi="Times New Roman" w:cs="Times New Roman"/>
                <w:b/>
                <w:sz w:val="24"/>
                <w:szCs w:val="24"/>
                <w:lang w:val="ru-RU" w:eastAsia="ru-RU"/>
              </w:rPr>
              <w:t xml:space="preserve"> </w:t>
            </w:r>
            <w:proofErr w:type="spellStart"/>
            <w:r w:rsidRPr="0008261B">
              <w:rPr>
                <w:rFonts w:ascii="Times New Roman" w:eastAsia="Times New Roman" w:hAnsi="Times New Roman" w:cs="Times New Roman"/>
                <w:b/>
                <w:sz w:val="24"/>
                <w:szCs w:val="24"/>
                <w:lang w:val="ru-RU" w:eastAsia="ru-RU"/>
              </w:rPr>
              <w:t>відділ</w:t>
            </w:r>
            <w:proofErr w:type="spellEnd"/>
            <w:r w:rsidRPr="0008261B">
              <w:rPr>
                <w:rFonts w:ascii="Times New Roman" w:eastAsia="Times New Roman" w:hAnsi="Times New Roman" w:cs="Times New Roman"/>
                <w:b/>
                <w:sz w:val="24"/>
                <w:szCs w:val="24"/>
                <w:lang w:val="ru-RU" w:eastAsia="ru-RU"/>
              </w:rPr>
              <w:t xml:space="preserve"> (з правом </w:t>
            </w:r>
            <w:proofErr w:type="spellStart"/>
            <w:r w:rsidRPr="0008261B">
              <w:rPr>
                <w:rFonts w:ascii="Times New Roman" w:eastAsia="Times New Roman" w:hAnsi="Times New Roman" w:cs="Times New Roman"/>
                <w:b/>
                <w:sz w:val="24"/>
                <w:szCs w:val="24"/>
                <w:lang w:val="ru-RU" w:eastAsia="ru-RU"/>
              </w:rPr>
              <w:t>юридичної</w:t>
            </w:r>
            <w:proofErr w:type="spellEnd"/>
            <w:r w:rsidRPr="0008261B">
              <w:rPr>
                <w:rFonts w:ascii="Times New Roman" w:eastAsia="Times New Roman" w:hAnsi="Times New Roman" w:cs="Times New Roman"/>
                <w:b/>
                <w:sz w:val="24"/>
                <w:szCs w:val="24"/>
                <w:lang w:val="ru-RU" w:eastAsia="ru-RU"/>
              </w:rPr>
              <w:t xml:space="preserve"> особи)</w:t>
            </w:r>
          </w:p>
        </w:tc>
        <w:tc>
          <w:tcPr>
            <w:tcW w:w="1685" w:type="dxa"/>
          </w:tcPr>
          <w:p w:rsidR="00172737" w:rsidRPr="0008261B" w:rsidRDefault="00172737" w:rsidP="00944D11">
            <w:pPr>
              <w:spacing w:after="120" w:line="240" w:lineRule="auto"/>
              <w:jc w:val="both"/>
              <w:rPr>
                <w:rFonts w:ascii="Times New Roman" w:eastAsia="Times New Roman" w:hAnsi="Times New Roman" w:cs="Times New Roman"/>
                <w:i/>
                <w:sz w:val="24"/>
                <w:szCs w:val="24"/>
                <w:lang w:val="ru-RU" w:eastAsia="ru-RU"/>
              </w:rPr>
            </w:pPr>
            <w:r w:rsidRPr="0008261B">
              <w:rPr>
                <w:rFonts w:ascii="Times New Roman" w:eastAsia="Times New Roman" w:hAnsi="Times New Roman" w:cs="Times New Roman"/>
                <w:i/>
                <w:sz w:val="24"/>
                <w:szCs w:val="24"/>
                <w:lang w:val="ru-RU" w:eastAsia="ru-RU"/>
              </w:rPr>
              <w:t>3</w:t>
            </w:r>
          </w:p>
        </w:tc>
      </w:tr>
      <w:tr w:rsidR="00172737" w:rsidRPr="0008261B" w:rsidTr="00944D11">
        <w:tc>
          <w:tcPr>
            <w:tcW w:w="817" w:type="dxa"/>
          </w:tcPr>
          <w:p w:rsidR="00172737" w:rsidRPr="0008261B" w:rsidRDefault="00172737" w:rsidP="00944D11">
            <w:pPr>
              <w:spacing w:after="120" w:line="240" w:lineRule="auto"/>
              <w:jc w:val="both"/>
              <w:rPr>
                <w:rFonts w:ascii="Times New Roman" w:eastAsia="Times New Roman" w:hAnsi="Times New Roman" w:cs="Times New Roman"/>
                <w:i/>
                <w:sz w:val="24"/>
                <w:szCs w:val="24"/>
                <w:lang w:val="ru-RU" w:eastAsia="ru-RU"/>
              </w:rPr>
            </w:pPr>
            <w:r w:rsidRPr="0008261B">
              <w:rPr>
                <w:rFonts w:ascii="Times New Roman" w:eastAsia="Times New Roman" w:hAnsi="Times New Roman" w:cs="Times New Roman"/>
                <w:i/>
                <w:sz w:val="24"/>
                <w:szCs w:val="24"/>
                <w:lang w:val="ru-RU" w:eastAsia="ru-RU"/>
              </w:rPr>
              <w:t>1.</w:t>
            </w:r>
          </w:p>
        </w:tc>
        <w:tc>
          <w:tcPr>
            <w:tcW w:w="6894" w:type="dxa"/>
          </w:tcPr>
          <w:p w:rsidR="00172737" w:rsidRPr="0008261B" w:rsidRDefault="00172737" w:rsidP="00944D11">
            <w:pPr>
              <w:spacing w:after="120" w:line="240" w:lineRule="auto"/>
              <w:jc w:val="both"/>
              <w:rPr>
                <w:rFonts w:ascii="Times New Roman" w:eastAsia="Times New Roman" w:hAnsi="Times New Roman" w:cs="Times New Roman"/>
                <w:sz w:val="24"/>
                <w:szCs w:val="24"/>
                <w:lang w:val="ru-RU" w:eastAsia="ru-RU"/>
              </w:rPr>
            </w:pPr>
            <w:r w:rsidRPr="0008261B">
              <w:rPr>
                <w:rFonts w:ascii="Times New Roman" w:eastAsia="Times New Roman" w:hAnsi="Times New Roman" w:cs="Times New Roman"/>
                <w:sz w:val="24"/>
                <w:szCs w:val="24"/>
                <w:lang w:val="ru-RU" w:eastAsia="ru-RU"/>
              </w:rPr>
              <w:t xml:space="preserve">Начальник </w:t>
            </w:r>
            <w:proofErr w:type="spellStart"/>
            <w:r w:rsidRPr="0008261B">
              <w:rPr>
                <w:rFonts w:ascii="Times New Roman" w:eastAsia="Times New Roman" w:hAnsi="Times New Roman" w:cs="Times New Roman"/>
                <w:sz w:val="24"/>
                <w:szCs w:val="24"/>
                <w:lang w:val="ru-RU" w:eastAsia="ru-RU"/>
              </w:rPr>
              <w:t>відділу</w:t>
            </w:r>
            <w:proofErr w:type="spellEnd"/>
          </w:p>
        </w:tc>
        <w:tc>
          <w:tcPr>
            <w:tcW w:w="1685" w:type="dxa"/>
          </w:tcPr>
          <w:p w:rsidR="00172737" w:rsidRPr="0008261B" w:rsidRDefault="00172737" w:rsidP="00944D11">
            <w:pPr>
              <w:spacing w:after="120" w:line="240" w:lineRule="auto"/>
              <w:jc w:val="both"/>
              <w:rPr>
                <w:rFonts w:ascii="Times New Roman" w:eastAsia="Times New Roman" w:hAnsi="Times New Roman" w:cs="Times New Roman"/>
                <w:i/>
                <w:sz w:val="24"/>
                <w:szCs w:val="24"/>
                <w:lang w:val="ru-RU" w:eastAsia="ru-RU"/>
              </w:rPr>
            </w:pPr>
            <w:r w:rsidRPr="0008261B">
              <w:rPr>
                <w:rFonts w:ascii="Times New Roman" w:eastAsia="Times New Roman" w:hAnsi="Times New Roman" w:cs="Times New Roman"/>
                <w:i/>
                <w:sz w:val="24"/>
                <w:szCs w:val="24"/>
                <w:lang w:val="ru-RU" w:eastAsia="ru-RU"/>
              </w:rPr>
              <w:t>1</w:t>
            </w:r>
          </w:p>
        </w:tc>
      </w:tr>
      <w:tr w:rsidR="00172737" w:rsidRPr="0008261B" w:rsidTr="00944D11">
        <w:tc>
          <w:tcPr>
            <w:tcW w:w="817" w:type="dxa"/>
          </w:tcPr>
          <w:p w:rsidR="00172737" w:rsidRPr="0008261B" w:rsidRDefault="00172737" w:rsidP="00944D11">
            <w:pPr>
              <w:spacing w:after="120" w:line="240" w:lineRule="auto"/>
              <w:jc w:val="both"/>
              <w:rPr>
                <w:rFonts w:ascii="Times New Roman" w:eastAsia="Times New Roman" w:hAnsi="Times New Roman" w:cs="Times New Roman"/>
                <w:i/>
                <w:sz w:val="24"/>
                <w:szCs w:val="24"/>
                <w:lang w:val="ru-RU" w:eastAsia="ru-RU"/>
              </w:rPr>
            </w:pPr>
            <w:r w:rsidRPr="0008261B">
              <w:rPr>
                <w:rFonts w:ascii="Times New Roman" w:eastAsia="Times New Roman" w:hAnsi="Times New Roman" w:cs="Times New Roman"/>
                <w:i/>
                <w:sz w:val="24"/>
                <w:szCs w:val="24"/>
                <w:lang w:val="ru-RU" w:eastAsia="ru-RU"/>
              </w:rPr>
              <w:t>2.</w:t>
            </w:r>
          </w:p>
        </w:tc>
        <w:tc>
          <w:tcPr>
            <w:tcW w:w="6894" w:type="dxa"/>
          </w:tcPr>
          <w:p w:rsidR="00172737" w:rsidRPr="0008261B" w:rsidRDefault="00172737" w:rsidP="00944D11">
            <w:pPr>
              <w:spacing w:after="120" w:line="240" w:lineRule="auto"/>
              <w:jc w:val="both"/>
              <w:rPr>
                <w:rFonts w:ascii="Times New Roman" w:eastAsia="Times New Roman" w:hAnsi="Times New Roman" w:cs="Times New Roman"/>
                <w:sz w:val="24"/>
                <w:szCs w:val="24"/>
                <w:lang w:eastAsia="ru-RU"/>
              </w:rPr>
            </w:pPr>
            <w:proofErr w:type="spellStart"/>
            <w:r w:rsidRPr="0008261B">
              <w:rPr>
                <w:rFonts w:ascii="Times New Roman" w:eastAsia="Times New Roman" w:hAnsi="Times New Roman" w:cs="Times New Roman"/>
                <w:sz w:val="24"/>
                <w:szCs w:val="24"/>
                <w:lang w:val="ru-RU" w:eastAsia="ru-RU"/>
              </w:rPr>
              <w:t>Головний</w:t>
            </w:r>
            <w:proofErr w:type="spellEnd"/>
            <w:r w:rsidRPr="0008261B">
              <w:rPr>
                <w:rFonts w:ascii="Times New Roman" w:eastAsia="Times New Roman" w:hAnsi="Times New Roman" w:cs="Times New Roman"/>
                <w:sz w:val="24"/>
                <w:szCs w:val="24"/>
                <w:lang w:val="ru-RU" w:eastAsia="ru-RU"/>
              </w:rPr>
              <w:t xml:space="preserve">  </w:t>
            </w:r>
            <w:r w:rsidRPr="0008261B">
              <w:rPr>
                <w:rFonts w:ascii="Times New Roman" w:eastAsia="Times New Roman" w:hAnsi="Times New Roman" w:cs="Times New Roman"/>
                <w:sz w:val="24"/>
                <w:szCs w:val="24"/>
                <w:lang w:eastAsia="ru-RU"/>
              </w:rPr>
              <w:t>спеціаліст</w:t>
            </w:r>
          </w:p>
        </w:tc>
        <w:tc>
          <w:tcPr>
            <w:tcW w:w="1685" w:type="dxa"/>
          </w:tcPr>
          <w:p w:rsidR="00172737" w:rsidRPr="0008261B" w:rsidRDefault="00172737" w:rsidP="00944D11">
            <w:pPr>
              <w:spacing w:after="120" w:line="240" w:lineRule="auto"/>
              <w:jc w:val="both"/>
              <w:rPr>
                <w:rFonts w:ascii="Times New Roman" w:eastAsia="Times New Roman" w:hAnsi="Times New Roman" w:cs="Times New Roman"/>
                <w:i/>
                <w:sz w:val="24"/>
                <w:szCs w:val="24"/>
                <w:lang w:val="ru-RU" w:eastAsia="ru-RU"/>
              </w:rPr>
            </w:pPr>
            <w:r w:rsidRPr="0008261B">
              <w:rPr>
                <w:rFonts w:ascii="Times New Roman" w:eastAsia="Times New Roman" w:hAnsi="Times New Roman" w:cs="Times New Roman"/>
                <w:i/>
                <w:sz w:val="24"/>
                <w:szCs w:val="24"/>
                <w:lang w:val="ru-RU" w:eastAsia="ru-RU"/>
              </w:rPr>
              <w:t>1</w:t>
            </w:r>
          </w:p>
        </w:tc>
      </w:tr>
      <w:tr w:rsidR="00172737" w:rsidRPr="0008261B" w:rsidTr="00944D11">
        <w:tc>
          <w:tcPr>
            <w:tcW w:w="817" w:type="dxa"/>
          </w:tcPr>
          <w:p w:rsidR="00172737" w:rsidRPr="0008261B" w:rsidRDefault="00172737" w:rsidP="00944D11">
            <w:pPr>
              <w:spacing w:after="120" w:line="240" w:lineRule="auto"/>
              <w:jc w:val="both"/>
              <w:rPr>
                <w:rFonts w:ascii="Times New Roman" w:eastAsia="Times New Roman" w:hAnsi="Times New Roman" w:cs="Times New Roman"/>
                <w:i/>
                <w:sz w:val="24"/>
                <w:szCs w:val="24"/>
                <w:lang w:eastAsia="ru-RU"/>
              </w:rPr>
            </w:pPr>
            <w:r w:rsidRPr="0008261B">
              <w:rPr>
                <w:rFonts w:ascii="Times New Roman" w:eastAsia="Times New Roman" w:hAnsi="Times New Roman" w:cs="Times New Roman"/>
                <w:i/>
                <w:sz w:val="24"/>
                <w:szCs w:val="24"/>
                <w:lang w:val="ru-RU" w:eastAsia="ru-RU"/>
              </w:rPr>
              <w:t>3</w:t>
            </w:r>
            <w:r w:rsidRPr="0008261B">
              <w:rPr>
                <w:rFonts w:ascii="Times New Roman" w:eastAsia="Times New Roman" w:hAnsi="Times New Roman" w:cs="Times New Roman"/>
                <w:i/>
                <w:sz w:val="24"/>
                <w:szCs w:val="24"/>
                <w:lang w:eastAsia="ru-RU"/>
              </w:rPr>
              <w:t>.</w:t>
            </w:r>
          </w:p>
        </w:tc>
        <w:tc>
          <w:tcPr>
            <w:tcW w:w="6894" w:type="dxa"/>
          </w:tcPr>
          <w:p w:rsidR="00172737" w:rsidRPr="0008261B" w:rsidRDefault="00172737" w:rsidP="00944D11">
            <w:pPr>
              <w:spacing w:after="120" w:line="240" w:lineRule="auto"/>
              <w:jc w:val="both"/>
              <w:rPr>
                <w:rFonts w:ascii="Times New Roman" w:eastAsia="Times New Roman" w:hAnsi="Times New Roman" w:cs="Times New Roman"/>
                <w:sz w:val="24"/>
                <w:szCs w:val="24"/>
                <w:lang w:val="ru-RU" w:eastAsia="ru-RU"/>
              </w:rPr>
            </w:pPr>
            <w:proofErr w:type="spellStart"/>
            <w:r w:rsidRPr="0008261B">
              <w:rPr>
                <w:rFonts w:ascii="Times New Roman" w:eastAsia="Times New Roman" w:hAnsi="Times New Roman" w:cs="Times New Roman"/>
                <w:sz w:val="24"/>
                <w:szCs w:val="24"/>
                <w:lang w:val="ru-RU" w:eastAsia="ru-RU"/>
              </w:rPr>
              <w:t>Головний</w:t>
            </w:r>
            <w:proofErr w:type="spellEnd"/>
            <w:r w:rsidRPr="0008261B">
              <w:rPr>
                <w:rFonts w:ascii="Times New Roman" w:eastAsia="Times New Roman" w:hAnsi="Times New Roman" w:cs="Times New Roman"/>
                <w:sz w:val="24"/>
                <w:szCs w:val="24"/>
                <w:lang w:val="ru-RU" w:eastAsia="ru-RU"/>
              </w:rPr>
              <w:t xml:space="preserve"> </w:t>
            </w:r>
            <w:proofErr w:type="spellStart"/>
            <w:r w:rsidRPr="0008261B">
              <w:rPr>
                <w:rFonts w:ascii="Times New Roman" w:eastAsia="Times New Roman" w:hAnsi="Times New Roman" w:cs="Times New Roman"/>
                <w:sz w:val="24"/>
                <w:szCs w:val="24"/>
                <w:lang w:val="ru-RU" w:eastAsia="ru-RU"/>
              </w:rPr>
              <w:t>спеціаліст</w:t>
            </w:r>
            <w:proofErr w:type="spellEnd"/>
          </w:p>
        </w:tc>
        <w:tc>
          <w:tcPr>
            <w:tcW w:w="1685" w:type="dxa"/>
          </w:tcPr>
          <w:p w:rsidR="00172737" w:rsidRPr="0008261B" w:rsidRDefault="00172737" w:rsidP="00944D11">
            <w:pPr>
              <w:spacing w:after="120" w:line="240" w:lineRule="auto"/>
              <w:jc w:val="both"/>
              <w:rPr>
                <w:rFonts w:ascii="Times New Roman" w:eastAsia="Times New Roman" w:hAnsi="Times New Roman" w:cs="Times New Roman"/>
                <w:i/>
                <w:sz w:val="24"/>
                <w:szCs w:val="24"/>
                <w:lang w:val="ru-RU" w:eastAsia="ru-RU"/>
              </w:rPr>
            </w:pPr>
            <w:r w:rsidRPr="0008261B">
              <w:rPr>
                <w:rFonts w:ascii="Times New Roman" w:eastAsia="Times New Roman" w:hAnsi="Times New Roman" w:cs="Times New Roman"/>
                <w:i/>
                <w:sz w:val="24"/>
                <w:szCs w:val="24"/>
                <w:lang w:val="ru-RU" w:eastAsia="ru-RU"/>
              </w:rPr>
              <w:t>1</w:t>
            </w:r>
          </w:p>
        </w:tc>
      </w:tr>
    </w:tbl>
    <w:p w:rsidR="00172737" w:rsidRPr="0008261B" w:rsidRDefault="00172737" w:rsidP="00172737">
      <w:pPr>
        <w:spacing w:after="0" w:line="223" w:lineRule="auto"/>
        <w:jc w:val="both"/>
        <w:rPr>
          <w:rFonts w:ascii="Times New Roman" w:eastAsia="Times New Roman" w:hAnsi="Times New Roman" w:cs="Times New Roman"/>
          <w:b/>
          <w:color w:val="000000"/>
          <w:sz w:val="28"/>
          <w:szCs w:val="28"/>
          <w:lang w:eastAsia="ru-RU"/>
        </w:rPr>
      </w:pPr>
    </w:p>
    <w:p w:rsidR="00172737" w:rsidRPr="0008261B" w:rsidRDefault="00172737" w:rsidP="00172737">
      <w:pPr>
        <w:spacing w:after="0" w:line="240" w:lineRule="auto"/>
        <w:rPr>
          <w:rFonts w:ascii="Times New Roman" w:eastAsia="Times New Roman" w:hAnsi="Times New Roman" w:cs="Times New Roman"/>
          <w:b/>
          <w:sz w:val="28"/>
          <w:szCs w:val="28"/>
          <w:lang w:eastAsia="ru-RU"/>
        </w:rPr>
      </w:pPr>
    </w:p>
    <w:p w:rsidR="00172737" w:rsidRPr="0008261B" w:rsidRDefault="00172737" w:rsidP="00172737">
      <w:pPr>
        <w:tabs>
          <w:tab w:val="left" w:pos="1653"/>
        </w:tabs>
        <w:spacing w:after="0" w:line="240" w:lineRule="auto"/>
        <w:rPr>
          <w:rFonts w:ascii="Times New Roman" w:eastAsia="Times New Roman" w:hAnsi="Times New Roman" w:cs="Times New Roman"/>
          <w:sz w:val="28"/>
          <w:szCs w:val="28"/>
          <w:lang w:eastAsia="ru-RU"/>
        </w:rPr>
      </w:pPr>
      <w:r w:rsidRPr="0008261B">
        <w:rPr>
          <w:rFonts w:ascii="Times New Roman" w:eastAsia="Times New Roman" w:hAnsi="Times New Roman" w:cs="Times New Roman"/>
          <w:b/>
          <w:sz w:val="28"/>
          <w:szCs w:val="28"/>
          <w:lang w:eastAsia="ru-RU"/>
        </w:rPr>
        <w:t>Секретар сільської ради                                                    Н.Г. Стрижак</w:t>
      </w:r>
    </w:p>
    <w:p w:rsidR="00172737" w:rsidRPr="0008261B" w:rsidRDefault="00172737" w:rsidP="00172737">
      <w:pPr>
        <w:spacing w:after="0" w:line="240" w:lineRule="auto"/>
        <w:rPr>
          <w:rFonts w:ascii="Times New Roman" w:eastAsia="Times New Roman" w:hAnsi="Times New Roman" w:cs="Times New Roman"/>
          <w:sz w:val="28"/>
          <w:szCs w:val="28"/>
          <w:lang w:eastAsia="ru-RU"/>
        </w:rPr>
      </w:pPr>
    </w:p>
    <w:p w:rsidR="00172737" w:rsidRDefault="00172737" w:rsidP="00172737"/>
    <w:p w:rsidR="00172737" w:rsidRDefault="00172737" w:rsidP="00172737"/>
    <w:p w:rsidR="003D4BAB" w:rsidRDefault="003D4BAB" w:rsidP="003D4BAB">
      <w:pPr>
        <w:pStyle w:val="a3"/>
        <w:rPr>
          <w:rFonts w:ascii="Times New Roman" w:hAnsi="Times New Roman" w:cs="Times New Roman"/>
          <w:b/>
        </w:rPr>
      </w:pPr>
    </w:p>
    <w:p w:rsidR="009D4726" w:rsidRPr="00E443CE" w:rsidRDefault="009D4726" w:rsidP="00BC6942">
      <w:pPr>
        <w:spacing w:after="0" w:line="240" w:lineRule="auto"/>
        <w:rPr>
          <w:rFonts w:ascii="Times New Roman" w:hAnsi="Times New Roman" w:cs="Times New Roman"/>
          <w:b/>
          <w:sz w:val="24"/>
          <w:szCs w:val="24"/>
        </w:rPr>
      </w:pPr>
    </w:p>
    <w:p w:rsidR="009D4726" w:rsidRPr="00E443CE" w:rsidRDefault="009D4726" w:rsidP="00BC6942">
      <w:pPr>
        <w:spacing w:after="0" w:line="240" w:lineRule="auto"/>
        <w:rPr>
          <w:rFonts w:ascii="Times New Roman" w:hAnsi="Times New Roman" w:cs="Times New Roman"/>
          <w:b/>
          <w:sz w:val="24"/>
          <w:szCs w:val="24"/>
        </w:rPr>
      </w:pPr>
    </w:p>
    <w:p w:rsidR="009D4726" w:rsidRPr="00E443CE" w:rsidRDefault="009D4726" w:rsidP="00BC6942">
      <w:pPr>
        <w:spacing w:after="0" w:line="240" w:lineRule="auto"/>
        <w:rPr>
          <w:rFonts w:ascii="Times New Roman" w:hAnsi="Times New Roman" w:cs="Times New Roman"/>
          <w:b/>
          <w:sz w:val="24"/>
          <w:szCs w:val="24"/>
        </w:rPr>
      </w:pPr>
    </w:p>
    <w:p w:rsidR="009D4726" w:rsidRDefault="009D4726"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Default="00172737" w:rsidP="00BC6942">
      <w:pPr>
        <w:spacing w:after="0" w:line="240" w:lineRule="auto"/>
        <w:rPr>
          <w:rFonts w:ascii="Times New Roman" w:hAnsi="Times New Roman" w:cs="Times New Roman"/>
          <w:b/>
          <w:sz w:val="24"/>
          <w:szCs w:val="24"/>
        </w:rPr>
      </w:pPr>
    </w:p>
    <w:p w:rsidR="00172737" w:rsidRPr="00BC6942" w:rsidRDefault="00172737" w:rsidP="00BC6942">
      <w:pPr>
        <w:spacing w:after="0" w:line="240" w:lineRule="auto"/>
        <w:rPr>
          <w:rFonts w:ascii="Times New Roman" w:hAnsi="Times New Roman" w:cs="Times New Roman"/>
          <w:b/>
          <w:sz w:val="24"/>
          <w:szCs w:val="24"/>
        </w:rPr>
      </w:pPr>
    </w:p>
    <w:p w:rsidR="00BC6942" w:rsidRPr="00BC6942" w:rsidRDefault="00BC6942" w:rsidP="009D4726">
      <w:pPr>
        <w:jc w:val="center"/>
        <w:rPr>
          <w:rFonts w:ascii="Arial" w:hAnsi="Arial"/>
        </w:rPr>
      </w:pPr>
      <w:r w:rsidRPr="00BC6942">
        <w:rPr>
          <w:rFonts w:ascii="Arial" w:hAnsi="Arial"/>
          <w:noProof/>
          <w:lang w:eastAsia="uk-UA"/>
        </w:rPr>
        <w:lastRenderedPageBreak/>
        <w:drawing>
          <wp:inline distT="0" distB="0" distL="0" distR="0" wp14:anchorId="19DE2221" wp14:editId="79D001DC">
            <wp:extent cx="485775" cy="7143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BC6942" w:rsidRPr="009D4726" w:rsidRDefault="00BC6942" w:rsidP="00BC6942">
      <w:pPr>
        <w:spacing w:after="0" w:line="240" w:lineRule="auto"/>
        <w:jc w:val="center"/>
        <w:rPr>
          <w:rFonts w:ascii="Times New Roman" w:hAnsi="Times New Roman" w:cs="Times New Roman"/>
          <w:b/>
          <w:sz w:val="24"/>
          <w:szCs w:val="24"/>
        </w:rPr>
      </w:pPr>
      <w:r w:rsidRPr="009D4726">
        <w:rPr>
          <w:rFonts w:ascii="Times New Roman" w:hAnsi="Times New Roman" w:cs="Times New Roman"/>
          <w:b/>
          <w:sz w:val="24"/>
          <w:szCs w:val="24"/>
        </w:rPr>
        <w:t>УКРАЇНА</w:t>
      </w:r>
    </w:p>
    <w:p w:rsidR="00BC6942" w:rsidRPr="009D4726" w:rsidRDefault="00BC6942" w:rsidP="00BC6942">
      <w:pPr>
        <w:spacing w:after="0" w:line="240" w:lineRule="auto"/>
        <w:jc w:val="center"/>
        <w:rPr>
          <w:rFonts w:ascii="Times New Roman" w:hAnsi="Times New Roman" w:cs="Times New Roman"/>
          <w:b/>
          <w:sz w:val="24"/>
          <w:szCs w:val="24"/>
        </w:rPr>
      </w:pPr>
      <w:r w:rsidRPr="009D4726">
        <w:rPr>
          <w:rFonts w:ascii="Times New Roman" w:hAnsi="Times New Roman" w:cs="Times New Roman"/>
          <w:b/>
          <w:sz w:val="24"/>
          <w:szCs w:val="24"/>
        </w:rPr>
        <w:t>СТУДЕНИКІВСЬКА СІЛЬСЬКА РАДА</w:t>
      </w:r>
    </w:p>
    <w:p w:rsidR="00BC6942" w:rsidRPr="009D4726" w:rsidRDefault="00BC6942" w:rsidP="00BC6942">
      <w:pPr>
        <w:spacing w:after="0" w:line="240" w:lineRule="auto"/>
        <w:jc w:val="center"/>
        <w:rPr>
          <w:rFonts w:ascii="Times New Roman" w:hAnsi="Times New Roman" w:cs="Times New Roman"/>
          <w:b/>
          <w:sz w:val="24"/>
          <w:szCs w:val="24"/>
        </w:rPr>
      </w:pPr>
      <w:r w:rsidRPr="009D4726">
        <w:rPr>
          <w:rFonts w:ascii="Times New Roman" w:hAnsi="Times New Roman" w:cs="Times New Roman"/>
          <w:b/>
          <w:sz w:val="24"/>
          <w:szCs w:val="24"/>
        </w:rPr>
        <w:t>БОРИСПІЛЬСЬКОГО  РАЙОНУ</w:t>
      </w:r>
    </w:p>
    <w:p w:rsidR="00BC6942" w:rsidRPr="009D4726" w:rsidRDefault="00BC6942" w:rsidP="00BC6942">
      <w:pPr>
        <w:spacing w:after="0" w:line="240" w:lineRule="auto"/>
        <w:jc w:val="center"/>
        <w:rPr>
          <w:rFonts w:ascii="Times New Roman" w:hAnsi="Times New Roman" w:cs="Times New Roman"/>
          <w:b/>
          <w:sz w:val="24"/>
          <w:szCs w:val="24"/>
        </w:rPr>
      </w:pPr>
      <w:r w:rsidRPr="009D4726">
        <w:rPr>
          <w:rFonts w:ascii="Times New Roman" w:hAnsi="Times New Roman" w:cs="Times New Roman"/>
          <w:b/>
          <w:sz w:val="24"/>
          <w:szCs w:val="24"/>
        </w:rPr>
        <w:t>КИЇВСЬКОЇ ОБЛАСТІ</w:t>
      </w:r>
    </w:p>
    <w:p w:rsidR="00BC6942" w:rsidRPr="009D4726" w:rsidRDefault="00BC6942" w:rsidP="00BC6942">
      <w:pPr>
        <w:jc w:val="center"/>
        <w:rPr>
          <w:rFonts w:ascii="Times New Roman" w:hAnsi="Times New Roman" w:cs="Times New Roman"/>
          <w:b/>
          <w:sz w:val="24"/>
          <w:szCs w:val="24"/>
        </w:rPr>
      </w:pPr>
      <w:r w:rsidRPr="009D4726">
        <w:rPr>
          <w:rFonts w:ascii="Times New Roman" w:hAnsi="Times New Roman" w:cs="Times New Roman"/>
          <w:b/>
          <w:sz w:val="24"/>
          <w:szCs w:val="24"/>
        </w:rPr>
        <w:t>РІШЕННЯ</w:t>
      </w:r>
    </w:p>
    <w:p w:rsidR="00BC6942" w:rsidRPr="00550251" w:rsidRDefault="00BC6942" w:rsidP="00BC6942">
      <w:pPr>
        <w:spacing w:after="0" w:line="240" w:lineRule="auto"/>
        <w:rPr>
          <w:rFonts w:ascii="Times New Roman" w:eastAsia="Times New Roman" w:hAnsi="Times New Roman" w:cs="Times New Roman"/>
          <w:b/>
          <w:sz w:val="24"/>
          <w:szCs w:val="24"/>
          <w:lang w:eastAsia="uk-UA"/>
        </w:rPr>
      </w:pPr>
      <w:r w:rsidRPr="00550251">
        <w:rPr>
          <w:rFonts w:ascii="Times New Roman" w:eastAsia="Times New Roman" w:hAnsi="Times New Roman" w:cs="Times New Roman"/>
          <w:b/>
          <w:sz w:val="24"/>
          <w:szCs w:val="24"/>
          <w:lang w:eastAsia="uk-UA"/>
        </w:rPr>
        <w:t>Про затвердження структури</w:t>
      </w:r>
    </w:p>
    <w:p w:rsidR="00BC6942" w:rsidRPr="00550251" w:rsidRDefault="00BC6942" w:rsidP="00BC6942">
      <w:pPr>
        <w:spacing w:after="0" w:line="240" w:lineRule="auto"/>
        <w:rPr>
          <w:rFonts w:ascii="Times New Roman" w:eastAsia="Times New Roman" w:hAnsi="Times New Roman" w:cs="Times New Roman"/>
          <w:b/>
          <w:sz w:val="24"/>
          <w:szCs w:val="24"/>
          <w:lang w:eastAsia="uk-UA"/>
        </w:rPr>
      </w:pPr>
      <w:r w:rsidRPr="00550251">
        <w:rPr>
          <w:rFonts w:ascii="Times New Roman" w:eastAsia="Times New Roman" w:hAnsi="Times New Roman" w:cs="Times New Roman"/>
          <w:b/>
          <w:sz w:val="24"/>
          <w:szCs w:val="24"/>
          <w:lang w:eastAsia="uk-UA"/>
        </w:rPr>
        <w:t xml:space="preserve">і штатної чисельності </w:t>
      </w:r>
    </w:p>
    <w:p w:rsidR="00BC6942" w:rsidRPr="00550251" w:rsidRDefault="00BC6942" w:rsidP="00BC6942">
      <w:pPr>
        <w:spacing w:after="0" w:line="240" w:lineRule="auto"/>
        <w:rPr>
          <w:rFonts w:ascii="Times New Roman" w:eastAsia="Times New Roman" w:hAnsi="Times New Roman" w:cs="Times New Roman"/>
          <w:b/>
          <w:sz w:val="24"/>
          <w:szCs w:val="24"/>
          <w:lang w:eastAsia="uk-UA"/>
        </w:rPr>
      </w:pPr>
      <w:r w:rsidRPr="00550251">
        <w:rPr>
          <w:rFonts w:ascii="Times New Roman" w:eastAsia="Times New Roman" w:hAnsi="Times New Roman" w:cs="Times New Roman"/>
          <w:b/>
          <w:sz w:val="24"/>
          <w:szCs w:val="24"/>
          <w:lang w:eastAsia="uk-UA"/>
        </w:rPr>
        <w:t xml:space="preserve">Студениківської сільської ради </w:t>
      </w:r>
    </w:p>
    <w:p w:rsidR="00BC6942" w:rsidRPr="00550251" w:rsidRDefault="00BC6942" w:rsidP="00BC6942">
      <w:pPr>
        <w:spacing w:after="0" w:line="240" w:lineRule="auto"/>
        <w:rPr>
          <w:rFonts w:ascii="Times New Roman" w:eastAsia="Times New Roman" w:hAnsi="Times New Roman" w:cs="Times New Roman"/>
          <w:b/>
          <w:sz w:val="24"/>
          <w:szCs w:val="24"/>
          <w:lang w:eastAsia="uk-UA"/>
        </w:rPr>
      </w:pPr>
      <w:r w:rsidRPr="00550251">
        <w:rPr>
          <w:rFonts w:ascii="Times New Roman" w:eastAsia="Times New Roman" w:hAnsi="Times New Roman" w:cs="Times New Roman"/>
          <w:b/>
          <w:sz w:val="24"/>
          <w:szCs w:val="24"/>
          <w:lang w:eastAsia="uk-UA"/>
        </w:rPr>
        <w:t xml:space="preserve">та її виконавчих органів </w:t>
      </w:r>
    </w:p>
    <w:p w:rsidR="00BC6942" w:rsidRPr="00BC6942" w:rsidRDefault="00BC6942" w:rsidP="00BC6942">
      <w:pPr>
        <w:spacing w:after="0" w:line="240" w:lineRule="auto"/>
        <w:rPr>
          <w:rFonts w:ascii="Times New Roman" w:eastAsia="Times New Roman" w:hAnsi="Times New Roman" w:cs="Times New Roman"/>
          <w:b/>
          <w:sz w:val="26"/>
          <w:szCs w:val="26"/>
          <w:lang w:eastAsia="uk-UA"/>
        </w:rPr>
      </w:pPr>
    </w:p>
    <w:p w:rsidR="00BC6942" w:rsidRPr="00BC6942" w:rsidRDefault="00BC6942" w:rsidP="00BC6942">
      <w:pPr>
        <w:ind w:firstLine="708"/>
        <w:jc w:val="both"/>
        <w:rPr>
          <w:rFonts w:ascii="Times New Roman" w:eastAsia="MS Mincho" w:hAnsi="Times New Roman" w:cs="Times New Roman"/>
          <w:sz w:val="26"/>
          <w:szCs w:val="26"/>
        </w:rPr>
      </w:pPr>
      <w:r w:rsidRPr="00BC6942">
        <w:rPr>
          <w:rFonts w:ascii="Times New Roman" w:hAnsi="Times New Roman" w:cs="Times New Roman"/>
          <w:sz w:val="26"/>
          <w:szCs w:val="26"/>
        </w:rPr>
        <w:t xml:space="preserve">Відповідно до підпункту 5 частини першої ст. 26, ст. 54  Закону України «Про місцеве самоврядування в Україні», постановою Кабінету Міністрів України від 09.03.2006 р.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з урахуванням пропозицій сільського голови, </w:t>
      </w:r>
      <w:r w:rsidRPr="00BC6942">
        <w:rPr>
          <w:rFonts w:ascii="Times New Roman" w:eastAsia="MS Mincho" w:hAnsi="Times New Roman" w:cs="Times New Roman"/>
          <w:sz w:val="26"/>
          <w:szCs w:val="26"/>
        </w:rPr>
        <w:t xml:space="preserve">сільська рада </w:t>
      </w:r>
    </w:p>
    <w:p w:rsidR="00BC6942" w:rsidRPr="00BC6942" w:rsidRDefault="00BC6942" w:rsidP="00BC6942">
      <w:pPr>
        <w:jc w:val="center"/>
        <w:rPr>
          <w:rFonts w:ascii="Times New Roman" w:hAnsi="Times New Roman" w:cs="Times New Roman"/>
          <w:b/>
          <w:sz w:val="26"/>
          <w:szCs w:val="26"/>
        </w:rPr>
      </w:pPr>
      <w:r w:rsidRPr="00BC6942">
        <w:rPr>
          <w:rFonts w:ascii="Times New Roman" w:hAnsi="Times New Roman" w:cs="Times New Roman"/>
          <w:b/>
          <w:sz w:val="26"/>
          <w:szCs w:val="26"/>
        </w:rPr>
        <w:t>ВИРІШИЛА:</w:t>
      </w:r>
    </w:p>
    <w:p w:rsidR="00BC6942" w:rsidRPr="00BC6942" w:rsidRDefault="00BC6942" w:rsidP="00BC6942">
      <w:pPr>
        <w:numPr>
          <w:ilvl w:val="0"/>
          <w:numId w:val="21"/>
        </w:numPr>
        <w:tabs>
          <w:tab w:val="left" w:pos="851"/>
        </w:tabs>
        <w:spacing w:before="100" w:beforeAutospacing="1" w:after="100" w:afterAutospacing="1"/>
        <w:ind w:firstLine="567"/>
        <w:contextualSpacing/>
        <w:jc w:val="both"/>
        <w:rPr>
          <w:rFonts w:ascii="Times New Roman" w:hAnsi="Times New Roman" w:cs="Times New Roman"/>
          <w:sz w:val="26"/>
          <w:szCs w:val="26"/>
        </w:rPr>
      </w:pPr>
      <w:r w:rsidRPr="00BC6942">
        <w:rPr>
          <w:rFonts w:ascii="Times New Roman" w:hAnsi="Times New Roman" w:cs="Times New Roman"/>
          <w:sz w:val="26"/>
          <w:szCs w:val="26"/>
        </w:rPr>
        <w:t>Затвердити структуру  і штатну чисельність Студениківської сільської ради та її виконавчих органів згідно додатку, що додається до цього рішення.</w:t>
      </w:r>
    </w:p>
    <w:p w:rsidR="00BC6942" w:rsidRPr="00BC6942" w:rsidRDefault="00BC6942" w:rsidP="00BC6942">
      <w:pPr>
        <w:numPr>
          <w:ilvl w:val="0"/>
          <w:numId w:val="21"/>
        </w:numPr>
        <w:tabs>
          <w:tab w:val="left" w:pos="851"/>
        </w:tabs>
        <w:spacing w:before="100" w:beforeAutospacing="1" w:after="100" w:afterAutospacing="1"/>
        <w:ind w:firstLine="567"/>
        <w:contextualSpacing/>
        <w:jc w:val="both"/>
        <w:rPr>
          <w:rFonts w:ascii="Times New Roman" w:hAnsi="Times New Roman" w:cs="Times New Roman"/>
          <w:sz w:val="26"/>
          <w:szCs w:val="26"/>
        </w:rPr>
      </w:pPr>
      <w:r w:rsidRPr="00BC6942">
        <w:rPr>
          <w:rFonts w:ascii="Times New Roman" w:hAnsi="Times New Roman" w:cs="Times New Roman"/>
          <w:sz w:val="26"/>
          <w:szCs w:val="26"/>
        </w:rPr>
        <w:t xml:space="preserve">У зв’язку з реорганізацією Пристромської, Строкової, </w:t>
      </w:r>
      <w:proofErr w:type="spellStart"/>
      <w:r w:rsidRPr="00BC6942">
        <w:rPr>
          <w:rFonts w:ascii="Times New Roman" w:hAnsi="Times New Roman" w:cs="Times New Roman"/>
          <w:sz w:val="26"/>
          <w:szCs w:val="26"/>
        </w:rPr>
        <w:t>Семенівської</w:t>
      </w:r>
      <w:proofErr w:type="spellEnd"/>
      <w:r w:rsidRPr="00BC6942">
        <w:rPr>
          <w:rFonts w:ascii="Times New Roman" w:hAnsi="Times New Roman" w:cs="Times New Roman"/>
          <w:sz w:val="26"/>
          <w:szCs w:val="26"/>
        </w:rPr>
        <w:t xml:space="preserve"> сільських рад шляхом приєднання до Студениківської сільської ради доручити сільському голові Лях М.О. попередити працівників зазначених рад про наступне вивільнення.</w:t>
      </w:r>
    </w:p>
    <w:p w:rsidR="00BC6942" w:rsidRPr="00BC6942" w:rsidRDefault="00BC6942" w:rsidP="00BC6942">
      <w:pPr>
        <w:numPr>
          <w:ilvl w:val="0"/>
          <w:numId w:val="21"/>
        </w:numPr>
        <w:tabs>
          <w:tab w:val="left" w:pos="851"/>
        </w:tabs>
        <w:spacing w:before="100" w:beforeAutospacing="1" w:after="100" w:afterAutospacing="1"/>
        <w:ind w:firstLine="567"/>
        <w:contextualSpacing/>
        <w:jc w:val="both"/>
        <w:rPr>
          <w:rFonts w:ascii="Times New Roman" w:hAnsi="Times New Roman" w:cs="Times New Roman"/>
          <w:sz w:val="26"/>
          <w:szCs w:val="26"/>
        </w:rPr>
      </w:pPr>
      <w:r w:rsidRPr="00BC6942">
        <w:rPr>
          <w:rFonts w:ascii="Times New Roman" w:hAnsi="Times New Roman" w:cs="Times New Roman"/>
          <w:sz w:val="26"/>
          <w:szCs w:val="26"/>
        </w:rPr>
        <w:t xml:space="preserve">З дня внесення відомостей до Єдиного державного реєстру юридичних осіб, фізичних осіб-підприємців та громадських формувань про реорганізацію Пристромської, Строкової, </w:t>
      </w:r>
      <w:proofErr w:type="spellStart"/>
      <w:r w:rsidRPr="00BC6942">
        <w:rPr>
          <w:rFonts w:ascii="Times New Roman" w:hAnsi="Times New Roman" w:cs="Times New Roman"/>
          <w:sz w:val="26"/>
          <w:szCs w:val="26"/>
        </w:rPr>
        <w:t>Семенівської</w:t>
      </w:r>
      <w:proofErr w:type="spellEnd"/>
      <w:r w:rsidRPr="00BC6942">
        <w:rPr>
          <w:rFonts w:ascii="Times New Roman" w:hAnsi="Times New Roman" w:cs="Times New Roman"/>
          <w:sz w:val="26"/>
          <w:szCs w:val="26"/>
        </w:rPr>
        <w:t xml:space="preserve"> сільських рад шляхом приєднання до Студениківської сільської ради вступає в дію структура і штатна чисельність Студениківської сільської ради та її виконавчих органів, але не раніше 01.01.2021.</w:t>
      </w:r>
    </w:p>
    <w:p w:rsidR="00BC6942" w:rsidRPr="00BC6942" w:rsidRDefault="00BC6942" w:rsidP="00BC6942">
      <w:pPr>
        <w:numPr>
          <w:ilvl w:val="0"/>
          <w:numId w:val="21"/>
        </w:numPr>
        <w:tabs>
          <w:tab w:val="left" w:pos="851"/>
        </w:tabs>
        <w:spacing w:before="100" w:beforeAutospacing="1" w:after="100" w:afterAutospacing="1"/>
        <w:ind w:firstLine="567"/>
        <w:contextualSpacing/>
        <w:jc w:val="both"/>
        <w:rPr>
          <w:rFonts w:ascii="Times New Roman" w:hAnsi="Times New Roman" w:cs="Times New Roman"/>
          <w:sz w:val="26"/>
          <w:szCs w:val="26"/>
        </w:rPr>
      </w:pPr>
      <w:r w:rsidRPr="00BC6942">
        <w:rPr>
          <w:rFonts w:ascii="Times New Roman" w:hAnsi="Times New Roman" w:cs="Times New Roman"/>
          <w:sz w:val="26"/>
          <w:szCs w:val="26"/>
        </w:rPr>
        <w:t xml:space="preserve">Доручити сільському голові Лях М.О. здійснити необхідні дії для реєстрації виконавчого органу Студениківської сільської ради Бориспільського району Київської області (Студениківської сільської територіальної громади), - як юридичної особи публічного права. </w:t>
      </w:r>
    </w:p>
    <w:p w:rsidR="00BC6942" w:rsidRPr="00BC6942" w:rsidRDefault="00BC6942" w:rsidP="00BC6942">
      <w:pPr>
        <w:numPr>
          <w:ilvl w:val="0"/>
          <w:numId w:val="21"/>
        </w:numPr>
        <w:tabs>
          <w:tab w:val="left" w:pos="851"/>
        </w:tabs>
        <w:spacing w:before="100" w:beforeAutospacing="1" w:after="100" w:afterAutospacing="1"/>
        <w:ind w:firstLine="567"/>
        <w:contextualSpacing/>
        <w:jc w:val="both"/>
        <w:rPr>
          <w:rFonts w:ascii="Times New Roman" w:hAnsi="Times New Roman" w:cs="Times New Roman"/>
          <w:sz w:val="26"/>
          <w:szCs w:val="26"/>
        </w:rPr>
      </w:pPr>
      <w:r w:rsidRPr="00BC6942">
        <w:rPr>
          <w:rFonts w:ascii="Times New Roman" w:hAnsi="Times New Roman" w:cs="Times New Roman"/>
          <w:sz w:val="26"/>
          <w:szCs w:val="26"/>
        </w:rPr>
        <w:t>До  структури і штатної чисельності Студениківської сільської ради та її виконавчих органів за потреби можуть вноситися зміни.</w:t>
      </w:r>
    </w:p>
    <w:p w:rsidR="00BC6942" w:rsidRPr="00BC6942" w:rsidRDefault="00BC6942" w:rsidP="00BC6942">
      <w:pPr>
        <w:numPr>
          <w:ilvl w:val="0"/>
          <w:numId w:val="21"/>
        </w:numPr>
        <w:tabs>
          <w:tab w:val="left" w:pos="851"/>
        </w:tabs>
        <w:spacing w:before="100" w:beforeAutospacing="1" w:after="100" w:afterAutospacing="1"/>
        <w:ind w:firstLine="567"/>
        <w:contextualSpacing/>
        <w:jc w:val="both"/>
        <w:rPr>
          <w:rFonts w:ascii="Times New Roman" w:hAnsi="Times New Roman" w:cs="Times New Roman"/>
          <w:sz w:val="26"/>
          <w:szCs w:val="26"/>
        </w:rPr>
      </w:pPr>
      <w:r w:rsidRPr="00BC6942">
        <w:rPr>
          <w:rFonts w:ascii="Times New Roman" w:hAnsi="Times New Roman" w:cs="Times New Roman"/>
          <w:sz w:val="26"/>
          <w:szCs w:val="26"/>
        </w:rPr>
        <w:t>Контроль за виконанням цього рішення покласти на сільського голову                          Лях М.О.</w:t>
      </w:r>
    </w:p>
    <w:p w:rsidR="00BC6942" w:rsidRPr="00BC6942" w:rsidRDefault="00BC6942" w:rsidP="00BC6942">
      <w:pPr>
        <w:jc w:val="both"/>
        <w:rPr>
          <w:rFonts w:ascii="Times New Roman" w:hAnsi="Times New Roman" w:cs="Times New Roman"/>
          <w:b/>
          <w:sz w:val="26"/>
          <w:szCs w:val="26"/>
        </w:rPr>
      </w:pPr>
      <w:r w:rsidRPr="00BC6942">
        <w:rPr>
          <w:rFonts w:ascii="Times New Roman" w:hAnsi="Times New Roman" w:cs="Times New Roman"/>
          <w:sz w:val="26"/>
          <w:szCs w:val="26"/>
        </w:rPr>
        <w:t xml:space="preserve">                      </w:t>
      </w:r>
      <w:r w:rsidRPr="00BC6942">
        <w:rPr>
          <w:rFonts w:ascii="Times New Roman" w:hAnsi="Times New Roman" w:cs="Times New Roman"/>
          <w:b/>
          <w:sz w:val="26"/>
          <w:szCs w:val="26"/>
        </w:rPr>
        <w:t>Сільський голова                                               М.О. Лях</w:t>
      </w:r>
    </w:p>
    <w:p w:rsidR="00BC6942" w:rsidRPr="009D4726" w:rsidRDefault="00BC6942" w:rsidP="009D4726">
      <w:pPr>
        <w:pStyle w:val="a3"/>
        <w:rPr>
          <w:rFonts w:ascii="Times New Roman" w:hAnsi="Times New Roman" w:cs="Times New Roman"/>
          <w:b/>
          <w:lang w:eastAsia="uk-UA"/>
        </w:rPr>
      </w:pPr>
      <w:r w:rsidRPr="009D4726">
        <w:rPr>
          <w:rFonts w:ascii="Times New Roman" w:hAnsi="Times New Roman" w:cs="Times New Roman"/>
          <w:b/>
          <w:lang w:eastAsia="uk-UA"/>
        </w:rPr>
        <w:t>с. Студеники</w:t>
      </w:r>
    </w:p>
    <w:p w:rsidR="00BC6942" w:rsidRPr="009D4726" w:rsidRDefault="00BC6942" w:rsidP="009D4726">
      <w:pPr>
        <w:pStyle w:val="a3"/>
        <w:rPr>
          <w:rFonts w:ascii="Times New Roman" w:hAnsi="Times New Roman" w:cs="Times New Roman"/>
          <w:b/>
          <w:lang w:eastAsia="uk-UA"/>
        </w:rPr>
      </w:pPr>
      <w:r w:rsidRPr="009D4726">
        <w:rPr>
          <w:rFonts w:ascii="Times New Roman" w:hAnsi="Times New Roman" w:cs="Times New Roman"/>
          <w:b/>
          <w:lang w:eastAsia="uk-UA"/>
        </w:rPr>
        <w:t xml:space="preserve">№ </w:t>
      </w:r>
      <w:r w:rsidR="00B96E42">
        <w:rPr>
          <w:rFonts w:ascii="Times New Roman" w:hAnsi="Times New Roman" w:cs="Times New Roman"/>
          <w:b/>
          <w:lang w:eastAsia="uk-UA"/>
        </w:rPr>
        <w:t>7-І-УІІІ</w:t>
      </w:r>
    </w:p>
    <w:p w:rsidR="003D4BAB" w:rsidRDefault="00B96E42" w:rsidP="009D4726">
      <w:pPr>
        <w:pStyle w:val="a3"/>
        <w:rPr>
          <w:rFonts w:ascii="Times New Roman" w:hAnsi="Times New Roman" w:cs="Times New Roman"/>
          <w:b/>
          <w:lang w:eastAsia="uk-UA"/>
        </w:rPr>
      </w:pPr>
      <w:r>
        <w:rPr>
          <w:rFonts w:ascii="Times New Roman" w:hAnsi="Times New Roman" w:cs="Times New Roman"/>
          <w:b/>
          <w:lang w:eastAsia="uk-UA"/>
        </w:rPr>
        <w:t>11.11.2020</w:t>
      </w:r>
    </w:p>
    <w:p w:rsidR="00172737" w:rsidRDefault="00172737" w:rsidP="009D4726">
      <w:pPr>
        <w:pStyle w:val="a3"/>
        <w:rPr>
          <w:rFonts w:ascii="Times New Roman" w:hAnsi="Times New Roman" w:cs="Times New Roman"/>
          <w:b/>
          <w:lang w:eastAsia="uk-UA"/>
        </w:rPr>
      </w:pPr>
    </w:p>
    <w:p w:rsidR="00172737" w:rsidRDefault="00172737" w:rsidP="009D4726">
      <w:pPr>
        <w:pStyle w:val="a3"/>
        <w:rPr>
          <w:rFonts w:ascii="Times New Roman" w:hAnsi="Times New Roman" w:cs="Times New Roman"/>
          <w:b/>
          <w:lang w:eastAsia="uk-UA"/>
        </w:rPr>
      </w:pPr>
    </w:p>
    <w:p w:rsidR="00816430" w:rsidRDefault="00816430" w:rsidP="009D4726">
      <w:pPr>
        <w:pStyle w:val="a3"/>
        <w:rPr>
          <w:rFonts w:ascii="Times New Roman" w:hAnsi="Times New Roman" w:cs="Times New Roman"/>
          <w:b/>
          <w:lang w:eastAsia="uk-UA"/>
        </w:rPr>
      </w:pPr>
    </w:p>
    <w:p w:rsidR="00816430" w:rsidRPr="00816430" w:rsidRDefault="00816430" w:rsidP="00816430">
      <w:pPr>
        <w:pStyle w:val="a3"/>
        <w:jc w:val="right"/>
        <w:rPr>
          <w:rFonts w:ascii="Times New Roman" w:hAnsi="Times New Roman" w:cs="Times New Roman"/>
          <w:sz w:val="18"/>
          <w:szCs w:val="18"/>
        </w:rPr>
      </w:pPr>
      <w:r w:rsidRPr="00816430">
        <w:rPr>
          <w:rFonts w:ascii="Times New Roman" w:hAnsi="Times New Roman" w:cs="Times New Roman"/>
          <w:sz w:val="18"/>
          <w:szCs w:val="18"/>
        </w:rPr>
        <w:t xml:space="preserve">Додаток </w:t>
      </w:r>
    </w:p>
    <w:p w:rsidR="00816430" w:rsidRPr="004843B9" w:rsidRDefault="00816430" w:rsidP="004843B9">
      <w:pPr>
        <w:pStyle w:val="a3"/>
        <w:jc w:val="right"/>
        <w:rPr>
          <w:rFonts w:ascii="Times New Roman" w:hAnsi="Times New Roman" w:cs="Times New Roman"/>
          <w:sz w:val="18"/>
          <w:szCs w:val="18"/>
        </w:rPr>
      </w:pPr>
      <w:r w:rsidRPr="00816430">
        <w:rPr>
          <w:rFonts w:ascii="Times New Roman" w:hAnsi="Times New Roman" w:cs="Times New Roman"/>
          <w:sz w:val="18"/>
          <w:szCs w:val="18"/>
        </w:rPr>
        <w:t xml:space="preserve">до рішення № </w:t>
      </w:r>
      <w:r>
        <w:rPr>
          <w:rFonts w:ascii="Times New Roman" w:hAnsi="Times New Roman" w:cs="Times New Roman"/>
          <w:sz w:val="18"/>
          <w:szCs w:val="18"/>
        </w:rPr>
        <w:t xml:space="preserve"> 7</w:t>
      </w:r>
      <w:r w:rsidRPr="00816430">
        <w:rPr>
          <w:rFonts w:ascii="Times New Roman" w:hAnsi="Times New Roman" w:cs="Times New Roman"/>
          <w:sz w:val="18"/>
          <w:szCs w:val="18"/>
        </w:rPr>
        <w:t xml:space="preserve"> від  </w:t>
      </w:r>
      <w:r>
        <w:rPr>
          <w:rFonts w:ascii="Times New Roman" w:hAnsi="Times New Roman" w:cs="Times New Roman"/>
          <w:sz w:val="18"/>
          <w:szCs w:val="18"/>
        </w:rPr>
        <w:t>11.11.2020</w:t>
      </w:r>
      <w:r w:rsidR="004843B9">
        <w:rPr>
          <w:rFonts w:ascii="Times New Roman" w:hAnsi="Times New Roman" w:cs="Times New Roman"/>
          <w:sz w:val="18"/>
          <w:szCs w:val="18"/>
        </w:rPr>
        <w:t xml:space="preserve"> року</w:t>
      </w:r>
    </w:p>
    <w:p w:rsidR="00816430" w:rsidRPr="00EE3F06" w:rsidRDefault="00816430" w:rsidP="004843B9">
      <w:pPr>
        <w:pStyle w:val="a3"/>
        <w:jc w:val="center"/>
        <w:rPr>
          <w:rFonts w:ascii="Times New Roman" w:hAnsi="Times New Roman" w:cs="Times New Roman"/>
          <w:sz w:val="24"/>
          <w:szCs w:val="24"/>
        </w:rPr>
      </w:pPr>
      <w:r w:rsidRPr="00EE3F06">
        <w:rPr>
          <w:rFonts w:ascii="Times New Roman" w:hAnsi="Times New Roman" w:cs="Times New Roman"/>
          <w:sz w:val="24"/>
          <w:szCs w:val="24"/>
        </w:rPr>
        <w:t>СТРУКТУРА</w:t>
      </w:r>
    </w:p>
    <w:p w:rsidR="00816430" w:rsidRPr="00EE3F06" w:rsidRDefault="00816430" w:rsidP="004843B9">
      <w:pPr>
        <w:pStyle w:val="a3"/>
        <w:jc w:val="center"/>
        <w:rPr>
          <w:rFonts w:ascii="Times New Roman" w:hAnsi="Times New Roman" w:cs="Times New Roman"/>
          <w:sz w:val="24"/>
          <w:szCs w:val="24"/>
        </w:rPr>
      </w:pPr>
      <w:r w:rsidRPr="00EE3F06">
        <w:rPr>
          <w:rFonts w:ascii="Times New Roman" w:hAnsi="Times New Roman" w:cs="Times New Roman"/>
          <w:sz w:val="24"/>
          <w:szCs w:val="24"/>
        </w:rPr>
        <w:t>і штатна чисельність  Студениківської сільської ради та її виконавчих органів</w:t>
      </w:r>
    </w:p>
    <w:tbl>
      <w:tblPr>
        <w:tblStyle w:val="a4"/>
        <w:tblW w:w="0" w:type="auto"/>
        <w:tblLook w:val="01E0" w:firstRow="1" w:lastRow="1" w:firstColumn="1" w:lastColumn="1" w:noHBand="0" w:noVBand="0"/>
      </w:tblPr>
      <w:tblGrid>
        <w:gridCol w:w="1760"/>
        <w:gridCol w:w="5951"/>
        <w:gridCol w:w="1685"/>
      </w:tblGrid>
      <w:tr w:rsidR="00816430" w:rsidRPr="00EE3F06" w:rsidTr="00816430">
        <w:tc>
          <w:tcPr>
            <w:tcW w:w="1760" w:type="dxa"/>
            <w:tcBorders>
              <w:bottom w:val="single" w:sz="4" w:space="0" w:color="auto"/>
            </w:tcBorders>
          </w:tcPr>
          <w:p w:rsidR="00816430" w:rsidRPr="00EE3F06" w:rsidRDefault="00816430" w:rsidP="00816430">
            <w:pPr>
              <w:jc w:val="both"/>
              <w:rPr>
                <w:sz w:val="24"/>
                <w:szCs w:val="24"/>
              </w:rPr>
            </w:pPr>
            <w:r w:rsidRPr="00EE3F06">
              <w:rPr>
                <w:sz w:val="24"/>
                <w:szCs w:val="24"/>
              </w:rPr>
              <w:t>№</w:t>
            </w:r>
          </w:p>
        </w:tc>
        <w:tc>
          <w:tcPr>
            <w:tcW w:w="5951" w:type="dxa"/>
            <w:tcBorders>
              <w:bottom w:val="single" w:sz="4" w:space="0" w:color="auto"/>
            </w:tcBorders>
          </w:tcPr>
          <w:p w:rsidR="00816430" w:rsidRPr="00EE3F06" w:rsidRDefault="00816430" w:rsidP="00816430">
            <w:pPr>
              <w:jc w:val="center"/>
              <w:rPr>
                <w:sz w:val="24"/>
                <w:szCs w:val="24"/>
              </w:rPr>
            </w:pPr>
            <w:r w:rsidRPr="00EE3F06">
              <w:rPr>
                <w:sz w:val="24"/>
                <w:szCs w:val="24"/>
              </w:rPr>
              <w:t>Назва відділів, управлінь та посад</w:t>
            </w:r>
          </w:p>
        </w:tc>
        <w:tc>
          <w:tcPr>
            <w:tcW w:w="1685" w:type="dxa"/>
            <w:tcBorders>
              <w:bottom w:val="single" w:sz="4" w:space="0" w:color="auto"/>
            </w:tcBorders>
          </w:tcPr>
          <w:p w:rsidR="00816430" w:rsidRPr="00EE3F06" w:rsidRDefault="00816430" w:rsidP="00816430">
            <w:pPr>
              <w:jc w:val="both"/>
              <w:rPr>
                <w:sz w:val="24"/>
                <w:szCs w:val="24"/>
              </w:rPr>
            </w:pPr>
            <w:r w:rsidRPr="00EE3F06">
              <w:rPr>
                <w:sz w:val="24"/>
                <w:szCs w:val="24"/>
              </w:rPr>
              <w:t>Чисельність</w:t>
            </w:r>
          </w:p>
        </w:tc>
      </w:tr>
      <w:tr w:rsidR="00816430" w:rsidRPr="00EE3F06" w:rsidTr="00816430">
        <w:tc>
          <w:tcPr>
            <w:tcW w:w="1760" w:type="dxa"/>
            <w:tcBorders>
              <w:top w:val="single" w:sz="4" w:space="0" w:color="auto"/>
              <w:left w:val="single" w:sz="4" w:space="0" w:color="auto"/>
              <w:bottom w:val="single" w:sz="4" w:space="0" w:color="auto"/>
              <w:right w:val="nil"/>
            </w:tcBorders>
          </w:tcPr>
          <w:p w:rsidR="00816430" w:rsidRPr="00EE3F06" w:rsidRDefault="00816430" w:rsidP="00816430">
            <w:pPr>
              <w:jc w:val="both"/>
              <w:rPr>
                <w:sz w:val="24"/>
                <w:szCs w:val="24"/>
              </w:rPr>
            </w:pPr>
          </w:p>
        </w:tc>
        <w:tc>
          <w:tcPr>
            <w:tcW w:w="5951" w:type="dxa"/>
            <w:tcBorders>
              <w:top w:val="single" w:sz="4" w:space="0" w:color="auto"/>
              <w:left w:val="nil"/>
              <w:bottom w:val="single" w:sz="4" w:space="0" w:color="auto"/>
              <w:right w:val="single" w:sz="4" w:space="0" w:color="auto"/>
            </w:tcBorders>
          </w:tcPr>
          <w:p w:rsidR="00816430" w:rsidRPr="00EE3F06" w:rsidRDefault="00816430" w:rsidP="006D5A41">
            <w:pPr>
              <w:jc w:val="both"/>
              <w:rPr>
                <w:b/>
                <w:sz w:val="24"/>
                <w:szCs w:val="24"/>
              </w:rPr>
            </w:pPr>
            <w:r w:rsidRPr="00EE3F06">
              <w:rPr>
                <w:b/>
                <w:sz w:val="24"/>
                <w:szCs w:val="24"/>
              </w:rPr>
              <w:t xml:space="preserve">  </w:t>
            </w:r>
            <w:r w:rsidR="006D5A41" w:rsidRPr="00EE3F06">
              <w:rPr>
                <w:b/>
                <w:sz w:val="24"/>
                <w:szCs w:val="24"/>
              </w:rPr>
              <w:t>Виконавчий орган Студениківської сільської ради (Студениківська сільська територіальна громада)</w:t>
            </w:r>
          </w:p>
        </w:tc>
        <w:tc>
          <w:tcPr>
            <w:tcW w:w="1685" w:type="dxa"/>
            <w:tcBorders>
              <w:top w:val="single" w:sz="4" w:space="0" w:color="auto"/>
              <w:left w:val="single" w:sz="4" w:space="0" w:color="auto"/>
              <w:bottom w:val="single" w:sz="4" w:space="0" w:color="auto"/>
              <w:right w:val="single" w:sz="4" w:space="0" w:color="auto"/>
            </w:tcBorders>
          </w:tcPr>
          <w:p w:rsidR="00816430" w:rsidRPr="00EE3F06" w:rsidRDefault="006D5A41" w:rsidP="00816430">
            <w:pPr>
              <w:jc w:val="both"/>
              <w:rPr>
                <w:b/>
                <w:sz w:val="24"/>
                <w:szCs w:val="24"/>
              </w:rPr>
            </w:pPr>
            <w:r w:rsidRPr="00EE3F06">
              <w:rPr>
                <w:b/>
                <w:sz w:val="24"/>
                <w:szCs w:val="24"/>
              </w:rPr>
              <w:t>55</w:t>
            </w:r>
          </w:p>
        </w:tc>
      </w:tr>
      <w:tr w:rsidR="00816430" w:rsidRPr="00EE3F06" w:rsidTr="00816430">
        <w:tc>
          <w:tcPr>
            <w:tcW w:w="7711" w:type="dxa"/>
            <w:gridSpan w:val="2"/>
            <w:tcBorders>
              <w:top w:val="single" w:sz="4" w:space="0" w:color="auto"/>
            </w:tcBorders>
          </w:tcPr>
          <w:p w:rsidR="00816430" w:rsidRPr="00EE3F06" w:rsidRDefault="006D5A41" w:rsidP="006D5A41">
            <w:pPr>
              <w:jc w:val="center"/>
              <w:rPr>
                <w:b/>
                <w:sz w:val="24"/>
                <w:szCs w:val="24"/>
              </w:rPr>
            </w:pPr>
            <w:r w:rsidRPr="00EE3F06">
              <w:rPr>
                <w:b/>
                <w:sz w:val="24"/>
                <w:szCs w:val="24"/>
              </w:rPr>
              <w:t>1.Керівництво</w:t>
            </w:r>
          </w:p>
        </w:tc>
        <w:tc>
          <w:tcPr>
            <w:tcW w:w="1685" w:type="dxa"/>
            <w:tcBorders>
              <w:top w:val="single" w:sz="4" w:space="0" w:color="auto"/>
            </w:tcBorders>
          </w:tcPr>
          <w:p w:rsidR="00816430" w:rsidRPr="00EE3F06" w:rsidRDefault="006D5A41" w:rsidP="00816430">
            <w:pPr>
              <w:jc w:val="both"/>
              <w:rPr>
                <w:b/>
                <w:sz w:val="24"/>
                <w:szCs w:val="24"/>
              </w:rPr>
            </w:pPr>
            <w:r w:rsidRPr="00EE3F06">
              <w:rPr>
                <w:b/>
                <w:sz w:val="24"/>
                <w:szCs w:val="24"/>
              </w:rPr>
              <w:t xml:space="preserve"> 4</w:t>
            </w:r>
          </w:p>
        </w:tc>
      </w:tr>
      <w:tr w:rsidR="00816430" w:rsidRPr="00EE3F06" w:rsidTr="00816430">
        <w:tc>
          <w:tcPr>
            <w:tcW w:w="1760" w:type="dxa"/>
          </w:tcPr>
          <w:p w:rsidR="00816430" w:rsidRPr="00EE3F06" w:rsidRDefault="00816430" w:rsidP="00816430">
            <w:pPr>
              <w:jc w:val="both"/>
              <w:rPr>
                <w:i/>
                <w:sz w:val="24"/>
                <w:szCs w:val="24"/>
              </w:rPr>
            </w:pPr>
            <w:r w:rsidRPr="00EE3F06">
              <w:rPr>
                <w:i/>
                <w:sz w:val="24"/>
                <w:szCs w:val="24"/>
              </w:rPr>
              <w:t>1.1</w:t>
            </w:r>
          </w:p>
        </w:tc>
        <w:tc>
          <w:tcPr>
            <w:tcW w:w="5951" w:type="dxa"/>
          </w:tcPr>
          <w:p w:rsidR="00816430" w:rsidRPr="00EE3F06" w:rsidRDefault="00816430" w:rsidP="00816430">
            <w:pPr>
              <w:jc w:val="both"/>
              <w:rPr>
                <w:i/>
                <w:sz w:val="24"/>
                <w:szCs w:val="24"/>
              </w:rPr>
            </w:pPr>
            <w:r w:rsidRPr="00EE3F06">
              <w:rPr>
                <w:i/>
                <w:sz w:val="24"/>
                <w:szCs w:val="24"/>
              </w:rPr>
              <w:t>Сільський голова</w:t>
            </w:r>
          </w:p>
        </w:tc>
        <w:tc>
          <w:tcPr>
            <w:tcW w:w="1685" w:type="dxa"/>
          </w:tcPr>
          <w:p w:rsidR="00816430" w:rsidRPr="00EE3F06" w:rsidRDefault="00816430" w:rsidP="00816430">
            <w:pPr>
              <w:jc w:val="both"/>
              <w:rPr>
                <w:i/>
                <w:sz w:val="24"/>
                <w:szCs w:val="24"/>
              </w:rPr>
            </w:pPr>
            <w:r w:rsidRPr="00EE3F06">
              <w:rPr>
                <w:i/>
                <w:sz w:val="24"/>
                <w:szCs w:val="24"/>
              </w:rPr>
              <w:t>1</w:t>
            </w:r>
          </w:p>
        </w:tc>
      </w:tr>
      <w:tr w:rsidR="00816430" w:rsidRPr="00EE3F06" w:rsidTr="00816430">
        <w:tc>
          <w:tcPr>
            <w:tcW w:w="1760" w:type="dxa"/>
          </w:tcPr>
          <w:p w:rsidR="00816430" w:rsidRPr="00EE3F06" w:rsidRDefault="00816430" w:rsidP="00816430">
            <w:pPr>
              <w:jc w:val="both"/>
              <w:rPr>
                <w:i/>
                <w:sz w:val="24"/>
                <w:szCs w:val="24"/>
              </w:rPr>
            </w:pPr>
            <w:r w:rsidRPr="00EE3F06">
              <w:rPr>
                <w:i/>
                <w:sz w:val="24"/>
                <w:szCs w:val="24"/>
              </w:rPr>
              <w:t>1.2.</w:t>
            </w:r>
          </w:p>
        </w:tc>
        <w:tc>
          <w:tcPr>
            <w:tcW w:w="5951" w:type="dxa"/>
          </w:tcPr>
          <w:p w:rsidR="00816430" w:rsidRPr="00EE3F06" w:rsidRDefault="00816430" w:rsidP="006D5A41">
            <w:pPr>
              <w:jc w:val="both"/>
              <w:rPr>
                <w:i/>
                <w:sz w:val="24"/>
                <w:szCs w:val="24"/>
              </w:rPr>
            </w:pPr>
            <w:r w:rsidRPr="00EE3F06">
              <w:rPr>
                <w:i/>
                <w:sz w:val="24"/>
                <w:szCs w:val="24"/>
              </w:rPr>
              <w:t xml:space="preserve">Заступник з питань </w:t>
            </w:r>
            <w:r w:rsidR="006D5A41" w:rsidRPr="00EE3F06">
              <w:rPr>
                <w:i/>
                <w:sz w:val="24"/>
                <w:szCs w:val="24"/>
              </w:rPr>
              <w:t xml:space="preserve">роботи </w:t>
            </w:r>
            <w:proofErr w:type="spellStart"/>
            <w:r w:rsidR="006D5A41" w:rsidRPr="00EE3F06">
              <w:rPr>
                <w:i/>
                <w:sz w:val="24"/>
                <w:szCs w:val="24"/>
              </w:rPr>
              <w:t>старостинських</w:t>
            </w:r>
            <w:proofErr w:type="spellEnd"/>
            <w:r w:rsidR="006D5A41" w:rsidRPr="00EE3F06">
              <w:rPr>
                <w:i/>
                <w:sz w:val="24"/>
                <w:szCs w:val="24"/>
              </w:rPr>
              <w:t xml:space="preserve"> округів</w:t>
            </w:r>
          </w:p>
        </w:tc>
        <w:tc>
          <w:tcPr>
            <w:tcW w:w="1685" w:type="dxa"/>
          </w:tcPr>
          <w:p w:rsidR="00816430" w:rsidRPr="00EE3F06" w:rsidRDefault="00816430" w:rsidP="00816430">
            <w:pPr>
              <w:jc w:val="both"/>
              <w:rPr>
                <w:i/>
                <w:sz w:val="24"/>
                <w:szCs w:val="24"/>
              </w:rPr>
            </w:pPr>
            <w:r w:rsidRPr="00EE3F06">
              <w:rPr>
                <w:i/>
                <w:sz w:val="24"/>
                <w:szCs w:val="24"/>
              </w:rPr>
              <w:t>1</w:t>
            </w:r>
          </w:p>
        </w:tc>
      </w:tr>
      <w:tr w:rsidR="006D5A41" w:rsidRPr="00EE3F06" w:rsidTr="00816430">
        <w:tc>
          <w:tcPr>
            <w:tcW w:w="1760" w:type="dxa"/>
          </w:tcPr>
          <w:p w:rsidR="006D5A41" w:rsidRPr="00EE3F06" w:rsidRDefault="006D5A41" w:rsidP="00816430">
            <w:pPr>
              <w:jc w:val="both"/>
              <w:rPr>
                <w:i/>
                <w:sz w:val="24"/>
                <w:szCs w:val="24"/>
              </w:rPr>
            </w:pPr>
            <w:r w:rsidRPr="00EE3F06">
              <w:rPr>
                <w:i/>
                <w:sz w:val="24"/>
                <w:szCs w:val="24"/>
              </w:rPr>
              <w:t>1.3</w:t>
            </w:r>
          </w:p>
        </w:tc>
        <w:tc>
          <w:tcPr>
            <w:tcW w:w="5951" w:type="dxa"/>
          </w:tcPr>
          <w:p w:rsidR="006D5A41" w:rsidRPr="00EE3F06" w:rsidRDefault="006D5A41" w:rsidP="006D5A41">
            <w:pPr>
              <w:jc w:val="both"/>
              <w:rPr>
                <w:i/>
                <w:sz w:val="24"/>
                <w:szCs w:val="24"/>
              </w:rPr>
            </w:pPr>
            <w:r w:rsidRPr="00EE3F06">
              <w:rPr>
                <w:i/>
                <w:sz w:val="24"/>
                <w:szCs w:val="24"/>
              </w:rPr>
              <w:t>Заступник з питань регіонального розвитку громади</w:t>
            </w:r>
          </w:p>
        </w:tc>
        <w:tc>
          <w:tcPr>
            <w:tcW w:w="1685" w:type="dxa"/>
          </w:tcPr>
          <w:p w:rsidR="006D5A41" w:rsidRPr="00EE3F06" w:rsidRDefault="006D5A41" w:rsidP="00816430">
            <w:pPr>
              <w:jc w:val="both"/>
              <w:rPr>
                <w:i/>
                <w:sz w:val="24"/>
                <w:szCs w:val="24"/>
              </w:rPr>
            </w:pPr>
            <w:r w:rsidRPr="00EE3F06">
              <w:rPr>
                <w:i/>
                <w:sz w:val="24"/>
                <w:szCs w:val="24"/>
              </w:rPr>
              <w:t>1</w:t>
            </w:r>
          </w:p>
        </w:tc>
      </w:tr>
      <w:tr w:rsidR="00816430" w:rsidRPr="00EE3F06" w:rsidTr="00816430">
        <w:tc>
          <w:tcPr>
            <w:tcW w:w="1760" w:type="dxa"/>
          </w:tcPr>
          <w:p w:rsidR="00816430" w:rsidRPr="00EE3F06" w:rsidRDefault="006D5A41" w:rsidP="00816430">
            <w:pPr>
              <w:jc w:val="both"/>
              <w:rPr>
                <w:i/>
                <w:sz w:val="24"/>
                <w:szCs w:val="24"/>
              </w:rPr>
            </w:pPr>
            <w:r w:rsidRPr="00EE3F06">
              <w:rPr>
                <w:i/>
                <w:sz w:val="24"/>
                <w:szCs w:val="24"/>
              </w:rPr>
              <w:t>1.4</w:t>
            </w:r>
            <w:r w:rsidR="00816430" w:rsidRPr="00EE3F06">
              <w:rPr>
                <w:i/>
                <w:sz w:val="24"/>
                <w:szCs w:val="24"/>
              </w:rPr>
              <w:t>.</w:t>
            </w:r>
          </w:p>
        </w:tc>
        <w:tc>
          <w:tcPr>
            <w:tcW w:w="5951" w:type="dxa"/>
          </w:tcPr>
          <w:p w:rsidR="00816430" w:rsidRPr="00EE3F06" w:rsidRDefault="00816430" w:rsidP="00816430">
            <w:pPr>
              <w:jc w:val="both"/>
              <w:rPr>
                <w:i/>
                <w:sz w:val="24"/>
                <w:szCs w:val="24"/>
              </w:rPr>
            </w:pPr>
            <w:r w:rsidRPr="00EE3F06">
              <w:rPr>
                <w:i/>
                <w:sz w:val="24"/>
                <w:szCs w:val="24"/>
              </w:rPr>
              <w:t>Секретар сільської ради та виконавчого комітету</w:t>
            </w:r>
          </w:p>
        </w:tc>
        <w:tc>
          <w:tcPr>
            <w:tcW w:w="1685" w:type="dxa"/>
          </w:tcPr>
          <w:p w:rsidR="00816430" w:rsidRPr="00EE3F06" w:rsidRDefault="00816430" w:rsidP="00816430">
            <w:pPr>
              <w:jc w:val="both"/>
              <w:rPr>
                <w:i/>
                <w:sz w:val="24"/>
                <w:szCs w:val="24"/>
              </w:rPr>
            </w:pPr>
            <w:r w:rsidRPr="00EE3F06">
              <w:rPr>
                <w:i/>
                <w:sz w:val="24"/>
                <w:szCs w:val="24"/>
              </w:rPr>
              <w:t>1</w:t>
            </w:r>
          </w:p>
        </w:tc>
      </w:tr>
      <w:tr w:rsidR="006D5A41" w:rsidRPr="00EE3F06" w:rsidTr="006D5A41">
        <w:tc>
          <w:tcPr>
            <w:tcW w:w="9396" w:type="dxa"/>
            <w:gridSpan w:val="3"/>
          </w:tcPr>
          <w:p w:rsidR="006D5A41" w:rsidRPr="00EE3F06" w:rsidRDefault="00736A52" w:rsidP="00736A52">
            <w:pPr>
              <w:rPr>
                <w:b/>
                <w:sz w:val="24"/>
                <w:szCs w:val="24"/>
              </w:rPr>
            </w:pPr>
            <w:r w:rsidRPr="00EE3F06">
              <w:rPr>
                <w:b/>
                <w:sz w:val="24"/>
                <w:szCs w:val="24"/>
              </w:rPr>
              <w:t>2. Структурні підрозділи (виконавчі органи без права юридичної особи)                51</w:t>
            </w:r>
          </w:p>
        </w:tc>
      </w:tr>
      <w:tr w:rsidR="00736A52" w:rsidRPr="00EE3F06" w:rsidTr="006D5A41">
        <w:tc>
          <w:tcPr>
            <w:tcW w:w="9396" w:type="dxa"/>
            <w:gridSpan w:val="3"/>
          </w:tcPr>
          <w:p w:rsidR="00736A52" w:rsidRPr="00EE3F06" w:rsidRDefault="00736A52" w:rsidP="00736A52">
            <w:pPr>
              <w:rPr>
                <w:sz w:val="24"/>
                <w:szCs w:val="24"/>
              </w:rPr>
            </w:pPr>
            <w:r w:rsidRPr="00EE3F06">
              <w:rPr>
                <w:b/>
                <w:sz w:val="24"/>
                <w:szCs w:val="24"/>
              </w:rPr>
              <w:t xml:space="preserve">2.1                              </w:t>
            </w:r>
            <w:r w:rsidRPr="00EE3F06">
              <w:rPr>
                <w:sz w:val="24"/>
                <w:szCs w:val="24"/>
              </w:rPr>
              <w:t>Староста                                                                                                        7</w:t>
            </w:r>
          </w:p>
        </w:tc>
      </w:tr>
      <w:tr w:rsidR="00736A52" w:rsidRPr="00EE3F06" w:rsidTr="006D5A41">
        <w:tc>
          <w:tcPr>
            <w:tcW w:w="9396" w:type="dxa"/>
            <w:gridSpan w:val="3"/>
          </w:tcPr>
          <w:p w:rsidR="00736A52" w:rsidRPr="00EE3F06" w:rsidRDefault="00736A52" w:rsidP="00736A52">
            <w:pPr>
              <w:rPr>
                <w:b/>
                <w:sz w:val="24"/>
                <w:szCs w:val="24"/>
              </w:rPr>
            </w:pPr>
            <w:r w:rsidRPr="00EE3F06">
              <w:rPr>
                <w:b/>
                <w:sz w:val="24"/>
                <w:szCs w:val="24"/>
              </w:rPr>
              <w:t xml:space="preserve">2.2                               </w:t>
            </w:r>
            <w:r w:rsidRPr="00EE3F06">
              <w:rPr>
                <w:sz w:val="24"/>
                <w:szCs w:val="24"/>
              </w:rPr>
              <w:t>Діловод                                                                                                        7</w:t>
            </w:r>
          </w:p>
        </w:tc>
      </w:tr>
      <w:tr w:rsidR="00816430" w:rsidRPr="00EE3F06" w:rsidTr="00816430">
        <w:tc>
          <w:tcPr>
            <w:tcW w:w="7711" w:type="dxa"/>
            <w:gridSpan w:val="2"/>
          </w:tcPr>
          <w:p w:rsidR="00816430" w:rsidRPr="00EE3F06" w:rsidRDefault="00736A52" w:rsidP="00736A52">
            <w:pPr>
              <w:jc w:val="center"/>
              <w:rPr>
                <w:b/>
                <w:sz w:val="24"/>
                <w:szCs w:val="24"/>
              </w:rPr>
            </w:pPr>
            <w:r w:rsidRPr="00EE3F06">
              <w:rPr>
                <w:b/>
                <w:sz w:val="24"/>
                <w:szCs w:val="24"/>
              </w:rPr>
              <w:t>3</w:t>
            </w:r>
            <w:r w:rsidR="00816430" w:rsidRPr="00EE3F06">
              <w:rPr>
                <w:b/>
                <w:sz w:val="24"/>
                <w:szCs w:val="24"/>
              </w:rPr>
              <w:t xml:space="preserve">. </w:t>
            </w:r>
            <w:r w:rsidRPr="00EE3F06">
              <w:rPr>
                <w:b/>
                <w:sz w:val="24"/>
                <w:szCs w:val="24"/>
              </w:rPr>
              <w:t xml:space="preserve">Сектор </w:t>
            </w:r>
            <w:r w:rsidR="00816430" w:rsidRPr="00EE3F06">
              <w:rPr>
                <w:b/>
                <w:sz w:val="24"/>
                <w:szCs w:val="24"/>
              </w:rPr>
              <w:t xml:space="preserve"> загальної та організаційної роботи</w:t>
            </w:r>
          </w:p>
        </w:tc>
        <w:tc>
          <w:tcPr>
            <w:tcW w:w="1685" w:type="dxa"/>
          </w:tcPr>
          <w:p w:rsidR="00816430" w:rsidRPr="00EE3F06" w:rsidRDefault="00736A52" w:rsidP="00816430">
            <w:pPr>
              <w:jc w:val="both"/>
              <w:rPr>
                <w:b/>
                <w:sz w:val="24"/>
                <w:szCs w:val="24"/>
              </w:rPr>
            </w:pPr>
            <w:r w:rsidRPr="00EE3F06">
              <w:rPr>
                <w:b/>
                <w:sz w:val="24"/>
                <w:szCs w:val="24"/>
              </w:rPr>
              <w:t>1.5</w:t>
            </w:r>
          </w:p>
        </w:tc>
      </w:tr>
      <w:tr w:rsidR="00816430" w:rsidRPr="00EE3F06" w:rsidTr="00816430">
        <w:tc>
          <w:tcPr>
            <w:tcW w:w="1760" w:type="dxa"/>
          </w:tcPr>
          <w:p w:rsidR="00816430" w:rsidRPr="00EE3F06" w:rsidRDefault="00736A52" w:rsidP="00816430">
            <w:pPr>
              <w:jc w:val="both"/>
              <w:rPr>
                <w:i/>
                <w:sz w:val="24"/>
                <w:szCs w:val="24"/>
              </w:rPr>
            </w:pPr>
            <w:r w:rsidRPr="00EE3F06">
              <w:rPr>
                <w:i/>
                <w:sz w:val="24"/>
                <w:szCs w:val="24"/>
              </w:rPr>
              <w:t>3.1</w:t>
            </w:r>
          </w:p>
        </w:tc>
        <w:tc>
          <w:tcPr>
            <w:tcW w:w="5951" w:type="dxa"/>
          </w:tcPr>
          <w:p w:rsidR="00816430" w:rsidRPr="00EE3F06" w:rsidRDefault="00816430" w:rsidP="00816430">
            <w:pPr>
              <w:jc w:val="both"/>
              <w:rPr>
                <w:i/>
                <w:sz w:val="24"/>
                <w:szCs w:val="24"/>
              </w:rPr>
            </w:pPr>
            <w:r w:rsidRPr="00EE3F06">
              <w:rPr>
                <w:i/>
                <w:sz w:val="24"/>
                <w:szCs w:val="24"/>
              </w:rPr>
              <w:t>Головний спеціаліст(кадрова робота</w:t>
            </w:r>
            <w:r w:rsidR="00736A52" w:rsidRPr="00EE3F06">
              <w:rPr>
                <w:i/>
                <w:sz w:val="24"/>
                <w:szCs w:val="24"/>
              </w:rPr>
              <w:t>, діловодство</w:t>
            </w:r>
            <w:r w:rsidRPr="00EE3F06">
              <w:rPr>
                <w:i/>
                <w:sz w:val="24"/>
                <w:szCs w:val="24"/>
              </w:rPr>
              <w:t>)</w:t>
            </w:r>
          </w:p>
        </w:tc>
        <w:tc>
          <w:tcPr>
            <w:tcW w:w="1685" w:type="dxa"/>
          </w:tcPr>
          <w:p w:rsidR="00816430" w:rsidRPr="00EE3F06" w:rsidRDefault="00816430" w:rsidP="00816430">
            <w:pPr>
              <w:jc w:val="both"/>
              <w:rPr>
                <w:i/>
                <w:sz w:val="24"/>
                <w:szCs w:val="24"/>
              </w:rPr>
            </w:pPr>
            <w:r w:rsidRPr="00EE3F06">
              <w:rPr>
                <w:i/>
                <w:sz w:val="24"/>
                <w:szCs w:val="24"/>
              </w:rPr>
              <w:t>1</w:t>
            </w:r>
          </w:p>
        </w:tc>
      </w:tr>
      <w:tr w:rsidR="00816430" w:rsidRPr="00EE3F06" w:rsidTr="00816430">
        <w:tc>
          <w:tcPr>
            <w:tcW w:w="1760" w:type="dxa"/>
          </w:tcPr>
          <w:p w:rsidR="00816430" w:rsidRPr="00EE3F06" w:rsidRDefault="00816430" w:rsidP="00816430">
            <w:pPr>
              <w:jc w:val="both"/>
              <w:rPr>
                <w:i/>
                <w:sz w:val="24"/>
                <w:szCs w:val="24"/>
              </w:rPr>
            </w:pPr>
            <w:r w:rsidRPr="00EE3F06">
              <w:rPr>
                <w:i/>
                <w:sz w:val="24"/>
                <w:szCs w:val="24"/>
              </w:rPr>
              <w:t>3.</w:t>
            </w:r>
            <w:r w:rsidR="00736A52" w:rsidRPr="00EE3F06">
              <w:rPr>
                <w:i/>
                <w:sz w:val="24"/>
                <w:szCs w:val="24"/>
              </w:rPr>
              <w:t>2</w:t>
            </w:r>
          </w:p>
        </w:tc>
        <w:tc>
          <w:tcPr>
            <w:tcW w:w="5951" w:type="dxa"/>
          </w:tcPr>
          <w:p w:rsidR="00816430" w:rsidRPr="00EE3F06" w:rsidRDefault="00736A52" w:rsidP="00816430">
            <w:pPr>
              <w:jc w:val="both"/>
              <w:rPr>
                <w:i/>
                <w:sz w:val="24"/>
                <w:szCs w:val="24"/>
              </w:rPr>
            </w:pPr>
            <w:r w:rsidRPr="00EE3F06">
              <w:rPr>
                <w:i/>
                <w:sz w:val="24"/>
                <w:szCs w:val="24"/>
              </w:rPr>
              <w:t>Провідний с</w:t>
            </w:r>
            <w:r w:rsidR="00816430" w:rsidRPr="00EE3F06">
              <w:rPr>
                <w:i/>
                <w:sz w:val="24"/>
                <w:szCs w:val="24"/>
              </w:rPr>
              <w:t>пеціаліст ( військовий облік, архіваріу</w:t>
            </w:r>
            <w:r w:rsidRPr="00EE3F06">
              <w:rPr>
                <w:i/>
                <w:sz w:val="24"/>
                <w:szCs w:val="24"/>
              </w:rPr>
              <w:t>с</w:t>
            </w:r>
            <w:r w:rsidR="00816430" w:rsidRPr="00EE3F06">
              <w:rPr>
                <w:i/>
                <w:sz w:val="24"/>
                <w:szCs w:val="24"/>
              </w:rPr>
              <w:t>)</w:t>
            </w:r>
          </w:p>
        </w:tc>
        <w:tc>
          <w:tcPr>
            <w:tcW w:w="1685" w:type="dxa"/>
          </w:tcPr>
          <w:p w:rsidR="00816430" w:rsidRPr="00EE3F06" w:rsidRDefault="00736A52" w:rsidP="00816430">
            <w:pPr>
              <w:jc w:val="both"/>
              <w:rPr>
                <w:i/>
                <w:sz w:val="24"/>
                <w:szCs w:val="24"/>
              </w:rPr>
            </w:pPr>
            <w:r w:rsidRPr="00EE3F06">
              <w:rPr>
                <w:i/>
                <w:sz w:val="24"/>
                <w:szCs w:val="24"/>
              </w:rPr>
              <w:t>0,5</w:t>
            </w:r>
          </w:p>
        </w:tc>
      </w:tr>
      <w:tr w:rsidR="00816430" w:rsidRPr="00EE3F06" w:rsidTr="00816430">
        <w:tc>
          <w:tcPr>
            <w:tcW w:w="7711" w:type="dxa"/>
            <w:gridSpan w:val="2"/>
          </w:tcPr>
          <w:p w:rsidR="00816430" w:rsidRPr="00EE3F06" w:rsidRDefault="00736A52" w:rsidP="00816430">
            <w:pPr>
              <w:jc w:val="both"/>
              <w:rPr>
                <w:b/>
                <w:sz w:val="24"/>
                <w:szCs w:val="24"/>
              </w:rPr>
            </w:pPr>
            <w:r w:rsidRPr="00EE3F06">
              <w:rPr>
                <w:b/>
                <w:sz w:val="24"/>
                <w:szCs w:val="24"/>
              </w:rPr>
              <w:t xml:space="preserve"> 4</w:t>
            </w:r>
            <w:r w:rsidR="00816430" w:rsidRPr="00EE3F06">
              <w:rPr>
                <w:b/>
                <w:sz w:val="24"/>
                <w:szCs w:val="24"/>
              </w:rPr>
              <w:t>. Відділ житлово-комунального господарства, інвестицій та соціально-економічного розвитку, архітектури та будівництва</w:t>
            </w:r>
          </w:p>
        </w:tc>
        <w:tc>
          <w:tcPr>
            <w:tcW w:w="1685" w:type="dxa"/>
          </w:tcPr>
          <w:p w:rsidR="00816430" w:rsidRPr="00EE3F06" w:rsidRDefault="00736A52" w:rsidP="00816430">
            <w:pPr>
              <w:jc w:val="both"/>
              <w:rPr>
                <w:b/>
                <w:sz w:val="24"/>
                <w:szCs w:val="24"/>
              </w:rPr>
            </w:pPr>
            <w:r w:rsidRPr="00EE3F06">
              <w:rPr>
                <w:b/>
                <w:sz w:val="24"/>
                <w:szCs w:val="24"/>
              </w:rPr>
              <w:t>3</w:t>
            </w:r>
          </w:p>
        </w:tc>
      </w:tr>
      <w:tr w:rsidR="00816430" w:rsidRPr="00EE3F06" w:rsidTr="00816430">
        <w:tc>
          <w:tcPr>
            <w:tcW w:w="1760" w:type="dxa"/>
          </w:tcPr>
          <w:p w:rsidR="00816430" w:rsidRPr="00EE3F06" w:rsidRDefault="00736A52" w:rsidP="00816430">
            <w:pPr>
              <w:jc w:val="both"/>
              <w:rPr>
                <w:i/>
                <w:sz w:val="24"/>
                <w:szCs w:val="24"/>
              </w:rPr>
            </w:pPr>
            <w:r w:rsidRPr="00EE3F06">
              <w:rPr>
                <w:i/>
                <w:sz w:val="24"/>
                <w:szCs w:val="24"/>
              </w:rPr>
              <w:t>4</w:t>
            </w:r>
            <w:r w:rsidR="00816430" w:rsidRPr="00EE3F06">
              <w:rPr>
                <w:i/>
                <w:sz w:val="24"/>
                <w:szCs w:val="24"/>
              </w:rPr>
              <w:t>.1.</w:t>
            </w:r>
          </w:p>
        </w:tc>
        <w:tc>
          <w:tcPr>
            <w:tcW w:w="5951" w:type="dxa"/>
          </w:tcPr>
          <w:p w:rsidR="00816430" w:rsidRPr="00EE3F06" w:rsidRDefault="00816430" w:rsidP="00816430">
            <w:pPr>
              <w:jc w:val="both"/>
              <w:rPr>
                <w:i/>
                <w:sz w:val="24"/>
                <w:szCs w:val="24"/>
              </w:rPr>
            </w:pPr>
            <w:r w:rsidRPr="00EE3F06">
              <w:rPr>
                <w:i/>
                <w:sz w:val="24"/>
                <w:szCs w:val="24"/>
              </w:rPr>
              <w:t xml:space="preserve">Начальник відділу, </w:t>
            </w:r>
          </w:p>
        </w:tc>
        <w:tc>
          <w:tcPr>
            <w:tcW w:w="1685" w:type="dxa"/>
          </w:tcPr>
          <w:p w:rsidR="00816430" w:rsidRPr="00EE3F06" w:rsidRDefault="00816430" w:rsidP="00816430">
            <w:pPr>
              <w:jc w:val="both"/>
              <w:rPr>
                <w:i/>
                <w:sz w:val="24"/>
                <w:szCs w:val="24"/>
              </w:rPr>
            </w:pPr>
            <w:r w:rsidRPr="00EE3F06">
              <w:rPr>
                <w:i/>
                <w:sz w:val="24"/>
                <w:szCs w:val="24"/>
              </w:rPr>
              <w:t>1</w:t>
            </w:r>
          </w:p>
        </w:tc>
      </w:tr>
      <w:tr w:rsidR="00816430" w:rsidRPr="00EE3F06" w:rsidTr="00816430">
        <w:tc>
          <w:tcPr>
            <w:tcW w:w="1760" w:type="dxa"/>
          </w:tcPr>
          <w:p w:rsidR="00816430" w:rsidRPr="00EE3F06" w:rsidRDefault="00736A52" w:rsidP="00816430">
            <w:pPr>
              <w:jc w:val="both"/>
              <w:rPr>
                <w:i/>
                <w:sz w:val="24"/>
                <w:szCs w:val="24"/>
              </w:rPr>
            </w:pPr>
            <w:r w:rsidRPr="00EE3F06">
              <w:rPr>
                <w:i/>
                <w:sz w:val="24"/>
                <w:szCs w:val="24"/>
              </w:rPr>
              <w:t>4</w:t>
            </w:r>
            <w:r w:rsidR="00816430" w:rsidRPr="00EE3F06">
              <w:rPr>
                <w:i/>
                <w:sz w:val="24"/>
                <w:szCs w:val="24"/>
              </w:rPr>
              <w:t>.2</w:t>
            </w:r>
          </w:p>
        </w:tc>
        <w:tc>
          <w:tcPr>
            <w:tcW w:w="5951" w:type="dxa"/>
          </w:tcPr>
          <w:p w:rsidR="00816430" w:rsidRPr="00EE3F06" w:rsidRDefault="00816430" w:rsidP="00816430">
            <w:pPr>
              <w:jc w:val="both"/>
              <w:rPr>
                <w:i/>
                <w:sz w:val="24"/>
                <w:szCs w:val="24"/>
              </w:rPr>
            </w:pPr>
            <w:r w:rsidRPr="00EE3F06">
              <w:rPr>
                <w:i/>
                <w:sz w:val="24"/>
                <w:szCs w:val="24"/>
              </w:rPr>
              <w:t>головний спеціаліст з регіонального розвитку сільської ради</w:t>
            </w:r>
          </w:p>
        </w:tc>
        <w:tc>
          <w:tcPr>
            <w:tcW w:w="1685" w:type="dxa"/>
          </w:tcPr>
          <w:p w:rsidR="00816430" w:rsidRPr="00EE3F06" w:rsidRDefault="00816430" w:rsidP="00816430">
            <w:pPr>
              <w:jc w:val="both"/>
              <w:rPr>
                <w:i/>
                <w:sz w:val="24"/>
                <w:szCs w:val="24"/>
              </w:rPr>
            </w:pPr>
            <w:r w:rsidRPr="00EE3F06">
              <w:rPr>
                <w:i/>
                <w:sz w:val="24"/>
                <w:szCs w:val="24"/>
              </w:rPr>
              <w:t>1</w:t>
            </w:r>
          </w:p>
        </w:tc>
      </w:tr>
      <w:tr w:rsidR="00816430" w:rsidRPr="00EE3F06" w:rsidTr="00816430">
        <w:tc>
          <w:tcPr>
            <w:tcW w:w="1760" w:type="dxa"/>
          </w:tcPr>
          <w:p w:rsidR="00816430" w:rsidRPr="00EE3F06" w:rsidRDefault="00736A52" w:rsidP="00816430">
            <w:pPr>
              <w:jc w:val="both"/>
              <w:rPr>
                <w:i/>
                <w:sz w:val="24"/>
                <w:szCs w:val="24"/>
              </w:rPr>
            </w:pPr>
            <w:r w:rsidRPr="00EE3F06">
              <w:rPr>
                <w:i/>
                <w:sz w:val="24"/>
                <w:szCs w:val="24"/>
              </w:rPr>
              <w:t>4</w:t>
            </w:r>
            <w:r w:rsidR="00816430" w:rsidRPr="00EE3F06">
              <w:rPr>
                <w:i/>
                <w:sz w:val="24"/>
                <w:szCs w:val="24"/>
              </w:rPr>
              <w:t>.3</w:t>
            </w:r>
          </w:p>
        </w:tc>
        <w:tc>
          <w:tcPr>
            <w:tcW w:w="5951" w:type="dxa"/>
          </w:tcPr>
          <w:p w:rsidR="00816430" w:rsidRPr="00EE3F06" w:rsidRDefault="00736A52" w:rsidP="00816430">
            <w:pPr>
              <w:jc w:val="both"/>
              <w:rPr>
                <w:i/>
                <w:sz w:val="24"/>
                <w:szCs w:val="24"/>
              </w:rPr>
            </w:pPr>
            <w:r w:rsidRPr="00EE3F06">
              <w:rPr>
                <w:i/>
                <w:sz w:val="24"/>
                <w:szCs w:val="24"/>
              </w:rPr>
              <w:t>Провідний  с</w:t>
            </w:r>
            <w:r w:rsidR="00816430" w:rsidRPr="00EE3F06">
              <w:rPr>
                <w:i/>
                <w:sz w:val="24"/>
                <w:szCs w:val="24"/>
              </w:rPr>
              <w:t>пеціаліст</w:t>
            </w:r>
          </w:p>
        </w:tc>
        <w:tc>
          <w:tcPr>
            <w:tcW w:w="1685" w:type="dxa"/>
          </w:tcPr>
          <w:p w:rsidR="00816430" w:rsidRPr="00EE3F06" w:rsidRDefault="00816430" w:rsidP="00816430">
            <w:pPr>
              <w:jc w:val="both"/>
              <w:rPr>
                <w:i/>
                <w:sz w:val="24"/>
                <w:szCs w:val="24"/>
              </w:rPr>
            </w:pPr>
            <w:r w:rsidRPr="00EE3F06">
              <w:rPr>
                <w:i/>
                <w:sz w:val="24"/>
                <w:szCs w:val="24"/>
              </w:rPr>
              <w:t>1</w:t>
            </w:r>
          </w:p>
        </w:tc>
      </w:tr>
      <w:tr w:rsidR="00816430" w:rsidRPr="00EE3F06" w:rsidTr="00816430">
        <w:tc>
          <w:tcPr>
            <w:tcW w:w="7711" w:type="dxa"/>
            <w:gridSpan w:val="2"/>
          </w:tcPr>
          <w:p w:rsidR="00816430" w:rsidRPr="00EE3F06" w:rsidRDefault="00816430" w:rsidP="00816430">
            <w:pPr>
              <w:jc w:val="both"/>
              <w:rPr>
                <w:b/>
                <w:sz w:val="24"/>
                <w:szCs w:val="24"/>
              </w:rPr>
            </w:pPr>
            <w:r w:rsidRPr="00EE3F06">
              <w:rPr>
                <w:b/>
                <w:sz w:val="24"/>
                <w:szCs w:val="24"/>
              </w:rPr>
              <w:t>4. Відділ земельних відносин</w:t>
            </w:r>
          </w:p>
        </w:tc>
        <w:tc>
          <w:tcPr>
            <w:tcW w:w="1685" w:type="dxa"/>
          </w:tcPr>
          <w:p w:rsidR="00816430" w:rsidRPr="00EE3F06" w:rsidRDefault="00816430" w:rsidP="00816430">
            <w:pPr>
              <w:jc w:val="both"/>
              <w:rPr>
                <w:b/>
                <w:sz w:val="24"/>
                <w:szCs w:val="24"/>
              </w:rPr>
            </w:pPr>
            <w:r w:rsidRPr="00EE3F06">
              <w:rPr>
                <w:b/>
                <w:sz w:val="24"/>
                <w:szCs w:val="24"/>
              </w:rPr>
              <w:t>3</w:t>
            </w:r>
          </w:p>
        </w:tc>
      </w:tr>
      <w:tr w:rsidR="00816430" w:rsidRPr="00EE3F06" w:rsidTr="00816430">
        <w:tc>
          <w:tcPr>
            <w:tcW w:w="1760" w:type="dxa"/>
          </w:tcPr>
          <w:p w:rsidR="00816430" w:rsidRPr="00EE3F06" w:rsidRDefault="00816430" w:rsidP="00816430">
            <w:pPr>
              <w:jc w:val="both"/>
              <w:rPr>
                <w:i/>
                <w:sz w:val="24"/>
                <w:szCs w:val="24"/>
              </w:rPr>
            </w:pPr>
            <w:r w:rsidRPr="00EE3F06">
              <w:rPr>
                <w:i/>
                <w:sz w:val="24"/>
                <w:szCs w:val="24"/>
              </w:rPr>
              <w:t>4.1.</w:t>
            </w:r>
          </w:p>
        </w:tc>
        <w:tc>
          <w:tcPr>
            <w:tcW w:w="5951" w:type="dxa"/>
          </w:tcPr>
          <w:p w:rsidR="00816430" w:rsidRPr="00EE3F06" w:rsidRDefault="00736A52" w:rsidP="00816430">
            <w:pPr>
              <w:jc w:val="both"/>
              <w:rPr>
                <w:i/>
                <w:sz w:val="24"/>
                <w:szCs w:val="24"/>
              </w:rPr>
            </w:pPr>
            <w:r w:rsidRPr="00EE3F06">
              <w:rPr>
                <w:i/>
                <w:sz w:val="24"/>
                <w:szCs w:val="24"/>
              </w:rPr>
              <w:t>Начальник відділу</w:t>
            </w:r>
          </w:p>
        </w:tc>
        <w:tc>
          <w:tcPr>
            <w:tcW w:w="1685" w:type="dxa"/>
          </w:tcPr>
          <w:p w:rsidR="00816430" w:rsidRPr="00EE3F06" w:rsidRDefault="00816430" w:rsidP="00816430">
            <w:pPr>
              <w:jc w:val="both"/>
              <w:rPr>
                <w:i/>
                <w:sz w:val="24"/>
                <w:szCs w:val="24"/>
              </w:rPr>
            </w:pPr>
            <w:r w:rsidRPr="00EE3F06">
              <w:rPr>
                <w:i/>
                <w:sz w:val="24"/>
                <w:szCs w:val="24"/>
              </w:rPr>
              <w:t>1</w:t>
            </w:r>
          </w:p>
        </w:tc>
      </w:tr>
      <w:tr w:rsidR="00736A52" w:rsidRPr="00EE3F06" w:rsidTr="00816430">
        <w:tc>
          <w:tcPr>
            <w:tcW w:w="1760" w:type="dxa"/>
          </w:tcPr>
          <w:p w:rsidR="00736A52" w:rsidRPr="00EE3F06" w:rsidRDefault="00736A52" w:rsidP="00816430">
            <w:pPr>
              <w:jc w:val="both"/>
              <w:rPr>
                <w:i/>
                <w:sz w:val="24"/>
                <w:szCs w:val="24"/>
              </w:rPr>
            </w:pPr>
            <w:r w:rsidRPr="00EE3F06">
              <w:rPr>
                <w:i/>
                <w:sz w:val="24"/>
                <w:szCs w:val="24"/>
              </w:rPr>
              <w:t>4.2</w:t>
            </w:r>
          </w:p>
        </w:tc>
        <w:tc>
          <w:tcPr>
            <w:tcW w:w="5951" w:type="dxa"/>
          </w:tcPr>
          <w:p w:rsidR="00736A52" w:rsidRPr="00EE3F06" w:rsidRDefault="00736A52" w:rsidP="00816430">
            <w:pPr>
              <w:jc w:val="both"/>
              <w:rPr>
                <w:i/>
                <w:sz w:val="24"/>
                <w:szCs w:val="24"/>
              </w:rPr>
            </w:pPr>
            <w:r w:rsidRPr="00EE3F06">
              <w:rPr>
                <w:i/>
                <w:sz w:val="24"/>
                <w:szCs w:val="24"/>
              </w:rPr>
              <w:t>Головний спеціаліст</w:t>
            </w:r>
          </w:p>
        </w:tc>
        <w:tc>
          <w:tcPr>
            <w:tcW w:w="1685" w:type="dxa"/>
          </w:tcPr>
          <w:p w:rsidR="00736A52" w:rsidRPr="00EE3F06" w:rsidRDefault="00736A52" w:rsidP="00816430">
            <w:pPr>
              <w:jc w:val="both"/>
              <w:rPr>
                <w:i/>
                <w:sz w:val="24"/>
                <w:szCs w:val="24"/>
              </w:rPr>
            </w:pPr>
            <w:r w:rsidRPr="00EE3F06">
              <w:rPr>
                <w:i/>
                <w:sz w:val="24"/>
                <w:szCs w:val="24"/>
              </w:rPr>
              <w:t>1</w:t>
            </w:r>
          </w:p>
        </w:tc>
      </w:tr>
      <w:tr w:rsidR="00736A52" w:rsidRPr="00EE3F06" w:rsidTr="00816430">
        <w:tc>
          <w:tcPr>
            <w:tcW w:w="1760" w:type="dxa"/>
          </w:tcPr>
          <w:p w:rsidR="00736A52" w:rsidRPr="00EE3F06" w:rsidRDefault="00736A52" w:rsidP="00736A52">
            <w:pPr>
              <w:jc w:val="both"/>
              <w:rPr>
                <w:i/>
                <w:sz w:val="24"/>
                <w:szCs w:val="24"/>
              </w:rPr>
            </w:pPr>
            <w:r w:rsidRPr="00EE3F06">
              <w:rPr>
                <w:i/>
                <w:sz w:val="24"/>
                <w:szCs w:val="24"/>
              </w:rPr>
              <w:t>4.3.</w:t>
            </w:r>
          </w:p>
        </w:tc>
        <w:tc>
          <w:tcPr>
            <w:tcW w:w="5951" w:type="dxa"/>
          </w:tcPr>
          <w:p w:rsidR="00736A52" w:rsidRPr="00EE3F06" w:rsidRDefault="00736A52" w:rsidP="00736A52">
            <w:pPr>
              <w:jc w:val="both"/>
              <w:rPr>
                <w:i/>
                <w:sz w:val="24"/>
                <w:szCs w:val="24"/>
              </w:rPr>
            </w:pPr>
            <w:r w:rsidRPr="00EE3F06">
              <w:rPr>
                <w:i/>
                <w:sz w:val="24"/>
                <w:szCs w:val="24"/>
              </w:rPr>
              <w:t>Провідний  спеціаліст</w:t>
            </w:r>
          </w:p>
        </w:tc>
        <w:tc>
          <w:tcPr>
            <w:tcW w:w="1685" w:type="dxa"/>
          </w:tcPr>
          <w:p w:rsidR="00736A52" w:rsidRPr="00EE3F06" w:rsidRDefault="00736A52" w:rsidP="00736A52">
            <w:pPr>
              <w:jc w:val="both"/>
              <w:rPr>
                <w:i/>
                <w:sz w:val="24"/>
                <w:szCs w:val="24"/>
              </w:rPr>
            </w:pPr>
            <w:r w:rsidRPr="00EE3F06">
              <w:rPr>
                <w:i/>
                <w:sz w:val="24"/>
                <w:szCs w:val="24"/>
              </w:rPr>
              <w:t>1</w:t>
            </w:r>
          </w:p>
        </w:tc>
      </w:tr>
      <w:tr w:rsidR="00736A52" w:rsidRPr="00EE3F06" w:rsidTr="00816430">
        <w:tc>
          <w:tcPr>
            <w:tcW w:w="7711" w:type="dxa"/>
            <w:gridSpan w:val="2"/>
          </w:tcPr>
          <w:p w:rsidR="00736A52" w:rsidRPr="00EE3F06" w:rsidRDefault="00736A52" w:rsidP="00736A52">
            <w:pPr>
              <w:jc w:val="both"/>
              <w:rPr>
                <w:b/>
                <w:sz w:val="24"/>
                <w:szCs w:val="24"/>
              </w:rPr>
            </w:pPr>
            <w:r w:rsidRPr="00EE3F06">
              <w:rPr>
                <w:b/>
                <w:sz w:val="24"/>
                <w:szCs w:val="24"/>
              </w:rPr>
              <w:t>6. Відділ  бухгалтерського обліку та звітності</w:t>
            </w:r>
          </w:p>
        </w:tc>
        <w:tc>
          <w:tcPr>
            <w:tcW w:w="1685" w:type="dxa"/>
          </w:tcPr>
          <w:p w:rsidR="00736A52" w:rsidRPr="00EE3F06" w:rsidRDefault="00736A52" w:rsidP="00736A52">
            <w:pPr>
              <w:jc w:val="both"/>
              <w:rPr>
                <w:b/>
                <w:sz w:val="24"/>
                <w:szCs w:val="24"/>
              </w:rPr>
            </w:pPr>
            <w:r w:rsidRPr="00EE3F06">
              <w:rPr>
                <w:b/>
                <w:sz w:val="24"/>
                <w:szCs w:val="24"/>
              </w:rPr>
              <w:t>6</w:t>
            </w:r>
          </w:p>
        </w:tc>
      </w:tr>
      <w:tr w:rsidR="00736A52" w:rsidRPr="00EE3F06" w:rsidTr="00816430">
        <w:tc>
          <w:tcPr>
            <w:tcW w:w="1760" w:type="dxa"/>
          </w:tcPr>
          <w:p w:rsidR="00736A52" w:rsidRPr="00EE3F06" w:rsidRDefault="00736A52" w:rsidP="00736A52">
            <w:pPr>
              <w:jc w:val="both"/>
              <w:rPr>
                <w:i/>
                <w:sz w:val="24"/>
                <w:szCs w:val="24"/>
              </w:rPr>
            </w:pPr>
            <w:r w:rsidRPr="00EE3F06">
              <w:rPr>
                <w:i/>
                <w:sz w:val="24"/>
                <w:szCs w:val="24"/>
              </w:rPr>
              <w:t>5.1.</w:t>
            </w:r>
          </w:p>
        </w:tc>
        <w:tc>
          <w:tcPr>
            <w:tcW w:w="5951" w:type="dxa"/>
          </w:tcPr>
          <w:p w:rsidR="00736A52" w:rsidRPr="00EE3F06" w:rsidRDefault="00736A52" w:rsidP="00736A52">
            <w:pPr>
              <w:jc w:val="both"/>
              <w:rPr>
                <w:i/>
                <w:sz w:val="24"/>
                <w:szCs w:val="24"/>
              </w:rPr>
            </w:pPr>
            <w:r w:rsidRPr="00EE3F06">
              <w:rPr>
                <w:i/>
                <w:sz w:val="24"/>
                <w:szCs w:val="24"/>
              </w:rPr>
              <w:t>Начальник відділу</w:t>
            </w:r>
          </w:p>
        </w:tc>
        <w:tc>
          <w:tcPr>
            <w:tcW w:w="1685" w:type="dxa"/>
          </w:tcPr>
          <w:p w:rsidR="00736A52" w:rsidRPr="00EE3F06" w:rsidRDefault="00736A52" w:rsidP="00736A52">
            <w:pPr>
              <w:jc w:val="both"/>
              <w:rPr>
                <w:i/>
                <w:sz w:val="24"/>
                <w:szCs w:val="24"/>
              </w:rPr>
            </w:pPr>
            <w:r w:rsidRPr="00EE3F06">
              <w:rPr>
                <w:i/>
                <w:sz w:val="24"/>
                <w:szCs w:val="24"/>
              </w:rPr>
              <w:t>1</w:t>
            </w:r>
          </w:p>
        </w:tc>
      </w:tr>
      <w:tr w:rsidR="00736A52" w:rsidRPr="00EE3F06" w:rsidTr="00816430">
        <w:tc>
          <w:tcPr>
            <w:tcW w:w="1760" w:type="dxa"/>
          </w:tcPr>
          <w:p w:rsidR="00736A52" w:rsidRPr="00EE3F06" w:rsidRDefault="00736A52" w:rsidP="00736A52">
            <w:pPr>
              <w:jc w:val="both"/>
              <w:rPr>
                <w:i/>
                <w:sz w:val="24"/>
                <w:szCs w:val="24"/>
              </w:rPr>
            </w:pPr>
            <w:r w:rsidRPr="00EE3F06">
              <w:rPr>
                <w:i/>
                <w:sz w:val="24"/>
                <w:szCs w:val="24"/>
              </w:rPr>
              <w:t>5.2.</w:t>
            </w:r>
          </w:p>
        </w:tc>
        <w:tc>
          <w:tcPr>
            <w:tcW w:w="5951" w:type="dxa"/>
          </w:tcPr>
          <w:p w:rsidR="00736A52" w:rsidRPr="00EE3F06" w:rsidRDefault="00736A52" w:rsidP="00736A52">
            <w:pPr>
              <w:jc w:val="both"/>
              <w:rPr>
                <w:i/>
                <w:sz w:val="24"/>
                <w:szCs w:val="24"/>
              </w:rPr>
            </w:pPr>
            <w:r w:rsidRPr="00EE3F06">
              <w:rPr>
                <w:i/>
                <w:sz w:val="24"/>
                <w:szCs w:val="24"/>
              </w:rPr>
              <w:t>Головний бухгалтер</w:t>
            </w:r>
          </w:p>
        </w:tc>
        <w:tc>
          <w:tcPr>
            <w:tcW w:w="1685" w:type="dxa"/>
          </w:tcPr>
          <w:p w:rsidR="00736A52" w:rsidRPr="00EE3F06" w:rsidRDefault="00736A52" w:rsidP="00736A52">
            <w:pPr>
              <w:jc w:val="both"/>
              <w:rPr>
                <w:i/>
                <w:sz w:val="24"/>
                <w:szCs w:val="24"/>
              </w:rPr>
            </w:pPr>
            <w:r w:rsidRPr="00EE3F06">
              <w:rPr>
                <w:i/>
                <w:sz w:val="24"/>
                <w:szCs w:val="24"/>
              </w:rPr>
              <w:t>1</w:t>
            </w:r>
          </w:p>
        </w:tc>
      </w:tr>
      <w:tr w:rsidR="00736A52" w:rsidRPr="00EE3F06" w:rsidTr="00816430">
        <w:tc>
          <w:tcPr>
            <w:tcW w:w="1760" w:type="dxa"/>
          </w:tcPr>
          <w:p w:rsidR="00736A52" w:rsidRPr="00EE3F06" w:rsidRDefault="00736A52" w:rsidP="00736A52">
            <w:pPr>
              <w:jc w:val="both"/>
              <w:rPr>
                <w:i/>
                <w:sz w:val="24"/>
                <w:szCs w:val="24"/>
              </w:rPr>
            </w:pPr>
            <w:r w:rsidRPr="00EE3F06">
              <w:rPr>
                <w:i/>
                <w:sz w:val="24"/>
                <w:szCs w:val="24"/>
              </w:rPr>
              <w:t>5.3.</w:t>
            </w:r>
          </w:p>
        </w:tc>
        <w:tc>
          <w:tcPr>
            <w:tcW w:w="5951" w:type="dxa"/>
          </w:tcPr>
          <w:p w:rsidR="00736A52" w:rsidRPr="00EE3F06" w:rsidRDefault="00736A52" w:rsidP="00736A52">
            <w:pPr>
              <w:jc w:val="both"/>
              <w:rPr>
                <w:i/>
                <w:sz w:val="24"/>
                <w:szCs w:val="24"/>
              </w:rPr>
            </w:pPr>
            <w:r w:rsidRPr="00EE3F06">
              <w:rPr>
                <w:i/>
                <w:sz w:val="24"/>
                <w:szCs w:val="24"/>
              </w:rPr>
              <w:t>Головний спеціаліст</w:t>
            </w:r>
          </w:p>
        </w:tc>
        <w:tc>
          <w:tcPr>
            <w:tcW w:w="1685" w:type="dxa"/>
          </w:tcPr>
          <w:p w:rsidR="00736A52" w:rsidRPr="00EE3F06" w:rsidRDefault="00736A52" w:rsidP="00736A52">
            <w:pPr>
              <w:jc w:val="both"/>
              <w:rPr>
                <w:i/>
                <w:sz w:val="24"/>
                <w:szCs w:val="24"/>
              </w:rPr>
            </w:pPr>
            <w:r w:rsidRPr="00EE3F06">
              <w:rPr>
                <w:i/>
                <w:sz w:val="24"/>
                <w:szCs w:val="24"/>
              </w:rPr>
              <w:t>1</w:t>
            </w:r>
          </w:p>
        </w:tc>
      </w:tr>
      <w:tr w:rsidR="00736A52" w:rsidRPr="00EE3F06" w:rsidTr="00816430">
        <w:tc>
          <w:tcPr>
            <w:tcW w:w="1760" w:type="dxa"/>
          </w:tcPr>
          <w:p w:rsidR="00736A52" w:rsidRPr="00EE3F06" w:rsidRDefault="00736A52" w:rsidP="00736A52">
            <w:pPr>
              <w:jc w:val="both"/>
              <w:rPr>
                <w:i/>
                <w:sz w:val="24"/>
                <w:szCs w:val="24"/>
              </w:rPr>
            </w:pPr>
            <w:r w:rsidRPr="00EE3F06">
              <w:rPr>
                <w:i/>
                <w:sz w:val="24"/>
                <w:szCs w:val="24"/>
              </w:rPr>
              <w:t>5.4.</w:t>
            </w:r>
          </w:p>
        </w:tc>
        <w:tc>
          <w:tcPr>
            <w:tcW w:w="5951" w:type="dxa"/>
          </w:tcPr>
          <w:p w:rsidR="00736A52" w:rsidRPr="00EE3F06" w:rsidRDefault="00DC29A9" w:rsidP="00736A52">
            <w:pPr>
              <w:jc w:val="both"/>
              <w:rPr>
                <w:i/>
                <w:sz w:val="24"/>
                <w:szCs w:val="24"/>
              </w:rPr>
            </w:pPr>
            <w:r w:rsidRPr="00EE3F06">
              <w:rPr>
                <w:i/>
                <w:sz w:val="24"/>
                <w:szCs w:val="24"/>
              </w:rPr>
              <w:t>Провідний спеціаліст</w:t>
            </w:r>
          </w:p>
        </w:tc>
        <w:tc>
          <w:tcPr>
            <w:tcW w:w="1685" w:type="dxa"/>
          </w:tcPr>
          <w:p w:rsidR="00736A52" w:rsidRPr="00EE3F06" w:rsidRDefault="00736A52" w:rsidP="00736A52">
            <w:pPr>
              <w:jc w:val="both"/>
              <w:rPr>
                <w:i/>
                <w:sz w:val="24"/>
                <w:szCs w:val="24"/>
              </w:rPr>
            </w:pPr>
            <w:r w:rsidRPr="00EE3F06">
              <w:rPr>
                <w:i/>
                <w:sz w:val="24"/>
                <w:szCs w:val="24"/>
              </w:rPr>
              <w:t>2</w:t>
            </w:r>
          </w:p>
        </w:tc>
      </w:tr>
      <w:tr w:rsidR="00DC29A9" w:rsidRPr="00EE3F06" w:rsidTr="00816430">
        <w:tc>
          <w:tcPr>
            <w:tcW w:w="1760" w:type="dxa"/>
          </w:tcPr>
          <w:p w:rsidR="00DC29A9" w:rsidRPr="00EE3F06" w:rsidRDefault="00DC29A9" w:rsidP="00736A52">
            <w:pPr>
              <w:jc w:val="both"/>
              <w:rPr>
                <w:i/>
                <w:sz w:val="24"/>
                <w:szCs w:val="24"/>
              </w:rPr>
            </w:pPr>
            <w:r w:rsidRPr="00EE3F06">
              <w:rPr>
                <w:i/>
                <w:sz w:val="24"/>
                <w:szCs w:val="24"/>
              </w:rPr>
              <w:t>5.5</w:t>
            </w:r>
          </w:p>
        </w:tc>
        <w:tc>
          <w:tcPr>
            <w:tcW w:w="5951" w:type="dxa"/>
          </w:tcPr>
          <w:p w:rsidR="00DC29A9" w:rsidRPr="00EE3F06" w:rsidRDefault="00DC29A9" w:rsidP="00736A52">
            <w:pPr>
              <w:jc w:val="both"/>
              <w:rPr>
                <w:i/>
                <w:sz w:val="24"/>
                <w:szCs w:val="24"/>
              </w:rPr>
            </w:pPr>
            <w:r w:rsidRPr="00EE3F06">
              <w:rPr>
                <w:i/>
                <w:sz w:val="24"/>
                <w:szCs w:val="24"/>
              </w:rPr>
              <w:t>Старший інспектор</w:t>
            </w:r>
          </w:p>
        </w:tc>
        <w:tc>
          <w:tcPr>
            <w:tcW w:w="1685" w:type="dxa"/>
          </w:tcPr>
          <w:p w:rsidR="00DC29A9" w:rsidRPr="00EE3F06" w:rsidRDefault="00DC29A9" w:rsidP="00736A52">
            <w:pPr>
              <w:jc w:val="both"/>
              <w:rPr>
                <w:i/>
                <w:sz w:val="24"/>
                <w:szCs w:val="24"/>
              </w:rPr>
            </w:pPr>
            <w:r w:rsidRPr="00EE3F06">
              <w:rPr>
                <w:i/>
                <w:sz w:val="24"/>
                <w:szCs w:val="24"/>
              </w:rPr>
              <w:t>1</w:t>
            </w:r>
          </w:p>
        </w:tc>
      </w:tr>
      <w:tr w:rsidR="00736A52" w:rsidRPr="00EE3F06" w:rsidTr="00816430">
        <w:tc>
          <w:tcPr>
            <w:tcW w:w="7711" w:type="dxa"/>
            <w:gridSpan w:val="2"/>
          </w:tcPr>
          <w:p w:rsidR="00736A52" w:rsidRPr="00EE3F06" w:rsidRDefault="00DC29A9" w:rsidP="00736A52">
            <w:pPr>
              <w:jc w:val="both"/>
              <w:rPr>
                <w:b/>
                <w:sz w:val="24"/>
                <w:szCs w:val="24"/>
              </w:rPr>
            </w:pPr>
            <w:r w:rsidRPr="00EE3F06">
              <w:rPr>
                <w:b/>
                <w:sz w:val="24"/>
                <w:szCs w:val="24"/>
              </w:rPr>
              <w:t>7</w:t>
            </w:r>
            <w:r w:rsidR="00736A52" w:rsidRPr="00EE3F06">
              <w:rPr>
                <w:b/>
                <w:sz w:val="24"/>
                <w:szCs w:val="24"/>
              </w:rPr>
              <w:t>. Відділ з юридичних питань</w:t>
            </w:r>
          </w:p>
        </w:tc>
        <w:tc>
          <w:tcPr>
            <w:tcW w:w="1685" w:type="dxa"/>
          </w:tcPr>
          <w:p w:rsidR="00736A52" w:rsidRPr="00EE3F06" w:rsidRDefault="00DC29A9" w:rsidP="00736A52">
            <w:pPr>
              <w:jc w:val="both"/>
              <w:rPr>
                <w:b/>
                <w:sz w:val="24"/>
                <w:szCs w:val="24"/>
              </w:rPr>
            </w:pPr>
            <w:r w:rsidRPr="00EE3F06">
              <w:rPr>
                <w:b/>
                <w:sz w:val="24"/>
                <w:szCs w:val="24"/>
              </w:rPr>
              <w:t>3</w:t>
            </w:r>
          </w:p>
        </w:tc>
      </w:tr>
      <w:tr w:rsidR="00736A52" w:rsidRPr="00EE3F06" w:rsidTr="00816430">
        <w:tc>
          <w:tcPr>
            <w:tcW w:w="1760" w:type="dxa"/>
          </w:tcPr>
          <w:p w:rsidR="00736A52" w:rsidRPr="00EE3F06" w:rsidRDefault="00DC29A9" w:rsidP="00736A52">
            <w:pPr>
              <w:jc w:val="both"/>
              <w:rPr>
                <w:i/>
                <w:sz w:val="24"/>
                <w:szCs w:val="24"/>
              </w:rPr>
            </w:pPr>
            <w:r w:rsidRPr="00EE3F06">
              <w:rPr>
                <w:i/>
                <w:sz w:val="24"/>
                <w:szCs w:val="24"/>
              </w:rPr>
              <w:t>7</w:t>
            </w:r>
            <w:r w:rsidR="00736A52" w:rsidRPr="00EE3F06">
              <w:rPr>
                <w:i/>
                <w:sz w:val="24"/>
                <w:szCs w:val="24"/>
              </w:rPr>
              <w:t>.1.</w:t>
            </w:r>
          </w:p>
        </w:tc>
        <w:tc>
          <w:tcPr>
            <w:tcW w:w="5951" w:type="dxa"/>
          </w:tcPr>
          <w:p w:rsidR="00736A52" w:rsidRPr="00EE3F06" w:rsidRDefault="00DC29A9" w:rsidP="00736A52">
            <w:pPr>
              <w:jc w:val="both"/>
              <w:rPr>
                <w:i/>
                <w:sz w:val="24"/>
                <w:szCs w:val="24"/>
              </w:rPr>
            </w:pPr>
            <w:r w:rsidRPr="00EE3F06">
              <w:rPr>
                <w:i/>
                <w:sz w:val="24"/>
                <w:szCs w:val="24"/>
              </w:rPr>
              <w:t>Начальник відділу</w:t>
            </w:r>
          </w:p>
        </w:tc>
        <w:tc>
          <w:tcPr>
            <w:tcW w:w="1685" w:type="dxa"/>
          </w:tcPr>
          <w:p w:rsidR="00736A52" w:rsidRPr="00EE3F06" w:rsidRDefault="00736A52" w:rsidP="00736A52">
            <w:pPr>
              <w:jc w:val="both"/>
              <w:rPr>
                <w:i/>
                <w:sz w:val="24"/>
                <w:szCs w:val="24"/>
              </w:rPr>
            </w:pPr>
            <w:r w:rsidRPr="00EE3F06">
              <w:rPr>
                <w:i/>
                <w:sz w:val="24"/>
                <w:szCs w:val="24"/>
              </w:rPr>
              <w:t>1</w:t>
            </w:r>
          </w:p>
        </w:tc>
      </w:tr>
      <w:tr w:rsidR="00DC29A9" w:rsidRPr="00EE3F06" w:rsidTr="00816430">
        <w:tc>
          <w:tcPr>
            <w:tcW w:w="1760" w:type="dxa"/>
          </w:tcPr>
          <w:p w:rsidR="00DC29A9" w:rsidRPr="00EE3F06" w:rsidRDefault="00DC29A9" w:rsidP="00736A52">
            <w:pPr>
              <w:jc w:val="both"/>
              <w:rPr>
                <w:i/>
                <w:sz w:val="24"/>
                <w:szCs w:val="24"/>
              </w:rPr>
            </w:pPr>
            <w:r w:rsidRPr="00EE3F06">
              <w:rPr>
                <w:i/>
                <w:sz w:val="24"/>
                <w:szCs w:val="24"/>
              </w:rPr>
              <w:t>7.2</w:t>
            </w:r>
          </w:p>
        </w:tc>
        <w:tc>
          <w:tcPr>
            <w:tcW w:w="5951" w:type="dxa"/>
          </w:tcPr>
          <w:p w:rsidR="00DC29A9" w:rsidRPr="00EE3F06" w:rsidRDefault="00DC29A9" w:rsidP="00736A52">
            <w:pPr>
              <w:jc w:val="both"/>
              <w:rPr>
                <w:i/>
                <w:sz w:val="24"/>
                <w:szCs w:val="24"/>
              </w:rPr>
            </w:pPr>
            <w:r w:rsidRPr="00EE3F06">
              <w:rPr>
                <w:i/>
                <w:sz w:val="24"/>
                <w:szCs w:val="24"/>
              </w:rPr>
              <w:t>Головний спеціаліст</w:t>
            </w:r>
          </w:p>
        </w:tc>
        <w:tc>
          <w:tcPr>
            <w:tcW w:w="1685" w:type="dxa"/>
          </w:tcPr>
          <w:p w:rsidR="00DC29A9" w:rsidRPr="00EE3F06" w:rsidRDefault="00DC29A9" w:rsidP="00736A52">
            <w:pPr>
              <w:jc w:val="both"/>
              <w:rPr>
                <w:i/>
                <w:sz w:val="24"/>
                <w:szCs w:val="24"/>
              </w:rPr>
            </w:pPr>
            <w:r w:rsidRPr="00EE3F06">
              <w:rPr>
                <w:i/>
                <w:sz w:val="24"/>
                <w:szCs w:val="24"/>
              </w:rPr>
              <w:t>2</w:t>
            </w:r>
          </w:p>
        </w:tc>
      </w:tr>
      <w:tr w:rsidR="00736A52" w:rsidRPr="00EE3F06" w:rsidTr="00816430">
        <w:tc>
          <w:tcPr>
            <w:tcW w:w="7711" w:type="dxa"/>
            <w:gridSpan w:val="2"/>
          </w:tcPr>
          <w:p w:rsidR="00736A52" w:rsidRPr="00EE3F06" w:rsidRDefault="00DC29A9" w:rsidP="00736A52">
            <w:pPr>
              <w:jc w:val="both"/>
              <w:rPr>
                <w:b/>
                <w:sz w:val="24"/>
                <w:szCs w:val="24"/>
              </w:rPr>
            </w:pPr>
            <w:r w:rsidRPr="00EE3F06">
              <w:rPr>
                <w:b/>
                <w:sz w:val="24"/>
                <w:szCs w:val="24"/>
              </w:rPr>
              <w:t>8</w:t>
            </w:r>
            <w:r w:rsidR="00736A52" w:rsidRPr="00EE3F06">
              <w:rPr>
                <w:b/>
                <w:sz w:val="24"/>
                <w:szCs w:val="24"/>
              </w:rPr>
              <w:t>. Відділ освіти, охорони здоров’я,  молоді і спорту, культури, туризму та соціального захисту населення</w:t>
            </w:r>
          </w:p>
        </w:tc>
        <w:tc>
          <w:tcPr>
            <w:tcW w:w="1685" w:type="dxa"/>
          </w:tcPr>
          <w:p w:rsidR="00736A52" w:rsidRPr="00EE3F06" w:rsidRDefault="00DC29A9" w:rsidP="00736A52">
            <w:pPr>
              <w:jc w:val="both"/>
              <w:rPr>
                <w:b/>
                <w:sz w:val="24"/>
                <w:szCs w:val="24"/>
              </w:rPr>
            </w:pPr>
            <w:r w:rsidRPr="00EE3F06">
              <w:rPr>
                <w:b/>
                <w:sz w:val="24"/>
                <w:szCs w:val="24"/>
              </w:rPr>
              <w:t>3</w:t>
            </w:r>
          </w:p>
        </w:tc>
      </w:tr>
      <w:tr w:rsidR="00736A52" w:rsidRPr="00EE3F06" w:rsidTr="00816430">
        <w:tc>
          <w:tcPr>
            <w:tcW w:w="1760" w:type="dxa"/>
          </w:tcPr>
          <w:p w:rsidR="00736A52" w:rsidRPr="00EE3F06" w:rsidRDefault="00DC29A9" w:rsidP="00736A52">
            <w:pPr>
              <w:jc w:val="both"/>
              <w:rPr>
                <w:i/>
                <w:sz w:val="24"/>
                <w:szCs w:val="24"/>
              </w:rPr>
            </w:pPr>
            <w:r w:rsidRPr="00EE3F06">
              <w:rPr>
                <w:i/>
                <w:sz w:val="24"/>
                <w:szCs w:val="24"/>
              </w:rPr>
              <w:t>8</w:t>
            </w:r>
            <w:r w:rsidR="00736A52" w:rsidRPr="00EE3F06">
              <w:rPr>
                <w:i/>
                <w:sz w:val="24"/>
                <w:szCs w:val="24"/>
              </w:rPr>
              <w:t>.1.</w:t>
            </w:r>
          </w:p>
        </w:tc>
        <w:tc>
          <w:tcPr>
            <w:tcW w:w="5951" w:type="dxa"/>
          </w:tcPr>
          <w:p w:rsidR="00736A52" w:rsidRPr="00EE3F06" w:rsidRDefault="00736A52" w:rsidP="00736A52">
            <w:pPr>
              <w:jc w:val="both"/>
              <w:rPr>
                <w:i/>
                <w:sz w:val="24"/>
                <w:szCs w:val="24"/>
              </w:rPr>
            </w:pPr>
            <w:r w:rsidRPr="00EE3F06">
              <w:rPr>
                <w:i/>
                <w:sz w:val="24"/>
                <w:szCs w:val="24"/>
              </w:rPr>
              <w:t xml:space="preserve">Начальник відділу </w:t>
            </w:r>
          </w:p>
        </w:tc>
        <w:tc>
          <w:tcPr>
            <w:tcW w:w="1685" w:type="dxa"/>
          </w:tcPr>
          <w:p w:rsidR="00736A52" w:rsidRPr="00EE3F06" w:rsidRDefault="00736A52" w:rsidP="00736A52">
            <w:pPr>
              <w:jc w:val="both"/>
              <w:rPr>
                <w:i/>
                <w:sz w:val="24"/>
                <w:szCs w:val="24"/>
              </w:rPr>
            </w:pPr>
            <w:r w:rsidRPr="00EE3F06">
              <w:rPr>
                <w:i/>
                <w:sz w:val="24"/>
                <w:szCs w:val="24"/>
              </w:rPr>
              <w:t>1</w:t>
            </w:r>
          </w:p>
        </w:tc>
      </w:tr>
      <w:tr w:rsidR="00736A52" w:rsidRPr="00EE3F06" w:rsidTr="00816430">
        <w:tc>
          <w:tcPr>
            <w:tcW w:w="1760" w:type="dxa"/>
          </w:tcPr>
          <w:p w:rsidR="00736A52" w:rsidRPr="00EE3F06" w:rsidRDefault="00736A52" w:rsidP="00736A52">
            <w:pPr>
              <w:jc w:val="both"/>
              <w:rPr>
                <w:i/>
                <w:sz w:val="24"/>
                <w:szCs w:val="24"/>
              </w:rPr>
            </w:pPr>
            <w:r w:rsidRPr="00EE3F06">
              <w:rPr>
                <w:i/>
                <w:sz w:val="24"/>
                <w:szCs w:val="24"/>
              </w:rPr>
              <w:t>7.2.</w:t>
            </w:r>
          </w:p>
        </w:tc>
        <w:tc>
          <w:tcPr>
            <w:tcW w:w="5951" w:type="dxa"/>
          </w:tcPr>
          <w:p w:rsidR="00736A52" w:rsidRPr="00EE3F06" w:rsidRDefault="00DC29A9" w:rsidP="00736A52">
            <w:pPr>
              <w:jc w:val="both"/>
              <w:rPr>
                <w:i/>
                <w:sz w:val="24"/>
                <w:szCs w:val="24"/>
              </w:rPr>
            </w:pPr>
            <w:r w:rsidRPr="00EE3F06">
              <w:rPr>
                <w:i/>
                <w:sz w:val="24"/>
                <w:szCs w:val="24"/>
              </w:rPr>
              <w:t>провід</w:t>
            </w:r>
            <w:r w:rsidR="00736A52" w:rsidRPr="00EE3F06">
              <w:rPr>
                <w:i/>
                <w:sz w:val="24"/>
                <w:szCs w:val="24"/>
              </w:rPr>
              <w:t>ний спеціаліст</w:t>
            </w:r>
          </w:p>
        </w:tc>
        <w:tc>
          <w:tcPr>
            <w:tcW w:w="1685" w:type="dxa"/>
          </w:tcPr>
          <w:p w:rsidR="00736A52" w:rsidRPr="00EE3F06" w:rsidRDefault="00DC29A9" w:rsidP="00736A52">
            <w:pPr>
              <w:jc w:val="both"/>
              <w:rPr>
                <w:i/>
                <w:sz w:val="24"/>
                <w:szCs w:val="24"/>
              </w:rPr>
            </w:pPr>
            <w:r w:rsidRPr="00EE3F06">
              <w:rPr>
                <w:i/>
                <w:sz w:val="24"/>
                <w:szCs w:val="24"/>
              </w:rPr>
              <w:t>2</w:t>
            </w:r>
          </w:p>
        </w:tc>
      </w:tr>
      <w:tr w:rsidR="00DC29A9" w:rsidRPr="00EE3F06" w:rsidTr="002277CF">
        <w:tc>
          <w:tcPr>
            <w:tcW w:w="9396" w:type="dxa"/>
            <w:gridSpan w:val="3"/>
          </w:tcPr>
          <w:p w:rsidR="00DC29A9" w:rsidRPr="00EE3F06" w:rsidRDefault="00DC29A9" w:rsidP="00736A52">
            <w:pPr>
              <w:jc w:val="both"/>
              <w:rPr>
                <w:b/>
                <w:sz w:val="24"/>
                <w:szCs w:val="24"/>
              </w:rPr>
            </w:pPr>
            <w:r w:rsidRPr="00EE3F06">
              <w:rPr>
                <w:b/>
                <w:sz w:val="24"/>
                <w:szCs w:val="24"/>
              </w:rPr>
              <w:t>9. Господарсько-обслуговуючий персонал                                                                          10,5</w:t>
            </w:r>
          </w:p>
        </w:tc>
      </w:tr>
      <w:tr w:rsidR="00DC29A9" w:rsidRPr="00EE3F06" w:rsidTr="00816430">
        <w:tc>
          <w:tcPr>
            <w:tcW w:w="1760" w:type="dxa"/>
          </w:tcPr>
          <w:p w:rsidR="00DC29A9" w:rsidRPr="00EE3F06" w:rsidRDefault="00DC29A9" w:rsidP="00736A52">
            <w:pPr>
              <w:jc w:val="both"/>
              <w:rPr>
                <w:i/>
                <w:sz w:val="24"/>
                <w:szCs w:val="24"/>
              </w:rPr>
            </w:pPr>
            <w:r w:rsidRPr="00EE3F06">
              <w:rPr>
                <w:i/>
                <w:sz w:val="24"/>
                <w:szCs w:val="24"/>
              </w:rPr>
              <w:t>9.1</w:t>
            </w:r>
          </w:p>
        </w:tc>
        <w:tc>
          <w:tcPr>
            <w:tcW w:w="5951" w:type="dxa"/>
          </w:tcPr>
          <w:p w:rsidR="00DC29A9" w:rsidRPr="00EE3F06" w:rsidRDefault="00DC29A9" w:rsidP="00736A52">
            <w:pPr>
              <w:jc w:val="both"/>
              <w:rPr>
                <w:i/>
                <w:sz w:val="24"/>
                <w:szCs w:val="24"/>
              </w:rPr>
            </w:pPr>
            <w:r w:rsidRPr="00EE3F06">
              <w:rPr>
                <w:i/>
                <w:sz w:val="24"/>
                <w:szCs w:val="24"/>
              </w:rPr>
              <w:t>Прибиральник службових приміщень</w:t>
            </w:r>
          </w:p>
        </w:tc>
        <w:tc>
          <w:tcPr>
            <w:tcW w:w="1685" w:type="dxa"/>
          </w:tcPr>
          <w:p w:rsidR="00DC29A9" w:rsidRPr="00EE3F06" w:rsidRDefault="00DC29A9" w:rsidP="00736A52">
            <w:pPr>
              <w:jc w:val="both"/>
              <w:rPr>
                <w:i/>
                <w:sz w:val="24"/>
                <w:szCs w:val="24"/>
              </w:rPr>
            </w:pPr>
            <w:r w:rsidRPr="00EE3F06">
              <w:rPr>
                <w:i/>
                <w:sz w:val="24"/>
                <w:szCs w:val="24"/>
              </w:rPr>
              <w:t>5.5</w:t>
            </w:r>
          </w:p>
        </w:tc>
      </w:tr>
      <w:tr w:rsidR="00DC29A9" w:rsidRPr="00EE3F06" w:rsidTr="00816430">
        <w:tc>
          <w:tcPr>
            <w:tcW w:w="1760" w:type="dxa"/>
          </w:tcPr>
          <w:p w:rsidR="00DC29A9" w:rsidRPr="00EE3F06" w:rsidRDefault="00DC29A9" w:rsidP="00736A52">
            <w:pPr>
              <w:jc w:val="both"/>
              <w:rPr>
                <w:i/>
                <w:sz w:val="24"/>
                <w:szCs w:val="24"/>
              </w:rPr>
            </w:pPr>
            <w:r w:rsidRPr="00EE3F06">
              <w:rPr>
                <w:i/>
                <w:sz w:val="24"/>
                <w:szCs w:val="24"/>
              </w:rPr>
              <w:t>9.2</w:t>
            </w:r>
          </w:p>
        </w:tc>
        <w:tc>
          <w:tcPr>
            <w:tcW w:w="5951" w:type="dxa"/>
          </w:tcPr>
          <w:p w:rsidR="00DC29A9" w:rsidRPr="00EE3F06" w:rsidRDefault="00DC29A9" w:rsidP="00736A52">
            <w:pPr>
              <w:jc w:val="both"/>
              <w:rPr>
                <w:i/>
                <w:sz w:val="24"/>
                <w:szCs w:val="24"/>
              </w:rPr>
            </w:pPr>
            <w:r w:rsidRPr="00EE3F06">
              <w:rPr>
                <w:i/>
                <w:sz w:val="24"/>
                <w:szCs w:val="24"/>
              </w:rPr>
              <w:t xml:space="preserve">Опалювач </w:t>
            </w:r>
          </w:p>
        </w:tc>
        <w:tc>
          <w:tcPr>
            <w:tcW w:w="1685" w:type="dxa"/>
          </w:tcPr>
          <w:p w:rsidR="00DC29A9" w:rsidRPr="00EE3F06" w:rsidRDefault="00DC29A9" w:rsidP="00736A52">
            <w:pPr>
              <w:jc w:val="both"/>
              <w:rPr>
                <w:i/>
                <w:sz w:val="24"/>
                <w:szCs w:val="24"/>
              </w:rPr>
            </w:pPr>
            <w:r w:rsidRPr="00EE3F06">
              <w:rPr>
                <w:i/>
                <w:sz w:val="24"/>
                <w:szCs w:val="24"/>
              </w:rPr>
              <w:t>3</w:t>
            </w:r>
          </w:p>
        </w:tc>
      </w:tr>
      <w:tr w:rsidR="00DC29A9" w:rsidRPr="00EE3F06" w:rsidTr="00816430">
        <w:tc>
          <w:tcPr>
            <w:tcW w:w="1760" w:type="dxa"/>
          </w:tcPr>
          <w:p w:rsidR="00DC29A9" w:rsidRPr="00EE3F06" w:rsidRDefault="00DC29A9" w:rsidP="00736A52">
            <w:pPr>
              <w:jc w:val="both"/>
              <w:rPr>
                <w:i/>
                <w:sz w:val="24"/>
                <w:szCs w:val="24"/>
              </w:rPr>
            </w:pPr>
            <w:r w:rsidRPr="00EE3F06">
              <w:rPr>
                <w:i/>
                <w:sz w:val="24"/>
                <w:szCs w:val="24"/>
              </w:rPr>
              <w:t>9.3</w:t>
            </w:r>
          </w:p>
        </w:tc>
        <w:tc>
          <w:tcPr>
            <w:tcW w:w="5951" w:type="dxa"/>
          </w:tcPr>
          <w:p w:rsidR="00DC29A9" w:rsidRPr="00EE3F06" w:rsidRDefault="00DC29A9" w:rsidP="00736A52">
            <w:pPr>
              <w:jc w:val="both"/>
              <w:rPr>
                <w:i/>
                <w:sz w:val="24"/>
                <w:szCs w:val="24"/>
              </w:rPr>
            </w:pPr>
            <w:r w:rsidRPr="00EE3F06">
              <w:rPr>
                <w:i/>
                <w:sz w:val="24"/>
                <w:szCs w:val="24"/>
              </w:rPr>
              <w:t>завгосп</w:t>
            </w:r>
          </w:p>
        </w:tc>
        <w:tc>
          <w:tcPr>
            <w:tcW w:w="1685" w:type="dxa"/>
          </w:tcPr>
          <w:p w:rsidR="00DC29A9" w:rsidRPr="00EE3F06" w:rsidRDefault="00DC29A9" w:rsidP="00736A52">
            <w:pPr>
              <w:jc w:val="both"/>
              <w:rPr>
                <w:i/>
                <w:sz w:val="24"/>
                <w:szCs w:val="24"/>
              </w:rPr>
            </w:pPr>
            <w:r w:rsidRPr="00EE3F06">
              <w:rPr>
                <w:i/>
                <w:sz w:val="24"/>
                <w:szCs w:val="24"/>
              </w:rPr>
              <w:t>1</w:t>
            </w:r>
          </w:p>
        </w:tc>
      </w:tr>
      <w:tr w:rsidR="00DC29A9" w:rsidRPr="00EE3F06" w:rsidTr="00816430">
        <w:tc>
          <w:tcPr>
            <w:tcW w:w="1760" w:type="dxa"/>
          </w:tcPr>
          <w:p w:rsidR="00DC29A9" w:rsidRPr="00EE3F06" w:rsidRDefault="00DC29A9" w:rsidP="00736A52">
            <w:pPr>
              <w:jc w:val="both"/>
              <w:rPr>
                <w:i/>
                <w:sz w:val="24"/>
                <w:szCs w:val="24"/>
              </w:rPr>
            </w:pPr>
            <w:r w:rsidRPr="00EE3F06">
              <w:rPr>
                <w:i/>
                <w:sz w:val="24"/>
                <w:szCs w:val="24"/>
              </w:rPr>
              <w:t>9.4</w:t>
            </w:r>
          </w:p>
        </w:tc>
        <w:tc>
          <w:tcPr>
            <w:tcW w:w="5951" w:type="dxa"/>
          </w:tcPr>
          <w:p w:rsidR="00DC29A9" w:rsidRPr="00EE3F06" w:rsidRDefault="00DC29A9" w:rsidP="00736A52">
            <w:pPr>
              <w:jc w:val="both"/>
              <w:rPr>
                <w:i/>
                <w:sz w:val="24"/>
                <w:szCs w:val="24"/>
              </w:rPr>
            </w:pPr>
            <w:r w:rsidRPr="00EE3F06">
              <w:rPr>
                <w:i/>
                <w:sz w:val="24"/>
                <w:szCs w:val="24"/>
              </w:rPr>
              <w:t>водій</w:t>
            </w:r>
          </w:p>
        </w:tc>
        <w:tc>
          <w:tcPr>
            <w:tcW w:w="1685" w:type="dxa"/>
          </w:tcPr>
          <w:p w:rsidR="00DC29A9" w:rsidRPr="00EE3F06" w:rsidRDefault="00DC29A9" w:rsidP="00736A52">
            <w:pPr>
              <w:jc w:val="both"/>
              <w:rPr>
                <w:i/>
                <w:sz w:val="24"/>
                <w:szCs w:val="24"/>
              </w:rPr>
            </w:pPr>
            <w:r w:rsidRPr="00EE3F06">
              <w:rPr>
                <w:i/>
                <w:sz w:val="24"/>
                <w:szCs w:val="24"/>
              </w:rPr>
              <w:t>1</w:t>
            </w:r>
          </w:p>
        </w:tc>
      </w:tr>
      <w:tr w:rsidR="00736A52" w:rsidRPr="00EE3F06" w:rsidTr="00816430">
        <w:tc>
          <w:tcPr>
            <w:tcW w:w="7711" w:type="dxa"/>
            <w:gridSpan w:val="2"/>
          </w:tcPr>
          <w:p w:rsidR="00736A52" w:rsidRPr="00EE3F06" w:rsidRDefault="00DC29A9" w:rsidP="00DC29A9">
            <w:pPr>
              <w:jc w:val="both"/>
              <w:rPr>
                <w:b/>
                <w:sz w:val="24"/>
                <w:szCs w:val="24"/>
              </w:rPr>
            </w:pPr>
            <w:r w:rsidRPr="00EE3F06">
              <w:rPr>
                <w:b/>
                <w:sz w:val="24"/>
                <w:szCs w:val="24"/>
              </w:rPr>
              <w:t>10</w:t>
            </w:r>
            <w:r w:rsidR="00736A52" w:rsidRPr="00EE3F06">
              <w:rPr>
                <w:b/>
                <w:sz w:val="24"/>
                <w:szCs w:val="24"/>
              </w:rPr>
              <w:t xml:space="preserve">.Відділ </w:t>
            </w:r>
            <w:r w:rsidRPr="00EE3F06">
              <w:rPr>
                <w:b/>
                <w:sz w:val="24"/>
                <w:szCs w:val="24"/>
              </w:rPr>
              <w:t>ЦНАП</w:t>
            </w:r>
          </w:p>
        </w:tc>
        <w:tc>
          <w:tcPr>
            <w:tcW w:w="1685" w:type="dxa"/>
          </w:tcPr>
          <w:p w:rsidR="00736A52" w:rsidRPr="00EE3F06" w:rsidRDefault="00DC29A9" w:rsidP="00736A52">
            <w:pPr>
              <w:jc w:val="both"/>
              <w:rPr>
                <w:b/>
                <w:sz w:val="24"/>
                <w:szCs w:val="24"/>
              </w:rPr>
            </w:pPr>
            <w:r w:rsidRPr="00EE3F06">
              <w:rPr>
                <w:b/>
                <w:sz w:val="24"/>
                <w:szCs w:val="24"/>
              </w:rPr>
              <w:t>4</w:t>
            </w:r>
          </w:p>
        </w:tc>
      </w:tr>
      <w:tr w:rsidR="00736A52" w:rsidRPr="00EE3F06" w:rsidTr="00816430">
        <w:trPr>
          <w:trHeight w:val="321"/>
        </w:trPr>
        <w:tc>
          <w:tcPr>
            <w:tcW w:w="1760" w:type="dxa"/>
          </w:tcPr>
          <w:p w:rsidR="00736A52" w:rsidRPr="00EE3F06" w:rsidRDefault="00DC29A9" w:rsidP="00736A52">
            <w:pPr>
              <w:jc w:val="both"/>
              <w:rPr>
                <w:sz w:val="24"/>
                <w:szCs w:val="24"/>
              </w:rPr>
            </w:pPr>
            <w:r w:rsidRPr="00EE3F06">
              <w:rPr>
                <w:sz w:val="24"/>
                <w:szCs w:val="24"/>
              </w:rPr>
              <w:t>10</w:t>
            </w:r>
            <w:r w:rsidR="00736A52" w:rsidRPr="00EE3F06">
              <w:rPr>
                <w:sz w:val="24"/>
                <w:szCs w:val="24"/>
              </w:rPr>
              <w:t>.1.</w:t>
            </w:r>
          </w:p>
        </w:tc>
        <w:tc>
          <w:tcPr>
            <w:tcW w:w="5951" w:type="dxa"/>
          </w:tcPr>
          <w:p w:rsidR="00736A52" w:rsidRPr="00EE3F06" w:rsidRDefault="00736A52" w:rsidP="00736A52">
            <w:pPr>
              <w:jc w:val="both"/>
              <w:rPr>
                <w:sz w:val="24"/>
                <w:szCs w:val="24"/>
              </w:rPr>
            </w:pPr>
            <w:r w:rsidRPr="00EE3F06">
              <w:rPr>
                <w:sz w:val="24"/>
                <w:szCs w:val="24"/>
              </w:rPr>
              <w:t>Начальник відділу</w:t>
            </w:r>
          </w:p>
        </w:tc>
        <w:tc>
          <w:tcPr>
            <w:tcW w:w="1685" w:type="dxa"/>
          </w:tcPr>
          <w:p w:rsidR="00736A52" w:rsidRPr="00EE3F06" w:rsidRDefault="00736A52" w:rsidP="00736A52">
            <w:pPr>
              <w:jc w:val="both"/>
              <w:rPr>
                <w:sz w:val="24"/>
                <w:szCs w:val="24"/>
              </w:rPr>
            </w:pPr>
            <w:r w:rsidRPr="00EE3F06">
              <w:rPr>
                <w:sz w:val="24"/>
                <w:szCs w:val="24"/>
              </w:rPr>
              <w:t>1</w:t>
            </w:r>
          </w:p>
          <w:p w:rsidR="00736A52" w:rsidRPr="00EE3F06" w:rsidRDefault="00736A52" w:rsidP="00736A52">
            <w:pPr>
              <w:jc w:val="both"/>
              <w:rPr>
                <w:sz w:val="24"/>
                <w:szCs w:val="24"/>
              </w:rPr>
            </w:pPr>
          </w:p>
        </w:tc>
      </w:tr>
      <w:tr w:rsidR="00736A52" w:rsidRPr="00EE3F06" w:rsidTr="00816430">
        <w:tc>
          <w:tcPr>
            <w:tcW w:w="1760" w:type="dxa"/>
          </w:tcPr>
          <w:p w:rsidR="00736A52" w:rsidRPr="00EE3F06" w:rsidRDefault="00DC29A9" w:rsidP="00736A52">
            <w:pPr>
              <w:jc w:val="both"/>
              <w:rPr>
                <w:sz w:val="24"/>
                <w:szCs w:val="24"/>
              </w:rPr>
            </w:pPr>
            <w:r w:rsidRPr="00EE3F06">
              <w:rPr>
                <w:sz w:val="24"/>
                <w:szCs w:val="24"/>
              </w:rPr>
              <w:t>10</w:t>
            </w:r>
            <w:r w:rsidR="00736A52" w:rsidRPr="00EE3F06">
              <w:rPr>
                <w:sz w:val="24"/>
                <w:szCs w:val="24"/>
              </w:rPr>
              <w:t>.2</w:t>
            </w:r>
          </w:p>
        </w:tc>
        <w:tc>
          <w:tcPr>
            <w:tcW w:w="5951" w:type="dxa"/>
          </w:tcPr>
          <w:p w:rsidR="00736A52" w:rsidRPr="00EE3F06" w:rsidRDefault="00DC29A9" w:rsidP="00736A52">
            <w:pPr>
              <w:jc w:val="both"/>
              <w:rPr>
                <w:sz w:val="24"/>
                <w:szCs w:val="24"/>
              </w:rPr>
            </w:pPr>
            <w:r w:rsidRPr="00EE3F06">
              <w:rPr>
                <w:sz w:val="24"/>
                <w:szCs w:val="24"/>
              </w:rPr>
              <w:t>Адміністратор</w:t>
            </w:r>
          </w:p>
        </w:tc>
        <w:tc>
          <w:tcPr>
            <w:tcW w:w="1685" w:type="dxa"/>
          </w:tcPr>
          <w:p w:rsidR="00736A52" w:rsidRPr="00EE3F06" w:rsidRDefault="00DC29A9" w:rsidP="00736A52">
            <w:pPr>
              <w:jc w:val="both"/>
              <w:rPr>
                <w:sz w:val="24"/>
                <w:szCs w:val="24"/>
              </w:rPr>
            </w:pPr>
            <w:r w:rsidRPr="00EE3F06">
              <w:rPr>
                <w:sz w:val="24"/>
                <w:szCs w:val="24"/>
              </w:rPr>
              <w:t>2</w:t>
            </w:r>
          </w:p>
        </w:tc>
      </w:tr>
      <w:tr w:rsidR="00DC29A9" w:rsidRPr="00EE3F06" w:rsidTr="00816430">
        <w:tc>
          <w:tcPr>
            <w:tcW w:w="1760" w:type="dxa"/>
          </w:tcPr>
          <w:p w:rsidR="00DC29A9" w:rsidRPr="00EE3F06" w:rsidRDefault="00DC29A9" w:rsidP="00736A52">
            <w:pPr>
              <w:jc w:val="both"/>
              <w:rPr>
                <w:sz w:val="24"/>
                <w:szCs w:val="24"/>
              </w:rPr>
            </w:pPr>
            <w:r w:rsidRPr="00EE3F06">
              <w:rPr>
                <w:sz w:val="24"/>
                <w:szCs w:val="24"/>
              </w:rPr>
              <w:lastRenderedPageBreak/>
              <w:t>10.3</w:t>
            </w:r>
          </w:p>
        </w:tc>
        <w:tc>
          <w:tcPr>
            <w:tcW w:w="5951" w:type="dxa"/>
          </w:tcPr>
          <w:p w:rsidR="00DC29A9" w:rsidRPr="00EE3F06" w:rsidRDefault="00DC29A9" w:rsidP="00736A52">
            <w:pPr>
              <w:jc w:val="both"/>
              <w:rPr>
                <w:sz w:val="24"/>
                <w:szCs w:val="24"/>
              </w:rPr>
            </w:pPr>
            <w:r w:rsidRPr="00EE3F06">
              <w:rPr>
                <w:sz w:val="24"/>
                <w:szCs w:val="24"/>
              </w:rPr>
              <w:t>Державний реєстратор</w:t>
            </w:r>
          </w:p>
        </w:tc>
        <w:tc>
          <w:tcPr>
            <w:tcW w:w="1685" w:type="dxa"/>
          </w:tcPr>
          <w:p w:rsidR="00DC29A9" w:rsidRPr="00EE3F06" w:rsidRDefault="00DC29A9" w:rsidP="00736A52">
            <w:pPr>
              <w:jc w:val="both"/>
              <w:rPr>
                <w:sz w:val="24"/>
                <w:szCs w:val="24"/>
              </w:rPr>
            </w:pPr>
            <w:r w:rsidRPr="00EE3F06">
              <w:rPr>
                <w:sz w:val="24"/>
                <w:szCs w:val="24"/>
              </w:rPr>
              <w:t>1</w:t>
            </w:r>
          </w:p>
        </w:tc>
      </w:tr>
      <w:tr w:rsidR="00736A52" w:rsidRPr="00EE3F06" w:rsidTr="00816430">
        <w:tc>
          <w:tcPr>
            <w:tcW w:w="7711" w:type="dxa"/>
            <w:gridSpan w:val="2"/>
          </w:tcPr>
          <w:p w:rsidR="00736A52" w:rsidRPr="00EE3F06" w:rsidRDefault="00DC29A9" w:rsidP="00DC29A9">
            <w:pPr>
              <w:jc w:val="center"/>
              <w:rPr>
                <w:b/>
                <w:sz w:val="24"/>
                <w:szCs w:val="24"/>
              </w:rPr>
            </w:pPr>
            <w:r w:rsidRPr="00EE3F06">
              <w:rPr>
                <w:b/>
                <w:sz w:val="24"/>
                <w:szCs w:val="24"/>
              </w:rPr>
              <w:t>3. Структурні підрозділи</w:t>
            </w:r>
          </w:p>
          <w:p w:rsidR="00DC29A9" w:rsidRPr="00EE3F06" w:rsidRDefault="00DC29A9" w:rsidP="00DC29A9">
            <w:pPr>
              <w:jc w:val="center"/>
              <w:rPr>
                <w:b/>
                <w:sz w:val="24"/>
                <w:szCs w:val="24"/>
              </w:rPr>
            </w:pPr>
            <w:r w:rsidRPr="00EE3F06">
              <w:rPr>
                <w:b/>
                <w:sz w:val="24"/>
                <w:szCs w:val="24"/>
              </w:rPr>
              <w:t>(виконавчі органи з правом юридичної особи)</w:t>
            </w:r>
          </w:p>
        </w:tc>
        <w:tc>
          <w:tcPr>
            <w:tcW w:w="1685" w:type="dxa"/>
          </w:tcPr>
          <w:p w:rsidR="00736A52" w:rsidRPr="00EE3F06" w:rsidRDefault="00736A52" w:rsidP="00736A52">
            <w:pPr>
              <w:jc w:val="both"/>
              <w:rPr>
                <w:b/>
                <w:sz w:val="24"/>
                <w:szCs w:val="24"/>
              </w:rPr>
            </w:pPr>
          </w:p>
        </w:tc>
      </w:tr>
      <w:tr w:rsidR="00EE3F06" w:rsidRPr="00EE3F06" w:rsidTr="002277CF">
        <w:tc>
          <w:tcPr>
            <w:tcW w:w="7711" w:type="dxa"/>
            <w:gridSpan w:val="2"/>
          </w:tcPr>
          <w:p w:rsidR="00EE3F06" w:rsidRPr="00EE3F06" w:rsidRDefault="00EE3F06" w:rsidP="00EE3F06">
            <w:pPr>
              <w:ind w:left="360"/>
              <w:jc w:val="center"/>
              <w:rPr>
                <w:i/>
                <w:sz w:val="24"/>
                <w:szCs w:val="24"/>
              </w:rPr>
            </w:pPr>
            <w:r w:rsidRPr="00EE3F06">
              <w:rPr>
                <w:b/>
                <w:i/>
                <w:sz w:val="24"/>
                <w:szCs w:val="24"/>
              </w:rPr>
              <w:t>11.Фінансовий відділ (з правом юридичної особи)</w:t>
            </w:r>
          </w:p>
        </w:tc>
        <w:tc>
          <w:tcPr>
            <w:tcW w:w="1685" w:type="dxa"/>
          </w:tcPr>
          <w:p w:rsidR="00EE3F06" w:rsidRPr="00EE3F06" w:rsidRDefault="00EE3F06" w:rsidP="00736A52">
            <w:pPr>
              <w:jc w:val="both"/>
              <w:rPr>
                <w:i/>
                <w:sz w:val="24"/>
                <w:szCs w:val="24"/>
              </w:rPr>
            </w:pPr>
            <w:r w:rsidRPr="00EE3F06">
              <w:rPr>
                <w:i/>
                <w:sz w:val="24"/>
                <w:szCs w:val="24"/>
              </w:rPr>
              <w:t>3</w:t>
            </w:r>
          </w:p>
        </w:tc>
      </w:tr>
      <w:tr w:rsidR="00736A52" w:rsidRPr="00EE3F06" w:rsidTr="00816430">
        <w:tc>
          <w:tcPr>
            <w:tcW w:w="1760" w:type="dxa"/>
          </w:tcPr>
          <w:p w:rsidR="00736A52" w:rsidRPr="00EE3F06" w:rsidRDefault="00EE3F06" w:rsidP="00736A52">
            <w:pPr>
              <w:jc w:val="both"/>
              <w:rPr>
                <w:i/>
                <w:sz w:val="24"/>
                <w:szCs w:val="24"/>
              </w:rPr>
            </w:pPr>
            <w:r w:rsidRPr="00EE3F06">
              <w:rPr>
                <w:i/>
                <w:sz w:val="24"/>
                <w:szCs w:val="24"/>
              </w:rPr>
              <w:t>11.1</w:t>
            </w:r>
            <w:r w:rsidR="00736A52" w:rsidRPr="00EE3F06">
              <w:rPr>
                <w:i/>
                <w:sz w:val="24"/>
                <w:szCs w:val="24"/>
              </w:rPr>
              <w:t>.</w:t>
            </w:r>
          </w:p>
        </w:tc>
        <w:tc>
          <w:tcPr>
            <w:tcW w:w="5951" w:type="dxa"/>
          </w:tcPr>
          <w:p w:rsidR="00736A52" w:rsidRPr="00EE3F06" w:rsidRDefault="00EE3F06" w:rsidP="00736A52">
            <w:pPr>
              <w:jc w:val="both"/>
              <w:rPr>
                <w:i/>
                <w:sz w:val="24"/>
                <w:szCs w:val="24"/>
              </w:rPr>
            </w:pPr>
            <w:r w:rsidRPr="00EE3F06">
              <w:rPr>
                <w:i/>
                <w:sz w:val="24"/>
                <w:szCs w:val="24"/>
              </w:rPr>
              <w:t>Начальник відділу</w:t>
            </w:r>
          </w:p>
        </w:tc>
        <w:tc>
          <w:tcPr>
            <w:tcW w:w="1685" w:type="dxa"/>
          </w:tcPr>
          <w:p w:rsidR="00736A52" w:rsidRPr="00EE3F06" w:rsidRDefault="00EE3F06" w:rsidP="00736A52">
            <w:pPr>
              <w:jc w:val="both"/>
              <w:rPr>
                <w:i/>
                <w:sz w:val="24"/>
                <w:szCs w:val="24"/>
              </w:rPr>
            </w:pPr>
            <w:r w:rsidRPr="00EE3F06">
              <w:rPr>
                <w:i/>
                <w:sz w:val="24"/>
                <w:szCs w:val="24"/>
              </w:rPr>
              <w:t>1</w:t>
            </w:r>
          </w:p>
        </w:tc>
      </w:tr>
      <w:tr w:rsidR="00736A52" w:rsidRPr="00EE3F06" w:rsidTr="00816430">
        <w:tc>
          <w:tcPr>
            <w:tcW w:w="1760" w:type="dxa"/>
          </w:tcPr>
          <w:p w:rsidR="00736A52" w:rsidRPr="00EE3F06" w:rsidRDefault="00EE3F06" w:rsidP="00736A52">
            <w:pPr>
              <w:jc w:val="both"/>
              <w:rPr>
                <w:i/>
                <w:sz w:val="24"/>
                <w:szCs w:val="24"/>
              </w:rPr>
            </w:pPr>
            <w:r w:rsidRPr="00EE3F06">
              <w:rPr>
                <w:i/>
                <w:sz w:val="24"/>
                <w:szCs w:val="24"/>
              </w:rPr>
              <w:t>11.2</w:t>
            </w:r>
            <w:r w:rsidR="00736A52" w:rsidRPr="00EE3F06">
              <w:rPr>
                <w:i/>
                <w:sz w:val="24"/>
                <w:szCs w:val="24"/>
              </w:rPr>
              <w:t>.</w:t>
            </w:r>
          </w:p>
        </w:tc>
        <w:tc>
          <w:tcPr>
            <w:tcW w:w="5951" w:type="dxa"/>
          </w:tcPr>
          <w:p w:rsidR="00736A52" w:rsidRPr="00EE3F06" w:rsidRDefault="00EE3F06" w:rsidP="00736A52">
            <w:pPr>
              <w:jc w:val="both"/>
              <w:rPr>
                <w:i/>
                <w:sz w:val="24"/>
                <w:szCs w:val="24"/>
              </w:rPr>
            </w:pPr>
            <w:r w:rsidRPr="00EE3F06">
              <w:rPr>
                <w:i/>
                <w:sz w:val="24"/>
                <w:szCs w:val="24"/>
              </w:rPr>
              <w:t>Головний  бухгалтер</w:t>
            </w:r>
          </w:p>
        </w:tc>
        <w:tc>
          <w:tcPr>
            <w:tcW w:w="1685" w:type="dxa"/>
          </w:tcPr>
          <w:p w:rsidR="00736A52" w:rsidRPr="00EE3F06" w:rsidRDefault="00EE3F06" w:rsidP="00736A52">
            <w:pPr>
              <w:jc w:val="both"/>
              <w:rPr>
                <w:i/>
                <w:sz w:val="24"/>
                <w:szCs w:val="24"/>
              </w:rPr>
            </w:pPr>
            <w:r w:rsidRPr="00EE3F06">
              <w:rPr>
                <w:i/>
                <w:sz w:val="24"/>
                <w:szCs w:val="24"/>
              </w:rPr>
              <w:t>1</w:t>
            </w:r>
          </w:p>
        </w:tc>
      </w:tr>
      <w:tr w:rsidR="00736A52" w:rsidRPr="00EE3F06" w:rsidTr="00816430">
        <w:tc>
          <w:tcPr>
            <w:tcW w:w="1760" w:type="dxa"/>
          </w:tcPr>
          <w:p w:rsidR="00736A52" w:rsidRPr="00EE3F06" w:rsidRDefault="00EE3F06" w:rsidP="00736A52">
            <w:pPr>
              <w:jc w:val="both"/>
              <w:rPr>
                <w:i/>
                <w:sz w:val="24"/>
                <w:szCs w:val="24"/>
              </w:rPr>
            </w:pPr>
            <w:r w:rsidRPr="00EE3F06">
              <w:rPr>
                <w:i/>
                <w:sz w:val="24"/>
                <w:szCs w:val="24"/>
              </w:rPr>
              <w:t>11.3</w:t>
            </w:r>
          </w:p>
        </w:tc>
        <w:tc>
          <w:tcPr>
            <w:tcW w:w="5951" w:type="dxa"/>
          </w:tcPr>
          <w:p w:rsidR="00736A52" w:rsidRPr="00EE3F06" w:rsidRDefault="00EE3F06" w:rsidP="00736A52">
            <w:pPr>
              <w:jc w:val="both"/>
              <w:rPr>
                <w:i/>
                <w:sz w:val="24"/>
                <w:szCs w:val="24"/>
              </w:rPr>
            </w:pPr>
            <w:r w:rsidRPr="00EE3F06">
              <w:rPr>
                <w:i/>
                <w:sz w:val="24"/>
                <w:szCs w:val="24"/>
              </w:rPr>
              <w:t>Головний спеціаліст</w:t>
            </w:r>
          </w:p>
        </w:tc>
        <w:tc>
          <w:tcPr>
            <w:tcW w:w="1685" w:type="dxa"/>
          </w:tcPr>
          <w:p w:rsidR="00736A52" w:rsidRPr="00EE3F06" w:rsidRDefault="00736A52" w:rsidP="00736A52">
            <w:pPr>
              <w:jc w:val="both"/>
              <w:rPr>
                <w:i/>
                <w:sz w:val="24"/>
                <w:szCs w:val="24"/>
              </w:rPr>
            </w:pPr>
            <w:r w:rsidRPr="00EE3F06">
              <w:rPr>
                <w:i/>
                <w:sz w:val="24"/>
                <w:szCs w:val="24"/>
              </w:rPr>
              <w:t>1</w:t>
            </w:r>
          </w:p>
        </w:tc>
      </w:tr>
    </w:tbl>
    <w:p w:rsidR="00EE3F06" w:rsidRDefault="00816430" w:rsidP="00816430">
      <w:pPr>
        <w:jc w:val="both"/>
      </w:pPr>
      <w:r>
        <w:t xml:space="preserve">                          </w:t>
      </w:r>
    </w:p>
    <w:p w:rsidR="00816430" w:rsidRPr="00DF0543" w:rsidRDefault="00816430" w:rsidP="00816430">
      <w:pPr>
        <w:jc w:val="both"/>
      </w:pPr>
      <w:r>
        <w:t xml:space="preserve"> </w:t>
      </w:r>
      <w:r w:rsidR="00172737">
        <w:t xml:space="preserve">                  </w:t>
      </w:r>
      <w:r>
        <w:t xml:space="preserve">  </w:t>
      </w:r>
      <w:r w:rsidRPr="00246250">
        <w:t xml:space="preserve">Секретар сільської ради  </w:t>
      </w:r>
      <w:r>
        <w:t xml:space="preserve">:                      </w:t>
      </w:r>
      <w:r w:rsidR="00172737">
        <w:t xml:space="preserve">        </w:t>
      </w:r>
      <w:r>
        <w:t>Н.Г. Стрижак</w:t>
      </w:r>
      <w:r w:rsidRPr="00246250">
        <w:t xml:space="preserve"> </w:t>
      </w:r>
    </w:p>
    <w:p w:rsidR="00816430" w:rsidRDefault="00816430"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3D4BAB" w:rsidRDefault="003D4BAB" w:rsidP="003D4BAB">
      <w:pPr>
        <w:jc w:val="both"/>
        <w:rPr>
          <w:rFonts w:ascii="Times New Roman" w:hAnsi="Times New Roman" w:cs="Times New Roman"/>
        </w:rPr>
      </w:pPr>
    </w:p>
    <w:p w:rsidR="00172737" w:rsidRDefault="00172737" w:rsidP="003D4BAB">
      <w:pPr>
        <w:jc w:val="both"/>
        <w:rPr>
          <w:rFonts w:ascii="Times New Roman" w:hAnsi="Times New Roman" w:cs="Times New Roman"/>
        </w:rPr>
      </w:pPr>
    </w:p>
    <w:p w:rsidR="00172737" w:rsidRDefault="00172737" w:rsidP="003D4BAB">
      <w:pPr>
        <w:jc w:val="both"/>
        <w:rPr>
          <w:rFonts w:ascii="Times New Roman" w:hAnsi="Times New Roman" w:cs="Times New Roman"/>
        </w:rPr>
      </w:pPr>
    </w:p>
    <w:p w:rsidR="00172737" w:rsidRPr="00BC6942" w:rsidRDefault="00172737" w:rsidP="003D4BAB">
      <w:pPr>
        <w:jc w:val="both"/>
        <w:rPr>
          <w:rFonts w:ascii="Times New Roman" w:hAnsi="Times New Roman" w:cs="Times New Roman"/>
        </w:rPr>
      </w:pPr>
    </w:p>
    <w:p w:rsidR="003D4BAB" w:rsidRPr="00BC6942" w:rsidRDefault="003D4BAB" w:rsidP="003D4BAB">
      <w:pPr>
        <w:jc w:val="center"/>
        <w:rPr>
          <w:rFonts w:ascii="Times New Roman" w:hAnsi="Times New Roman" w:cs="Times New Roman"/>
          <w:sz w:val="28"/>
          <w:szCs w:val="28"/>
        </w:rPr>
      </w:pPr>
      <w:r w:rsidRPr="00BC6942">
        <w:rPr>
          <w:rFonts w:ascii="Times New Roman" w:hAnsi="Times New Roman" w:cs="Times New Roman"/>
          <w:noProof/>
          <w:sz w:val="28"/>
          <w:szCs w:val="28"/>
          <w:lang w:eastAsia="uk-UA"/>
        </w:rPr>
        <w:lastRenderedPageBreak/>
        <w:drawing>
          <wp:inline distT="0" distB="0" distL="0" distR="0" wp14:anchorId="10B6D0E1" wp14:editId="507805C7">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D4BAB" w:rsidRPr="00BC6942" w:rsidRDefault="003D4BAB" w:rsidP="003D4BAB">
      <w:pPr>
        <w:jc w:val="center"/>
        <w:rPr>
          <w:rFonts w:ascii="Times New Roman" w:hAnsi="Times New Roman" w:cs="Times New Roman"/>
          <w:b/>
          <w:sz w:val="28"/>
          <w:szCs w:val="28"/>
        </w:rPr>
      </w:pPr>
      <w:r w:rsidRPr="00BC6942">
        <w:rPr>
          <w:rFonts w:ascii="Times New Roman" w:hAnsi="Times New Roman" w:cs="Times New Roman"/>
          <w:b/>
          <w:sz w:val="28"/>
          <w:szCs w:val="28"/>
        </w:rPr>
        <w:t>СТУДЕНИКІВСЬКА СІЛЬСЬКА  РАДА</w:t>
      </w:r>
    </w:p>
    <w:p w:rsidR="003D4BAB" w:rsidRPr="00BC6942" w:rsidRDefault="003D4BAB" w:rsidP="003D4BAB">
      <w:pPr>
        <w:jc w:val="center"/>
        <w:rPr>
          <w:rFonts w:ascii="Times New Roman" w:hAnsi="Times New Roman" w:cs="Times New Roman"/>
          <w:b/>
          <w:sz w:val="28"/>
          <w:szCs w:val="28"/>
        </w:rPr>
      </w:pPr>
      <w:r w:rsidRPr="00BC6942">
        <w:rPr>
          <w:rFonts w:ascii="Times New Roman" w:hAnsi="Times New Roman" w:cs="Times New Roman"/>
          <w:b/>
          <w:sz w:val="28"/>
          <w:szCs w:val="28"/>
        </w:rPr>
        <w:t>БОРИСПІЛЬСЬКИЙ  РАЙОН</w:t>
      </w:r>
    </w:p>
    <w:p w:rsidR="003D4BAB" w:rsidRPr="00BC6942" w:rsidRDefault="003D4BAB" w:rsidP="003D4BAB">
      <w:pPr>
        <w:jc w:val="center"/>
        <w:rPr>
          <w:rFonts w:ascii="Times New Roman" w:hAnsi="Times New Roman" w:cs="Times New Roman"/>
          <w:b/>
          <w:sz w:val="28"/>
          <w:szCs w:val="28"/>
        </w:rPr>
      </w:pPr>
      <w:r w:rsidRPr="00BC6942">
        <w:rPr>
          <w:rFonts w:ascii="Times New Roman" w:hAnsi="Times New Roman" w:cs="Times New Roman"/>
          <w:b/>
          <w:sz w:val="28"/>
          <w:szCs w:val="28"/>
        </w:rPr>
        <w:t>КИЇВСЬКА  ОБЛАСТЬ</w:t>
      </w:r>
    </w:p>
    <w:p w:rsidR="003D4BAB" w:rsidRPr="00BC6942" w:rsidRDefault="003D4BAB" w:rsidP="003D4BAB">
      <w:pPr>
        <w:jc w:val="center"/>
        <w:rPr>
          <w:rFonts w:ascii="Times New Roman" w:hAnsi="Times New Roman" w:cs="Times New Roman"/>
          <w:b/>
          <w:sz w:val="28"/>
          <w:szCs w:val="28"/>
        </w:rPr>
      </w:pPr>
    </w:p>
    <w:p w:rsidR="003D4BAB" w:rsidRPr="00BC6942" w:rsidRDefault="003D4BAB" w:rsidP="003D4BAB">
      <w:pPr>
        <w:jc w:val="center"/>
        <w:rPr>
          <w:rFonts w:ascii="Times New Roman" w:hAnsi="Times New Roman" w:cs="Times New Roman"/>
          <w:b/>
          <w:sz w:val="28"/>
          <w:szCs w:val="28"/>
        </w:rPr>
      </w:pPr>
      <w:r w:rsidRPr="00BC6942">
        <w:rPr>
          <w:rFonts w:ascii="Times New Roman" w:hAnsi="Times New Roman" w:cs="Times New Roman"/>
          <w:b/>
          <w:sz w:val="28"/>
          <w:szCs w:val="28"/>
        </w:rPr>
        <w:t xml:space="preserve">Р І Ш Е Н </w:t>
      </w:r>
      <w:proofErr w:type="spellStart"/>
      <w:r w:rsidRPr="00BC6942">
        <w:rPr>
          <w:rFonts w:ascii="Times New Roman" w:hAnsi="Times New Roman" w:cs="Times New Roman"/>
          <w:b/>
          <w:sz w:val="28"/>
          <w:szCs w:val="28"/>
        </w:rPr>
        <w:t>Н</w:t>
      </w:r>
      <w:proofErr w:type="spellEnd"/>
      <w:r w:rsidRPr="00BC6942">
        <w:rPr>
          <w:rFonts w:ascii="Times New Roman" w:hAnsi="Times New Roman" w:cs="Times New Roman"/>
          <w:b/>
          <w:sz w:val="28"/>
          <w:szCs w:val="28"/>
        </w:rPr>
        <w:t xml:space="preserve"> Я</w:t>
      </w:r>
    </w:p>
    <w:p w:rsidR="003D4BAB" w:rsidRPr="00BC6942" w:rsidRDefault="003D4BAB" w:rsidP="003D4BAB">
      <w:pPr>
        <w:rPr>
          <w:rFonts w:ascii="Times New Roman" w:hAnsi="Times New Roman" w:cs="Times New Roman"/>
          <w:b/>
          <w:sz w:val="28"/>
          <w:szCs w:val="28"/>
        </w:rPr>
      </w:pPr>
    </w:p>
    <w:p w:rsidR="003D4BAB" w:rsidRPr="00BC6942" w:rsidRDefault="003D4BAB" w:rsidP="003D4BAB">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Про затвердження заступника</w:t>
      </w:r>
    </w:p>
    <w:p w:rsidR="003D4BAB" w:rsidRPr="00BC6942" w:rsidRDefault="003D4BAB" w:rsidP="003D4BAB">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голови Студениківської сільської ради</w:t>
      </w:r>
    </w:p>
    <w:p w:rsidR="003D4BAB" w:rsidRPr="00BC6942" w:rsidRDefault="003D4BAB" w:rsidP="003D4BAB">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з питань регіонального розвитку громади</w:t>
      </w:r>
    </w:p>
    <w:p w:rsidR="003D4BAB" w:rsidRPr="00BC6942" w:rsidRDefault="003D4BAB" w:rsidP="003D4BAB">
      <w:pPr>
        <w:rPr>
          <w:rFonts w:ascii="Times New Roman" w:hAnsi="Times New Roman" w:cs="Times New Roman"/>
          <w:b/>
          <w:sz w:val="28"/>
          <w:szCs w:val="28"/>
        </w:rPr>
      </w:pPr>
    </w:p>
    <w:p w:rsidR="003D4BAB" w:rsidRPr="00BC6942" w:rsidRDefault="003D4BAB" w:rsidP="003D4BAB">
      <w:pPr>
        <w:jc w:val="both"/>
        <w:rPr>
          <w:rFonts w:ascii="Times New Roman" w:hAnsi="Times New Roman" w:cs="Times New Roman"/>
          <w:sz w:val="28"/>
          <w:szCs w:val="28"/>
        </w:rPr>
      </w:pPr>
      <w:r w:rsidRPr="00BC6942">
        <w:rPr>
          <w:rFonts w:ascii="Times New Roman" w:hAnsi="Times New Roman" w:cs="Times New Roman"/>
          <w:sz w:val="28"/>
          <w:szCs w:val="28"/>
        </w:rPr>
        <w:t xml:space="preserve">       Розглянувши пропозицію сільського голови Лях М.О. щодо кандидатури  на посаду</w:t>
      </w:r>
      <w:r w:rsidRPr="00BC6942">
        <w:rPr>
          <w:rFonts w:ascii="Times New Roman" w:hAnsi="Times New Roman" w:cs="Times New Roman"/>
          <w:b/>
          <w:sz w:val="28"/>
          <w:szCs w:val="28"/>
        </w:rPr>
        <w:t xml:space="preserve"> </w:t>
      </w:r>
      <w:r w:rsidRPr="00BC6942">
        <w:rPr>
          <w:rFonts w:ascii="Times New Roman" w:hAnsi="Times New Roman" w:cs="Times New Roman"/>
          <w:sz w:val="28"/>
          <w:szCs w:val="28"/>
        </w:rPr>
        <w:t xml:space="preserve">заступника голови Студениківської сільської ради з  питань регіонального розвитку громади , керуючись статтями 26 та 42 Закону України «Про місцеве самоврядування в Україні», відповідно до статті 10 Закону України «Про службу в органах місцевого самоврядування»   сільська  рада  </w:t>
      </w:r>
    </w:p>
    <w:p w:rsidR="003D4BAB" w:rsidRPr="00BC6942" w:rsidRDefault="003D4BAB" w:rsidP="003D4BAB">
      <w:pPr>
        <w:rPr>
          <w:rFonts w:ascii="Times New Roman" w:hAnsi="Times New Roman" w:cs="Times New Roman"/>
          <w:sz w:val="28"/>
          <w:szCs w:val="28"/>
        </w:rPr>
      </w:pPr>
    </w:p>
    <w:p w:rsidR="003D4BAB" w:rsidRPr="00BC6942" w:rsidRDefault="003D4BAB" w:rsidP="003D4BAB">
      <w:pPr>
        <w:jc w:val="center"/>
        <w:rPr>
          <w:rFonts w:ascii="Times New Roman" w:hAnsi="Times New Roman" w:cs="Times New Roman"/>
          <w:b/>
          <w:sz w:val="28"/>
          <w:szCs w:val="28"/>
        </w:rPr>
      </w:pPr>
      <w:r w:rsidRPr="00BC6942">
        <w:rPr>
          <w:rFonts w:ascii="Times New Roman" w:hAnsi="Times New Roman" w:cs="Times New Roman"/>
          <w:b/>
          <w:sz w:val="28"/>
          <w:szCs w:val="28"/>
        </w:rPr>
        <w:t>В И Р І Ш И Л А :</w:t>
      </w:r>
    </w:p>
    <w:p w:rsidR="003D4BAB" w:rsidRPr="00BC6942" w:rsidRDefault="003D4BAB" w:rsidP="003D4BAB">
      <w:pPr>
        <w:jc w:val="center"/>
        <w:rPr>
          <w:rFonts w:ascii="Times New Roman" w:hAnsi="Times New Roman" w:cs="Times New Roman"/>
          <w:b/>
          <w:sz w:val="28"/>
          <w:szCs w:val="28"/>
        </w:rPr>
      </w:pPr>
    </w:p>
    <w:p w:rsidR="003D4BAB" w:rsidRPr="00BC6942" w:rsidRDefault="003D4BAB" w:rsidP="003D4BAB">
      <w:pPr>
        <w:ind w:firstLine="567"/>
        <w:jc w:val="both"/>
        <w:rPr>
          <w:rFonts w:ascii="Times New Roman" w:hAnsi="Times New Roman" w:cs="Times New Roman"/>
          <w:sz w:val="28"/>
          <w:szCs w:val="28"/>
        </w:rPr>
      </w:pPr>
      <w:r w:rsidRPr="00BC6942">
        <w:rPr>
          <w:rFonts w:ascii="Times New Roman" w:hAnsi="Times New Roman" w:cs="Times New Roman"/>
          <w:sz w:val="28"/>
          <w:szCs w:val="28"/>
        </w:rPr>
        <w:t>1. Затвердити заступником  голови Студениківської сільської ради  з питань регіонального розвитку громади   КОБЯЛКА Григорія Григоровича.</w:t>
      </w:r>
    </w:p>
    <w:p w:rsidR="003D4BAB" w:rsidRPr="00BC6942" w:rsidRDefault="003D4BAB" w:rsidP="003D4BAB">
      <w:pPr>
        <w:spacing w:line="276" w:lineRule="auto"/>
        <w:ind w:firstLine="567"/>
        <w:jc w:val="both"/>
        <w:outlineLvl w:val="0"/>
        <w:rPr>
          <w:rFonts w:ascii="Times New Roman" w:hAnsi="Times New Roman" w:cs="Times New Roman"/>
          <w:sz w:val="28"/>
          <w:szCs w:val="28"/>
        </w:rPr>
      </w:pPr>
      <w:r w:rsidRPr="00BC6942">
        <w:rPr>
          <w:rFonts w:ascii="Times New Roman" w:hAnsi="Times New Roman" w:cs="Times New Roman"/>
          <w:sz w:val="28"/>
          <w:szCs w:val="28"/>
        </w:rPr>
        <w:t>2. Доручити сільському голові Лях М.О. здійснити розподіл обов’язків (визначення функцій і повноважень) між заступниками голови та координацію їх діяльності і взаємодії з виконавчими органами ради згідно окремого розпорядчого документа.</w:t>
      </w:r>
    </w:p>
    <w:p w:rsidR="003D4BAB" w:rsidRPr="00BC6942" w:rsidRDefault="003D4BAB" w:rsidP="003D4BAB">
      <w:pPr>
        <w:rPr>
          <w:rFonts w:ascii="Times New Roman" w:hAnsi="Times New Roman" w:cs="Times New Roman"/>
          <w:b/>
          <w:sz w:val="28"/>
          <w:szCs w:val="28"/>
        </w:rPr>
      </w:pPr>
      <w:r w:rsidRPr="00BC6942">
        <w:rPr>
          <w:rFonts w:ascii="Times New Roman" w:hAnsi="Times New Roman" w:cs="Times New Roman"/>
          <w:sz w:val="28"/>
          <w:szCs w:val="28"/>
        </w:rPr>
        <w:t xml:space="preserve">                 </w:t>
      </w:r>
      <w:r w:rsidRPr="00BC6942">
        <w:rPr>
          <w:rFonts w:ascii="Times New Roman" w:hAnsi="Times New Roman" w:cs="Times New Roman"/>
          <w:b/>
          <w:sz w:val="28"/>
          <w:szCs w:val="28"/>
        </w:rPr>
        <w:t>Сільський голова                                    М.О. Лях</w:t>
      </w:r>
    </w:p>
    <w:p w:rsidR="003D4BAB" w:rsidRPr="00BC6942" w:rsidRDefault="003D4BAB" w:rsidP="003D4BAB">
      <w:pPr>
        <w:jc w:val="both"/>
      </w:pPr>
    </w:p>
    <w:p w:rsidR="003D4BAB" w:rsidRPr="004843B9" w:rsidRDefault="003D4BAB" w:rsidP="003D4BAB">
      <w:pPr>
        <w:pStyle w:val="a3"/>
        <w:rPr>
          <w:rFonts w:ascii="Times New Roman" w:hAnsi="Times New Roman" w:cs="Times New Roman"/>
          <w:b/>
        </w:rPr>
      </w:pPr>
      <w:r w:rsidRPr="004843B9">
        <w:rPr>
          <w:rFonts w:ascii="Times New Roman" w:hAnsi="Times New Roman" w:cs="Times New Roman"/>
          <w:b/>
        </w:rPr>
        <w:t>с. Студеники</w:t>
      </w:r>
    </w:p>
    <w:p w:rsidR="003D4BAB" w:rsidRPr="004843B9" w:rsidRDefault="003D4BAB" w:rsidP="003D4BAB">
      <w:pPr>
        <w:pStyle w:val="a3"/>
        <w:rPr>
          <w:rFonts w:ascii="Times New Roman" w:hAnsi="Times New Roman" w:cs="Times New Roman"/>
          <w:b/>
        </w:rPr>
      </w:pPr>
      <w:r w:rsidRPr="004843B9">
        <w:rPr>
          <w:rFonts w:ascii="Times New Roman" w:hAnsi="Times New Roman" w:cs="Times New Roman"/>
          <w:b/>
        </w:rPr>
        <w:t>№ 9-І-УІІІ</w:t>
      </w:r>
    </w:p>
    <w:p w:rsidR="003D4BAB" w:rsidRPr="004843B9" w:rsidRDefault="003D4BAB" w:rsidP="003D4BAB">
      <w:pPr>
        <w:pStyle w:val="a3"/>
        <w:rPr>
          <w:rFonts w:ascii="Times New Roman" w:hAnsi="Times New Roman" w:cs="Times New Roman"/>
          <w:b/>
        </w:rPr>
      </w:pPr>
      <w:r>
        <w:rPr>
          <w:rFonts w:ascii="Times New Roman" w:hAnsi="Times New Roman" w:cs="Times New Roman"/>
          <w:b/>
        </w:rPr>
        <w:t xml:space="preserve">від </w:t>
      </w:r>
      <w:r w:rsidRPr="004843B9">
        <w:rPr>
          <w:rFonts w:ascii="Times New Roman" w:hAnsi="Times New Roman" w:cs="Times New Roman"/>
          <w:b/>
        </w:rPr>
        <w:t>11</w:t>
      </w:r>
      <w:r>
        <w:rPr>
          <w:rFonts w:ascii="Times New Roman" w:hAnsi="Times New Roman" w:cs="Times New Roman"/>
          <w:b/>
        </w:rPr>
        <w:t xml:space="preserve">.11.2020 </w:t>
      </w:r>
    </w:p>
    <w:p w:rsidR="00EE3F06" w:rsidRDefault="00EE3F06"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3D4BAB" w:rsidRDefault="003D4BAB"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14288D" w:rsidRPr="00BC6942" w:rsidRDefault="0014288D" w:rsidP="0014288D">
      <w:pPr>
        <w:jc w:val="center"/>
        <w:rPr>
          <w:rFonts w:ascii="Times New Roman" w:hAnsi="Times New Roman" w:cs="Times New Roman"/>
          <w:sz w:val="28"/>
          <w:szCs w:val="28"/>
        </w:rPr>
      </w:pPr>
      <w:r w:rsidRPr="00BC6942">
        <w:rPr>
          <w:rFonts w:ascii="Times New Roman" w:hAnsi="Times New Roman" w:cs="Times New Roman"/>
          <w:noProof/>
          <w:sz w:val="28"/>
          <w:szCs w:val="28"/>
          <w:lang w:eastAsia="uk-UA"/>
        </w:rPr>
        <w:drawing>
          <wp:inline distT="0" distB="0" distL="0" distR="0" wp14:anchorId="69306A7B" wp14:editId="0171D564">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4288D" w:rsidRPr="00BC6942" w:rsidRDefault="0014288D" w:rsidP="0014288D">
      <w:pPr>
        <w:jc w:val="center"/>
        <w:rPr>
          <w:rFonts w:ascii="Times New Roman" w:hAnsi="Times New Roman" w:cs="Times New Roman"/>
          <w:b/>
          <w:sz w:val="28"/>
          <w:szCs w:val="28"/>
        </w:rPr>
      </w:pPr>
      <w:r w:rsidRPr="00BC6942">
        <w:rPr>
          <w:rFonts w:ascii="Times New Roman" w:hAnsi="Times New Roman" w:cs="Times New Roman"/>
          <w:b/>
          <w:sz w:val="28"/>
          <w:szCs w:val="28"/>
        </w:rPr>
        <w:t>СТУДЕНИКІВСЬКА СІЛЬСЬКА  РАДА</w:t>
      </w:r>
    </w:p>
    <w:p w:rsidR="0014288D" w:rsidRPr="00BC6942" w:rsidRDefault="0014288D" w:rsidP="0014288D">
      <w:pPr>
        <w:jc w:val="center"/>
        <w:rPr>
          <w:rFonts w:ascii="Times New Roman" w:hAnsi="Times New Roman" w:cs="Times New Roman"/>
          <w:b/>
          <w:sz w:val="28"/>
          <w:szCs w:val="28"/>
        </w:rPr>
      </w:pPr>
      <w:r w:rsidRPr="00BC6942">
        <w:rPr>
          <w:rFonts w:ascii="Times New Roman" w:hAnsi="Times New Roman" w:cs="Times New Roman"/>
          <w:b/>
          <w:sz w:val="28"/>
          <w:szCs w:val="28"/>
        </w:rPr>
        <w:t>БОРИСПІЛЬСЬКИЙ  РАЙОН</w:t>
      </w:r>
    </w:p>
    <w:p w:rsidR="0014288D" w:rsidRPr="00BC6942" w:rsidRDefault="0014288D" w:rsidP="0014288D">
      <w:pPr>
        <w:jc w:val="center"/>
        <w:rPr>
          <w:rFonts w:ascii="Times New Roman" w:hAnsi="Times New Roman" w:cs="Times New Roman"/>
          <w:b/>
          <w:sz w:val="28"/>
          <w:szCs w:val="28"/>
        </w:rPr>
      </w:pPr>
      <w:r w:rsidRPr="00BC6942">
        <w:rPr>
          <w:rFonts w:ascii="Times New Roman" w:hAnsi="Times New Roman" w:cs="Times New Roman"/>
          <w:b/>
          <w:sz w:val="28"/>
          <w:szCs w:val="28"/>
        </w:rPr>
        <w:t>КИЇВСЬКА  ОБЛАСТЬ</w:t>
      </w:r>
    </w:p>
    <w:p w:rsidR="0014288D" w:rsidRPr="00BC6942" w:rsidRDefault="0014288D" w:rsidP="0014288D">
      <w:pPr>
        <w:jc w:val="center"/>
        <w:rPr>
          <w:rFonts w:ascii="Times New Roman" w:hAnsi="Times New Roman" w:cs="Times New Roman"/>
          <w:b/>
          <w:sz w:val="28"/>
          <w:szCs w:val="28"/>
        </w:rPr>
      </w:pPr>
    </w:p>
    <w:p w:rsidR="0014288D" w:rsidRPr="00BC6942" w:rsidRDefault="0014288D" w:rsidP="0014288D">
      <w:pPr>
        <w:jc w:val="center"/>
        <w:rPr>
          <w:rFonts w:ascii="Times New Roman" w:hAnsi="Times New Roman" w:cs="Times New Roman"/>
          <w:b/>
          <w:sz w:val="28"/>
          <w:szCs w:val="28"/>
        </w:rPr>
      </w:pPr>
      <w:r w:rsidRPr="00BC6942">
        <w:rPr>
          <w:rFonts w:ascii="Times New Roman" w:hAnsi="Times New Roman" w:cs="Times New Roman"/>
          <w:b/>
          <w:sz w:val="28"/>
          <w:szCs w:val="28"/>
        </w:rPr>
        <w:t xml:space="preserve">Р І Ш Е Н </w:t>
      </w:r>
      <w:proofErr w:type="spellStart"/>
      <w:r w:rsidRPr="00BC6942">
        <w:rPr>
          <w:rFonts w:ascii="Times New Roman" w:hAnsi="Times New Roman" w:cs="Times New Roman"/>
          <w:b/>
          <w:sz w:val="28"/>
          <w:szCs w:val="28"/>
        </w:rPr>
        <w:t>Н</w:t>
      </w:r>
      <w:proofErr w:type="spellEnd"/>
      <w:r w:rsidRPr="00BC6942">
        <w:rPr>
          <w:rFonts w:ascii="Times New Roman" w:hAnsi="Times New Roman" w:cs="Times New Roman"/>
          <w:b/>
          <w:sz w:val="28"/>
          <w:szCs w:val="28"/>
        </w:rPr>
        <w:t xml:space="preserve"> Я</w:t>
      </w:r>
    </w:p>
    <w:p w:rsidR="0014288D" w:rsidRPr="00BC6942" w:rsidRDefault="0014288D" w:rsidP="0014288D">
      <w:pPr>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Про затвердження заступника</w:t>
      </w: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голови Студениківської сільської ради</w:t>
      </w: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 xml:space="preserve">з питань координації роботи </w:t>
      </w:r>
      <w:proofErr w:type="spellStart"/>
      <w:r w:rsidRPr="00BC6942">
        <w:rPr>
          <w:rFonts w:ascii="Times New Roman" w:hAnsi="Times New Roman" w:cs="Times New Roman"/>
          <w:b/>
          <w:sz w:val="28"/>
          <w:szCs w:val="28"/>
        </w:rPr>
        <w:t>старстинських</w:t>
      </w:r>
      <w:proofErr w:type="spellEnd"/>
      <w:r w:rsidRPr="00BC6942">
        <w:rPr>
          <w:rFonts w:ascii="Times New Roman" w:hAnsi="Times New Roman" w:cs="Times New Roman"/>
          <w:b/>
          <w:sz w:val="28"/>
          <w:szCs w:val="28"/>
        </w:rPr>
        <w:t xml:space="preserve"> округів</w:t>
      </w:r>
    </w:p>
    <w:p w:rsidR="0014288D" w:rsidRPr="00BC6942" w:rsidRDefault="0014288D" w:rsidP="0014288D">
      <w:pPr>
        <w:rPr>
          <w:rFonts w:ascii="Times New Roman" w:hAnsi="Times New Roman" w:cs="Times New Roman"/>
          <w:b/>
          <w:sz w:val="28"/>
          <w:szCs w:val="28"/>
        </w:rPr>
      </w:pPr>
    </w:p>
    <w:p w:rsidR="0014288D" w:rsidRPr="00BC6942" w:rsidRDefault="0014288D" w:rsidP="0014288D">
      <w:pPr>
        <w:jc w:val="both"/>
        <w:rPr>
          <w:rFonts w:ascii="Times New Roman" w:hAnsi="Times New Roman" w:cs="Times New Roman"/>
          <w:sz w:val="28"/>
          <w:szCs w:val="28"/>
        </w:rPr>
      </w:pPr>
      <w:r w:rsidRPr="00BC6942">
        <w:rPr>
          <w:rFonts w:ascii="Times New Roman" w:hAnsi="Times New Roman" w:cs="Times New Roman"/>
          <w:sz w:val="28"/>
          <w:szCs w:val="28"/>
        </w:rPr>
        <w:t xml:space="preserve">       Розглянувши пропозицію сільського голови Лях М.О. щодо кандидатури  на посаду</w:t>
      </w:r>
      <w:r w:rsidRPr="00BC6942">
        <w:rPr>
          <w:rFonts w:ascii="Times New Roman" w:hAnsi="Times New Roman" w:cs="Times New Roman"/>
          <w:b/>
          <w:sz w:val="28"/>
          <w:szCs w:val="28"/>
        </w:rPr>
        <w:t xml:space="preserve"> </w:t>
      </w:r>
      <w:r w:rsidRPr="00BC6942">
        <w:rPr>
          <w:rFonts w:ascii="Times New Roman" w:hAnsi="Times New Roman" w:cs="Times New Roman"/>
          <w:sz w:val="28"/>
          <w:szCs w:val="28"/>
        </w:rPr>
        <w:t xml:space="preserve">заступника голови Студениківської сільської ради з  питань координації роботи </w:t>
      </w:r>
      <w:proofErr w:type="spellStart"/>
      <w:r w:rsidRPr="00BC6942">
        <w:rPr>
          <w:rFonts w:ascii="Times New Roman" w:hAnsi="Times New Roman" w:cs="Times New Roman"/>
          <w:sz w:val="28"/>
          <w:szCs w:val="28"/>
        </w:rPr>
        <w:t>старостинських</w:t>
      </w:r>
      <w:proofErr w:type="spellEnd"/>
      <w:r w:rsidRPr="00BC6942">
        <w:rPr>
          <w:rFonts w:ascii="Times New Roman" w:hAnsi="Times New Roman" w:cs="Times New Roman"/>
          <w:sz w:val="28"/>
          <w:szCs w:val="28"/>
        </w:rPr>
        <w:t xml:space="preserve"> округів , керуючись статтями 26 та 42 Закону України «Про місцеве самоврядування в Україні», відповідно до статті 10 Закону України «Про службу в органах місцевого самоврядування»   сільська  рада  </w:t>
      </w:r>
    </w:p>
    <w:p w:rsidR="0014288D" w:rsidRPr="00BC6942" w:rsidRDefault="0014288D" w:rsidP="0014288D">
      <w:pPr>
        <w:rPr>
          <w:rFonts w:ascii="Times New Roman" w:hAnsi="Times New Roman" w:cs="Times New Roman"/>
          <w:sz w:val="28"/>
          <w:szCs w:val="28"/>
        </w:rPr>
      </w:pPr>
    </w:p>
    <w:p w:rsidR="0014288D" w:rsidRPr="00BC6942" w:rsidRDefault="0014288D" w:rsidP="0014288D">
      <w:pPr>
        <w:jc w:val="center"/>
        <w:rPr>
          <w:rFonts w:ascii="Times New Roman" w:hAnsi="Times New Roman" w:cs="Times New Roman"/>
          <w:b/>
          <w:sz w:val="28"/>
          <w:szCs w:val="28"/>
        </w:rPr>
      </w:pPr>
      <w:r w:rsidRPr="00BC6942">
        <w:rPr>
          <w:rFonts w:ascii="Times New Roman" w:hAnsi="Times New Roman" w:cs="Times New Roman"/>
          <w:b/>
          <w:sz w:val="28"/>
          <w:szCs w:val="28"/>
        </w:rPr>
        <w:t>В И Р І Ш И Л А :</w:t>
      </w:r>
    </w:p>
    <w:p w:rsidR="0014288D" w:rsidRPr="00BC6942" w:rsidRDefault="0014288D" w:rsidP="0014288D">
      <w:pPr>
        <w:jc w:val="center"/>
        <w:rPr>
          <w:rFonts w:ascii="Times New Roman" w:hAnsi="Times New Roman" w:cs="Times New Roman"/>
          <w:b/>
          <w:sz w:val="28"/>
          <w:szCs w:val="28"/>
        </w:rPr>
      </w:pPr>
    </w:p>
    <w:p w:rsidR="0014288D" w:rsidRPr="00BC6942" w:rsidRDefault="0014288D" w:rsidP="0014288D">
      <w:pPr>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1. Затвердити заступником  голови Студениківської сільської ради  з питань координації роботи </w:t>
      </w:r>
      <w:proofErr w:type="spellStart"/>
      <w:r w:rsidRPr="00BC6942">
        <w:rPr>
          <w:rFonts w:ascii="Times New Roman" w:hAnsi="Times New Roman" w:cs="Times New Roman"/>
          <w:sz w:val="28"/>
          <w:szCs w:val="28"/>
        </w:rPr>
        <w:t>старостинських</w:t>
      </w:r>
      <w:proofErr w:type="spellEnd"/>
      <w:r w:rsidRPr="00BC6942">
        <w:rPr>
          <w:rFonts w:ascii="Times New Roman" w:hAnsi="Times New Roman" w:cs="Times New Roman"/>
          <w:sz w:val="28"/>
          <w:szCs w:val="28"/>
        </w:rPr>
        <w:t xml:space="preserve">  округів ГУДЗЯ Миколу Михайловича.</w:t>
      </w:r>
    </w:p>
    <w:p w:rsidR="0014288D" w:rsidRPr="00BC6942" w:rsidRDefault="0014288D" w:rsidP="0014288D">
      <w:pPr>
        <w:spacing w:line="276" w:lineRule="auto"/>
        <w:ind w:firstLine="709"/>
        <w:jc w:val="both"/>
        <w:outlineLvl w:val="0"/>
        <w:rPr>
          <w:rFonts w:ascii="Times New Roman" w:hAnsi="Times New Roman" w:cs="Times New Roman"/>
          <w:sz w:val="28"/>
          <w:szCs w:val="28"/>
        </w:rPr>
      </w:pPr>
      <w:r w:rsidRPr="00BC6942">
        <w:rPr>
          <w:rFonts w:ascii="Times New Roman" w:hAnsi="Times New Roman" w:cs="Times New Roman"/>
          <w:sz w:val="28"/>
          <w:szCs w:val="28"/>
        </w:rPr>
        <w:t>2. Доручити сільському голові Лях М.О. здійснити розподіл обов’язків (визначення функцій і повноважень) між заступниками голови та координацію їх діяльності і взаємодії з виконавчими органами ради згідно окремого розпорядчого документа.</w:t>
      </w:r>
    </w:p>
    <w:p w:rsidR="0014288D" w:rsidRPr="00BC6942" w:rsidRDefault="0014288D" w:rsidP="0014288D">
      <w:pPr>
        <w:rPr>
          <w:rFonts w:ascii="Times New Roman" w:hAnsi="Times New Roman" w:cs="Times New Roman"/>
          <w:b/>
          <w:sz w:val="28"/>
          <w:szCs w:val="28"/>
        </w:rPr>
      </w:pPr>
      <w:r w:rsidRPr="00BC6942">
        <w:rPr>
          <w:rFonts w:ascii="Times New Roman" w:hAnsi="Times New Roman" w:cs="Times New Roman"/>
          <w:b/>
          <w:sz w:val="28"/>
          <w:szCs w:val="28"/>
        </w:rPr>
        <w:t xml:space="preserve">                 Сільський голова                                       М.О. Лях</w:t>
      </w:r>
    </w:p>
    <w:p w:rsidR="0014288D" w:rsidRPr="00BC6942" w:rsidRDefault="0014288D" w:rsidP="0014288D">
      <w:pPr>
        <w:jc w:val="both"/>
      </w:pPr>
    </w:p>
    <w:p w:rsidR="0014288D" w:rsidRPr="00BC6942" w:rsidRDefault="0014288D" w:rsidP="0014288D">
      <w:pPr>
        <w:spacing w:after="0" w:line="240" w:lineRule="auto"/>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4"/>
          <w:szCs w:val="24"/>
          <w:lang w:eastAsia="uk-UA"/>
        </w:rPr>
        <w:t>с. Студеники</w:t>
      </w:r>
    </w:p>
    <w:p w:rsidR="0014288D" w:rsidRPr="00BC6942" w:rsidRDefault="0014288D" w:rsidP="0014288D">
      <w:pPr>
        <w:spacing w:after="0" w:line="240" w:lineRule="auto"/>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4"/>
          <w:szCs w:val="24"/>
          <w:lang w:eastAsia="uk-UA"/>
        </w:rPr>
        <w:t xml:space="preserve">№ </w:t>
      </w:r>
      <w:r>
        <w:rPr>
          <w:rFonts w:ascii="Times New Roman" w:eastAsia="Times New Roman" w:hAnsi="Times New Roman" w:cs="Times New Roman"/>
          <w:b/>
          <w:sz w:val="24"/>
          <w:szCs w:val="24"/>
          <w:lang w:eastAsia="uk-UA"/>
        </w:rPr>
        <w:t>10-І-УІІІ</w:t>
      </w:r>
    </w:p>
    <w:p w:rsidR="0014288D" w:rsidRPr="00BC6942" w:rsidRDefault="0014288D" w:rsidP="0014288D">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 xml:space="preserve">від 11.11.2020 </w:t>
      </w: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14288D" w:rsidRDefault="0014288D" w:rsidP="0014288D"/>
    <w:p w:rsidR="0014288D" w:rsidRPr="00BC6942" w:rsidRDefault="0014288D" w:rsidP="0014288D">
      <w:pPr>
        <w:spacing w:after="0" w:line="240" w:lineRule="auto"/>
        <w:rPr>
          <w:sz w:val="28"/>
          <w:szCs w:val="28"/>
        </w:rPr>
      </w:pPr>
    </w:p>
    <w:p w:rsidR="0014288D" w:rsidRPr="00BC6942" w:rsidRDefault="0014288D" w:rsidP="0014288D">
      <w:pPr>
        <w:spacing w:after="0" w:line="240" w:lineRule="auto"/>
        <w:jc w:val="center"/>
        <w:rPr>
          <w:rFonts w:ascii="Times New Roman" w:hAnsi="Times New Roman" w:cs="Times New Roman"/>
          <w:b/>
          <w:sz w:val="28"/>
          <w:szCs w:val="28"/>
        </w:rPr>
      </w:pPr>
      <w:r w:rsidRPr="00BC6942">
        <w:rPr>
          <w:rFonts w:ascii="Times New Roman" w:hAnsi="Times New Roman" w:cs="Times New Roman"/>
          <w:b/>
          <w:noProof/>
          <w:sz w:val="28"/>
          <w:szCs w:val="28"/>
          <w:lang w:eastAsia="uk-UA"/>
        </w:rPr>
        <w:drawing>
          <wp:inline distT="0" distB="0" distL="0" distR="0" wp14:anchorId="2B90FEA6" wp14:editId="7485DDC0">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4288D" w:rsidRPr="00BC6942" w:rsidRDefault="0014288D" w:rsidP="0014288D">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УКРАЇНА</w:t>
      </w:r>
    </w:p>
    <w:p w:rsidR="0014288D" w:rsidRPr="00BC6942" w:rsidRDefault="0014288D" w:rsidP="0014288D">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СТУДЕНИКІВСЬКА СІЛЬСЬКА  РАДА</w:t>
      </w:r>
    </w:p>
    <w:p w:rsidR="0014288D" w:rsidRPr="00BC6942" w:rsidRDefault="0014288D" w:rsidP="0014288D">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БОРИСПІЛЬСЬКОГО  РАЙОНУ</w:t>
      </w:r>
    </w:p>
    <w:p w:rsidR="0014288D" w:rsidRPr="00BC6942" w:rsidRDefault="0014288D" w:rsidP="0014288D">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КИЇВСЬКОЇ  ОБЛАСТІ</w:t>
      </w:r>
    </w:p>
    <w:p w:rsidR="0014288D" w:rsidRDefault="0014288D" w:rsidP="0014288D">
      <w:pPr>
        <w:rPr>
          <w:rFonts w:ascii="Times New Roman" w:hAnsi="Times New Roman" w:cs="Times New Roman"/>
          <w:b/>
          <w:sz w:val="26"/>
          <w:szCs w:val="26"/>
        </w:rPr>
      </w:pPr>
      <w:r>
        <w:rPr>
          <w:rFonts w:ascii="Times New Roman" w:hAnsi="Times New Roman" w:cs="Times New Roman"/>
          <w:b/>
          <w:sz w:val="26"/>
          <w:szCs w:val="26"/>
        </w:rPr>
        <w:t xml:space="preserve">                                     </w:t>
      </w:r>
    </w:p>
    <w:p w:rsidR="0014288D" w:rsidRPr="00A706A8" w:rsidRDefault="0014288D" w:rsidP="0014288D">
      <w:pPr>
        <w:pStyle w:val="a3"/>
        <w:rPr>
          <w:rFonts w:ascii="Times New Roman" w:hAnsi="Times New Roman" w:cs="Times New Roman"/>
          <w:b/>
          <w:sz w:val="28"/>
          <w:szCs w:val="28"/>
        </w:rPr>
      </w:pPr>
      <w:r w:rsidRPr="00A706A8">
        <w:rPr>
          <w:rFonts w:ascii="Times New Roman" w:hAnsi="Times New Roman" w:cs="Times New Roman"/>
          <w:b/>
          <w:sz w:val="28"/>
          <w:szCs w:val="28"/>
        </w:rPr>
        <w:t xml:space="preserve">Про утворення </w:t>
      </w:r>
      <w:proofErr w:type="spellStart"/>
      <w:r w:rsidRPr="00A706A8">
        <w:rPr>
          <w:rFonts w:ascii="Times New Roman" w:hAnsi="Times New Roman" w:cs="Times New Roman"/>
          <w:b/>
          <w:sz w:val="28"/>
          <w:szCs w:val="28"/>
        </w:rPr>
        <w:t>старостинських</w:t>
      </w:r>
      <w:proofErr w:type="spellEnd"/>
      <w:r w:rsidRPr="00A706A8">
        <w:rPr>
          <w:rFonts w:ascii="Times New Roman" w:hAnsi="Times New Roman" w:cs="Times New Roman"/>
          <w:b/>
          <w:sz w:val="28"/>
          <w:szCs w:val="28"/>
        </w:rPr>
        <w:t xml:space="preserve"> округів</w:t>
      </w:r>
    </w:p>
    <w:p w:rsidR="0014288D" w:rsidRPr="00A706A8" w:rsidRDefault="0014288D" w:rsidP="0014288D">
      <w:pPr>
        <w:pStyle w:val="a3"/>
        <w:rPr>
          <w:rFonts w:ascii="Times New Roman" w:hAnsi="Times New Roman" w:cs="Times New Roman"/>
          <w:b/>
          <w:sz w:val="28"/>
          <w:szCs w:val="28"/>
        </w:rPr>
      </w:pPr>
      <w:r w:rsidRPr="00A706A8">
        <w:rPr>
          <w:rFonts w:ascii="Times New Roman" w:hAnsi="Times New Roman" w:cs="Times New Roman"/>
          <w:b/>
          <w:sz w:val="28"/>
          <w:szCs w:val="28"/>
        </w:rPr>
        <w:t xml:space="preserve">Студениківської сільської ради та </w:t>
      </w:r>
    </w:p>
    <w:p w:rsidR="0014288D" w:rsidRPr="00A706A8" w:rsidRDefault="0014288D" w:rsidP="0014288D">
      <w:pPr>
        <w:pStyle w:val="a3"/>
        <w:rPr>
          <w:rFonts w:ascii="Times New Roman" w:hAnsi="Times New Roman" w:cs="Times New Roman"/>
          <w:b/>
          <w:sz w:val="28"/>
          <w:szCs w:val="28"/>
        </w:rPr>
      </w:pPr>
      <w:r w:rsidRPr="00A706A8">
        <w:rPr>
          <w:rFonts w:ascii="Times New Roman" w:hAnsi="Times New Roman" w:cs="Times New Roman"/>
          <w:b/>
          <w:sz w:val="28"/>
          <w:szCs w:val="28"/>
        </w:rPr>
        <w:t>затвердження Положення  про старосту</w:t>
      </w:r>
    </w:p>
    <w:p w:rsidR="0014288D" w:rsidRDefault="0014288D" w:rsidP="0014288D">
      <w:pPr>
        <w:pStyle w:val="a3"/>
        <w:rPr>
          <w:rFonts w:ascii="Times New Roman" w:hAnsi="Times New Roman" w:cs="Times New Roman"/>
          <w:sz w:val="28"/>
          <w:szCs w:val="28"/>
        </w:rPr>
      </w:pPr>
    </w:p>
    <w:p w:rsidR="0014288D" w:rsidRPr="002B4787" w:rsidRDefault="0014288D" w:rsidP="0014288D">
      <w:pPr>
        <w:spacing w:line="240" w:lineRule="auto"/>
        <w:jc w:val="both"/>
        <w:rPr>
          <w:rFonts w:ascii="Times New Roman" w:eastAsia="Times New Roman" w:hAnsi="Times New Roman" w:cs="Times New Roman"/>
          <w:sz w:val="24"/>
          <w:szCs w:val="24"/>
          <w:lang w:eastAsia="uk-UA"/>
        </w:rPr>
      </w:pPr>
      <w:r w:rsidRPr="002B4787">
        <w:rPr>
          <w:rFonts w:ascii="Times New Roman" w:eastAsia="Times New Roman" w:hAnsi="Times New Roman" w:cs="Times New Roman"/>
          <w:sz w:val="28"/>
          <w:szCs w:val="28"/>
          <w:lang w:eastAsia="uk-UA"/>
        </w:rPr>
        <w:t xml:space="preserve">Відповідно до Конституції України, частини 3 статті 26 Закону України «Про місцеве самоврядування в Україні», Законів України «Про службу в органах місцевого </w:t>
      </w:r>
      <w:r>
        <w:rPr>
          <w:rFonts w:ascii="Times New Roman" w:eastAsia="Times New Roman" w:hAnsi="Times New Roman" w:cs="Times New Roman"/>
          <w:sz w:val="28"/>
          <w:szCs w:val="28"/>
          <w:lang w:eastAsia="uk-UA"/>
        </w:rPr>
        <w:t xml:space="preserve">самоврядування», </w:t>
      </w:r>
      <w:r w:rsidRPr="002B4787">
        <w:rPr>
          <w:rFonts w:ascii="Times New Roman" w:eastAsia="Times New Roman" w:hAnsi="Times New Roman" w:cs="Times New Roman"/>
          <w:sz w:val="28"/>
          <w:szCs w:val="28"/>
          <w:lang w:eastAsia="uk-UA"/>
        </w:rPr>
        <w:t xml:space="preserve">інших чинних нормативно-правових актів,  </w:t>
      </w:r>
      <w:r>
        <w:rPr>
          <w:rFonts w:ascii="Times New Roman" w:eastAsia="Times New Roman" w:hAnsi="Times New Roman" w:cs="Times New Roman"/>
          <w:sz w:val="28"/>
          <w:szCs w:val="28"/>
          <w:lang w:eastAsia="uk-UA"/>
        </w:rPr>
        <w:t>Студеник</w:t>
      </w:r>
      <w:r w:rsidRPr="002B4787">
        <w:rPr>
          <w:rFonts w:ascii="Times New Roman" w:eastAsia="Times New Roman" w:hAnsi="Times New Roman" w:cs="Times New Roman"/>
          <w:sz w:val="28"/>
          <w:szCs w:val="28"/>
          <w:lang w:eastAsia="uk-UA"/>
        </w:rPr>
        <w:t>івська сільська рада</w:t>
      </w:r>
    </w:p>
    <w:p w:rsidR="0014288D" w:rsidRPr="002B4787" w:rsidRDefault="0014288D" w:rsidP="0014288D">
      <w:pPr>
        <w:spacing w:line="240" w:lineRule="auto"/>
        <w:jc w:val="both"/>
        <w:rPr>
          <w:rFonts w:ascii="Times New Roman" w:eastAsia="Times New Roman" w:hAnsi="Times New Roman" w:cs="Times New Roman"/>
          <w:sz w:val="24"/>
          <w:szCs w:val="24"/>
          <w:lang w:eastAsia="uk-UA"/>
        </w:rPr>
      </w:pPr>
      <w:r w:rsidRPr="002B4787">
        <w:rPr>
          <w:rFonts w:ascii="Times New Roman" w:eastAsia="Times New Roman" w:hAnsi="Times New Roman" w:cs="Times New Roman"/>
          <w:sz w:val="24"/>
          <w:szCs w:val="24"/>
          <w:lang w:eastAsia="uk-UA"/>
        </w:rPr>
        <w:t> </w:t>
      </w:r>
    </w:p>
    <w:p w:rsidR="0014288D" w:rsidRPr="002B4787" w:rsidRDefault="0014288D" w:rsidP="0014288D">
      <w:pPr>
        <w:spacing w:line="240" w:lineRule="auto"/>
        <w:jc w:val="both"/>
        <w:rPr>
          <w:rFonts w:ascii="Times New Roman" w:eastAsia="Times New Roman" w:hAnsi="Times New Roman" w:cs="Times New Roman"/>
          <w:sz w:val="24"/>
          <w:szCs w:val="24"/>
          <w:lang w:eastAsia="uk-UA"/>
        </w:rPr>
      </w:pPr>
      <w:r w:rsidRPr="002B4787">
        <w:rPr>
          <w:rFonts w:ascii="Times New Roman" w:eastAsia="Times New Roman" w:hAnsi="Times New Roman" w:cs="Times New Roman"/>
          <w:sz w:val="28"/>
          <w:szCs w:val="28"/>
          <w:lang w:eastAsia="uk-UA"/>
        </w:rPr>
        <w:t>                                                              В И Р І Ш И Л А:</w:t>
      </w:r>
    </w:p>
    <w:p w:rsidR="0014288D" w:rsidRPr="002B4787" w:rsidRDefault="0014288D" w:rsidP="0014288D">
      <w:pPr>
        <w:spacing w:line="240" w:lineRule="auto"/>
        <w:jc w:val="both"/>
        <w:rPr>
          <w:rFonts w:ascii="Times New Roman" w:eastAsia="Times New Roman" w:hAnsi="Times New Roman" w:cs="Times New Roman"/>
          <w:sz w:val="24"/>
          <w:szCs w:val="24"/>
          <w:lang w:eastAsia="uk-UA"/>
        </w:rPr>
      </w:pPr>
      <w:r w:rsidRPr="002B4787">
        <w:rPr>
          <w:rFonts w:ascii="Times New Roman" w:eastAsia="Times New Roman" w:hAnsi="Times New Roman" w:cs="Times New Roman"/>
          <w:sz w:val="24"/>
          <w:szCs w:val="24"/>
          <w:lang w:eastAsia="uk-UA"/>
        </w:rPr>
        <w:t> </w:t>
      </w:r>
    </w:p>
    <w:p w:rsidR="0014288D" w:rsidRPr="002B4787" w:rsidRDefault="0014288D" w:rsidP="0014288D">
      <w:pPr>
        <w:numPr>
          <w:ilvl w:val="0"/>
          <w:numId w:val="23"/>
        </w:numPr>
        <w:spacing w:line="240" w:lineRule="auto"/>
        <w:jc w:val="both"/>
        <w:rPr>
          <w:rFonts w:ascii="Times New Roman" w:eastAsia="Times New Roman" w:hAnsi="Times New Roman" w:cs="Times New Roman"/>
          <w:sz w:val="24"/>
          <w:szCs w:val="24"/>
          <w:lang w:eastAsia="uk-UA"/>
        </w:rPr>
      </w:pPr>
      <w:r w:rsidRPr="002B4787">
        <w:rPr>
          <w:rFonts w:ascii="Times New Roman" w:eastAsia="Times New Roman" w:hAnsi="Times New Roman" w:cs="Times New Roman"/>
          <w:sz w:val="28"/>
          <w:szCs w:val="28"/>
          <w:lang w:eastAsia="uk-UA"/>
        </w:rPr>
        <w:t xml:space="preserve">Утворити </w:t>
      </w:r>
      <w:proofErr w:type="spellStart"/>
      <w:r w:rsidRPr="002B4787">
        <w:rPr>
          <w:rFonts w:ascii="Times New Roman" w:eastAsia="Times New Roman" w:hAnsi="Times New Roman" w:cs="Times New Roman"/>
          <w:sz w:val="28"/>
          <w:szCs w:val="28"/>
          <w:lang w:eastAsia="uk-UA"/>
        </w:rPr>
        <w:t>старостинські</w:t>
      </w:r>
      <w:proofErr w:type="spellEnd"/>
      <w:r w:rsidRPr="002B4787">
        <w:rPr>
          <w:rFonts w:ascii="Times New Roman" w:eastAsia="Times New Roman" w:hAnsi="Times New Roman" w:cs="Times New Roman"/>
          <w:sz w:val="28"/>
          <w:szCs w:val="28"/>
          <w:lang w:eastAsia="uk-UA"/>
        </w:rPr>
        <w:t xml:space="preserve"> округи на території </w:t>
      </w:r>
      <w:r>
        <w:rPr>
          <w:rFonts w:ascii="Times New Roman" w:eastAsia="Times New Roman" w:hAnsi="Times New Roman" w:cs="Times New Roman"/>
          <w:sz w:val="28"/>
          <w:szCs w:val="28"/>
          <w:lang w:eastAsia="uk-UA"/>
        </w:rPr>
        <w:t>Студеників</w:t>
      </w:r>
      <w:r w:rsidRPr="002B4787">
        <w:rPr>
          <w:rFonts w:ascii="Times New Roman" w:eastAsia="Times New Roman" w:hAnsi="Times New Roman" w:cs="Times New Roman"/>
          <w:sz w:val="28"/>
          <w:szCs w:val="28"/>
          <w:lang w:eastAsia="uk-UA"/>
        </w:rPr>
        <w:t>ської сільської ради, а саме:</w:t>
      </w:r>
    </w:p>
    <w:p w:rsidR="0014288D" w:rsidRDefault="0014288D" w:rsidP="0014288D">
      <w:pPr>
        <w:pStyle w:val="a5"/>
        <w:numPr>
          <w:ilvl w:val="1"/>
          <w:numId w:val="8"/>
        </w:numPr>
        <w:spacing w:line="240" w:lineRule="auto"/>
        <w:jc w:val="both"/>
        <w:rPr>
          <w:rFonts w:ascii="Times New Roman" w:eastAsia="Times New Roman" w:hAnsi="Times New Roman" w:cs="Times New Roman"/>
          <w:sz w:val="28"/>
          <w:szCs w:val="28"/>
          <w:lang w:eastAsia="uk-UA"/>
        </w:rPr>
      </w:pPr>
      <w:r w:rsidRPr="002B4787">
        <w:rPr>
          <w:rFonts w:ascii="Times New Roman" w:eastAsia="Times New Roman" w:hAnsi="Times New Roman" w:cs="Times New Roman"/>
          <w:sz w:val="28"/>
          <w:szCs w:val="28"/>
          <w:lang w:eastAsia="uk-UA"/>
        </w:rPr>
        <w:t>Пристромський</w:t>
      </w:r>
      <w:r w:rsidRPr="002B4787">
        <w:rPr>
          <w:rFonts w:ascii="Times New Roman" w:eastAsia="Times New Roman" w:hAnsi="Times New Roman" w:cs="Times New Roman"/>
          <w:sz w:val="28"/>
          <w:szCs w:val="28"/>
          <w:lang w:eastAsia="uk-UA"/>
        </w:rPr>
        <w:tab/>
        <w:t xml:space="preserve"> </w:t>
      </w:r>
      <w:proofErr w:type="spellStart"/>
      <w:r w:rsidRPr="002B4787">
        <w:rPr>
          <w:rFonts w:ascii="Times New Roman" w:eastAsia="Times New Roman" w:hAnsi="Times New Roman" w:cs="Times New Roman"/>
          <w:sz w:val="28"/>
          <w:szCs w:val="28"/>
          <w:lang w:eastAsia="uk-UA"/>
        </w:rPr>
        <w:t>старостинський</w:t>
      </w:r>
      <w:proofErr w:type="spellEnd"/>
      <w:r w:rsidRPr="002B4787">
        <w:rPr>
          <w:rFonts w:ascii="Times New Roman" w:eastAsia="Times New Roman" w:hAnsi="Times New Roman" w:cs="Times New Roman"/>
          <w:sz w:val="28"/>
          <w:szCs w:val="28"/>
          <w:lang w:eastAsia="uk-UA"/>
        </w:rPr>
        <w:t xml:space="preserve"> округ</w:t>
      </w:r>
      <w:r>
        <w:rPr>
          <w:rFonts w:ascii="Times New Roman" w:eastAsia="Times New Roman" w:hAnsi="Times New Roman" w:cs="Times New Roman"/>
          <w:sz w:val="28"/>
          <w:szCs w:val="28"/>
          <w:lang w:eastAsia="uk-UA"/>
        </w:rPr>
        <w:t xml:space="preserve"> до складу якого входять села Пристроми та </w:t>
      </w:r>
      <w:proofErr w:type="spellStart"/>
      <w:r>
        <w:rPr>
          <w:rFonts w:ascii="Times New Roman" w:eastAsia="Times New Roman" w:hAnsi="Times New Roman" w:cs="Times New Roman"/>
          <w:sz w:val="28"/>
          <w:szCs w:val="28"/>
          <w:lang w:eastAsia="uk-UA"/>
        </w:rPr>
        <w:t>Заострів</w:t>
      </w:r>
      <w:proofErr w:type="spellEnd"/>
      <w:r>
        <w:rPr>
          <w:rFonts w:ascii="Times New Roman" w:eastAsia="Times New Roman" w:hAnsi="Times New Roman" w:cs="Times New Roman"/>
          <w:sz w:val="28"/>
          <w:szCs w:val="28"/>
          <w:lang w:eastAsia="uk-UA"/>
        </w:rPr>
        <w:t>;</w:t>
      </w:r>
    </w:p>
    <w:p w:rsidR="0014288D" w:rsidRDefault="0014288D" w:rsidP="0014288D">
      <w:pPr>
        <w:pStyle w:val="a5"/>
        <w:numPr>
          <w:ilvl w:val="1"/>
          <w:numId w:val="8"/>
        </w:numPr>
        <w:spacing w:line="240" w:lineRule="auto"/>
        <w:jc w:val="both"/>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Семенівський</w:t>
      </w:r>
      <w:proofErr w:type="spellEnd"/>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старостинський</w:t>
      </w:r>
      <w:proofErr w:type="spellEnd"/>
      <w:r>
        <w:rPr>
          <w:rFonts w:ascii="Times New Roman" w:eastAsia="Times New Roman" w:hAnsi="Times New Roman" w:cs="Times New Roman"/>
          <w:sz w:val="28"/>
          <w:szCs w:val="28"/>
          <w:lang w:eastAsia="uk-UA"/>
        </w:rPr>
        <w:t xml:space="preserve"> округ, до складу якого входять села Семенівка та </w:t>
      </w:r>
      <w:proofErr w:type="spellStart"/>
      <w:r>
        <w:rPr>
          <w:rFonts w:ascii="Times New Roman" w:eastAsia="Times New Roman" w:hAnsi="Times New Roman" w:cs="Times New Roman"/>
          <w:sz w:val="28"/>
          <w:szCs w:val="28"/>
          <w:lang w:eastAsia="uk-UA"/>
        </w:rPr>
        <w:t>Леляки</w:t>
      </w:r>
      <w:proofErr w:type="spellEnd"/>
      <w:r>
        <w:rPr>
          <w:rFonts w:ascii="Times New Roman" w:eastAsia="Times New Roman" w:hAnsi="Times New Roman" w:cs="Times New Roman"/>
          <w:sz w:val="28"/>
          <w:szCs w:val="28"/>
          <w:lang w:eastAsia="uk-UA"/>
        </w:rPr>
        <w:t>;</w:t>
      </w:r>
    </w:p>
    <w:p w:rsidR="0014288D" w:rsidRDefault="0014288D" w:rsidP="0014288D">
      <w:pPr>
        <w:pStyle w:val="a5"/>
        <w:numPr>
          <w:ilvl w:val="1"/>
          <w:numId w:val="8"/>
        </w:numPr>
        <w:spacing w:line="240" w:lineRule="auto"/>
        <w:jc w:val="both"/>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Строківський</w:t>
      </w:r>
      <w:proofErr w:type="spellEnd"/>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старостинський</w:t>
      </w:r>
      <w:proofErr w:type="spellEnd"/>
      <w:r>
        <w:rPr>
          <w:rFonts w:ascii="Times New Roman" w:eastAsia="Times New Roman" w:hAnsi="Times New Roman" w:cs="Times New Roman"/>
          <w:sz w:val="28"/>
          <w:szCs w:val="28"/>
          <w:lang w:eastAsia="uk-UA"/>
        </w:rPr>
        <w:t xml:space="preserve"> округ,  до складу якого входить село Строкова.</w:t>
      </w:r>
    </w:p>
    <w:p w:rsidR="0014288D" w:rsidRDefault="0014288D" w:rsidP="0014288D">
      <w:pPr>
        <w:pStyle w:val="a5"/>
        <w:numPr>
          <w:ilvl w:val="0"/>
          <w:numId w:val="23"/>
        </w:numPr>
        <w:spacing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Затвердити Положення про старосту (додається)</w:t>
      </w:r>
    </w:p>
    <w:p w:rsidR="0014288D" w:rsidRDefault="0014288D" w:rsidP="0014288D">
      <w:pPr>
        <w:pStyle w:val="a5"/>
        <w:spacing w:line="240" w:lineRule="auto"/>
        <w:jc w:val="both"/>
        <w:rPr>
          <w:rFonts w:ascii="Times New Roman" w:eastAsia="Times New Roman" w:hAnsi="Times New Roman" w:cs="Times New Roman"/>
          <w:sz w:val="28"/>
          <w:szCs w:val="28"/>
          <w:lang w:eastAsia="uk-UA"/>
        </w:rPr>
      </w:pPr>
    </w:p>
    <w:p w:rsidR="0014288D" w:rsidRDefault="0014288D" w:rsidP="0014288D">
      <w:pPr>
        <w:pStyle w:val="a5"/>
        <w:spacing w:line="240" w:lineRule="auto"/>
        <w:jc w:val="both"/>
        <w:rPr>
          <w:rFonts w:ascii="Times New Roman" w:eastAsia="Times New Roman" w:hAnsi="Times New Roman" w:cs="Times New Roman"/>
          <w:sz w:val="28"/>
          <w:szCs w:val="28"/>
          <w:lang w:eastAsia="uk-UA"/>
        </w:rPr>
      </w:pPr>
    </w:p>
    <w:p w:rsidR="0014288D" w:rsidRDefault="0014288D" w:rsidP="0014288D">
      <w:pPr>
        <w:pStyle w:val="a5"/>
        <w:spacing w:line="240" w:lineRule="auto"/>
        <w:jc w:val="both"/>
        <w:rPr>
          <w:rFonts w:ascii="Times New Roman" w:eastAsia="Times New Roman" w:hAnsi="Times New Roman" w:cs="Times New Roman"/>
          <w:sz w:val="28"/>
          <w:szCs w:val="28"/>
          <w:lang w:eastAsia="uk-UA"/>
        </w:rPr>
      </w:pPr>
    </w:p>
    <w:p w:rsidR="0014288D" w:rsidRDefault="0014288D" w:rsidP="0014288D">
      <w:pPr>
        <w:pStyle w:val="a5"/>
        <w:spacing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Сільський голова:                                   М.О. Лях</w:t>
      </w:r>
    </w:p>
    <w:p w:rsidR="0014288D" w:rsidRDefault="0014288D" w:rsidP="0014288D">
      <w:pPr>
        <w:pStyle w:val="a5"/>
        <w:spacing w:line="240" w:lineRule="auto"/>
        <w:jc w:val="both"/>
        <w:rPr>
          <w:rFonts w:ascii="Times New Roman" w:eastAsia="Times New Roman" w:hAnsi="Times New Roman" w:cs="Times New Roman"/>
          <w:sz w:val="28"/>
          <w:szCs w:val="28"/>
          <w:lang w:eastAsia="uk-UA"/>
        </w:rPr>
      </w:pPr>
    </w:p>
    <w:p w:rsidR="0014288D" w:rsidRDefault="0014288D" w:rsidP="0014288D">
      <w:pPr>
        <w:pStyle w:val="a5"/>
        <w:spacing w:line="240" w:lineRule="auto"/>
        <w:jc w:val="both"/>
        <w:rPr>
          <w:rFonts w:ascii="Times New Roman" w:eastAsia="Times New Roman" w:hAnsi="Times New Roman" w:cs="Times New Roman"/>
          <w:sz w:val="28"/>
          <w:szCs w:val="28"/>
          <w:lang w:eastAsia="uk-UA"/>
        </w:rPr>
      </w:pPr>
    </w:p>
    <w:p w:rsidR="0014288D" w:rsidRDefault="0014288D" w:rsidP="0014288D">
      <w:pPr>
        <w:pStyle w:val="a5"/>
        <w:spacing w:line="240" w:lineRule="auto"/>
        <w:jc w:val="both"/>
        <w:rPr>
          <w:rFonts w:ascii="Times New Roman" w:eastAsia="Times New Roman" w:hAnsi="Times New Roman" w:cs="Times New Roman"/>
          <w:sz w:val="28"/>
          <w:szCs w:val="28"/>
          <w:lang w:eastAsia="uk-UA"/>
        </w:rPr>
      </w:pPr>
    </w:p>
    <w:p w:rsidR="0014288D" w:rsidRDefault="0014288D" w:rsidP="0014288D">
      <w:pPr>
        <w:pStyle w:val="a5"/>
        <w:spacing w:line="240" w:lineRule="auto"/>
        <w:jc w:val="both"/>
        <w:rPr>
          <w:rFonts w:ascii="Times New Roman" w:eastAsia="Times New Roman" w:hAnsi="Times New Roman" w:cs="Times New Roman"/>
          <w:b/>
          <w:sz w:val="24"/>
          <w:szCs w:val="24"/>
          <w:lang w:eastAsia="uk-UA"/>
        </w:rPr>
      </w:pPr>
      <w:r w:rsidRPr="00A706A8">
        <w:rPr>
          <w:rFonts w:ascii="Times New Roman" w:eastAsia="Times New Roman" w:hAnsi="Times New Roman" w:cs="Times New Roman"/>
          <w:b/>
          <w:sz w:val="24"/>
          <w:szCs w:val="24"/>
          <w:lang w:eastAsia="uk-UA"/>
        </w:rPr>
        <w:t>с.</w:t>
      </w:r>
      <w:r>
        <w:rPr>
          <w:rFonts w:ascii="Times New Roman" w:eastAsia="Times New Roman" w:hAnsi="Times New Roman" w:cs="Times New Roman"/>
          <w:b/>
          <w:sz w:val="24"/>
          <w:szCs w:val="24"/>
          <w:lang w:eastAsia="uk-UA"/>
        </w:rPr>
        <w:t xml:space="preserve"> </w:t>
      </w:r>
      <w:r w:rsidRPr="00A706A8">
        <w:rPr>
          <w:rFonts w:ascii="Times New Roman" w:eastAsia="Times New Roman" w:hAnsi="Times New Roman" w:cs="Times New Roman"/>
          <w:b/>
          <w:sz w:val="24"/>
          <w:szCs w:val="24"/>
          <w:lang w:eastAsia="uk-UA"/>
        </w:rPr>
        <w:t>Студеники</w:t>
      </w:r>
    </w:p>
    <w:p w:rsidR="0014288D" w:rsidRDefault="0014288D" w:rsidP="0014288D">
      <w:pPr>
        <w:pStyle w:val="a5"/>
        <w:spacing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№11-І-УІІІ</w:t>
      </w:r>
    </w:p>
    <w:p w:rsidR="0014288D" w:rsidRPr="00A706A8" w:rsidRDefault="0014288D" w:rsidP="0014288D">
      <w:pPr>
        <w:pStyle w:val="a5"/>
        <w:spacing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11.11.2020</w:t>
      </w:r>
    </w:p>
    <w:p w:rsidR="0014288D" w:rsidRDefault="0014288D" w:rsidP="0014288D">
      <w:pPr>
        <w:pStyle w:val="a5"/>
        <w:spacing w:line="240" w:lineRule="auto"/>
        <w:jc w:val="both"/>
        <w:rPr>
          <w:rFonts w:ascii="Times New Roman" w:eastAsia="Times New Roman" w:hAnsi="Times New Roman" w:cs="Times New Roman"/>
          <w:sz w:val="28"/>
          <w:szCs w:val="28"/>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noProof/>
          <w:sz w:val="24"/>
          <w:szCs w:val="24"/>
          <w:lang w:eastAsia="uk-UA"/>
        </w:rPr>
        <w:drawing>
          <wp:inline distT="0" distB="0" distL="0" distR="0" wp14:anchorId="4DCC8172" wp14:editId="398EC68F">
            <wp:extent cx="495300" cy="685800"/>
            <wp:effectExtent l="0" t="0" r="0" b="0"/>
            <wp:docPr id="3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4288D" w:rsidRPr="00BC6942" w:rsidRDefault="0014288D" w:rsidP="0014288D">
      <w:pPr>
        <w:spacing w:after="0" w:line="240" w:lineRule="auto"/>
        <w:jc w:val="center"/>
        <w:rPr>
          <w:rFonts w:ascii="Times New Roman" w:hAnsi="Times New Roman" w:cs="Times New Roman"/>
          <w:b/>
          <w:sz w:val="24"/>
          <w:szCs w:val="24"/>
        </w:rPr>
      </w:pP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СТУДЕНИКІВСЬКА СІЛЬСЬКА  РАДА</w:t>
      </w: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БОРИСПІЛЬСЬКОГО  РАЙОНУ</w:t>
      </w: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КИЇВСЬКОЇ  ОБЛАСТІ</w:t>
      </w: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ВОСЬМОГО СКЛИКАННЯ</w:t>
      </w:r>
    </w:p>
    <w:p w:rsidR="0014288D" w:rsidRPr="00BC6942" w:rsidRDefault="0014288D" w:rsidP="0014288D">
      <w:pPr>
        <w:spacing w:after="0" w:line="240" w:lineRule="auto"/>
        <w:jc w:val="center"/>
        <w:rPr>
          <w:rFonts w:ascii="Times New Roman" w:hAnsi="Times New Roman" w:cs="Times New Roman"/>
          <w:b/>
          <w:sz w:val="24"/>
          <w:szCs w:val="24"/>
        </w:rPr>
      </w:pP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 xml:space="preserve">Р І Ш Е Н </w:t>
      </w:r>
      <w:proofErr w:type="spellStart"/>
      <w:r w:rsidRPr="00BC6942">
        <w:rPr>
          <w:rFonts w:ascii="Times New Roman" w:hAnsi="Times New Roman" w:cs="Times New Roman"/>
          <w:b/>
          <w:sz w:val="24"/>
          <w:szCs w:val="24"/>
        </w:rPr>
        <w:t>Н</w:t>
      </w:r>
      <w:proofErr w:type="spellEnd"/>
      <w:r w:rsidRPr="00BC6942">
        <w:rPr>
          <w:rFonts w:ascii="Times New Roman" w:hAnsi="Times New Roman" w:cs="Times New Roman"/>
          <w:b/>
          <w:sz w:val="24"/>
          <w:szCs w:val="24"/>
        </w:rPr>
        <w:t xml:space="preserve"> Я</w:t>
      </w:r>
    </w:p>
    <w:p w:rsidR="0014288D" w:rsidRPr="00BC6942" w:rsidRDefault="0014288D" w:rsidP="0014288D">
      <w:pPr>
        <w:rPr>
          <w:sz w:val="28"/>
          <w:szCs w:val="28"/>
        </w:rPr>
      </w:pP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Про  затвердження старости</w:t>
      </w:r>
    </w:p>
    <w:p w:rsidR="0014288D" w:rsidRPr="00BC6942" w:rsidRDefault="0014288D" w:rsidP="0014288D">
      <w:pPr>
        <w:spacing w:after="0" w:line="240" w:lineRule="auto"/>
        <w:rPr>
          <w:rFonts w:ascii="Times New Roman" w:hAnsi="Times New Roman" w:cs="Times New Roman"/>
          <w:b/>
          <w:sz w:val="28"/>
          <w:szCs w:val="28"/>
        </w:rPr>
      </w:pPr>
      <w:proofErr w:type="spellStart"/>
      <w:r w:rsidRPr="00BC6942">
        <w:rPr>
          <w:rFonts w:ascii="Times New Roman" w:hAnsi="Times New Roman" w:cs="Times New Roman"/>
          <w:b/>
          <w:sz w:val="28"/>
          <w:szCs w:val="28"/>
        </w:rPr>
        <w:t>Козлівського</w:t>
      </w:r>
      <w:proofErr w:type="spellEnd"/>
      <w:r w:rsidRPr="00BC6942">
        <w:rPr>
          <w:rFonts w:ascii="Times New Roman" w:hAnsi="Times New Roman" w:cs="Times New Roman"/>
          <w:b/>
          <w:sz w:val="28"/>
          <w:szCs w:val="28"/>
        </w:rPr>
        <w:t xml:space="preserve"> старостинського округу</w:t>
      </w: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 xml:space="preserve">Студениківської сільської ради </w:t>
      </w: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Відповідно до ч. 1 ст. 54  Закону України «Про місцеве самоврядування вч Україні», керуючись Регламентом Студениківської сільської ради, затвердженим рішенням сільської ради № від 11.11.2020 року сільська рада</w:t>
      </w: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ВИРІШИЛА :</w:t>
      </w: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numPr>
          <w:ilvl w:val="0"/>
          <w:numId w:val="15"/>
        </w:numPr>
        <w:spacing w:after="0" w:line="240" w:lineRule="auto"/>
        <w:rPr>
          <w:rFonts w:ascii="Times New Roman" w:hAnsi="Times New Roman" w:cs="Times New Roman"/>
          <w:b/>
          <w:sz w:val="28"/>
          <w:szCs w:val="28"/>
        </w:rPr>
      </w:pPr>
      <w:r w:rsidRPr="00BC6942">
        <w:rPr>
          <w:rFonts w:ascii="Times New Roman" w:hAnsi="Times New Roman" w:cs="Times New Roman"/>
          <w:sz w:val="28"/>
          <w:szCs w:val="28"/>
        </w:rPr>
        <w:t xml:space="preserve">Затвердити старостою </w:t>
      </w:r>
      <w:proofErr w:type="spellStart"/>
      <w:r w:rsidRPr="00BC6942">
        <w:rPr>
          <w:rFonts w:ascii="Times New Roman" w:hAnsi="Times New Roman" w:cs="Times New Roman"/>
          <w:sz w:val="28"/>
          <w:szCs w:val="28"/>
        </w:rPr>
        <w:t>Козлівського</w:t>
      </w:r>
      <w:proofErr w:type="spellEnd"/>
      <w:r w:rsidRPr="00BC6942">
        <w:rPr>
          <w:rFonts w:ascii="Times New Roman" w:hAnsi="Times New Roman" w:cs="Times New Roman"/>
          <w:sz w:val="28"/>
          <w:szCs w:val="28"/>
        </w:rPr>
        <w:t xml:space="preserve"> </w:t>
      </w:r>
      <w:proofErr w:type="spellStart"/>
      <w:r w:rsidRPr="00BC6942">
        <w:rPr>
          <w:rFonts w:ascii="Times New Roman" w:hAnsi="Times New Roman" w:cs="Times New Roman"/>
          <w:sz w:val="28"/>
          <w:szCs w:val="28"/>
        </w:rPr>
        <w:t>саростинського</w:t>
      </w:r>
      <w:proofErr w:type="spellEnd"/>
      <w:r w:rsidRPr="00BC6942">
        <w:rPr>
          <w:rFonts w:ascii="Times New Roman" w:hAnsi="Times New Roman" w:cs="Times New Roman"/>
          <w:sz w:val="28"/>
          <w:szCs w:val="28"/>
        </w:rPr>
        <w:t xml:space="preserve"> округу </w:t>
      </w:r>
    </w:p>
    <w:p w:rsidR="0014288D" w:rsidRDefault="0014288D" w:rsidP="0014288D">
      <w:pPr>
        <w:spacing w:after="0" w:line="240" w:lineRule="auto"/>
        <w:ind w:left="720"/>
        <w:rPr>
          <w:rFonts w:ascii="Times New Roman" w:hAnsi="Times New Roman" w:cs="Times New Roman"/>
          <w:sz w:val="28"/>
          <w:szCs w:val="28"/>
        </w:rPr>
      </w:pPr>
      <w:proofErr w:type="spellStart"/>
      <w:r w:rsidRPr="00BC6942">
        <w:rPr>
          <w:rFonts w:ascii="Times New Roman" w:hAnsi="Times New Roman" w:cs="Times New Roman"/>
          <w:sz w:val="28"/>
          <w:szCs w:val="28"/>
        </w:rPr>
        <w:t>Кобялка</w:t>
      </w:r>
      <w:proofErr w:type="spellEnd"/>
      <w:r w:rsidRPr="00BC6942">
        <w:rPr>
          <w:rFonts w:ascii="Times New Roman" w:hAnsi="Times New Roman" w:cs="Times New Roman"/>
          <w:sz w:val="28"/>
          <w:szCs w:val="28"/>
        </w:rPr>
        <w:t xml:space="preserve"> Григорія Миколайовича.</w:t>
      </w:r>
    </w:p>
    <w:p w:rsidR="0014288D" w:rsidRPr="00F55D1F" w:rsidRDefault="0014288D" w:rsidP="0014288D">
      <w:pPr>
        <w:pStyle w:val="a5"/>
        <w:numPr>
          <w:ilvl w:val="0"/>
          <w:numId w:val="15"/>
        </w:numPr>
        <w:spacing w:after="0" w:line="240" w:lineRule="auto"/>
        <w:rPr>
          <w:rFonts w:ascii="Times New Roman" w:hAnsi="Times New Roman" w:cs="Times New Roman"/>
          <w:sz w:val="28"/>
          <w:szCs w:val="28"/>
        </w:rPr>
      </w:pPr>
      <w:r>
        <w:rPr>
          <w:rFonts w:ascii="Times New Roman" w:hAnsi="Times New Roman" w:cs="Times New Roman"/>
          <w:sz w:val="28"/>
          <w:szCs w:val="28"/>
        </w:rPr>
        <w:t>Зберегти  7 (сьомий) ранг посадової особи місцевого самоврядування.</w:t>
      </w:r>
    </w:p>
    <w:p w:rsidR="0014288D" w:rsidRPr="00BC6942" w:rsidRDefault="0014288D" w:rsidP="0014288D">
      <w:pPr>
        <w:spacing w:after="0" w:line="240" w:lineRule="auto"/>
        <w:ind w:left="720"/>
        <w:rPr>
          <w:rFonts w:ascii="Times New Roman" w:hAnsi="Times New Roman" w:cs="Times New Roman"/>
          <w:sz w:val="28"/>
          <w:szCs w:val="28"/>
        </w:rPr>
      </w:pPr>
    </w:p>
    <w:p w:rsidR="0014288D" w:rsidRPr="00BC6942" w:rsidRDefault="0014288D" w:rsidP="0014288D">
      <w:pPr>
        <w:numPr>
          <w:ilvl w:val="0"/>
          <w:numId w:val="15"/>
        </w:numPr>
        <w:spacing w:after="0" w:line="240" w:lineRule="auto"/>
        <w:rPr>
          <w:rFonts w:ascii="Times New Roman" w:hAnsi="Times New Roman" w:cs="Times New Roman"/>
          <w:b/>
          <w:sz w:val="28"/>
          <w:szCs w:val="28"/>
        </w:rPr>
      </w:pPr>
      <w:r w:rsidRPr="00BC6942">
        <w:rPr>
          <w:rFonts w:ascii="Times New Roman" w:hAnsi="Times New Roman" w:cs="Times New Roman"/>
          <w:sz w:val="28"/>
          <w:szCs w:val="28"/>
        </w:rPr>
        <w:t xml:space="preserve">Контроль за виконанням рішення </w:t>
      </w:r>
      <w:r w:rsidR="00C45510">
        <w:rPr>
          <w:rFonts w:ascii="Times New Roman" w:hAnsi="Times New Roman" w:cs="Times New Roman"/>
          <w:sz w:val="28"/>
          <w:szCs w:val="28"/>
        </w:rPr>
        <w:t>покласти на сільського голову Лях М.О</w:t>
      </w:r>
      <w:r w:rsidRPr="00BC6942">
        <w:rPr>
          <w:rFonts w:ascii="Times New Roman" w:hAnsi="Times New Roman" w:cs="Times New Roman"/>
          <w:sz w:val="28"/>
          <w:szCs w:val="28"/>
        </w:rPr>
        <w:t>.</w:t>
      </w: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sz w:val="28"/>
          <w:szCs w:val="28"/>
        </w:rPr>
      </w:pPr>
      <w:r w:rsidRPr="00BC6942">
        <w:rPr>
          <w:rFonts w:ascii="Times New Roman" w:hAnsi="Times New Roman" w:cs="Times New Roman"/>
          <w:b/>
          <w:sz w:val="24"/>
          <w:szCs w:val="24"/>
        </w:rPr>
        <w:t xml:space="preserve">            </w:t>
      </w:r>
      <w:r w:rsidRPr="00BC6942">
        <w:rPr>
          <w:rFonts w:ascii="Times New Roman" w:hAnsi="Times New Roman" w:cs="Times New Roman"/>
          <w:sz w:val="28"/>
          <w:szCs w:val="28"/>
        </w:rPr>
        <w:t xml:space="preserve">Сільський голова:                          М.О. Лях  </w:t>
      </w:r>
    </w:p>
    <w:p w:rsidR="0014288D" w:rsidRPr="00BC6942" w:rsidRDefault="0014288D" w:rsidP="0014288D">
      <w:pPr>
        <w:spacing w:after="0" w:line="240" w:lineRule="auto"/>
        <w:rPr>
          <w:rFonts w:ascii="Times New Roman" w:hAnsi="Times New Roman" w:cs="Times New Roman"/>
          <w:sz w:val="28"/>
          <w:szCs w:val="28"/>
        </w:rPr>
      </w:pPr>
    </w:p>
    <w:p w:rsidR="0014288D" w:rsidRPr="00BC6942" w:rsidRDefault="0014288D" w:rsidP="0014288D">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w:t>
      </w:r>
    </w:p>
    <w:p w:rsidR="0014288D" w:rsidRPr="00BC6942" w:rsidRDefault="0014288D" w:rsidP="0014288D">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 xml:space="preserve"> с. Студеники</w:t>
      </w:r>
    </w:p>
    <w:p w:rsidR="0014288D" w:rsidRPr="00BC6942" w:rsidRDefault="0014288D" w:rsidP="0014288D">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 xml:space="preserve">№ </w:t>
      </w:r>
      <w:r>
        <w:rPr>
          <w:rFonts w:ascii="Times New Roman" w:hAnsi="Times New Roman" w:cs="Times New Roman"/>
          <w:b/>
          <w:sz w:val="24"/>
          <w:szCs w:val="24"/>
        </w:rPr>
        <w:t>12</w:t>
      </w:r>
      <w:r w:rsidRPr="00BC6942">
        <w:rPr>
          <w:rFonts w:ascii="Times New Roman" w:hAnsi="Times New Roman" w:cs="Times New Roman"/>
          <w:b/>
          <w:sz w:val="24"/>
          <w:szCs w:val="24"/>
        </w:rPr>
        <w:t>- І-УІІІ</w:t>
      </w:r>
    </w:p>
    <w:p w:rsidR="0014288D" w:rsidRPr="00BC6942" w:rsidRDefault="0014288D" w:rsidP="0014288D">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11.11.2020</w:t>
      </w: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noProof/>
          <w:sz w:val="24"/>
          <w:szCs w:val="24"/>
          <w:lang w:eastAsia="uk-UA"/>
        </w:rPr>
        <w:lastRenderedPageBreak/>
        <w:drawing>
          <wp:inline distT="0" distB="0" distL="0" distR="0" wp14:anchorId="3564351D" wp14:editId="60567938">
            <wp:extent cx="495300" cy="685800"/>
            <wp:effectExtent l="0" t="0" r="0" b="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4288D" w:rsidRPr="00BC6942" w:rsidRDefault="0014288D" w:rsidP="0014288D">
      <w:pPr>
        <w:spacing w:after="0" w:line="240" w:lineRule="auto"/>
        <w:jc w:val="center"/>
        <w:rPr>
          <w:rFonts w:ascii="Times New Roman" w:hAnsi="Times New Roman" w:cs="Times New Roman"/>
          <w:b/>
          <w:sz w:val="24"/>
          <w:szCs w:val="24"/>
        </w:rPr>
      </w:pP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СТУДЕНИКІВСЬКА СІЛЬСЬКА  РАДА</w:t>
      </w: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БОРИСПІЛЬСЬКОГО  РАЙОНУ</w:t>
      </w: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КИЇВСЬКОЇ  ОБЛАСТІ</w:t>
      </w: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ВОСЬМОГО  СКЛИКАННЯ</w:t>
      </w:r>
    </w:p>
    <w:p w:rsidR="0014288D" w:rsidRPr="00BC6942" w:rsidRDefault="0014288D" w:rsidP="0014288D">
      <w:pPr>
        <w:spacing w:after="0" w:line="240" w:lineRule="auto"/>
        <w:jc w:val="center"/>
        <w:rPr>
          <w:rFonts w:ascii="Times New Roman" w:hAnsi="Times New Roman" w:cs="Times New Roman"/>
          <w:b/>
          <w:sz w:val="24"/>
          <w:szCs w:val="24"/>
        </w:rPr>
      </w:pP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 xml:space="preserve">Р І Ш Е Н </w:t>
      </w:r>
      <w:proofErr w:type="spellStart"/>
      <w:r w:rsidRPr="00BC6942">
        <w:rPr>
          <w:rFonts w:ascii="Times New Roman" w:hAnsi="Times New Roman" w:cs="Times New Roman"/>
          <w:b/>
          <w:sz w:val="24"/>
          <w:szCs w:val="24"/>
        </w:rPr>
        <w:t>Н</w:t>
      </w:r>
      <w:proofErr w:type="spellEnd"/>
      <w:r w:rsidRPr="00BC6942">
        <w:rPr>
          <w:rFonts w:ascii="Times New Roman" w:hAnsi="Times New Roman" w:cs="Times New Roman"/>
          <w:b/>
          <w:sz w:val="24"/>
          <w:szCs w:val="24"/>
        </w:rPr>
        <w:t xml:space="preserve"> Я</w:t>
      </w:r>
    </w:p>
    <w:p w:rsidR="0014288D" w:rsidRPr="00BC6942" w:rsidRDefault="0014288D" w:rsidP="0014288D">
      <w:pPr>
        <w:rPr>
          <w:sz w:val="28"/>
          <w:szCs w:val="28"/>
        </w:rPr>
      </w:pP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Про  затвердження старости</w:t>
      </w: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Переяславського старостинського округу</w:t>
      </w: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 xml:space="preserve">Студениківської сільської ради </w:t>
      </w: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Відповідно до ч. 1 ст. 54  Закону України «Про місцеве самоврядування вч Україні», керуючись Регламентом Студениківської сільської ради, затвердженим рішенням сільської ради № від 11.11.2020 року сільська рада</w:t>
      </w: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ВИРІШИЛА :</w:t>
      </w: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ind w:left="360"/>
        <w:rPr>
          <w:rFonts w:ascii="Times New Roman" w:hAnsi="Times New Roman" w:cs="Times New Roman"/>
          <w:b/>
          <w:sz w:val="28"/>
          <w:szCs w:val="28"/>
        </w:rPr>
      </w:pPr>
      <w:r w:rsidRPr="00BC6942">
        <w:rPr>
          <w:rFonts w:ascii="Times New Roman" w:hAnsi="Times New Roman" w:cs="Times New Roman"/>
          <w:b/>
          <w:sz w:val="28"/>
          <w:szCs w:val="28"/>
        </w:rPr>
        <w:t>1.</w:t>
      </w:r>
      <w:r w:rsidRPr="00BC6942">
        <w:rPr>
          <w:rFonts w:ascii="Times New Roman" w:hAnsi="Times New Roman" w:cs="Times New Roman"/>
          <w:sz w:val="28"/>
          <w:szCs w:val="28"/>
        </w:rPr>
        <w:t xml:space="preserve">Затвердити старостою Переяславського </w:t>
      </w:r>
      <w:proofErr w:type="spellStart"/>
      <w:r w:rsidRPr="00BC6942">
        <w:rPr>
          <w:rFonts w:ascii="Times New Roman" w:hAnsi="Times New Roman" w:cs="Times New Roman"/>
          <w:sz w:val="28"/>
          <w:szCs w:val="28"/>
        </w:rPr>
        <w:t>саростинського</w:t>
      </w:r>
      <w:proofErr w:type="spellEnd"/>
      <w:r w:rsidRPr="00BC6942">
        <w:rPr>
          <w:rFonts w:ascii="Times New Roman" w:hAnsi="Times New Roman" w:cs="Times New Roman"/>
          <w:sz w:val="28"/>
          <w:szCs w:val="28"/>
        </w:rPr>
        <w:t xml:space="preserve"> округу </w:t>
      </w:r>
    </w:p>
    <w:p w:rsidR="0014288D" w:rsidRDefault="0014288D" w:rsidP="0014288D">
      <w:pPr>
        <w:spacing w:after="0" w:line="240" w:lineRule="auto"/>
        <w:ind w:left="720"/>
        <w:rPr>
          <w:rFonts w:ascii="Times New Roman" w:hAnsi="Times New Roman" w:cs="Times New Roman"/>
          <w:sz w:val="28"/>
          <w:szCs w:val="28"/>
        </w:rPr>
      </w:pPr>
      <w:proofErr w:type="spellStart"/>
      <w:r w:rsidRPr="00BC6942">
        <w:rPr>
          <w:rFonts w:ascii="Times New Roman" w:hAnsi="Times New Roman" w:cs="Times New Roman"/>
          <w:sz w:val="28"/>
          <w:szCs w:val="28"/>
        </w:rPr>
        <w:t>Ємельяненка</w:t>
      </w:r>
      <w:proofErr w:type="spellEnd"/>
      <w:r w:rsidRPr="00BC6942">
        <w:rPr>
          <w:rFonts w:ascii="Times New Roman" w:hAnsi="Times New Roman" w:cs="Times New Roman"/>
          <w:sz w:val="28"/>
          <w:szCs w:val="28"/>
        </w:rPr>
        <w:t xml:space="preserve"> Михайла Романовича.</w:t>
      </w:r>
    </w:p>
    <w:p w:rsidR="0014288D" w:rsidRPr="00F55D1F" w:rsidRDefault="0014288D" w:rsidP="0014288D">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 xml:space="preserve">2.Зберегти  9 (дев’ятий)  ранг посадової особи місцевого самоврядування. </w:t>
      </w:r>
    </w:p>
    <w:p w:rsidR="0014288D" w:rsidRPr="00BC6942" w:rsidRDefault="0014288D" w:rsidP="0014288D">
      <w:pPr>
        <w:spacing w:after="0" w:line="240" w:lineRule="auto"/>
        <w:ind w:left="720"/>
        <w:rPr>
          <w:rFonts w:ascii="Times New Roman" w:hAnsi="Times New Roman" w:cs="Times New Roman"/>
          <w:sz w:val="28"/>
          <w:szCs w:val="28"/>
        </w:rPr>
      </w:pPr>
    </w:p>
    <w:p w:rsidR="0014288D" w:rsidRPr="00F55D1F" w:rsidRDefault="0014288D" w:rsidP="0014288D">
      <w:pPr>
        <w:pStyle w:val="a5"/>
        <w:numPr>
          <w:ilvl w:val="0"/>
          <w:numId w:val="6"/>
        </w:numPr>
        <w:spacing w:after="0" w:line="240" w:lineRule="auto"/>
        <w:rPr>
          <w:rFonts w:ascii="Times New Roman" w:hAnsi="Times New Roman" w:cs="Times New Roman"/>
          <w:b/>
          <w:sz w:val="28"/>
          <w:szCs w:val="28"/>
        </w:rPr>
      </w:pPr>
      <w:r w:rsidRPr="00F55D1F">
        <w:rPr>
          <w:rFonts w:ascii="Times New Roman" w:hAnsi="Times New Roman" w:cs="Times New Roman"/>
          <w:sz w:val="28"/>
          <w:szCs w:val="28"/>
        </w:rPr>
        <w:t xml:space="preserve">Контроль за виконанням рішення </w:t>
      </w:r>
      <w:r w:rsidR="00C45510">
        <w:rPr>
          <w:rFonts w:ascii="Times New Roman" w:hAnsi="Times New Roman" w:cs="Times New Roman"/>
          <w:sz w:val="28"/>
          <w:szCs w:val="28"/>
        </w:rPr>
        <w:t>покласти на сільського голову Лях М.О.</w:t>
      </w: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sz w:val="28"/>
          <w:szCs w:val="28"/>
        </w:rPr>
      </w:pPr>
      <w:r w:rsidRPr="00BC6942">
        <w:rPr>
          <w:rFonts w:ascii="Times New Roman" w:hAnsi="Times New Roman" w:cs="Times New Roman"/>
          <w:b/>
          <w:sz w:val="24"/>
          <w:szCs w:val="24"/>
        </w:rPr>
        <w:t xml:space="preserve">            </w:t>
      </w:r>
      <w:r w:rsidRPr="00BC6942">
        <w:rPr>
          <w:rFonts w:ascii="Times New Roman" w:hAnsi="Times New Roman" w:cs="Times New Roman"/>
          <w:sz w:val="28"/>
          <w:szCs w:val="28"/>
        </w:rPr>
        <w:t xml:space="preserve">Сільський голова:                          М.О. Лях  </w:t>
      </w:r>
    </w:p>
    <w:p w:rsidR="0014288D" w:rsidRPr="00BC6942" w:rsidRDefault="0014288D" w:rsidP="0014288D">
      <w:pPr>
        <w:spacing w:after="0" w:line="240" w:lineRule="auto"/>
        <w:rPr>
          <w:rFonts w:ascii="Times New Roman" w:hAnsi="Times New Roman" w:cs="Times New Roman"/>
          <w:sz w:val="28"/>
          <w:szCs w:val="28"/>
        </w:rPr>
      </w:pPr>
    </w:p>
    <w:p w:rsidR="0014288D" w:rsidRPr="00BC6942" w:rsidRDefault="0014288D" w:rsidP="0014288D">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w:t>
      </w:r>
    </w:p>
    <w:p w:rsidR="0014288D" w:rsidRPr="00BC6942" w:rsidRDefault="0014288D" w:rsidP="0014288D">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 xml:space="preserve"> с. Студеники</w:t>
      </w:r>
    </w:p>
    <w:p w:rsidR="0014288D" w:rsidRPr="00BC6942" w:rsidRDefault="0014288D" w:rsidP="0014288D">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w:t>
      </w:r>
      <w:r>
        <w:rPr>
          <w:rFonts w:ascii="Times New Roman" w:hAnsi="Times New Roman" w:cs="Times New Roman"/>
          <w:b/>
          <w:sz w:val="24"/>
          <w:szCs w:val="24"/>
        </w:rPr>
        <w:t>13</w:t>
      </w:r>
      <w:r w:rsidRPr="00BC6942">
        <w:rPr>
          <w:rFonts w:ascii="Times New Roman" w:hAnsi="Times New Roman" w:cs="Times New Roman"/>
          <w:b/>
          <w:sz w:val="24"/>
          <w:szCs w:val="24"/>
        </w:rPr>
        <w:t xml:space="preserve"> - І-УІІІ</w:t>
      </w:r>
    </w:p>
    <w:p w:rsidR="0014288D" w:rsidRPr="00BC6942" w:rsidRDefault="0014288D" w:rsidP="0014288D">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11.11.2020</w:t>
      </w: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noProof/>
          <w:sz w:val="24"/>
          <w:szCs w:val="24"/>
          <w:lang w:eastAsia="uk-UA"/>
        </w:rPr>
        <w:lastRenderedPageBreak/>
        <w:drawing>
          <wp:inline distT="0" distB="0" distL="0" distR="0" wp14:anchorId="53852137" wp14:editId="35580BE7">
            <wp:extent cx="495300" cy="685800"/>
            <wp:effectExtent l="0" t="0" r="0" b="0"/>
            <wp:docPr id="34" name="Рисунок 3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4288D" w:rsidRPr="00BC6942" w:rsidRDefault="0014288D" w:rsidP="0014288D">
      <w:pPr>
        <w:spacing w:after="0" w:line="240" w:lineRule="auto"/>
        <w:jc w:val="center"/>
        <w:rPr>
          <w:rFonts w:ascii="Times New Roman" w:hAnsi="Times New Roman" w:cs="Times New Roman"/>
          <w:b/>
          <w:sz w:val="24"/>
          <w:szCs w:val="24"/>
        </w:rPr>
      </w:pP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СТУДЕНИКІВСЬКА СІЛЬСЬКА  РАДА</w:t>
      </w: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БОРИСПІЛЬСЬКОГО  РАЙОНУ</w:t>
      </w: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КИЇВСЬКОЇ  ОБЛАСТІ</w:t>
      </w: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ВОСЬМОГО СКЛИКАННЯ</w:t>
      </w:r>
    </w:p>
    <w:p w:rsidR="0014288D" w:rsidRPr="00BC6942" w:rsidRDefault="0014288D" w:rsidP="0014288D">
      <w:pPr>
        <w:spacing w:after="0" w:line="240" w:lineRule="auto"/>
        <w:jc w:val="center"/>
        <w:rPr>
          <w:rFonts w:ascii="Times New Roman" w:hAnsi="Times New Roman" w:cs="Times New Roman"/>
          <w:b/>
          <w:sz w:val="24"/>
          <w:szCs w:val="24"/>
        </w:rPr>
      </w:pP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 xml:space="preserve">Р І Ш Е Н </w:t>
      </w:r>
      <w:proofErr w:type="spellStart"/>
      <w:r w:rsidRPr="00BC6942">
        <w:rPr>
          <w:rFonts w:ascii="Times New Roman" w:hAnsi="Times New Roman" w:cs="Times New Roman"/>
          <w:b/>
          <w:sz w:val="24"/>
          <w:szCs w:val="24"/>
        </w:rPr>
        <w:t>Н</w:t>
      </w:r>
      <w:proofErr w:type="spellEnd"/>
      <w:r w:rsidRPr="00BC6942">
        <w:rPr>
          <w:rFonts w:ascii="Times New Roman" w:hAnsi="Times New Roman" w:cs="Times New Roman"/>
          <w:b/>
          <w:sz w:val="24"/>
          <w:szCs w:val="24"/>
        </w:rPr>
        <w:t xml:space="preserve"> Я</w:t>
      </w:r>
    </w:p>
    <w:p w:rsidR="0014288D" w:rsidRPr="00BC6942" w:rsidRDefault="0014288D" w:rsidP="0014288D">
      <w:pPr>
        <w:rPr>
          <w:sz w:val="28"/>
          <w:szCs w:val="28"/>
        </w:rPr>
      </w:pP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Про  затвердження старости</w:t>
      </w:r>
    </w:p>
    <w:p w:rsidR="0014288D" w:rsidRPr="00BC6942" w:rsidRDefault="0014288D" w:rsidP="0014288D">
      <w:pPr>
        <w:spacing w:after="0" w:line="240" w:lineRule="auto"/>
        <w:rPr>
          <w:rFonts w:ascii="Times New Roman" w:hAnsi="Times New Roman" w:cs="Times New Roman"/>
          <w:b/>
          <w:sz w:val="28"/>
          <w:szCs w:val="28"/>
        </w:rPr>
      </w:pPr>
      <w:proofErr w:type="spellStart"/>
      <w:r w:rsidRPr="00BC6942">
        <w:rPr>
          <w:rFonts w:ascii="Times New Roman" w:hAnsi="Times New Roman" w:cs="Times New Roman"/>
          <w:b/>
          <w:sz w:val="28"/>
          <w:szCs w:val="28"/>
        </w:rPr>
        <w:t>Сомководолинського</w:t>
      </w:r>
      <w:proofErr w:type="spellEnd"/>
      <w:r w:rsidRPr="00BC6942">
        <w:rPr>
          <w:rFonts w:ascii="Times New Roman" w:hAnsi="Times New Roman" w:cs="Times New Roman"/>
          <w:b/>
          <w:sz w:val="28"/>
          <w:szCs w:val="28"/>
        </w:rPr>
        <w:t xml:space="preserve"> старостинського округу</w:t>
      </w: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 xml:space="preserve">Студениківської сільської ради </w:t>
      </w: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Відповідно до ч. 1 ст. 54  Закону України «Про місцеве самоврядування вч Україні», керуючись Регламентом Студениківської сільської ради, затвердженим рішенням сільської ради № від 11.11.2020 року сільська рада</w:t>
      </w: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ВИРІШИЛА :</w:t>
      </w: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ind w:left="360"/>
        <w:rPr>
          <w:rFonts w:ascii="Times New Roman" w:hAnsi="Times New Roman" w:cs="Times New Roman"/>
          <w:b/>
          <w:sz w:val="28"/>
          <w:szCs w:val="28"/>
        </w:rPr>
      </w:pPr>
      <w:r w:rsidRPr="00BC6942">
        <w:rPr>
          <w:rFonts w:ascii="Times New Roman" w:hAnsi="Times New Roman" w:cs="Times New Roman"/>
          <w:b/>
          <w:sz w:val="28"/>
          <w:szCs w:val="28"/>
        </w:rPr>
        <w:t>1.</w:t>
      </w:r>
      <w:r w:rsidRPr="00BC6942">
        <w:rPr>
          <w:rFonts w:ascii="Times New Roman" w:hAnsi="Times New Roman" w:cs="Times New Roman"/>
          <w:sz w:val="28"/>
          <w:szCs w:val="28"/>
        </w:rPr>
        <w:t xml:space="preserve">Затвердити старостою </w:t>
      </w:r>
      <w:proofErr w:type="spellStart"/>
      <w:r w:rsidRPr="00BC6942">
        <w:rPr>
          <w:rFonts w:ascii="Times New Roman" w:hAnsi="Times New Roman" w:cs="Times New Roman"/>
          <w:sz w:val="28"/>
          <w:szCs w:val="28"/>
        </w:rPr>
        <w:t>Сомководолинського</w:t>
      </w:r>
      <w:proofErr w:type="spellEnd"/>
      <w:r w:rsidRPr="00BC6942">
        <w:rPr>
          <w:rFonts w:ascii="Times New Roman" w:hAnsi="Times New Roman" w:cs="Times New Roman"/>
          <w:sz w:val="28"/>
          <w:szCs w:val="28"/>
        </w:rPr>
        <w:t xml:space="preserve"> </w:t>
      </w:r>
      <w:proofErr w:type="spellStart"/>
      <w:r w:rsidRPr="00BC6942">
        <w:rPr>
          <w:rFonts w:ascii="Times New Roman" w:hAnsi="Times New Roman" w:cs="Times New Roman"/>
          <w:sz w:val="28"/>
          <w:szCs w:val="28"/>
        </w:rPr>
        <w:t>саростинського</w:t>
      </w:r>
      <w:proofErr w:type="spellEnd"/>
      <w:r w:rsidRPr="00BC6942">
        <w:rPr>
          <w:rFonts w:ascii="Times New Roman" w:hAnsi="Times New Roman" w:cs="Times New Roman"/>
          <w:sz w:val="28"/>
          <w:szCs w:val="28"/>
        </w:rPr>
        <w:t xml:space="preserve"> округу </w:t>
      </w:r>
    </w:p>
    <w:p w:rsidR="0014288D" w:rsidRPr="00BC6942" w:rsidRDefault="0014288D" w:rsidP="0014288D">
      <w:pPr>
        <w:spacing w:after="0" w:line="240" w:lineRule="auto"/>
        <w:ind w:left="720"/>
        <w:rPr>
          <w:rFonts w:ascii="Times New Roman" w:hAnsi="Times New Roman" w:cs="Times New Roman"/>
          <w:sz w:val="28"/>
          <w:szCs w:val="28"/>
        </w:rPr>
      </w:pPr>
      <w:r w:rsidRPr="00BC6942">
        <w:rPr>
          <w:rFonts w:ascii="Times New Roman" w:hAnsi="Times New Roman" w:cs="Times New Roman"/>
          <w:sz w:val="28"/>
          <w:szCs w:val="28"/>
        </w:rPr>
        <w:t>Шатун Тетяну Василівну.</w:t>
      </w:r>
    </w:p>
    <w:p w:rsidR="0014288D" w:rsidRPr="00BC6942" w:rsidRDefault="0014288D" w:rsidP="0014288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55D1F">
        <w:rPr>
          <w:rFonts w:ascii="Times New Roman" w:hAnsi="Times New Roman" w:cs="Times New Roman"/>
          <w:b/>
          <w:sz w:val="28"/>
          <w:szCs w:val="28"/>
        </w:rPr>
        <w:t>2</w:t>
      </w:r>
      <w:r>
        <w:rPr>
          <w:rFonts w:ascii="Times New Roman" w:hAnsi="Times New Roman" w:cs="Times New Roman"/>
          <w:sz w:val="28"/>
          <w:szCs w:val="28"/>
        </w:rPr>
        <w:t xml:space="preserve">. Зберегти  9 (дев’ятий)  ранг посадової особи місцевого самоврядування. </w:t>
      </w:r>
    </w:p>
    <w:p w:rsidR="0014288D" w:rsidRPr="00BC6942" w:rsidRDefault="0014288D" w:rsidP="0014288D">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3</w:t>
      </w:r>
      <w:r w:rsidRPr="00BC6942">
        <w:rPr>
          <w:rFonts w:ascii="Times New Roman" w:hAnsi="Times New Roman" w:cs="Times New Roman"/>
          <w:b/>
          <w:sz w:val="28"/>
          <w:szCs w:val="28"/>
        </w:rPr>
        <w:t>.</w:t>
      </w:r>
      <w:r>
        <w:rPr>
          <w:rFonts w:ascii="Times New Roman" w:hAnsi="Times New Roman" w:cs="Times New Roman"/>
          <w:b/>
          <w:sz w:val="28"/>
          <w:szCs w:val="28"/>
        </w:rPr>
        <w:t xml:space="preserve"> </w:t>
      </w:r>
      <w:r w:rsidRPr="00BC6942">
        <w:rPr>
          <w:rFonts w:ascii="Times New Roman" w:hAnsi="Times New Roman" w:cs="Times New Roman"/>
          <w:sz w:val="28"/>
          <w:szCs w:val="28"/>
        </w:rPr>
        <w:t xml:space="preserve">Контроль за виконанням рішення </w:t>
      </w:r>
      <w:r>
        <w:rPr>
          <w:rFonts w:ascii="Times New Roman" w:hAnsi="Times New Roman" w:cs="Times New Roman"/>
          <w:sz w:val="28"/>
          <w:szCs w:val="28"/>
        </w:rPr>
        <w:t>покласти на сільського голову Лях М.О</w:t>
      </w:r>
      <w:r w:rsidRPr="00BC6942">
        <w:rPr>
          <w:rFonts w:ascii="Times New Roman" w:hAnsi="Times New Roman" w:cs="Times New Roman"/>
          <w:sz w:val="28"/>
          <w:szCs w:val="28"/>
        </w:rPr>
        <w:t>.</w:t>
      </w: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sz w:val="28"/>
          <w:szCs w:val="28"/>
        </w:rPr>
      </w:pPr>
      <w:r w:rsidRPr="00BC6942">
        <w:rPr>
          <w:rFonts w:ascii="Times New Roman" w:hAnsi="Times New Roman" w:cs="Times New Roman"/>
          <w:b/>
          <w:sz w:val="24"/>
          <w:szCs w:val="24"/>
        </w:rPr>
        <w:t xml:space="preserve">            </w:t>
      </w:r>
      <w:r w:rsidRPr="00BC6942">
        <w:rPr>
          <w:rFonts w:ascii="Times New Roman" w:hAnsi="Times New Roman" w:cs="Times New Roman"/>
          <w:sz w:val="28"/>
          <w:szCs w:val="28"/>
        </w:rPr>
        <w:t xml:space="preserve">Сільський голова:                          М.О. Лях  </w:t>
      </w:r>
    </w:p>
    <w:p w:rsidR="0014288D" w:rsidRPr="00BC6942" w:rsidRDefault="0014288D" w:rsidP="0014288D">
      <w:pPr>
        <w:spacing w:after="0" w:line="240" w:lineRule="auto"/>
        <w:rPr>
          <w:rFonts w:ascii="Times New Roman" w:hAnsi="Times New Roman" w:cs="Times New Roman"/>
          <w:sz w:val="28"/>
          <w:szCs w:val="28"/>
        </w:rPr>
      </w:pPr>
    </w:p>
    <w:p w:rsidR="0014288D" w:rsidRPr="00BC6942" w:rsidRDefault="0014288D" w:rsidP="0014288D">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w:t>
      </w:r>
    </w:p>
    <w:p w:rsidR="0014288D" w:rsidRPr="00BC6942" w:rsidRDefault="0014288D" w:rsidP="0014288D">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 xml:space="preserve"> с. Студеники</w:t>
      </w:r>
    </w:p>
    <w:p w:rsidR="0014288D" w:rsidRPr="00BC6942" w:rsidRDefault="0014288D" w:rsidP="0014288D">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w:t>
      </w:r>
      <w:r>
        <w:rPr>
          <w:rFonts w:ascii="Times New Roman" w:hAnsi="Times New Roman" w:cs="Times New Roman"/>
          <w:b/>
          <w:sz w:val="24"/>
          <w:szCs w:val="24"/>
        </w:rPr>
        <w:t>14</w:t>
      </w:r>
      <w:r w:rsidRPr="00BC6942">
        <w:rPr>
          <w:rFonts w:ascii="Times New Roman" w:hAnsi="Times New Roman" w:cs="Times New Roman"/>
          <w:b/>
          <w:sz w:val="24"/>
          <w:szCs w:val="24"/>
        </w:rPr>
        <w:t xml:space="preserve"> - І-УІІІ</w:t>
      </w:r>
    </w:p>
    <w:p w:rsidR="0014288D" w:rsidRPr="00BC6942" w:rsidRDefault="0014288D" w:rsidP="0014288D">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11.11.2020</w:t>
      </w: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EE3F06" w:rsidRDefault="00EE3F06" w:rsidP="009D4726">
      <w:pPr>
        <w:pStyle w:val="a3"/>
        <w:rPr>
          <w:rFonts w:ascii="Times New Roman" w:hAnsi="Times New Roman" w:cs="Times New Roman"/>
          <w:b/>
          <w:lang w:eastAsia="uk-UA"/>
        </w:rPr>
      </w:pPr>
    </w:p>
    <w:p w:rsidR="00DF77E0" w:rsidRDefault="00DF77E0" w:rsidP="009D4726">
      <w:pPr>
        <w:pStyle w:val="a3"/>
        <w:rPr>
          <w:rFonts w:ascii="Times New Roman" w:hAnsi="Times New Roman" w:cs="Times New Roman"/>
          <w:b/>
          <w:lang w:eastAsia="uk-UA"/>
        </w:rPr>
      </w:pPr>
    </w:p>
    <w:p w:rsidR="00DF77E0" w:rsidRDefault="00DF77E0"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Default="00EE3F06" w:rsidP="009D4726">
      <w:pPr>
        <w:pStyle w:val="a3"/>
        <w:rPr>
          <w:rFonts w:ascii="Times New Roman" w:hAnsi="Times New Roman" w:cs="Times New Roman"/>
          <w:b/>
          <w:lang w:eastAsia="uk-UA"/>
        </w:rPr>
      </w:pPr>
    </w:p>
    <w:p w:rsidR="00EE3F06" w:rsidRPr="009D4726" w:rsidRDefault="00EE3F06" w:rsidP="009D4726">
      <w:pPr>
        <w:pStyle w:val="a3"/>
        <w:rPr>
          <w:rFonts w:ascii="Times New Roman" w:hAnsi="Times New Roman" w:cs="Times New Roman"/>
          <w:b/>
          <w:lang w:eastAsia="uk-UA"/>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noProof/>
          <w:sz w:val="24"/>
          <w:szCs w:val="24"/>
          <w:lang w:eastAsia="uk-UA"/>
        </w:rPr>
        <w:drawing>
          <wp:inline distT="0" distB="0" distL="0" distR="0" wp14:anchorId="3AA4AC39" wp14:editId="5A6FD65B">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4288D" w:rsidRPr="00BC6942" w:rsidRDefault="0014288D" w:rsidP="0014288D">
      <w:pPr>
        <w:spacing w:after="0" w:line="240" w:lineRule="auto"/>
        <w:jc w:val="center"/>
        <w:rPr>
          <w:rFonts w:ascii="Times New Roman" w:hAnsi="Times New Roman" w:cs="Times New Roman"/>
          <w:b/>
          <w:sz w:val="24"/>
          <w:szCs w:val="24"/>
        </w:rPr>
      </w:pP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СТУДЕНИКІВСЬКА СІЛЬСЬКА  РАДА</w:t>
      </w: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БОРИСПІЛЬСЬКОГО  РАЙОНУ</w:t>
      </w: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КИЇВСЬКОЇ  ОБЛАСТІ</w:t>
      </w: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ВОСЬМОГО  СКЛИКАННЯ</w:t>
      </w:r>
    </w:p>
    <w:p w:rsidR="0014288D" w:rsidRPr="00BC6942" w:rsidRDefault="0014288D" w:rsidP="0014288D">
      <w:pPr>
        <w:spacing w:after="0" w:line="240" w:lineRule="auto"/>
        <w:jc w:val="center"/>
        <w:rPr>
          <w:rFonts w:ascii="Times New Roman" w:hAnsi="Times New Roman" w:cs="Times New Roman"/>
          <w:b/>
          <w:sz w:val="24"/>
          <w:szCs w:val="24"/>
        </w:rPr>
      </w:pPr>
    </w:p>
    <w:p w:rsidR="0014288D" w:rsidRPr="00BC6942" w:rsidRDefault="0014288D" w:rsidP="0014288D">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 xml:space="preserve">Р І Ш Е Н </w:t>
      </w:r>
      <w:proofErr w:type="spellStart"/>
      <w:r w:rsidRPr="00BC6942">
        <w:rPr>
          <w:rFonts w:ascii="Times New Roman" w:hAnsi="Times New Roman" w:cs="Times New Roman"/>
          <w:b/>
          <w:sz w:val="24"/>
          <w:szCs w:val="24"/>
        </w:rPr>
        <w:t>Н</w:t>
      </w:r>
      <w:proofErr w:type="spellEnd"/>
      <w:r w:rsidRPr="00BC6942">
        <w:rPr>
          <w:rFonts w:ascii="Times New Roman" w:hAnsi="Times New Roman" w:cs="Times New Roman"/>
          <w:b/>
          <w:sz w:val="24"/>
          <w:szCs w:val="24"/>
        </w:rPr>
        <w:t xml:space="preserve"> Я</w:t>
      </w:r>
    </w:p>
    <w:p w:rsidR="0014288D" w:rsidRPr="00BC6942" w:rsidRDefault="0014288D" w:rsidP="0014288D">
      <w:pPr>
        <w:rPr>
          <w:sz w:val="28"/>
          <w:szCs w:val="28"/>
        </w:rPr>
      </w:pP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Про  затвердження старости</w:t>
      </w:r>
    </w:p>
    <w:p w:rsidR="0014288D" w:rsidRPr="00BC6942" w:rsidRDefault="0014288D" w:rsidP="0014288D">
      <w:pPr>
        <w:spacing w:after="0" w:line="240" w:lineRule="auto"/>
        <w:rPr>
          <w:rFonts w:ascii="Times New Roman" w:hAnsi="Times New Roman" w:cs="Times New Roman"/>
          <w:b/>
          <w:sz w:val="28"/>
          <w:szCs w:val="28"/>
        </w:rPr>
      </w:pPr>
      <w:proofErr w:type="spellStart"/>
      <w:r w:rsidRPr="00BC6942">
        <w:rPr>
          <w:rFonts w:ascii="Times New Roman" w:hAnsi="Times New Roman" w:cs="Times New Roman"/>
          <w:b/>
          <w:sz w:val="28"/>
          <w:szCs w:val="28"/>
        </w:rPr>
        <w:t>Соснівського</w:t>
      </w:r>
      <w:proofErr w:type="spellEnd"/>
      <w:r w:rsidRPr="00BC6942">
        <w:rPr>
          <w:rFonts w:ascii="Times New Roman" w:hAnsi="Times New Roman" w:cs="Times New Roman"/>
          <w:b/>
          <w:sz w:val="28"/>
          <w:szCs w:val="28"/>
        </w:rPr>
        <w:t xml:space="preserve"> старостинського округу</w:t>
      </w: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 xml:space="preserve">Студениківської сільської ради </w:t>
      </w: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Відповідно до ч. 1 ст. 54  Закону України «Про місцеве самоврядування вч Україні», керуючись Регламентом Студениківської сільської ради, затвердженим рішенням сільської ради № від 11.11.2020 року сільська рада</w:t>
      </w:r>
    </w:p>
    <w:p w:rsidR="0014288D" w:rsidRPr="00BC6942" w:rsidRDefault="0014288D" w:rsidP="0014288D">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ВИРІШИЛА :</w:t>
      </w: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ind w:left="360"/>
        <w:rPr>
          <w:rFonts w:ascii="Times New Roman" w:hAnsi="Times New Roman" w:cs="Times New Roman"/>
          <w:sz w:val="28"/>
          <w:szCs w:val="28"/>
        </w:rPr>
      </w:pPr>
      <w:r w:rsidRPr="00BC6942">
        <w:rPr>
          <w:rFonts w:ascii="Times New Roman" w:hAnsi="Times New Roman" w:cs="Times New Roman"/>
          <w:b/>
          <w:sz w:val="28"/>
          <w:szCs w:val="28"/>
        </w:rPr>
        <w:t>1.</w:t>
      </w:r>
      <w:r w:rsidRPr="00BC6942">
        <w:rPr>
          <w:rFonts w:ascii="Times New Roman" w:hAnsi="Times New Roman" w:cs="Times New Roman"/>
          <w:sz w:val="28"/>
          <w:szCs w:val="28"/>
        </w:rPr>
        <w:t xml:space="preserve">Затвердити старостою </w:t>
      </w:r>
      <w:proofErr w:type="spellStart"/>
      <w:r w:rsidRPr="00BC6942">
        <w:rPr>
          <w:rFonts w:ascii="Times New Roman" w:hAnsi="Times New Roman" w:cs="Times New Roman"/>
          <w:sz w:val="28"/>
          <w:szCs w:val="28"/>
        </w:rPr>
        <w:t>Соснівського</w:t>
      </w:r>
      <w:proofErr w:type="spellEnd"/>
      <w:r w:rsidRPr="00BC6942">
        <w:rPr>
          <w:rFonts w:ascii="Times New Roman" w:hAnsi="Times New Roman" w:cs="Times New Roman"/>
          <w:sz w:val="28"/>
          <w:szCs w:val="28"/>
        </w:rPr>
        <w:t xml:space="preserve"> </w:t>
      </w:r>
      <w:proofErr w:type="spellStart"/>
      <w:r w:rsidRPr="00BC6942">
        <w:rPr>
          <w:rFonts w:ascii="Times New Roman" w:hAnsi="Times New Roman" w:cs="Times New Roman"/>
          <w:sz w:val="28"/>
          <w:szCs w:val="28"/>
        </w:rPr>
        <w:t>саростинського</w:t>
      </w:r>
      <w:proofErr w:type="spellEnd"/>
      <w:r w:rsidRPr="00BC6942">
        <w:rPr>
          <w:rFonts w:ascii="Times New Roman" w:hAnsi="Times New Roman" w:cs="Times New Roman"/>
          <w:sz w:val="28"/>
          <w:szCs w:val="28"/>
        </w:rPr>
        <w:t xml:space="preserve"> округу  Миколаєва Валентина Івановича.</w:t>
      </w:r>
    </w:p>
    <w:p w:rsidR="0014288D" w:rsidRPr="00F55D1F" w:rsidRDefault="0014288D" w:rsidP="0014288D">
      <w:pPr>
        <w:spacing w:after="0" w:line="240" w:lineRule="auto"/>
        <w:ind w:left="360"/>
        <w:rPr>
          <w:rFonts w:ascii="Times New Roman" w:hAnsi="Times New Roman" w:cs="Times New Roman"/>
          <w:sz w:val="28"/>
          <w:szCs w:val="28"/>
        </w:rPr>
      </w:pPr>
      <w:r>
        <w:rPr>
          <w:rFonts w:ascii="Times New Roman" w:hAnsi="Times New Roman" w:cs="Times New Roman"/>
          <w:b/>
          <w:sz w:val="28"/>
          <w:szCs w:val="28"/>
        </w:rPr>
        <w:t xml:space="preserve">2. </w:t>
      </w:r>
      <w:r w:rsidRPr="00F55D1F">
        <w:rPr>
          <w:rFonts w:ascii="Times New Roman" w:hAnsi="Times New Roman" w:cs="Times New Roman"/>
          <w:sz w:val="28"/>
          <w:szCs w:val="28"/>
        </w:rPr>
        <w:t xml:space="preserve">Встановити 13 </w:t>
      </w:r>
      <w:r>
        <w:rPr>
          <w:rFonts w:ascii="Times New Roman" w:hAnsi="Times New Roman" w:cs="Times New Roman"/>
          <w:sz w:val="28"/>
          <w:szCs w:val="28"/>
        </w:rPr>
        <w:t>(тринадцятий) ранг посадової особи місцевого самоврядування)</w:t>
      </w:r>
    </w:p>
    <w:p w:rsidR="0014288D" w:rsidRPr="00BC6942" w:rsidRDefault="0014288D" w:rsidP="0014288D">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3</w:t>
      </w:r>
      <w:r w:rsidRPr="00BC6942">
        <w:rPr>
          <w:rFonts w:ascii="Times New Roman" w:hAnsi="Times New Roman" w:cs="Times New Roman"/>
          <w:b/>
          <w:sz w:val="28"/>
          <w:szCs w:val="28"/>
        </w:rPr>
        <w:t>.</w:t>
      </w:r>
      <w:r>
        <w:rPr>
          <w:rFonts w:ascii="Times New Roman" w:hAnsi="Times New Roman" w:cs="Times New Roman"/>
          <w:b/>
          <w:sz w:val="28"/>
          <w:szCs w:val="28"/>
        </w:rPr>
        <w:t xml:space="preserve"> </w:t>
      </w:r>
      <w:r w:rsidRPr="00BC6942">
        <w:rPr>
          <w:rFonts w:ascii="Times New Roman" w:hAnsi="Times New Roman" w:cs="Times New Roman"/>
          <w:sz w:val="28"/>
          <w:szCs w:val="28"/>
        </w:rPr>
        <w:t xml:space="preserve">Контроль за виконанням рішення </w:t>
      </w:r>
      <w:r>
        <w:rPr>
          <w:rFonts w:ascii="Times New Roman" w:hAnsi="Times New Roman" w:cs="Times New Roman"/>
          <w:sz w:val="28"/>
          <w:szCs w:val="28"/>
        </w:rPr>
        <w:t>покласти на сільського голову Лях М.О.</w:t>
      </w: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b/>
          <w:sz w:val="28"/>
          <w:szCs w:val="28"/>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sz w:val="28"/>
          <w:szCs w:val="28"/>
        </w:rPr>
      </w:pPr>
      <w:r w:rsidRPr="00BC6942">
        <w:rPr>
          <w:rFonts w:ascii="Times New Roman" w:hAnsi="Times New Roman" w:cs="Times New Roman"/>
          <w:b/>
          <w:sz w:val="24"/>
          <w:szCs w:val="24"/>
        </w:rPr>
        <w:t xml:space="preserve">            </w:t>
      </w:r>
      <w:r w:rsidRPr="00BC6942">
        <w:rPr>
          <w:rFonts w:ascii="Times New Roman" w:hAnsi="Times New Roman" w:cs="Times New Roman"/>
          <w:sz w:val="28"/>
          <w:szCs w:val="28"/>
        </w:rPr>
        <w:t xml:space="preserve">Сільський голова:                          М.О. Лях  </w:t>
      </w:r>
    </w:p>
    <w:p w:rsidR="0014288D" w:rsidRPr="00BC6942" w:rsidRDefault="0014288D" w:rsidP="0014288D">
      <w:pPr>
        <w:spacing w:after="0" w:line="240" w:lineRule="auto"/>
        <w:rPr>
          <w:rFonts w:ascii="Times New Roman" w:hAnsi="Times New Roman" w:cs="Times New Roman"/>
          <w:sz w:val="28"/>
          <w:szCs w:val="28"/>
        </w:rPr>
      </w:pPr>
    </w:p>
    <w:p w:rsidR="0014288D" w:rsidRPr="00BC6942" w:rsidRDefault="0014288D" w:rsidP="0014288D">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w:t>
      </w:r>
    </w:p>
    <w:p w:rsidR="0014288D" w:rsidRPr="00BC6942" w:rsidRDefault="0014288D" w:rsidP="0014288D">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 xml:space="preserve"> с. Студеники</w:t>
      </w:r>
    </w:p>
    <w:p w:rsidR="0014288D" w:rsidRPr="00BC6942" w:rsidRDefault="0014288D" w:rsidP="0014288D">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 xml:space="preserve">№ </w:t>
      </w:r>
      <w:r>
        <w:rPr>
          <w:rFonts w:ascii="Times New Roman" w:hAnsi="Times New Roman" w:cs="Times New Roman"/>
          <w:b/>
          <w:sz w:val="24"/>
          <w:szCs w:val="24"/>
        </w:rPr>
        <w:t>15</w:t>
      </w:r>
      <w:r w:rsidRPr="00BC6942">
        <w:rPr>
          <w:rFonts w:ascii="Times New Roman" w:hAnsi="Times New Roman" w:cs="Times New Roman"/>
          <w:b/>
          <w:sz w:val="24"/>
          <w:szCs w:val="24"/>
        </w:rPr>
        <w:t>- І-УІІІ</w:t>
      </w:r>
    </w:p>
    <w:p w:rsidR="0014288D" w:rsidRDefault="0014288D" w:rsidP="0014288D">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11.11.2020</w:t>
      </w: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14288D" w:rsidRDefault="0014288D" w:rsidP="0014288D">
      <w:pPr>
        <w:spacing w:after="0" w:line="240" w:lineRule="auto"/>
        <w:rPr>
          <w:rFonts w:ascii="Times New Roman" w:hAnsi="Times New Roman" w:cs="Times New Roman"/>
          <w:b/>
          <w:sz w:val="24"/>
          <w:szCs w:val="24"/>
        </w:rPr>
      </w:pPr>
    </w:p>
    <w:p w:rsidR="00C45510" w:rsidRPr="00BC6942" w:rsidRDefault="00C45510" w:rsidP="00C45510">
      <w:pPr>
        <w:rPr>
          <w:sz w:val="28"/>
          <w:szCs w:val="28"/>
        </w:rPr>
      </w:pP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noProof/>
          <w:sz w:val="24"/>
          <w:szCs w:val="24"/>
          <w:lang w:eastAsia="uk-UA"/>
        </w:rPr>
        <w:drawing>
          <wp:inline distT="0" distB="0" distL="0" distR="0" wp14:anchorId="22545681" wp14:editId="188746F1">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C45510" w:rsidRPr="00BC6942" w:rsidRDefault="00C45510" w:rsidP="00C45510">
      <w:pPr>
        <w:spacing w:after="0" w:line="240" w:lineRule="auto"/>
        <w:jc w:val="center"/>
        <w:rPr>
          <w:rFonts w:ascii="Times New Roman" w:hAnsi="Times New Roman" w:cs="Times New Roman"/>
          <w:b/>
          <w:sz w:val="24"/>
          <w:szCs w:val="24"/>
        </w:rPr>
      </w:pP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СТУДЕНИКІВСЬКА СІЛЬСЬКА  РАДА</w:t>
      </w: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БОРИСПІЛЬСЬКОГО  РАЙОНУ</w:t>
      </w: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КИЇВСЬКОЇ  ОБЛАСТІ</w:t>
      </w: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ВОСЬМОГО  СКЛИКАННЯ</w:t>
      </w:r>
    </w:p>
    <w:p w:rsidR="00C45510" w:rsidRPr="00BC6942" w:rsidRDefault="00C45510" w:rsidP="00C45510">
      <w:pPr>
        <w:spacing w:after="0" w:line="240" w:lineRule="auto"/>
        <w:jc w:val="center"/>
        <w:rPr>
          <w:rFonts w:ascii="Times New Roman" w:hAnsi="Times New Roman" w:cs="Times New Roman"/>
          <w:b/>
          <w:sz w:val="24"/>
          <w:szCs w:val="24"/>
        </w:rPr>
      </w:pP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 xml:space="preserve">Р І Ш Е Н </w:t>
      </w:r>
      <w:proofErr w:type="spellStart"/>
      <w:r w:rsidRPr="00BC6942">
        <w:rPr>
          <w:rFonts w:ascii="Times New Roman" w:hAnsi="Times New Roman" w:cs="Times New Roman"/>
          <w:b/>
          <w:sz w:val="24"/>
          <w:szCs w:val="24"/>
        </w:rPr>
        <w:t>Н</w:t>
      </w:r>
      <w:proofErr w:type="spellEnd"/>
      <w:r w:rsidRPr="00BC6942">
        <w:rPr>
          <w:rFonts w:ascii="Times New Roman" w:hAnsi="Times New Roman" w:cs="Times New Roman"/>
          <w:b/>
          <w:sz w:val="24"/>
          <w:szCs w:val="24"/>
        </w:rPr>
        <w:t xml:space="preserve"> Я</w:t>
      </w:r>
    </w:p>
    <w:p w:rsidR="00C45510" w:rsidRPr="00BC6942" w:rsidRDefault="00C45510" w:rsidP="00C45510">
      <w:pPr>
        <w:rPr>
          <w:sz w:val="28"/>
          <w:szCs w:val="28"/>
        </w:rPr>
      </w:pPr>
    </w:p>
    <w:p w:rsidR="00C45510" w:rsidRPr="00BC6942" w:rsidRDefault="00C45510" w:rsidP="00C45510">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Про  затвердження старости</w:t>
      </w:r>
    </w:p>
    <w:p w:rsidR="00C45510" w:rsidRPr="00BC6942" w:rsidRDefault="00C45510" w:rsidP="00C45510">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Пристромського старостинського округу</w:t>
      </w:r>
    </w:p>
    <w:p w:rsidR="00C45510" w:rsidRPr="00BC6942" w:rsidRDefault="00C45510" w:rsidP="00C45510">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 xml:space="preserve">Студениківської сільської ради </w:t>
      </w: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Відповідно до ч. 1 ст. 54  Закону України «Про місцеве самоврядування вч Україні», керуючись Регламентом Студениківської сільської ради, затвердженим рішенням сільської ради № від 11.11.2020 року сільська рада</w:t>
      </w: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jc w:val="center"/>
        <w:rPr>
          <w:rFonts w:ascii="Times New Roman" w:hAnsi="Times New Roman" w:cs="Times New Roman"/>
          <w:b/>
          <w:sz w:val="28"/>
          <w:szCs w:val="28"/>
        </w:rPr>
      </w:pPr>
      <w:r w:rsidRPr="00BC6942">
        <w:rPr>
          <w:rFonts w:ascii="Times New Roman" w:hAnsi="Times New Roman" w:cs="Times New Roman"/>
          <w:b/>
          <w:sz w:val="28"/>
          <w:szCs w:val="28"/>
        </w:rPr>
        <w:t>ВИРІШИЛА :</w:t>
      </w: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numPr>
          <w:ilvl w:val="0"/>
          <w:numId w:val="10"/>
        </w:numPr>
        <w:spacing w:after="0" w:line="240" w:lineRule="auto"/>
        <w:rPr>
          <w:rFonts w:ascii="Times New Roman" w:hAnsi="Times New Roman" w:cs="Times New Roman"/>
          <w:b/>
          <w:sz w:val="28"/>
          <w:szCs w:val="28"/>
        </w:rPr>
      </w:pPr>
      <w:r w:rsidRPr="00BC6942">
        <w:rPr>
          <w:rFonts w:ascii="Times New Roman" w:hAnsi="Times New Roman" w:cs="Times New Roman"/>
          <w:sz w:val="28"/>
          <w:szCs w:val="28"/>
        </w:rPr>
        <w:t xml:space="preserve">Затвердити старостою Пристромського </w:t>
      </w:r>
      <w:proofErr w:type="spellStart"/>
      <w:r w:rsidRPr="00BC6942">
        <w:rPr>
          <w:rFonts w:ascii="Times New Roman" w:hAnsi="Times New Roman" w:cs="Times New Roman"/>
          <w:sz w:val="28"/>
          <w:szCs w:val="28"/>
        </w:rPr>
        <w:t>саростинського</w:t>
      </w:r>
      <w:proofErr w:type="spellEnd"/>
      <w:r w:rsidRPr="00BC6942">
        <w:rPr>
          <w:rFonts w:ascii="Times New Roman" w:hAnsi="Times New Roman" w:cs="Times New Roman"/>
          <w:sz w:val="28"/>
          <w:szCs w:val="28"/>
        </w:rPr>
        <w:t xml:space="preserve"> округу </w:t>
      </w:r>
    </w:p>
    <w:p w:rsidR="00C45510" w:rsidRDefault="00C45510" w:rsidP="00C45510">
      <w:pPr>
        <w:spacing w:after="0" w:line="240" w:lineRule="auto"/>
        <w:ind w:left="720"/>
        <w:rPr>
          <w:rFonts w:ascii="Times New Roman" w:hAnsi="Times New Roman" w:cs="Times New Roman"/>
          <w:sz w:val="28"/>
          <w:szCs w:val="28"/>
        </w:rPr>
      </w:pPr>
      <w:proofErr w:type="spellStart"/>
      <w:r w:rsidRPr="00BC6942">
        <w:rPr>
          <w:rFonts w:ascii="Times New Roman" w:hAnsi="Times New Roman" w:cs="Times New Roman"/>
          <w:sz w:val="28"/>
          <w:szCs w:val="28"/>
        </w:rPr>
        <w:t>Саєнка</w:t>
      </w:r>
      <w:proofErr w:type="spellEnd"/>
      <w:r w:rsidRPr="00BC6942">
        <w:rPr>
          <w:rFonts w:ascii="Times New Roman" w:hAnsi="Times New Roman" w:cs="Times New Roman"/>
          <w:sz w:val="28"/>
          <w:szCs w:val="28"/>
        </w:rPr>
        <w:t xml:space="preserve"> Юрія Анатолійовича.</w:t>
      </w:r>
    </w:p>
    <w:p w:rsidR="00C45510" w:rsidRPr="00F55D1F" w:rsidRDefault="00C45510" w:rsidP="00C45510">
      <w:pPr>
        <w:pStyle w:val="a5"/>
        <w:numPr>
          <w:ilvl w:val="0"/>
          <w:numId w:val="10"/>
        </w:numPr>
        <w:spacing w:after="0" w:line="240" w:lineRule="auto"/>
        <w:rPr>
          <w:rFonts w:ascii="Times New Roman" w:hAnsi="Times New Roman" w:cs="Times New Roman"/>
          <w:sz w:val="28"/>
          <w:szCs w:val="28"/>
        </w:rPr>
      </w:pPr>
      <w:r>
        <w:rPr>
          <w:rFonts w:ascii="Times New Roman" w:hAnsi="Times New Roman" w:cs="Times New Roman"/>
          <w:sz w:val="28"/>
          <w:szCs w:val="28"/>
        </w:rPr>
        <w:t>Встановити ранг 13 (тринадцятий) ранг посадової особи місцевого самоврядування.</w:t>
      </w:r>
    </w:p>
    <w:p w:rsidR="00C45510" w:rsidRPr="00BC6942" w:rsidRDefault="00C45510" w:rsidP="00C45510">
      <w:pPr>
        <w:spacing w:after="0" w:line="240" w:lineRule="auto"/>
        <w:ind w:left="720"/>
        <w:rPr>
          <w:rFonts w:ascii="Times New Roman" w:hAnsi="Times New Roman" w:cs="Times New Roman"/>
          <w:b/>
          <w:sz w:val="28"/>
          <w:szCs w:val="28"/>
        </w:rPr>
      </w:pPr>
    </w:p>
    <w:p w:rsidR="00C45510" w:rsidRPr="00BC6942" w:rsidRDefault="00C45510" w:rsidP="00C45510">
      <w:pPr>
        <w:numPr>
          <w:ilvl w:val="0"/>
          <w:numId w:val="10"/>
        </w:numPr>
        <w:spacing w:after="0" w:line="240" w:lineRule="auto"/>
        <w:rPr>
          <w:rFonts w:ascii="Times New Roman" w:hAnsi="Times New Roman" w:cs="Times New Roman"/>
          <w:b/>
          <w:sz w:val="28"/>
          <w:szCs w:val="28"/>
        </w:rPr>
      </w:pPr>
      <w:r w:rsidRPr="00BC6942">
        <w:rPr>
          <w:rFonts w:ascii="Times New Roman" w:hAnsi="Times New Roman" w:cs="Times New Roman"/>
          <w:sz w:val="28"/>
          <w:szCs w:val="28"/>
        </w:rPr>
        <w:t>Контроль за виконанням рішення залишаю за собою.</w:t>
      </w: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sz w:val="28"/>
          <w:szCs w:val="28"/>
        </w:rPr>
      </w:pPr>
      <w:r w:rsidRPr="00BC6942">
        <w:rPr>
          <w:rFonts w:ascii="Times New Roman" w:hAnsi="Times New Roman" w:cs="Times New Roman"/>
          <w:b/>
          <w:sz w:val="24"/>
          <w:szCs w:val="24"/>
        </w:rPr>
        <w:t xml:space="preserve">            </w:t>
      </w:r>
      <w:r w:rsidRPr="00BC6942">
        <w:rPr>
          <w:rFonts w:ascii="Times New Roman" w:hAnsi="Times New Roman" w:cs="Times New Roman"/>
          <w:sz w:val="28"/>
          <w:szCs w:val="28"/>
        </w:rPr>
        <w:t xml:space="preserve">Сільський голова:                          М.О. Лях  </w:t>
      </w: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w:t>
      </w:r>
    </w:p>
    <w:p w:rsidR="00C45510" w:rsidRPr="00BC6942" w:rsidRDefault="00C45510" w:rsidP="00C45510">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 xml:space="preserve"> с. Студеники</w:t>
      </w:r>
    </w:p>
    <w:p w:rsidR="00C45510" w:rsidRPr="00BC6942" w:rsidRDefault="00C45510" w:rsidP="00C45510">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 xml:space="preserve">№ </w:t>
      </w:r>
      <w:r>
        <w:rPr>
          <w:rFonts w:ascii="Times New Roman" w:hAnsi="Times New Roman" w:cs="Times New Roman"/>
          <w:b/>
          <w:sz w:val="24"/>
          <w:szCs w:val="24"/>
        </w:rPr>
        <w:t>16</w:t>
      </w:r>
      <w:r w:rsidRPr="00BC6942">
        <w:rPr>
          <w:rFonts w:ascii="Times New Roman" w:hAnsi="Times New Roman" w:cs="Times New Roman"/>
          <w:b/>
          <w:sz w:val="24"/>
          <w:szCs w:val="24"/>
        </w:rPr>
        <w:t>- І-УІІІ</w:t>
      </w:r>
    </w:p>
    <w:p w:rsidR="00C45510" w:rsidRPr="00BC6942" w:rsidRDefault="00C45510" w:rsidP="00C45510">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11.11.2020</w:t>
      </w: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noProof/>
          <w:sz w:val="24"/>
          <w:szCs w:val="24"/>
          <w:lang w:eastAsia="uk-UA"/>
        </w:rPr>
        <w:lastRenderedPageBreak/>
        <w:drawing>
          <wp:inline distT="0" distB="0" distL="0" distR="0" wp14:anchorId="18B9483F" wp14:editId="17155150">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C45510" w:rsidRPr="00BC6942" w:rsidRDefault="00C45510" w:rsidP="00C45510">
      <w:pPr>
        <w:spacing w:after="0" w:line="240" w:lineRule="auto"/>
        <w:jc w:val="center"/>
        <w:rPr>
          <w:rFonts w:ascii="Times New Roman" w:hAnsi="Times New Roman" w:cs="Times New Roman"/>
          <w:b/>
          <w:sz w:val="24"/>
          <w:szCs w:val="24"/>
        </w:rPr>
      </w:pP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СТУДЕНИКІВСЬКА СІЛЬСЬКА  РАДА</w:t>
      </w: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БОРИСПІЛЬСЬКОГО  РАЙОНУ</w:t>
      </w: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КИЇВСЬКОЇ  ОБЛАСТІ</w:t>
      </w: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ВОСЬМОГО СКЛИКАННЯ</w:t>
      </w:r>
    </w:p>
    <w:p w:rsidR="00C45510" w:rsidRPr="00BC6942" w:rsidRDefault="00C45510" w:rsidP="00C45510">
      <w:pPr>
        <w:spacing w:after="0" w:line="240" w:lineRule="auto"/>
        <w:jc w:val="center"/>
        <w:rPr>
          <w:rFonts w:ascii="Times New Roman" w:hAnsi="Times New Roman" w:cs="Times New Roman"/>
          <w:b/>
          <w:sz w:val="24"/>
          <w:szCs w:val="24"/>
        </w:rPr>
      </w:pP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 xml:space="preserve">Р І Ш Е Н </w:t>
      </w:r>
      <w:proofErr w:type="spellStart"/>
      <w:r w:rsidRPr="00BC6942">
        <w:rPr>
          <w:rFonts w:ascii="Times New Roman" w:hAnsi="Times New Roman" w:cs="Times New Roman"/>
          <w:b/>
          <w:sz w:val="24"/>
          <w:szCs w:val="24"/>
        </w:rPr>
        <w:t>Н</w:t>
      </w:r>
      <w:proofErr w:type="spellEnd"/>
      <w:r w:rsidRPr="00BC6942">
        <w:rPr>
          <w:rFonts w:ascii="Times New Roman" w:hAnsi="Times New Roman" w:cs="Times New Roman"/>
          <w:b/>
          <w:sz w:val="24"/>
          <w:szCs w:val="24"/>
        </w:rPr>
        <w:t xml:space="preserve"> Я</w:t>
      </w:r>
    </w:p>
    <w:p w:rsidR="00C45510" w:rsidRPr="00BC6942" w:rsidRDefault="00C45510" w:rsidP="00C45510">
      <w:pPr>
        <w:rPr>
          <w:sz w:val="28"/>
          <w:szCs w:val="28"/>
        </w:rPr>
      </w:pPr>
    </w:p>
    <w:p w:rsidR="00C45510" w:rsidRPr="00BC6942" w:rsidRDefault="00C45510" w:rsidP="00C45510">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Про  затвердження старости</w:t>
      </w:r>
    </w:p>
    <w:p w:rsidR="00C45510" w:rsidRPr="00BC6942" w:rsidRDefault="00C45510" w:rsidP="00C45510">
      <w:pPr>
        <w:spacing w:after="0" w:line="240" w:lineRule="auto"/>
        <w:rPr>
          <w:rFonts w:ascii="Times New Roman" w:hAnsi="Times New Roman" w:cs="Times New Roman"/>
          <w:b/>
          <w:sz w:val="28"/>
          <w:szCs w:val="28"/>
        </w:rPr>
      </w:pPr>
      <w:proofErr w:type="spellStart"/>
      <w:r w:rsidRPr="00BC6942">
        <w:rPr>
          <w:rFonts w:ascii="Times New Roman" w:hAnsi="Times New Roman" w:cs="Times New Roman"/>
          <w:b/>
          <w:sz w:val="28"/>
          <w:szCs w:val="28"/>
        </w:rPr>
        <w:t>Семенівського</w:t>
      </w:r>
      <w:proofErr w:type="spellEnd"/>
      <w:r w:rsidRPr="00BC6942">
        <w:rPr>
          <w:rFonts w:ascii="Times New Roman" w:hAnsi="Times New Roman" w:cs="Times New Roman"/>
          <w:b/>
          <w:sz w:val="28"/>
          <w:szCs w:val="28"/>
        </w:rPr>
        <w:t xml:space="preserve"> старостинського округу</w:t>
      </w:r>
    </w:p>
    <w:p w:rsidR="00C45510" w:rsidRPr="00BC6942" w:rsidRDefault="00C45510" w:rsidP="00C45510">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 xml:space="preserve">Студениківської сільської ради </w:t>
      </w: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Відповідно до ч. 1 ст. 54  Закону України «Про місцеве самоврядування вч Україні», керуючись Регламентом Студениківської сільської ради, затвердженим рішенням сільської ради № від 11.11.2020 року сільська рада</w:t>
      </w: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jc w:val="center"/>
        <w:rPr>
          <w:rFonts w:ascii="Times New Roman" w:hAnsi="Times New Roman" w:cs="Times New Roman"/>
          <w:b/>
          <w:sz w:val="28"/>
          <w:szCs w:val="28"/>
        </w:rPr>
      </w:pPr>
      <w:r w:rsidRPr="00BC6942">
        <w:rPr>
          <w:rFonts w:ascii="Times New Roman" w:hAnsi="Times New Roman" w:cs="Times New Roman"/>
          <w:b/>
          <w:sz w:val="28"/>
          <w:szCs w:val="28"/>
        </w:rPr>
        <w:t>ВИРІШИЛА :</w:t>
      </w: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numPr>
          <w:ilvl w:val="0"/>
          <w:numId w:val="12"/>
        </w:numPr>
        <w:spacing w:after="0" w:line="240" w:lineRule="auto"/>
        <w:rPr>
          <w:rFonts w:ascii="Times New Roman" w:hAnsi="Times New Roman" w:cs="Times New Roman"/>
          <w:b/>
          <w:sz w:val="28"/>
          <w:szCs w:val="28"/>
        </w:rPr>
      </w:pPr>
      <w:r w:rsidRPr="00BC6942">
        <w:rPr>
          <w:rFonts w:ascii="Times New Roman" w:hAnsi="Times New Roman" w:cs="Times New Roman"/>
          <w:sz w:val="28"/>
          <w:szCs w:val="28"/>
        </w:rPr>
        <w:t xml:space="preserve">Затвердити старостою </w:t>
      </w:r>
      <w:proofErr w:type="spellStart"/>
      <w:r w:rsidRPr="00BC6942">
        <w:rPr>
          <w:rFonts w:ascii="Times New Roman" w:hAnsi="Times New Roman" w:cs="Times New Roman"/>
          <w:sz w:val="28"/>
          <w:szCs w:val="28"/>
        </w:rPr>
        <w:t>Семенівського</w:t>
      </w:r>
      <w:proofErr w:type="spellEnd"/>
      <w:r w:rsidRPr="00BC6942">
        <w:rPr>
          <w:rFonts w:ascii="Times New Roman" w:hAnsi="Times New Roman" w:cs="Times New Roman"/>
          <w:sz w:val="28"/>
          <w:szCs w:val="28"/>
        </w:rPr>
        <w:t xml:space="preserve"> </w:t>
      </w:r>
      <w:proofErr w:type="spellStart"/>
      <w:r w:rsidRPr="00BC6942">
        <w:rPr>
          <w:rFonts w:ascii="Times New Roman" w:hAnsi="Times New Roman" w:cs="Times New Roman"/>
          <w:sz w:val="28"/>
          <w:szCs w:val="28"/>
        </w:rPr>
        <w:t>саростинського</w:t>
      </w:r>
      <w:proofErr w:type="spellEnd"/>
      <w:r w:rsidRPr="00BC6942">
        <w:rPr>
          <w:rFonts w:ascii="Times New Roman" w:hAnsi="Times New Roman" w:cs="Times New Roman"/>
          <w:sz w:val="28"/>
          <w:szCs w:val="28"/>
        </w:rPr>
        <w:t xml:space="preserve"> округу </w:t>
      </w:r>
    </w:p>
    <w:p w:rsidR="00C45510" w:rsidRDefault="00C45510" w:rsidP="00C45510">
      <w:pPr>
        <w:spacing w:after="0" w:line="240" w:lineRule="auto"/>
        <w:ind w:left="720"/>
        <w:rPr>
          <w:rFonts w:ascii="Times New Roman" w:hAnsi="Times New Roman" w:cs="Times New Roman"/>
          <w:sz w:val="28"/>
          <w:szCs w:val="28"/>
        </w:rPr>
      </w:pPr>
      <w:proofErr w:type="spellStart"/>
      <w:r w:rsidRPr="00BC6942">
        <w:rPr>
          <w:rFonts w:ascii="Times New Roman" w:hAnsi="Times New Roman" w:cs="Times New Roman"/>
          <w:sz w:val="28"/>
          <w:szCs w:val="28"/>
        </w:rPr>
        <w:t>Жеребко</w:t>
      </w:r>
      <w:proofErr w:type="spellEnd"/>
      <w:r w:rsidRPr="00BC6942">
        <w:rPr>
          <w:rFonts w:ascii="Times New Roman" w:hAnsi="Times New Roman" w:cs="Times New Roman"/>
          <w:sz w:val="28"/>
          <w:szCs w:val="28"/>
        </w:rPr>
        <w:t xml:space="preserve"> Валентину Михайлівну.</w:t>
      </w:r>
    </w:p>
    <w:p w:rsidR="00C45510" w:rsidRPr="00F55D1F" w:rsidRDefault="00C45510" w:rsidP="00C45510">
      <w:pPr>
        <w:pStyle w:val="a5"/>
        <w:numPr>
          <w:ilvl w:val="0"/>
          <w:numId w:val="12"/>
        </w:numPr>
        <w:spacing w:after="0" w:line="240" w:lineRule="auto"/>
        <w:rPr>
          <w:rFonts w:ascii="Times New Roman" w:hAnsi="Times New Roman" w:cs="Times New Roman"/>
          <w:sz w:val="28"/>
          <w:szCs w:val="28"/>
        </w:rPr>
      </w:pPr>
      <w:r>
        <w:rPr>
          <w:rFonts w:ascii="Times New Roman" w:hAnsi="Times New Roman" w:cs="Times New Roman"/>
          <w:sz w:val="28"/>
          <w:szCs w:val="28"/>
        </w:rPr>
        <w:t>Зберегти  10 (десятий)  ранг посадової особи місцевого самоврядування.</w:t>
      </w:r>
    </w:p>
    <w:p w:rsidR="00C45510" w:rsidRPr="00BC6942" w:rsidRDefault="00C45510" w:rsidP="00C45510">
      <w:pPr>
        <w:spacing w:after="0" w:line="240" w:lineRule="auto"/>
        <w:ind w:left="720"/>
        <w:rPr>
          <w:rFonts w:ascii="Times New Roman" w:hAnsi="Times New Roman" w:cs="Times New Roman"/>
          <w:sz w:val="28"/>
          <w:szCs w:val="28"/>
        </w:rPr>
      </w:pPr>
    </w:p>
    <w:p w:rsidR="00C45510" w:rsidRPr="00BC6942" w:rsidRDefault="00C45510" w:rsidP="00C45510">
      <w:pPr>
        <w:numPr>
          <w:ilvl w:val="0"/>
          <w:numId w:val="12"/>
        </w:numPr>
        <w:spacing w:after="0" w:line="240" w:lineRule="auto"/>
        <w:rPr>
          <w:rFonts w:ascii="Times New Roman" w:hAnsi="Times New Roman" w:cs="Times New Roman"/>
          <w:b/>
          <w:sz w:val="28"/>
          <w:szCs w:val="28"/>
        </w:rPr>
      </w:pPr>
      <w:r w:rsidRPr="00BC6942">
        <w:rPr>
          <w:rFonts w:ascii="Times New Roman" w:hAnsi="Times New Roman" w:cs="Times New Roman"/>
          <w:sz w:val="28"/>
          <w:szCs w:val="28"/>
        </w:rPr>
        <w:t>Контроль за виконанням рішення залишаю за собою.</w:t>
      </w: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sz w:val="28"/>
          <w:szCs w:val="28"/>
        </w:rPr>
      </w:pPr>
      <w:r w:rsidRPr="00BC6942">
        <w:rPr>
          <w:rFonts w:ascii="Times New Roman" w:hAnsi="Times New Roman" w:cs="Times New Roman"/>
          <w:b/>
          <w:sz w:val="24"/>
          <w:szCs w:val="24"/>
        </w:rPr>
        <w:t xml:space="preserve">            </w:t>
      </w:r>
      <w:r w:rsidRPr="00BC6942">
        <w:rPr>
          <w:rFonts w:ascii="Times New Roman" w:hAnsi="Times New Roman" w:cs="Times New Roman"/>
          <w:sz w:val="28"/>
          <w:szCs w:val="28"/>
        </w:rPr>
        <w:t xml:space="preserve">Сільський голова:                          М.О. Лях  </w:t>
      </w: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w:t>
      </w:r>
    </w:p>
    <w:p w:rsidR="00C45510" w:rsidRPr="00BC6942" w:rsidRDefault="00C45510" w:rsidP="00C45510">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 xml:space="preserve"> с. Студеники</w:t>
      </w:r>
    </w:p>
    <w:p w:rsidR="00C45510" w:rsidRPr="00BC6942" w:rsidRDefault="00C45510" w:rsidP="00C45510">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w:t>
      </w:r>
      <w:r>
        <w:rPr>
          <w:rFonts w:ascii="Times New Roman" w:hAnsi="Times New Roman" w:cs="Times New Roman"/>
          <w:b/>
          <w:sz w:val="24"/>
          <w:szCs w:val="24"/>
        </w:rPr>
        <w:t>17</w:t>
      </w:r>
      <w:r w:rsidRPr="00BC6942">
        <w:rPr>
          <w:rFonts w:ascii="Times New Roman" w:hAnsi="Times New Roman" w:cs="Times New Roman"/>
          <w:b/>
          <w:sz w:val="24"/>
          <w:szCs w:val="24"/>
        </w:rPr>
        <w:t xml:space="preserve"> - І-УІІІ</w:t>
      </w:r>
    </w:p>
    <w:p w:rsidR="00C45510" w:rsidRPr="00BC6942" w:rsidRDefault="00C45510" w:rsidP="00C45510">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11.11.2020</w:t>
      </w: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noProof/>
          <w:sz w:val="24"/>
          <w:szCs w:val="24"/>
          <w:lang w:eastAsia="uk-UA"/>
        </w:rPr>
        <w:drawing>
          <wp:inline distT="0" distB="0" distL="0" distR="0" wp14:anchorId="27DD14EC" wp14:editId="677877AD">
            <wp:extent cx="495300" cy="685800"/>
            <wp:effectExtent l="0" t="0" r="0" b="0"/>
            <wp:docPr id="38" name="Рисунок 3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C45510" w:rsidRPr="00BC6942" w:rsidRDefault="00C45510" w:rsidP="00C45510">
      <w:pPr>
        <w:spacing w:after="0" w:line="240" w:lineRule="auto"/>
        <w:jc w:val="center"/>
        <w:rPr>
          <w:rFonts w:ascii="Times New Roman" w:hAnsi="Times New Roman" w:cs="Times New Roman"/>
          <w:b/>
          <w:sz w:val="24"/>
          <w:szCs w:val="24"/>
        </w:rPr>
      </w:pP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СТУДЕНИКІВСЬКА СІЛЬСЬКА  РАДА</w:t>
      </w: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БОРИСПІЛЬСЬКОГО  РАЙОНУ</w:t>
      </w: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КИЇВСЬКОЇ  ОБЛАСТІ</w:t>
      </w: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ВОСЬМОГО  СКЛИКАННЯ</w:t>
      </w:r>
    </w:p>
    <w:p w:rsidR="00C45510" w:rsidRPr="00BC6942" w:rsidRDefault="00C45510" w:rsidP="00C45510">
      <w:pPr>
        <w:spacing w:after="0" w:line="240" w:lineRule="auto"/>
        <w:jc w:val="center"/>
        <w:rPr>
          <w:rFonts w:ascii="Times New Roman" w:hAnsi="Times New Roman" w:cs="Times New Roman"/>
          <w:b/>
          <w:sz w:val="24"/>
          <w:szCs w:val="24"/>
        </w:rPr>
      </w:pP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 xml:space="preserve">Р І Ш Е Н </w:t>
      </w:r>
      <w:proofErr w:type="spellStart"/>
      <w:r w:rsidRPr="00BC6942">
        <w:rPr>
          <w:rFonts w:ascii="Times New Roman" w:hAnsi="Times New Roman" w:cs="Times New Roman"/>
          <w:b/>
          <w:sz w:val="24"/>
          <w:szCs w:val="24"/>
        </w:rPr>
        <w:t>Н</w:t>
      </w:r>
      <w:proofErr w:type="spellEnd"/>
      <w:r w:rsidRPr="00BC6942">
        <w:rPr>
          <w:rFonts w:ascii="Times New Roman" w:hAnsi="Times New Roman" w:cs="Times New Roman"/>
          <w:b/>
          <w:sz w:val="24"/>
          <w:szCs w:val="24"/>
        </w:rPr>
        <w:t xml:space="preserve"> Я</w:t>
      </w:r>
    </w:p>
    <w:p w:rsidR="00C45510" w:rsidRPr="00BC6942" w:rsidRDefault="00C45510" w:rsidP="00C45510">
      <w:pPr>
        <w:rPr>
          <w:sz w:val="28"/>
          <w:szCs w:val="28"/>
        </w:rPr>
      </w:pPr>
    </w:p>
    <w:p w:rsidR="00C45510" w:rsidRPr="00BC6942" w:rsidRDefault="00C45510" w:rsidP="00C45510">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Про  затвердження старости</w:t>
      </w:r>
    </w:p>
    <w:p w:rsidR="00C45510" w:rsidRPr="00BC6942" w:rsidRDefault="00C45510" w:rsidP="00C45510">
      <w:pPr>
        <w:spacing w:after="0" w:line="240" w:lineRule="auto"/>
        <w:rPr>
          <w:rFonts w:ascii="Times New Roman" w:hAnsi="Times New Roman" w:cs="Times New Roman"/>
          <w:b/>
          <w:sz w:val="28"/>
          <w:szCs w:val="28"/>
        </w:rPr>
      </w:pPr>
      <w:proofErr w:type="spellStart"/>
      <w:r w:rsidRPr="00BC6942">
        <w:rPr>
          <w:rFonts w:ascii="Times New Roman" w:hAnsi="Times New Roman" w:cs="Times New Roman"/>
          <w:b/>
          <w:sz w:val="28"/>
          <w:szCs w:val="28"/>
        </w:rPr>
        <w:t>Строківського</w:t>
      </w:r>
      <w:proofErr w:type="spellEnd"/>
      <w:r w:rsidRPr="00BC6942">
        <w:rPr>
          <w:rFonts w:ascii="Times New Roman" w:hAnsi="Times New Roman" w:cs="Times New Roman"/>
          <w:b/>
          <w:sz w:val="28"/>
          <w:szCs w:val="28"/>
        </w:rPr>
        <w:t xml:space="preserve"> старостинського округу</w:t>
      </w:r>
    </w:p>
    <w:p w:rsidR="00C45510" w:rsidRPr="00BC6942" w:rsidRDefault="00C45510" w:rsidP="00C45510">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 xml:space="preserve">Студениківської сільської ради </w:t>
      </w: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Відповідно до ч. 1 ст. 54  Закону України «Про місцеве самоврядування вч Україні», керуючись Регламентом Студениківської сільської ради, затвердженим рішенням сільської ради № від 11.11.2020 року сільська рада</w:t>
      </w:r>
    </w:p>
    <w:p w:rsidR="00C45510" w:rsidRPr="00BC6942" w:rsidRDefault="00C45510" w:rsidP="00C45510">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ВИРІШИЛА :</w:t>
      </w: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ind w:left="360"/>
        <w:rPr>
          <w:rFonts w:ascii="Times New Roman" w:hAnsi="Times New Roman" w:cs="Times New Roman"/>
          <w:b/>
          <w:sz w:val="28"/>
          <w:szCs w:val="28"/>
        </w:rPr>
      </w:pPr>
      <w:r w:rsidRPr="00BC6942">
        <w:rPr>
          <w:rFonts w:ascii="Times New Roman" w:hAnsi="Times New Roman" w:cs="Times New Roman"/>
          <w:b/>
          <w:sz w:val="28"/>
          <w:szCs w:val="28"/>
        </w:rPr>
        <w:t>1.</w:t>
      </w:r>
      <w:r w:rsidRPr="00BC6942">
        <w:rPr>
          <w:rFonts w:ascii="Times New Roman" w:hAnsi="Times New Roman" w:cs="Times New Roman"/>
          <w:sz w:val="28"/>
          <w:szCs w:val="28"/>
        </w:rPr>
        <w:t xml:space="preserve">Затвердити старостою </w:t>
      </w:r>
      <w:proofErr w:type="spellStart"/>
      <w:r w:rsidRPr="00BC6942">
        <w:rPr>
          <w:rFonts w:ascii="Times New Roman" w:hAnsi="Times New Roman" w:cs="Times New Roman"/>
          <w:sz w:val="28"/>
          <w:szCs w:val="28"/>
        </w:rPr>
        <w:t>Строківського</w:t>
      </w:r>
      <w:proofErr w:type="spellEnd"/>
      <w:r w:rsidRPr="00BC6942">
        <w:rPr>
          <w:rFonts w:ascii="Times New Roman" w:hAnsi="Times New Roman" w:cs="Times New Roman"/>
          <w:sz w:val="28"/>
          <w:szCs w:val="28"/>
        </w:rPr>
        <w:t xml:space="preserve"> </w:t>
      </w:r>
      <w:proofErr w:type="spellStart"/>
      <w:r w:rsidRPr="00BC6942">
        <w:rPr>
          <w:rFonts w:ascii="Times New Roman" w:hAnsi="Times New Roman" w:cs="Times New Roman"/>
          <w:sz w:val="28"/>
          <w:szCs w:val="28"/>
        </w:rPr>
        <w:t>саростинського</w:t>
      </w:r>
      <w:proofErr w:type="spellEnd"/>
      <w:r w:rsidRPr="00BC6942">
        <w:rPr>
          <w:rFonts w:ascii="Times New Roman" w:hAnsi="Times New Roman" w:cs="Times New Roman"/>
          <w:sz w:val="28"/>
          <w:szCs w:val="28"/>
        </w:rPr>
        <w:t xml:space="preserve"> округу </w:t>
      </w:r>
    </w:p>
    <w:p w:rsidR="00C45510" w:rsidRDefault="00C45510" w:rsidP="00C45510">
      <w:pPr>
        <w:spacing w:after="0" w:line="240" w:lineRule="auto"/>
        <w:ind w:left="720"/>
        <w:rPr>
          <w:rFonts w:ascii="Times New Roman" w:hAnsi="Times New Roman" w:cs="Times New Roman"/>
          <w:sz w:val="28"/>
          <w:szCs w:val="28"/>
        </w:rPr>
      </w:pPr>
      <w:r w:rsidRPr="00BC6942">
        <w:rPr>
          <w:rFonts w:ascii="Times New Roman" w:hAnsi="Times New Roman" w:cs="Times New Roman"/>
          <w:sz w:val="28"/>
          <w:szCs w:val="28"/>
        </w:rPr>
        <w:t>Жука  Миколу Васильовича.</w:t>
      </w:r>
    </w:p>
    <w:p w:rsidR="00C45510" w:rsidRPr="00F55D1F" w:rsidRDefault="00C45510" w:rsidP="00C45510">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2.</w:t>
      </w:r>
      <w:r w:rsidRPr="00F55D1F">
        <w:rPr>
          <w:rFonts w:ascii="Times New Roman" w:hAnsi="Times New Roman" w:cs="Times New Roman"/>
          <w:sz w:val="28"/>
          <w:szCs w:val="28"/>
        </w:rPr>
        <w:t>Зберегти  7</w:t>
      </w:r>
      <w:r>
        <w:rPr>
          <w:rFonts w:ascii="Times New Roman" w:hAnsi="Times New Roman" w:cs="Times New Roman"/>
          <w:sz w:val="28"/>
          <w:szCs w:val="28"/>
        </w:rPr>
        <w:t xml:space="preserve"> (сьомий)</w:t>
      </w:r>
      <w:r w:rsidRPr="00F55D1F">
        <w:rPr>
          <w:rFonts w:ascii="Times New Roman" w:hAnsi="Times New Roman" w:cs="Times New Roman"/>
          <w:sz w:val="28"/>
          <w:szCs w:val="28"/>
        </w:rPr>
        <w:t xml:space="preserve">  ранг посадової особи місцевого самоврядування.</w:t>
      </w:r>
    </w:p>
    <w:p w:rsidR="00C45510" w:rsidRPr="00BC6942" w:rsidRDefault="00C45510" w:rsidP="00C45510">
      <w:pPr>
        <w:spacing w:after="0" w:line="240" w:lineRule="auto"/>
        <w:ind w:left="720"/>
        <w:rPr>
          <w:rFonts w:ascii="Times New Roman" w:hAnsi="Times New Roman" w:cs="Times New Roman"/>
          <w:sz w:val="28"/>
          <w:szCs w:val="28"/>
        </w:rPr>
      </w:pPr>
    </w:p>
    <w:p w:rsidR="00C45510" w:rsidRPr="00F55D1F" w:rsidRDefault="00C45510" w:rsidP="00C45510">
      <w:pPr>
        <w:pStyle w:val="a5"/>
        <w:numPr>
          <w:ilvl w:val="0"/>
          <w:numId w:val="15"/>
        </w:numPr>
        <w:spacing w:after="0" w:line="240" w:lineRule="auto"/>
        <w:rPr>
          <w:rFonts w:ascii="Times New Roman" w:hAnsi="Times New Roman" w:cs="Times New Roman"/>
          <w:b/>
          <w:sz w:val="28"/>
          <w:szCs w:val="28"/>
        </w:rPr>
      </w:pPr>
      <w:r w:rsidRPr="00F55D1F">
        <w:rPr>
          <w:rFonts w:ascii="Times New Roman" w:hAnsi="Times New Roman" w:cs="Times New Roman"/>
          <w:sz w:val="28"/>
          <w:szCs w:val="28"/>
        </w:rPr>
        <w:t>Контроль за виконанням рішення залишаю за собою.</w:t>
      </w: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rPr>
          <w:rFonts w:ascii="Times New Roman" w:hAnsi="Times New Roman" w:cs="Times New Roman"/>
          <w:b/>
          <w:sz w:val="28"/>
          <w:szCs w:val="28"/>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rPr>
          <w:rFonts w:ascii="Times New Roman" w:hAnsi="Times New Roman" w:cs="Times New Roman"/>
          <w:sz w:val="28"/>
          <w:szCs w:val="28"/>
        </w:rPr>
      </w:pPr>
      <w:r w:rsidRPr="00BC6942">
        <w:rPr>
          <w:rFonts w:ascii="Times New Roman" w:hAnsi="Times New Roman" w:cs="Times New Roman"/>
          <w:b/>
          <w:sz w:val="24"/>
          <w:szCs w:val="24"/>
        </w:rPr>
        <w:t xml:space="preserve">            </w:t>
      </w:r>
      <w:r w:rsidRPr="00BC6942">
        <w:rPr>
          <w:rFonts w:ascii="Times New Roman" w:hAnsi="Times New Roman" w:cs="Times New Roman"/>
          <w:sz w:val="28"/>
          <w:szCs w:val="28"/>
        </w:rPr>
        <w:t xml:space="preserve">Сільський голова:                          М.О. Лях  </w:t>
      </w: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r w:rsidRPr="00BC6942">
        <w:rPr>
          <w:rFonts w:ascii="Times New Roman" w:hAnsi="Times New Roman" w:cs="Times New Roman"/>
          <w:sz w:val="28"/>
          <w:szCs w:val="28"/>
        </w:rPr>
        <w:t xml:space="preserve">                             </w:t>
      </w:r>
    </w:p>
    <w:p w:rsidR="00C45510" w:rsidRPr="00BC6942" w:rsidRDefault="00C45510" w:rsidP="00C45510">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 xml:space="preserve"> с. Студеники</w:t>
      </w:r>
    </w:p>
    <w:p w:rsidR="00C45510" w:rsidRPr="00BC6942" w:rsidRDefault="00C45510" w:rsidP="00C45510">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 xml:space="preserve">№ </w:t>
      </w:r>
      <w:r>
        <w:rPr>
          <w:rFonts w:ascii="Times New Roman" w:hAnsi="Times New Roman" w:cs="Times New Roman"/>
          <w:b/>
          <w:sz w:val="24"/>
          <w:szCs w:val="24"/>
        </w:rPr>
        <w:t>18</w:t>
      </w:r>
      <w:r w:rsidRPr="00BC6942">
        <w:rPr>
          <w:rFonts w:ascii="Times New Roman" w:hAnsi="Times New Roman" w:cs="Times New Roman"/>
          <w:b/>
          <w:sz w:val="24"/>
          <w:szCs w:val="24"/>
        </w:rPr>
        <w:t>- І-УІІІ</w:t>
      </w:r>
    </w:p>
    <w:p w:rsidR="00C45510" w:rsidRPr="00BC6942" w:rsidRDefault="00C45510" w:rsidP="00C45510">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11.11.2020</w:t>
      </w:r>
    </w:p>
    <w:p w:rsidR="00C45510" w:rsidRDefault="00C45510" w:rsidP="00C45510">
      <w:pPr>
        <w:spacing w:after="0" w:line="240" w:lineRule="auto"/>
        <w:rPr>
          <w:rFonts w:ascii="Times New Roman" w:hAnsi="Times New Roman" w:cs="Times New Roman"/>
          <w:b/>
          <w:sz w:val="24"/>
          <w:szCs w:val="24"/>
        </w:rPr>
      </w:pPr>
    </w:p>
    <w:p w:rsidR="00172737" w:rsidRDefault="00172737" w:rsidP="00C45510">
      <w:pPr>
        <w:spacing w:after="0" w:line="240" w:lineRule="auto"/>
        <w:rPr>
          <w:rFonts w:ascii="Times New Roman" w:hAnsi="Times New Roman" w:cs="Times New Roman"/>
          <w:b/>
          <w:sz w:val="24"/>
          <w:szCs w:val="24"/>
        </w:rPr>
      </w:pPr>
    </w:p>
    <w:p w:rsidR="00172737" w:rsidRDefault="00172737" w:rsidP="00C45510">
      <w:pPr>
        <w:spacing w:after="0" w:line="240" w:lineRule="auto"/>
        <w:rPr>
          <w:rFonts w:ascii="Times New Roman" w:hAnsi="Times New Roman" w:cs="Times New Roman"/>
          <w:b/>
          <w:sz w:val="24"/>
          <w:szCs w:val="24"/>
        </w:rPr>
      </w:pPr>
    </w:p>
    <w:p w:rsidR="00172737" w:rsidRDefault="00172737" w:rsidP="00C45510">
      <w:pPr>
        <w:spacing w:after="0" w:line="240" w:lineRule="auto"/>
        <w:rPr>
          <w:rFonts w:ascii="Times New Roman" w:hAnsi="Times New Roman" w:cs="Times New Roman"/>
          <w:b/>
          <w:sz w:val="24"/>
          <w:szCs w:val="24"/>
        </w:rPr>
      </w:pPr>
    </w:p>
    <w:p w:rsidR="00172737" w:rsidRDefault="00172737" w:rsidP="00C45510">
      <w:pPr>
        <w:spacing w:after="0" w:line="240" w:lineRule="auto"/>
        <w:rPr>
          <w:rFonts w:ascii="Times New Roman" w:hAnsi="Times New Roman" w:cs="Times New Roman"/>
          <w:b/>
          <w:sz w:val="24"/>
          <w:szCs w:val="24"/>
        </w:rPr>
      </w:pPr>
    </w:p>
    <w:p w:rsidR="00172737" w:rsidRDefault="00172737" w:rsidP="00C45510">
      <w:pPr>
        <w:spacing w:after="0" w:line="240" w:lineRule="auto"/>
        <w:rPr>
          <w:rFonts w:ascii="Times New Roman" w:hAnsi="Times New Roman" w:cs="Times New Roman"/>
          <w:b/>
          <w:sz w:val="24"/>
          <w:szCs w:val="24"/>
        </w:rPr>
      </w:pPr>
    </w:p>
    <w:p w:rsidR="00172737" w:rsidRDefault="00172737" w:rsidP="00C45510">
      <w:pPr>
        <w:spacing w:after="0" w:line="240" w:lineRule="auto"/>
        <w:rPr>
          <w:rFonts w:ascii="Times New Roman" w:hAnsi="Times New Roman" w:cs="Times New Roman"/>
          <w:b/>
          <w:sz w:val="24"/>
          <w:szCs w:val="24"/>
        </w:rPr>
      </w:pPr>
    </w:p>
    <w:p w:rsidR="00172737" w:rsidRDefault="00172737" w:rsidP="00C45510">
      <w:pPr>
        <w:spacing w:after="0" w:line="240" w:lineRule="auto"/>
        <w:rPr>
          <w:rFonts w:ascii="Times New Roman" w:hAnsi="Times New Roman" w:cs="Times New Roman"/>
          <w:b/>
          <w:sz w:val="24"/>
          <w:szCs w:val="24"/>
        </w:rPr>
      </w:pPr>
    </w:p>
    <w:p w:rsidR="00172737" w:rsidRPr="00BC6942" w:rsidRDefault="00172737" w:rsidP="00C45510">
      <w:pPr>
        <w:spacing w:after="0" w:line="240" w:lineRule="auto"/>
        <w:rPr>
          <w:rFonts w:ascii="Times New Roman" w:hAnsi="Times New Roman" w:cs="Times New Roman"/>
          <w:b/>
          <w:sz w:val="24"/>
          <w:szCs w:val="24"/>
        </w:rPr>
      </w:pPr>
    </w:p>
    <w:p w:rsidR="0014288D" w:rsidRPr="00BC6942" w:rsidRDefault="0014288D" w:rsidP="0014288D">
      <w:pPr>
        <w:spacing w:after="0" w:line="240" w:lineRule="auto"/>
        <w:rPr>
          <w:rFonts w:ascii="Times New Roman" w:hAnsi="Times New Roman" w:cs="Times New Roman"/>
          <w:b/>
          <w:sz w:val="24"/>
          <w:szCs w:val="24"/>
        </w:rPr>
      </w:pPr>
    </w:p>
    <w:p w:rsidR="00BC6942" w:rsidRPr="00BC6942" w:rsidRDefault="00BC6942" w:rsidP="00BC6942">
      <w:pPr>
        <w:jc w:val="center"/>
      </w:pPr>
      <w:r w:rsidRPr="00BC6942">
        <w:rPr>
          <w:noProof/>
          <w:lang w:eastAsia="uk-UA"/>
        </w:rPr>
        <w:drawing>
          <wp:inline distT="0" distB="0" distL="0" distR="0" wp14:anchorId="3BE445C4" wp14:editId="3F5538F5">
            <wp:extent cx="495300" cy="685800"/>
            <wp:effectExtent l="0" t="0" r="0" b="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C6942" w:rsidRPr="00BC6942" w:rsidRDefault="00BC6942" w:rsidP="00BC6942">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УКРАЇНА</w:t>
      </w:r>
    </w:p>
    <w:p w:rsidR="00BC6942" w:rsidRPr="00BC6942" w:rsidRDefault="00BC6942" w:rsidP="00BC6942">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СТУДЕНИКІВСЬКА СІЛЬСЬКА РАДА</w:t>
      </w:r>
    </w:p>
    <w:p w:rsidR="00BC6942" w:rsidRPr="00BC6942" w:rsidRDefault="00BC6942" w:rsidP="00BC6942">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БОРИСПІЛЬСЬКОГО РАЙОНУ</w:t>
      </w:r>
      <w:r w:rsidRPr="00BC6942">
        <w:rPr>
          <w:rFonts w:ascii="Times New Roman" w:hAnsi="Times New Roman" w:cs="Times New Roman"/>
          <w:b/>
          <w:sz w:val="26"/>
          <w:szCs w:val="26"/>
        </w:rPr>
        <w:br/>
        <w:t>КИЇВСЬКОЇ ОБЛАСТІ</w:t>
      </w:r>
    </w:p>
    <w:p w:rsidR="00BC6942" w:rsidRPr="00BC6942" w:rsidRDefault="00BC6942" w:rsidP="00BC6942">
      <w:pPr>
        <w:spacing w:after="0" w:line="240" w:lineRule="auto"/>
        <w:jc w:val="center"/>
        <w:rPr>
          <w:rFonts w:ascii="Times New Roman" w:hAnsi="Times New Roman" w:cs="Times New Roman"/>
          <w:b/>
          <w:sz w:val="26"/>
          <w:szCs w:val="26"/>
        </w:rPr>
      </w:pPr>
    </w:p>
    <w:p w:rsidR="00BC6942" w:rsidRPr="00BC6942" w:rsidRDefault="00BC6942" w:rsidP="00BC6942">
      <w:pPr>
        <w:jc w:val="center"/>
        <w:rPr>
          <w:rFonts w:ascii="Times New Roman" w:hAnsi="Times New Roman" w:cs="Times New Roman"/>
          <w:b/>
          <w:sz w:val="26"/>
          <w:szCs w:val="26"/>
        </w:rPr>
      </w:pPr>
      <w:r w:rsidRPr="00BC6942">
        <w:rPr>
          <w:rFonts w:ascii="Times New Roman" w:hAnsi="Times New Roman" w:cs="Times New Roman"/>
          <w:b/>
          <w:sz w:val="26"/>
          <w:szCs w:val="26"/>
        </w:rPr>
        <w:t xml:space="preserve">Р І Ш Е Н </w:t>
      </w:r>
      <w:proofErr w:type="spellStart"/>
      <w:r w:rsidRPr="00BC6942">
        <w:rPr>
          <w:rFonts w:ascii="Times New Roman" w:hAnsi="Times New Roman" w:cs="Times New Roman"/>
          <w:b/>
          <w:sz w:val="26"/>
          <w:szCs w:val="26"/>
        </w:rPr>
        <w:t>Н</w:t>
      </w:r>
      <w:proofErr w:type="spellEnd"/>
      <w:r w:rsidRPr="00BC6942">
        <w:rPr>
          <w:rFonts w:ascii="Times New Roman" w:hAnsi="Times New Roman" w:cs="Times New Roman"/>
          <w:b/>
          <w:sz w:val="26"/>
          <w:szCs w:val="26"/>
        </w:rPr>
        <w:t xml:space="preserve"> Я</w:t>
      </w:r>
    </w:p>
    <w:p w:rsidR="00BC6942" w:rsidRPr="00BC6942" w:rsidRDefault="00BC6942" w:rsidP="00BC6942">
      <w:pPr>
        <w:spacing w:after="0"/>
        <w:rPr>
          <w:rFonts w:ascii="Times New Roman" w:hAnsi="Times New Roman" w:cs="Times New Roman"/>
          <w:sz w:val="26"/>
          <w:szCs w:val="26"/>
        </w:rPr>
      </w:pPr>
      <w:r w:rsidRPr="00BC6942">
        <w:rPr>
          <w:rFonts w:ascii="Times New Roman" w:hAnsi="Times New Roman" w:cs="Times New Roman"/>
          <w:b/>
          <w:sz w:val="26"/>
          <w:szCs w:val="26"/>
        </w:rPr>
        <w:t>Про утворення виконавчого комітету</w:t>
      </w:r>
      <w:r w:rsidRPr="00BC6942">
        <w:rPr>
          <w:rFonts w:ascii="Times New Roman" w:hAnsi="Times New Roman" w:cs="Times New Roman"/>
          <w:sz w:val="26"/>
          <w:szCs w:val="26"/>
        </w:rPr>
        <w:t xml:space="preserve">  </w:t>
      </w:r>
    </w:p>
    <w:p w:rsidR="00BC6942" w:rsidRPr="00BC6942" w:rsidRDefault="00BC6942" w:rsidP="00BC6942">
      <w:pPr>
        <w:spacing w:after="0"/>
        <w:rPr>
          <w:rFonts w:ascii="Times New Roman" w:hAnsi="Times New Roman" w:cs="Times New Roman"/>
          <w:sz w:val="26"/>
          <w:szCs w:val="26"/>
        </w:rPr>
      </w:pPr>
      <w:r w:rsidRPr="00BC6942">
        <w:rPr>
          <w:rFonts w:ascii="Times New Roman" w:hAnsi="Times New Roman" w:cs="Times New Roman"/>
          <w:b/>
          <w:sz w:val="26"/>
          <w:szCs w:val="26"/>
        </w:rPr>
        <w:t>Студениківської</w:t>
      </w:r>
      <w:r w:rsidRPr="00BC6942">
        <w:rPr>
          <w:rFonts w:ascii="Times New Roman" w:hAnsi="Times New Roman" w:cs="Times New Roman"/>
          <w:sz w:val="26"/>
          <w:szCs w:val="26"/>
        </w:rPr>
        <w:t xml:space="preserve"> </w:t>
      </w:r>
      <w:r w:rsidRPr="00BC6942">
        <w:rPr>
          <w:rFonts w:ascii="Times New Roman" w:hAnsi="Times New Roman" w:cs="Times New Roman"/>
          <w:b/>
          <w:sz w:val="26"/>
          <w:szCs w:val="26"/>
        </w:rPr>
        <w:t>сільської ради,</w:t>
      </w:r>
      <w:r w:rsidRPr="00BC6942">
        <w:rPr>
          <w:rFonts w:ascii="Times New Roman" w:hAnsi="Times New Roman" w:cs="Times New Roman"/>
          <w:sz w:val="26"/>
          <w:szCs w:val="26"/>
        </w:rPr>
        <w:t xml:space="preserve"> </w:t>
      </w:r>
    </w:p>
    <w:p w:rsidR="00BC6942" w:rsidRPr="00BC6942" w:rsidRDefault="00BC6942" w:rsidP="00BC6942">
      <w:pPr>
        <w:spacing w:after="0"/>
        <w:rPr>
          <w:rFonts w:ascii="Times New Roman" w:hAnsi="Times New Roman" w:cs="Times New Roman"/>
          <w:b/>
          <w:sz w:val="26"/>
          <w:szCs w:val="26"/>
        </w:rPr>
      </w:pPr>
      <w:r w:rsidRPr="00BC6942">
        <w:rPr>
          <w:rFonts w:ascii="Times New Roman" w:hAnsi="Times New Roman" w:cs="Times New Roman"/>
          <w:b/>
          <w:sz w:val="26"/>
          <w:szCs w:val="26"/>
        </w:rPr>
        <w:t xml:space="preserve">визначення його чисельності та </w:t>
      </w:r>
    </w:p>
    <w:p w:rsidR="00BC6942" w:rsidRPr="00BC6942" w:rsidRDefault="00BC6942" w:rsidP="00BC6942">
      <w:pPr>
        <w:rPr>
          <w:rFonts w:ascii="Times New Roman" w:hAnsi="Times New Roman" w:cs="Times New Roman"/>
          <w:b/>
          <w:sz w:val="26"/>
          <w:szCs w:val="26"/>
        </w:rPr>
      </w:pPr>
      <w:r w:rsidRPr="00BC6942">
        <w:rPr>
          <w:rFonts w:ascii="Times New Roman" w:hAnsi="Times New Roman" w:cs="Times New Roman"/>
          <w:b/>
          <w:sz w:val="26"/>
          <w:szCs w:val="26"/>
        </w:rPr>
        <w:t xml:space="preserve">затвердження персонального складу </w:t>
      </w:r>
    </w:p>
    <w:p w:rsidR="00BC6942" w:rsidRPr="00BC6942" w:rsidRDefault="00BC6942" w:rsidP="00BC6942">
      <w:pPr>
        <w:jc w:val="both"/>
        <w:rPr>
          <w:rFonts w:ascii="Times New Roman" w:hAnsi="Times New Roman" w:cs="Times New Roman"/>
          <w:sz w:val="26"/>
          <w:szCs w:val="26"/>
        </w:rPr>
      </w:pPr>
      <w:r w:rsidRPr="00BC6942">
        <w:rPr>
          <w:rFonts w:ascii="Kunstler Script" w:hAnsi="Kunstler Script"/>
          <w:sz w:val="24"/>
          <w:szCs w:val="24"/>
        </w:rPr>
        <w:t xml:space="preserve">             </w:t>
      </w:r>
      <w:r w:rsidRPr="00BC6942">
        <w:rPr>
          <w:rFonts w:ascii="Times New Roman" w:hAnsi="Times New Roman" w:cs="Times New Roman"/>
          <w:sz w:val="26"/>
          <w:szCs w:val="26"/>
        </w:rPr>
        <w:t xml:space="preserve">Відповідно до п.3 частини першої статті 26 Закону України «Про місцеве самоврядування в  Україні», враховуючи пропозиції сільського голови, сільська рада  </w:t>
      </w:r>
    </w:p>
    <w:p w:rsidR="00BC6942" w:rsidRPr="00BC6942" w:rsidRDefault="00BC6942" w:rsidP="00BC6942">
      <w:pPr>
        <w:jc w:val="center"/>
        <w:rPr>
          <w:rFonts w:ascii="Times New Roman" w:hAnsi="Times New Roman" w:cs="Times New Roman"/>
          <w:b/>
          <w:sz w:val="26"/>
          <w:szCs w:val="26"/>
        </w:rPr>
      </w:pPr>
      <w:r w:rsidRPr="00BC6942">
        <w:rPr>
          <w:rFonts w:ascii="Times New Roman" w:hAnsi="Times New Roman" w:cs="Times New Roman"/>
          <w:b/>
          <w:sz w:val="26"/>
          <w:szCs w:val="26"/>
        </w:rPr>
        <w:t>В И Р І Ш И Л А :</w:t>
      </w:r>
    </w:p>
    <w:p w:rsidR="00BC6942" w:rsidRPr="00BC6942" w:rsidRDefault="00BC6942" w:rsidP="00BC6942">
      <w:pPr>
        <w:ind w:firstLine="567"/>
        <w:jc w:val="both"/>
        <w:rPr>
          <w:rFonts w:ascii="Times New Roman" w:hAnsi="Times New Roman" w:cs="Times New Roman"/>
          <w:sz w:val="26"/>
          <w:szCs w:val="26"/>
        </w:rPr>
      </w:pPr>
      <w:r w:rsidRPr="00BC6942">
        <w:rPr>
          <w:rFonts w:ascii="Times New Roman" w:hAnsi="Times New Roman" w:cs="Times New Roman"/>
          <w:sz w:val="26"/>
          <w:szCs w:val="26"/>
        </w:rPr>
        <w:t xml:space="preserve"> </w:t>
      </w:r>
      <w:r w:rsidRPr="00BC6942">
        <w:rPr>
          <w:rFonts w:ascii="Times New Roman" w:hAnsi="Times New Roman" w:cs="Times New Roman"/>
          <w:b/>
          <w:sz w:val="26"/>
          <w:szCs w:val="26"/>
        </w:rPr>
        <w:t>1.</w:t>
      </w:r>
      <w:r w:rsidRPr="00BC6942">
        <w:rPr>
          <w:rFonts w:ascii="Times New Roman" w:hAnsi="Times New Roman" w:cs="Times New Roman"/>
          <w:sz w:val="26"/>
          <w:szCs w:val="26"/>
        </w:rPr>
        <w:t xml:space="preserve"> Утворити виконавчий комітет Студениківської сільської ради у кількості </w:t>
      </w:r>
      <w:r w:rsidR="00641E81">
        <w:rPr>
          <w:rFonts w:ascii="Times New Roman" w:hAnsi="Times New Roman" w:cs="Times New Roman"/>
          <w:b/>
          <w:sz w:val="26"/>
          <w:szCs w:val="26"/>
        </w:rPr>
        <w:t>28</w:t>
      </w:r>
      <w:r w:rsidR="00641E81">
        <w:rPr>
          <w:rFonts w:ascii="Times New Roman" w:hAnsi="Times New Roman" w:cs="Times New Roman"/>
          <w:sz w:val="26"/>
          <w:szCs w:val="26"/>
        </w:rPr>
        <w:t xml:space="preserve"> (двадцяти восьми</w:t>
      </w:r>
      <w:r w:rsidRPr="00BC6942">
        <w:rPr>
          <w:rFonts w:ascii="Times New Roman" w:hAnsi="Times New Roman" w:cs="Times New Roman"/>
          <w:sz w:val="26"/>
          <w:szCs w:val="26"/>
        </w:rPr>
        <w:t>) осіб.</w:t>
      </w:r>
    </w:p>
    <w:p w:rsidR="00BC6942" w:rsidRPr="00BC6942" w:rsidRDefault="00BC6942" w:rsidP="00BC6942">
      <w:pPr>
        <w:spacing w:after="0"/>
        <w:ind w:firstLine="567"/>
        <w:jc w:val="both"/>
        <w:rPr>
          <w:rFonts w:ascii="Times New Roman" w:hAnsi="Times New Roman" w:cs="Times New Roman"/>
          <w:sz w:val="26"/>
          <w:szCs w:val="26"/>
        </w:rPr>
      </w:pPr>
      <w:r w:rsidRPr="00BC6942">
        <w:rPr>
          <w:rFonts w:ascii="Times New Roman" w:hAnsi="Times New Roman" w:cs="Times New Roman"/>
          <w:b/>
          <w:sz w:val="26"/>
          <w:szCs w:val="26"/>
        </w:rPr>
        <w:t xml:space="preserve"> 2.</w:t>
      </w:r>
      <w:r w:rsidRPr="00BC6942">
        <w:rPr>
          <w:rFonts w:ascii="Times New Roman" w:hAnsi="Times New Roman" w:cs="Times New Roman"/>
          <w:sz w:val="26"/>
          <w:szCs w:val="26"/>
        </w:rPr>
        <w:t xml:space="preserve"> Затвердити наступний персональний склад виконавчого комітету Студениківської сільської ради:</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1.  ЛЯХ Марія Олександрівна– голова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2.  СТРИЖАК Ніна Григорівна - секретар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3.  ГУДЗЬ Микола Михайлович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4.  КОБЯЛКО Григорій Григорович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5.  КОБЯЛКО Григорій Миколайович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6.  ЄМЕЛЬЯНЕНКО Михайло Романович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7.  ШАТУН Тетяна Василівна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8.  МИКОЛАЄВ Валентин Іванович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9.  САЄНОК Юрій Анатолійович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10. ЖЕРЕБКО Валентина Михайлівна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11. ЖУК Микола Васильович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12. ГУЛЯЙ Тетяна Василівна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13. БОЙКО Катерина Олександрівна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14. ЯРОЩУК Олександр Васильович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15. ТУРУТЯ Роман Вікторович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16. КОРМИШЕВА Вікторія Анатоліївна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17. ЯРЕМА Олександр Григорович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18. КЛИМЕЦЬ Олександр Васильович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19. МОСТІПАН Олександр Олексійович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20. ШАКЕЛЬ Віталій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21. ДОБРОСКОК Сергій Григорович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22. БАРАБАШ Сергій Іванович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23. ПАВЛУШКО Юрій Іванович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24. ГУЗЄВАТА Алла Анатоліївна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25. </w:t>
      </w:r>
      <w:r w:rsidR="00EE3F06">
        <w:rPr>
          <w:rFonts w:ascii="Times New Roman" w:hAnsi="Times New Roman" w:cs="Times New Roman"/>
          <w:sz w:val="26"/>
          <w:szCs w:val="26"/>
        </w:rPr>
        <w:t>ШЕНДРИК</w:t>
      </w:r>
      <w:r w:rsidR="00550251">
        <w:rPr>
          <w:rFonts w:ascii="Times New Roman" w:hAnsi="Times New Roman" w:cs="Times New Roman"/>
          <w:sz w:val="26"/>
          <w:szCs w:val="26"/>
        </w:rPr>
        <w:t xml:space="preserve"> Олена Миколаївна</w:t>
      </w:r>
      <w:r w:rsidRPr="00BC6942">
        <w:rPr>
          <w:rFonts w:ascii="Times New Roman" w:hAnsi="Times New Roman" w:cs="Times New Roman"/>
          <w:sz w:val="26"/>
          <w:szCs w:val="26"/>
        </w:rPr>
        <w:t xml:space="preserve"> - член виконкому.</w:t>
      </w:r>
    </w:p>
    <w:p w:rsidR="00BC6942" w:rsidRP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lastRenderedPageBreak/>
        <w:t xml:space="preserve">    26. ЗАБАРА Іван Васильович - член виконкому.</w:t>
      </w:r>
    </w:p>
    <w:p w:rsidR="00BC6942" w:rsidRDefault="00BC6942" w:rsidP="00BC6942">
      <w:pPr>
        <w:spacing w:after="0" w:line="240" w:lineRule="auto"/>
        <w:ind w:firstLine="426"/>
        <w:rPr>
          <w:rFonts w:ascii="Times New Roman" w:hAnsi="Times New Roman" w:cs="Times New Roman"/>
          <w:sz w:val="26"/>
          <w:szCs w:val="26"/>
        </w:rPr>
      </w:pPr>
      <w:r w:rsidRPr="00BC6942">
        <w:rPr>
          <w:rFonts w:ascii="Times New Roman" w:hAnsi="Times New Roman" w:cs="Times New Roman"/>
          <w:sz w:val="26"/>
          <w:szCs w:val="26"/>
        </w:rPr>
        <w:t xml:space="preserve">    27. ХАРЧЕНКО Микола Павлович - член виконкому.</w:t>
      </w:r>
    </w:p>
    <w:p w:rsidR="00550251" w:rsidRPr="00BC6942" w:rsidRDefault="00550251" w:rsidP="00BC6942">
      <w:pPr>
        <w:spacing w:after="0" w:line="240" w:lineRule="auto"/>
        <w:ind w:firstLine="426"/>
        <w:rPr>
          <w:rFonts w:ascii="Times New Roman" w:hAnsi="Times New Roman" w:cs="Times New Roman"/>
          <w:sz w:val="26"/>
          <w:szCs w:val="26"/>
        </w:rPr>
      </w:pPr>
      <w:r>
        <w:rPr>
          <w:rFonts w:ascii="Times New Roman" w:hAnsi="Times New Roman" w:cs="Times New Roman"/>
          <w:sz w:val="26"/>
          <w:szCs w:val="26"/>
        </w:rPr>
        <w:t xml:space="preserve">    28. АНДРІЄНКО Євгеній Анатолійович – член виконкому.</w:t>
      </w:r>
    </w:p>
    <w:p w:rsidR="00BC6942" w:rsidRPr="00BC6942" w:rsidRDefault="00BC6942" w:rsidP="00BC6942">
      <w:pPr>
        <w:spacing w:after="0" w:line="240" w:lineRule="auto"/>
        <w:ind w:firstLine="709"/>
        <w:jc w:val="both"/>
        <w:rPr>
          <w:rFonts w:ascii="Times New Roman" w:hAnsi="Times New Roman" w:cs="Times New Roman"/>
          <w:sz w:val="26"/>
          <w:szCs w:val="26"/>
        </w:rPr>
      </w:pPr>
      <w:r w:rsidRPr="00BC6942">
        <w:rPr>
          <w:rFonts w:ascii="Times New Roman" w:hAnsi="Times New Roman" w:cs="Times New Roman"/>
          <w:b/>
          <w:sz w:val="26"/>
          <w:szCs w:val="26"/>
        </w:rPr>
        <w:t xml:space="preserve">3. </w:t>
      </w:r>
      <w:r w:rsidRPr="00BC6942">
        <w:rPr>
          <w:rFonts w:ascii="Times New Roman" w:hAnsi="Times New Roman" w:cs="Times New Roman"/>
          <w:sz w:val="26"/>
          <w:szCs w:val="26"/>
        </w:rPr>
        <w:t>Доручити голові виконкому Лях М.О.</w:t>
      </w:r>
      <w:r w:rsidRPr="00BC6942">
        <w:rPr>
          <w:rFonts w:ascii="Times New Roman" w:hAnsi="Times New Roman" w:cs="Times New Roman"/>
          <w:b/>
          <w:sz w:val="26"/>
          <w:szCs w:val="26"/>
        </w:rPr>
        <w:t xml:space="preserve"> </w:t>
      </w:r>
      <w:r w:rsidRPr="00BC6942">
        <w:rPr>
          <w:rFonts w:ascii="Times New Roman" w:hAnsi="Times New Roman" w:cs="Times New Roman"/>
          <w:sz w:val="26"/>
          <w:szCs w:val="26"/>
        </w:rPr>
        <w:t>на засіданні виконкому затвердити Регламент виконавчого комітету Студениківської сільської ради.</w:t>
      </w:r>
    </w:p>
    <w:p w:rsidR="00BC6942" w:rsidRPr="00BC6942" w:rsidRDefault="00BC6942" w:rsidP="00BC6942">
      <w:pPr>
        <w:spacing w:after="0" w:line="240" w:lineRule="auto"/>
        <w:ind w:firstLine="426"/>
        <w:jc w:val="both"/>
        <w:rPr>
          <w:rFonts w:ascii="Times New Roman" w:hAnsi="Times New Roman" w:cs="Times New Roman"/>
          <w:sz w:val="26"/>
          <w:szCs w:val="26"/>
        </w:rPr>
      </w:pPr>
      <w:r w:rsidRPr="00BC6942">
        <w:rPr>
          <w:rFonts w:ascii="Times New Roman" w:hAnsi="Times New Roman" w:cs="Times New Roman"/>
          <w:sz w:val="26"/>
          <w:szCs w:val="26"/>
        </w:rPr>
        <w:t xml:space="preserve">  </w:t>
      </w:r>
    </w:p>
    <w:p w:rsidR="00BC6942" w:rsidRPr="00BC6942" w:rsidRDefault="00BC6942" w:rsidP="00BC6942">
      <w:pPr>
        <w:ind w:firstLine="851"/>
        <w:rPr>
          <w:rFonts w:ascii="Times New Roman" w:hAnsi="Times New Roman" w:cs="Times New Roman"/>
          <w:b/>
          <w:sz w:val="26"/>
          <w:szCs w:val="26"/>
        </w:rPr>
      </w:pPr>
      <w:r w:rsidRPr="00BC6942">
        <w:rPr>
          <w:rFonts w:ascii="Times New Roman" w:hAnsi="Times New Roman" w:cs="Times New Roman"/>
          <w:sz w:val="26"/>
          <w:szCs w:val="26"/>
        </w:rPr>
        <w:t xml:space="preserve"> </w:t>
      </w:r>
      <w:r w:rsidRPr="00BC6942">
        <w:rPr>
          <w:rFonts w:ascii="Times New Roman" w:hAnsi="Times New Roman" w:cs="Times New Roman"/>
          <w:b/>
          <w:sz w:val="26"/>
          <w:szCs w:val="26"/>
        </w:rPr>
        <w:t xml:space="preserve">Сільський голова                                                               М.О. Лях </w:t>
      </w:r>
    </w:p>
    <w:p w:rsidR="00BC6942" w:rsidRPr="00BC6942" w:rsidRDefault="00BC6942" w:rsidP="00BC6942">
      <w:pPr>
        <w:spacing w:after="0" w:line="240" w:lineRule="auto"/>
        <w:rPr>
          <w:rFonts w:ascii="Times New Roman" w:hAnsi="Times New Roman" w:cs="Times New Roman"/>
          <w:b/>
          <w:sz w:val="26"/>
          <w:szCs w:val="26"/>
        </w:rPr>
      </w:pPr>
      <w:r w:rsidRPr="00BC6942">
        <w:rPr>
          <w:rFonts w:ascii="Times New Roman" w:hAnsi="Times New Roman" w:cs="Times New Roman"/>
          <w:b/>
          <w:sz w:val="26"/>
          <w:szCs w:val="26"/>
        </w:rPr>
        <w:t>с. Студеники</w:t>
      </w:r>
    </w:p>
    <w:p w:rsidR="00BC6942" w:rsidRPr="00BC6942" w:rsidRDefault="00BC6942" w:rsidP="00BC6942">
      <w:pPr>
        <w:spacing w:after="0" w:line="240" w:lineRule="auto"/>
        <w:rPr>
          <w:rFonts w:ascii="Times New Roman" w:hAnsi="Times New Roman" w:cs="Times New Roman"/>
          <w:b/>
          <w:sz w:val="26"/>
          <w:szCs w:val="26"/>
        </w:rPr>
      </w:pPr>
      <w:r w:rsidRPr="00BC6942">
        <w:rPr>
          <w:rFonts w:ascii="Times New Roman" w:hAnsi="Times New Roman" w:cs="Times New Roman"/>
          <w:b/>
          <w:sz w:val="26"/>
          <w:szCs w:val="26"/>
        </w:rPr>
        <w:t xml:space="preserve">№ </w:t>
      </w:r>
      <w:r w:rsidR="00804A48">
        <w:rPr>
          <w:rFonts w:ascii="Times New Roman" w:hAnsi="Times New Roman" w:cs="Times New Roman"/>
          <w:b/>
          <w:sz w:val="26"/>
          <w:szCs w:val="26"/>
        </w:rPr>
        <w:t>19-І-УІІІ</w:t>
      </w:r>
    </w:p>
    <w:p w:rsidR="00BC6942" w:rsidRPr="00BC6942" w:rsidRDefault="00804A48" w:rsidP="00BC6942">
      <w:pPr>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11.11. 2020 </w:t>
      </w: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Default="00BC6942" w:rsidP="00BC6942">
      <w:pPr>
        <w:rPr>
          <w:rFonts w:ascii="Times New Roman" w:hAnsi="Times New Roman" w:cs="Times New Roman"/>
          <w:sz w:val="26"/>
          <w:szCs w:val="26"/>
        </w:rPr>
      </w:pPr>
    </w:p>
    <w:p w:rsidR="00172737" w:rsidRDefault="00172737" w:rsidP="00BC6942">
      <w:pPr>
        <w:rPr>
          <w:rFonts w:ascii="Times New Roman" w:hAnsi="Times New Roman" w:cs="Times New Roman"/>
          <w:sz w:val="26"/>
          <w:szCs w:val="26"/>
        </w:rPr>
      </w:pPr>
    </w:p>
    <w:p w:rsidR="00172737" w:rsidRDefault="00172737" w:rsidP="00BC6942">
      <w:pPr>
        <w:rPr>
          <w:rFonts w:ascii="Times New Roman" w:hAnsi="Times New Roman" w:cs="Times New Roman"/>
          <w:sz w:val="26"/>
          <w:szCs w:val="26"/>
        </w:rPr>
      </w:pPr>
    </w:p>
    <w:p w:rsidR="00172737" w:rsidRDefault="00172737" w:rsidP="00BC6942">
      <w:pPr>
        <w:rPr>
          <w:rFonts w:ascii="Times New Roman" w:hAnsi="Times New Roman" w:cs="Times New Roman"/>
          <w:sz w:val="26"/>
          <w:szCs w:val="26"/>
        </w:rPr>
      </w:pPr>
    </w:p>
    <w:p w:rsidR="00172737" w:rsidRDefault="00172737" w:rsidP="00BC6942">
      <w:pPr>
        <w:rPr>
          <w:rFonts w:ascii="Times New Roman" w:hAnsi="Times New Roman" w:cs="Times New Roman"/>
          <w:sz w:val="26"/>
          <w:szCs w:val="26"/>
        </w:rPr>
      </w:pPr>
    </w:p>
    <w:p w:rsidR="00172737" w:rsidRDefault="00172737" w:rsidP="00BC6942">
      <w:pPr>
        <w:rPr>
          <w:rFonts w:ascii="Times New Roman" w:hAnsi="Times New Roman" w:cs="Times New Roman"/>
          <w:sz w:val="26"/>
          <w:szCs w:val="26"/>
        </w:rPr>
      </w:pPr>
    </w:p>
    <w:p w:rsidR="00172737" w:rsidRDefault="00172737" w:rsidP="00BC6942">
      <w:pPr>
        <w:rPr>
          <w:rFonts w:ascii="Times New Roman" w:hAnsi="Times New Roman" w:cs="Times New Roman"/>
          <w:sz w:val="26"/>
          <w:szCs w:val="26"/>
        </w:rPr>
      </w:pPr>
    </w:p>
    <w:p w:rsidR="00172737" w:rsidRDefault="00172737" w:rsidP="00BC6942">
      <w:pPr>
        <w:rPr>
          <w:rFonts w:ascii="Times New Roman" w:hAnsi="Times New Roman" w:cs="Times New Roman"/>
          <w:sz w:val="26"/>
          <w:szCs w:val="26"/>
        </w:rPr>
      </w:pPr>
    </w:p>
    <w:p w:rsidR="00172737" w:rsidRDefault="00172737" w:rsidP="00BC6942">
      <w:pPr>
        <w:rPr>
          <w:rFonts w:ascii="Times New Roman" w:hAnsi="Times New Roman" w:cs="Times New Roman"/>
          <w:sz w:val="26"/>
          <w:szCs w:val="26"/>
        </w:rPr>
      </w:pPr>
    </w:p>
    <w:p w:rsidR="00172737" w:rsidRDefault="00172737" w:rsidP="00BC6942">
      <w:pPr>
        <w:rPr>
          <w:rFonts w:ascii="Times New Roman" w:hAnsi="Times New Roman" w:cs="Times New Roman"/>
          <w:sz w:val="26"/>
          <w:szCs w:val="26"/>
        </w:rPr>
      </w:pPr>
    </w:p>
    <w:p w:rsidR="00172737" w:rsidRDefault="00172737" w:rsidP="00BC6942">
      <w:pPr>
        <w:rPr>
          <w:rFonts w:ascii="Times New Roman" w:hAnsi="Times New Roman" w:cs="Times New Roman"/>
          <w:sz w:val="26"/>
          <w:szCs w:val="26"/>
        </w:rPr>
      </w:pPr>
    </w:p>
    <w:p w:rsidR="00172737" w:rsidRDefault="00172737" w:rsidP="00BC6942">
      <w:pPr>
        <w:rPr>
          <w:rFonts w:ascii="Times New Roman" w:hAnsi="Times New Roman" w:cs="Times New Roman"/>
          <w:sz w:val="26"/>
          <w:szCs w:val="26"/>
        </w:rPr>
      </w:pPr>
    </w:p>
    <w:p w:rsidR="00172737" w:rsidRPr="00BC6942" w:rsidRDefault="00172737"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C45510" w:rsidRDefault="00C45510" w:rsidP="00C45510">
      <w:pPr>
        <w:spacing w:after="0" w:line="240" w:lineRule="auto"/>
        <w:jc w:val="center"/>
        <w:outlineLvl w:val="0"/>
        <w:rPr>
          <w:rFonts w:ascii="Calibri" w:eastAsia="Times New Roman" w:hAnsi="Calibri" w:cs="Calibri"/>
          <w:lang w:eastAsia="ru-RU"/>
        </w:rPr>
      </w:pPr>
    </w:p>
    <w:p w:rsidR="00C45510" w:rsidRPr="00BC6942" w:rsidRDefault="00C45510" w:rsidP="00C45510">
      <w:pPr>
        <w:spacing w:after="0" w:line="240" w:lineRule="auto"/>
        <w:jc w:val="center"/>
        <w:outlineLvl w:val="0"/>
        <w:rPr>
          <w:rFonts w:ascii="Calibri" w:eastAsia="Times New Roman" w:hAnsi="Calibri" w:cs="Calibri"/>
          <w:lang w:eastAsia="ru-RU"/>
        </w:rPr>
      </w:pPr>
      <w:r w:rsidRPr="00BC6942">
        <w:rPr>
          <w:rFonts w:ascii="Calibri" w:eastAsia="Times New Roman" w:hAnsi="Calibri" w:cs="Calibri"/>
          <w:noProof/>
          <w:lang w:eastAsia="uk-UA"/>
        </w:rPr>
        <w:lastRenderedPageBreak/>
        <w:drawing>
          <wp:anchor distT="0" distB="0" distL="114300" distR="114300" simplePos="0" relativeHeight="251659264" behindDoc="1" locked="0" layoutInCell="1" allowOverlap="1" wp14:anchorId="361FD698" wp14:editId="7E785889">
            <wp:simplePos x="0" y="0"/>
            <wp:positionH relativeFrom="column">
              <wp:posOffset>2692885</wp:posOffset>
            </wp:positionH>
            <wp:positionV relativeFrom="paragraph">
              <wp:posOffset>-136375</wp:posOffset>
            </wp:positionV>
            <wp:extent cx="609600" cy="8191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1">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C45510" w:rsidRPr="00BC6942" w:rsidRDefault="00C45510" w:rsidP="00C45510">
      <w:pPr>
        <w:spacing w:after="0" w:line="240" w:lineRule="auto"/>
        <w:jc w:val="center"/>
        <w:outlineLvl w:val="0"/>
        <w:rPr>
          <w:rFonts w:ascii="Times New Roman" w:eastAsia="Times New Roman" w:hAnsi="Times New Roman" w:cs="Times New Roman"/>
          <w:sz w:val="28"/>
          <w:szCs w:val="28"/>
          <w:lang w:eastAsia="ru-RU"/>
        </w:rPr>
      </w:pPr>
    </w:p>
    <w:p w:rsidR="00C45510" w:rsidRPr="00BC6942" w:rsidRDefault="00C45510" w:rsidP="00C45510">
      <w:pPr>
        <w:spacing w:after="0" w:line="240" w:lineRule="auto"/>
        <w:jc w:val="center"/>
        <w:outlineLvl w:val="0"/>
        <w:rPr>
          <w:rFonts w:ascii="Times New Roman" w:eastAsia="Times New Roman" w:hAnsi="Times New Roman" w:cs="Times New Roman"/>
          <w:sz w:val="28"/>
          <w:szCs w:val="28"/>
          <w:lang w:eastAsia="ru-RU"/>
        </w:rPr>
      </w:pPr>
    </w:p>
    <w:p w:rsidR="00C45510" w:rsidRPr="00BC6942" w:rsidRDefault="00C45510" w:rsidP="00C45510">
      <w:pPr>
        <w:spacing w:after="0" w:line="240" w:lineRule="auto"/>
        <w:jc w:val="center"/>
        <w:outlineLvl w:val="0"/>
        <w:rPr>
          <w:rFonts w:ascii="Times New Roman" w:eastAsia="Times New Roman" w:hAnsi="Times New Roman" w:cs="Times New Roman"/>
          <w:sz w:val="28"/>
          <w:szCs w:val="28"/>
          <w:lang w:eastAsia="ru-RU"/>
        </w:rPr>
      </w:pPr>
    </w:p>
    <w:p w:rsidR="00C45510" w:rsidRPr="00816430" w:rsidRDefault="00C45510" w:rsidP="00C45510">
      <w:pPr>
        <w:spacing w:after="0" w:line="240" w:lineRule="auto"/>
        <w:jc w:val="center"/>
        <w:outlineLvl w:val="0"/>
        <w:rPr>
          <w:rFonts w:ascii="Times New Roman" w:eastAsia="Times New Roman" w:hAnsi="Times New Roman" w:cs="Times New Roman"/>
          <w:b/>
          <w:sz w:val="24"/>
          <w:szCs w:val="24"/>
          <w:lang w:eastAsia="ru-RU"/>
        </w:rPr>
      </w:pPr>
      <w:r w:rsidRPr="00816430">
        <w:rPr>
          <w:rFonts w:ascii="Times New Roman" w:eastAsia="Times New Roman" w:hAnsi="Times New Roman" w:cs="Times New Roman"/>
          <w:b/>
          <w:sz w:val="24"/>
          <w:szCs w:val="24"/>
          <w:lang w:eastAsia="ru-RU"/>
        </w:rPr>
        <w:t>УКРАЇНА</w:t>
      </w:r>
    </w:p>
    <w:p w:rsidR="00C45510" w:rsidRPr="00816430" w:rsidRDefault="00C45510" w:rsidP="00C45510">
      <w:pPr>
        <w:spacing w:after="0" w:line="240" w:lineRule="auto"/>
        <w:jc w:val="center"/>
        <w:outlineLvl w:val="0"/>
        <w:rPr>
          <w:rFonts w:ascii="Times New Roman" w:eastAsia="Times New Roman" w:hAnsi="Times New Roman" w:cs="Times New Roman"/>
          <w:b/>
          <w:sz w:val="24"/>
          <w:szCs w:val="24"/>
          <w:lang w:eastAsia="ru-RU"/>
        </w:rPr>
      </w:pPr>
      <w:r w:rsidRPr="00816430">
        <w:rPr>
          <w:rFonts w:ascii="Times New Roman" w:eastAsia="Times New Roman" w:hAnsi="Times New Roman" w:cs="Times New Roman"/>
          <w:b/>
          <w:sz w:val="24"/>
          <w:szCs w:val="24"/>
          <w:lang w:eastAsia="ru-RU"/>
        </w:rPr>
        <w:t>СТУДЕНИКІВСЬКА СІЛЬСЬКА  РАДА</w:t>
      </w:r>
    </w:p>
    <w:p w:rsidR="00C45510" w:rsidRPr="00816430" w:rsidRDefault="00C45510" w:rsidP="00C45510">
      <w:pPr>
        <w:spacing w:after="0" w:line="240" w:lineRule="auto"/>
        <w:jc w:val="center"/>
        <w:outlineLvl w:val="0"/>
        <w:rPr>
          <w:rFonts w:ascii="Times New Roman" w:eastAsia="Times New Roman" w:hAnsi="Times New Roman" w:cs="Times New Roman"/>
          <w:b/>
          <w:sz w:val="24"/>
          <w:szCs w:val="24"/>
          <w:lang w:eastAsia="ru-RU"/>
        </w:rPr>
      </w:pPr>
      <w:r w:rsidRPr="00816430">
        <w:rPr>
          <w:rFonts w:ascii="Times New Roman" w:eastAsia="Times New Roman" w:hAnsi="Times New Roman" w:cs="Times New Roman"/>
          <w:b/>
          <w:sz w:val="24"/>
          <w:szCs w:val="24"/>
          <w:lang w:eastAsia="ru-RU"/>
        </w:rPr>
        <w:t>БОРИСПІЛЬСЬКОГО  РАЙОНУ</w:t>
      </w:r>
    </w:p>
    <w:p w:rsidR="00C45510" w:rsidRPr="00816430" w:rsidRDefault="00C45510" w:rsidP="00C45510">
      <w:pPr>
        <w:spacing w:after="0" w:line="240" w:lineRule="auto"/>
        <w:jc w:val="center"/>
        <w:outlineLvl w:val="0"/>
        <w:rPr>
          <w:rFonts w:ascii="Times New Roman" w:eastAsia="Times New Roman" w:hAnsi="Times New Roman" w:cs="Times New Roman"/>
          <w:b/>
          <w:sz w:val="24"/>
          <w:szCs w:val="24"/>
          <w:lang w:eastAsia="ru-RU"/>
        </w:rPr>
      </w:pPr>
      <w:r w:rsidRPr="00816430">
        <w:rPr>
          <w:rFonts w:ascii="Times New Roman" w:eastAsia="Times New Roman" w:hAnsi="Times New Roman" w:cs="Times New Roman"/>
          <w:b/>
          <w:sz w:val="24"/>
          <w:szCs w:val="24"/>
          <w:lang w:eastAsia="ru-RU"/>
        </w:rPr>
        <w:t>КИЇВСЬКОЇ ОБЛАСТІ</w:t>
      </w:r>
    </w:p>
    <w:p w:rsidR="00C45510" w:rsidRPr="00816430" w:rsidRDefault="00C45510" w:rsidP="00C45510">
      <w:pPr>
        <w:jc w:val="center"/>
        <w:rPr>
          <w:rFonts w:ascii="Times New Roman" w:hAnsi="Times New Roman" w:cs="Times New Roman"/>
          <w:b/>
          <w:sz w:val="24"/>
          <w:szCs w:val="24"/>
        </w:rPr>
      </w:pPr>
      <w:r w:rsidRPr="00816430">
        <w:rPr>
          <w:rFonts w:ascii="Times New Roman" w:hAnsi="Times New Roman" w:cs="Times New Roman"/>
          <w:b/>
          <w:sz w:val="24"/>
          <w:szCs w:val="24"/>
        </w:rPr>
        <w:t>РІШЕННЯ</w:t>
      </w:r>
    </w:p>
    <w:p w:rsidR="00C45510" w:rsidRPr="00C45510" w:rsidRDefault="00C45510" w:rsidP="00C45510">
      <w:pPr>
        <w:spacing w:after="0"/>
        <w:rPr>
          <w:rFonts w:ascii="Times New Roman" w:hAnsi="Times New Roman" w:cs="Times New Roman"/>
          <w:b/>
          <w:sz w:val="26"/>
          <w:szCs w:val="26"/>
        </w:rPr>
      </w:pPr>
      <w:r w:rsidRPr="00C45510">
        <w:rPr>
          <w:rFonts w:ascii="Times New Roman" w:hAnsi="Times New Roman" w:cs="Times New Roman"/>
          <w:b/>
          <w:sz w:val="26"/>
          <w:szCs w:val="26"/>
        </w:rPr>
        <w:t xml:space="preserve">Про початок реорганізації  </w:t>
      </w:r>
    </w:p>
    <w:p w:rsidR="00C45510" w:rsidRPr="00C45510" w:rsidRDefault="00C45510" w:rsidP="00C45510">
      <w:pPr>
        <w:spacing w:after="0"/>
        <w:rPr>
          <w:rFonts w:ascii="Times New Roman" w:hAnsi="Times New Roman" w:cs="Times New Roman"/>
          <w:b/>
          <w:sz w:val="26"/>
          <w:szCs w:val="26"/>
        </w:rPr>
      </w:pPr>
      <w:r w:rsidRPr="00C45510">
        <w:rPr>
          <w:rFonts w:ascii="Times New Roman" w:hAnsi="Times New Roman" w:cs="Times New Roman"/>
          <w:b/>
          <w:sz w:val="26"/>
          <w:szCs w:val="26"/>
        </w:rPr>
        <w:t xml:space="preserve">Пристромської, </w:t>
      </w:r>
      <w:proofErr w:type="spellStart"/>
      <w:r w:rsidRPr="00C45510">
        <w:rPr>
          <w:rFonts w:ascii="Times New Roman" w:hAnsi="Times New Roman" w:cs="Times New Roman"/>
          <w:b/>
          <w:sz w:val="26"/>
          <w:szCs w:val="26"/>
        </w:rPr>
        <w:t>Семенівської</w:t>
      </w:r>
      <w:proofErr w:type="spellEnd"/>
      <w:r w:rsidRPr="00C45510">
        <w:rPr>
          <w:rFonts w:ascii="Times New Roman" w:hAnsi="Times New Roman" w:cs="Times New Roman"/>
          <w:b/>
          <w:sz w:val="26"/>
          <w:szCs w:val="26"/>
        </w:rPr>
        <w:t xml:space="preserve">, </w:t>
      </w:r>
    </w:p>
    <w:p w:rsidR="00C45510" w:rsidRPr="00C45510" w:rsidRDefault="00C45510" w:rsidP="00C45510">
      <w:pPr>
        <w:spacing w:after="0"/>
        <w:rPr>
          <w:rFonts w:ascii="Times New Roman" w:hAnsi="Times New Roman" w:cs="Times New Roman"/>
          <w:b/>
          <w:sz w:val="26"/>
          <w:szCs w:val="26"/>
        </w:rPr>
      </w:pPr>
      <w:proofErr w:type="spellStart"/>
      <w:r w:rsidRPr="00C45510">
        <w:rPr>
          <w:rFonts w:ascii="Times New Roman" w:hAnsi="Times New Roman" w:cs="Times New Roman"/>
          <w:b/>
          <w:sz w:val="26"/>
          <w:szCs w:val="26"/>
        </w:rPr>
        <w:t>Строківської</w:t>
      </w:r>
      <w:proofErr w:type="spellEnd"/>
      <w:r w:rsidRPr="00C45510">
        <w:rPr>
          <w:rFonts w:ascii="Times New Roman" w:hAnsi="Times New Roman" w:cs="Times New Roman"/>
          <w:b/>
          <w:sz w:val="26"/>
          <w:szCs w:val="26"/>
        </w:rPr>
        <w:t xml:space="preserve"> сільських рад </w:t>
      </w:r>
    </w:p>
    <w:p w:rsidR="00C45510" w:rsidRPr="00C45510" w:rsidRDefault="00C45510" w:rsidP="00C45510">
      <w:pPr>
        <w:spacing w:after="0"/>
        <w:rPr>
          <w:rFonts w:ascii="Times New Roman" w:hAnsi="Times New Roman" w:cs="Times New Roman"/>
          <w:b/>
          <w:sz w:val="26"/>
          <w:szCs w:val="26"/>
        </w:rPr>
      </w:pPr>
      <w:r w:rsidRPr="00C45510">
        <w:rPr>
          <w:rFonts w:ascii="Times New Roman" w:hAnsi="Times New Roman" w:cs="Times New Roman"/>
          <w:b/>
          <w:sz w:val="26"/>
          <w:szCs w:val="26"/>
        </w:rPr>
        <w:t xml:space="preserve">шляхом приєднання до </w:t>
      </w:r>
    </w:p>
    <w:p w:rsidR="00C45510" w:rsidRPr="00C45510" w:rsidRDefault="00C45510" w:rsidP="00C45510">
      <w:pPr>
        <w:spacing w:after="0"/>
        <w:rPr>
          <w:rFonts w:ascii="Times New Roman" w:hAnsi="Times New Roman" w:cs="Times New Roman"/>
          <w:b/>
          <w:sz w:val="26"/>
          <w:szCs w:val="26"/>
        </w:rPr>
      </w:pPr>
      <w:r w:rsidRPr="00C45510">
        <w:rPr>
          <w:rFonts w:ascii="Times New Roman" w:hAnsi="Times New Roman" w:cs="Times New Roman"/>
          <w:b/>
          <w:sz w:val="26"/>
          <w:szCs w:val="26"/>
        </w:rPr>
        <w:t>Студениківської сільської  ради</w:t>
      </w:r>
    </w:p>
    <w:p w:rsidR="00C45510" w:rsidRPr="00BC6942" w:rsidRDefault="00C45510" w:rsidP="00C45510">
      <w:pPr>
        <w:spacing w:after="0"/>
        <w:rPr>
          <w:rFonts w:ascii="Times New Roman" w:hAnsi="Times New Roman" w:cs="Times New Roman"/>
          <w:b/>
          <w:sz w:val="28"/>
          <w:szCs w:val="28"/>
        </w:rPr>
      </w:pPr>
    </w:p>
    <w:p w:rsidR="00C45510" w:rsidRPr="00C45510" w:rsidRDefault="00C45510" w:rsidP="00C45510">
      <w:pPr>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     Відповідно до статей 25, 59 Закону України «Про місцеве самоврядування в Україні», статті 8 Закону України «Про добровільне об’єднання територіальних громад», статей 104, 105, 107 Цивільного кодексу України, Закону України «Про державну реєстрацію юридичних осіб, фізичних осіб-підприємців та громадських формувань», Закону України «Про бухгалтерський облік та фінансову звітність в Україні», частини четвертої статті 31 Закону України «Про Національний архівний фонд та архівні установи», Порядку подання фінансової звітності, затвердженого постановою Кабінету Міністрів України від 28.02.2000 р. № 419, п. 7 Розділу І Положення про інвентаризацію активів та зобов’язань, затвердженого наказом Міністерства фінансів України від 02.09.2014 р. № 879, частини четвертої статті 3 Розділу XIV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р. № 1000/5, на підставі рішення Студениківської сільської ради від 11.11.2020 року № 01 «Про початок повноважень депутатів Студениківської сільської ради першого скликання», сільська рада </w:t>
      </w:r>
    </w:p>
    <w:p w:rsidR="00C45510" w:rsidRPr="00C45510" w:rsidRDefault="00C45510" w:rsidP="00C45510">
      <w:pPr>
        <w:ind w:firstLine="567"/>
        <w:jc w:val="both"/>
        <w:rPr>
          <w:rFonts w:ascii="Times New Roman" w:hAnsi="Times New Roman" w:cs="Times New Roman"/>
          <w:b/>
          <w:sz w:val="26"/>
          <w:szCs w:val="26"/>
        </w:rPr>
      </w:pPr>
      <w:r w:rsidRPr="00C45510">
        <w:rPr>
          <w:rFonts w:ascii="Times New Roman" w:hAnsi="Times New Roman" w:cs="Times New Roman"/>
          <w:sz w:val="26"/>
          <w:szCs w:val="26"/>
        </w:rPr>
        <w:t xml:space="preserve">                                                       </w:t>
      </w:r>
      <w:r w:rsidRPr="00C45510">
        <w:rPr>
          <w:rFonts w:ascii="Times New Roman" w:hAnsi="Times New Roman" w:cs="Times New Roman"/>
          <w:b/>
          <w:sz w:val="26"/>
          <w:szCs w:val="26"/>
        </w:rPr>
        <w:t>ВИРІШИЛА:</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1. Почати процедуру реорганізації Пристромської сільської ради (код за ЄДРПОУ 04361930), місцезнаходження: вул. Незалежності, 1,с. Пристроми,  Переяслав-Хмельницького  район, Київська область, 08410, шляхом приєднання до Студениківської сільської ради (код за ЄДРПОУ 04358916), місцезнаходження: вул. Переяславська, 19, с. Студеники, Переяслав-Хмельницький район, Київська область, 08421. Реорганізацію завершити у строк до «11» січня 2021року.</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2. Студениківська сільська рада є правонаступником всього майна, прав та обов’язків Пристромської сільської ради.</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3. Почати процедуру реорганізації </w:t>
      </w:r>
      <w:proofErr w:type="spellStart"/>
      <w:r w:rsidRPr="00C45510">
        <w:rPr>
          <w:rFonts w:ascii="Times New Roman" w:hAnsi="Times New Roman" w:cs="Times New Roman"/>
          <w:sz w:val="26"/>
          <w:szCs w:val="26"/>
        </w:rPr>
        <w:t>Семенівської</w:t>
      </w:r>
      <w:proofErr w:type="spellEnd"/>
      <w:r w:rsidRPr="00C45510">
        <w:rPr>
          <w:rFonts w:ascii="Times New Roman" w:hAnsi="Times New Roman" w:cs="Times New Roman"/>
          <w:sz w:val="26"/>
          <w:szCs w:val="26"/>
        </w:rPr>
        <w:t xml:space="preserve"> сільської ради (код за ЄДРПОУ 04358589), місцезнаходження: вул. </w:t>
      </w:r>
      <w:proofErr w:type="spellStart"/>
      <w:r w:rsidRPr="00C45510">
        <w:rPr>
          <w:rFonts w:ascii="Times New Roman" w:hAnsi="Times New Roman" w:cs="Times New Roman"/>
          <w:sz w:val="26"/>
          <w:szCs w:val="26"/>
        </w:rPr>
        <w:t>Аршавська</w:t>
      </w:r>
      <w:proofErr w:type="spellEnd"/>
      <w:r w:rsidRPr="00C45510">
        <w:rPr>
          <w:rFonts w:ascii="Times New Roman" w:hAnsi="Times New Roman" w:cs="Times New Roman"/>
          <w:sz w:val="26"/>
          <w:szCs w:val="26"/>
        </w:rPr>
        <w:t xml:space="preserve">, 2, с. Семенівка,  </w:t>
      </w:r>
      <w:proofErr w:type="spellStart"/>
      <w:r w:rsidRPr="00C45510">
        <w:rPr>
          <w:rFonts w:ascii="Times New Roman" w:hAnsi="Times New Roman" w:cs="Times New Roman"/>
          <w:sz w:val="26"/>
          <w:szCs w:val="26"/>
        </w:rPr>
        <w:t>Баришівський</w:t>
      </w:r>
      <w:proofErr w:type="spellEnd"/>
      <w:r w:rsidRPr="00C45510">
        <w:rPr>
          <w:rFonts w:ascii="Times New Roman" w:hAnsi="Times New Roman" w:cs="Times New Roman"/>
          <w:sz w:val="26"/>
          <w:szCs w:val="26"/>
        </w:rPr>
        <w:t xml:space="preserve">  район, Київська область, 07552, шляхом приєднання до Студениківської сільської ради (код за ЄДРПОУ 04358916), місцезнаходження: вул. Переяславська, 19, с. Студеники, Переяслав-Хмельницький район, Київська область, 08421. Реорганізацію завершити у строк до «11» січня  2021року.</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lastRenderedPageBreak/>
        <w:t xml:space="preserve">4. Студениківська сільська рада є правонаступником всього майна, прав та обов’язків </w:t>
      </w:r>
      <w:proofErr w:type="spellStart"/>
      <w:r w:rsidRPr="00C45510">
        <w:rPr>
          <w:rFonts w:ascii="Times New Roman" w:hAnsi="Times New Roman" w:cs="Times New Roman"/>
          <w:sz w:val="26"/>
          <w:szCs w:val="26"/>
        </w:rPr>
        <w:t>Семенівської</w:t>
      </w:r>
      <w:proofErr w:type="spellEnd"/>
      <w:r w:rsidRPr="00C45510">
        <w:rPr>
          <w:rFonts w:ascii="Times New Roman" w:hAnsi="Times New Roman" w:cs="Times New Roman"/>
          <w:sz w:val="26"/>
          <w:szCs w:val="26"/>
        </w:rPr>
        <w:t xml:space="preserve"> сільської ради.</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5. Почати процедуру реорганізації </w:t>
      </w:r>
      <w:proofErr w:type="spellStart"/>
      <w:r w:rsidRPr="00C45510">
        <w:rPr>
          <w:rFonts w:ascii="Times New Roman" w:hAnsi="Times New Roman" w:cs="Times New Roman"/>
          <w:sz w:val="26"/>
          <w:szCs w:val="26"/>
        </w:rPr>
        <w:t>Строківської</w:t>
      </w:r>
      <w:proofErr w:type="spellEnd"/>
      <w:r w:rsidRPr="00C45510">
        <w:rPr>
          <w:rFonts w:ascii="Times New Roman" w:hAnsi="Times New Roman" w:cs="Times New Roman"/>
          <w:sz w:val="26"/>
          <w:szCs w:val="26"/>
        </w:rPr>
        <w:t xml:space="preserve"> сільської ради (код за ЄДРПОУ 20597655), місцезнаходження: вул.  Центральна, 3, с. Строкова,  Переяслав-Хмельницький  район, Київська область, 08441, шляхом приєднання до Студениківської сільської ради (код за ЄДРПОУ 04358916), місцезнаходження: вул. Переяславська, 19, с. Студеники, Переяслав-Хмельницький район, Київська область, 08421. Реорганізацію завершити у строк до «11» січня  2021року.</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6. Студениківська сільська рада є правонаступником всього майна, прав та обов’язків </w:t>
      </w:r>
      <w:proofErr w:type="spellStart"/>
      <w:r w:rsidRPr="00C45510">
        <w:rPr>
          <w:rFonts w:ascii="Times New Roman" w:hAnsi="Times New Roman" w:cs="Times New Roman"/>
          <w:sz w:val="26"/>
          <w:szCs w:val="26"/>
        </w:rPr>
        <w:t>Строківської</w:t>
      </w:r>
      <w:proofErr w:type="spellEnd"/>
      <w:r w:rsidRPr="00C45510">
        <w:rPr>
          <w:rFonts w:ascii="Times New Roman" w:hAnsi="Times New Roman" w:cs="Times New Roman"/>
          <w:sz w:val="26"/>
          <w:szCs w:val="26"/>
        </w:rPr>
        <w:t xml:space="preserve"> сільської ради.</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7. Утворити комісію з реорганізації Пристромської, </w:t>
      </w:r>
      <w:proofErr w:type="spellStart"/>
      <w:r w:rsidRPr="00C45510">
        <w:rPr>
          <w:rFonts w:ascii="Times New Roman" w:hAnsi="Times New Roman" w:cs="Times New Roman"/>
          <w:sz w:val="26"/>
          <w:szCs w:val="26"/>
        </w:rPr>
        <w:t>Семенівської</w:t>
      </w:r>
      <w:proofErr w:type="spellEnd"/>
      <w:r w:rsidRPr="00C45510">
        <w:rPr>
          <w:rFonts w:ascii="Times New Roman" w:hAnsi="Times New Roman" w:cs="Times New Roman"/>
          <w:sz w:val="26"/>
          <w:szCs w:val="26"/>
        </w:rPr>
        <w:t xml:space="preserve">, </w:t>
      </w:r>
      <w:proofErr w:type="spellStart"/>
      <w:r w:rsidRPr="00C45510">
        <w:rPr>
          <w:rFonts w:ascii="Times New Roman" w:hAnsi="Times New Roman" w:cs="Times New Roman"/>
          <w:sz w:val="26"/>
          <w:szCs w:val="26"/>
        </w:rPr>
        <w:t>Строківської</w:t>
      </w:r>
      <w:proofErr w:type="spellEnd"/>
      <w:r w:rsidRPr="00C45510">
        <w:rPr>
          <w:rFonts w:ascii="Times New Roman" w:hAnsi="Times New Roman" w:cs="Times New Roman"/>
          <w:sz w:val="26"/>
          <w:szCs w:val="26"/>
        </w:rPr>
        <w:t xml:space="preserve"> сільських рад </w:t>
      </w:r>
      <w:r w:rsidRPr="00C45510">
        <w:rPr>
          <w:rFonts w:ascii="Times New Roman" w:hAnsi="Times New Roman" w:cs="Times New Roman"/>
          <w:i/>
          <w:sz w:val="26"/>
          <w:szCs w:val="26"/>
        </w:rPr>
        <w:t xml:space="preserve">(далі – Комісія з реорганізації) </w:t>
      </w:r>
      <w:r w:rsidRPr="00C45510">
        <w:rPr>
          <w:rFonts w:ascii="Times New Roman" w:hAnsi="Times New Roman" w:cs="Times New Roman"/>
          <w:sz w:val="26"/>
          <w:szCs w:val="26"/>
        </w:rPr>
        <w:t>у наступному складі:</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ЛЯХ Марія Олександрівна (реєстраційний номер облікової картки платника податків – 1992316903), голова комісії, сільський голова Студениківської сільської ради;</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 СИЧ Тетяна Олексіївна </w:t>
      </w:r>
      <w:r w:rsidRPr="00C45510">
        <w:rPr>
          <w:rFonts w:ascii="Times New Roman" w:hAnsi="Times New Roman" w:cs="Times New Roman"/>
          <w:color w:val="000000"/>
          <w:sz w:val="26"/>
          <w:szCs w:val="26"/>
          <w:shd w:val="clear" w:color="auto" w:fill="FFFFFF"/>
        </w:rPr>
        <w:t>(реєстраційний номер облікової картки платника податків – 2475911221</w:t>
      </w:r>
      <w:r w:rsidRPr="00C45510">
        <w:rPr>
          <w:rFonts w:ascii="Times New Roman" w:hAnsi="Times New Roman" w:cs="Times New Roman"/>
          <w:sz w:val="26"/>
          <w:szCs w:val="26"/>
        </w:rPr>
        <w:t>), секретар комісії, головний бухгалтер Студениківської сільської ради;</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ГУДЗЬ Микола Михайлович (</w:t>
      </w:r>
      <w:r w:rsidRPr="00C45510">
        <w:rPr>
          <w:rFonts w:ascii="Times New Roman" w:hAnsi="Times New Roman" w:cs="Times New Roman"/>
          <w:color w:val="000000"/>
          <w:sz w:val="26"/>
          <w:szCs w:val="26"/>
          <w:shd w:val="clear" w:color="auto" w:fill="FFFFFF"/>
        </w:rPr>
        <w:t xml:space="preserve">реєстраційний номер облікової картки платника податків -2372203996), </w:t>
      </w:r>
      <w:r w:rsidRPr="00C45510">
        <w:rPr>
          <w:rFonts w:ascii="Times New Roman" w:hAnsi="Times New Roman" w:cs="Times New Roman"/>
          <w:sz w:val="26"/>
          <w:szCs w:val="26"/>
        </w:rPr>
        <w:t>член комісії, заступник сільського голови з питань діяльності виконавчих органів ради;</w:t>
      </w:r>
    </w:p>
    <w:p w:rsidR="00C45510" w:rsidRPr="00C45510" w:rsidRDefault="00C45510" w:rsidP="00C45510">
      <w:pPr>
        <w:spacing w:after="0" w:line="240" w:lineRule="auto"/>
        <w:ind w:firstLine="567"/>
        <w:jc w:val="both"/>
        <w:rPr>
          <w:rFonts w:ascii="Times New Roman" w:hAnsi="Times New Roman" w:cs="Times New Roman"/>
          <w:color w:val="FF0000"/>
          <w:sz w:val="26"/>
          <w:szCs w:val="26"/>
        </w:rPr>
      </w:pPr>
      <w:r w:rsidRPr="00C45510">
        <w:rPr>
          <w:rFonts w:ascii="Times New Roman" w:hAnsi="Times New Roman" w:cs="Times New Roman"/>
          <w:sz w:val="26"/>
          <w:szCs w:val="26"/>
        </w:rPr>
        <w:t xml:space="preserve">- </w:t>
      </w:r>
      <w:r w:rsidRPr="00C45510">
        <w:rPr>
          <w:rFonts w:ascii="Times New Roman" w:hAnsi="Times New Roman" w:cs="Times New Roman"/>
          <w:color w:val="FF0000"/>
          <w:sz w:val="26"/>
          <w:szCs w:val="26"/>
        </w:rPr>
        <w:t>ДОВГА Любов Василівна (</w:t>
      </w:r>
      <w:r w:rsidRPr="00C45510">
        <w:rPr>
          <w:rFonts w:ascii="Times New Roman" w:hAnsi="Times New Roman" w:cs="Times New Roman"/>
          <w:color w:val="FF0000"/>
          <w:sz w:val="26"/>
          <w:szCs w:val="26"/>
          <w:shd w:val="clear" w:color="auto" w:fill="FFFFFF"/>
        </w:rPr>
        <w:t>реєстраційний номер облікової картки платника податків - 2261109981</w:t>
      </w:r>
      <w:r w:rsidRPr="00C45510">
        <w:rPr>
          <w:rFonts w:ascii="Times New Roman" w:hAnsi="Times New Roman" w:cs="Times New Roman"/>
          <w:color w:val="FF0000"/>
          <w:sz w:val="26"/>
          <w:szCs w:val="26"/>
        </w:rPr>
        <w:t>), член комісії, головний бухгалтер Пристромської сільської ради;</w:t>
      </w:r>
    </w:p>
    <w:p w:rsidR="00C45510" w:rsidRPr="00C45510" w:rsidRDefault="00C45510" w:rsidP="00C45510">
      <w:pPr>
        <w:spacing w:after="0" w:line="240" w:lineRule="auto"/>
        <w:ind w:firstLine="567"/>
        <w:jc w:val="both"/>
        <w:rPr>
          <w:rFonts w:ascii="Times New Roman" w:hAnsi="Times New Roman" w:cs="Times New Roman"/>
          <w:color w:val="FF0000"/>
          <w:sz w:val="26"/>
          <w:szCs w:val="26"/>
        </w:rPr>
      </w:pPr>
      <w:r w:rsidRPr="00C45510">
        <w:rPr>
          <w:rFonts w:ascii="Times New Roman" w:hAnsi="Times New Roman" w:cs="Times New Roman"/>
          <w:color w:val="FF0000"/>
          <w:sz w:val="26"/>
          <w:szCs w:val="26"/>
        </w:rPr>
        <w:t>- ДЕМЧЕНКО Валентина Миколаївна, (</w:t>
      </w:r>
      <w:r w:rsidRPr="00C45510">
        <w:rPr>
          <w:rFonts w:ascii="Times New Roman" w:hAnsi="Times New Roman" w:cs="Times New Roman"/>
          <w:color w:val="FF0000"/>
          <w:sz w:val="26"/>
          <w:szCs w:val="26"/>
          <w:shd w:val="clear" w:color="auto" w:fill="FFFFFF"/>
        </w:rPr>
        <w:t>реєстраційний номер облікової картки платника податків -_2361808807)</w:t>
      </w:r>
      <w:r w:rsidRPr="00C45510">
        <w:rPr>
          <w:rFonts w:ascii="Times New Roman" w:hAnsi="Times New Roman" w:cs="Times New Roman"/>
          <w:color w:val="FF0000"/>
          <w:sz w:val="26"/>
          <w:szCs w:val="26"/>
        </w:rPr>
        <w:t xml:space="preserve">,член комісії, головний бухгалтер </w:t>
      </w:r>
      <w:proofErr w:type="spellStart"/>
      <w:r w:rsidRPr="00C45510">
        <w:rPr>
          <w:rFonts w:ascii="Times New Roman" w:hAnsi="Times New Roman" w:cs="Times New Roman"/>
          <w:color w:val="FF0000"/>
          <w:sz w:val="26"/>
          <w:szCs w:val="26"/>
        </w:rPr>
        <w:t>Семенівської</w:t>
      </w:r>
      <w:proofErr w:type="spellEnd"/>
      <w:r w:rsidRPr="00C45510">
        <w:rPr>
          <w:rFonts w:ascii="Times New Roman" w:hAnsi="Times New Roman" w:cs="Times New Roman"/>
          <w:color w:val="FF0000"/>
          <w:sz w:val="26"/>
          <w:szCs w:val="26"/>
        </w:rPr>
        <w:t xml:space="preserve"> сільської ради;</w:t>
      </w:r>
    </w:p>
    <w:p w:rsidR="00C45510" w:rsidRPr="00C45510" w:rsidRDefault="00C45510" w:rsidP="00C45510">
      <w:pPr>
        <w:spacing w:after="0" w:line="240" w:lineRule="auto"/>
        <w:ind w:firstLine="567"/>
        <w:jc w:val="both"/>
        <w:rPr>
          <w:rFonts w:ascii="Times New Roman" w:hAnsi="Times New Roman" w:cs="Times New Roman"/>
          <w:color w:val="FF0000"/>
          <w:sz w:val="26"/>
          <w:szCs w:val="26"/>
        </w:rPr>
      </w:pPr>
      <w:r w:rsidRPr="00C45510">
        <w:rPr>
          <w:rFonts w:ascii="Times New Roman" w:hAnsi="Times New Roman" w:cs="Times New Roman"/>
          <w:color w:val="FF0000"/>
          <w:sz w:val="26"/>
          <w:szCs w:val="26"/>
        </w:rPr>
        <w:t>- ГАЧ Галина Василівна,(</w:t>
      </w:r>
      <w:r w:rsidRPr="00C45510">
        <w:rPr>
          <w:rFonts w:ascii="Times New Roman" w:hAnsi="Times New Roman" w:cs="Times New Roman"/>
          <w:color w:val="FF0000"/>
          <w:sz w:val="26"/>
          <w:szCs w:val="26"/>
          <w:shd w:val="clear" w:color="auto" w:fill="FFFFFF"/>
        </w:rPr>
        <w:t>реєстраційний номер облікової картки платника податків -_2190912405)</w:t>
      </w:r>
      <w:r w:rsidRPr="00C45510">
        <w:rPr>
          <w:rFonts w:ascii="Times New Roman" w:hAnsi="Times New Roman" w:cs="Times New Roman"/>
          <w:color w:val="FF0000"/>
          <w:sz w:val="26"/>
          <w:szCs w:val="26"/>
        </w:rPr>
        <w:t xml:space="preserve">,  член комісії головний бухгалтер </w:t>
      </w:r>
      <w:proofErr w:type="spellStart"/>
      <w:r w:rsidRPr="00C45510">
        <w:rPr>
          <w:rFonts w:ascii="Times New Roman" w:hAnsi="Times New Roman" w:cs="Times New Roman"/>
          <w:color w:val="FF0000"/>
          <w:sz w:val="26"/>
          <w:szCs w:val="26"/>
        </w:rPr>
        <w:t>Строківської</w:t>
      </w:r>
      <w:proofErr w:type="spellEnd"/>
      <w:r w:rsidRPr="00C45510">
        <w:rPr>
          <w:rFonts w:ascii="Times New Roman" w:hAnsi="Times New Roman" w:cs="Times New Roman"/>
          <w:color w:val="FF0000"/>
          <w:sz w:val="26"/>
          <w:szCs w:val="26"/>
        </w:rPr>
        <w:t xml:space="preserve"> сільської ради</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8. Покласти на Комісію з реорганізації повноваження щодо здійснення повної інвентаризації основних засобів, нематеріальних активів, запасів, грошових коштів та розрахунків Пристромської, </w:t>
      </w:r>
      <w:proofErr w:type="spellStart"/>
      <w:r w:rsidRPr="00C45510">
        <w:rPr>
          <w:rFonts w:ascii="Times New Roman" w:hAnsi="Times New Roman" w:cs="Times New Roman"/>
          <w:sz w:val="26"/>
          <w:szCs w:val="26"/>
        </w:rPr>
        <w:t>Семенівської</w:t>
      </w:r>
      <w:proofErr w:type="spellEnd"/>
      <w:r w:rsidRPr="00C45510">
        <w:rPr>
          <w:rFonts w:ascii="Times New Roman" w:hAnsi="Times New Roman" w:cs="Times New Roman"/>
          <w:sz w:val="26"/>
          <w:szCs w:val="26"/>
        </w:rPr>
        <w:t xml:space="preserve">, </w:t>
      </w:r>
      <w:proofErr w:type="spellStart"/>
      <w:r w:rsidRPr="00C45510">
        <w:rPr>
          <w:rFonts w:ascii="Times New Roman" w:hAnsi="Times New Roman" w:cs="Times New Roman"/>
          <w:sz w:val="26"/>
          <w:szCs w:val="26"/>
        </w:rPr>
        <w:t>Строківської</w:t>
      </w:r>
      <w:proofErr w:type="spellEnd"/>
      <w:r w:rsidRPr="00C45510">
        <w:rPr>
          <w:rFonts w:ascii="Times New Roman" w:hAnsi="Times New Roman" w:cs="Times New Roman"/>
          <w:sz w:val="26"/>
          <w:szCs w:val="26"/>
        </w:rPr>
        <w:t xml:space="preserve"> сільських рад з перевіркою їх фактичної наявності та документального підтвердження станом на «11» листопада 2020 року.</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9. Інвентаризацію проводити в присутності матеріально відповідальних осіб Пристромської, </w:t>
      </w:r>
      <w:proofErr w:type="spellStart"/>
      <w:r w:rsidRPr="00C45510">
        <w:rPr>
          <w:rFonts w:ascii="Times New Roman" w:hAnsi="Times New Roman" w:cs="Times New Roman"/>
          <w:sz w:val="26"/>
          <w:szCs w:val="26"/>
        </w:rPr>
        <w:t>Семенівської</w:t>
      </w:r>
      <w:proofErr w:type="spellEnd"/>
      <w:r w:rsidRPr="00C45510">
        <w:rPr>
          <w:rFonts w:ascii="Times New Roman" w:hAnsi="Times New Roman" w:cs="Times New Roman"/>
          <w:sz w:val="26"/>
          <w:szCs w:val="26"/>
        </w:rPr>
        <w:t xml:space="preserve">, </w:t>
      </w:r>
      <w:proofErr w:type="spellStart"/>
      <w:r w:rsidRPr="00C45510">
        <w:rPr>
          <w:rFonts w:ascii="Times New Roman" w:hAnsi="Times New Roman" w:cs="Times New Roman"/>
          <w:sz w:val="26"/>
          <w:szCs w:val="26"/>
        </w:rPr>
        <w:t>Строківської</w:t>
      </w:r>
      <w:proofErr w:type="spellEnd"/>
      <w:r w:rsidRPr="00C45510">
        <w:rPr>
          <w:rFonts w:ascii="Times New Roman" w:hAnsi="Times New Roman" w:cs="Times New Roman"/>
          <w:sz w:val="26"/>
          <w:szCs w:val="26"/>
        </w:rPr>
        <w:t xml:space="preserve"> сільських рад.</w:t>
      </w:r>
    </w:p>
    <w:p w:rsidR="00C45510" w:rsidRPr="00C45510" w:rsidRDefault="00C45510" w:rsidP="00C45510">
      <w:pPr>
        <w:spacing w:after="0" w:line="240" w:lineRule="auto"/>
        <w:ind w:firstLine="567"/>
        <w:jc w:val="both"/>
        <w:rPr>
          <w:rFonts w:ascii="Times New Roman" w:hAnsi="Times New Roman" w:cs="Times New Roman"/>
          <w:i/>
          <w:sz w:val="26"/>
          <w:szCs w:val="26"/>
        </w:rPr>
      </w:pPr>
      <w:r w:rsidRPr="00C45510">
        <w:rPr>
          <w:rFonts w:ascii="Times New Roman" w:hAnsi="Times New Roman" w:cs="Times New Roman"/>
          <w:sz w:val="26"/>
          <w:szCs w:val="26"/>
        </w:rPr>
        <w:t xml:space="preserve">10. Затвердити План заходів з реорганізації Пристромської, </w:t>
      </w:r>
      <w:proofErr w:type="spellStart"/>
      <w:r w:rsidRPr="00C45510">
        <w:rPr>
          <w:rFonts w:ascii="Times New Roman" w:hAnsi="Times New Roman" w:cs="Times New Roman"/>
          <w:sz w:val="26"/>
          <w:szCs w:val="26"/>
        </w:rPr>
        <w:t>Семенівської</w:t>
      </w:r>
      <w:proofErr w:type="spellEnd"/>
      <w:r w:rsidRPr="00C45510">
        <w:rPr>
          <w:rFonts w:ascii="Times New Roman" w:hAnsi="Times New Roman" w:cs="Times New Roman"/>
          <w:sz w:val="26"/>
          <w:szCs w:val="26"/>
        </w:rPr>
        <w:t xml:space="preserve">, </w:t>
      </w:r>
      <w:proofErr w:type="spellStart"/>
      <w:r w:rsidRPr="00C45510">
        <w:rPr>
          <w:rFonts w:ascii="Times New Roman" w:hAnsi="Times New Roman" w:cs="Times New Roman"/>
          <w:sz w:val="26"/>
          <w:szCs w:val="26"/>
        </w:rPr>
        <w:t>Строківської</w:t>
      </w:r>
      <w:proofErr w:type="spellEnd"/>
      <w:r w:rsidRPr="00C45510">
        <w:rPr>
          <w:rFonts w:ascii="Times New Roman" w:hAnsi="Times New Roman" w:cs="Times New Roman"/>
          <w:sz w:val="26"/>
          <w:szCs w:val="26"/>
        </w:rPr>
        <w:t xml:space="preserve"> сільських рад, що додається до цього рішення </w:t>
      </w:r>
      <w:r w:rsidRPr="00C45510">
        <w:rPr>
          <w:rFonts w:ascii="Times New Roman" w:hAnsi="Times New Roman" w:cs="Times New Roman"/>
          <w:i/>
          <w:sz w:val="26"/>
          <w:szCs w:val="26"/>
        </w:rPr>
        <w:t>(додаток 1).</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11. З метою забезпечення своєчасного проведення інвентаризації майна, активів та зобов’язань Пристромської, </w:t>
      </w:r>
      <w:proofErr w:type="spellStart"/>
      <w:r w:rsidRPr="00C45510">
        <w:rPr>
          <w:rFonts w:ascii="Times New Roman" w:hAnsi="Times New Roman" w:cs="Times New Roman"/>
          <w:sz w:val="26"/>
          <w:szCs w:val="26"/>
        </w:rPr>
        <w:t>Семенівської</w:t>
      </w:r>
      <w:proofErr w:type="spellEnd"/>
      <w:r w:rsidRPr="00C45510">
        <w:rPr>
          <w:rFonts w:ascii="Times New Roman" w:hAnsi="Times New Roman" w:cs="Times New Roman"/>
          <w:sz w:val="26"/>
          <w:szCs w:val="26"/>
        </w:rPr>
        <w:t xml:space="preserve">, </w:t>
      </w:r>
      <w:proofErr w:type="spellStart"/>
      <w:r w:rsidRPr="00C45510">
        <w:rPr>
          <w:rFonts w:ascii="Times New Roman" w:hAnsi="Times New Roman" w:cs="Times New Roman"/>
          <w:sz w:val="26"/>
          <w:szCs w:val="26"/>
        </w:rPr>
        <w:t>Строківської</w:t>
      </w:r>
      <w:proofErr w:type="spellEnd"/>
      <w:r w:rsidRPr="00C45510">
        <w:rPr>
          <w:rFonts w:ascii="Times New Roman" w:hAnsi="Times New Roman" w:cs="Times New Roman"/>
          <w:sz w:val="26"/>
          <w:szCs w:val="26"/>
        </w:rPr>
        <w:t xml:space="preserve"> сільських рад надати право сільському голові Студениківської сільської ради Лях М.О. здійснювати без погодження з Студениківською сільською радою заміну персонального складу Комісії з реорганізації у випадку тимчасової непрацездатності або з інших підстав (відпустка, відрядження тощо) когось з членів зазначеної комісії під час виконання пунктів 3 та 4 Плану заходів з реорганізації Пристромської, </w:t>
      </w:r>
      <w:proofErr w:type="spellStart"/>
      <w:r w:rsidRPr="00C45510">
        <w:rPr>
          <w:rFonts w:ascii="Times New Roman" w:hAnsi="Times New Roman" w:cs="Times New Roman"/>
          <w:sz w:val="26"/>
          <w:szCs w:val="26"/>
        </w:rPr>
        <w:t>Семенівської</w:t>
      </w:r>
      <w:proofErr w:type="spellEnd"/>
      <w:r w:rsidRPr="00C45510">
        <w:rPr>
          <w:rFonts w:ascii="Times New Roman" w:hAnsi="Times New Roman" w:cs="Times New Roman"/>
          <w:sz w:val="26"/>
          <w:szCs w:val="26"/>
        </w:rPr>
        <w:t xml:space="preserve">, </w:t>
      </w:r>
      <w:proofErr w:type="spellStart"/>
      <w:r w:rsidRPr="00C45510">
        <w:rPr>
          <w:rFonts w:ascii="Times New Roman" w:hAnsi="Times New Roman" w:cs="Times New Roman"/>
          <w:sz w:val="26"/>
          <w:szCs w:val="26"/>
        </w:rPr>
        <w:t>Строківської</w:t>
      </w:r>
      <w:proofErr w:type="spellEnd"/>
      <w:r w:rsidRPr="00C45510">
        <w:rPr>
          <w:rFonts w:ascii="Times New Roman" w:hAnsi="Times New Roman" w:cs="Times New Roman"/>
          <w:sz w:val="26"/>
          <w:szCs w:val="26"/>
        </w:rPr>
        <w:t xml:space="preserve"> сільських рад.</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12. Затвердити форму передавального акту, що додається до цього рішення </w:t>
      </w:r>
      <w:r w:rsidRPr="00C45510">
        <w:rPr>
          <w:rFonts w:ascii="Times New Roman" w:hAnsi="Times New Roman" w:cs="Times New Roman"/>
          <w:i/>
          <w:sz w:val="26"/>
          <w:szCs w:val="26"/>
        </w:rPr>
        <w:t>(додаток 2).</w:t>
      </w:r>
      <w:r w:rsidRPr="00C45510">
        <w:rPr>
          <w:rFonts w:ascii="Times New Roman" w:hAnsi="Times New Roman" w:cs="Times New Roman"/>
          <w:sz w:val="26"/>
          <w:szCs w:val="26"/>
        </w:rPr>
        <w:t xml:space="preserve"> Комісії з реорганізації використовувати затверджену форму </w:t>
      </w:r>
      <w:proofErr w:type="spellStart"/>
      <w:r w:rsidRPr="00C45510">
        <w:rPr>
          <w:rFonts w:ascii="Times New Roman" w:hAnsi="Times New Roman" w:cs="Times New Roman"/>
          <w:sz w:val="26"/>
          <w:szCs w:val="26"/>
        </w:rPr>
        <w:t>акта</w:t>
      </w:r>
      <w:proofErr w:type="spellEnd"/>
      <w:r w:rsidRPr="00C45510">
        <w:rPr>
          <w:rFonts w:ascii="Times New Roman" w:hAnsi="Times New Roman" w:cs="Times New Roman"/>
          <w:sz w:val="26"/>
          <w:szCs w:val="26"/>
        </w:rPr>
        <w:t xml:space="preserve"> у своїй роботі.</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lastRenderedPageBreak/>
        <w:t xml:space="preserve">13. Затвердити форму акту приймання-передачі документів, що знаходяться у сільських радах, що реорганізовуються, що додається до цього рішення </w:t>
      </w:r>
      <w:r w:rsidRPr="00C45510">
        <w:rPr>
          <w:rFonts w:ascii="Times New Roman" w:hAnsi="Times New Roman" w:cs="Times New Roman"/>
          <w:i/>
          <w:sz w:val="26"/>
          <w:szCs w:val="26"/>
        </w:rPr>
        <w:t>(додаток 3).</w:t>
      </w:r>
      <w:r w:rsidRPr="00C45510">
        <w:rPr>
          <w:rFonts w:ascii="Times New Roman" w:hAnsi="Times New Roman" w:cs="Times New Roman"/>
          <w:sz w:val="26"/>
          <w:szCs w:val="26"/>
        </w:rPr>
        <w:t xml:space="preserve"> Комісії з реорганізації використовувати затверджену форму </w:t>
      </w:r>
      <w:proofErr w:type="spellStart"/>
      <w:r w:rsidRPr="00C45510">
        <w:rPr>
          <w:rFonts w:ascii="Times New Roman" w:hAnsi="Times New Roman" w:cs="Times New Roman"/>
          <w:sz w:val="26"/>
          <w:szCs w:val="26"/>
        </w:rPr>
        <w:t>акта</w:t>
      </w:r>
      <w:proofErr w:type="spellEnd"/>
      <w:r w:rsidRPr="00C45510">
        <w:rPr>
          <w:rFonts w:ascii="Times New Roman" w:hAnsi="Times New Roman" w:cs="Times New Roman"/>
          <w:sz w:val="26"/>
          <w:szCs w:val="26"/>
        </w:rPr>
        <w:t xml:space="preserve"> у своїй роботі.</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14. Комісії з реорганізації забезпечити інвентаризацію документів, що передаються згідно пункту 13 цього рішення у порядку, передбаченому законодавством та передати їх Студениківській сільській  раді.</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15. Визначити відповідальною за фізичне приймання документів експертну комісію Студениківської сільської ради.</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Експертній комісії Студениківської сільської ради у строк до «20»грудня 2020 року подати сільському голові Студениківської сільської ради  Лях М.О. пропозиції щодо порядку подальшого зберігання та використання документів Пристромської, </w:t>
      </w:r>
      <w:proofErr w:type="spellStart"/>
      <w:r w:rsidRPr="00C45510">
        <w:rPr>
          <w:rFonts w:ascii="Times New Roman" w:hAnsi="Times New Roman" w:cs="Times New Roman"/>
          <w:sz w:val="26"/>
          <w:szCs w:val="26"/>
        </w:rPr>
        <w:t>Семенівської</w:t>
      </w:r>
      <w:proofErr w:type="spellEnd"/>
      <w:r w:rsidRPr="00C45510">
        <w:rPr>
          <w:rFonts w:ascii="Times New Roman" w:hAnsi="Times New Roman" w:cs="Times New Roman"/>
          <w:sz w:val="26"/>
          <w:szCs w:val="26"/>
        </w:rPr>
        <w:t xml:space="preserve">, </w:t>
      </w:r>
      <w:proofErr w:type="spellStart"/>
      <w:r w:rsidRPr="00C45510">
        <w:rPr>
          <w:rFonts w:ascii="Times New Roman" w:hAnsi="Times New Roman" w:cs="Times New Roman"/>
          <w:sz w:val="26"/>
          <w:szCs w:val="26"/>
        </w:rPr>
        <w:t>Строківської</w:t>
      </w:r>
      <w:proofErr w:type="spellEnd"/>
      <w:r w:rsidRPr="00C45510">
        <w:rPr>
          <w:rFonts w:ascii="Times New Roman" w:hAnsi="Times New Roman" w:cs="Times New Roman"/>
          <w:sz w:val="26"/>
          <w:szCs w:val="26"/>
        </w:rPr>
        <w:t xml:space="preserve"> сільських рад (не завершених в діловодстві та архівів).</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16. Сільському голові Студениківської сільської ради  Лях М.О. згідно окремого розпорядчого документа утворити Комісію з прийняття майна, активів та зобов’язань Пристромської, </w:t>
      </w:r>
      <w:proofErr w:type="spellStart"/>
      <w:r w:rsidRPr="00C45510">
        <w:rPr>
          <w:rFonts w:ascii="Times New Roman" w:hAnsi="Times New Roman" w:cs="Times New Roman"/>
          <w:sz w:val="26"/>
          <w:szCs w:val="26"/>
        </w:rPr>
        <w:t>Семенівської</w:t>
      </w:r>
      <w:proofErr w:type="spellEnd"/>
      <w:r w:rsidRPr="00C45510">
        <w:rPr>
          <w:rFonts w:ascii="Times New Roman" w:hAnsi="Times New Roman" w:cs="Times New Roman"/>
          <w:sz w:val="26"/>
          <w:szCs w:val="26"/>
        </w:rPr>
        <w:t xml:space="preserve">, </w:t>
      </w:r>
      <w:proofErr w:type="spellStart"/>
      <w:r w:rsidRPr="00C45510">
        <w:rPr>
          <w:rFonts w:ascii="Times New Roman" w:hAnsi="Times New Roman" w:cs="Times New Roman"/>
          <w:sz w:val="26"/>
          <w:szCs w:val="26"/>
        </w:rPr>
        <w:t>Строківської</w:t>
      </w:r>
      <w:proofErr w:type="spellEnd"/>
      <w:r w:rsidRPr="00C45510">
        <w:rPr>
          <w:rFonts w:ascii="Times New Roman" w:hAnsi="Times New Roman" w:cs="Times New Roman"/>
          <w:sz w:val="26"/>
          <w:szCs w:val="26"/>
        </w:rPr>
        <w:t xml:space="preserve"> сільських рад та забезпечити своєчасне (до 11.01.2021) та повне прийняття та оприбуткування зазначеного майна, активів та зобов’язань Студениківською сільською радою, шляхом затвердження відповідних актів.</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17. Голові Комісії з реорганізації Лях М.О. забезпечити своєчасне здійснення заходів, передбачених Планом заходів з реорганізації Пристромської, </w:t>
      </w:r>
      <w:proofErr w:type="spellStart"/>
      <w:r w:rsidRPr="00C45510">
        <w:rPr>
          <w:rFonts w:ascii="Times New Roman" w:hAnsi="Times New Roman" w:cs="Times New Roman"/>
          <w:sz w:val="26"/>
          <w:szCs w:val="26"/>
        </w:rPr>
        <w:t>Семенівської</w:t>
      </w:r>
      <w:proofErr w:type="spellEnd"/>
      <w:r w:rsidRPr="00C45510">
        <w:rPr>
          <w:rFonts w:ascii="Times New Roman" w:hAnsi="Times New Roman" w:cs="Times New Roman"/>
          <w:sz w:val="26"/>
          <w:szCs w:val="26"/>
        </w:rPr>
        <w:t xml:space="preserve">, </w:t>
      </w:r>
      <w:proofErr w:type="spellStart"/>
      <w:r w:rsidRPr="00C45510">
        <w:rPr>
          <w:rFonts w:ascii="Times New Roman" w:hAnsi="Times New Roman" w:cs="Times New Roman"/>
          <w:sz w:val="26"/>
          <w:szCs w:val="26"/>
        </w:rPr>
        <w:t>Строківської</w:t>
      </w:r>
      <w:proofErr w:type="spellEnd"/>
      <w:r w:rsidRPr="00C45510">
        <w:rPr>
          <w:rFonts w:ascii="Times New Roman" w:hAnsi="Times New Roman" w:cs="Times New Roman"/>
          <w:sz w:val="26"/>
          <w:szCs w:val="26"/>
        </w:rPr>
        <w:t xml:space="preserve"> сільських рад. </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Про хід і результати проведеної роботи поінформувати Студениківську сільську  раду, шляхом  підготовки доповіді для пленарного засідання ради. </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18. Сільському голові Студениківської сільської ради Лях М.О. здійснити відповідні дії, передбачені законодавством, щодо внесення до Єдиного державного реєстру юридичних осіб, фізичних осіб-підприємців та громадських формувань інформації про реорганізацію шляхом приєднання юридичних осіб,  а саме, - Пристромської, </w:t>
      </w:r>
      <w:proofErr w:type="spellStart"/>
      <w:r w:rsidRPr="00C45510">
        <w:rPr>
          <w:rFonts w:ascii="Times New Roman" w:hAnsi="Times New Roman" w:cs="Times New Roman"/>
          <w:sz w:val="26"/>
          <w:szCs w:val="26"/>
        </w:rPr>
        <w:t>Семенівської</w:t>
      </w:r>
      <w:proofErr w:type="spellEnd"/>
      <w:r w:rsidRPr="00C45510">
        <w:rPr>
          <w:rFonts w:ascii="Times New Roman" w:hAnsi="Times New Roman" w:cs="Times New Roman"/>
          <w:sz w:val="26"/>
          <w:szCs w:val="26"/>
        </w:rPr>
        <w:t xml:space="preserve"> та </w:t>
      </w:r>
      <w:proofErr w:type="spellStart"/>
      <w:r w:rsidRPr="00C45510">
        <w:rPr>
          <w:rFonts w:ascii="Times New Roman" w:hAnsi="Times New Roman" w:cs="Times New Roman"/>
          <w:sz w:val="26"/>
          <w:szCs w:val="26"/>
        </w:rPr>
        <w:t>Строківської</w:t>
      </w:r>
      <w:proofErr w:type="spellEnd"/>
      <w:r w:rsidRPr="00C45510">
        <w:rPr>
          <w:rFonts w:ascii="Times New Roman" w:hAnsi="Times New Roman" w:cs="Times New Roman"/>
          <w:sz w:val="26"/>
          <w:szCs w:val="26"/>
        </w:rPr>
        <w:t xml:space="preserve"> сільських рад. </w:t>
      </w:r>
    </w:p>
    <w:p w:rsidR="00C45510" w:rsidRPr="00C45510" w:rsidRDefault="00C45510" w:rsidP="00C45510">
      <w:pPr>
        <w:spacing w:after="0" w:line="240" w:lineRule="auto"/>
        <w:ind w:firstLine="567"/>
        <w:jc w:val="both"/>
        <w:rPr>
          <w:rFonts w:ascii="Times New Roman" w:hAnsi="Times New Roman" w:cs="Times New Roman"/>
          <w:sz w:val="26"/>
          <w:szCs w:val="26"/>
        </w:rPr>
      </w:pPr>
      <w:r w:rsidRPr="00C45510">
        <w:rPr>
          <w:rFonts w:ascii="Times New Roman" w:hAnsi="Times New Roman" w:cs="Times New Roman"/>
          <w:sz w:val="26"/>
          <w:szCs w:val="26"/>
        </w:rPr>
        <w:t xml:space="preserve">19. Контроль за виконанням цього рішення покласти на постійну комісію з питань </w:t>
      </w:r>
      <w:r w:rsidRPr="00C45510">
        <w:rPr>
          <w:rFonts w:ascii="Times New Roman" w:eastAsia="Times New Roman" w:hAnsi="Times New Roman" w:cs="Times New Roman"/>
          <w:iCs/>
          <w:sz w:val="26"/>
          <w:szCs w:val="26"/>
          <w:lang w:eastAsia="ru-RU"/>
        </w:rPr>
        <w:t>фінансів, бюджету,</w:t>
      </w:r>
      <w:r w:rsidRPr="00C45510">
        <w:rPr>
          <w:rFonts w:ascii="Times New Roman" w:eastAsia="Times New Roman" w:hAnsi="Times New Roman" w:cs="Times New Roman"/>
          <w:sz w:val="26"/>
          <w:szCs w:val="26"/>
          <w:lang w:eastAsia="ru-RU"/>
        </w:rPr>
        <w:t xml:space="preserve"> планування соціально-екон</w:t>
      </w:r>
      <w:r w:rsidRPr="00C45510">
        <w:rPr>
          <w:rFonts w:ascii="Times New Roman" w:eastAsia="Times New Roman" w:hAnsi="Times New Roman" w:cs="Times New Roman"/>
          <w:iCs/>
          <w:sz w:val="26"/>
          <w:szCs w:val="26"/>
          <w:lang w:eastAsia="ru-RU"/>
        </w:rPr>
        <w:t xml:space="preserve">омічного розвитку, </w:t>
      </w:r>
      <w:r w:rsidRPr="00C45510">
        <w:rPr>
          <w:rFonts w:ascii="Times New Roman" w:hAnsi="Times New Roman" w:cs="Times New Roman"/>
          <w:sz w:val="26"/>
          <w:szCs w:val="26"/>
        </w:rPr>
        <w:t>реалізації державної регуляторної політики</w:t>
      </w:r>
      <w:r w:rsidRPr="00C45510">
        <w:rPr>
          <w:rFonts w:ascii="Times New Roman" w:eastAsia="Times New Roman" w:hAnsi="Times New Roman" w:cs="Times New Roman"/>
          <w:iCs/>
          <w:sz w:val="26"/>
          <w:szCs w:val="26"/>
          <w:lang w:eastAsia="ru-RU"/>
        </w:rPr>
        <w:t xml:space="preserve">, інвестицій та </w:t>
      </w:r>
      <w:r w:rsidRPr="00C45510">
        <w:rPr>
          <w:rFonts w:ascii="Times New Roman" w:eastAsia="Times New Roman" w:hAnsi="Times New Roman" w:cs="Times New Roman"/>
          <w:sz w:val="26"/>
          <w:szCs w:val="26"/>
          <w:lang w:eastAsia="ru-RU"/>
        </w:rPr>
        <w:t xml:space="preserve"> міжнародного співробітництва</w:t>
      </w:r>
      <w:r w:rsidRPr="00C45510">
        <w:rPr>
          <w:rFonts w:ascii="Times New Roman" w:hAnsi="Times New Roman" w:cs="Times New Roman"/>
          <w:sz w:val="26"/>
          <w:szCs w:val="26"/>
        </w:rPr>
        <w:t xml:space="preserve"> (голова комісії Левчук С.М.).</w:t>
      </w:r>
    </w:p>
    <w:p w:rsidR="00C45510" w:rsidRPr="00C45510" w:rsidRDefault="00C45510" w:rsidP="00C45510">
      <w:pPr>
        <w:spacing w:after="0" w:line="240" w:lineRule="auto"/>
        <w:ind w:firstLine="567"/>
        <w:jc w:val="both"/>
        <w:rPr>
          <w:rFonts w:ascii="Times New Roman" w:hAnsi="Times New Roman" w:cs="Times New Roman"/>
          <w:sz w:val="26"/>
          <w:szCs w:val="26"/>
        </w:rPr>
      </w:pPr>
    </w:p>
    <w:p w:rsidR="00C45510" w:rsidRPr="00C45510" w:rsidRDefault="00C45510" w:rsidP="00C45510">
      <w:pPr>
        <w:spacing w:after="0" w:line="240" w:lineRule="auto"/>
        <w:rPr>
          <w:rFonts w:ascii="Times New Roman" w:hAnsi="Times New Roman" w:cs="Times New Roman"/>
          <w:b/>
          <w:sz w:val="26"/>
          <w:szCs w:val="26"/>
        </w:rPr>
      </w:pPr>
      <w:r w:rsidRPr="00C45510">
        <w:rPr>
          <w:rFonts w:ascii="Times New Roman" w:hAnsi="Times New Roman" w:cs="Times New Roman"/>
          <w:b/>
          <w:sz w:val="26"/>
          <w:szCs w:val="26"/>
        </w:rPr>
        <w:t xml:space="preserve">             Сільський голова                                                      М.О.  Лях</w:t>
      </w:r>
    </w:p>
    <w:p w:rsidR="00C45510" w:rsidRPr="00BC6942" w:rsidRDefault="00C45510" w:rsidP="00C45510">
      <w:pPr>
        <w:spacing w:after="0" w:line="240" w:lineRule="auto"/>
        <w:rPr>
          <w:rFonts w:ascii="Times New Roman" w:hAnsi="Times New Roman" w:cs="Times New Roman"/>
          <w:b/>
        </w:rPr>
      </w:pPr>
    </w:p>
    <w:p w:rsidR="00C45510" w:rsidRPr="00BC6942" w:rsidRDefault="00C45510" w:rsidP="00C45510">
      <w:pPr>
        <w:spacing w:after="0" w:line="240" w:lineRule="auto"/>
        <w:rPr>
          <w:rFonts w:ascii="Times New Roman" w:hAnsi="Times New Roman" w:cs="Times New Roman"/>
          <w:b/>
        </w:rPr>
      </w:pPr>
      <w:r w:rsidRPr="00BC6942">
        <w:rPr>
          <w:rFonts w:ascii="Times New Roman" w:hAnsi="Times New Roman" w:cs="Times New Roman"/>
          <w:b/>
        </w:rPr>
        <w:t xml:space="preserve">№  </w:t>
      </w:r>
      <w:r>
        <w:rPr>
          <w:rFonts w:ascii="Times New Roman" w:hAnsi="Times New Roman" w:cs="Times New Roman"/>
          <w:b/>
        </w:rPr>
        <w:t>20-І-УІІІ</w:t>
      </w:r>
    </w:p>
    <w:p w:rsidR="00C45510" w:rsidRPr="00BC6942" w:rsidRDefault="00C45510" w:rsidP="00C45510">
      <w:pPr>
        <w:spacing w:after="0" w:line="240" w:lineRule="auto"/>
        <w:rPr>
          <w:rFonts w:ascii="Times New Roman" w:hAnsi="Times New Roman" w:cs="Times New Roman"/>
          <w:b/>
        </w:rPr>
      </w:pPr>
      <w:r>
        <w:rPr>
          <w:rFonts w:ascii="Times New Roman" w:hAnsi="Times New Roman" w:cs="Times New Roman"/>
          <w:b/>
        </w:rPr>
        <w:t>11.11.</w:t>
      </w:r>
      <w:r w:rsidRPr="00BC6942">
        <w:rPr>
          <w:rFonts w:ascii="Times New Roman" w:hAnsi="Times New Roman" w:cs="Times New Roman"/>
          <w:b/>
        </w:rPr>
        <w:t>2020 р.</w:t>
      </w:r>
    </w:p>
    <w:p w:rsidR="00C45510" w:rsidRDefault="00C45510" w:rsidP="00C45510">
      <w:pPr>
        <w:spacing w:after="0" w:line="240" w:lineRule="auto"/>
        <w:rPr>
          <w:rFonts w:ascii="Times New Roman" w:hAnsi="Times New Roman" w:cs="Times New Roman"/>
          <w:b/>
        </w:rPr>
      </w:pPr>
      <w:r>
        <w:rPr>
          <w:rFonts w:ascii="Times New Roman" w:hAnsi="Times New Roman" w:cs="Times New Roman"/>
          <w:b/>
        </w:rPr>
        <w:t>с. Студеники</w:t>
      </w: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rPr>
          <w:rFonts w:ascii="Times New Roman" w:hAnsi="Times New Roman" w:cs="Times New Roman"/>
          <w:b/>
        </w:rPr>
      </w:pPr>
    </w:p>
    <w:p w:rsidR="00C45510" w:rsidRDefault="00C45510" w:rsidP="00C45510">
      <w:pPr>
        <w:spacing w:after="0" w:line="240" w:lineRule="auto"/>
        <w:ind w:left="5812"/>
        <w:rPr>
          <w:rFonts w:ascii="Times New Roman" w:hAnsi="Times New Roman" w:cs="Times New Roman"/>
          <w:b/>
        </w:rPr>
      </w:pPr>
    </w:p>
    <w:p w:rsidR="00C45510" w:rsidRDefault="00C45510" w:rsidP="00C45510">
      <w:pPr>
        <w:spacing w:after="0" w:line="240" w:lineRule="auto"/>
        <w:ind w:left="5812"/>
        <w:rPr>
          <w:rFonts w:ascii="Times New Roman" w:hAnsi="Times New Roman" w:cs="Times New Roman"/>
          <w:b/>
        </w:rPr>
      </w:pPr>
    </w:p>
    <w:p w:rsidR="00C45510" w:rsidRPr="00BC6942" w:rsidRDefault="00C45510" w:rsidP="00C45510">
      <w:pPr>
        <w:spacing w:after="0" w:line="240" w:lineRule="auto"/>
        <w:ind w:left="5812"/>
        <w:rPr>
          <w:rFonts w:ascii="Times New Roman" w:hAnsi="Times New Roman" w:cs="Times New Roman"/>
          <w:b/>
        </w:rPr>
      </w:pPr>
      <w:r w:rsidRPr="00BC6942">
        <w:rPr>
          <w:rFonts w:ascii="Times New Roman" w:hAnsi="Times New Roman" w:cs="Times New Roman"/>
          <w:b/>
        </w:rPr>
        <w:t>Додаток 1</w:t>
      </w:r>
    </w:p>
    <w:p w:rsidR="00C45510" w:rsidRPr="00BC6942" w:rsidRDefault="00C45510" w:rsidP="00C45510">
      <w:pPr>
        <w:spacing w:after="0" w:line="240" w:lineRule="auto"/>
        <w:ind w:left="5812"/>
        <w:rPr>
          <w:rFonts w:ascii="Times New Roman" w:hAnsi="Times New Roman" w:cs="Times New Roman"/>
          <w:b/>
        </w:rPr>
      </w:pPr>
      <w:r w:rsidRPr="00BC6942">
        <w:rPr>
          <w:rFonts w:ascii="Times New Roman" w:hAnsi="Times New Roman" w:cs="Times New Roman"/>
          <w:b/>
        </w:rPr>
        <w:t xml:space="preserve">до рішення </w:t>
      </w:r>
      <w:r>
        <w:rPr>
          <w:rFonts w:ascii="Times New Roman" w:hAnsi="Times New Roman" w:cs="Times New Roman"/>
          <w:b/>
        </w:rPr>
        <w:t>І</w:t>
      </w:r>
      <w:r w:rsidRPr="00BC6942">
        <w:rPr>
          <w:rFonts w:ascii="Times New Roman" w:hAnsi="Times New Roman" w:cs="Times New Roman"/>
          <w:b/>
        </w:rPr>
        <w:t xml:space="preserve"> сесії </w:t>
      </w:r>
      <w:r w:rsidRPr="00BC6942">
        <w:rPr>
          <w:rFonts w:ascii="Times New Roman" w:hAnsi="Times New Roman" w:cs="Times New Roman"/>
          <w:b/>
          <w:lang w:val="en-US"/>
        </w:rPr>
        <w:t>VIII</w:t>
      </w:r>
      <w:r w:rsidRPr="00BC6942">
        <w:rPr>
          <w:rFonts w:ascii="Times New Roman" w:hAnsi="Times New Roman" w:cs="Times New Roman"/>
          <w:b/>
          <w:lang w:val="ru-RU"/>
        </w:rPr>
        <w:t xml:space="preserve"> </w:t>
      </w:r>
      <w:r w:rsidRPr="00BC6942">
        <w:rPr>
          <w:rFonts w:ascii="Times New Roman" w:hAnsi="Times New Roman" w:cs="Times New Roman"/>
          <w:b/>
        </w:rPr>
        <w:t>скликання</w:t>
      </w:r>
    </w:p>
    <w:p w:rsidR="00C45510" w:rsidRPr="00BC6942" w:rsidRDefault="00C45510" w:rsidP="00C45510">
      <w:pPr>
        <w:spacing w:after="0" w:line="240" w:lineRule="auto"/>
        <w:ind w:left="5812"/>
        <w:rPr>
          <w:rFonts w:ascii="Times New Roman" w:hAnsi="Times New Roman" w:cs="Times New Roman"/>
          <w:b/>
        </w:rPr>
      </w:pPr>
      <w:r w:rsidRPr="00BC6942">
        <w:rPr>
          <w:rFonts w:ascii="Times New Roman" w:hAnsi="Times New Roman" w:cs="Times New Roman"/>
          <w:b/>
        </w:rPr>
        <w:t>Студениківської сільської ради</w:t>
      </w:r>
    </w:p>
    <w:p w:rsidR="00C45510" w:rsidRPr="00BC6942" w:rsidRDefault="00C45510" w:rsidP="00C45510">
      <w:pPr>
        <w:spacing w:after="0" w:line="240" w:lineRule="auto"/>
        <w:ind w:left="5812"/>
        <w:rPr>
          <w:rFonts w:ascii="Times New Roman" w:hAnsi="Times New Roman" w:cs="Times New Roman"/>
          <w:b/>
        </w:rPr>
      </w:pPr>
      <w:r w:rsidRPr="00BC6942">
        <w:rPr>
          <w:rFonts w:ascii="Times New Roman" w:hAnsi="Times New Roman" w:cs="Times New Roman"/>
          <w:b/>
        </w:rPr>
        <w:t xml:space="preserve">№ </w:t>
      </w:r>
      <w:r>
        <w:rPr>
          <w:rFonts w:ascii="Times New Roman" w:hAnsi="Times New Roman" w:cs="Times New Roman"/>
          <w:b/>
        </w:rPr>
        <w:t>20</w:t>
      </w:r>
      <w:r w:rsidRPr="00BC6942">
        <w:rPr>
          <w:rFonts w:ascii="Times New Roman" w:hAnsi="Times New Roman" w:cs="Times New Roman"/>
          <w:b/>
        </w:rPr>
        <w:t xml:space="preserve"> від «</w:t>
      </w:r>
      <w:r>
        <w:rPr>
          <w:rFonts w:ascii="Times New Roman" w:hAnsi="Times New Roman" w:cs="Times New Roman"/>
          <w:b/>
        </w:rPr>
        <w:t>11</w:t>
      </w:r>
      <w:r w:rsidRPr="00BC6942">
        <w:rPr>
          <w:rFonts w:ascii="Times New Roman" w:hAnsi="Times New Roman" w:cs="Times New Roman"/>
          <w:b/>
        </w:rPr>
        <w:t>»</w:t>
      </w:r>
      <w:r>
        <w:rPr>
          <w:rFonts w:ascii="Times New Roman" w:hAnsi="Times New Roman" w:cs="Times New Roman"/>
          <w:b/>
        </w:rPr>
        <w:t>листопада</w:t>
      </w:r>
      <w:r w:rsidRPr="00BC6942">
        <w:rPr>
          <w:rFonts w:ascii="Times New Roman" w:hAnsi="Times New Roman" w:cs="Times New Roman"/>
          <w:b/>
        </w:rPr>
        <w:t>_2020 р.</w:t>
      </w:r>
    </w:p>
    <w:p w:rsidR="00C45510" w:rsidRPr="00BC6942" w:rsidRDefault="00C45510" w:rsidP="00C45510">
      <w:pPr>
        <w:spacing w:after="0" w:line="240" w:lineRule="auto"/>
        <w:ind w:left="5812"/>
        <w:rPr>
          <w:rFonts w:ascii="Times New Roman" w:hAnsi="Times New Roman" w:cs="Times New Roman"/>
          <w:b/>
        </w:rPr>
      </w:pPr>
    </w:p>
    <w:p w:rsidR="00C45510" w:rsidRPr="00BC6942" w:rsidRDefault="00C45510" w:rsidP="00C45510">
      <w:pPr>
        <w:spacing w:after="0" w:line="240" w:lineRule="auto"/>
        <w:jc w:val="center"/>
        <w:rPr>
          <w:rFonts w:ascii="Times New Roman" w:hAnsi="Times New Roman" w:cs="Times New Roman"/>
          <w:b/>
          <w:sz w:val="28"/>
          <w:szCs w:val="28"/>
        </w:rPr>
      </w:pPr>
    </w:p>
    <w:p w:rsidR="00C45510" w:rsidRPr="00BC6942" w:rsidRDefault="00C45510" w:rsidP="00C45510">
      <w:pPr>
        <w:spacing w:after="0" w:line="240" w:lineRule="auto"/>
        <w:jc w:val="center"/>
        <w:rPr>
          <w:rFonts w:ascii="Times New Roman" w:hAnsi="Times New Roman" w:cs="Times New Roman"/>
          <w:b/>
          <w:sz w:val="28"/>
          <w:szCs w:val="28"/>
        </w:rPr>
      </w:pPr>
      <w:r w:rsidRPr="00BC6942">
        <w:rPr>
          <w:rFonts w:ascii="Times New Roman" w:hAnsi="Times New Roman" w:cs="Times New Roman"/>
          <w:b/>
          <w:sz w:val="28"/>
          <w:szCs w:val="28"/>
        </w:rPr>
        <w:t>ПЛАН</w:t>
      </w:r>
    </w:p>
    <w:p w:rsidR="00C45510" w:rsidRPr="00BC6942" w:rsidRDefault="00C45510" w:rsidP="00C45510">
      <w:pPr>
        <w:spacing w:after="0" w:line="240" w:lineRule="auto"/>
        <w:jc w:val="center"/>
        <w:rPr>
          <w:rFonts w:ascii="Times New Roman" w:hAnsi="Times New Roman" w:cs="Times New Roman"/>
          <w:b/>
          <w:sz w:val="28"/>
          <w:szCs w:val="28"/>
        </w:rPr>
      </w:pPr>
      <w:r w:rsidRPr="00BC6942">
        <w:rPr>
          <w:rFonts w:ascii="Times New Roman" w:hAnsi="Times New Roman" w:cs="Times New Roman"/>
          <w:b/>
          <w:sz w:val="28"/>
          <w:szCs w:val="28"/>
        </w:rPr>
        <w:t xml:space="preserve">заходів з реорганізації Пристромської, </w:t>
      </w:r>
      <w:proofErr w:type="spellStart"/>
      <w:r w:rsidRPr="00BC6942">
        <w:rPr>
          <w:rFonts w:ascii="Times New Roman" w:hAnsi="Times New Roman" w:cs="Times New Roman"/>
          <w:b/>
          <w:sz w:val="28"/>
          <w:szCs w:val="28"/>
        </w:rPr>
        <w:t>Семенівської</w:t>
      </w:r>
      <w:proofErr w:type="spellEnd"/>
      <w:r w:rsidRPr="00BC6942">
        <w:rPr>
          <w:rFonts w:ascii="Times New Roman" w:hAnsi="Times New Roman" w:cs="Times New Roman"/>
          <w:b/>
          <w:sz w:val="28"/>
          <w:szCs w:val="28"/>
        </w:rPr>
        <w:t xml:space="preserve">, </w:t>
      </w:r>
      <w:proofErr w:type="spellStart"/>
      <w:r w:rsidRPr="00BC6942">
        <w:rPr>
          <w:rFonts w:ascii="Times New Roman" w:hAnsi="Times New Roman" w:cs="Times New Roman"/>
          <w:b/>
          <w:sz w:val="28"/>
          <w:szCs w:val="28"/>
        </w:rPr>
        <w:t>Строківської</w:t>
      </w:r>
      <w:proofErr w:type="spellEnd"/>
      <w:r w:rsidRPr="00BC6942">
        <w:rPr>
          <w:rFonts w:ascii="Times New Roman" w:hAnsi="Times New Roman" w:cs="Times New Roman"/>
          <w:b/>
          <w:sz w:val="28"/>
          <w:szCs w:val="28"/>
        </w:rPr>
        <w:t xml:space="preserve"> сільських рад</w:t>
      </w:r>
    </w:p>
    <w:p w:rsidR="00C45510" w:rsidRPr="00BC6942" w:rsidRDefault="00C45510" w:rsidP="00C45510">
      <w:pPr>
        <w:spacing w:after="0" w:line="240" w:lineRule="auto"/>
        <w:ind w:left="5812"/>
        <w:rPr>
          <w:rFonts w:ascii="Times New Roman" w:hAnsi="Times New Roman" w:cs="Times New Roman"/>
          <w:b/>
          <w:sz w:val="28"/>
          <w:szCs w:val="28"/>
        </w:rPr>
      </w:pPr>
    </w:p>
    <w:p w:rsidR="00C45510" w:rsidRPr="00BC6942" w:rsidRDefault="00C45510" w:rsidP="00C45510">
      <w:pPr>
        <w:spacing w:after="0" w:line="240" w:lineRule="auto"/>
        <w:jc w:val="right"/>
        <w:rPr>
          <w:rFonts w:ascii="Times New Roman" w:hAnsi="Times New Roman" w:cs="Times New Roman"/>
          <w:b/>
        </w:rPr>
      </w:pPr>
    </w:p>
    <w:tbl>
      <w:tblPr>
        <w:tblStyle w:val="a4"/>
        <w:tblW w:w="0" w:type="auto"/>
        <w:tblLook w:val="04A0" w:firstRow="1" w:lastRow="0" w:firstColumn="1" w:lastColumn="0" w:noHBand="0" w:noVBand="1"/>
      </w:tblPr>
      <w:tblGrid>
        <w:gridCol w:w="845"/>
        <w:gridCol w:w="3968"/>
        <w:gridCol w:w="2407"/>
        <w:gridCol w:w="2408"/>
      </w:tblGrid>
      <w:tr w:rsidR="00C45510" w:rsidRPr="00BC6942" w:rsidTr="00944D11">
        <w:tc>
          <w:tcPr>
            <w:tcW w:w="846" w:type="dxa"/>
          </w:tcPr>
          <w:p w:rsidR="00C45510" w:rsidRPr="00BC6942" w:rsidRDefault="00C45510" w:rsidP="00944D11">
            <w:pPr>
              <w:rPr>
                <w:rFonts w:ascii="Times New Roman" w:hAnsi="Times New Roman" w:cs="Times New Roman"/>
                <w:b/>
                <w:i/>
                <w:sz w:val="24"/>
                <w:szCs w:val="24"/>
              </w:rPr>
            </w:pPr>
            <w:r w:rsidRPr="00BC6942">
              <w:rPr>
                <w:rFonts w:ascii="Times New Roman" w:hAnsi="Times New Roman" w:cs="Times New Roman"/>
                <w:b/>
                <w:i/>
                <w:sz w:val="24"/>
                <w:szCs w:val="24"/>
              </w:rPr>
              <w:t>№ з/п</w:t>
            </w:r>
          </w:p>
        </w:tc>
        <w:tc>
          <w:tcPr>
            <w:tcW w:w="3968" w:type="dxa"/>
          </w:tcPr>
          <w:p w:rsidR="00C45510" w:rsidRPr="00BC6942" w:rsidRDefault="00C45510" w:rsidP="00944D11">
            <w:pPr>
              <w:rPr>
                <w:rFonts w:ascii="Times New Roman" w:hAnsi="Times New Roman" w:cs="Times New Roman"/>
                <w:b/>
                <w:i/>
                <w:sz w:val="24"/>
                <w:szCs w:val="24"/>
              </w:rPr>
            </w:pPr>
            <w:r w:rsidRPr="00BC6942">
              <w:rPr>
                <w:rFonts w:ascii="Times New Roman" w:hAnsi="Times New Roman" w:cs="Times New Roman"/>
                <w:b/>
                <w:i/>
                <w:sz w:val="24"/>
                <w:szCs w:val="24"/>
              </w:rPr>
              <w:t xml:space="preserve">      Порядок здійснення заходів</w:t>
            </w:r>
          </w:p>
        </w:tc>
        <w:tc>
          <w:tcPr>
            <w:tcW w:w="2407" w:type="dxa"/>
          </w:tcPr>
          <w:p w:rsidR="00C45510" w:rsidRPr="00BC6942" w:rsidRDefault="00C45510" w:rsidP="00944D11">
            <w:pPr>
              <w:rPr>
                <w:rFonts w:ascii="Times New Roman" w:hAnsi="Times New Roman" w:cs="Times New Roman"/>
                <w:b/>
                <w:i/>
                <w:sz w:val="24"/>
                <w:szCs w:val="24"/>
              </w:rPr>
            </w:pPr>
            <w:r w:rsidRPr="00BC6942">
              <w:rPr>
                <w:rFonts w:ascii="Times New Roman" w:hAnsi="Times New Roman" w:cs="Times New Roman"/>
                <w:b/>
                <w:i/>
                <w:sz w:val="24"/>
                <w:szCs w:val="24"/>
              </w:rPr>
              <w:t xml:space="preserve">   Термін виконання</w:t>
            </w:r>
          </w:p>
        </w:tc>
        <w:tc>
          <w:tcPr>
            <w:tcW w:w="2408" w:type="dxa"/>
          </w:tcPr>
          <w:p w:rsidR="00C45510" w:rsidRPr="00BC6942" w:rsidRDefault="00C45510" w:rsidP="00944D11">
            <w:pPr>
              <w:rPr>
                <w:rFonts w:ascii="Times New Roman" w:hAnsi="Times New Roman" w:cs="Times New Roman"/>
                <w:b/>
                <w:i/>
                <w:sz w:val="24"/>
                <w:szCs w:val="24"/>
              </w:rPr>
            </w:pPr>
            <w:r w:rsidRPr="00BC6942">
              <w:rPr>
                <w:rFonts w:ascii="Times New Roman" w:hAnsi="Times New Roman" w:cs="Times New Roman"/>
                <w:b/>
                <w:i/>
                <w:sz w:val="24"/>
                <w:szCs w:val="24"/>
              </w:rPr>
              <w:t xml:space="preserve">       Виконавці</w:t>
            </w:r>
          </w:p>
        </w:tc>
      </w:tr>
      <w:tr w:rsidR="00C45510" w:rsidRPr="00BC6942" w:rsidTr="00944D11">
        <w:tc>
          <w:tcPr>
            <w:tcW w:w="846"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1.</w:t>
            </w:r>
          </w:p>
        </w:tc>
        <w:tc>
          <w:tcPr>
            <w:tcW w:w="3968" w:type="dxa"/>
          </w:tcPr>
          <w:p w:rsidR="00C45510" w:rsidRPr="00BC6942" w:rsidRDefault="00C45510" w:rsidP="00944D11">
            <w:pPr>
              <w:rPr>
                <w:rFonts w:ascii="Times New Roman" w:hAnsi="Times New Roman" w:cs="Times New Roman"/>
                <w:sz w:val="24"/>
                <w:szCs w:val="24"/>
              </w:rPr>
            </w:pPr>
            <w:r w:rsidRPr="00BC6942">
              <w:rPr>
                <w:rFonts w:ascii="Times New Roman" w:hAnsi="Times New Roman" w:cs="Times New Roman"/>
                <w:sz w:val="24"/>
                <w:szCs w:val="24"/>
              </w:rPr>
              <w:t>Інвентаризація документів, що нагромадилися під час діяльності Пристромської сільської ради станом на «11» листопада 2020 р. та передача їх Студениківській сільській раді</w:t>
            </w:r>
          </w:p>
        </w:tc>
        <w:tc>
          <w:tcPr>
            <w:tcW w:w="2407"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до 23.11.2020</w:t>
            </w:r>
          </w:p>
        </w:tc>
        <w:tc>
          <w:tcPr>
            <w:tcW w:w="2408" w:type="dxa"/>
          </w:tcPr>
          <w:p w:rsidR="00C45510" w:rsidRPr="00BC6942" w:rsidRDefault="00C45510" w:rsidP="00944D11">
            <w:pPr>
              <w:rPr>
                <w:rFonts w:ascii="Times New Roman" w:hAnsi="Times New Roman" w:cs="Times New Roman"/>
              </w:rPr>
            </w:pPr>
            <w:r w:rsidRPr="00BC6942">
              <w:rPr>
                <w:rFonts w:ascii="Times New Roman" w:hAnsi="Times New Roman" w:cs="Times New Roman"/>
              </w:rPr>
              <w:t xml:space="preserve">            Комісія </w:t>
            </w:r>
          </w:p>
          <w:p w:rsidR="00C45510" w:rsidRPr="00BC6942" w:rsidRDefault="00C45510" w:rsidP="00944D11">
            <w:pPr>
              <w:rPr>
                <w:rFonts w:ascii="Times New Roman" w:hAnsi="Times New Roman" w:cs="Times New Roman"/>
              </w:rPr>
            </w:pPr>
            <w:r w:rsidRPr="00BC6942">
              <w:rPr>
                <w:rFonts w:ascii="Times New Roman" w:hAnsi="Times New Roman" w:cs="Times New Roman"/>
              </w:rPr>
              <w:t xml:space="preserve">       (</w:t>
            </w:r>
            <w:r>
              <w:rPr>
                <w:rFonts w:ascii="Times New Roman" w:hAnsi="Times New Roman" w:cs="Times New Roman"/>
              </w:rPr>
              <w:t xml:space="preserve">голова комісії </w:t>
            </w:r>
            <w:r w:rsidRPr="00BC6942">
              <w:rPr>
                <w:rFonts w:ascii="Times New Roman" w:hAnsi="Times New Roman" w:cs="Times New Roman"/>
              </w:rPr>
              <w:t>)</w:t>
            </w:r>
          </w:p>
        </w:tc>
      </w:tr>
      <w:tr w:rsidR="00C45510" w:rsidRPr="00BC6942" w:rsidTr="00944D11">
        <w:tc>
          <w:tcPr>
            <w:tcW w:w="846"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2.</w:t>
            </w:r>
          </w:p>
        </w:tc>
        <w:tc>
          <w:tcPr>
            <w:tcW w:w="3968" w:type="dxa"/>
          </w:tcPr>
          <w:p w:rsidR="00C45510" w:rsidRPr="00BC6942" w:rsidRDefault="00C45510" w:rsidP="00944D11">
            <w:pPr>
              <w:rPr>
                <w:rFonts w:ascii="Times New Roman" w:hAnsi="Times New Roman" w:cs="Times New Roman"/>
                <w:sz w:val="24"/>
                <w:szCs w:val="24"/>
              </w:rPr>
            </w:pPr>
            <w:r w:rsidRPr="00BC6942">
              <w:rPr>
                <w:rFonts w:ascii="Times New Roman" w:hAnsi="Times New Roman" w:cs="Times New Roman"/>
                <w:sz w:val="24"/>
                <w:szCs w:val="24"/>
              </w:rPr>
              <w:t xml:space="preserve">Інвентаризація документів, що нагромадилися під час діяльності </w:t>
            </w:r>
            <w:proofErr w:type="spellStart"/>
            <w:r w:rsidRPr="00BC6942">
              <w:rPr>
                <w:rFonts w:ascii="Times New Roman" w:hAnsi="Times New Roman" w:cs="Times New Roman"/>
                <w:sz w:val="24"/>
                <w:szCs w:val="24"/>
              </w:rPr>
              <w:t>Семенівської</w:t>
            </w:r>
            <w:proofErr w:type="spellEnd"/>
            <w:r w:rsidRPr="00BC6942">
              <w:rPr>
                <w:rFonts w:ascii="Times New Roman" w:hAnsi="Times New Roman" w:cs="Times New Roman"/>
                <w:sz w:val="24"/>
                <w:szCs w:val="24"/>
              </w:rPr>
              <w:t xml:space="preserve"> сільської ради станом на «11» листопада 2020 р. та передача їх Студениківській сільській раді</w:t>
            </w:r>
          </w:p>
        </w:tc>
        <w:tc>
          <w:tcPr>
            <w:tcW w:w="2407"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до 23.11.2020</w:t>
            </w:r>
          </w:p>
        </w:tc>
        <w:tc>
          <w:tcPr>
            <w:tcW w:w="2408"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Комісія</w:t>
            </w:r>
          </w:p>
          <w:p w:rsidR="00C45510" w:rsidRPr="00BC6942" w:rsidRDefault="00C45510" w:rsidP="00944D11">
            <w:pPr>
              <w:jc w:val="center"/>
              <w:rPr>
                <w:rFonts w:ascii="Times New Roman" w:hAnsi="Times New Roman" w:cs="Times New Roman"/>
              </w:rPr>
            </w:pPr>
            <w:r>
              <w:rPr>
                <w:rFonts w:ascii="Times New Roman" w:hAnsi="Times New Roman" w:cs="Times New Roman"/>
              </w:rPr>
              <w:t>(голова комісії</w:t>
            </w:r>
            <w:r w:rsidRPr="00BC6942">
              <w:rPr>
                <w:rFonts w:ascii="Times New Roman" w:hAnsi="Times New Roman" w:cs="Times New Roman"/>
              </w:rPr>
              <w:t>)</w:t>
            </w:r>
          </w:p>
        </w:tc>
      </w:tr>
      <w:tr w:rsidR="00C45510" w:rsidRPr="00BC6942" w:rsidTr="00944D11">
        <w:tc>
          <w:tcPr>
            <w:tcW w:w="846"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3.</w:t>
            </w:r>
          </w:p>
        </w:tc>
        <w:tc>
          <w:tcPr>
            <w:tcW w:w="3968" w:type="dxa"/>
          </w:tcPr>
          <w:p w:rsidR="00C45510" w:rsidRPr="00BC6942" w:rsidRDefault="00C45510" w:rsidP="00944D11">
            <w:pPr>
              <w:rPr>
                <w:rFonts w:ascii="Times New Roman" w:hAnsi="Times New Roman" w:cs="Times New Roman"/>
                <w:sz w:val="24"/>
                <w:szCs w:val="24"/>
              </w:rPr>
            </w:pPr>
            <w:r w:rsidRPr="00BC6942">
              <w:rPr>
                <w:rFonts w:ascii="Times New Roman" w:hAnsi="Times New Roman" w:cs="Times New Roman"/>
                <w:sz w:val="24"/>
                <w:szCs w:val="24"/>
              </w:rPr>
              <w:t xml:space="preserve">Інвентаризація документів, що нагромадилися під час діяльності </w:t>
            </w:r>
            <w:proofErr w:type="spellStart"/>
            <w:r w:rsidRPr="00BC6942">
              <w:rPr>
                <w:rFonts w:ascii="Times New Roman" w:hAnsi="Times New Roman" w:cs="Times New Roman"/>
                <w:sz w:val="24"/>
                <w:szCs w:val="24"/>
              </w:rPr>
              <w:t>Строківської</w:t>
            </w:r>
            <w:proofErr w:type="spellEnd"/>
            <w:r w:rsidRPr="00BC6942">
              <w:rPr>
                <w:rFonts w:ascii="Times New Roman" w:hAnsi="Times New Roman" w:cs="Times New Roman"/>
                <w:sz w:val="24"/>
                <w:szCs w:val="24"/>
              </w:rPr>
              <w:t xml:space="preserve"> сільської ради станом на «11» листопада 2020 р. та передача їх Студениківській сільській раді</w:t>
            </w:r>
          </w:p>
        </w:tc>
        <w:tc>
          <w:tcPr>
            <w:tcW w:w="2407"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до 23.11.2020</w:t>
            </w:r>
          </w:p>
        </w:tc>
        <w:tc>
          <w:tcPr>
            <w:tcW w:w="2408"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Комісія</w:t>
            </w:r>
          </w:p>
          <w:p w:rsidR="00C45510" w:rsidRPr="00BC6942" w:rsidRDefault="00C45510" w:rsidP="00944D11">
            <w:pPr>
              <w:jc w:val="center"/>
            </w:pPr>
            <w:r w:rsidRPr="00BC6942">
              <w:rPr>
                <w:rFonts w:ascii="Times New Roman" w:hAnsi="Times New Roman" w:cs="Times New Roman"/>
              </w:rPr>
              <w:t>(</w:t>
            </w:r>
            <w:r>
              <w:rPr>
                <w:rFonts w:ascii="Times New Roman" w:hAnsi="Times New Roman" w:cs="Times New Roman"/>
              </w:rPr>
              <w:t xml:space="preserve">голова комісії </w:t>
            </w:r>
            <w:r w:rsidRPr="00BC6942">
              <w:rPr>
                <w:rFonts w:ascii="Times New Roman" w:hAnsi="Times New Roman" w:cs="Times New Roman"/>
              </w:rPr>
              <w:t>)</w:t>
            </w:r>
          </w:p>
        </w:tc>
      </w:tr>
      <w:tr w:rsidR="00C45510" w:rsidRPr="00BC6942" w:rsidTr="00944D11">
        <w:tc>
          <w:tcPr>
            <w:tcW w:w="846"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4.</w:t>
            </w:r>
          </w:p>
        </w:tc>
        <w:tc>
          <w:tcPr>
            <w:tcW w:w="3968" w:type="dxa"/>
          </w:tcPr>
          <w:p w:rsidR="00C45510" w:rsidRPr="00BC6942" w:rsidRDefault="00C45510" w:rsidP="00944D11">
            <w:pPr>
              <w:rPr>
                <w:rFonts w:ascii="Times New Roman" w:hAnsi="Times New Roman" w:cs="Times New Roman"/>
                <w:sz w:val="24"/>
                <w:szCs w:val="24"/>
              </w:rPr>
            </w:pPr>
            <w:r w:rsidRPr="00BC6942">
              <w:rPr>
                <w:rFonts w:ascii="Times New Roman" w:hAnsi="Times New Roman" w:cs="Times New Roman"/>
                <w:sz w:val="24"/>
                <w:szCs w:val="24"/>
              </w:rPr>
              <w:t>Повна інвентаризація основних засобів, нематеріальних активів, запасів, грошових коштів та розрахунків Пристромської сільської ради з перевіркою їх фактичної наявності та документального підтвердження станом на «11_» листопада 2020 р.</w:t>
            </w:r>
          </w:p>
        </w:tc>
        <w:tc>
          <w:tcPr>
            <w:tcW w:w="2407"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до 24.11.2020</w:t>
            </w:r>
          </w:p>
        </w:tc>
        <w:tc>
          <w:tcPr>
            <w:tcW w:w="2408"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Комісія</w:t>
            </w:r>
          </w:p>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(голова комісії)</w:t>
            </w:r>
          </w:p>
        </w:tc>
      </w:tr>
      <w:tr w:rsidR="00C45510" w:rsidRPr="00BC6942" w:rsidTr="00944D11">
        <w:tc>
          <w:tcPr>
            <w:tcW w:w="846"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5.</w:t>
            </w:r>
          </w:p>
        </w:tc>
        <w:tc>
          <w:tcPr>
            <w:tcW w:w="3968" w:type="dxa"/>
          </w:tcPr>
          <w:p w:rsidR="00C45510" w:rsidRPr="00BC6942" w:rsidRDefault="00C45510" w:rsidP="00944D11">
            <w:pPr>
              <w:rPr>
                <w:rFonts w:ascii="Times New Roman" w:hAnsi="Times New Roman" w:cs="Times New Roman"/>
                <w:sz w:val="24"/>
                <w:szCs w:val="24"/>
              </w:rPr>
            </w:pPr>
            <w:r w:rsidRPr="00BC6942">
              <w:rPr>
                <w:rFonts w:ascii="Times New Roman" w:hAnsi="Times New Roman" w:cs="Times New Roman"/>
                <w:sz w:val="24"/>
                <w:szCs w:val="24"/>
              </w:rPr>
              <w:t xml:space="preserve">Повна інвентаризація основних засобів, нематеріальних активів, запасів, грошових коштів та розрахунків </w:t>
            </w:r>
            <w:proofErr w:type="spellStart"/>
            <w:r w:rsidRPr="00BC6942">
              <w:rPr>
                <w:rFonts w:ascii="Times New Roman" w:hAnsi="Times New Roman" w:cs="Times New Roman"/>
                <w:sz w:val="24"/>
                <w:szCs w:val="24"/>
              </w:rPr>
              <w:t>Семенівської</w:t>
            </w:r>
            <w:proofErr w:type="spellEnd"/>
            <w:r w:rsidRPr="00BC6942">
              <w:rPr>
                <w:rFonts w:ascii="Times New Roman" w:hAnsi="Times New Roman" w:cs="Times New Roman"/>
                <w:sz w:val="24"/>
                <w:szCs w:val="24"/>
              </w:rPr>
              <w:t xml:space="preserve"> сільської ради з перевіркою їх фактичної наявності та документального підтвердження станом на «11_» листопада 2020 р.</w:t>
            </w:r>
          </w:p>
        </w:tc>
        <w:tc>
          <w:tcPr>
            <w:tcW w:w="2407"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до 24.11.2020</w:t>
            </w:r>
          </w:p>
        </w:tc>
        <w:tc>
          <w:tcPr>
            <w:tcW w:w="2408"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Комісія</w:t>
            </w:r>
          </w:p>
          <w:p w:rsidR="00C45510" w:rsidRPr="00BC6942" w:rsidRDefault="00C45510" w:rsidP="00944D11">
            <w:pPr>
              <w:jc w:val="center"/>
            </w:pPr>
            <w:r w:rsidRPr="00BC6942">
              <w:rPr>
                <w:rFonts w:ascii="Times New Roman" w:hAnsi="Times New Roman" w:cs="Times New Roman"/>
              </w:rPr>
              <w:t>(</w:t>
            </w:r>
            <w:r>
              <w:rPr>
                <w:rFonts w:ascii="Times New Roman" w:hAnsi="Times New Roman" w:cs="Times New Roman"/>
              </w:rPr>
              <w:t>голова комісії</w:t>
            </w:r>
            <w:r w:rsidRPr="00BC6942">
              <w:rPr>
                <w:rFonts w:ascii="Times New Roman" w:hAnsi="Times New Roman" w:cs="Times New Roman"/>
              </w:rPr>
              <w:t>)</w:t>
            </w:r>
          </w:p>
        </w:tc>
      </w:tr>
      <w:tr w:rsidR="00C45510" w:rsidRPr="00BC6942" w:rsidTr="00944D11">
        <w:tc>
          <w:tcPr>
            <w:tcW w:w="846"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6.</w:t>
            </w:r>
          </w:p>
        </w:tc>
        <w:tc>
          <w:tcPr>
            <w:tcW w:w="3968" w:type="dxa"/>
          </w:tcPr>
          <w:p w:rsidR="00C45510" w:rsidRPr="00BC6942" w:rsidRDefault="00C45510" w:rsidP="00944D11">
            <w:pPr>
              <w:rPr>
                <w:rFonts w:ascii="Times New Roman" w:hAnsi="Times New Roman" w:cs="Times New Roman"/>
                <w:sz w:val="24"/>
                <w:szCs w:val="24"/>
              </w:rPr>
            </w:pPr>
            <w:r w:rsidRPr="00BC6942">
              <w:rPr>
                <w:rFonts w:ascii="Times New Roman" w:hAnsi="Times New Roman" w:cs="Times New Roman"/>
                <w:sz w:val="24"/>
                <w:szCs w:val="24"/>
              </w:rPr>
              <w:t xml:space="preserve">Повна інвентаризація основних засобів, нематеріальних активів, запасів, грошових коштів та розрахунків </w:t>
            </w:r>
            <w:proofErr w:type="spellStart"/>
            <w:r w:rsidRPr="00BC6942">
              <w:rPr>
                <w:rFonts w:ascii="Times New Roman" w:hAnsi="Times New Roman" w:cs="Times New Roman"/>
                <w:sz w:val="24"/>
                <w:szCs w:val="24"/>
              </w:rPr>
              <w:t>Строківської</w:t>
            </w:r>
            <w:proofErr w:type="spellEnd"/>
            <w:r w:rsidRPr="00BC6942">
              <w:rPr>
                <w:rFonts w:ascii="Times New Roman" w:hAnsi="Times New Roman" w:cs="Times New Roman"/>
                <w:sz w:val="24"/>
                <w:szCs w:val="24"/>
              </w:rPr>
              <w:t xml:space="preserve"> сільської ради з перевіркою їх фактичної наявності та документального </w:t>
            </w:r>
            <w:r w:rsidRPr="00BC6942">
              <w:rPr>
                <w:rFonts w:ascii="Times New Roman" w:hAnsi="Times New Roman" w:cs="Times New Roman"/>
                <w:sz w:val="24"/>
                <w:szCs w:val="24"/>
              </w:rPr>
              <w:lastRenderedPageBreak/>
              <w:t>підтвердження станом на «11» листопада 2020 р.</w:t>
            </w:r>
          </w:p>
        </w:tc>
        <w:tc>
          <w:tcPr>
            <w:tcW w:w="2407"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lastRenderedPageBreak/>
              <w:t>до 24.11.2020</w:t>
            </w:r>
          </w:p>
        </w:tc>
        <w:tc>
          <w:tcPr>
            <w:tcW w:w="2408"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Комісія</w:t>
            </w:r>
          </w:p>
          <w:p w:rsidR="00C45510" w:rsidRPr="00BC6942" w:rsidRDefault="00C45510" w:rsidP="00944D11">
            <w:pPr>
              <w:jc w:val="center"/>
              <w:rPr>
                <w:rFonts w:ascii="Times New Roman" w:hAnsi="Times New Roman" w:cs="Times New Roman"/>
              </w:rPr>
            </w:pPr>
            <w:r>
              <w:rPr>
                <w:rFonts w:ascii="Times New Roman" w:hAnsi="Times New Roman" w:cs="Times New Roman"/>
              </w:rPr>
              <w:t>(голова комісії</w:t>
            </w:r>
            <w:r w:rsidRPr="00BC6942">
              <w:rPr>
                <w:rFonts w:ascii="Times New Roman" w:hAnsi="Times New Roman" w:cs="Times New Roman"/>
              </w:rPr>
              <w:t>)</w:t>
            </w:r>
          </w:p>
        </w:tc>
      </w:tr>
      <w:tr w:rsidR="00C45510" w:rsidRPr="00BC6942" w:rsidTr="00944D11">
        <w:tc>
          <w:tcPr>
            <w:tcW w:w="846"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lastRenderedPageBreak/>
              <w:t>7.</w:t>
            </w:r>
          </w:p>
        </w:tc>
        <w:tc>
          <w:tcPr>
            <w:tcW w:w="3968" w:type="dxa"/>
          </w:tcPr>
          <w:p w:rsidR="00C45510" w:rsidRPr="00BC6942" w:rsidRDefault="00C45510" w:rsidP="00944D11">
            <w:pPr>
              <w:rPr>
                <w:rFonts w:ascii="Times New Roman" w:hAnsi="Times New Roman" w:cs="Times New Roman"/>
                <w:sz w:val="24"/>
                <w:szCs w:val="24"/>
              </w:rPr>
            </w:pPr>
            <w:r w:rsidRPr="00BC6942">
              <w:rPr>
                <w:rFonts w:ascii="Times New Roman" w:hAnsi="Times New Roman" w:cs="Times New Roman"/>
                <w:sz w:val="24"/>
                <w:szCs w:val="24"/>
              </w:rPr>
              <w:t>Складання передавального акту майна, активів та зобов’язань Пристромської сільської ради -Студениківській сільській раді</w:t>
            </w:r>
          </w:p>
        </w:tc>
        <w:tc>
          <w:tcPr>
            <w:tcW w:w="2407"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до 11.01.2021</w:t>
            </w:r>
          </w:p>
        </w:tc>
        <w:tc>
          <w:tcPr>
            <w:tcW w:w="2408"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Комісія</w:t>
            </w:r>
          </w:p>
          <w:p w:rsidR="00C45510" w:rsidRPr="00BC6942" w:rsidRDefault="00C45510" w:rsidP="00944D11">
            <w:pPr>
              <w:jc w:val="center"/>
            </w:pPr>
            <w:r w:rsidRPr="00BC6942">
              <w:rPr>
                <w:rFonts w:ascii="Times New Roman" w:hAnsi="Times New Roman" w:cs="Times New Roman"/>
              </w:rPr>
              <w:t>(</w:t>
            </w:r>
            <w:r>
              <w:rPr>
                <w:rFonts w:ascii="Times New Roman" w:hAnsi="Times New Roman" w:cs="Times New Roman"/>
              </w:rPr>
              <w:t xml:space="preserve">голова комісії </w:t>
            </w:r>
            <w:r w:rsidRPr="00BC6942">
              <w:rPr>
                <w:rFonts w:ascii="Times New Roman" w:hAnsi="Times New Roman" w:cs="Times New Roman"/>
              </w:rPr>
              <w:t>)</w:t>
            </w:r>
          </w:p>
        </w:tc>
      </w:tr>
      <w:tr w:rsidR="00C45510" w:rsidRPr="00BC6942" w:rsidTr="00944D11">
        <w:tc>
          <w:tcPr>
            <w:tcW w:w="846"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8.</w:t>
            </w:r>
          </w:p>
        </w:tc>
        <w:tc>
          <w:tcPr>
            <w:tcW w:w="3968" w:type="dxa"/>
          </w:tcPr>
          <w:p w:rsidR="00C45510" w:rsidRPr="00BC6942" w:rsidRDefault="00C45510" w:rsidP="00944D11">
            <w:pPr>
              <w:rPr>
                <w:rFonts w:ascii="Times New Roman" w:hAnsi="Times New Roman" w:cs="Times New Roman"/>
                <w:sz w:val="24"/>
                <w:szCs w:val="24"/>
              </w:rPr>
            </w:pPr>
            <w:r w:rsidRPr="00BC6942">
              <w:rPr>
                <w:rFonts w:ascii="Times New Roman" w:hAnsi="Times New Roman" w:cs="Times New Roman"/>
                <w:sz w:val="24"/>
                <w:szCs w:val="24"/>
              </w:rPr>
              <w:t xml:space="preserve">Складання передавального акту майна, активів та зобов’язань </w:t>
            </w:r>
            <w:proofErr w:type="spellStart"/>
            <w:r w:rsidRPr="00BC6942">
              <w:rPr>
                <w:rFonts w:ascii="Times New Roman" w:hAnsi="Times New Roman" w:cs="Times New Roman"/>
                <w:sz w:val="24"/>
                <w:szCs w:val="24"/>
              </w:rPr>
              <w:t>Семенівської</w:t>
            </w:r>
            <w:proofErr w:type="spellEnd"/>
            <w:r w:rsidRPr="00BC6942">
              <w:rPr>
                <w:rFonts w:ascii="Times New Roman" w:hAnsi="Times New Roman" w:cs="Times New Roman"/>
                <w:sz w:val="24"/>
                <w:szCs w:val="24"/>
              </w:rPr>
              <w:t xml:space="preserve"> сільської ради -Студениківській сільській раді</w:t>
            </w:r>
          </w:p>
        </w:tc>
        <w:tc>
          <w:tcPr>
            <w:tcW w:w="2407"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до 11.01.2021</w:t>
            </w:r>
          </w:p>
        </w:tc>
        <w:tc>
          <w:tcPr>
            <w:tcW w:w="2408"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Комісія</w:t>
            </w:r>
          </w:p>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(голова комісії)</w:t>
            </w:r>
          </w:p>
        </w:tc>
      </w:tr>
      <w:tr w:rsidR="00C45510" w:rsidRPr="00BC6942" w:rsidTr="00944D11">
        <w:tc>
          <w:tcPr>
            <w:tcW w:w="846"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9.</w:t>
            </w:r>
          </w:p>
        </w:tc>
        <w:tc>
          <w:tcPr>
            <w:tcW w:w="3968" w:type="dxa"/>
          </w:tcPr>
          <w:p w:rsidR="00C45510" w:rsidRPr="00BC6942" w:rsidRDefault="00C45510" w:rsidP="00944D11">
            <w:pPr>
              <w:rPr>
                <w:rFonts w:ascii="Times New Roman" w:hAnsi="Times New Roman" w:cs="Times New Roman"/>
                <w:sz w:val="24"/>
                <w:szCs w:val="24"/>
              </w:rPr>
            </w:pPr>
            <w:r w:rsidRPr="00BC6942">
              <w:rPr>
                <w:rFonts w:ascii="Times New Roman" w:hAnsi="Times New Roman" w:cs="Times New Roman"/>
                <w:sz w:val="24"/>
                <w:szCs w:val="24"/>
              </w:rPr>
              <w:t xml:space="preserve">Складання передавального акту майна, активів та зобов’язань </w:t>
            </w:r>
            <w:proofErr w:type="spellStart"/>
            <w:r w:rsidRPr="00BC6942">
              <w:rPr>
                <w:rFonts w:ascii="Times New Roman" w:hAnsi="Times New Roman" w:cs="Times New Roman"/>
                <w:sz w:val="24"/>
                <w:szCs w:val="24"/>
              </w:rPr>
              <w:t>Строківської</w:t>
            </w:r>
            <w:proofErr w:type="spellEnd"/>
            <w:r w:rsidRPr="00BC6942">
              <w:rPr>
                <w:rFonts w:ascii="Times New Roman" w:hAnsi="Times New Roman" w:cs="Times New Roman"/>
                <w:sz w:val="24"/>
                <w:szCs w:val="24"/>
              </w:rPr>
              <w:t xml:space="preserve"> сільської ради -Студениківській сільській раді</w:t>
            </w:r>
          </w:p>
        </w:tc>
        <w:tc>
          <w:tcPr>
            <w:tcW w:w="2407"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до 11.01.2021</w:t>
            </w:r>
          </w:p>
        </w:tc>
        <w:tc>
          <w:tcPr>
            <w:tcW w:w="2408"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Комісія</w:t>
            </w:r>
          </w:p>
          <w:p w:rsidR="00C45510" w:rsidRPr="00BC6942" w:rsidRDefault="00C45510" w:rsidP="00944D11">
            <w:pPr>
              <w:jc w:val="center"/>
            </w:pPr>
            <w:r w:rsidRPr="00BC6942">
              <w:rPr>
                <w:rFonts w:ascii="Times New Roman" w:hAnsi="Times New Roman" w:cs="Times New Roman"/>
              </w:rPr>
              <w:t>(</w:t>
            </w:r>
            <w:r>
              <w:rPr>
                <w:rFonts w:ascii="Times New Roman" w:hAnsi="Times New Roman" w:cs="Times New Roman"/>
              </w:rPr>
              <w:t>голова комісії</w:t>
            </w:r>
            <w:r w:rsidRPr="00BC6942">
              <w:rPr>
                <w:rFonts w:ascii="Times New Roman" w:hAnsi="Times New Roman" w:cs="Times New Roman"/>
              </w:rPr>
              <w:t>)</w:t>
            </w:r>
          </w:p>
        </w:tc>
      </w:tr>
      <w:tr w:rsidR="00C45510" w:rsidRPr="00BC6942" w:rsidTr="00944D11">
        <w:tc>
          <w:tcPr>
            <w:tcW w:w="846"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10.</w:t>
            </w:r>
          </w:p>
        </w:tc>
        <w:tc>
          <w:tcPr>
            <w:tcW w:w="3968" w:type="dxa"/>
          </w:tcPr>
          <w:p w:rsidR="00C45510" w:rsidRPr="00BC6942" w:rsidRDefault="00C45510" w:rsidP="00944D11">
            <w:pPr>
              <w:rPr>
                <w:rFonts w:ascii="Times New Roman" w:hAnsi="Times New Roman" w:cs="Times New Roman"/>
                <w:sz w:val="24"/>
                <w:szCs w:val="24"/>
              </w:rPr>
            </w:pPr>
            <w:r w:rsidRPr="00BC6942">
              <w:rPr>
                <w:rFonts w:ascii="Times New Roman" w:hAnsi="Times New Roman" w:cs="Times New Roman"/>
                <w:sz w:val="24"/>
                <w:szCs w:val="24"/>
              </w:rPr>
              <w:t>Передача складених Комісією з реорганізації передавальних актів на затвердження Студениківській сільській раді</w:t>
            </w:r>
          </w:p>
        </w:tc>
        <w:tc>
          <w:tcPr>
            <w:tcW w:w="2407"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до 11.01.2021</w:t>
            </w:r>
          </w:p>
        </w:tc>
        <w:tc>
          <w:tcPr>
            <w:tcW w:w="2408"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Комісія</w:t>
            </w:r>
          </w:p>
          <w:p w:rsidR="00C45510" w:rsidRPr="00BC6942" w:rsidRDefault="00C45510" w:rsidP="00944D11">
            <w:pPr>
              <w:jc w:val="center"/>
              <w:rPr>
                <w:rFonts w:ascii="Times New Roman" w:hAnsi="Times New Roman" w:cs="Times New Roman"/>
              </w:rPr>
            </w:pPr>
            <w:r>
              <w:rPr>
                <w:rFonts w:ascii="Times New Roman" w:hAnsi="Times New Roman" w:cs="Times New Roman"/>
              </w:rPr>
              <w:t xml:space="preserve">(голова комісії </w:t>
            </w:r>
            <w:r w:rsidRPr="00BC6942">
              <w:rPr>
                <w:rFonts w:ascii="Times New Roman" w:hAnsi="Times New Roman" w:cs="Times New Roman"/>
              </w:rPr>
              <w:t>)</w:t>
            </w:r>
          </w:p>
        </w:tc>
      </w:tr>
      <w:tr w:rsidR="00C45510" w:rsidRPr="00BC6942" w:rsidTr="00944D11">
        <w:tc>
          <w:tcPr>
            <w:tcW w:w="846"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11.</w:t>
            </w:r>
          </w:p>
        </w:tc>
        <w:tc>
          <w:tcPr>
            <w:tcW w:w="3968" w:type="dxa"/>
          </w:tcPr>
          <w:p w:rsidR="00C45510" w:rsidRPr="00BC6942" w:rsidRDefault="00C45510" w:rsidP="00944D11">
            <w:pPr>
              <w:rPr>
                <w:rFonts w:ascii="Times New Roman" w:hAnsi="Times New Roman" w:cs="Times New Roman"/>
                <w:sz w:val="24"/>
                <w:szCs w:val="24"/>
              </w:rPr>
            </w:pPr>
            <w:r w:rsidRPr="00BC6942">
              <w:rPr>
                <w:rFonts w:ascii="Times New Roman" w:hAnsi="Times New Roman" w:cs="Times New Roman"/>
                <w:sz w:val="24"/>
                <w:szCs w:val="24"/>
              </w:rPr>
              <w:t>Забезпечення процесу передачі майна, активів та зобов’язань Пристромської сільської ради -Студениківській сільській  раді, після затвердження відповідного передавального акту</w:t>
            </w:r>
          </w:p>
        </w:tc>
        <w:tc>
          <w:tcPr>
            <w:tcW w:w="2407"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до 11.01.2021</w:t>
            </w:r>
          </w:p>
        </w:tc>
        <w:tc>
          <w:tcPr>
            <w:tcW w:w="2408"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Комісія</w:t>
            </w:r>
          </w:p>
          <w:p w:rsidR="00C45510" w:rsidRPr="00BC6942" w:rsidRDefault="00C45510" w:rsidP="00944D11">
            <w:pPr>
              <w:jc w:val="center"/>
            </w:pPr>
            <w:r w:rsidRPr="00BC6942">
              <w:rPr>
                <w:rFonts w:ascii="Times New Roman" w:hAnsi="Times New Roman" w:cs="Times New Roman"/>
              </w:rPr>
              <w:t>(</w:t>
            </w:r>
            <w:r>
              <w:rPr>
                <w:rFonts w:ascii="Times New Roman" w:hAnsi="Times New Roman" w:cs="Times New Roman"/>
              </w:rPr>
              <w:t>голова комісії</w:t>
            </w:r>
            <w:r w:rsidRPr="00BC6942">
              <w:rPr>
                <w:rFonts w:ascii="Times New Roman" w:hAnsi="Times New Roman" w:cs="Times New Roman"/>
              </w:rPr>
              <w:t>)</w:t>
            </w:r>
          </w:p>
        </w:tc>
      </w:tr>
      <w:tr w:rsidR="00C45510" w:rsidRPr="00BC6942" w:rsidTr="00944D11">
        <w:tc>
          <w:tcPr>
            <w:tcW w:w="846"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12.</w:t>
            </w:r>
          </w:p>
        </w:tc>
        <w:tc>
          <w:tcPr>
            <w:tcW w:w="3968" w:type="dxa"/>
          </w:tcPr>
          <w:p w:rsidR="00C45510" w:rsidRPr="00BC6942" w:rsidRDefault="00C45510" w:rsidP="00944D11">
            <w:pPr>
              <w:rPr>
                <w:rFonts w:ascii="Times New Roman" w:hAnsi="Times New Roman" w:cs="Times New Roman"/>
                <w:sz w:val="24"/>
                <w:szCs w:val="24"/>
              </w:rPr>
            </w:pPr>
            <w:r w:rsidRPr="00BC6942">
              <w:rPr>
                <w:rFonts w:ascii="Times New Roman" w:hAnsi="Times New Roman" w:cs="Times New Roman"/>
                <w:sz w:val="24"/>
                <w:szCs w:val="24"/>
              </w:rPr>
              <w:t xml:space="preserve">Забезпечення процесу передачі майна, активів та зобов’язань </w:t>
            </w:r>
            <w:proofErr w:type="spellStart"/>
            <w:r w:rsidRPr="00BC6942">
              <w:rPr>
                <w:rFonts w:ascii="Times New Roman" w:hAnsi="Times New Roman" w:cs="Times New Roman"/>
                <w:sz w:val="24"/>
                <w:szCs w:val="24"/>
              </w:rPr>
              <w:t>Семенівської</w:t>
            </w:r>
            <w:proofErr w:type="spellEnd"/>
            <w:r w:rsidRPr="00BC6942">
              <w:rPr>
                <w:rFonts w:ascii="Times New Roman" w:hAnsi="Times New Roman" w:cs="Times New Roman"/>
                <w:sz w:val="24"/>
                <w:szCs w:val="24"/>
              </w:rPr>
              <w:t xml:space="preserve"> сільської ради -Студениківській сільській  раді, після затвердження відповідного передавального акту</w:t>
            </w:r>
          </w:p>
        </w:tc>
        <w:tc>
          <w:tcPr>
            <w:tcW w:w="2407"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до 11.01.2021</w:t>
            </w:r>
          </w:p>
        </w:tc>
        <w:tc>
          <w:tcPr>
            <w:tcW w:w="2408"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Комісія</w:t>
            </w:r>
          </w:p>
          <w:p w:rsidR="00C45510" w:rsidRPr="00BC6942" w:rsidRDefault="00C45510" w:rsidP="00944D11">
            <w:pPr>
              <w:jc w:val="center"/>
              <w:rPr>
                <w:rFonts w:ascii="Times New Roman" w:hAnsi="Times New Roman" w:cs="Times New Roman"/>
              </w:rPr>
            </w:pPr>
            <w:r>
              <w:rPr>
                <w:rFonts w:ascii="Times New Roman" w:hAnsi="Times New Roman" w:cs="Times New Roman"/>
              </w:rPr>
              <w:t>(голова комісії</w:t>
            </w:r>
            <w:r w:rsidRPr="00BC6942">
              <w:rPr>
                <w:rFonts w:ascii="Times New Roman" w:hAnsi="Times New Roman" w:cs="Times New Roman"/>
              </w:rPr>
              <w:t>)</w:t>
            </w:r>
          </w:p>
        </w:tc>
      </w:tr>
      <w:tr w:rsidR="00C45510" w:rsidRPr="00BC6942" w:rsidTr="00944D11">
        <w:tc>
          <w:tcPr>
            <w:tcW w:w="846"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13.</w:t>
            </w:r>
          </w:p>
        </w:tc>
        <w:tc>
          <w:tcPr>
            <w:tcW w:w="3968" w:type="dxa"/>
          </w:tcPr>
          <w:p w:rsidR="00C45510" w:rsidRPr="00BC6942" w:rsidRDefault="00C45510" w:rsidP="00944D11">
            <w:pPr>
              <w:rPr>
                <w:rFonts w:ascii="Times New Roman" w:hAnsi="Times New Roman" w:cs="Times New Roman"/>
                <w:sz w:val="24"/>
                <w:szCs w:val="24"/>
              </w:rPr>
            </w:pPr>
            <w:r w:rsidRPr="00BC6942">
              <w:rPr>
                <w:rFonts w:ascii="Times New Roman" w:hAnsi="Times New Roman" w:cs="Times New Roman"/>
                <w:sz w:val="24"/>
                <w:szCs w:val="24"/>
              </w:rPr>
              <w:t xml:space="preserve">Забезпечення процесу передачі майна, активів та зобов’язань </w:t>
            </w:r>
            <w:proofErr w:type="spellStart"/>
            <w:r w:rsidRPr="00BC6942">
              <w:rPr>
                <w:rFonts w:ascii="Times New Roman" w:hAnsi="Times New Roman" w:cs="Times New Roman"/>
                <w:sz w:val="24"/>
                <w:szCs w:val="24"/>
              </w:rPr>
              <w:t>Строківської</w:t>
            </w:r>
            <w:proofErr w:type="spellEnd"/>
            <w:r w:rsidRPr="00BC6942">
              <w:rPr>
                <w:rFonts w:ascii="Times New Roman" w:hAnsi="Times New Roman" w:cs="Times New Roman"/>
                <w:sz w:val="24"/>
                <w:szCs w:val="24"/>
              </w:rPr>
              <w:t xml:space="preserve"> сільської ради - Студениківській сільській  раді, після затвердження відповідного передавального акту</w:t>
            </w:r>
          </w:p>
        </w:tc>
        <w:tc>
          <w:tcPr>
            <w:tcW w:w="2407"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до 11.01.2021</w:t>
            </w:r>
          </w:p>
        </w:tc>
        <w:tc>
          <w:tcPr>
            <w:tcW w:w="2408" w:type="dxa"/>
          </w:tcPr>
          <w:p w:rsidR="00C45510" w:rsidRPr="00BC6942" w:rsidRDefault="00C45510" w:rsidP="00944D11">
            <w:pPr>
              <w:jc w:val="center"/>
              <w:rPr>
                <w:rFonts w:ascii="Times New Roman" w:hAnsi="Times New Roman" w:cs="Times New Roman"/>
              </w:rPr>
            </w:pPr>
            <w:r w:rsidRPr="00BC6942">
              <w:rPr>
                <w:rFonts w:ascii="Times New Roman" w:hAnsi="Times New Roman" w:cs="Times New Roman"/>
              </w:rPr>
              <w:t>Комісія</w:t>
            </w:r>
          </w:p>
          <w:p w:rsidR="00C45510" w:rsidRPr="00BC6942" w:rsidRDefault="00C45510" w:rsidP="00944D11">
            <w:pPr>
              <w:jc w:val="center"/>
            </w:pPr>
            <w:r>
              <w:rPr>
                <w:rFonts w:ascii="Times New Roman" w:hAnsi="Times New Roman" w:cs="Times New Roman"/>
              </w:rPr>
              <w:t xml:space="preserve">(голова комісії </w:t>
            </w:r>
            <w:r w:rsidRPr="00BC6942">
              <w:rPr>
                <w:rFonts w:ascii="Times New Roman" w:hAnsi="Times New Roman" w:cs="Times New Roman"/>
              </w:rPr>
              <w:t>)</w:t>
            </w:r>
          </w:p>
        </w:tc>
      </w:tr>
    </w:tbl>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b/>
          <w:sz w:val="24"/>
          <w:szCs w:val="24"/>
        </w:rPr>
      </w:pPr>
      <w:r w:rsidRPr="00BC6942">
        <w:rPr>
          <w:rFonts w:ascii="Times New Roman" w:hAnsi="Times New Roman" w:cs="Times New Roman"/>
        </w:rPr>
        <w:t xml:space="preserve">                      </w:t>
      </w:r>
      <w:r w:rsidRPr="00BC6942">
        <w:rPr>
          <w:rFonts w:ascii="Times New Roman" w:hAnsi="Times New Roman" w:cs="Times New Roman"/>
          <w:b/>
          <w:sz w:val="24"/>
          <w:szCs w:val="24"/>
        </w:rPr>
        <w:t>Секретар сільської ради                                                     Н.Г. Стрижак</w:t>
      </w: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jc w:val="right"/>
        <w:rPr>
          <w:rFonts w:ascii="Times New Roman" w:hAnsi="Times New Roman" w:cs="Times New Roman"/>
          <w:i/>
        </w:rPr>
      </w:pPr>
    </w:p>
    <w:p w:rsidR="00C45510" w:rsidRPr="00BC6942" w:rsidRDefault="00C45510" w:rsidP="00C45510">
      <w:pPr>
        <w:spacing w:after="0" w:line="240" w:lineRule="auto"/>
        <w:ind w:left="5812"/>
        <w:rPr>
          <w:rFonts w:ascii="Times New Roman" w:hAnsi="Times New Roman" w:cs="Times New Roman"/>
          <w:b/>
        </w:rPr>
      </w:pPr>
      <w:r w:rsidRPr="00BC6942">
        <w:rPr>
          <w:rFonts w:ascii="Times New Roman" w:hAnsi="Times New Roman" w:cs="Times New Roman"/>
          <w:b/>
        </w:rPr>
        <w:lastRenderedPageBreak/>
        <w:t>Додаток 2</w:t>
      </w:r>
    </w:p>
    <w:p w:rsidR="00C45510" w:rsidRPr="00BC6942" w:rsidRDefault="00C45510" w:rsidP="00C45510">
      <w:pPr>
        <w:spacing w:after="0" w:line="240" w:lineRule="auto"/>
        <w:ind w:left="5812"/>
        <w:rPr>
          <w:rFonts w:ascii="Times New Roman" w:hAnsi="Times New Roman" w:cs="Times New Roman"/>
          <w:b/>
        </w:rPr>
      </w:pPr>
      <w:r w:rsidRPr="00BC6942">
        <w:rPr>
          <w:rFonts w:ascii="Times New Roman" w:hAnsi="Times New Roman" w:cs="Times New Roman"/>
          <w:b/>
        </w:rPr>
        <w:t xml:space="preserve">до рішення </w:t>
      </w:r>
      <w:r>
        <w:rPr>
          <w:rFonts w:ascii="Times New Roman" w:hAnsi="Times New Roman" w:cs="Times New Roman"/>
          <w:b/>
        </w:rPr>
        <w:t>І</w:t>
      </w:r>
      <w:r w:rsidRPr="00BC6942">
        <w:rPr>
          <w:rFonts w:ascii="Times New Roman" w:hAnsi="Times New Roman" w:cs="Times New Roman"/>
          <w:b/>
        </w:rPr>
        <w:t xml:space="preserve"> сесії </w:t>
      </w:r>
      <w:r w:rsidRPr="00BC6942">
        <w:rPr>
          <w:rFonts w:ascii="Times New Roman" w:hAnsi="Times New Roman" w:cs="Times New Roman"/>
          <w:b/>
          <w:lang w:val="en-US"/>
        </w:rPr>
        <w:t>VIII</w:t>
      </w:r>
      <w:r w:rsidRPr="00BC6942">
        <w:rPr>
          <w:rFonts w:ascii="Times New Roman" w:hAnsi="Times New Roman" w:cs="Times New Roman"/>
          <w:b/>
          <w:lang w:val="ru-RU"/>
        </w:rPr>
        <w:t xml:space="preserve"> </w:t>
      </w:r>
      <w:r w:rsidRPr="00BC6942">
        <w:rPr>
          <w:rFonts w:ascii="Times New Roman" w:hAnsi="Times New Roman" w:cs="Times New Roman"/>
          <w:b/>
        </w:rPr>
        <w:t>скликання</w:t>
      </w:r>
    </w:p>
    <w:p w:rsidR="00C45510" w:rsidRPr="00BC6942" w:rsidRDefault="00C45510" w:rsidP="00C45510">
      <w:pPr>
        <w:spacing w:after="0" w:line="240" w:lineRule="auto"/>
        <w:ind w:left="5812"/>
        <w:rPr>
          <w:rFonts w:ascii="Times New Roman" w:hAnsi="Times New Roman" w:cs="Times New Roman"/>
          <w:b/>
        </w:rPr>
      </w:pPr>
      <w:r w:rsidRPr="00BC6942">
        <w:rPr>
          <w:rFonts w:ascii="Times New Roman" w:hAnsi="Times New Roman" w:cs="Times New Roman"/>
          <w:b/>
        </w:rPr>
        <w:t>Студениківської сільської ради</w:t>
      </w:r>
    </w:p>
    <w:p w:rsidR="00C45510" w:rsidRPr="00BC6942" w:rsidRDefault="00C45510" w:rsidP="00C45510">
      <w:pPr>
        <w:spacing w:after="0" w:line="240" w:lineRule="auto"/>
        <w:ind w:left="5812"/>
        <w:rPr>
          <w:rFonts w:ascii="Times New Roman" w:hAnsi="Times New Roman" w:cs="Times New Roman"/>
          <w:b/>
        </w:rPr>
      </w:pPr>
      <w:r w:rsidRPr="00BC6942">
        <w:rPr>
          <w:rFonts w:ascii="Times New Roman" w:hAnsi="Times New Roman" w:cs="Times New Roman"/>
          <w:b/>
        </w:rPr>
        <w:t xml:space="preserve">№ </w:t>
      </w:r>
      <w:r>
        <w:rPr>
          <w:rFonts w:ascii="Times New Roman" w:hAnsi="Times New Roman" w:cs="Times New Roman"/>
          <w:b/>
        </w:rPr>
        <w:t>20</w:t>
      </w:r>
      <w:r w:rsidRPr="00BC6942">
        <w:rPr>
          <w:rFonts w:ascii="Times New Roman" w:hAnsi="Times New Roman" w:cs="Times New Roman"/>
          <w:b/>
        </w:rPr>
        <w:t xml:space="preserve"> від «</w:t>
      </w:r>
      <w:r>
        <w:rPr>
          <w:rFonts w:ascii="Times New Roman" w:hAnsi="Times New Roman" w:cs="Times New Roman"/>
          <w:b/>
        </w:rPr>
        <w:t>11</w:t>
      </w:r>
      <w:r w:rsidRPr="00BC6942">
        <w:rPr>
          <w:rFonts w:ascii="Times New Roman" w:hAnsi="Times New Roman" w:cs="Times New Roman"/>
          <w:b/>
        </w:rPr>
        <w:t>»</w:t>
      </w:r>
      <w:r>
        <w:rPr>
          <w:rFonts w:ascii="Times New Roman" w:hAnsi="Times New Roman" w:cs="Times New Roman"/>
          <w:b/>
        </w:rPr>
        <w:t xml:space="preserve">листопада </w:t>
      </w:r>
      <w:r w:rsidRPr="00BC6942">
        <w:rPr>
          <w:rFonts w:ascii="Times New Roman" w:hAnsi="Times New Roman" w:cs="Times New Roman"/>
          <w:b/>
        </w:rPr>
        <w:t>2020 р.</w:t>
      </w:r>
    </w:p>
    <w:p w:rsidR="00C45510" w:rsidRPr="00BC6942" w:rsidRDefault="00C45510" w:rsidP="00C45510">
      <w:pPr>
        <w:spacing w:after="0" w:line="240" w:lineRule="auto"/>
        <w:rPr>
          <w:rFonts w:ascii="Times New Roman" w:hAnsi="Times New Roman" w:cs="Times New Roman"/>
          <w:i/>
        </w:rPr>
      </w:pPr>
    </w:p>
    <w:p w:rsidR="00C45510" w:rsidRPr="00BC6942" w:rsidRDefault="00C45510" w:rsidP="00C45510">
      <w:pPr>
        <w:spacing w:after="0" w:line="240" w:lineRule="auto"/>
        <w:jc w:val="right"/>
        <w:rPr>
          <w:rFonts w:ascii="Times New Roman" w:hAnsi="Times New Roman" w:cs="Times New Roman"/>
          <w:i/>
        </w:rPr>
      </w:pPr>
    </w:p>
    <w:p w:rsidR="00C45510" w:rsidRPr="00BC6942" w:rsidRDefault="00C45510" w:rsidP="00C45510">
      <w:pPr>
        <w:spacing w:after="0" w:line="240" w:lineRule="auto"/>
        <w:rPr>
          <w:rFonts w:ascii="Times New Roman" w:hAnsi="Times New Roman" w:cs="Times New Roman"/>
        </w:rPr>
      </w:pP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ФОРМА</w:t>
      </w:r>
    </w:p>
    <w:p w:rsidR="00C45510" w:rsidRPr="00BC6942" w:rsidRDefault="00C45510" w:rsidP="00C45510">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ПЕРЕДАВАЛЬНОГО АКТА</w:t>
      </w: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ind w:firstLine="567"/>
        <w:rPr>
          <w:rFonts w:ascii="Times New Roman" w:hAnsi="Times New Roman" w:cs="Times New Roman"/>
          <w:b/>
          <w:sz w:val="24"/>
          <w:szCs w:val="24"/>
        </w:rPr>
      </w:pPr>
      <w:r w:rsidRPr="00BC6942">
        <w:rPr>
          <w:rFonts w:ascii="Times New Roman" w:hAnsi="Times New Roman" w:cs="Times New Roman"/>
          <w:b/>
          <w:sz w:val="24"/>
          <w:szCs w:val="24"/>
        </w:rPr>
        <w:t>с. Студеники                                                                          «___»_______________202__р.</w:t>
      </w:r>
    </w:p>
    <w:p w:rsidR="00C45510" w:rsidRPr="00BC6942" w:rsidRDefault="00C45510" w:rsidP="00C45510">
      <w:pPr>
        <w:spacing w:after="0" w:line="240" w:lineRule="auto"/>
        <w:rPr>
          <w:rFonts w:ascii="Times New Roman" w:hAnsi="Times New Roman" w:cs="Times New Roman"/>
          <w:b/>
          <w:sz w:val="24"/>
          <w:szCs w:val="24"/>
        </w:rPr>
      </w:pP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Ми, що нижче підписалися, голова та члени Комісії з реорганізації Пристромської, </w:t>
      </w:r>
      <w:proofErr w:type="spellStart"/>
      <w:r w:rsidRPr="00BC6942">
        <w:rPr>
          <w:rFonts w:ascii="Times New Roman" w:hAnsi="Times New Roman" w:cs="Times New Roman"/>
          <w:sz w:val="28"/>
          <w:szCs w:val="28"/>
        </w:rPr>
        <w:t>Семенівської</w:t>
      </w:r>
      <w:proofErr w:type="spellEnd"/>
      <w:r w:rsidRPr="00BC6942">
        <w:rPr>
          <w:rFonts w:ascii="Times New Roman" w:hAnsi="Times New Roman" w:cs="Times New Roman"/>
          <w:sz w:val="28"/>
          <w:szCs w:val="28"/>
        </w:rPr>
        <w:t xml:space="preserve">, </w:t>
      </w:r>
      <w:proofErr w:type="spellStart"/>
      <w:r w:rsidRPr="00BC6942">
        <w:rPr>
          <w:rFonts w:ascii="Times New Roman" w:hAnsi="Times New Roman" w:cs="Times New Roman"/>
          <w:sz w:val="28"/>
          <w:szCs w:val="28"/>
        </w:rPr>
        <w:t>Строківської</w:t>
      </w:r>
      <w:proofErr w:type="spellEnd"/>
      <w:r w:rsidRPr="00BC6942">
        <w:rPr>
          <w:rFonts w:ascii="Times New Roman" w:hAnsi="Times New Roman" w:cs="Times New Roman"/>
          <w:sz w:val="28"/>
          <w:szCs w:val="28"/>
        </w:rPr>
        <w:t xml:space="preserve"> сільс</w:t>
      </w:r>
      <w:r>
        <w:rPr>
          <w:rFonts w:ascii="Times New Roman" w:hAnsi="Times New Roman" w:cs="Times New Roman"/>
          <w:sz w:val="28"/>
          <w:szCs w:val="28"/>
        </w:rPr>
        <w:t>ь</w:t>
      </w:r>
      <w:r w:rsidRPr="00BC6942">
        <w:rPr>
          <w:rFonts w:ascii="Times New Roman" w:hAnsi="Times New Roman" w:cs="Times New Roman"/>
          <w:sz w:val="28"/>
          <w:szCs w:val="28"/>
        </w:rPr>
        <w:t xml:space="preserve">ких рад створеної рішенням </w:t>
      </w:r>
      <w:r>
        <w:rPr>
          <w:rFonts w:ascii="Times New Roman" w:hAnsi="Times New Roman" w:cs="Times New Roman"/>
          <w:sz w:val="28"/>
          <w:szCs w:val="28"/>
        </w:rPr>
        <w:t>І</w:t>
      </w:r>
      <w:r w:rsidRPr="00BC6942">
        <w:rPr>
          <w:rFonts w:ascii="Times New Roman" w:hAnsi="Times New Roman" w:cs="Times New Roman"/>
          <w:sz w:val="28"/>
          <w:szCs w:val="28"/>
        </w:rPr>
        <w:t xml:space="preserve"> сесії </w:t>
      </w:r>
      <w:r w:rsidRPr="00BC6942">
        <w:rPr>
          <w:rFonts w:ascii="Times New Roman" w:hAnsi="Times New Roman" w:cs="Times New Roman"/>
          <w:sz w:val="28"/>
          <w:szCs w:val="28"/>
          <w:lang w:val="en-US"/>
        </w:rPr>
        <w:t>VIII</w:t>
      </w:r>
      <w:r w:rsidRPr="00BC6942">
        <w:rPr>
          <w:rFonts w:ascii="Times New Roman" w:hAnsi="Times New Roman" w:cs="Times New Roman"/>
          <w:sz w:val="28"/>
          <w:szCs w:val="28"/>
        </w:rPr>
        <w:t xml:space="preserve"> скликання Студениківської  сільської ради № </w:t>
      </w:r>
      <w:r>
        <w:rPr>
          <w:rFonts w:ascii="Times New Roman" w:hAnsi="Times New Roman" w:cs="Times New Roman"/>
          <w:sz w:val="28"/>
          <w:szCs w:val="28"/>
        </w:rPr>
        <w:t>20-І-УІІІ</w:t>
      </w:r>
      <w:r w:rsidRPr="00BC6942">
        <w:rPr>
          <w:rFonts w:ascii="Times New Roman" w:hAnsi="Times New Roman" w:cs="Times New Roman"/>
          <w:sz w:val="28"/>
          <w:szCs w:val="28"/>
        </w:rPr>
        <w:t xml:space="preserve"> від  «</w:t>
      </w:r>
      <w:r>
        <w:rPr>
          <w:rFonts w:ascii="Times New Roman" w:hAnsi="Times New Roman" w:cs="Times New Roman"/>
          <w:sz w:val="28"/>
          <w:szCs w:val="28"/>
        </w:rPr>
        <w:t>11</w:t>
      </w:r>
      <w:r w:rsidRPr="00BC6942">
        <w:rPr>
          <w:rFonts w:ascii="Times New Roman" w:hAnsi="Times New Roman" w:cs="Times New Roman"/>
          <w:sz w:val="28"/>
          <w:szCs w:val="28"/>
        </w:rPr>
        <w:t>» листопада 2020 року у складі:</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Голови комісії         _______________________________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Секретаря комісії   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Членів комісії:        __________________________________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                                _________________________________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                                  _____________________________________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                                _____________________________________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                                  _______________________________________,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керуючись частиною другою та третьою статті 107 Цивільного кодексу України, статтею 8 Закону України «Про добровільне об’єднання територіальних громад», відповідно до Закону України «Про місцеве самоврядування в Україні» склали цей Акт про наступне:</w:t>
      </w:r>
    </w:p>
    <w:p w:rsidR="00C45510" w:rsidRPr="00BC6942" w:rsidRDefault="00C45510" w:rsidP="00C45510">
      <w:pPr>
        <w:spacing w:after="0"/>
        <w:ind w:firstLine="567"/>
        <w:jc w:val="both"/>
        <w:rPr>
          <w:rFonts w:ascii="Times New Roman" w:hAnsi="Times New Roman" w:cs="Times New Roman"/>
          <w:sz w:val="28"/>
          <w:szCs w:val="28"/>
        </w:rPr>
      </w:pPr>
      <w:r w:rsidRPr="00BC6942">
        <w:rPr>
          <w:rFonts w:ascii="Times New Roman" w:hAnsi="Times New Roman" w:cs="Times New Roman"/>
          <w:sz w:val="28"/>
          <w:szCs w:val="28"/>
        </w:rPr>
        <w:t>1. Студениківська сільська рада (код за ЄДРПОУ 04358916), місцезнаходження: вул. Переяславська, 19, с. Студеники, Переяслав-Хмельницький район, Київська область, 08421), внаслідок  реорганізації Пристромської сільської ради (код за ЄДРПОУ _______, місцезнаходження: вул._________, с. Пристроми, Переяслав-Хмельницький район, Київська область) шляхом приєднання до Студениківської сільської ради є правонаступником майна, активів та зобов’язань Пристромської сільської ради, а саме:</w:t>
      </w:r>
    </w:p>
    <w:p w:rsidR="00C45510" w:rsidRPr="00BC6942" w:rsidRDefault="00C45510" w:rsidP="00C45510">
      <w:pPr>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 1.1. Необоротних активів (балансова вартість) –____________ грн., у тому числі: -основні засоби –__________ грн.; -інші необоротні матеріальні активи –__________ грн.; </w:t>
      </w:r>
    </w:p>
    <w:p w:rsidR="00C45510" w:rsidRPr="00BC6942" w:rsidRDefault="00C45510" w:rsidP="00C45510">
      <w:pPr>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1.2. Виробничі запаси –__________ грн.; </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1.3. Грошових коштів –__________ грн.;</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1.4. Дебіторської заборгованості –__________ грн., у тому числі: </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-перед бюджетом –__________ грн.;</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-з оплати праці –__________ грн.; </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1.5. Кредиторської заборгованості –__________ грн., </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у тому числі: </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-перед бюджетом –__________ грн.;</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-з оплати праці –__________ грн.; </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lastRenderedPageBreak/>
        <w:t>2. Разом із майном Пристромської сільської ради Студениківська сільська рада приймає документи, що підтверджують право власності (володіння, користування, розпорядження) на об’єкти основних засобів та документи, які підтверджують право власності або користування відповідними земельними ділянками.</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Додатки до передавального акту: ________ на____ аркушах.</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Усього</w:t>
      </w:r>
      <w:r w:rsidRPr="00BC6942">
        <w:rPr>
          <w:rFonts w:ascii="Arial" w:hAnsi="Arial" w:cs="Arial"/>
          <w:sz w:val="35"/>
          <w:szCs w:val="35"/>
        </w:rPr>
        <w:t xml:space="preserve">: </w:t>
      </w:r>
      <w:r w:rsidRPr="00BC6942">
        <w:rPr>
          <w:rFonts w:ascii="Times New Roman" w:hAnsi="Times New Roman" w:cs="Times New Roman"/>
          <w:sz w:val="28"/>
          <w:szCs w:val="28"/>
        </w:rPr>
        <w:t>_____аркушів.</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Комісія з реорганізації Пристромської, </w:t>
      </w:r>
      <w:proofErr w:type="spellStart"/>
      <w:r w:rsidRPr="00BC6942">
        <w:rPr>
          <w:rFonts w:ascii="Times New Roman" w:hAnsi="Times New Roman" w:cs="Times New Roman"/>
          <w:sz w:val="28"/>
          <w:szCs w:val="28"/>
        </w:rPr>
        <w:t>Семенівської</w:t>
      </w:r>
      <w:proofErr w:type="spellEnd"/>
      <w:r w:rsidRPr="00BC6942">
        <w:rPr>
          <w:rFonts w:ascii="Times New Roman" w:hAnsi="Times New Roman" w:cs="Times New Roman"/>
          <w:sz w:val="28"/>
          <w:szCs w:val="28"/>
        </w:rPr>
        <w:t xml:space="preserve">, </w:t>
      </w:r>
      <w:proofErr w:type="spellStart"/>
      <w:r w:rsidRPr="00BC6942">
        <w:rPr>
          <w:rFonts w:ascii="Times New Roman" w:hAnsi="Times New Roman" w:cs="Times New Roman"/>
          <w:sz w:val="28"/>
          <w:szCs w:val="28"/>
        </w:rPr>
        <w:t>Строківської</w:t>
      </w:r>
      <w:proofErr w:type="spellEnd"/>
      <w:r w:rsidRPr="00BC6942">
        <w:rPr>
          <w:rFonts w:ascii="Times New Roman" w:hAnsi="Times New Roman" w:cs="Times New Roman"/>
          <w:sz w:val="28"/>
          <w:szCs w:val="28"/>
        </w:rPr>
        <w:t xml:space="preserve"> сільських рад:</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Голови комісії         _______________________________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Секретаря комісії   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Членів комісії:        __________________________________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                                _________________________________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                                  _____________________________________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                                _____________________________________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 xml:space="preserve">                                  _______________________________________.</w:t>
      </w:r>
    </w:p>
    <w:p w:rsidR="00C45510" w:rsidRPr="00BC6942" w:rsidRDefault="00C45510" w:rsidP="00C45510">
      <w:pPr>
        <w:spacing w:after="0" w:line="240" w:lineRule="auto"/>
        <w:ind w:firstLine="567"/>
        <w:jc w:val="both"/>
        <w:rPr>
          <w:rFonts w:ascii="Times New Roman" w:hAnsi="Times New Roman" w:cs="Times New Roman"/>
          <w:sz w:val="28"/>
          <w:szCs w:val="28"/>
        </w:rPr>
      </w:pPr>
      <w:r w:rsidRPr="00BC6942">
        <w:rPr>
          <w:rFonts w:ascii="Times New Roman" w:hAnsi="Times New Roman" w:cs="Times New Roman"/>
          <w:sz w:val="28"/>
          <w:szCs w:val="28"/>
        </w:rPr>
        <w:t>Від імені Студениківської сільської ради прийняла Комісія з прийняття майна, активів та зобов’язань, у складі:</w:t>
      </w:r>
    </w:p>
    <w:p w:rsidR="00C45510" w:rsidRPr="00BC6942" w:rsidRDefault="00C45510" w:rsidP="00C45510">
      <w:pPr>
        <w:spacing w:after="0" w:line="240" w:lineRule="auto"/>
        <w:jc w:val="both"/>
        <w:rPr>
          <w:rFonts w:ascii="Times New Roman" w:hAnsi="Times New Roman" w:cs="Times New Roman"/>
          <w:sz w:val="28"/>
          <w:szCs w:val="28"/>
        </w:rPr>
      </w:pPr>
      <w:r w:rsidRPr="00BC6942">
        <w:rPr>
          <w:rFonts w:ascii="Times New Roman" w:hAnsi="Times New Roman" w:cs="Times New Roman"/>
          <w:sz w:val="28"/>
          <w:szCs w:val="28"/>
        </w:rPr>
        <w:t>_________________________</w:t>
      </w:r>
      <w:r w:rsidRPr="00BC6942">
        <w:rPr>
          <w:rFonts w:ascii="Arial" w:hAnsi="Arial" w:cs="Arial"/>
          <w:sz w:val="35"/>
          <w:szCs w:val="35"/>
        </w:rPr>
        <w:t xml:space="preserve"> </w:t>
      </w:r>
      <w:r w:rsidRPr="00BC6942">
        <w:rPr>
          <w:rFonts w:ascii="Times New Roman" w:hAnsi="Times New Roman" w:cs="Times New Roman"/>
          <w:sz w:val="28"/>
          <w:szCs w:val="28"/>
        </w:rPr>
        <w:t>_________________________</w:t>
      </w:r>
      <w:r w:rsidRPr="00BC6942">
        <w:rPr>
          <w:rFonts w:ascii="Arial" w:hAnsi="Arial" w:cs="Arial"/>
          <w:sz w:val="35"/>
          <w:szCs w:val="35"/>
        </w:rPr>
        <w:t xml:space="preserve"> </w:t>
      </w:r>
      <w:r w:rsidRPr="00BC6942">
        <w:rPr>
          <w:rFonts w:ascii="Times New Roman" w:hAnsi="Times New Roman" w:cs="Times New Roman"/>
          <w:sz w:val="28"/>
          <w:szCs w:val="28"/>
        </w:rPr>
        <w:t>(підпис) (ПІБ) _________________________      _________________________     (підпис)     (ПІБ)</w:t>
      </w:r>
    </w:p>
    <w:p w:rsidR="00C45510" w:rsidRPr="00BC6942" w:rsidRDefault="00C45510" w:rsidP="00C45510">
      <w:pPr>
        <w:spacing w:after="0" w:line="240" w:lineRule="auto"/>
        <w:jc w:val="both"/>
        <w:rPr>
          <w:rFonts w:ascii="Times New Roman" w:hAnsi="Times New Roman" w:cs="Times New Roman"/>
          <w:sz w:val="28"/>
          <w:szCs w:val="28"/>
        </w:rPr>
      </w:pPr>
      <w:r w:rsidRPr="00BC6942">
        <w:rPr>
          <w:rFonts w:ascii="Times New Roman" w:hAnsi="Times New Roman" w:cs="Times New Roman"/>
          <w:sz w:val="28"/>
          <w:szCs w:val="28"/>
        </w:rPr>
        <w:t>_________________________      _________________________     (підпис)     (ПІБ)</w:t>
      </w:r>
    </w:p>
    <w:p w:rsidR="00C45510" w:rsidRPr="00BC6942" w:rsidRDefault="00C45510" w:rsidP="00C45510">
      <w:pPr>
        <w:spacing w:after="0" w:line="240" w:lineRule="auto"/>
        <w:jc w:val="both"/>
        <w:rPr>
          <w:rFonts w:ascii="Times New Roman" w:hAnsi="Times New Roman" w:cs="Times New Roman"/>
          <w:sz w:val="28"/>
          <w:szCs w:val="28"/>
        </w:rPr>
      </w:pPr>
      <w:r w:rsidRPr="00BC6942">
        <w:rPr>
          <w:rFonts w:ascii="Times New Roman" w:hAnsi="Times New Roman" w:cs="Times New Roman"/>
          <w:sz w:val="28"/>
          <w:szCs w:val="28"/>
        </w:rPr>
        <w:t>_________________________      _________________________     (підпис)     (ПІБ)</w:t>
      </w:r>
    </w:p>
    <w:p w:rsidR="00C45510" w:rsidRPr="00BC6942" w:rsidRDefault="00C45510" w:rsidP="00C45510">
      <w:pPr>
        <w:spacing w:after="0" w:line="240" w:lineRule="auto"/>
        <w:jc w:val="both"/>
        <w:rPr>
          <w:rFonts w:ascii="Times New Roman" w:hAnsi="Times New Roman" w:cs="Times New Roman"/>
          <w:sz w:val="28"/>
          <w:szCs w:val="28"/>
        </w:rPr>
      </w:pPr>
      <w:r w:rsidRPr="00BC6942">
        <w:rPr>
          <w:rFonts w:ascii="Times New Roman" w:hAnsi="Times New Roman" w:cs="Times New Roman"/>
          <w:sz w:val="28"/>
          <w:szCs w:val="28"/>
        </w:rPr>
        <w:t>_________________________      _________________________     (підпис)     (ПІБ)</w:t>
      </w: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b/>
          <w:sz w:val="24"/>
          <w:szCs w:val="24"/>
        </w:rPr>
      </w:pPr>
      <w:r w:rsidRPr="00BC6942">
        <w:rPr>
          <w:rFonts w:ascii="Times New Roman" w:hAnsi="Times New Roman" w:cs="Times New Roman"/>
          <w:sz w:val="28"/>
          <w:szCs w:val="28"/>
        </w:rPr>
        <w:t xml:space="preserve">           </w:t>
      </w:r>
      <w:r w:rsidRPr="00BC6942">
        <w:rPr>
          <w:rFonts w:ascii="Times New Roman" w:hAnsi="Times New Roman" w:cs="Times New Roman"/>
          <w:b/>
          <w:sz w:val="24"/>
          <w:szCs w:val="24"/>
        </w:rPr>
        <w:t>Секретар сільської ради                                                      Н.Г. Стрижак</w:t>
      </w: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p>
    <w:p w:rsidR="00C45510" w:rsidRDefault="00C45510" w:rsidP="00C45510">
      <w:pPr>
        <w:spacing w:after="0" w:line="240" w:lineRule="auto"/>
        <w:rPr>
          <w:rFonts w:ascii="Times New Roman" w:hAnsi="Times New Roman" w:cs="Times New Roman"/>
          <w:sz w:val="28"/>
          <w:szCs w:val="28"/>
        </w:rPr>
      </w:pPr>
    </w:p>
    <w:p w:rsidR="00C45510" w:rsidRDefault="00C45510" w:rsidP="00C45510">
      <w:pPr>
        <w:spacing w:after="0" w:line="240" w:lineRule="auto"/>
        <w:rPr>
          <w:rFonts w:ascii="Times New Roman" w:hAnsi="Times New Roman" w:cs="Times New Roman"/>
          <w:sz w:val="28"/>
          <w:szCs w:val="28"/>
        </w:rPr>
      </w:pPr>
    </w:p>
    <w:p w:rsidR="00C45510" w:rsidRDefault="00C45510" w:rsidP="00C45510">
      <w:pPr>
        <w:spacing w:after="0" w:line="240" w:lineRule="auto"/>
        <w:rPr>
          <w:rFonts w:ascii="Times New Roman" w:hAnsi="Times New Roman" w:cs="Times New Roman"/>
          <w:sz w:val="28"/>
          <w:szCs w:val="28"/>
        </w:rPr>
      </w:pPr>
    </w:p>
    <w:p w:rsidR="00C45510" w:rsidRDefault="00C45510" w:rsidP="00C45510">
      <w:pPr>
        <w:spacing w:after="0" w:line="240" w:lineRule="auto"/>
        <w:rPr>
          <w:rFonts w:ascii="Times New Roman" w:hAnsi="Times New Roman" w:cs="Times New Roman"/>
          <w:sz w:val="28"/>
          <w:szCs w:val="28"/>
        </w:rPr>
      </w:pPr>
    </w:p>
    <w:p w:rsidR="00C45510" w:rsidRDefault="00C45510" w:rsidP="00C45510">
      <w:pPr>
        <w:spacing w:after="0" w:line="240" w:lineRule="auto"/>
        <w:rPr>
          <w:rFonts w:ascii="Times New Roman" w:hAnsi="Times New Roman" w:cs="Times New Roman"/>
          <w:sz w:val="28"/>
          <w:szCs w:val="28"/>
        </w:rPr>
      </w:pPr>
    </w:p>
    <w:p w:rsidR="00C45510" w:rsidRDefault="00C45510" w:rsidP="00C45510">
      <w:pPr>
        <w:spacing w:after="0" w:line="240" w:lineRule="auto"/>
        <w:rPr>
          <w:rFonts w:ascii="Times New Roman" w:hAnsi="Times New Roman" w:cs="Times New Roman"/>
          <w:sz w:val="28"/>
          <w:szCs w:val="28"/>
        </w:rPr>
      </w:pPr>
    </w:p>
    <w:p w:rsidR="00C45510" w:rsidRDefault="00C45510" w:rsidP="00C45510">
      <w:pPr>
        <w:spacing w:after="0" w:line="240" w:lineRule="auto"/>
        <w:rPr>
          <w:rFonts w:ascii="Times New Roman" w:hAnsi="Times New Roman" w:cs="Times New Roman"/>
          <w:sz w:val="28"/>
          <w:szCs w:val="28"/>
        </w:rPr>
      </w:pPr>
    </w:p>
    <w:p w:rsidR="00C45510"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p>
    <w:p w:rsidR="00C45510" w:rsidRDefault="00C45510" w:rsidP="00C45510">
      <w:pPr>
        <w:spacing w:after="0" w:line="240" w:lineRule="auto"/>
        <w:rPr>
          <w:rFonts w:ascii="Times New Roman" w:hAnsi="Times New Roman" w:cs="Times New Roman"/>
          <w:sz w:val="28"/>
          <w:szCs w:val="28"/>
        </w:rPr>
      </w:pPr>
    </w:p>
    <w:p w:rsidR="00C45510"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rPr>
          <w:rFonts w:ascii="Times New Roman" w:hAnsi="Times New Roman" w:cs="Times New Roman"/>
          <w:sz w:val="28"/>
          <w:szCs w:val="28"/>
        </w:rPr>
      </w:pPr>
    </w:p>
    <w:p w:rsidR="00C45510" w:rsidRPr="00BC6942" w:rsidRDefault="00C45510" w:rsidP="00C45510">
      <w:pPr>
        <w:spacing w:after="0" w:line="240" w:lineRule="auto"/>
        <w:ind w:left="5812"/>
        <w:rPr>
          <w:rFonts w:ascii="Times New Roman" w:hAnsi="Times New Roman" w:cs="Times New Roman"/>
          <w:b/>
        </w:rPr>
      </w:pPr>
    </w:p>
    <w:p w:rsidR="00C45510" w:rsidRPr="00BC6942" w:rsidRDefault="00C45510" w:rsidP="00C45510">
      <w:pPr>
        <w:spacing w:after="0" w:line="240" w:lineRule="auto"/>
        <w:ind w:left="5812"/>
        <w:rPr>
          <w:rFonts w:ascii="Times New Roman" w:hAnsi="Times New Roman" w:cs="Times New Roman"/>
          <w:b/>
        </w:rPr>
      </w:pPr>
      <w:r w:rsidRPr="00BC6942">
        <w:rPr>
          <w:rFonts w:ascii="Times New Roman" w:hAnsi="Times New Roman" w:cs="Times New Roman"/>
          <w:b/>
        </w:rPr>
        <w:t>Додаток 3</w:t>
      </w:r>
    </w:p>
    <w:p w:rsidR="00C45510" w:rsidRPr="00BC6942" w:rsidRDefault="00C45510" w:rsidP="00C45510">
      <w:pPr>
        <w:spacing w:after="0" w:line="240" w:lineRule="auto"/>
        <w:ind w:left="5812"/>
        <w:rPr>
          <w:rFonts w:ascii="Times New Roman" w:hAnsi="Times New Roman" w:cs="Times New Roman"/>
          <w:b/>
        </w:rPr>
      </w:pPr>
      <w:r w:rsidRPr="00BC6942">
        <w:rPr>
          <w:rFonts w:ascii="Times New Roman" w:hAnsi="Times New Roman" w:cs="Times New Roman"/>
          <w:b/>
        </w:rPr>
        <w:t xml:space="preserve">до рішення </w:t>
      </w:r>
      <w:r>
        <w:rPr>
          <w:rFonts w:ascii="Times New Roman" w:hAnsi="Times New Roman" w:cs="Times New Roman"/>
          <w:b/>
        </w:rPr>
        <w:t>І</w:t>
      </w:r>
      <w:r w:rsidRPr="00BC6942">
        <w:rPr>
          <w:rFonts w:ascii="Times New Roman" w:hAnsi="Times New Roman" w:cs="Times New Roman"/>
          <w:b/>
        </w:rPr>
        <w:t xml:space="preserve"> сесії </w:t>
      </w:r>
      <w:r w:rsidRPr="00BC6942">
        <w:rPr>
          <w:rFonts w:ascii="Times New Roman" w:hAnsi="Times New Roman" w:cs="Times New Roman"/>
          <w:b/>
          <w:lang w:val="en-US"/>
        </w:rPr>
        <w:t>VIII</w:t>
      </w:r>
      <w:r w:rsidRPr="00BC6942">
        <w:rPr>
          <w:rFonts w:ascii="Times New Roman" w:hAnsi="Times New Roman" w:cs="Times New Roman"/>
          <w:b/>
          <w:lang w:val="ru-RU"/>
        </w:rPr>
        <w:t xml:space="preserve"> </w:t>
      </w:r>
      <w:r w:rsidRPr="00BC6942">
        <w:rPr>
          <w:rFonts w:ascii="Times New Roman" w:hAnsi="Times New Roman" w:cs="Times New Roman"/>
          <w:b/>
        </w:rPr>
        <w:t>скликання</w:t>
      </w:r>
    </w:p>
    <w:p w:rsidR="00C45510" w:rsidRPr="00BC6942" w:rsidRDefault="00C45510" w:rsidP="00C45510">
      <w:pPr>
        <w:spacing w:after="0" w:line="240" w:lineRule="auto"/>
        <w:ind w:left="5812"/>
        <w:rPr>
          <w:rFonts w:ascii="Times New Roman" w:hAnsi="Times New Roman" w:cs="Times New Roman"/>
          <w:b/>
        </w:rPr>
      </w:pPr>
      <w:r w:rsidRPr="00BC6942">
        <w:rPr>
          <w:rFonts w:ascii="Times New Roman" w:hAnsi="Times New Roman" w:cs="Times New Roman"/>
          <w:b/>
        </w:rPr>
        <w:t>Студениківської сільської ради</w:t>
      </w:r>
    </w:p>
    <w:p w:rsidR="00C45510" w:rsidRPr="00BC6942" w:rsidRDefault="00C45510" w:rsidP="00C45510">
      <w:pPr>
        <w:spacing w:after="0" w:line="240" w:lineRule="auto"/>
        <w:ind w:left="5812"/>
        <w:rPr>
          <w:rFonts w:ascii="Times New Roman" w:hAnsi="Times New Roman" w:cs="Times New Roman"/>
          <w:b/>
        </w:rPr>
      </w:pPr>
      <w:r w:rsidRPr="00BC6942">
        <w:rPr>
          <w:rFonts w:ascii="Times New Roman" w:hAnsi="Times New Roman" w:cs="Times New Roman"/>
          <w:b/>
        </w:rPr>
        <w:t xml:space="preserve">№ </w:t>
      </w:r>
      <w:r>
        <w:rPr>
          <w:rFonts w:ascii="Times New Roman" w:hAnsi="Times New Roman" w:cs="Times New Roman"/>
          <w:b/>
        </w:rPr>
        <w:t>20</w:t>
      </w:r>
      <w:r w:rsidRPr="00BC6942">
        <w:rPr>
          <w:rFonts w:ascii="Times New Roman" w:hAnsi="Times New Roman" w:cs="Times New Roman"/>
          <w:b/>
        </w:rPr>
        <w:t xml:space="preserve"> від «</w:t>
      </w:r>
      <w:r>
        <w:rPr>
          <w:rFonts w:ascii="Times New Roman" w:hAnsi="Times New Roman" w:cs="Times New Roman"/>
          <w:b/>
        </w:rPr>
        <w:t>11</w:t>
      </w:r>
      <w:r w:rsidRPr="00BC6942">
        <w:rPr>
          <w:rFonts w:ascii="Times New Roman" w:hAnsi="Times New Roman" w:cs="Times New Roman"/>
          <w:b/>
        </w:rPr>
        <w:t>»</w:t>
      </w:r>
      <w:r>
        <w:rPr>
          <w:rFonts w:ascii="Times New Roman" w:hAnsi="Times New Roman" w:cs="Times New Roman"/>
          <w:b/>
        </w:rPr>
        <w:t xml:space="preserve">листопада </w:t>
      </w:r>
      <w:r w:rsidRPr="00BC6942">
        <w:rPr>
          <w:rFonts w:ascii="Times New Roman" w:hAnsi="Times New Roman" w:cs="Times New Roman"/>
          <w:b/>
        </w:rPr>
        <w:t>2020 р.</w:t>
      </w:r>
    </w:p>
    <w:p w:rsidR="00C45510" w:rsidRPr="00BC6942" w:rsidRDefault="00C45510" w:rsidP="00C45510">
      <w:pPr>
        <w:spacing w:after="0" w:line="240" w:lineRule="auto"/>
        <w:jc w:val="right"/>
        <w:rPr>
          <w:rFonts w:ascii="Times New Roman" w:eastAsia="Times New Roman" w:hAnsi="Times New Roman" w:cs="Times New Roman"/>
          <w:b/>
          <w:sz w:val="24"/>
          <w:szCs w:val="24"/>
          <w:lang w:eastAsia="uk-UA"/>
        </w:rPr>
      </w:pPr>
    </w:p>
    <w:p w:rsidR="00C45510" w:rsidRPr="00BC6942" w:rsidRDefault="00C45510" w:rsidP="00C45510">
      <w:pPr>
        <w:tabs>
          <w:tab w:val="left" w:pos="6510"/>
        </w:tabs>
        <w:spacing w:after="0" w:line="240" w:lineRule="auto"/>
        <w:rPr>
          <w:rFonts w:ascii="Times New Roman" w:eastAsia="Times New Roman" w:hAnsi="Times New Roman" w:cs="Times New Roman"/>
          <w:b/>
          <w:sz w:val="24"/>
          <w:szCs w:val="24"/>
          <w:lang w:eastAsia="uk-UA"/>
        </w:rPr>
      </w:pPr>
    </w:p>
    <w:p w:rsidR="00C45510" w:rsidRPr="00BC6942" w:rsidRDefault="00C45510" w:rsidP="00C45510">
      <w:pPr>
        <w:spacing w:after="0" w:line="240" w:lineRule="auto"/>
        <w:jc w:val="right"/>
        <w:rPr>
          <w:rFonts w:ascii="Times New Roman" w:eastAsia="Times New Roman" w:hAnsi="Times New Roman" w:cs="Times New Roman"/>
          <w:b/>
          <w:sz w:val="24"/>
          <w:szCs w:val="24"/>
          <w:lang w:eastAsia="uk-UA"/>
        </w:rPr>
      </w:pPr>
    </w:p>
    <w:p w:rsidR="00C45510" w:rsidRPr="00BC6942" w:rsidRDefault="00C45510" w:rsidP="00C45510">
      <w:pPr>
        <w:spacing w:after="0" w:line="240" w:lineRule="auto"/>
        <w:ind w:left="6096"/>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4"/>
          <w:szCs w:val="24"/>
          <w:lang w:eastAsia="uk-UA"/>
        </w:rPr>
        <w:t>«ЗАТВЕРДЖУЮ»</w:t>
      </w:r>
    </w:p>
    <w:p w:rsidR="00C45510" w:rsidRPr="00BC6942" w:rsidRDefault="00C45510" w:rsidP="00C45510">
      <w:pPr>
        <w:spacing w:after="0" w:line="240" w:lineRule="auto"/>
        <w:ind w:left="6096"/>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4"/>
          <w:szCs w:val="24"/>
          <w:lang w:eastAsia="uk-UA"/>
        </w:rPr>
        <w:t>Сільський голова</w:t>
      </w:r>
    </w:p>
    <w:p w:rsidR="00C45510" w:rsidRPr="00BC6942" w:rsidRDefault="00C45510" w:rsidP="00C45510">
      <w:pPr>
        <w:spacing w:after="0" w:line="240" w:lineRule="auto"/>
        <w:ind w:left="6096"/>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4"/>
          <w:szCs w:val="24"/>
          <w:lang w:eastAsia="uk-UA"/>
        </w:rPr>
        <w:t>Студениківської сільської ради</w:t>
      </w:r>
    </w:p>
    <w:p w:rsidR="00C45510" w:rsidRPr="00BC6942" w:rsidRDefault="00C45510" w:rsidP="00C45510">
      <w:pPr>
        <w:spacing w:after="0" w:line="240" w:lineRule="auto"/>
        <w:ind w:left="6096"/>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4"/>
          <w:szCs w:val="24"/>
          <w:lang w:eastAsia="uk-UA"/>
        </w:rPr>
        <w:t>______________/М.О. Лях/</w:t>
      </w:r>
    </w:p>
    <w:p w:rsidR="00C45510" w:rsidRPr="00BC6942" w:rsidRDefault="00C45510" w:rsidP="00C45510">
      <w:pPr>
        <w:spacing w:after="0" w:line="240" w:lineRule="auto"/>
        <w:ind w:left="6096"/>
        <w:rPr>
          <w:rFonts w:ascii="Times New Roman" w:eastAsia="Times New Roman" w:hAnsi="Times New Roman" w:cs="Times New Roman"/>
          <w:sz w:val="24"/>
          <w:szCs w:val="24"/>
          <w:lang w:eastAsia="uk-UA"/>
        </w:rPr>
      </w:pPr>
      <w:r w:rsidRPr="00BC6942">
        <w:rPr>
          <w:rFonts w:ascii="Times New Roman" w:eastAsia="Times New Roman" w:hAnsi="Times New Roman" w:cs="Times New Roman"/>
          <w:b/>
          <w:sz w:val="24"/>
          <w:szCs w:val="24"/>
          <w:lang w:eastAsia="uk-UA"/>
        </w:rPr>
        <w:t xml:space="preserve">        </w:t>
      </w:r>
      <w:r w:rsidRPr="00BC6942">
        <w:rPr>
          <w:rFonts w:ascii="Times New Roman" w:eastAsia="Times New Roman" w:hAnsi="Times New Roman" w:cs="Times New Roman"/>
          <w:sz w:val="24"/>
          <w:szCs w:val="24"/>
          <w:lang w:eastAsia="uk-UA"/>
        </w:rPr>
        <w:t>(підпис)</w:t>
      </w:r>
    </w:p>
    <w:p w:rsidR="00C45510" w:rsidRPr="00BC6942" w:rsidRDefault="00C45510" w:rsidP="00C45510">
      <w:pPr>
        <w:spacing w:after="0" w:line="240" w:lineRule="auto"/>
        <w:ind w:left="6096"/>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4"/>
          <w:szCs w:val="24"/>
          <w:lang w:eastAsia="uk-UA"/>
        </w:rPr>
        <w:t>« ____» ___________ 20__року</w:t>
      </w:r>
    </w:p>
    <w:p w:rsidR="00C45510" w:rsidRPr="00BC6942" w:rsidRDefault="00C45510" w:rsidP="00C45510">
      <w:pPr>
        <w:spacing w:after="0" w:line="240" w:lineRule="auto"/>
        <w:rPr>
          <w:rFonts w:ascii="Times New Roman" w:eastAsia="Times New Roman" w:hAnsi="Times New Roman" w:cs="Times New Roman"/>
          <w:sz w:val="16"/>
          <w:szCs w:val="16"/>
          <w:lang w:eastAsia="uk-UA"/>
        </w:rPr>
      </w:pPr>
      <w:r w:rsidRPr="00BC6942">
        <w:rPr>
          <w:rFonts w:ascii="Times New Roman" w:eastAsia="Times New Roman" w:hAnsi="Times New Roman" w:cs="Times New Roman"/>
          <w:sz w:val="28"/>
          <w:szCs w:val="28"/>
          <w:lang w:eastAsia="uk-UA"/>
        </w:rPr>
        <w:t xml:space="preserve">                                                                                 </w:t>
      </w:r>
      <w:r w:rsidRPr="00BC6942">
        <w:rPr>
          <w:rFonts w:ascii="Times New Roman" w:eastAsia="Times New Roman" w:hAnsi="Times New Roman" w:cs="Times New Roman"/>
          <w:sz w:val="16"/>
          <w:szCs w:val="16"/>
          <w:lang w:eastAsia="uk-UA"/>
        </w:rPr>
        <w:t xml:space="preserve">           М.П.</w:t>
      </w:r>
    </w:p>
    <w:p w:rsidR="00C45510" w:rsidRPr="00BC6942" w:rsidRDefault="00C45510" w:rsidP="00C45510">
      <w:pPr>
        <w:spacing w:after="0" w:line="240" w:lineRule="auto"/>
        <w:jc w:val="center"/>
        <w:rPr>
          <w:rFonts w:ascii="Times New Roman" w:eastAsia="Times New Roman" w:hAnsi="Times New Roman" w:cs="Times New Roman"/>
          <w:b/>
          <w:sz w:val="24"/>
          <w:szCs w:val="24"/>
          <w:lang w:eastAsia="uk-UA"/>
        </w:rPr>
      </w:pPr>
    </w:p>
    <w:p w:rsidR="00C45510" w:rsidRPr="00BC6942" w:rsidRDefault="00C45510" w:rsidP="00C45510">
      <w:pPr>
        <w:spacing w:after="0" w:line="240" w:lineRule="auto"/>
        <w:jc w:val="center"/>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4"/>
          <w:szCs w:val="24"/>
          <w:lang w:eastAsia="uk-UA"/>
        </w:rPr>
        <w:t>ФОРМА АКТА</w:t>
      </w:r>
    </w:p>
    <w:p w:rsidR="00C45510" w:rsidRPr="00BC6942" w:rsidRDefault="00C45510" w:rsidP="00C45510">
      <w:pPr>
        <w:spacing w:after="0" w:line="240" w:lineRule="auto"/>
        <w:jc w:val="center"/>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4"/>
          <w:szCs w:val="24"/>
          <w:lang w:eastAsia="uk-UA"/>
        </w:rPr>
        <w:t xml:space="preserve">ПРИЙМАННЯ-ПЕРЕДАЧІ ДОКУМЕНТІВ ________________ сільської ради </w:t>
      </w:r>
    </w:p>
    <w:p w:rsidR="00C45510" w:rsidRPr="00BC6942" w:rsidRDefault="00C45510" w:rsidP="00C45510">
      <w:pPr>
        <w:spacing w:after="0" w:line="240" w:lineRule="auto"/>
        <w:jc w:val="center"/>
        <w:rPr>
          <w:rFonts w:ascii="Times New Roman" w:eastAsia="Times New Roman" w:hAnsi="Times New Roman" w:cs="Times New Roman"/>
          <w:b/>
          <w:sz w:val="24"/>
          <w:szCs w:val="24"/>
          <w:lang w:eastAsia="uk-UA"/>
        </w:rPr>
      </w:pPr>
    </w:p>
    <w:p w:rsidR="00C45510" w:rsidRPr="00BC6942" w:rsidRDefault="00C45510" w:rsidP="00C45510">
      <w:pPr>
        <w:spacing w:after="0" w:line="240" w:lineRule="auto"/>
        <w:ind w:firstLine="567"/>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«___» ____________ 202___ року                                                          N_____ ____</w:t>
      </w:r>
    </w:p>
    <w:p w:rsidR="00C45510" w:rsidRPr="00BC6942" w:rsidRDefault="00C45510" w:rsidP="00C45510">
      <w:pPr>
        <w:spacing w:after="0" w:line="240" w:lineRule="auto"/>
        <w:ind w:firstLine="567"/>
        <w:rPr>
          <w:rFonts w:ascii="Times New Roman" w:eastAsia="Times New Roman" w:hAnsi="Times New Roman" w:cs="Times New Roman"/>
          <w:sz w:val="24"/>
          <w:szCs w:val="24"/>
          <w:lang w:eastAsia="uk-UA"/>
        </w:rPr>
      </w:pPr>
    </w:p>
    <w:p w:rsidR="00C45510" w:rsidRPr="00BC6942" w:rsidRDefault="00C45510" w:rsidP="00C45510">
      <w:pPr>
        <w:spacing w:after="0" w:line="240" w:lineRule="auto"/>
        <w:ind w:firstLine="567"/>
        <w:jc w:val="both"/>
        <w:rPr>
          <w:rFonts w:ascii="Times New Roman" w:eastAsia="Times New Roman" w:hAnsi="Times New Roman" w:cs="Times New Roman"/>
          <w:sz w:val="24"/>
          <w:szCs w:val="24"/>
          <w:lang w:eastAsia="uk-UA"/>
        </w:rPr>
      </w:pPr>
      <w:r w:rsidRPr="00BC6942">
        <w:rPr>
          <w:rFonts w:ascii="Times New Roman" w:eastAsia="Times New Roman" w:hAnsi="Times New Roman" w:cs="Times New Roman"/>
          <w:b/>
          <w:sz w:val="24"/>
          <w:szCs w:val="24"/>
          <w:lang w:eastAsia="uk-UA"/>
        </w:rPr>
        <w:t>Підстава</w:t>
      </w:r>
      <w:r w:rsidRPr="00BC6942">
        <w:rPr>
          <w:rFonts w:ascii="Times New Roman" w:eastAsia="Times New Roman" w:hAnsi="Times New Roman" w:cs="Times New Roman"/>
          <w:sz w:val="24"/>
          <w:szCs w:val="24"/>
          <w:lang w:eastAsia="uk-UA"/>
        </w:rPr>
        <w:t xml:space="preserve">: частина четверта статті 31 Закону України «Про Національний архівний фонд та архівні установи», частина четверта статті 3 Розділу XIV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р. № 1000/5. </w:t>
      </w:r>
    </w:p>
    <w:p w:rsidR="00C45510" w:rsidRPr="00BC6942" w:rsidRDefault="00C45510" w:rsidP="00C45510">
      <w:pPr>
        <w:spacing w:after="0" w:line="240" w:lineRule="auto"/>
        <w:ind w:firstLine="567"/>
        <w:jc w:val="both"/>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У зв’язку із: реорганізацією юридичної особи –______________________ сільської ради шляхом приєднання до Студениківської сільської ради.</w:t>
      </w:r>
    </w:p>
    <w:p w:rsidR="00C45510" w:rsidRPr="00BC6942" w:rsidRDefault="00C45510" w:rsidP="00C45510">
      <w:pPr>
        <w:spacing w:after="0" w:line="240" w:lineRule="auto"/>
        <w:ind w:firstLine="567"/>
        <w:jc w:val="both"/>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 xml:space="preserve"> Голова Комісії з реорганізації Пристромської, </w:t>
      </w:r>
      <w:proofErr w:type="spellStart"/>
      <w:r w:rsidRPr="00BC6942">
        <w:rPr>
          <w:rFonts w:ascii="Times New Roman" w:eastAsia="Times New Roman" w:hAnsi="Times New Roman" w:cs="Times New Roman"/>
          <w:sz w:val="24"/>
          <w:szCs w:val="24"/>
          <w:lang w:eastAsia="uk-UA"/>
        </w:rPr>
        <w:t>Семенівської</w:t>
      </w:r>
      <w:proofErr w:type="spellEnd"/>
      <w:r w:rsidRPr="00BC6942">
        <w:rPr>
          <w:rFonts w:ascii="Times New Roman" w:eastAsia="Times New Roman" w:hAnsi="Times New Roman" w:cs="Times New Roman"/>
          <w:sz w:val="24"/>
          <w:szCs w:val="24"/>
          <w:lang w:eastAsia="uk-UA"/>
        </w:rPr>
        <w:t xml:space="preserve">, </w:t>
      </w:r>
      <w:proofErr w:type="spellStart"/>
      <w:r w:rsidRPr="00BC6942">
        <w:rPr>
          <w:rFonts w:ascii="Times New Roman" w:eastAsia="Times New Roman" w:hAnsi="Times New Roman" w:cs="Times New Roman"/>
          <w:sz w:val="24"/>
          <w:szCs w:val="24"/>
          <w:lang w:eastAsia="uk-UA"/>
        </w:rPr>
        <w:t>Строківської</w:t>
      </w:r>
      <w:proofErr w:type="spellEnd"/>
      <w:r w:rsidRPr="00BC6942">
        <w:rPr>
          <w:rFonts w:ascii="Times New Roman" w:eastAsia="Times New Roman" w:hAnsi="Times New Roman" w:cs="Times New Roman"/>
          <w:sz w:val="24"/>
          <w:szCs w:val="24"/>
          <w:lang w:eastAsia="uk-UA"/>
        </w:rPr>
        <w:t xml:space="preserve">  сільських рад передає, а ____________________________________________________________________</w:t>
      </w:r>
    </w:p>
    <w:p w:rsidR="00C45510" w:rsidRPr="00BC6942" w:rsidRDefault="00C45510" w:rsidP="00C45510">
      <w:pPr>
        <w:spacing w:after="0" w:line="240" w:lineRule="auto"/>
        <w:ind w:firstLine="567"/>
        <w:jc w:val="both"/>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 xml:space="preserve">                             (посада, ПІБ особи, яка приймає документи від ради ОТГ) </w:t>
      </w:r>
    </w:p>
    <w:p w:rsidR="00C45510" w:rsidRPr="00BC6942" w:rsidRDefault="00C45510" w:rsidP="00C45510">
      <w:pPr>
        <w:spacing w:after="0" w:line="240" w:lineRule="auto"/>
        <w:ind w:firstLine="567"/>
        <w:jc w:val="both"/>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приймає документи згідно з переліком:</w:t>
      </w:r>
    </w:p>
    <w:p w:rsidR="00C45510" w:rsidRPr="00BC6942" w:rsidRDefault="00C45510" w:rsidP="00C45510">
      <w:pPr>
        <w:spacing w:after="0" w:line="240" w:lineRule="auto"/>
        <w:ind w:firstLine="567"/>
        <w:jc w:val="both"/>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1.Документи, не завершені в діловодстві ______________________ сільської ради:</w:t>
      </w:r>
    </w:p>
    <w:p w:rsidR="00C45510" w:rsidRPr="00BC6942" w:rsidRDefault="00C45510" w:rsidP="00C45510">
      <w:pPr>
        <w:spacing w:after="0" w:line="240" w:lineRule="auto"/>
        <w:ind w:firstLine="567"/>
        <w:jc w:val="both"/>
        <w:rPr>
          <w:rFonts w:ascii="Times New Roman" w:eastAsia="Times New Roman" w:hAnsi="Times New Roman" w:cs="Times New Roman"/>
          <w:sz w:val="24"/>
          <w:szCs w:val="24"/>
          <w:lang w:eastAsia="uk-UA"/>
        </w:rPr>
      </w:pPr>
    </w:p>
    <w:tbl>
      <w:tblPr>
        <w:tblStyle w:val="a4"/>
        <w:tblW w:w="0" w:type="auto"/>
        <w:tblLook w:val="04A0" w:firstRow="1" w:lastRow="0" w:firstColumn="1" w:lastColumn="0" w:noHBand="0" w:noVBand="1"/>
      </w:tblPr>
      <w:tblGrid>
        <w:gridCol w:w="845"/>
        <w:gridCol w:w="3005"/>
        <w:gridCol w:w="2240"/>
        <w:gridCol w:w="1612"/>
        <w:gridCol w:w="1926"/>
      </w:tblGrid>
      <w:tr w:rsidR="00C45510" w:rsidRPr="00BC6942" w:rsidTr="00944D11">
        <w:tc>
          <w:tcPr>
            <w:tcW w:w="846" w:type="dxa"/>
          </w:tcPr>
          <w:p w:rsidR="00C45510" w:rsidRPr="00BC6942" w:rsidRDefault="00C45510" w:rsidP="00944D11">
            <w:pPr>
              <w:jc w:val="center"/>
              <w:rPr>
                <w:rFonts w:ascii="Times New Roman" w:eastAsia="Times New Roman" w:hAnsi="Times New Roman" w:cs="Times New Roman"/>
                <w:i/>
                <w:sz w:val="24"/>
                <w:szCs w:val="24"/>
                <w:lang w:eastAsia="uk-UA"/>
              </w:rPr>
            </w:pPr>
            <w:r w:rsidRPr="00BC6942">
              <w:rPr>
                <w:rFonts w:ascii="Times New Roman" w:eastAsia="Times New Roman" w:hAnsi="Times New Roman" w:cs="Times New Roman"/>
                <w:i/>
                <w:sz w:val="24"/>
                <w:szCs w:val="24"/>
                <w:lang w:eastAsia="uk-UA"/>
              </w:rPr>
              <w:t>№ з/п</w:t>
            </w:r>
          </w:p>
        </w:tc>
        <w:tc>
          <w:tcPr>
            <w:tcW w:w="3005" w:type="dxa"/>
          </w:tcPr>
          <w:p w:rsidR="00C45510" w:rsidRPr="00BC6942" w:rsidRDefault="00C45510" w:rsidP="00944D11">
            <w:pPr>
              <w:jc w:val="center"/>
              <w:rPr>
                <w:rFonts w:ascii="Times New Roman" w:eastAsia="Times New Roman" w:hAnsi="Times New Roman" w:cs="Times New Roman"/>
                <w:i/>
                <w:sz w:val="24"/>
                <w:szCs w:val="24"/>
                <w:lang w:eastAsia="uk-UA"/>
              </w:rPr>
            </w:pPr>
            <w:r w:rsidRPr="00BC6942">
              <w:rPr>
                <w:rFonts w:ascii="Times New Roman" w:eastAsia="Times New Roman" w:hAnsi="Times New Roman" w:cs="Times New Roman"/>
                <w:i/>
                <w:sz w:val="24"/>
                <w:szCs w:val="24"/>
                <w:lang w:eastAsia="uk-UA"/>
              </w:rPr>
              <w:t>Номер та назва опису</w:t>
            </w:r>
          </w:p>
        </w:tc>
        <w:tc>
          <w:tcPr>
            <w:tcW w:w="2240" w:type="dxa"/>
          </w:tcPr>
          <w:p w:rsidR="00C45510" w:rsidRPr="00BC6942" w:rsidRDefault="00C45510" w:rsidP="00944D11">
            <w:pPr>
              <w:jc w:val="center"/>
              <w:rPr>
                <w:rFonts w:ascii="Times New Roman" w:eastAsia="Times New Roman" w:hAnsi="Times New Roman" w:cs="Times New Roman"/>
                <w:i/>
                <w:sz w:val="24"/>
                <w:szCs w:val="24"/>
                <w:lang w:eastAsia="uk-UA"/>
              </w:rPr>
            </w:pPr>
            <w:r w:rsidRPr="00BC6942">
              <w:rPr>
                <w:rFonts w:ascii="Times New Roman" w:eastAsia="Times New Roman" w:hAnsi="Times New Roman" w:cs="Times New Roman"/>
                <w:i/>
                <w:sz w:val="24"/>
                <w:szCs w:val="24"/>
                <w:lang w:eastAsia="uk-UA"/>
              </w:rPr>
              <w:t>Кількість примірників опису</w:t>
            </w:r>
          </w:p>
        </w:tc>
        <w:tc>
          <w:tcPr>
            <w:tcW w:w="1612" w:type="dxa"/>
          </w:tcPr>
          <w:p w:rsidR="00C45510" w:rsidRPr="00BC6942" w:rsidRDefault="00C45510" w:rsidP="00944D11">
            <w:pPr>
              <w:jc w:val="center"/>
              <w:rPr>
                <w:rFonts w:ascii="Times New Roman" w:eastAsia="Times New Roman" w:hAnsi="Times New Roman" w:cs="Times New Roman"/>
                <w:i/>
                <w:sz w:val="24"/>
                <w:szCs w:val="24"/>
                <w:lang w:eastAsia="uk-UA"/>
              </w:rPr>
            </w:pPr>
            <w:r w:rsidRPr="00BC6942">
              <w:rPr>
                <w:rFonts w:ascii="Times New Roman" w:eastAsia="Times New Roman" w:hAnsi="Times New Roman" w:cs="Times New Roman"/>
                <w:i/>
                <w:sz w:val="24"/>
                <w:szCs w:val="24"/>
                <w:lang w:eastAsia="uk-UA"/>
              </w:rPr>
              <w:t>Кількість справ</w:t>
            </w:r>
          </w:p>
        </w:tc>
        <w:tc>
          <w:tcPr>
            <w:tcW w:w="1926" w:type="dxa"/>
          </w:tcPr>
          <w:p w:rsidR="00C45510" w:rsidRPr="00BC6942" w:rsidRDefault="00C45510" w:rsidP="00944D11">
            <w:pPr>
              <w:jc w:val="center"/>
              <w:rPr>
                <w:rFonts w:ascii="Times New Roman" w:eastAsia="Times New Roman" w:hAnsi="Times New Roman" w:cs="Times New Roman"/>
                <w:i/>
                <w:sz w:val="24"/>
                <w:szCs w:val="24"/>
                <w:lang w:eastAsia="uk-UA"/>
              </w:rPr>
            </w:pPr>
            <w:r w:rsidRPr="00BC6942">
              <w:rPr>
                <w:rFonts w:ascii="Times New Roman" w:eastAsia="Times New Roman" w:hAnsi="Times New Roman" w:cs="Times New Roman"/>
                <w:i/>
                <w:sz w:val="24"/>
                <w:szCs w:val="24"/>
                <w:lang w:eastAsia="uk-UA"/>
              </w:rPr>
              <w:t>Примітки</w:t>
            </w: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bl>
    <w:p w:rsidR="00C45510" w:rsidRPr="00BC6942" w:rsidRDefault="00C45510" w:rsidP="00C45510">
      <w:pPr>
        <w:spacing w:after="0" w:line="240" w:lineRule="auto"/>
        <w:rPr>
          <w:rFonts w:ascii="Times New Roman" w:eastAsia="Times New Roman" w:hAnsi="Times New Roman" w:cs="Times New Roman"/>
          <w:sz w:val="24"/>
          <w:szCs w:val="24"/>
          <w:lang w:eastAsia="uk-UA"/>
        </w:rPr>
      </w:pPr>
    </w:p>
    <w:p w:rsidR="00C45510" w:rsidRPr="00BC6942" w:rsidRDefault="00C45510" w:rsidP="00C45510">
      <w:pPr>
        <w:spacing w:after="0" w:line="240" w:lineRule="auto"/>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 xml:space="preserve">Номери відсутніх справ________________________________________     </w:t>
      </w:r>
    </w:p>
    <w:p w:rsidR="00C45510" w:rsidRPr="00BC6942" w:rsidRDefault="00C45510" w:rsidP="00C45510">
      <w:pPr>
        <w:spacing w:after="0" w:line="240" w:lineRule="auto"/>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Всього прийнято: __ (_______) справ.</w:t>
      </w:r>
    </w:p>
    <w:p w:rsidR="00C45510" w:rsidRPr="00BC6942" w:rsidRDefault="00C45510" w:rsidP="00C45510">
      <w:pPr>
        <w:spacing w:after="0" w:line="240" w:lineRule="auto"/>
        <w:rPr>
          <w:rFonts w:ascii="Times New Roman" w:eastAsia="Times New Roman" w:hAnsi="Times New Roman" w:cs="Times New Roman"/>
          <w:sz w:val="24"/>
          <w:szCs w:val="24"/>
          <w:lang w:eastAsia="uk-UA"/>
        </w:rPr>
      </w:pPr>
    </w:p>
    <w:p w:rsidR="00C45510" w:rsidRPr="00BC6942" w:rsidRDefault="00C45510" w:rsidP="00C45510">
      <w:pPr>
        <w:spacing w:after="0" w:line="240" w:lineRule="auto"/>
        <w:ind w:firstLine="567"/>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2.Архів ___________________ сільської ради:</w:t>
      </w:r>
    </w:p>
    <w:p w:rsidR="00C45510" w:rsidRPr="00BC6942" w:rsidRDefault="00C45510" w:rsidP="00C45510">
      <w:pPr>
        <w:spacing w:after="0" w:line="240" w:lineRule="auto"/>
        <w:ind w:firstLine="567"/>
        <w:rPr>
          <w:rFonts w:ascii="Times New Roman" w:eastAsia="Times New Roman" w:hAnsi="Times New Roman" w:cs="Times New Roman"/>
          <w:sz w:val="24"/>
          <w:szCs w:val="24"/>
          <w:lang w:eastAsia="uk-UA"/>
        </w:rPr>
      </w:pPr>
    </w:p>
    <w:tbl>
      <w:tblPr>
        <w:tblStyle w:val="a4"/>
        <w:tblW w:w="0" w:type="auto"/>
        <w:tblLook w:val="04A0" w:firstRow="1" w:lastRow="0" w:firstColumn="1" w:lastColumn="0" w:noHBand="0" w:noVBand="1"/>
      </w:tblPr>
      <w:tblGrid>
        <w:gridCol w:w="845"/>
        <w:gridCol w:w="3005"/>
        <w:gridCol w:w="2240"/>
        <w:gridCol w:w="1612"/>
        <w:gridCol w:w="1926"/>
      </w:tblGrid>
      <w:tr w:rsidR="00C45510" w:rsidRPr="00BC6942" w:rsidTr="00944D11">
        <w:tc>
          <w:tcPr>
            <w:tcW w:w="846" w:type="dxa"/>
          </w:tcPr>
          <w:p w:rsidR="00C45510" w:rsidRPr="00BC6942" w:rsidRDefault="00C45510" w:rsidP="00944D11">
            <w:pPr>
              <w:jc w:val="center"/>
              <w:rPr>
                <w:rFonts w:ascii="Times New Roman" w:eastAsia="Times New Roman" w:hAnsi="Times New Roman" w:cs="Times New Roman"/>
                <w:i/>
                <w:sz w:val="24"/>
                <w:szCs w:val="24"/>
                <w:lang w:eastAsia="uk-UA"/>
              </w:rPr>
            </w:pPr>
            <w:r w:rsidRPr="00BC6942">
              <w:rPr>
                <w:rFonts w:ascii="Times New Roman" w:eastAsia="Times New Roman" w:hAnsi="Times New Roman" w:cs="Times New Roman"/>
                <w:i/>
                <w:sz w:val="24"/>
                <w:szCs w:val="24"/>
                <w:lang w:eastAsia="uk-UA"/>
              </w:rPr>
              <w:t>№ з/п</w:t>
            </w:r>
          </w:p>
        </w:tc>
        <w:tc>
          <w:tcPr>
            <w:tcW w:w="3005" w:type="dxa"/>
          </w:tcPr>
          <w:p w:rsidR="00C45510" w:rsidRPr="00BC6942" w:rsidRDefault="00C45510" w:rsidP="00944D11">
            <w:pPr>
              <w:jc w:val="center"/>
              <w:rPr>
                <w:rFonts w:ascii="Times New Roman" w:eastAsia="Times New Roman" w:hAnsi="Times New Roman" w:cs="Times New Roman"/>
                <w:i/>
                <w:sz w:val="24"/>
                <w:szCs w:val="24"/>
                <w:lang w:eastAsia="uk-UA"/>
              </w:rPr>
            </w:pPr>
            <w:r w:rsidRPr="00BC6942">
              <w:rPr>
                <w:rFonts w:ascii="Times New Roman" w:eastAsia="Times New Roman" w:hAnsi="Times New Roman" w:cs="Times New Roman"/>
                <w:i/>
                <w:sz w:val="24"/>
                <w:szCs w:val="24"/>
                <w:lang w:eastAsia="uk-UA"/>
              </w:rPr>
              <w:t>Номер та назва опису</w:t>
            </w:r>
          </w:p>
        </w:tc>
        <w:tc>
          <w:tcPr>
            <w:tcW w:w="2240" w:type="dxa"/>
          </w:tcPr>
          <w:p w:rsidR="00C45510" w:rsidRPr="00BC6942" w:rsidRDefault="00C45510" w:rsidP="00944D11">
            <w:pPr>
              <w:jc w:val="center"/>
              <w:rPr>
                <w:rFonts w:ascii="Times New Roman" w:eastAsia="Times New Roman" w:hAnsi="Times New Roman" w:cs="Times New Roman"/>
                <w:i/>
                <w:sz w:val="24"/>
                <w:szCs w:val="24"/>
                <w:lang w:eastAsia="uk-UA"/>
              </w:rPr>
            </w:pPr>
            <w:r w:rsidRPr="00BC6942">
              <w:rPr>
                <w:rFonts w:ascii="Times New Roman" w:eastAsia="Times New Roman" w:hAnsi="Times New Roman" w:cs="Times New Roman"/>
                <w:i/>
                <w:sz w:val="24"/>
                <w:szCs w:val="24"/>
                <w:lang w:eastAsia="uk-UA"/>
              </w:rPr>
              <w:t>Кількість примірників опису</w:t>
            </w:r>
          </w:p>
        </w:tc>
        <w:tc>
          <w:tcPr>
            <w:tcW w:w="1612" w:type="dxa"/>
          </w:tcPr>
          <w:p w:rsidR="00C45510" w:rsidRPr="00BC6942" w:rsidRDefault="00C45510" w:rsidP="00944D11">
            <w:pPr>
              <w:jc w:val="center"/>
              <w:rPr>
                <w:rFonts w:ascii="Times New Roman" w:eastAsia="Times New Roman" w:hAnsi="Times New Roman" w:cs="Times New Roman"/>
                <w:i/>
                <w:sz w:val="24"/>
                <w:szCs w:val="24"/>
                <w:lang w:eastAsia="uk-UA"/>
              </w:rPr>
            </w:pPr>
            <w:r w:rsidRPr="00BC6942">
              <w:rPr>
                <w:rFonts w:ascii="Times New Roman" w:eastAsia="Times New Roman" w:hAnsi="Times New Roman" w:cs="Times New Roman"/>
                <w:i/>
                <w:sz w:val="24"/>
                <w:szCs w:val="24"/>
                <w:lang w:eastAsia="uk-UA"/>
              </w:rPr>
              <w:t>Кількість справ</w:t>
            </w:r>
          </w:p>
        </w:tc>
        <w:tc>
          <w:tcPr>
            <w:tcW w:w="1926" w:type="dxa"/>
          </w:tcPr>
          <w:p w:rsidR="00C45510" w:rsidRPr="00BC6942" w:rsidRDefault="00C45510" w:rsidP="00944D11">
            <w:pPr>
              <w:jc w:val="center"/>
              <w:rPr>
                <w:rFonts w:ascii="Times New Roman" w:eastAsia="Times New Roman" w:hAnsi="Times New Roman" w:cs="Times New Roman"/>
                <w:i/>
                <w:sz w:val="24"/>
                <w:szCs w:val="24"/>
                <w:lang w:eastAsia="uk-UA"/>
              </w:rPr>
            </w:pPr>
            <w:r w:rsidRPr="00BC6942">
              <w:rPr>
                <w:rFonts w:ascii="Times New Roman" w:eastAsia="Times New Roman" w:hAnsi="Times New Roman" w:cs="Times New Roman"/>
                <w:i/>
                <w:sz w:val="24"/>
                <w:szCs w:val="24"/>
                <w:lang w:eastAsia="uk-UA"/>
              </w:rPr>
              <w:t>Примітки</w:t>
            </w: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r w:rsidR="00C45510" w:rsidRPr="00BC6942" w:rsidTr="00944D11">
        <w:tc>
          <w:tcPr>
            <w:tcW w:w="846" w:type="dxa"/>
          </w:tcPr>
          <w:p w:rsidR="00C45510" w:rsidRPr="00BC6942" w:rsidRDefault="00C45510" w:rsidP="00944D11">
            <w:pPr>
              <w:rPr>
                <w:rFonts w:ascii="Times New Roman" w:eastAsia="Times New Roman" w:hAnsi="Times New Roman" w:cs="Times New Roman"/>
                <w:sz w:val="24"/>
                <w:szCs w:val="24"/>
                <w:lang w:eastAsia="uk-UA"/>
              </w:rPr>
            </w:pPr>
          </w:p>
        </w:tc>
        <w:tc>
          <w:tcPr>
            <w:tcW w:w="3005" w:type="dxa"/>
          </w:tcPr>
          <w:p w:rsidR="00C45510" w:rsidRPr="00BC6942" w:rsidRDefault="00C45510" w:rsidP="00944D11">
            <w:pPr>
              <w:rPr>
                <w:rFonts w:ascii="Times New Roman" w:eastAsia="Times New Roman" w:hAnsi="Times New Roman" w:cs="Times New Roman"/>
                <w:sz w:val="24"/>
                <w:szCs w:val="24"/>
                <w:lang w:eastAsia="uk-UA"/>
              </w:rPr>
            </w:pPr>
          </w:p>
        </w:tc>
        <w:tc>
          <w:tcPr>
            <w:tcW w:w="2240" w:type="dxa"/>
          </w:tcPr>
          <w:p w:rsidR="00C45510" w:rsidRPr="00BC6942" w:rsidRDefault="00C45510" w:rsidP="00944D11">
            <w:pPr>
              <w:rPr>
                <w:rFonts w:ascii="Times New Roman" w:eastAsia="Times New Roman" w:hAnsi="Times New Roman" w:cs="Times New Roman"/>
                <w:sz w:val="24"/>
                <w:szCs w:val="24"/>
                <w:lang w:eastAsia="uk-UA"/>
              </w:rPr>
            </w:pPr>
          </w:p>
        </w:tc>
        <w:tc>
          <w:tcPr>
            <w:tcW w:w="1612" w:type="dxa"/>
          </w:tcPr>
          <w:p w:rsidR="00C45510" w:rsidRPr="00BC6942" w:rsidRDefault="00C45510" w:rsidP="00944D11">
            <w:pPr>
              <w:rPr>
                <w:rFonts w:ascii="Times New Roman" w:eastAsia="Times New Roman" w:hAnsi="Times New Roman" w:cs="Times New Roman"/>
                <w:sz w:val="24"/>
                <w:szCs w:val="24"/>
                <w:lang w:eastAsia="uk-UA"/>
              </w:rPr>
            </w:pPr>
          </w:p>
        </w:tc>
        <w:tc>
          <w:tcPr>
            <w:tcW w:w="1926" w:type="dxa"/>
          </w:tcPr>
          <w:p w:rsidR="00C45510" w:rsidRPr="00BC6942" w:rsidRDefault="00C45510" w:rsidP="00944D11">
            <w:pPr>
              <w:rPr>
                <w:rFonts w:ascii="Times New Roman" w:eastAsia="Times New Roman" w:hAnsi="Times New Roman" w:cs="Times New Roman"/>
                <w:sz w:val="24"/>
                <w:szCs w:val="24"/>
                <w:lang w:eastAsia="uk-UA"/>
              </w:rPr>
            </w:pPr>
          </w:p>
        </w:tc>
      </w:tr>
    </w:tbl>
    <w:p w:rsidR="00C45510" w:rsidRPr="00BC6942" w:rsidRDefault="00C45510" w:rsidP="00C45510">
      <w:pPr>
        <w:spacing w:after="0" w:line="240" w:lineRule="auto"/>
        <w:rPr>
          <w:rFonts w:ascii="Times New Roman" w:eastAsia="Times New Roman" w:hAnsi="Times New Roman" w:cs="Times New Roman"/>
          <w:sz w:val="24"/>
          <w:szCs w:val="24"/>
          <w:lang w:eastAsia="uk-UA"/>
        </w:rPr>
      </w:pPr>
    </w:p>
    <w:p w:rsidR="00C45510" w:rsidRPr="00BC6942" w:rsidRDefault="00C45510" w:rsidP="00C45510">
      <w:pPr>
        <w:spacing w:after="0" w:line="240" w:lineRule="auto"/>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Номери відсутніх справ _________________________________</w:t>
      </w:r>
    </w:p>
    <w:p w:rsidR="00C45510" w:rsidRPr="00BC6942" w:rsidRDefault="00C45510" w:rsidP="00C45510">
      <w:pPr>
        <w:spacing w:after="0" w:line="240" w:lineRule="auto"/>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Всього прийнято: __ (_______) справ.</w:t>
      </w:r>
    </w:p>
    <w:p w:rsidR="00C45510" w:rsidRPr="00BC6942" w:rsidRDefault="00C45510" w:rsidP="00C45510">
      <w:pPr>
        <w:spacing w:after="0" w:line="240" w:lineRule="auto"/>
        <w:rPr>
          <w:rFonts w:ascii="Times New Roman" w:eastAsia="Times New Roman" w:hAnsi="Times New Roman" w:cs="Times New Roman"/>
          <w:sz w:val="24"/>
          <w:szCs w:val="24"/>
          <w:lang w:eastAsia="uk-UA"/>
        </w:rPr>
      </w:pPr>
    </w:p>
    <w:p w:rsidR="00C45510" w:rsidRPr="00BC6942" w:rsidRDefault="00C45510" w:rsidP="00C45510">
      <w:pPr>
        <w:spacing w:after="0" w:line="240" w:lineRule="auto"/>
        <w:rPr>
          <w:rFonts w:ascii="Times New Roman" w:eastAsia="Times New Roman" w:hAnsi="Times New Roman" w:cs="Times New Roman"/>
          <w:sz w:val="24"/>
          <w:szCs w:val="24"/>
          <w:lang w:eastAsia="uk-UA"/>
        </w:rPr>
      </w:pPr>
      <w:r w:rsidRPr="00BC6942">
        <w:rPr>
          <w:rFonts w:ascii="Times New Roman" w:eastAsia="Times New Roman" w:hAnsi="Times New Roman" w:cs="Times New Roman"/>
          <w:b/>
          <w:sz w:val="24"/>
          <w:szCs w:val="24"/>
          <w:lang w:eastAsia="uk-UA"/>
        </w:rPr>
        <w:t>Передавання здійснив:</w:t>
      </w:r>
      <w:r w:rsidRPr="00BC6942">
        <w:rPr>
          <w:rFonts w:ascii="Times New Roman" w:eastAsia="Times New Roman" w:hAnsi="Times New Roman" w:cs="Times New Roman"/>
          <w:sz w:val="24"/>
          <w:szCs w:val="24"/>
          <w:lang w:eastAsia="uk-UA"/>
        </w:rPr>
        <w:t xml:space="preserve">                                    </w:t>
      </w:r>
      <w:r w:rsidRPr="00BC6942">
        <w:rPr>
          <w:rFonts w:ascii="Times New Roman" w:eastAsia="Times New Roman" w:hAnsi="Times New Roman" w:cs="Times New Roman"/>
          <w:b/>
          <w:sz w:val="24"/>
          <w:szCs w:val="24"/>
          <w:lang w:eastAsia="uk-UA"/>
        </w:rPr>
        <w:t>Приймання здійснив:</w:t>
      </w:r>
      <w:r w:rsidRPr="00BC6942">
        <w:rPr>
          <w:rFonts w:ascii="Times New Roman" w:eastAsia="Times New Roman" w:hAnsi="Times New Roman" w:cs="Times New Roman"/>
          <w:sz w:val="24"/>
          <w:szCs w:val="24"/>
          <w:lang w:eastAsia="uk-UA"/>
        </w:rPr>
        <w:t xml:space="preserve">   </w:t>
      </w:r>
    </w:p>
    <w:p w:rsidR="00C45510" w:rsidRPr="00BC6942" w:rsidRDefault="00C45510" w:rsidP="00C45510">
      <w:pPr>
        <w:spacing w:after="0" w:line="240" w:lineRule="auto"/>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Голова Комісії з реорганізації                           Сільський голова</w:t>
      </w:r>
    </w:p>
    <w:p w:rsidR="00C45510" w:rsidRPr="00BC6942" w:rsidRDefault="00C45510" w:rsidP="00C45510">
      <w:pPr>
        <w:spacing w:after="0" w:line="240" w:lineRule="auto"/>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 xml:space="preserve">Пристромської, </w:t>
      </w:r>
      <w:proofErr w:type="spellStart"/>
      <w:r w:rsidRPr="00BC6942">
        <w:rPr>
          <w:rFonts w:ascii="Times New Roman" w:eastAsia="Times New Roman" w:hAnsi="Times New Roman" w:cs="Times New Roman"/>
          <w:sz w:val="24"/>
          <w:szCs w:val="24"/>
          <w:lang w:eastAsia="uk-UA"/>
        </w:rPr>
        <w:t>Семенівської</w:t>
      </w:r>
      <w:proofErr w:type="spellEnd"/>
      <w:r w:rsidRPr="00BC6942">
        <w:rPr>
          <w:rFonts w:ascii="Times New Roman" w:eastAsia="Times New Roman" w:hAnsi="Times New Roman" w:cs="Times New Roman"/>
          <w:sz w:val="24"/>
          <w:szCs w:val="24"/>
          <w:lang w:eastAsia="uk-UA"/>
        </w:rPr>
        <w:t>,                           Студениківської сільської ради</w:t>
      </w:r>
    </w:p>
    <w:p w:rsidR="00C45510" w:rsidRPr="00BC6942" w:rsidRDefault="00C45510" w:rsidP="00C45510">
      <w:pPr>
        <w:spacing w:after="0" w:line="240" w:lineRule="auto"/>
        <w:rPr>
          <w:rFonts w:ascii="Times New Roman" w:eastAsia="Times New Roman" w:hAnsi="Times New Roman" w:cs="Times New Roman"/>
          <w:sz w:val="24"/>
          <w:szCs w:val="24"/>
          <w:lang w:eastAsia="uk-UA"/>
        </w:rPr>
      </w:pPr>
      <w:proofErr w:type="spellStart"/>
      <w:r w:rsidRPr="00BC6942">
        <w:rPr>
          <w:rFonts w:ascii="Times New Roman" w:eastAsia="Times New Roman" w:hAnsi="Times New Roman" w:cs="Times New Roman"/>
          <w:sz w:val="24"/>
          <w:szCs w:val="24"/>
          <w:lang w:eastAsia="uk-UA"/>
        </w:rPr>
        <w:t>Строківської</w:t>
      </w:r>
      <w:proofErr w:type="spellEnd"/>
      <w:r w:rsidRPr="00BC6942">
        <w:rPr>
          <w:rFonts w:ascii="Times New Roman" w:eastAsia="Times New Roman" w:hAnsi="Times New Roman" w:cs="Times New Roman"/>
          <w:sz w:val="24"/>
          <w:szCs w:val="24"/>
          <w:lang w:eastAsia="uk-UA"/>
        </w:rPr>
        <w:t xml:space="preserve">  сільських рад                                </w:t>
      </w:r>
    </w:p>
    <w:p w:rsidR="00C45510" w:rsidRPr="00BC6942" w:rsidRDefault="00C45510" w:rsidP="00C45510">
      <w:pPr>
        <w:spacing w:after="0" w:line="240" w:lineRule="auto"/>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 xml:space="preserve">                                                                               </w:t>
      </w:r>
    </w:p>
    <w:p w:rsidR="00C45510" w:rsidRPr="00BC6942" w:rsidRDefault="00C45510" w:rsidP="00C45510">
      <w:pPr>
        <w:spacing w:after="0" w:line="240" w:lineRule="auto"/>
        <w:rPr>
          <w:rFonts w:ascii="Times New Roman" w:eastAsia="Times New Roman" w:hAnsi="Times New Roman" w:cs="Times New Roman"/>
          <w:sz w:val="28"/>
          <w:szCs w:val="28"/>
          <w:lang w:eastAsia="uk-UA"/>
        </w:rPr>
      </w:pPr>
      <w:r w:rsidRPr="00BC6942">
        <w:rPr>
          <w:rFonts w:ascii="Times New Roman" w:eastAsia="Times New Roman" w:hAnsi="Times New Roman" w:cs="Times New Roman"/>
          <w:sz w:val="24"/>
          <w:szCs w:val="24"/>
          <w:lang w:eastAsia="uk-UA"/>
        </w:rPr>
        <w:t>_______________ /______________/                  ____________  /____________/</w:t>
      </w:r>
      <w:r w:rsidRPr="00BC6942">
        <w:rPr>
          <w:rFonts w:ascii="Times New Roman" w:eastAsia="Times New Roman" w:hAnsi="Times New Roman" w:cs="Times New Roman"/>
          <w:sz w:val="28"/>
          <w:szCs w:val="28"/>
          <w:lang w:eastAsia="uk-UA"/>
        </w:rPr>
        <w:t xml:space="preserve">   </w:t>
      </w:r>
    </w:p>
    <w:p w:rsidR="00C45510" w:rsidRPr="00BC6942" w:rsidRDefault="00C45510" w:rsidP="00C45510">
      <w:pPr>
        <w:spacing w:after="0" w:line="240" w:lineRule="auto"/>
        <w:rPr>
          <w:rFonts w:ascii="Times New Roman" w:eastAsia="Times New Roman" w:hAnsi="Times New Roman" w:cs="Times New Roman"/>
          <w:sz w:val="16"/>
          <w:szCs w:val="16"/>
          <w:lang w:eastAsia="uk-UA"/>
        </w:rPr>
      </w:pPr>
      <w:r w:rsidRPr="00BC6942">
        <w:rPr>
          <w:rFonts w:ascii="Times New Roman" w:eastAsia="Times New Roman" w:hAnsi="Times New Roman" w:cs="Times New Roman"/>
          <w:sz w:val="28"/>
          <w:szCs w:val="28"/>
          <w:lang w:eastAsia="uk-UA"/>
        </w:rPr>
        <w:t xml:space="preserve">      </w:t>
      </w:r>
      <w:r w:rsidRPr="00BC6942">
        <w:rPr>
          <w:rFonts w:ascii="Times New Roman" w:eastAsia="Times New Roman" w:hAnsi="Times New Roman" w:cs="Times New Roman"/>
          <w:sz w:val="16"/>
          <w:szCs w:val="16"/>
          <w:lang w:eastAsia="uk-UA"/>
        </w:rPr>
        <w:t>(підпис)                                          (ПІБ)</w:t>
      </w:r>
      <w:r w:rsidRPr="00BC6942">
        <w:rPr>
          <w:rFonts w:ascii="Times New Roman" w:eastAsia="Times New Roman" w:hAnsi="Times New Roman" w:cs="Times New Roman"/>
          <w:sz w:val="28"/>
          <w:szCs w:val="28"/>
          <w:lang w:eastAsia="uk-UA"/>
        </w:rPr>
        <w:t xml:space="preserve">                               </w:t>
      </w:r>
      <w:r w:rsidRPr="00BC6942">
        <w:rPr>
          <w:rFonts w:ascii="Times New Roman" w:eastAsia="Times New Roman" w:hAnsi="Times New Roman" w:cs="Times New Roman"/>
          <w:sz w:val="16"/>
          <w:szCs w:val="16"/>
          <w:lang w:eastAsia="uk-UA"/>
        </w:rPr>
        <w:t>(підпис)                            (ПІБ)</w:t>
      </w:r>
    </w:p>
    <w:p w:rsidR="00C45510" w:rsidRPr="00BC6942" w:rsidRDefault="00C45510" w:rsidP="00C45510">
      <w:pPr>
        <w:spacing w:after="0" w:line="240" w:lineRule="auto"/>
        <w:rPr>
          <w:rFonts w:ascii="Times New Roman" w:eastAsia="Times New Roman" w:hAnsi="Times New Roman" w:cs="Times New Roman"/>
          <w:sz w:val="16"/>
          <w:szCs w:val="16"/>
          <w:lang w:eastAsia="uk-UA"/>
        </w:rPr>
      </w:pPr>
      <w:r w:rsidRPr="00BC6942">
        <w:rPr>
          <w:rFonts w:ascii="Times New Roman" w:eastAsia="Times New Roman" w:hAnsi="Times New Roman" w:cs="Times New Roman"/>
          <w:sz w:val="16"/>
          <w:szCs w:val="16"/>
          <w:lang w:eastAsia="uk-UA"/>
        </w:rPr>
        <w:t xml:space="preserve">              </w:t>
      </w:r>
    </w:p>
    <w:p w:rsidR="00C45510" w:rsidRPr="00BC6942" w:rsidRDefault="00C45510" w:rsidP="00C45510">
      <w:pPr>
        <w:spacing w:after="0" w:line="240" w:lineRule="auto"/>
        <w:rPr>
          <w:rFonts w:ascii="Times New Roman" w:eastAsia="Times New Roman" w:hAnsi="Times New Roman" w:cs="Times New Roman"/>
          <w:sz w:val="16"/>
          <w:szCs w:val="16"/>
          <w:lang w:eastAsia="uk-UA"/>
        </w:rPr>
      </w:pPr>
    </w:p>
    <w:p w:rsidR="00C45510" w:rsidRPr="00BC6942" w:rsidRDefault="00C45510" w:rsidP="00C45510">
      <w:pPr>
        <w:spacing w:after="0" w:line="240" w:lineRule="auto"/>
        <w:ind w:firstLine="567"/>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4"/>
          <w:szCs w:val="24"/>
          <w:lang w:eastAsia="uk-UA"/>
        </w:rPr>
        <w:t>Секретар сільської ради                                                     Н. Г. Стрижак</w:t>
      </w:r>
    </w:p>
    <w:p w:rsidR="00C45510" w:rsidRPr="00BC6942" w:rsidRDefault="00C45510" w:rsidP="00C45510">
      <w:pPr>
        <w:spacing w:after="0" w:line="240" w:lineRule="auto"/>
        <w:ind w:firstLine="567"/>
        <w:rPr>
          <w:rFonts w:ascii="Times New Roman" w:eastAsia="Times New Roman" w:hAnsi="Times New Roman" w:cs="Times New Roman"/>
          <w:b/>
          <w:sz w:val="24"/>
          <w:szCs w:val="24"/>
          <w:lang w:eastAsia="uk-UA"/>
        </w:rPr>
      </w:pPr>
    </w:p>
    <w:p w:rsidR="00C45510" w:rsidRPr="00BC6942" w:rsidRDefault="00C45510" w:rsidP="00C45510">
      <w:pPr>
        <w:spacing w:after="0" w:line="240" w:lineRule="auto"/>
        <w:ind w:firstLine="567"/>
        <w:rPr>
          <w:rFonts w:ascii="Times New Roman" w:eastAsia="Times New Roman" w:hAnsi="Times New Roman" w:cs="Times New Roman"/>
          <w:b/>
          <w:sz w:val="24"/>
          <w:szCs w:val="24"/>
          <w:lang w:eastAsia="uk-UA"/>
        </w:rPr>
      </w:pPr>
    </w:p>
    <w:p w:rsidR="00C45510" w:rsidRPr="00BC6942" w:rsidRDefault="00C45510" w:rsidP="00C45510">
      <w:pPr>
        <w:spacing w:after="0" w:line="240" w:lineRule="auto"/>
        <w:ind w:firstLine="567"/>
        <w:rPr>
          <w:rFonts w:ascii="Times New Roman" w:eastAsia="Times New Roman" w:hAnsi="Times New Roman" w:cs="Times New Roman"/>
          <w:b/>
          <w:sz w:val="24"/>
          <w:szCs w:val="24"/>
          <w:lang w:eastAsia="uk-UA"/>
        </w:rPr>
      </w:pPr>
    </w:p>
    <w:p w:rsidR="00C45510" w:rsidRPr="00BC6942" w:rsidRDefault="00C45510" w:rsidP="00C45510">
      <w:pPr>
        <w:spacing w:after="0" w:line="240" w:lineRule="auto"/>
        <w:ind w:firstLine="567"/>
        <w:rPr>
          <w:rFonts w:ascii="Times New Roman" w:eastAsia="Times New Roman" w:hAnsi="Times New Roman" w:cs="Times New Roman"/>
          <w:b/>
          <w:sz w:val="24"/>
          <w:szCs w:val="24"/>
          <w:lang w:eastAsia="uk-UA"/>
        </w:rPr>
      </w:pPr>
    </w:p>
    <w:p w:rsidR="00C45510" w:rsidRPr="00BC6942" w:rsidRDefault="00C45510" w:rsidP="00C45510">
      <w:pPr>
        <w:spacing w:after="0" w:line="240" w:lineRule="auto"/>
        <w:ind w:firstLine="567"/>
        <w:rPr>
          <w:rFonts w:ascii="Times New Roman" w:eastAsia="Times New Roman" w:hAnsi="Times New Roman" w:cs="Times New Roman"/>
          <w:b/>
          <w:sz w:val="24"/>
          <w:szCs w:val="24"/>
          <w:lang w:eastAsia="uk-UA"/>
        </w:rPr>
      </w:pPr>
    </w:p>
    <w:p w:rsidR="00C45510" w:rsidRPr="00BC6942" w:rsidRDefault="00C45510" w:rsidP="00C45510">
      <w:pPr>
        <w:spacing w:after="0" w:line="240" w:lineRule="auto"/>
        <w:ind w:firstLine="567"/>
        <w:rPr>
          <w:rFonts w:ascii="Times New Roman" w:eastAsia="Times New Roman" w:hAnsi="Times New Roman" w:cs="Times New Roman"/>
          <w:b/>
          <w:sz w:val="24"/>
          <w:szCs w:val="24"/>
          <w:lang w:eastAsia="uk-UA"/>
        </w:rPr>
      </w:pPr>
    </w:p>
    <w:p w:rsidR="00C45510" w:rsidRPr="00BC6942" w:rsidRDefault="00C45510" w:rsidP="00C45510">
      <w:pPr>
        <w:spacing w:after="0" w:line="240" w:lineRule="auto"/>
        <w:ind w:firstLine="567"/>
        <w:rPr>
          <w:rFonts w:ascii="Times New Roman" w:eastAsia="Times New Roman" w:hAnsi="Times New Roman" w:cs="Times New Roman"/>
          <w:b/>
          <w:sz w:val="24"/>
          <w:szCs w:val="24"/>
          <w:lang w:eastAsia="uk-UA"/>
        </w:rPr>
      </w:pPr>
    </w:p>
    <w:p w:rsidR="00C45510" w:rsidRPr="00BC6942" w:rsidRDefault="00C45510" w:rsidP="00C45510">
      <w:pPr>
        <w:spacing w:after="0" w:line="240" w:lineRule="auto"/>
        <w:ind w:firstLine="567"/>
        <w:rPr>
          <w:rFonts w:ascii="Times New Roman" w:eastAsia="Times New Roman" w:hAnsi="Times New Roman" w:cs="Times New Roman"/>
          <w:b/>
          <w:sz w:val="24"/>
          <w:szCs w:val="24"/>
          <w:lang w:eastAsia="uk-UA"/>
        </w:rPr>
      </w:pPr>
    </w:p>
    <w:p w:rsidR="00C45510" w:rsidRPr="00BC6942" w:rsidRDefault="00C45510" w:rsidP="00C45510">
      <w:pPr>
        <w:spacing w:after="0" w:line="240" w:lineRule="auto"/>
        <w:ind w:firstLine="567"/>
        <w:rPr>
          <w:rFonts w:ascii="Times New Roman" w:eastAsia="Times New Roman" w:hAnsi="Times New Roman" w:cs="Times New Roman"/>
          <w:b/>
          <w:sz w:val="24"/>
          <w:szCs w:val="24"/>
          <w:lang w:eastAsia="uk-UA"/>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Pr>
        <w:rPr>
          <w:rFonts w:ascii="Times New Roman" w:hAnsi="Times New Roman" w:cs="Times New Roman"/>
          <w:sz w:val="26"/>
          <w:szCs w:val="26"/>
        </w:rPr>
      </w:pPr>
    </w:p>
    <w:p w:rsidR="00BC6942" w:rsidRPr="00BC6942" w:rsidRDefault="00BC6942" w:rsidP="00BC6942"/>
    <w:p w:rsidR="00550251" w:rsidRDefault="00550251" w:rsidP="00BC6942">
      <w:pPr>
        <w:spacing w:after="0" w:line="240" w:lineRule="auto"/>
        <w:rPr>
          <w:rFonts w:ascii="Times New Roman" w:eastAsia="Times New Roman" w:hAnsi="Times New Roman" w:cs="Times New Roman"/>
          <w:b/>
          <w:sz w:val="24"/>
          <w:szCs w:val="24"/>
          <w:lang w:eastAsia="uk-UA"/>
        </w:rPr>
      </w:pPr>
    </w:p>
    <w:p w:rsidR="00550251" w:rsidRDefault="00550251" w:rsidP="00BC6942">
      <w:pPr>
        <w:spacing w:after="0" w:line="240" w:lineRule="auto"/>
        <w:rPr>
          <w:rFonts w:ascii="Times New Roman" w:eastAsia="Times New Roman" w:hAnsi="Times New Roman" w:cs="Times New Roman"/>
          <w:b/>
          <w:sz w:val="24"/>
          <w:szCs w:val="24"/>
          <w:lang w:eastAsia="uk-UA"/>
        </w:rPr>
      </w:pPr>
    </w:p>
    <w:p w:rsidR="00550251" w:rsidRDefault="00550251" w:rsidP="00BC6942">
      <w:pPr>
        <w:spacing w:after="0" w:line="240" w:lineRule="auto"/>
        <w:rPr>
          <w:rFonts w:ascii="Times New Roman" w:eastAsia="Times New Roman" w:hAnsi="Times New Roman" w:cs="Times New Roman"/>
          <w:b/>
          <w:sz w:val="24"/>
          <w:szCs w:val="24"/>
          <w:lang w:eastAsia="uk-UA"/>
        </w:rPr>
      </w:pPr>
    </w:p>
    <w:p w:rsidR="004843B9" w:rsidRDefault="004843B9" w:rsidP="00BC6942">
      <w:pPr>
        <w:spacing w:after="0" w:line="240" w:lineRule="auto"/>
        <w:rPr>
          <w:rFonts w:ascii="Times New Roman" w:eastAsia="Times New Roman" w:hAnsi="Times New Roman" w:cs="Times New Roman"/>
          <w:b/>
          <w:sz w:val="24"/>
          <w:szCs w:val="24"/>
          <w:lang w:eastAsia="uk-UA"/>
        </w:rPr>
      </w:pPr>
    </w:p>
    <w:p w:rsidR="00550251" w:rsidRDefault="00550251" w:rsidP="00BC6942">
      <w:pPr>
        <w:spacing w:after="0" w:line="240" w:lineRule="auto"/>
        <w:rPr>
          <w:rFonts w:ascii="Times New Roman" w:eastAsia="Times New Roman" w:hAnsi="Times New Roman" w:cs="Times New Roman"/>
          <w:b/>
          <w:sz w:val="24"/>
          <w:szCs w:val="24"/>
          <w:lang w:eastAsia="uk-UA"/>
        </w:rPr>
      </w:pPr>
    </w:p>
    <w:p w:rsidR="00550251" w:rsidRDefault="00550251" w:rsidP="00BC6942">
      <w:pPr>
        <w:spacing w:after="0" w:line="240" w:lineRule="auto"/>
        <w:rPr>
          <w:rFonts w:ascii="Times New Roman" w:eastAsia="Times New Roman" w:hAnsi="Times New Roman" w:cs="Times New Roman"/>
          <w:b/>
          <w:sz w:val="24"/>
          <w:szCs w:val="24"/>
          <w:lang w:eastAsia="uk-UA"/>
        </w:rPr>
      </w:pPr>
    </w:p>
    <w:p w:rsidR="00550251" w:rsidRPr="00BC6942" w:rsidRDefault="00550251" w:rsidP="00BC6942">
      <w:pPr>
        <w:spacing w:after="0" w:line="240" w:lineRule="auto"/>
        <w:rPr>
          <w:rFonts w:ascii="Times New Roman" w:eastAsia="Times New Roman" w:hAnsi="Times New Roman" w:cs="Times New Roman"/>
          <w:b/>
          <w:sz w:val="24"/>
          <w:szCs w:val="24"/>
          <w:lang w:eastAsia="uk-UA"/>
        </w:rPr>
      </w:pPr>
    </w:p>
    <w:p w:rsidR="00BC6942" w:rsidRPr="00BC6942" w:rsidRDefault="00BC6942" w:rsidP="00BC6942">
      <w:pPr>
        <w:spacing w:after="0" w:line="240" w:lineRule="auto"/>
        <w:jc w:val="center"/>
        <w:rPr>
          <w:rFonts w:ascii="Times New Roman" w:hAnsi="Times New Roman" w:cs="Times New Roman"/>
          <w:sz w:val="24"/>
          <w:szCs w:val="24"/>
        </w:rPr>
      </w:pPr>
      <w:r w:rsidRPr="00BC6942">
        <w:rPr>
          <w:rFonts w:ascii="Times New Roman" w:hAnsi="Times New Roman" w:cs="Times New Roman"/>
          <w:noProof/>
          <w:sz w:val="24"/>
          <w:szCs w:val="24"/>
          <w:lang w:eastAsia="uk-UA"/>
        </w:rPr>
        <w:lastRenderedPageBreak/>
        <w:drawing>
          <wp:inline distT="0" distB="0" distL="0" distR="0" wp14:anchorId="4FC9D795" wp14:editId="0D605E8D">
            <wp:extent cx="495300" cy="685800"/>
            <wp:effectExtent l="0" t="0" r="0" b="0"/>
            <wp:docPr id="6" name="Рисунок 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C6942" w:rsidRPr="00BC6942" w:rsidRDefault="00BC6942" w:rsidP="00BC6942">
      <w:pPr>
        <w:spacing w:after="0" w:line="240" w:lineRule="auto"/>
        <w:jc w:val="center"/>
        <w:rPr>
          <w:rFonts w:ascii="Times New Roman" w:hAnsi="Times New Roman" w:cs="Times New Roman"/>
          <w:b/>
          <w:sz w:val="24"/>
          <w:szCs w:val="24"/>
        </w:rPr>
      </w:pPr>
    </w:p>
    <w:p w:rsidR="00BC6942" w:rsidRPr="00BC6942" w:rsidRDefault="00BC6942" w:rsidP="00BC6942">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СТУДЕНИКІВСЬКА СІЛЬСЬКА  РАДА</w:t>
      </w:r>
    </w:p>
    <w:p w:rsidR="00BC6942" w:rsidRPr="00BC6942" w:rsidRDefault="00BC6942" w:rsidP="00BC6942">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БОРИСПІЛЬСЬКОГО   РАЙОНУ</w:t>
      </w:r>
    </w:p>
    <w:p w:rsidR="00BC6942" w:rsidRPr="00BC6942" w:rsidRDefault="00BC6942" w:rsidP="00BC6942">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КИЇВСЬКОЇ  ОБЛАСТІ</w:t>
      </w:r>
    </w:p>
    <w:p w:rsidR="00BC6942" w:rsidRPr="00BC6942" w:rsidRDefault="00BC6942" w:rsidP="00BC6942">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ВОСЬМОГО   СКЛИКАННЯ</w:t>
      </w:r>
    </w:p>
    <w:p w:rsidR="00BC6942" w:rsidRPr="00BC6942" w:rsidRDefault="00BC6942" w:rsidP="00BC6942">
      <w:pPr>
        <w:spacing w:after="0" w:line="240" w:lineRule="auto"/>
        <w:jc w:val="center"/>
        <w:rPr>
          <w:rFonts w:ascii="Times New Roman" w:hAnsi="Times New Roman" w:cs="Times New Roman"/>
          <w:b/>
          <w:sz w:val="24"/>
          <w:szCs w:val="24"/>
        </w:rPr>
      </w:pPr>
    </w:p>
    <w:p w:rsidR="00BC6942" w:rsidRPr="00BC6942" w:rsidRDefault="00BC6942" w:rsidP="00BC6942">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 xml:space="preserve">Р І Ш Е Н </w:t>
      </w:r>
      <w:proofErr w:type="spellStart"/>
      <w:r w:rsidRPr="00BC6942">
        <w:rPr>
          <w:rFonts w:ascii="Times New Roman" w:hAnsi="Times New Roman" w:cs="Times New Roman"/>
          <w:b/>
          <w:sz w:val="24"/>
          <w:szCs w:val="24"/>
        </w:rPr>
        <w:t>Н</w:t>
      </w:r>
      <w:proofErr w:type="spellEnd"/>
      <w:r w:rsidRPr="00BC6942">
        <w:rPr>
          <w:rFonts w:ascii="Times New Roman" w:hAnsi="Times New Roman" w:cs="Times New Roman"/>
          <w:b/>
          <w:sz w:val="24"/>
          <w:szCs w:val="24"/>
        </w:rPr>
        <w:t xml:space="preserve"> Я</w:t>
      </w:r>
    </w:p>
    <w:p w:rsidR="00BC6942" w:rsidRPr="00BC6942" w:rsidRDefault="00BC6942" w:rsidP="00BC6942">
      <w:pPr>
        <w:rPr>
          <w:b/>
        </w:rPr>
      </w:pPr>
    </w:p>
    <w:p w:rsidR="00BC6942" w:rsidRPr="00BC6942" w:rsidRDefault="00BC6942" w:rsidP="00BC6942">
      <w:pPr>
        <w:jc w:val="center"/>
        <w:rPr>
          <w:sz w:val="28"/>
          <w:szCs w:val="28"/>
        </w:rPr>
      </w:pPr>
    </w:p>
    <w:p w:rsidR="00BC6942" w:rsidRPr="00BC6942" w:rsidRDefault="00BC6942" w:rsidP="00BC6942">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Про встановлення складових</w:t>
      </w:r>
    </w:p>
    <w:p w:rsidR="00BC6942" w:rsidRPr="00BC6942" w:rsidRDefault="00BC6942" w:rsidP="00BC6942">
      <w:pPr>
        <w:spacing w:after="0" w:line="240" w:lineRule="auto"/>
        <w:rPr>
          <w:rFonts w:ascii="Times New Roman" w:hAnsi="Times New Roman" w:cs="Times New Roman"/>
          <w:b/>
          <w:sz w:val="24"/>
          <w:szCs w:val="24"/>
        </w:rPr>
      </w:pPr>
      <w:r w:rsidRPr="00BC6942">
        <w:rPr>
          <w:rFonts w:ascii="Times New Roman" w:hAnsi="Times New Roman" w:cs="Times New Roman"/>
          <w:b/>
          <w:sz w:val="24"/>
          <w:szCs w:val="24"/>
        </w:rPr>
        <w:t>заробітної плати сільського голови</w:t>
      </w:r>
    </w:p>
    <w:p w:rsidR="00BC6942" w:rsidRPr="00BC6942" w:rsidRDefault="00BC6942" w:rsidP="00BC6942">
      <w:pPr>
        <w:rPr>
          <w:b/>
          <w:sz w:val="28"/>
          <w:szCs w:val="28"/>
        </w:rPr>
      </w:pPr>
    </w:p>
    <w:p w:rsidR="00BC6942" w:rsidRPr="00BC6942" w:rsidRDefault="00BC6942" w:rsidP="00BC6942">
      <w:pPr>
        <w:rPr>
          <w:rFonts w:ascii="Times New Roman" w:hAnsi="Times New Roman" w:cs="Times New Roman"/>
          <w:sz w:val="24"/>
          <w:szCs w:val="24"/>
        </w:rPr>
      </w:pPr>
      <w:r w:rsidRPr="00BC6942">
        <w:rPr>
          <w:sz w:val="28"/>
          <w:szCs w:val="28"/>
        </w:rPr>
        <w:t xml:space="preserve">   </w:t>
      </w:r>
      <w:r w:rsidRPr="00BC6942">
        <w:rPr>
          <w:rFonts w:ascii="Times New Roman" w:hAnsi="Times New Roman" w:cs="Times New Roman"/>
          <w:sz w:val="24"/>
          <w:szCs w:val="24"/>
        </w:rPr>
        <w:t xml:space="preserve">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та відповідно до постанови Кабінету Міністрів України від 24.05.2017 року № 353 «Про внесення змін до постанови Кабінету Міністрів України від 09.03.2006 року № 268 та визнання такими, що втратили чинність, деяких постанов Кабінету Міністрів», ст..21 Закону України «Про службу в органах  місцевого самоврядування» сільська рада </w:t>
      </w:r>
    </w:p>
    <w:p w:rsidR="00BC6942" w:rsidRPr="00BC6942" w:rsidRDefault="00BC6942" w:rsidP="00BC6942">
      <w:pPr>
        <w:rPr>
          <w:rFonts w:ascii="Times New Roman" w:hAnsi="Times New Roman" w:cs="Times New Roman"/>
          <w:b/>
          <w:sz w:val="24"/>
          <w:szCs w:val="24"/>
        </w:rPr>
      </w:pPr>
      <w:r w:rsidRPr="00BC6942">
        <w:rPr>
          <w:rFonts w:ascii="Times New Roman" w:hAnsi="Times New Roman" w:cs="Times New Roman"/>
          <w:b/>
          <w:sz w:val="24"/>
          <w:szCs w:val="24"/>
        </w:rPr>
        <w:t>ВИРІШИЛА :</w:t>
      </w:r>
    </w:p>
    <w:p w:rsidR="00BC6942" w:rsidRPr="00BC6942" w:rsidRDefault="00BC6942" w:rsidP="00BC6942">
      <w:pPr>
        <w:rPr>
          <w:rFonts w:ascii="Times New Roman" w:hAnsi="Times New Roman" w:cs="Times New Roman"/>
          <w:sz w:val="24"/>
          <w:szCs w:val="24"/>
        </w:rPr>
      </w:pPr>
      <w:r w:rsidRPr="00BC6942">
        <w:rPr>
          <w:rFonts w:ascii="Times New Roman" w:hAnsi="Times New Roman" w:cs="Times New Roman"/>
          <w:sz w:val="24"/>
          <w:szCs w:val="24"/>
        </w:rPr>
        <w:t>1.Встановити Студениківському сільському голові</w:t>
      </w:r>
    </w:p>
    <w:p w:rsidR="00BC6942" w:rsidRPr="00BC6942" w:rsidRDefault="00BC6942" w:rsidP="00BC6942">
      <w:pPr>
        <w:rPr>
          <w:rFonts w:ascii="Times New Roman" w:hAnsi="Times New Roman" w:cs="Times New Roman"/>
          <w:sz w:val="24"/>
          <w:szCs w:val="24"/>
        </w:rPr>
      </w:pPr>
      <w:r w:rsidRPr="00BC6942">
        <w:rPr>
          <w:rFonts w:ascii="Times New Roman" w:hAnsi="Times New Roman" w:cs="Times New Roman"/>
          <w:sz w:val="24"/>
          <w:szCs w:val="24"/>
        </w:rPr>
        <w:t>- надбавку  в розмірі  50 відсотків посадового окладу з врахуванням надбавки за ранг</w:t>
      </w:r>
      <w:r w:rsidR="002B4787">
        <w:rPr>
          <w:rFonts w:ascii="Times New Roman" w:hAnsi="Times New Roman" w:cs="Times New Roman"/>
          <w:sz w:val="24"/>
          <w:szCs w:val="24"/>
        </w:rPr>
        <w:t xml:space="preserve"> та </w:t>
      </w:r>
      <w:r w:rsidR="008E2C8B">
        <w:rPr>
          <w:rFonts w:ascii="Times New Roman" w:hAnsi="Times New Roman" w:cs="Times New Roman"/>
          <w:sz w:val="24"/>
          <w:szCs w:val="24"/>
        </w:rPr>
        <w:t xml:space="preserve">надбавки  за </w:t>
      </w:r>
      <w:r w:rsidR="002B4787">
        <w:rPr>
          <w:rFonts w:ascii="Times New Roman" w:hAnsi="Times New Roman" w:cs="Times New Roman"/>
          <w:sz w:val="24"/>
          <w:szCs w:val="24"/>
        </w:rPr>
        <w:t>вислугу років</w:t>
      </w:r>
      <w:r w:rsidRPr="00BC6942">
        <w:rPr>
          <w:rFonts w:ascii="Times New Roman" w:hAnsi="Times New Roman" w:cs="Times New Roman"/>
          <w:sz w:val="24"/>
          <w:szCs w:val="24"/>
        </w:rPr>
        <w:t>;</w:t>
      </w:r>
    </w:p>
    <w:p w:rsidR="00BC6942" w:rsidRPr="00BC6942" w:rsidRDefault="00BC6942" w:rsidP="00BC6942">
      <w:pPr>
        <w:rPr>
          <w:rFonts w:ascii="Times New Roman" w:hAnsi="Times New Roman" w:cs="Times New Roman"/>
          <w:sz w:val="24"/>
          <w:szCs w:val="24"/>
        </w:rPr>
      </w:pPr>
      <w:r w:rsidRPr="00BC6942">
        <w:rPr>
          <w:rFonts w:ascii="Times New Roman" w:hAnsi="Times New Roman" w:cs="Times New Roman"/>
          <w:sz w:val="24"/>
          <w:szCs w:val="24"/>
        </w:rPr>
        <w:t xml:space="preserve">- встановити  щомісячне преміювання відповідно до особистого вкладу в результати роботи в розмірі </w:t>
      </w:r>
      <w:r w:rsidR="008E2C8B">
        <w:rPr>
          <w:rFonts w:ascii="Times New Roman" w:hAnsi="Times New Roman" w:cs="Times New Roman"/>
          <w:sz w:val="24"/>
          <w:szCs w:val="24"/>
        </w:rPr>
        <w:t xml:space="preserve">165 (сто шістдесят п’ять) </w:t>
      </w:r>
      <w:r w:rsidRPr="00BC6942">
        <w:rPr>
          <w:rFonts w:ascii="Times New Roman" w:hAnsi="Times New Roman" w:cs="Times New Roman"/>
          <w:sz w:val="24"/>
          <w:szCs w:val="24"/>
        </w:rPr>
        <w:t xml:space="preserve"> відсотків посадового окладу.</w:t>
      </w:r>
    </w:p>
    <w:p w:rsidR="00BC6942" w:rsidRPr="00BC6942" w:rsidRDefault="00BC6942" w:rsidP="00BC6942">
      <w:pPr>
        <w:rPr>
          <w:rFonts w:ascii="Times New Roman" w:hAnsi="Times New Roman" w:cs="Times New Roman"/>
          <w:sz w:val="24"/>
          <w:szCs w:val="24"/>
        </w:rPr>
      </w:pPr>
      <w:r w:rsidRPr="00BC6942">
        <w:rPr>
          <w:rFonts w:ascii="Times New Roman" w:hAnsi="Times New Roman" w:cs="Times New Roman"/>
          <w:sz w:val="24"/>
          <w:szCs w:val="24"/>
        </w:rPr>
        <w:t>2. Надавати  сільському голові, Лях Марії Олександрівні, матеріальну допомогу на оздоровлення при надання щорічної відпустки в розмірі середньомісячної заробітної плати.</w:t>
      </w:r>
    </w:p>
    <w:p w:rsidR="00BC6942" w:rsidRPr="00BC6942" w:rsidRDefault="00BC6942" w:rsidP="00BC6942">
      <w:pPr>
        <w:rPr>
          <w:rFonts w:ascii="Times New Roman" w:hAnsi="Times New Roman" w:cs="Times New Roman"/>
          <w:sz w:val="24"/>
          <w:szCs w:val="24"/>
        </w:rPr>
      </w:pPr>
      <w:r w:rsidRPr="00BC6942">
        <w:rPr>
          <w:rFonts w:ascii="Times New Roman" w:hAnsi="Times New Roman" w:cs="Times New Roman"/>
          <w:sz w:val="24"/>
          <w:szCs w:val="24"/>
        </w:rPr>
        <w:t>3. Надавати  сільському голові, Лях Марії Олександрівні, одноразову  матеріальну допомогу  для вирішення соціально-побутових питань в розмірі, що не перевищує середньомісячної заробітної плати.</w:t>
      </w:r>
    </w:p>
    <w:p w:rsidR="00BC6942" w:rsidRPr="00BC6942" w:rsidRDefault="00BC6942" w:rsidP="00BC6942">
      <w:pPr>
        <w:rPr>
          <w:rFonts w:ascii="Times New Roman" w:hAnsi="Times New Roman" w:cs="Times New Roman"/>
          <w:sz w:val="24"/>
          <w:szCs w:val="24"/>
        </w:rPr>
      </w:pPr>
      <w:r w:rsidRPr="00BC6942">
        <w:rPr>
          <w:rFonts w:ascii="Times New Roman" w:hAnsi="Times New Roman" w:cs="Times New Roman"/>
          <w:sz w:val="24"/>
          <w:szCs w:val="24"/>
        </w:rPr>
        <w:t>4. Дане рішення набирає чинність з  моменту його прийняття .</w:t>
      </w:r>
    </w:p>
    <w:p w:rsidR="00BC6942" w:rsidRPr="00BC6942" w:rsidRDefault="00BC6942" w:rsidP="00BC6942">
      <w:pPr>
        <w:rPr>
          <w:rFonts w:ascii="Times New Roman" w:hAnsi="Times New Roman" w:cs="Times New Roman"/>
          <w:sz w:val="24"/>
          <w:szCs w:val="24"/>
        </w:rPr>
      </w:pPr>
    </w:p>
    <w:p w:rsidR="00BC6942" w:rsidRPr="00BC6942" w:rsidRDefault="00BC6942" w:rsidP="00BC6942">
      <w:pPr>
        <w:rPr>
          <w:rFonts w:ascii="Times New Roman" w:hAnsi="Times New Roman" w:cs="Times New Roman"/>
          <w:sz w:val="24"/>
          <w:szCs w:val="24"/>
        </w:rPr>
      </w:pPr>
      <w:r w:rsidRPr="00BC6942">
        <w:rPr>
          <w:rFonts w:ascii="Times New Roman" w:hAnsi="Times New Roman" w:cs="Times New Roman"/>
          <w:sz w:val="24"/>
          <w:szCs w:val="24"/>
        </w:rPr>
        <w:t xml:space="preserve">                    Сільський голова:                                        М.О. Лях</w:t>
      </w:r>
    </w:p>
    <w:p w:rsidR="00BC6942" w:rsidRPr="0034735F" w:rsidRDefault="0034735F" w:rsidP="0034735F">
      <w:pPr>
        <w:pStyle w:val="a3"/>
        <w:rPr>
          <w:rFonts w:ascii="Times New Roman" w:hAnsi="Times New Roman" w:cs="Times New Roman"/>
          <w:b/>
        </w:rPr>
      </w:pPr>
      <w:r>
        <w:rPr>
          <w:rFonts w:ascii="Times New Roman" w:hAnsi="Times New Roman" w:cs="Times New Roman"/>
          <w:b/>
        </w:rPr>
        <w:t>с</w:t>
      </w:r>
      <w:r w:rsidR="00BC6942" w:rsidRPr="0034735F">
        <w:rPr>
          <w:rFonts w:ascii="Times New Roman" w:hAnsi="Times New Roman" w:cs="Times New Roman"/>
          <w:b/>
        </w:rPr>
        <w:t>. Студеники</w:t>
      </w:r>
    </w:p>
    <w:p w:rsidR="00BC6942" w:rsidRPr="0034735F" w:rsidRDefault="00BC6942" w:rsidP="0034735F">
      <w:pPr>
        <w:pStyle w:val="a3"/>
        <w:rPr>
          <w:rFonts w:ascii="Times New Roman" w:hAnsi="Times New Roman" w:cs="Times New Roman"/>
          <w:b/>
        </w:rPr>
      </w:pPr>
      <w:r w:rsidRPr="0034735F">
        <w:rPr>
          <w:rFonts w:ascii="Times New Roman" w:hAnsi="Times New Roman" w:cs="Times New Roman"/>
          <w:b/>
        </w:rPr>
        <w:t xml:space="preserve">№ </w:t>
      </w:r>
      <w:r w:rsidR="004843B9">
        <w:rPr>
          <w:rFonts w:ascii="Times New Roman" w:hAnsi="Times New Roman" w:cs="Times New Roman"/>
          <w:b/>
        </w:rPr>
        <w:t>21</w:t>
      </w:r>
      <w:r w:rsidRPr="0034735F">
        <w:rPr>
          <w:rFonts w:ascii="Times New Roman" w:hAnsi="Times New Roman" w:cs="Times New Roman"/>
          <w:b/>
        </w:rPr>
        <w:t>-І-УІІІ</w:t>
      </w:r>
    </w:p>
    <w:p w:rsidR="00BC6942" w:rsidRPr="0034735F" w:rsidRDefault="00BC6942" w:rsidP="0034735F">
      <w:pPr>
        <w:pStyle w:val="a3"/>
        <w:rPr>
          <w:rFonts w:ascii="Times New Roman" w:hAnsi="Times New Roman" w:cs="Times New Roman"/>
          <w:b/>
        </w:rPr>
      </w:pPr>
      <w:r w:rsidRPr="0034735F">
        <w:rPr>
          <w:rFonts w:ascii="Times New Roman" w:hAnsi="Times New Roman" w:cs="Times New Roman"/>
          <w:b/>
        </w:rPr>
        <w:t>11.11.2020</w:t>
      </w:r>
    </w:p>
    <w:p w:rsidR="00BC6942" w:rsidRPr="00BC6942" w:rsidRDefault="00BC6942" w:rsidP="00BC6942">
      <w:pPr>
        <w:rPr>
          <w:rFonts w:ascii="Times New Roman" w:hAnsi="Times New Roman" w:cs="Times New Roman"/>
          <w:sz w:val="24"/>
          <w:szCs w:val="24"/>
        </w:rPr>
      </w:pPr>
    </w:p>
    <w:p w:rsidR="00BC6942" w:rsidRPr="00BC6942" w:rsidRDefault="00BC6942" w:rsidP="00BC6942">
      <w:pPr>
        <w:rPr>
          <w:rFonts w:ascii="Times New Roman" w:hAnsi="Times New Roman" w:cs="Times New Roman"/>
          <w:sz w:val="24"/>
          <w:szCs w:val="24"/>
        </w:rPr>
      </w:pPr>
    </w:p>
    <w:p w:rsidR="00BC6942" w:rsidRDefault="00BC6942" w:rsidP="00BC6942">
      <w:pPr>
        <w:spacing w:after="0" w:line="240" w:lineRule="auto"/>
        <w:rPr>
          <w:lang w:eastAsia="uk-UA"/>
        </w:rPr>
      </w:pPr>
    </w:p>
    <w:p w:rsidR="004843B9" w:rsidRDefault="004843B9" w:rsidP="00BC6942">
      <w:pPr>
        <w:spacing w:after="0" w:line="240" w:lineRule="auto"/>
        <w:rPr>
          <w:lang w:eastAsia="uk-UA"/>
        </w:rPr>
      </w:pPr>
    </w:p>
    <w:p w:rsidR="004843B9" w:rsidRPr="00BC6942" w:rsidRDefault="004843B9" w:rsidP="00BC6942">
      <w:pPr>
        <w:spacing w:after="0" w:line="240" w:lineRule="auto"/>
        <w:rPr>
          <w:lang w:eastAsia="uk-UA"/>
        </w:rPr>
      </w:pPr>
    </w:p>
    <w:p w:rsidR="00BC6942" w:rsidRPr="00BC6942" w:rsidRDefault="00BC6942" w:rsidP="00BC6942">
      <w:pPr>
        <w:spacing w:after="0" w:line="240" w:lineRule="auto"/>
        <w:jc w:val="center"/>
        <w:rPr>
          <w:rFonts w:ascii="Times New Roman" w:hAnsi="Times New Roman" w:cs="Times New Roman"/>
          <w:b/>
          <w:sz w:val="24"/>
          <w:szCs w:val="24"/>
        </w:rPr>
      </w:pPr>
      <w:r w:rsidRPr="00BC6942">
        <w:rPr>
          <w:rFonts w:ascii="Times New Roman" w:hAnsi="Times New Roman" w:cs="Times New Roman"/>
          <w:b/>
          <w:noProof/>
          <w:sz w:val="24"/>
          <w:szCs w:val="24"/>
          <w:lang w:eastAsia="uk-UA"/>
        </w:rPr>
        <w:drawing>
          <wp:inline distT="0" distB="0" distL="0" distR="0" wp14:anchorId="78B0E7A6" wp14:editId="35B3D4F3">
            <wp:extent cx="495300" cy="685800"/>
            <wp:effectExtent l="0" t="0" r="0" b="0"/>
            <wp:docPr id="9" name="Рисунок 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C6942" w:rsidRPr="00BC6942" w:rsidRDefault="00BC6942" w:rsidP="00BC6942">
      <w:pPr>
        <w:spacing w:after="0" w:line="240" w:lineRule="auto"/>
        <w:jc w:val="center"/>
        <w:rPr>
          <w:rFonts w:ascii="Times New Roman" w:hAnsi="Times New Roman" w:cs="Times New Roman"/>
          <w:b/>
          <w:sz w:val="24"/>
          <w:szCs w:val="24"/>
        </w:rPr>
      </w:pPr>
    </w:p>
    <w:p w:rsidR="00BC6942" w:rsidRPr="00BC6942" w:rsidRDefault="00BC6942" w:rsidP="00BC6942">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СТУДЕНИКІВСЬКА СІЛЬСЬКА  РАДА</w:t>
      </w:r>
    </w:p>
    <w:p w:rsidR="00BC6942" w:rsidRPr="00BC6942" w:rsidRDefault="00BC6942" w:rsidP="00BC6942">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БОРИСПІЛЬСЬКОГО  РАЙОНУ</w:t>
      </w:r>
    </w:p>
    <w:p w:rsidR="00BC6942" w:rsidRPr="00BC6942" w:rsidRDefault="00BC6942" w:rsidP="00BC6942">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КИЇВСЬКОЇ  ОБЛАСТІ</w:t>
      </w:r>
    </w:p>
    <w:p w:rsidR="00BC6942" w:rsidRPr="00BC6942" w:rsidRDefault="00DD354E" w:rsidP="00BC694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ВОСЬМОГО</w:t>
      </w:r>
      <w:r w:rsidR="00BC6942" w:rsidRPr="00BC6942">
        <w:rPr>
          <w:rFonts w:ascii="Times New Roman" w:hAnsi="Times New Roman" w:cs="Times New Roman"/>
          <w:b/>
          <w:sz w:val="24"/>
          <w:szCs w:val="24"/>
        </w:rPr>
        <w:t xml:space="preserve"> СКЛИКАННЯ</w:t>
      </w:r>
    </w:p>
    <w:p w:rsidR="00BC6942" w:rsidRPr="00BC6942" w:rsidRDefault="00BC6942" w:rsidP="00BC6942">
      <w:pPr>
        <w:spacing w:after="0" w:line="240" w:lineRule="auto"/>
        <w:jc w:val="center"/>
        <w:rPr>
          <w:rFonts w:ascii="Times New Roman" w:hAnsi="Times New Roman" w:cs="Times New Roman"/>
          <w:b/>
          <w:sz w:val="24"/>
          <w:szCs w:val="24"/>
        </w:rPr>
      </w:pPr>
    </w:p>
    <w:p w:rsidR="00BC6942" w:rsidRPr="00BC6942" w:rsidRDefault="00BC6942" w:rsidP="00BC6942">
      <w:pPr>
        <w:spacing w:after="0" w:line="240" w:lineRule="auto"/>
        <w:jc w:val="center"/>
        <w:rPr>
          <w:rFonts w:ascii="Times New Roman" w:hAnsi="Times New Roman" w:cs="Times New Roman"/>
          <w:b/>
          <w:sz w:val="24"/>
          <w:szCs w:val="24"/>
        </w:rPr>
      </w:pPr>
      <w:r w:rsidRPr="00BC6942">
        <w:rPr>
          <w:rFonts w:ascii="Times New Roman" w:hAnsi="Times New Roman" w:cs="Times New Roman"/>
          <w:b/>
          <w:sz w:val="24"/>
          <w:szCs w:val="24"/>
        </w:rPr>
        <w:t xml:space="preserve">Р І Ш Е Н </w:t>
      </w:r>
      <w:proofErr w:type="spellStart"/>
      <w:r w:rsidRPr="00BC6942">
        <w:rPr>
          <w:rFonts w:ascii="Times New Roman" w:hAnsi="Times New Roman" w:cs="Times New Roman"/>
          <w:b/>
          <w:sz w:val="24"/>
          <w:szCs w:val="24"/>
        </w:rPr>
        <w:t>Н</w:t>
      </w:r>
      <w:proofErr w:type="spellEnd"/>
      <w:r w:rsidRPr="00BC6942">
        <w:rPr>
          <w:rFonts w:ascii="Times New Roman" w:hAnsi="Times New Roman" w:cs="Times New Roman"/>
          <w:b/>
          <w:sz w:val="24"/>
          <w:szCs w:val="24"/>
        </w:rPr>
        <w:t xml:space="preserve"> Я</w:t>
      </w:r>
    </w:p>
    <w:p w:rsidR="00BC6942" w:rsidRPr="00BC6942" w:rsidRDefault="00BC6942" w:rsidP="00BC6942">
      <w:pPr>
        <w:spacing w:after="0" w:line="240" w:lineRule="auto"/>
      </w:pPr>
    </w:p>
    <w:p w:rsidR="00BC6942" w:rsidRPr="00BC6942" w:rsidRDefault="00BC6942" w:rsidP="00BC6942">
      <w:pPr>
        <w:spacing w:after="0" w:line="240" w:lineRule="auto"/>
        <w:rPr>
          <w:sz w:val="28"/>
          <w:szCs w:val="28"/>
        </w:rPr>
      </w:pPr>
      <w:r w:rsidRPr="00BC6942">
        <w:rPr>
          <w:sz w:val="28"/>
          <w:szCs w:val="28"/>
        </w:rPr>
        <w:t>Про затвердження розміру</w:t>
      </w:r>
    </w:p>
    <w:p w:rsidR="00BC6942" w:rsidRPr="00BC6942" w:rsidRDefault="00BC6942" w:rsidP="00BC6942">
      <w:pPr>
        <w:spacing w:after="0" w:line="240" w:lineRule="auto"/>
        <w:rPr>
          <w:sz w:val="28"/>
          <w:szCs w:val="28"/>
        </w:rPr>
      </w:pPr>
      <w:r w:rsidRPr="00BC6942">
        <w:rPr>
          <w:sz w:val="28"/>
          <w:szCs w:val="28"/>
        </w:rPr>
        <w:t>преміювання заступникам</w:t>
      </w:r>
    </w:p>
    <w:p w:rsidR="00BC6942" w:rsidRPr="00BC6942" w:rsidRDefault="00BC6942" w:rsidP="00BC6942">
      <w:pPr>
        <w:spacing w:after="0" w:line="240" w:lineRule="auto"/>
        <w:rPr>
          <w:sz w:val="28"/>
          <w:szCs w:val="28"/>
        </w:rPr>
      </w:pPr>
      <w:r w:rsidRPr="00BC6942">
        <w:rPr>
          <w:sz w:val="28"/>
          <w:szCs w:val="28"/>
        </w:rPr>
        <w:t>сільського голови</w:t>
      </w:r>
    </w:p>
    <w:p w:rsidR="00BC6942" w:rsidRPr="00BC6942" w:rsidRDefault="00BC6942" w:rsidP="00BC6942">
      <w:pPr>
        <w:spacing w:after="0" w:line="240" w:lineRule="auto"/>
        <w:rPr>
          <w:sz w:val="28"/>
          <w:szCs w:val="28"/>
        </w:rPr>
      </w:pPr>
    </w:p>
    <w:p w:rsidR="00BC6942" w:rsidRPr="00BC6942" w:rsidRDefault="00BC6942" w:rsidP="00BC6942">
      <w:pPr>
        <w:spacing w:after="0" w:line="240" w:lineRule="auto"/>
        <w:rPr>
          <w:sz w:val="28"/>
          <w:szCs w:val="28"/>
        </w:rPr>
      </w:pPr>
    </w:p>
    <w:p w:rsidR="00BC6942" w:rsidRPr="00BC6942" w:rsidRDefault="00BC6942" w:rsidP="00BC6942">
      <w:pPr>
        <w:spacing w:after="0" w:line="240" w:lineRule="auto"/>
        <w:rPr>
          <w:sz w:val="28"/>
          <w:szCs w:val="28"/>
        </w:rPr>
      </w:pPr>
      <w:r w:rsidRPr="00BC6942">
        <w:rPr>
          <w:sz w:val="28"/>
          <w:szCs w:val="28"/>
        </w:rPr>
        <w:t xml:space="preserve">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та відповідно до постанови Кабінету Міністрів України від 24.05.2017 року № 353 «Про внесення змін до постанови Кабінету Міністрів України від 09.03.2006 року № 268 та визнання такими, що втратили чинність, деяких постанов Кабінету Міністрів», ст..21 Закону України «Про службу в органах  місцевого самоврядування» сільська рада </w:t>
      </w:r>
    </w:p>
    <w:p w:rsidR="00BC6942" w:rsidRPr="00BC6942" w:rsidRDefault="00BC6942" w:rsidP="00BC6942">
      <w:pPr>
        <w:spacing w:after="0" w:line="240" w:lineRule="auto"/>
        <w:rPr>
          <w:sz w:val="28"/>
          <w:szCs w:val="28"/>
        </w:rPr>
      </w:pPr>
      <w:r w:rsidRPr="00BC6942">
        <w:rPr>
          <w:sz w:val="28"/>
          <w:szCs w:val="28"/>
        </w:rPr>
        <w:t>ВИРІШИЛА :</w:t>
      </w:r>
    </w:p>
    <w:p w:rsidR="00BC6942" w:rsidRPr="00BC6942" w:rsidRDefault="00BC6942" w:rsidP="00BC6942">
      <w:pPr>
        <w:spacing w:after="0" w:line="240" w:lineRule="auto"/>
        <w:rPr>
          <w:sz w:val="28"/>
          <w:szCs w:val="28"/>
        </w:rPr>
      </w:pPr>
    </w:p>
    <w:p w:rsidR="00BC6942" w:rsidRPr="00BC6942" w:rsidRDefault="00BC6942" w:rsidP="00BC6942">
      <w:pPr>
        <w:spacing w:after="0" w:line="240" w:lineRule="auto"/>
        <w:rPr>
          <w:sz w:val="28"/>
          <w:szCs w:val="28"/>
        </w:rPr>
      </w:pPr>
      <w:r w:rsidRPr="00BC6942">
        <w:rPr>
          <w:sz w:val="28"/>
          <w:szCs w:val="28"/>
        </w:rPr>
        <w:t xml:space="preserve">1 . Затвердити щомісячне преміювання заступнику сільського голови з питань регіонального розвитку громади </w:t>
      </w:r>
      <w:proofErr w:type="spellStart"/>
      <w:r w:rsidRPr="00BC6942">
        <w:rPr>
          <w:sz w:val="28"/>
          <w:szCs w:val="28"/>
        </w:rPr>
        <w:t>Кобялку</w:t>
      </w:r>
      <w:proofErr w:type="spellEnd"/>
      <w:r w:rsidRPr="00BC6942">
        <w:rPr>
          <w:sz w:val="28"/>
          <w:szCs w:val="28"/>
        </w:rPr>
        <w:t xml:space="preserve"> Григорію Григоровичу   в розмірі </w:t>
      </w:r>
      <w:r w:rsidR="008E2C8B">
        <w:rPr>
          <w:sz w:val="28"/>
          <w:szCs w:val="28"/>
        </w:rPr>
        <w:t xml:space="preserve">105 (сто п’ять) </w:t>
      </w:r>
      <w:r w:rsidRPr="00BC6942">
        <w:rPr>
          <w:sz w:val="28"/>
          <w:szCs w:val="28"/>
        </w:rPr>
        <w:t>відсотків посадового окладу.</w:t>
      </w:r>
    </w:p>
    <w:p w:rsidR="00BC6942" w:rsidRPr="00BC6942" w:rsidRDefault="00BC6942" w:rsidP="00BC6942">
      <w:pPr>
        <w:spacing w:after="0" w:line="240" w:lineRule="auto"/>
        <w:rPr>
          <w:sz w:val="28"/>
          <w:szCs w:val="28"/>
        </w:rPr>
      </w:pPr>
    </w:p>
    <w:p w:rsidR="00BC6942" w:rsidRPr="00BC6942" w:rsidRDefault="00BC6942" w:rsidP="00BC6942">
      <w:pPr>
        <w:spacing w:after="0" w:line="240" w:lineRule="auto"/>
        <w:rPr>
          <w:sz w:val="28"/>
          <w:szCs w:val="28"/>
        </w:rPr>
      </w:pPr>
      <w:r w:rsidRPr="00BC6942">
        <w:rPr>
          <w:sz w:val="28"/>
          <w:szCs w:val="28"/>
        </w:rPr>
        <w:t xml:space="preserve">2. Затвердити щомісячне преміювання заступнику сільського голови з питань координації роботи </w:t>
      </w:r>
      <w:proofErr w:type="spellStart"/>
      <w:r w:rsidRPr="00BC6942">
        <w:rPr>
          <w:sz w:val="28"/>
          <w:szCs w:val="28"/>
        </w:rPr>
        <w:t>старостинських</w:t>
      </w:r>
      <w:proofErr w:type="spellEnd"/>
      <w:r w:rsidRPr="00BC6942">
        <w:rPr>
          <w:sz w:val="28"/>
          <w:szCs w:val="28"/>
        </w:rPr>
        <w:t xml:space="preserve"> округів  </w:t>
      </w:r>
      <w:proofErr w:type="spellStart"/>
      <w:r w:rsidRPr="00BC6942">
        <w:rPr>
          <w:sz w:val="28"/>
          <w:szCs w:val="28"/>
        </w:rPr>
        <w:t>Гудзю</w:t>
      </w:r>
      <w:proofErr w:type="spellEnd"/>
      <w:r w:rsidRPr="00BC6942">
        <w:rPr>
          <w:sz w:val="28"/>
          <w:szCs w:val="28"/>
        </w:rPr>
        <w:t xml:space="preserve"> Миколі Михайловичу   в розмірі </w:t>
      </w:r>
      <w:r w:rsidR="00F55D1F">
        <w:rPr>
          <w:sz w:val="28"/>
          <w:szCs w:val="28"/>
        </w:rPr>
        <w:t xml:space="preserve">40 (сорок) </w:t>
      </w:r>
      <w:r w:rsidRPr="00BC6942">
        <w:rPr>
          <w:sz w:val="28"/>
          <w:szCs w:val="28"/>
        </w:rPr>
        <w:t xml:space="preserve"> відсотків посадового окладу.</w:t>
      </w:r>
    </w:p>
    <w:p w:rsidR="00BC6942" w:rsidRPr="00BC6942" w:rsidRDefault="00BC6942" w:rsidP="00BC6942">
      <w:pPr>
        <w:spacing w:after="0" w:line="240" w:lineRule="auto"/>
        <w:rPr>
          <w:sz w:val="28"/>
          <w:szCs w:val="28"/>
        </w:rPr>
      </w:pPr>
    </w:p>
    <w:p w:rsidR="00BC6942" w:rsidRPr="00BC6942" w:rsidRDefault="00BC6942" w:rsidP="00BC6942">
      <w:pPr>
        <w:spacing w:after="0" w:line="240" w:lineRule="auto"/>
        <w:rPr>
          <w:sz w:val="28"/>
          <w:szCs w:val="28"/>
        </w:rPr>
      </w:pPr>
    </w:p>
    <w:p w:rsidR="00BC6942" w:rsidRPr="00BC6942" w:rsidRDefault="00BC6942" w:rsidP="00BC6942">
      <w:pPr>
        <w:spacing w:after="0" w:line="240" w:lineRule="auto"/>
        <w:rPr>
          <w:sz w:val="28"/>
          <w:szCs w:val="28"/>
        </w:rPr>
      </w:pPr>
    </w:p>
    <w:p w:rsidR="00BC6942" w:rsidRPr="00BC6942" w:rsidRDefault="00BC6942" w:rsidP="00BC6942">
      <w:pPr>
        <w:spacing w:after="0" w:line="240" w:lineRule="auto"/>
        <w:rPr>
          <w:sz w:val="28"/>
          <w:szCs w:val="28"/>
        </w:rPr>
      </w:pPr>
    </w:p>
    <w:p w:rsidR="00BC6942" w:rsidRPr="00BC6942" w:rsidRDefault="00BC6942" w:rsidP="00BC6942">
      <w:pPr>
        <w:spacing w:after="0" w:line="240" w:lineRule="auto"/>
        <w:rPr>
          <w:sz w:val="28"/>
          <w:szCs w:val="28"/>
        </w:rPr>
      </w:pPr>
      <w:r w:rsidRPr="00BC6942">
        <w:rPr>
          <w:sz w:val="28"/>
          <w:szCs w:val="28"/>
        </w:rPr>
        <w:t xml:space="preserve">              Сільський голова :                                         М. О. Лях</w:t>
      </w:r>
    </w:p>
    <w:p w:rsidR="00BC6942" w:rsidRPr="00BC6942" w:rsidRDefault="00BC6942" w:rsidP="00BC6942">
      <w:pPr>
        <w:rPr>
          <w:sz w:val="28"/>
          <w:szCs w:val="28"/>
        </w:rPr>
      </w:pPr>
    </w:p>
    <w:p w:rsidR="00BC6942" w:rsidRPr="00BC6942" w:rsidRDefault="00BC6942" w:rsidP="00BC6942">
      <w:pPr>
        <w:spacing w:after="0" w:line="240" w:lineRule="auto"/>
        <w:rPr>
          <w:b/>
        </w:rPr>
      </w:pPr>
      <w:r w:rsidRPr="00BC6942">
        <w:rPr>
          <w:b/>
        </w:rPr>
        <w:t>с. Студеники</w:t>
      </w:r>
    </w:p>
    <w:p w:rsidR="00BC6942" w:rsidRPr="00BC6942" w:rsidRDefault="00BC6942" w:rsidP="00BC6942">
      <w:pPr>
        <w:spacing w:after="0" w:line="240" w:lineRule="auto"/>
        <w:rPr>
          <w:b/>
        </w:rPr>
      </w:pPr>
      <w:r w:rsidRPr="00BC6942">
        <w:rPr>
          <w:b/>
        </w:rPr>
        <w:t>№</w:t>
      </w:r>
      <w:r w:rsidR="004843B9">
        <w:rPr>
          <w:b/>
        </w:rPr>
        <w:t xml:space="preserve"> 22</w:t>
      </w:r>
      <w:r w:rsidRPr="00BC6942">
        <w:rPr>
          <w:b/>
        </w:rPr>
        <w:t>- І-УІІІ</w:t>
      </w:r>
    </w:p>
    <w:p w:rsidR="00BC6942" w:rsidRPr="00BC6942" w:rsidRDefault="00BC6942" w:rsidP="00BC6942">
      <w:pPr>
        <w:spacing w:after="0" w:line="240" w:lineRule="auto"/>
        <w:rPr>
          <w:b/>
        </w:rPr>
      </w:pPr>
      <w:r w:rsidRPr="00BC6942">
        <w:rPr>
          <w:b/>
        </w:rPr>
        <w:t>11.11.2020</w:t>
      </w:r>
    </w:p>
    <w:p w:rsidR="00BC6942" w:rsidRPr="00BC6942" w:rsidRDefault="00BC6942" w:rsidP="00BC6942">
      <w:pPr>
        <w:rPr>
          <w:sz w:val="28"/>
          <w:szCs w:val="28"/>
        </w:rPr>
      </w:pPr>
    </w:p>
    <w:p w:rsidR="00BC6942" w:rsidRPr="00BC6942" w:rsidRDefault="00BC6942" w:rsidP="00BC6942">
      <w:pPr>
        <w:spacing w:after="0" w:line="240" w:lineRule="auto"/>
        <w:rPr>
          <w:rFonts w:ascii="Times New Roman" w:hAnsi="Times New Roman" w:cs="Times New Roman"/>
          <w:b/>
          <w:sz w:val="24"/>
          <w:szCs w:val="24"/>
        </w:rPr>
      </w:pPr>
    </w:p>
    <w:p w:rsidR="00BC6942" w:rsidRPr="00BC6942" w:rsidRDefault="00BC6942" w:rsidP="008E2C8B">
      <w:pPr>
        <w:spacing w:after="0" w:line="240" w:lineRule="auto"/>
        <w:rPr>
          <w:rFonts w:ascii="Times New Roman" w:hAnsi="Times New Roman" w:cs="Times New Roman"/>
          <w:b/>
        </w:rPr>
      </w:pPr>
    </w:p>
    <w:p w:rsidR="00BC6942" w:rsidRPr="00BC6942" w:rsidRDefault="00BC6942" w:rsidP="00BC6942">
      <w:pPr>
        <w:spacing w:after="0" w:line="240" w:lineRule="auto"/>
        <w:jc w:val="center"/>
        <w:rPr>
          <w:rFonts w:ascii="Times New Roman" w:hAnsi="Times New Roman" w:cs="Times New Roman"/>
          <w:b/>
          <w:sz w:val="28"/>
          <w:szCs w:val="28"/>
        </w:rPr>
      </w:pPr>
      <w:r w:rsidRPr="00BC6942">
        <w:rPr>
          <w:rFonts w:ascii="Times New Roman" w:hAnsi="Times New Roman" w:cs="Times New Roman"/>
          <w:b/>
          <w:noProof/>
          <w:sz w:val="28"/>
          <w:szCs w:val="28"/>
          <w:lang w:eastAsia="uk-UA"/>
        </w:rPr>
        <w:drawing>
          <wp:inline distT="0" distB="0" distL="0" distR="0" wp14:anchorId="2C37D59A" wp14:editId="750A5214">
            <wp:extent cx="495300" cy="685800"/>
            <wp:effectExtent l="0" t="0" r="0" b="0"/>
            <wp:docPr id="17" name="Рисунок 1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C6942" w:rsidRPr="008E2C8B" w:rsidRDefault="00BC6942" w:rsidP="00BC6942">
      <w:pPr>
        <w:spacing w:after="0" w:line="240" w:lineRule="auto"/>
        <w:jc w:val="center"/>
        <w:rPr>
          <w:rFonts w:ascii="Times New Roman" w:hAnsi="Times New Roman" w:cs="Times New Roman"/>
          <w:b/>
          <w:sz w:val="24"/>
          <w:szCs w:val="24"/>
        </w:rPr>
      </w:pPr>
      <w:r w:rsidRPr="008E2C8B">
        <w:rPr>
          <w:rFonts w:ascii="Times New Roman" w:hAnsi="Times New Roman" w:cs="Times New Roman"/>
          <w:b/>
          <w:sz w:val="24"/>
          <w:szCs w:val="24"/>
        </w:rPr>
        <w:t>СТУДЕНИКІВСЬКА СІЛЬСЬКА  РАДА</w:t>
      </w:r>
    </w:p>
    <w:p w:rsidR="00BC6942" w:rsidRPr="008E2C8B" w:rsidRDefault="00BC6942" w:rsidP="00BC6942">
      <w:pPr>
        <w:spacing w:after="0" w:line="240" w:lineRule="auto"/>
        <w:jc w:val="center"/>
        <w:rPr>
          <w:rFonts w:ascii="Times New Roman" w:hAnsi="Times New Roman" w:cs="Times New Roman"/>
          <w:b/>
          <w:sz w:val="24"/>
          <w:szCs w:val="24"/>
        </w:rPr>
      </w:pPr>
      <w:r w:rsidRPr="008E2C8B">
        <w:rPr>
          <w:rFonts w:ascii="Times New Roman" w:hAnsi="Times New Roman" w:cs="Times New Roman"/>
          <w:b/>
          <w:sz w:val="24"/>
          <w:szCs w:val="24"/>
        </w:rPr>
        <w:t>БОРИСПІЛЬСЬКОГО  РАЙОНУ</w:t>
      </w:r>
    </w:p>
    <w:p w:rsidR="00BC6942" w:rsidRPr="008E2C8B" w:rsidRDefault="00BC6942" w:rsidP="00BC6942">
      <w:pPr>
        <w:spacing w:after="0" w:line="240" w:lineRule="auto"/>
        <w:jc w:val="center"/>
        <w:rPr>
          <w:rFonts w:ascii="Times New Roman" w:hAnsi="Times New Roman" w:cs="Times New Roman"/>
          <w:b/>
          <w:sz w:val="24"/>
          <w:szCs w:val="24"/>
        </w:rPr>
      </w:pPr>
      <w:r w:rsidRPr="008E2C8B">
        <w:rPr>
          <w:rFonts w:ascii="Times New Roman" w:hAnsi="Times New Roman" w:cs="Times New Roman"/>
          <w:b/>
          <w:sz w:val="24"/>
          <w:szCs w:val="24"/>
        </w:rPr>
        <w:t>КИЇВСЬКОЇ  ОБЛАСТІ</w:t>
      </w:r>
    </w:p>
    <w:p w:rsidR="00BC6942" w:rsidRPr="008E2C8B" w:rsidRDefault="008E2C8B" w:rsidP="00BC6942">
      <w:pPr>
        <w:spacing w:after="0" w:line="240" w:lineRule="auto"/>
        <w:jc w:val="center"/>
        <w:rPr>
          <w:rFonts w:ascii="Times New Roman" w:hAnsi="Times New Roman" w:cs="Times New Roman"/>
          <w:b/>
          <w:sz w:val="24"/>
          <w:szCs w:val="24"/>
        </w:rPr>
      </w:pPr>
      <w:r w:rsidRPr="008E2C8B">
        <w:rPr>
          <w:rFonts w:ascii="Times New Roman" w:hAnsi="Times New Roman" w:cs="Times New Roman"/>
          <w:b/>
          <w:sz w:val="24"/>
          <w:szCs w:val="24"/>
        </w:rPr>
        <w:t>ВОСЬМОГО</w:t>
      </w:r>
      <w:r w:rsidR="00BC6942" w:rsidRPr="008E2C8B">
        <w:rPr>
          <w:rFonts w:ascii="Times New Roman" w:hAnsi="Times New Roman" w:cs="Times New Roman"/>
          <w:b/>
          <w:sz w:val="24"/>
          <w:szCs w:val="24"/>
        </w:rPr>
        <w:t xml:space="preserve">  СКЛИКАННЯ</w:t>
      </w:r>
    </w:p>
    <w:p w:rsidR="00BC6942" w:rsidRPr="008E2C8B" w:rsidRDefault="00BC6942" w:rsidP="00BC6942">
      <w:pPr>
        <w:jc w:val="center"/>
        <w:rPr>
          <w:rFonts w:ascii="Times New Roman" w:hAnsi="Times New Roman" w:cs="Times New Roman"/>
          <w:b/>
          <w:sz w:val="24"/>
          <w:szCs w:val="24"/>
        </w:rPr>
      </w:pPr>
      <w:r w:rsidRPr="008E2C8B">
        <w:rPr>
          <w:rFonts w:ascii="Times New Roman" w:hAnsi="Times New Roman" w:cs="Times New Roman"/>
          <w:b/>
          <w:sz w:val="24"/>
          <w:szCs w:val="24"/>
        </w:rPr>
        <w:t xml:space="preserve">Р І Ш Е Н </w:t>
      </w:r>
      <w:proofErr w:type="spellStart"/>
      <w:r w:rsidRPr="008E2C8B">
        <w:rPr>
          <w:rFonts w:ascii="Times New Roman" w:hAnsi="Times New Roman" w:cs="Times New Roman"/>
          <w:b/>
          <w:sz w:val="24"/>
          <w:szCs w:val="24"/>
        </w:rPr>
        <w:t>Н</w:t>
      </w:r>
      <w:proofErr w:type="spellEnd"/>
      <w:r w:rsidRPr="008E2C8B">
        <w:rPr>
          <w:rFonts w:ascii="Times New Roman" w:hAnsi="Times New Roman" w:cs="Times New Roman"/>
          <w:b/>
          <w:sz w:val="24"/>
          <w:szCs w:val="24"/>
        </w:rPr>
        <w:t xml:space="preserve"> Я</w:t>
      </w:r>
    </w:p>
    <w:p w:rsidR="00BC6942" w:rsidRPr="00BC6942" w:rsidRDefault="00BC6942" w:rsidP="00BC6942">
      <w:pPr>
        <w:spacing w:after="0" w:line="240" w:lineRule="auto"/>
        <w:rPr>
          <w:rFonts w:ascii="Times New Roman" w:hAnsi="Times New Roman" w:cs="Times New Roman"/>
          <w:b/>
          <w:sz w:val="28"/>
          <w:szCs w:val="28"/>
        </w:rPr>
      </w:pPr>
      <w:r w:rsidRPr="00BC6942">
        <w:rPr>
          <w:b/>
          <w:sz w:val="28"/>
          <w:szCs w:val="28"/>
        </w:rPr>
        <w:t xml:space="preserve">             </w:t>
      </w:r>
      <w:r w:rsidRPr="00BC6942">
        <w:rPr>
          <w:rFonts w:ascii="Times New Roman" w:hAnsi="Times New Roman" w:cs="Times New Roman"/>
          <w:b/>
          <w:sz w:val="28"/>
          <w:szCs w:val="28"/>
        </w:rPr>
        <w:t xml:space="preserve">Про покладання обов’язків </w:t>
      </w:r>
    </w:p>
    <w:p w:rsidR="00BC6942" w:rsidRPr="00BC6942" w:rsidRDefault="00BC6942" w:rsidP="00BC6942">
      <w:pPr>
        <w:spacing w:after="0" w:line="240" w:lineRule="auto"/>
        <w:rPr>
          <w:rFonts w:ascii="Times New Roman" w:hAnsi="Times New Roman" w:cs="Times New Roman"/>
          <w:b/>
          <w:sz w:val="28"/>
          <w:szCs w:val="28"/>
        </w:rPr>
      </w:pPr>
      <w:r w:rsidRPr="00BC6942">
        <w:rPr>
          <w:rFonts w:ascii="Times New Roman" w:hAnsi="Times New Roman" w:cs="Times New Roman"/>
          <w:b/>
          <w:sz w:val="28"/>
          <w:szCs w:val="28"/>
        </w:rPr>
        <w:t xml:space="preserve">           щодо вчинення нотаріальних дій</w:t>
      </w:r>
    </w:p>
    <w:p w:rsidR="00BC6942" w:rsidRPr="00BC6942" w:rsidRDefault="00BC6942" w:rsidP="00BC6942">
      <w:pPr>
        <w:spacing w:after="0" w:line="240" w:lineRule="auto"/>
        <w:rPr>
          <w:rFonts w:ascii="Times New Roman" w:hAnsi="Times New Roman" w:cs="Times New Roman"/>
          <w:sz w:val="28"/>
          <w:szCs w:val="28"/>
        </w:rPr>
      </w:pPr>
      <w:r w:rsidRPr="00BC6942">
        <w:t xml:space="preserve">   </w:t>
      </w:r>
      <w:r w:rsidRPr="00BC6942">
        <w:rPr>
          <w:rFonts w:ascii="Times New Roman" w:hAnsi="Times New Roman" w:cs="Times New Roman"/>
          <w:sz w:val="28"/>
          <w:szCs w:val="28"/>
        </w:rPr>
        <w:t xml:space="preserve">Відповідно до </w:t>
      </w:r>
      <w:hyperlink r:id="rId12" w:tgtFrame="_blank" w:history="1">
        <w:r w:rsidRPr="00BC6942">
          <w:rPr>
            <w:rFonts w:ascii="Times New Roman" w:hAnsi="Times New Roman" w:cs="Times New Roman"/>
            <w:sz w:val="28"/>
            <w:szCs w:val="28"/>
            <w:u w:val="single"/>
          </w:rPr>
          <w:t>підпункту 5 пункту «б» частини першої статті 38 Закону України «Про місцеве самоврядування в Україні» від 21.05.1997 № 280/97-ВР</w:t>
        </w:r>
      </w:hyperlink>
      <w:r w:rsidRPr="00BC6942">
        <w:rPr>
          <w:rFonts w:ascii="Times New Roman" w:hAnsi="Times New Roman" w:cs="Times New Roman"/>
          <w:sz w:val="28"/>
          <w:szCs w:val="28"/>
        </w:rPr>
        <w:t>,  </w:t>
      </w:r>
      <w:hyperlink r:id="rId13" w:tgtFrame="_blank" w:history="1">
        <w:r w:rsidRPr="00BC6942">
          <w:rPr>
            <w:rFonts w:ascii="Times New Roman" w:hAnsi="Times New Roman" w:cs="Times New Roman"/>
            <w:sz w:val="28"/>
            <w:szCs w:val="28"/>
            <w:u w:val="single"/>
          </w:rPr>
          <w:t>ст. 37 Закону України «Про нотаріат» від 02.09.1993 № 3425-XII</w:t>
        </w:r>
      </w:hyperlink>
      <w:r w:rsidRPr="00BC6942">
        <w:rPr>
          <w:rFonts w:ascii="Times New Roman" w:hAnsi="Times New Roman" w:cs="Times New Roman"/>
          <w:sz w:val="28"/>
          <w:szCs w:val="28"/>
        </w:rPr>
        <w:t>,  сільська рада</w:t>
      </w:r>
    </w:p>
    <w:p w:rsidR="00BC6942" w:rsidRPr="00BC6942" w:rsidRDefault="00BC6942" w:rsidP="00BC6942">
      <w:pPr>
        <w:spacing w:after="0" w:line="240" w:lineRule="auto"/>
        <w:rPr>
          <w:rFonts w:ascii="Times New Roman" w:hAnsi="Times New Roman" w:cs="Times New Roman"/>
          <w:sz w:val="28"/>
          <w:szCs w:val="28"/>
        </w:rPr>
      </w:pPr>
      <w:r w:rsidRPr="00BC6942">
        <w:rPr>
          <w:rFonts w:ascii="Times New Roman" w:hAnsi="Times New Roman" w:cs="Times New Roman"/>
          <w:b/>
          <w:bCs/>
          <w:sz w:val="28"/>
          <w:szCs w:val="28"/>
        </w:rPr>
        <w:t>Вирішила:</w:t>
      </w:r>
    </w:p>
    <w:p w:rsidR="00BC6942" w:rsidRPr="00BC6942" w:rsidRDefault="00BC6942" w:rsidP="00BC6942">
      <w:pPr>
        <w:numPr>
          <w:ilvl w:val="0"/>
          <w:numId w:val="8"/>
        </w:numPr>
        <w:spacing w:before="100" w:beforeAutospacing="1" w:after="100" w:afterAutospacing="1" w:line="288" w:lineRule="auto"/>
        <w:rPr>
          <w:rFonts w:ascii="Times New Roman" w:hAnsi="Times New Roman" w:cs="Times New Roman"/>
          <w:sz w:val="28"/>
          <w:szCs w:val="28"/>
        </w:rPr>
      </w:pPr>
      <w:r w:rsidRPr="00BC6942">
        <w:rPr>
          <w:rFonts w:ascii="Times New Roman" w:hAnsi="Times New Roman" w:cs="Times New Roman"/>
          <w:sz w:val="28"/>
          <w:szCs w:val="28"/>
        </w:rPr>
        <w:t>Обов’язки  щодо  вчинення  нотаріальних дій на території Студениківської  сільської ради  покласти на секретаря  сільської ради Стрижак Ніну Григорівну.</w:t>
      </w:r>
    </w:p>
    <w:p w:rsidR="00BC6942" w:rsidRPr="00BC6942" w:rsidRDefault="00BC6942" w:rsidP="00BC6942">
      <w:pPr>
        <w:numPr>
          <w:ilvl w:val="0"/>
          <w:numId w:val="8"/>
        </w:numPr>
        <w:spacing w:before="100" w:beforeAutospacing="1" w:after="100" w:afterAutospacing="1" w:line="288" w:lineRule="auto"/>
        <w:rPr>
          <w:rFonts w:ascii="Times New Roman" w:hAnsi="Times New Roman" w:cs="Times New Roman"/>
          <w:sz w:val="28"/>
          <w:szCs w:val="28"/>
        </w:rPr>
      </w:pPr>
      <w:r w:rsidRPr="00BC6942">
        <w:rPr>
          <w:rFonts w:ascii="Times New Roman" w:hAnsi="Times New Roman" w:cs="Times New Roman"/>
          <w:sz w:val="28"/>
          <w:szCs w:val="28"/>
        </w:rPr>
        <w:t>Секретарю  сільської ради Стрижак Ніні Григорівні:</w:t>
      </w:r>
    </w:p>
    <w:p w:rsidR="00BC6942" w:rsidRPr="00BC6942" w:rsidRDefault="00BC6942" w:rsidP="00BC6942">
      <w:pPr>
        <w:numPr>
          <w:ilvl w:val="0"/>
          <w:numId w:val="9"/>
        </w:numPr>
        <w:spacing w:before="100" w:beforeAutospacing="1" w:after="100" w:afterAutospacing="1" w:line="288" w:lineRule="auto"/>
        <w:rPr>
          <w:rFonts w:ascii="Times New Roman" w:hAnsi="Times New Roman" w:cs="Times New Roman"/>
          <w:sz w:val="28"/>
          <w:szCs w:val="28"/>
        </w:rPr>
      </w:pPr>
      <w:r w:rsidRPr="00BC6942">
        <w:rPr>
          <w:rFonts w:ascii="Times New Roman" w:hAnsi="Times New Roman" w:cs="Times New Roman"/>
          <w:sz w:val="28"/>
          <w:szCs w:val="28"/>
        </w:rPr>
        <w:t>в своїй роботі керуватися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наказами Міністра юстиції України та іншими нормативними актами та загальними правилами вчинення нотаріальних дій посадовими особами органу місцевого самоврядування згідно з додатком;</w:t>
      </w:r>
    </w:p>
    <w:p w:rsidR="00BC6942" w:rsidRPr="00BC6942" w:rsidRDefault="00BC6942" w:rsidP="00BC6942">
      <w:pPr>
        <w:numPr>
          <w:ilvl w:val="0"/>
          <w:numId w:val="9"/>
        </w:numPr>
        <w:spacing w:before="100" w:beforeAutospacing="1" w:after="100" w:afterAutospacing="1" w:line="288" w:lineRule="auto"/>
        <w:rPr>
          <w:rFonts w:ascii="Times New Roman" w:hAnsi="Times New Roman" w:cs="Times New Roman"/>
          <w:sz w:val="28"/>
          <w:szCs w:val="28"/>
        </w:rPr>
      </w:pPr>
      <w:r w:rsidRPr="00BC6942">
        <w:rPr>
          <w:rFonts w:ascii="Times New Roman" w:hAnsi="Times New Roman" w:cs="Times New Roman"/>
          <w:sz w:val="28"/>
          <w:szCs w:val="28"/>
        </w:rPr>
        <w:t>згідно частини другої статті 8 Закону України «Про нотаріат» зберігати нотаріальну таємницю, навіть якщо діяльність обмежується наданням правової допомоги чи ознайомленням з документами і дія, що прирівнюється до нотаріальної, не вчинялась;</w:t>
      </w:r>
    </w:p>
    <w:p w:rsidR="00BC6942" w:rsidRPr="00BC6942" w:rsidRDefault="00BC6942" w:rsidP="00BC6942">
      <w:pPr>
        <w:numPr>
          <w:ilvl w:val="0"/>
          <w:numId w:val="9"/>
        </w:numPr>
        <w:spacing w:before="100" w:beforeAutospacing="1" w:after="100" w:afterAutospacing="1" w:line="288" w:lineRule="auto"/>
        <w:rPr>
          <w:rFonts w:ascii="Times New Roman" w:hAnsi="Times New Roman" w:cs="Times New Roman"/>
          <w:sz w:val="28"/>
          <w:szCs w:val="28"/>
        </w:rPr>
      </w:pPr>
      <w:r w:rsidRPr="00BC6942">
        <w:rPr>
          <w:rFonts w:ascii="Times New Roman" w:hAnsi="Times New Roman" w:cs="Times New Roman"/>
          <w:sz w:val="28"/>
          <w:szCs w:val="28"/>
        </w:rPr>
        <w:t>відповідно до </w:t>
      </w:r>
      <w:hyperlink r:id="rId14" w:tgtFrame="_blank" w:history="1">
        <w:r w:rsidRPr="00BC6942">
          <w:rPr>
            <w:rFonts w:ascii="Times New Roman" w:hAnsi="Times New Roman" w:cs="Times New Roman"/>
            <w:sz w:val="28"/>
            <w:szCs w:val="28"/>
            <w:u w:val="single"/>
          </w:rPr>
          <w:t>статті 9 Закону України "Про нотаріат</w:t>
        </w:r>
        <w:r w:rsidRPr="00BC6942">
          <w:rPr>
            <w:rFonts w:ascii="Times New Roman" w:hAnsi="Times New Roman" w:cs="Times New Roman"/>
            <w:color w:val="0000FF"/>
            <w:sz w:val="28"/>
            <w:szCs w:val="28"/>
            <w:u w:val="single"/>
          </w:rPr>
          <w:t>"</w:t>
        </w:r>
      </w:hyperlink>
      <w:r w:rsidRPr="00BC6942">
        <w:rPr>
          <w:rFonts w:ascii="Times New Roman" w:hAnsi="Times New Roman" w:cs="Times New Roman"/>
          <w:sz w:val="28"/>
          <w:szCs w:val="28"/>
        </w:rPr>
        <w:t>  не має права вчиняти нотаріальні дії на своє ім'я і від свого імені, на ім'я і від імені свого чоловіка, його та своїх родичів (батьків, дітей, онуків, діда, баби, братів, сестер), а також на ім'я та від імені працівників Студениківської сільської рад, а також на ім'я і від імені даного органу місцевого самоврядування.</w:t>
      </w:r>
    </w:p>
    <w:p w:rsidR="00BC6942" w:rsidRPr="00BC6942" w:rsidRDefault="00BC6942" w:rsidP="00BC6942">
      <w:pPr>
        <w:spacing w:after="200" w:line="288" w:lineRule="auto"/>
        <w:rPr>
          <w:rFonts w:ascii="Times New Roman" w:eastAsia="Calibri" w:hAnsi="Times New Roman" w:cs="Times New Roman"/>
          <w:iCs/>
          <w:sz w:val="28"/>
          <w:szCs w:val="28"/>
        </w:rPr>
      </w:pPr>
      <w:r w:rsidRPr="00BC6942">
        <w:rPr>
          <w:rFonts w:ascii="Times New Roman" w:eastAsia="Calibri" w:hAnsi="Times New Roman" w:cs="Times New Roman"/>
          <w:iCs/>
          <w:sz w:val="28"/>
          <w:szCs w:val="28"/>
        </w:rPr>
        <w:t xml:space="preserve">               Сільський голова:                                  М.О. Лях</w:t>
      </w:r>
    </w:p>
    <w:p w:rsidR="00BC6942" w:rsidRPr="00BC6942" w:rsidRDefault="00BC6942" w:rsidP="00BC6942">
      <w:pPr>
        <w:spacing w:after="0" w:line="240" w:lineRule="auto"/>
        <w:rPr>
          <w:rFonts w:ascii="Times New Roman" w:hAnsi="Times New Roman" w:cs="Times New Roman"/>
          <w:b/>
        </w:rPr>
      </w:pPr>
      <w:r w:rsidRPr="00BC6942">
        <w:rPr>
          <w:rFonts w:ascii="Times New Roman" w:hAnsi="Times New Roman" w:cs="Times New Roman"/>
          <w:b/>
        </w:rPr>
        <w:t>с. Студеники</w:t>
      </w:r>
    </w:p>
    <w:p w:rsidR="00BC6942" w:rsidRPr="00BC6942" w:rsidRDefault="00BC6942" w:rsidP="00BC6942">
      <w:pPr>
        <w:spacing w:after="0" w:line="240" w:lineRule="auto"/>
        <w:rPr>
          <w:rFonts w:ascii="Times New Roman" w:hAnsi="Times New Roman" w:cs="Times New Roman"/>
          <w:b/>
        </w:rPr>
      </w:pPr>
      <w:r w:rsidRPr="00BC6942">
        <w:rPr>
          <w:rFonts w:ascii="Times New Roman" w:hAnsi="Times New Roman" w:cs="Times New Roman"/>
          <w:b/>
        </w:rPr>
        <w:t xml:space="preserve">№ </w:t>
      </w:r>
      <w:r w:rsidR="00A706A8">
        <w:rPr>
          <w:rFonts w:ascii="Times New Roman" w:hAnsi="Times New Roman" w:cs="Times New Roman"/>
          <w:b/>
        </w:rPr>
        <w:t>23</w:t>
      </w:r>
      <w:r w:rsidRPr="00BC6942">
        <w:rPr>
          <w:rFonts w:ascii="Times New Roman" w:hAnsi="Times New Roman" w:cs="Times New Roman"/>
          <w:b/>
        </w:rPr>
        <w:t>- І-УІІІ</w:t>
      </w:r>
    </w:p>
    <w:p w:rsidR="00BC6942" w:rsidRPr="00BC6942" w:rsidRDefault="00BC6942" w:rsidP="00BC6942">
      <w:pPr>
        <w:spacing w:after="0" w:line="240" w:lineRule="auto"/>
        <w:rPr>
          <w:rFonts w:ascii="Times New Roman" w:hAnsi="Times New Roman" w:cs="Times New Roman"/>
          <w:b/>
        </w:rPr>
      </w:pPr>
      <w:r w:rsidRPr="00BC6942">
        <w:rPr>
          <w:rFonts w:ascii="Times New Roman" w:hAnsi="Times New Roman" w:cs="Times New Roman"/>
          <w:b/>
        </w:rPr>
        <w:t>11.11.2020</w:t>
      </w:r>
    </w:p>
    <w:p w:rsidR="00BC6942" w:rsidRPr="00BC6942" w:rsidRDefault="00BC6942" w:rsidP="00BC6942">
      <w:pPr>
        <w:spacing w:after="0" w:line="240" w:lineRule="auto"/>
        <w:rPr>
          <w:rFonts w:ascii="Times New Roman" w:hAnsi="Times New Roman" w:cs="Times New Roman"/>
          <w:b/>
        </w:rPr>
      </w:pPr>
    </w:p>
    <w:p w:rsidR="00BC6942" w:rsidRPr="00BC6942" w:rsidRDefault="00BC6942" w:rsidP="00BC6942">
      <w:pPr>
        <w:spacing w:after="0" w:line="240" w:lineRule="auto"/>
        <w:rPr>
          <w:sz w:val="28"/>
          <w:szCs w:val="28"/>
        </w:rPr>
      </w:pPr>
    </w:p>
    <w:p w:rsidR="00BC6942" w:rsidRPr="00BC6942" w:rsidRDefault="00BC6942" w:rsidP="00BC6942">
      <w:pPr>
        <w:spacing w:after="0" w:line="240" w:lineRule="auto"/>
        <w:jc w:val="center"/>
        <w:rPr>
          <w:rFonts w:ascii="Times New Roman" w:hAnsi="Times New Roman" w:cs="Times New Roman"/>
          <w:b/>
          <w:sz w:val="28"/>
          <w:szCs w:val="28"/>
        </w:rPr>
      </w:pPr>
      <w:r w:rsidRPr="00BC6942">
        <w:rPr>
          <w:rFonts w:ascii="Times New Roman" w:hAnsi="Times New Roman" w:cs="Times New Roman"/>
          <w:b/>
          <w:noProof/>
          <w:sz w:val="28"/>
          <w:szCs w:val="28"/>
          <w:lang w:eastAsia="uk-UA"/>
        </w:rPr>
        <w:drawing>
          <wp:inline distT="0" distB="0" distL="0" distR="0" wp14:anchorId="27FBC101" wp14:editId="00280109">
            <wp:extent cx="495300" cy="685800"/>
            <wp:effectExtent l="0" t="0" r="0" b="0"/>
            <wp:docPr id="18" name="Рисунок 1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C6942" w:rsidRPr="00BC6942" w:rsidRDefault="00BC6942" w:rsidP="00BC6942">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УКРАЇНА</w:t>
      </w:r>
    </w:p>
    <w:p w:rsidR="00BC6942" w:rsidRPr="00BC6942" w:rsidRDefault="00BC6942" w:rsidP="00BC6942">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СТУДЕНИКІВСЬКА СІЛЬСЬКА  РАДА</w:t>
      </w:r>
    </w:p>
    <w:p w:rsidR="00BC6942" w:rsidRPr="00BC6942" w:rsidRDefault="00BC6942" w:rsidP="00BC6942">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БОРИСПІЛЬСЬКОГО  РАЙОНУ</w:t>
      </w:r>
    </w:p>
    <w:p w:rsidR="00BC6942" w:rsidRPr="00BC6942" w:rsidRDefault="00BC6942" w:rsidP="00BC6942">
      <w:pPr>
        <w:spacing w:after="0" w:line="240" w:lineRule="auto"/>
        <w:jc w:val="center"/>
        <w:rPr>
          <w:rFonts w:ascii="Times New Roman" w:hAnsi="Times New Roman" w:cs="Times New Roman"/>
          <w:b/>
          <w:sz w:val="26"/>
          <w:szCs w:val="26"/>
        </w:rPr>
      </w:pPr>
      <w:r w:rsidRPr="00BC6942">
        <w:rPr>
          <w:rFonts w:ascii="Times New Roman" w:hAnsi="Times New Roman" w:cs="Times New Roman"/>
          <w:b/>
          <w:sz w:val="26"/>
          <w:szCs w:val="26"/>
        </w:rPr>
        <w:t>КИЇВСЬКОЇ  ОБЛАСТІ</w:t>
      </w:r>
    </w:p>
    <w:p w:rsidR="00BC6942" w:rsidRPr="00BC6942" w:rsidRDefault="00BC6942" w:rsidP="00BC6942">
      <w:pPr>
        <w:jc w:val="center"/>
        <w:rPr>
          <w:rFonts w:ascii="Times New Roman" w:hAnsi="Times New Roman" w:cs="Times New Roman"/>
          <w:b/>
          <w:sz w:val="26"/>
          <w:szCs w:val="26"/>
        </w:rPr>
      </w:pPr>
    </w:p>
    <w:p w:rsidR="00BC6942" w:rsidRPr="00BC6942" w:rsidRDefault="00BC6942" w:rsidP="00BC6942">
      <w:pPr>
        <w:jc w:val="center"/>
        <w:rPr>
          <w:rFonts w:ascii="Times New Roman" w:hAnsi="Times New Roman" w:cs="Times New Roman"/>
          <w:b/>
          <w:sz w:val="26"/>
          <w:szCs w:val="26"/>
        </w:rPr>
      </w:pPr>
      <w:r w:rsidRPr="00BC6942">
        <w:rPr>
          <w:rFonts w:ascii="Times New Roman" w:hAnsi="Times New Roman" w:cs="Times New Roman"/>
          <w:b/>
          <w:sz w:val="26"/>
          <w:szCs w:val="26"/>
        </w:rPr>
        <w:t xml:space="preserve">Р І Ш Е Н </w:t>
      </w:r>
      <w:proofErr w:type="spellStart"/>
      <w:r w:rsidRPr="00BC6942">
        <w:rPr>
          <w:rFonts w:ascii="Times New Roman" w:hAnsi="Times New Roman" w:cs="Times New Roman"/>
          <w:b/>
          <w:sz w:val="26"/>
          <w:szCs w:val="26"/>
        </w:rPr>
        <w:t>Н</w:t>
      </w:r>
      <w:proofErr w:type="spellEnd"/>
      <w:r w:rsidRPr="00BC6942">
        <w:rPr>
          <w:rFonts w:ascii="Times New Roman" w:hAnsi="Times New Roman" w:cs="Times New Roman"/>
          <w:b/>
          <w:sz w:val="26"/>
          <w:szCs w:val="26"/>
        </w:rPr>
        <w:t xml:space="preserve"> Я</w:t>
      </w:r>
    </w:p>
    <w:p w:rsidR="00BC6942" w:rsidRPr="00BC6942" w:rsidRDefault="00BC6942" w:rsidP="00BC6942">
      <w:pPr>
        <w:tabs>
          <w:tab w:val="left" w:pos="851"/>
        </w:tabs>
        <w:spacing w:after="0" w:line="240" w:lineRule="auto"/>
        <w:rPr>
          <w:rFonts w:ascii="Times New Roman" w:eastAsia="Times New Roman" w:hAnsi="Times New Roman" w:cs="Times New Roman"/>
          <w:b/>
          <w:sz w:val="26"/>
          <w:szCs w:val="26"/>
          <w:lang w:eastAsia="uk-UA"/>
        </w:rPr>
      </w:pPr>
      <w:r w:rsidRPr="00BC6942">
        <w:rPr>
          <w:rFonts w:ascii="Times New Roman" w:eastAsia="Times New Roman" w:hAnsi="Times New Roman" w:cs="Times New Roman"/>
          <w:b/>
          <w:sz w:val="26"/>
          <w:szCs w:val="26"/>
          <w:lang w:eastAsia="uk-UA"/>
        </w:rPr>
        <w:t>Про виготовлення печаток</w:t>
      </w:r>
    </w:p>
    <w:p w:rsidR="00BC6942" w:rsidRPr="00BC6942" w:rsidRDefault="00BC6942" w:rsidP="00BC6942">
      <w:pPr>
        <w:tabs>
          <w:tab w:val="left" w:pos="851"/>
        </w:tabs>
        <w:spacing w:after="0" w:line="240" w:lineRule="auto"/>
        <w:rPr>
          <w:rFonts w:ascii="Times New Roman" w:eastAsia="Times New Roman" w:hAnsi="Times New Roman" w:cs="Times New Roman"/>
          <w:b/>
          <w:sz w:val="26"/>
          <w:szCs w:val="26"/>
          <w:lang w:eastAsia="uk-UA"/>
        </w:rPr>
      </w:pPr>
      <w:proofErr w:type="spellStart"/>
      <w:r w:rsidRPr="00BC6942">
        <w:rPr>
          <w:rFonts w:ascii="Times New Roman" w:eastAsia="Times New Roman" w:hAnsi="Times New Roman" w:cs="Times New Roman"/>
          <w:b/>
          <w:sz w:val="26"/>
          <w:szCs w:val="26"/>
          <w:lang w:eastAsia="uk-UA"/>
        </w:rPr>
        <w:t>старостинських</w:t>
      </w:r>
      <w:proofErr w:type="spellEnd"/>
      <w:r w:rsidRPr="00BC6942">
        <w:rPr>
          <w:rFonts w:ascii="Times New Roman" w:eastAsia="Times New Roman" w:hAnsi="Times New Roman" w:cs="Times New Roman"/>
          <w:b/>
          <w:sz w:val="26"/>
          <w:szCs w:val="26"/>
          <w:lang w:eastAsia="uk-UA"/>
        </w:rPr>
        <w:t xml:space="preserve">  округів</w:t>
      </w:r>
    </w:p>
    <w:p w:rsidR="00BC6942" w:rsidRPr="00BC6942" w:rsidRDefault="00BC6942" w:rsidP="00BC6942">
      <w:pPr>
        <w:tabs>
          <w:tab w:val="left" w:pos="851"/>
        </w:tabs>
        <w:spacing w:after="0" w:line="240" w:lineRule="auto"/>
        <w:rPr>
          <w:rFonts w:ascii="Times New Roman" w:eastAsia="Times New Roman" w:hAnsi="Times New Roman" w:cs="Times New Roman"/>
          <w:b/>
          <w:sz w:val="26"/>
          <w:szCs w:val="26"/>
          <w:lang w:eastAsia="uk-UA"/>
        </w:rPr>
      </w:pPr>
      <w:r w:rsidRPr="00BC6942">
        <w:rPr>
          <w:rFonts w:ascii="Times New Roman" w:eastAsia="Times New Roman" w:hAnsi="Times New Roman" w:cs="Times New Roman"/>
          <w:b/>
          <w:sz w:val="26"/>
          <w:szCs w:val="26"/>
          <w:lang w:eastAsia="uk-UA"/>
        </w:rPr>
        <w:t>Студениківської сільської ради</w:t>
      </w:r>
    </w:p>
    <w:p w:rsidR="00BC6942" w:rsidRPr="00BC6942" w:rsidRDefault="00BC6942" w:rsidP="00BC6942">
      <w:pPr>
        <w:tabs>
          <w:tab w:val="left" w:pos="851"/>
        </w:tabs>
        <w:spacing w:after="0" w:line="240" w:lineRule="auto"/>
        <w:ind w:firstLine="567"/>
        <w:rPr>
          <w:rFonts w:ascii="Times New Roman" w:eastAsia="Times New Roman" w:hAnsi="Times New Roman" w:cs="Times New Roman"/>
          <w:b/>
          <w:sz w:val="26"/>
          <w:szCs w:val="26"/>
          <w:lang w:eastAsia="uk-UA"/>
        </w:rPr>
      </w:pPr>
    </w:p>
    <w:p w:rsidR="00BC6942" w:rsidRPr="00BC6942" w:rsidRDefault="00BC6942" w:rsidP="00BC6942">
      <w:p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 xml:space="preserve">Керуючись статтями 10, 25, 26, 46, 59 Закону України «Про місцеве самоврядування в Україні», відповідно до постанови Кабінету Міністрів України від 27.11.1998 р. № 1893 «Про затвердження інструкції про порядок обліку, зберігання і використання документів, справ, видань та інших матеріальних носіїв інформації, які містять службову інформацію», Правил організації з діловодства та архівного зберігання документів у держаних органах, органах місцевого самоврядування, на підприємствах, в установах і організаціях, затверджених наказом Міністерства юстиції України від 18.06.2015 р. № 1000/5, з метою належного надання адміністративних послуг на території Студениківської  сільської ради Бориспільського району Київської області (сільської територіальної громади), а саме вчинення старостами нотаріальних дій, видачі довідок, </w:t>
      </w:r>
      <w:r w:rsidRPr="00BC6942">
        <w:rPr>
          <w:rFonts w:ascii="Times New Roman" w:eastAsia="Times New Roman" w:hAnsi="Times New Roman" w:cs="Times New Roman"/>
          <w:color w:val="000000"/>
          <w:sz w:val="26"/>
          <w:szCs w:val="26"/>
          <w:lang w:eastAsia="uk-UA"/>
        </w:rPr>
        <w:t xml:space="preserve">характеристик за місцем проживання, актів обстеження, інших документів, </w:t>
      </w:r>
      <w:r w:rsidRPr="00BC6942">
        <w:rPr>
          <w:rFonts w:ascii="Times New Roman" w:eastAsia="Times New Roman" w:hAnsi="Times New Roman" w:cs="Times New Roman"/>
          <w:sz w:val="26"/>
          <w:szCs w:val="26"/>
          <w:lang w:eastAsia="uk-UA"/>
        </w:rPr>
        <w:t xml:space="preserve">сільська рада </w:t>
      </w:r>
    </w:p>
    <w:p w:rsidR="00BC6942" w:rsidRPr="00BC6942" w:rsidRDefault="00BC6942" w:rsidP="00BC6942">
      <w:pPr>
        <w:tabs>
          <w:tab w:val="left" w:pos="851"/>
        </w:tabs>
        <w:spacing w:line="240" w:lineRule="auto"/>
        <w:ind w:firstLine="567"/>
        <w:jc w:val="center"/>
        <w:rPr>
          <w:rFonts w:ascii="Times New Roman" w:eastAsia="Times New Roman" w:hAnsi="Times New Roman" w:cs="Times New Roman"/>
          <w:b/>
          <w:sz w:val="26"/>
          <w:szCs w:val="26"/>
          <w:lang w:eastAsia="uk-UA"/>
        </w:rPr>
      </w:pPr>
      <w:r w:rsidRPr="00BC6942">
        <w:rPr>
          <w:rFonts w:ascii="Times New Roman" w:eastAsia="Times New Roman" w:hAnsi="Times New Roman" w:cs="Times New Roman"/>
          <w:b/>
          <w:sz w:val="26"/>
          <w:szCs w:val="26"/>
          <w:lang w:eastAsia="uk-UA"/>
        </w:rPr>
        <w:t>ВИРІШИЛА:</w:t>
      </w:r>
    </w:p>
    <w:p w:rsidR="00BC6942" w:rsidRPr="00BC6942" w:rsidRDefault="00BC6942" w:rsidP="00BC6942">
      <w:pPr>
        <w:numPr>
          <w:ilvl w:val="0"/>
          <w:numId w:val="19"/>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 xml:space="preserve">Виготовити додаткові гербові номерні печатки  </w:t>
      </w:r>
      <w:proofErr w:type="spellStart"/>
      <w:r w:rsidRPr="00BC6942">
        <w:rPr>
          <w:rFonts w:ascii="Times New Roman" w:eastAsia="Times New Roman" w:hAnsi="Times New Roman" w:cs="Times New Roman"/>
          <w:sz w:val="26"/>
          <w:szCs w:val="26"/>
          <w:lang w:eastAsia="uk-UA"/>
        </w:rPr>
        <w:t>старостинських</w:t>
      </w:r>
      <w:proofErr w:type="spellEnd"/>
      <w:r w:rsidRPr="00BC6942">
        <w:rPr>
          <w:rFonts w:ascii="Times New Roman" w:eastAsia="Times New Roman" w:hAnsi="Times New Roman" w:cs="Times New Roman"/>
          <w:sz w:val="26"/>
          <w:szCs w:val="26"/>
          <w:lang w:eastAsia="uk-UA"/>
        </w:rPr>
        <w:t xml:space="preserve"> округів Студениківської сільської ради в кількості 7 (семи) штук, згідно з описом, що додається до цього рішення.</w:t>
      </w:r>
    </w:p>
    <w:p w:rsidR="00BC6942" w:rsidRPr="00BC6942" w:rsidRDefault="00BC6942" w:rsidP="00BC6942">
      <w:pPr>
        <w:numPr>
          <w:ilvl w:val="0"/>
          <w:numId w:val="19"/>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Видати:</w:t>
      </w:r>
    </w:p>
    <w:p w:rsidR="00BC6942" w:rsidRPr="00BC6942" w:rsidRDefault="00BC6942" w:rsidP="00BC6942">
      <w:pPr>
        <w:numPr>
          <w:ilvl w:val="1"/>
          <w:numId w:val="8"/>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гербову печатку  № 1 Пристромського старостинського округу - САЄНКУ Юрію Анатолійовичу, старості Пристромського старостинського округу;</w:t>
      </w:r>
    </w:p>
    <w:p w:rsidR="00BC6942" w:rsidRPr="00BC6942" w:rsidRDefault="00BC6942" w:rsidP="00BC6942">
      <w:pPr>
        <w:numPr>
          <w:ilvl w:val="1"/>
          <w:numId w:val="8"/>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 xml:space="preserve">гербову  печатку № 2 </w:t>
      </w:r>
      <w:proofErr w:type="spellStart"/>
      <w:r w:rsidRPr="00BC6942">
        <w:rPr>
          <w:rFonts w:ascii="Times New Roman" w:eastAsia="Times New Roman" w:hAnsi="Times New Roman" w:cs="Times New Roman"/>
          <w:sz w:val="26"/>
          <w:szCs w:val="26"/>
          <w:lang w:eastAsia="uk-UA"/>
        </w:rPr>
        <w:t>Семенівського</w:t>
      </w:r>
      <w:proofErr w:type="spellEnd"/>
      <w:r w:rsidRPr="00BC6942">
        <w:rPr>
          <w:rFonts w:ascii="Times New Roman" w:eastAsia="Times New Roman" w:hAnsi="Times New Roman" w:cs="Times New Roman"/>
          <w:sz w:val="26"/>
          <w:szCs w:val="26"/>
          <w:lang w:eastAsia="uk-UA"/>
        </w:rPr>
        <w:t xml:space="preserve"> </w:t>
      </w:r>
      <w:proofErr w:type="spellStart"/>
      <w:r w:rsidRPr="00BC6942">
        <w:rPr>
          <w:rFonts w:ascii="Times New Roman" w:eastAsia="Times New Roman" w:hAnsi="Times New Roman" w:cs="Times New Roman"/>
          <w:sz w:val="26"/>
          <w:szCs w:val="26"/>
          <w:lang w:eastAsia="uk-UA"/>
        </w:rPr>
        <w:t>старостинськогот</w:t>
      </w:r>
      <w:proofErr w:type="spellEnd"/>
      <w:r w:rsidRPr="00BC6942">
        <w:rPr>
          <w:rFonts w:ascii="Times New Roman" w:eastAsia="Times New Roman" w:hAnsi="Times New Roman" w:cs="Times New Roman"/>
          <w:sz w:val="26"/>
          <w:szCs w:val="26"/>
          <w:lang w:eastAsia="uk-UA"/>
        </w:rPr>
        <w:t xml:space="preserve"> округу – ЖЕРЕБКО Валентині Михайлівна, старості </w:t>
      </w:r>
      <w:proofErr w:type="spellStart"/>
      <w:r w:rsidRPr="00BC6942">
        <w:rPr>
          <w:rFonts w:ascii="Times New Roman" w:eastAsia="Times New Roman" w:hAnsi="Times New Roman" w:cs="Times New Roman"/>
          <w:sz w:val="26"/>
          <w:szCs w:val="26"/>
          <w:lang w:eastAsia="uk-UA"/>
        </w:rPr>
        <w:t>Семенівського</w:t>
      </w:r>
      <w:proofErr w:type="spellEnd"/>
      <w:r w:rsidRPr="00BC6942">
        <w:rPr>
          <w:rFonts w:ascii="Times New Roman" w:eastAsia="Times New Roman" w:hAnsi="Times New Roman" w:cs="Times New Roman"/>
          <w:sz w:val="26"/>
          <w:szCs w:val="26"/>
          <w:lang w:eastAsia="uk-UA"/>
        </w:rPr>
        <w:t xml:space="preserve"> старостинського округу ;</w:t>
      </w:r>
    </w:p>
    <w:p w:rsidR="00BC6942" w:rsidRPr="00BC6942" w:rsidRDefault="00BC6942" w:rsidP="00BC6942">
      <w:pPr>
        <w:numPr>
          <w:ilvl w:val="1"/>
          <w:numId w:val="8"/>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 xml:space="preserve">гербову печатку № 3 </w:t>
      </w:r>
      <w:proofErr w:type="spellStart"/>
      <w:r w:rsidRPr="00BC6942">
        <w:rPr>
          <w:rFonts w:ascii="Times New Roman" w:eastAsia="Times New Roman" w:hAnsi="Times New Roman" w:cs="Times New Roman"/>
          <w:sz w:val="26"/>
          <w:szCs w:val="26"/>
          <w:lang w:eastAsia="uk-UA"/>
        </w:rPr>
        <w:t>Козлівського</w:t>
      </w:r>
      <w:proofErr w:type="spellEnd"/>
      <w:r w:rsidRPr="00BC6942">
        <w:rPr>
          <w:rFonts w:ascii="Times New Roman" w:eastAsia="Times New Roman" w:hAnsi="Times New Roman" w:cs="Times New Roman"/>
          <w:sz w:val="26"/>
          <w:szCs w:val="26"/>
          <w:lang w:eastAsia="uk-UA"/>
        </w:rPr>
        <w:t xml:space="preserve"> старостинського округу – КОБЯЛКУ Григорію Миколайовичу, старості </w:t>
      </w:r>
      <w:proofErr w:type="spellStart"/>
      <w:r w:rsidRPr="00BC6942">
        <w:rPr>
          <w:rFonts w:ascii="Times New Roman" w:eastAsia="Times New Roman" w:hAnsi="Times New Roman" w:cs="Times New Roman"/>
          <w:sz w:val="26"/>
          <w:szCs w:val="26"/>
          <w:lang w:eastAsia="uk-UA"/>
        </w:rPr>
        <w:t>Козлівського</w:t>
      </w:r>
      <w:proofErr w:type="spellEnd"/>
      <w:r w:rsidRPr="00BC6942">
        <w:rPr>
          <w:rFonts w:ascii="Times New Roman" w:eastAsia="Times New Roman" w:hAnsi="Times New Roman" w:cs="Times New Roman"/>
          <w:sz w:val="26"/>
          <w:szCs w:val="26"/>
          <w:lang w:eastAsia="uk-UA"/>
        </w:rPr>
        <w:t xml:space="preserve"> старостинського округу;</w:t>
      </w:r>
    </w:p>
    <w:p w:rsidR="00BC6942" w:rsidRPr="00BC6942" w:rsidRDefault="00BC6942" w:rsidP="00BC6942">
      <w:pPr>
        <w:numPr>
          <w:ilvl w:val="1"/>
          <w:numId w:val="8"/>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гербову печатку № 4 Переяславського старостинського округу – ЄМЕЛЬЯНЕНКУ Михайлу Романовичу, старості Переяславського старостинського округу;</w:t>
      </w:r>
    </w:p>
    <w:p w:rsidR="00BC6942" w:rsidRPr="00BC6942" w:rsidRDefault="00BC6942" w:rsidP="00BC6942">
      <w:pPr>
        <w:numPr>
          <w:ilvl w:val="1"/>
          <w:numId w:val="8"/>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lastRenderedPageBreak/>
        <w:t xml:space="preserve">гербову печатку № 5 </w:t>
      </w:r>
      <w:proofErr w:type="spellStart"/>
      <w:r w:rsidRPr="00BC6942">
        <w:rPr>
          <w:rFonts w:ascii="Times New Roman" w:eastAsia="Times New Roman" w:hAnsi="Times New Roman" w:cs="Times New Roman"/>
          <w:sz w:val="26"/>
          <w:szCs w:val="26"/>
          <w:lang w:eastAsia="uk-UA"/>
        </w:rPr>
        <w:t>Сомководолинського</w:t>
      </w:r>
      <w:proofErr w:type="spellEnd"/>
      <w:r w:rsidRPr="00BC6942">
        <w:rPr>
          <w:rFonts w:ascii="Times New Roman" w:eastAsia="Times New Roman" w:hAnsi="Times New Roman" w:cs="Times New Roman"/>
          <w:sz w:val="26"/>
          <w:szCs w:val="26"/>
          <w:lang w:eastAsia="uk-UA"/>
        </w:rPr>
        <w:t xml:space="preserve"> старостинського округу – ШАТУН Тетяні Василівні, старості  </w:t>
      </w:r>
      <w:proofErr w:type="spellStart"/>
      <w:r w:rsidRPr="00BC6942">
        <w:rPr>
          <w:rFonts w:ascii="Times New Roman" w:eastAsia="Times New Roman" w:hAnsi="Times New Roman" w:cs="Times New Roman"/>
          <w:sz w:val="26"/>
          <w:szCs w:val="26"/>
          <w:lang w:eastAsia="uk-UA"/>
        </w:rPr>
        <w:t>Сомководолинського</w:t>
      </w:r>
      <w:proofErr w:type="spellEnd"/>
      <w:r w:rsidRPr="00BC6942">
        <w:rPr>
          <w:rFonts w:ascii="Times New Roman" w:eastAsia="Times New Roman" w:hAnsi="Times New Roman" w:cs="Times New Roman"/>
          <w:sz w:val="26"/>
          <w:szCs w:val="26"/>
          <w:lang w:eastAsia="uk-UA"/>
        </w:rPr>
        <w:t xml:space="preserve"> старостинського округу;</w:t>
      </w:r>
    </w:p>
    <w:p w:rsidR="00BC6942" w:rsidRPr="00BC6942" w:rsidRDefault="00BC6942" w:rsidP="00BC6942">
      <w:pPr>
        <w:numPr>
          <w:ilvl w:val="1"/>
          <w:numId w:val="8"/>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 xml:space="preserve">гербову печатку № 6 </w:t>
      </w:r>
      <w:proofErr w:type="spellStart"/>
      <w:r w:rsidRPr="00BC6942">
        <w:rPr>
          <w:rFonts w:ascii="Times New Roman" w:eastAsia="Times New Roman" w:hAnsi="Times New Roman" w:cs="Times New Roman"/>
          <w:sz w:val="26"/>
          <w:szCs w:val="26"/>
          <w:lang w:eastAsia="uk-UA"/>
        </w:rPr>
        <w:t>Строківського</w:t>
      </w:r>
      <w:proofErr w:type="spellEnd"/>
      <w:r w:rsidRPr="00BC6942">
        <w:rPr>
          <w:rFonts w:ascii="Times New Roman" w:eastAsia="Times New Roman" w:hAnsi="Times New Roman" w:cs="Times New Roman"/>
          <w:sz w:val="26"/>
          <w:szCs w:val="26"/>
          <w:lang w:eastAsia="uk-UA"/>
        </w:rPr>
        <w:t xml:space="preserve"> старостинського округу – ЖУКУ Миколі Васильовичу, старості </w:t>
      </w:r>
      <w:proofErr w:type="spellStart"/>
      <w:r w:rsidRPr="00BC6942">
        <w:rPr>
          <w:rFonts w:ascii="Times New Roman" w:eastAsia="Times New Roman" w:hAnsi="Times New Roman" w:cs="Times New Roman"/>
          <w:sz w:val="26"/>
          <w:szCs w:val="26"/>
          <w:lang w:eastAsia="uk-UA"/>
        </w:rPr>
        <w:t>Строківського</w:t>
      </w:r>
      <w:proofErr w:type="spellEnd"/>
      <w:r w:rsidRPr="00BC6942">
        <w:rPr>
          <w:rFonts w:ascii="Times New Roman" w:eastAsia="Times New Roman" w:hAnsi="Times New Roman" w:cs="Times New Roman"/>
          <w:sz w:val="26"/>
          <w:szCs w:val="26"/>
          <w:lang w:eastAsia="uk-UA"/>
        </w:rPr>
        <w:t xml:space="preserve"> старостинського округу;</w:t>
      </w:r>
    </w:p>
    <w:p w:rsidR="00BC6942" w:rsidRPr="00BC6942" w:rsidRDefault="00BC6942" w:rsidP="00BC6942">
      <w:pPr>
        <w:numPr>
          <w:ilvl w:val="1"/>
          <w:numId w:val="8"/>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 xml:space="preserve">гербову печатку № 7 </w:t>
      </w:r>
      <w:proofErr w:type="spellStart"/>
      <w:r w:rsidRPr="00BC6942">
        <w:rPr>
          <w:rFonts w:ascii="Times New Roman" w:eastAsia="Times New Roman" w:hAnsi="Times New Roman" w:cs="Times New Roman"/>
          <w:sz w:val="26"/>
          <w:szCs w:val="26"/>
          <w:lang w:eastAsia="uk-UA"/>
        </w:rPr>
        <w:t>Соснівського</w:t>
      </w:r>
      <w:proofErr w:type="spellEnd"/>
      <w:r w:rsidRPr="00BC6942">
        <w:rPr>
          <w:rFonts w:ascii="Times New Roman" w:eastAsia="Times New Roman" w:hAnsi="Times New Roman" w:cs="Times New Roman"/>
          <w:sz w:val="26"/>
          <w:szCs w:val="26"/>
          <w:lang w:eastAsia="uk-UA"/>
        </w:rPr>
        <w:t xml:space="preserve"> </w:t>
      </w:r>
      <w:proofErr w:type="spellStart"/>
      <w:r w:rsidRPr="00BC6942">
        <w:rPr>
          <w:rFonts w:ascii="Times New Roman" w:eastAsia="Times New Roman" w:hAnsi="Times New Roman" w:cs="Times New Roman"/>
          <w:sz w:val="26"/>
          <w:szCs w:val="26"/>
          <w:lang w:eastAsia="uk-UA"/>
        </w:rPr>
        <w:t>старостинськогог</w:t>
      </w:r>
      <w:proofErr w:type="spellEnd"/>
      <w:r w:rsidRPr="00BC6942">
        <w:rPr>
          <w:rFonts w:ascii="Times New Roman" w:eastAsia="Times New Roman" w:hAnsi="Times New Roman" w:cs="Times New Roman"/>
          <w:sz w:val="26"/>
          <w:szCs w:val="26"/>
          <w:lang w:eastAsia="uk-UA"/>
        </w:rPr>
        <w:t xml:space="preserve"> округу – МИКОЛАЄВУ Валентину Івановичу, старості </w:t>
      </w:r>
      <w:proofErr w:type="spellStart"/>
      <w:r w:rsidRPr="00BC6942">
        <w:rPr>
          <w:rFonts w:ascii="Times New Roman" w:eastAsia="Times New Roman" w:hAnsi="Times New Roman" w:cs="Times New Roman"/>
          <w:sz w:val="26"/>
          <w:szCs w:val="26"/>
          <w:lang w:eastAsia="uk-UA"/>
        </w:rPr>
        <w:t>Соснівського</w:t>
      </w:r>
      <w:proofErr w:type="spellEnd"/>
      <w:r w:rsidRPr="00BC6942">
        <w:rPr>
          <w:rFonts w:ascii="Times New Roman" w:eastAsia="Times New Roman" w:hAnsi="Times New Roman" w:cs="Times New Roman"/>
          <w:sz w:val="26"/>
          <w:szCs w:val="26"/>
          <w:lang w:eastAsia="uk-UA"/>
        </w:rPr>
        <w:t xml:space="preserve"> старостинського округу.</w:t>
      </w:r>
    </w:p>
    <w:p w:rsidR="00BC6942" w:rsidRPr="00BC6942" w:rsidRDefault="00BC6942" w:rsidP="00BC6942">
      <w:pPr>
        <w:numPr>
          <w:ilvl w:val="0"/>
          <w:numId w:val="8"/>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 xml:space="preserve">Покласти персональну відповідальність за збереження та використання гербових печаток </w:t>
      </w:r>
      <w:proofErr w:type="spellStart"/>
      <w:r w:rsidRPr="00BC6942">
        <w:rPr>
          <w:rFonts w:ascii="Times New Roman" w:eastAsia="Times New Roman" w:hAnsi="Times New Roman" w:cs="Times New Roman"/>
          <w:sz w:val="26"/>
          <w:szCs w:val="26"/>
          <w:lang w:eastAsia="uk-UA"/>
        </w:rPr>
        <w:t>старостинських</w:t>
      </w:r>
      <w:proofErr w:type="spellEnd"/>
      <w:r w:rsidRPr="00BC6942">
        <w:rPr>
          <w:rFonts w:ascii="Times New Roman" w:eastAsia="Times New Roman" w:hAnsi="Times New Roman" w:cs="Times New Roman"/>
          <w:sz w:val="26"/>
          <w:szCs w:val="26"/>
          <w:lang w:eastAsia="uk-UA"/>
        </w:rPr>
        <w:t xml:space="preserve"> округів Студениківської сільської ради на старост відповідних </w:t>
      </w:r>
      <w:proofErr w:type="spellStart"/>
      <w:r w:rsidRPr="00BC6942">
        <w:rPr>
          <w:rFonts w:ascii="Times New Roman" w:eastAsia="Times New Roman" w:hAnsi="Times New Roman" w:cs="Times New Roman"/>
          <w:sz w:val="26"/>
          <w:szCs w:val="26"/>
          <w:lang w:eastAsia="uk-UA"/>
        </w:rPr>
        <w:t>старостинських</w:t>
      </w:r>
      <w:proofErr w:type="spellEnd"/>
      <w:r w:rsidRPr="00BC6942">
        <w:rPr>
          <w:rFonts w:ascii="Times New Roman" w:eastAsia="Times New Roman" w:hAnsi="Times New Roman" w:cs="Times New Roman"/>
          <w:sz w:val="26"/>
          <w:szCs w:val="26"/>
          <w:lang w:eastAsia="uk-UA"/>
        </w:rPr>
        <w:t xml:space="preserve"> округів.</w:t>
      </w:r>
    </w:p>
    <w:p w:rsidR="00BC6942" w:rsidRPr="00BC6942" w:rsidRDefault="00BC6942" w:rsidP="00BC6942">
      <w:pPr>
        <w:numPr>
          <w:ilvl w:val="0"/>
          <w:numId w:val="8"/>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Ведення обліку видачі гербових печаток доручити секретарю Студениківської сільської ради.</w:t>
      </w:r>
    </w:p>
    <w:p w:rsidR="00BC6942" w:rsidRPr="00BC6942" w:rsidRDefault="00BC6942" w:rsidP="00BC6942">
      <w:pPr>
        <w:numPr>
          <w:ilvl w:val="0"/>
          <w:numId w:val="8"/>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 xml:space="preserve">Контроль за виконанням рішення покласти на постійну комісію з питань </w:t>
      </w:r>
      <w:r w:rsidRPr="00BC6942">
        <w:rPr>
          <w:rFonts w:ascii="Times New Roman" w:eastAsia="Times New Roman" w:hAnsi="Times New Roman" w:cs="Times New Roman"/>
          <w:sz w:val="26"/>
          <w:szCs w:val="26"/>
          <w:lang w:eastAsia="ru-RU"/>
        </w:rPr>
        <w:t>освіти,  охорони здоров’я, соціального захисту,  прав людини, фізичного виховання, молоді, культури, депутатської діяльності, етики та регламенту.</w:t>
      </w:r>
      <w:r w:rsidRPr="00BC6942">
        <w:rPr>
          <w:rFonts w:ascii="Times New Roman" w:eastAsia="Times New Roman" w:hAnsi="Times New Roman" w:cs="Times New Roman"/>
          <w:sz w:val="26"/>
          <w:szCs w:val="26"/>
          <w:lang w:eastAsia="uk-UA"/>
        </w:rPr>
        <w:t xml:space="preserve"> </w:t>
      </w:r>
    </w:p>
    <w:p w:rsidR="00BC6942" w:rsidRPr="00BC6942" w:rsidRDefault="00BC6942" w:rsidP="00BC6942">
      <w:pPr>
        <w:tabs>
          <w:tab w:val="left" w:pos="851"/>
        </w:tabs>
        <w:spacing w:line="240" w:lineRule="auto"/>
        <w:ind w:left="567"/>
        <w:jc w:val="both"/>
        <w:rPr>
          <w:rFonts w:ascii="Times New Roman" w:eastAsia="Times New Roman" w:hAnsi="Times New Roman" w:cs="Times New Roman"/>
          <w:sz w:val="26"/>
          <w:szCs w:val="26"/>
          <w:lang w:eastAsia="uk-UA"/>
        </w:rPr>
      </w:pPr>
    </w:p>
    <w:p w:rsidR="00BC6942" w:rsidRPr="00BC6942" w:rsidRDefault="00BC6942" w:rsidP="00BC6942">
      <w:pPr>
        <w:tabs>
          <w:tab w:val="left" w:pos="851"/>
        </w:tabs>
        <w:spacing w:line="240" w:lineRule="auto"/>
        <w:ind w:firstLine="567"/>
        <w:jc w:val="both"/>
        <w:rPr>
          <w:rFonts w:ascii="Times New Roman" w:eastAsia="Times New Roman" w:hAnsi="Times New Roman" w:cs="Times New Roman"/>
          <w:b/>
          <w:sz w:val="26"/>
          <w:szCs w:val="26"/>
          <w:lang w:eastAsia="ru-RU"/>
        </w:rPr>
      </w:pPr>
      <w:r w:rsidRPr="00BC6942">
        <w:rPr>
          <w:rFonts w:ascii="Times New Roman" w:eastAsia="Times New Roman" w:hAnsi="Times New Roman" w:cs="Times New Roman"/>
          <w:b/>
          <w:sz w:val="26"/>
          <w:szCs w:val="26"/>
          <w:lang w:eastAsia="ru-RU"/>
        </w:rPr>
        <w:t>Сільський голова                                                                    М.О. Лях</w:t>
      </w:r>
    </w:p>
    <w:p w:rsidR="00BC6942" w:rsidRPr="00BC6942" w:rsidRDefault="00BC6942" w:rsidP="00BC6942">
      <w:pPr>
        <w:spacing w:line="240" w:lineRule="auto"/>
        <w:ind w:left="720"/>
        <w:jc w:val="both"/>
        <w:rPr>
          <w:rFonts w:ascii="Times New Roman" w:eastAsia="Times New Roman" w:hAnsi="Times New Roman" w:cs="Times New Roman"/>
          <w:sz w:val="24"/>
          <w:szCs w:val="24"/>
          <w:lang w:eastAsia="ru-RU"/>
        </w:rPr>
      </w:pPr>
    </w:p>
    <w:p w:rsidR="00BC6942" w:rsidRPr="00BC6942" w:rsidRDefault="00BC6942" w:rsidP="00BC6942">
      <w:pPr>
        <w:spacing w:after="0" w:line="240" w:lineRule="auto"/>
        <w:rPr>
          <w:rFonts w:ascii="Times New Roman" w:eastAsia="Times New Roman" w:hAnsi="Times New Roman" w:cs="Times New Roman"/>
          <w:b/>
          <w:sz w:val="24"/>
          <w:szCs w:val="24"/>
          <w:lang w:eastAsia="ru-RU"/>
        </w:rPr>
      </w:pPr>
      <w:r w:rsidRPr="00BC6942">
        <w:rPr>
          <w:rFonts w:ascii="Times New Roman" w:eastAsia="Times New Roman" w:hAnsi="Times New Roman" w:cs="Times New Roman"/>
          <w:b/>
          <w:sz w:val="24"/>
          <w:szCs w:val="24"/>
          <w:lang w:eastAsia="ru-RU"/>
        </w:rPr>
        <w:t>с. Студеники</w:t>
      </w:r>
    </w:p>
    <w:p w:rsidR="00BC6942" w:rsidRPr="00BC6942" w:rsidRDefault="00BC6942" w:rsidP="00BC6942">
      <w:pPr>
        <w:spacing w:after="0" w:line="240" w:lineRule="auto"/>
        <w:rPr>
          <w:rFonts w:ascii="Times New Roman" w:eastAsia="Times New Roman" w:hAnsi="Times New Roman" w:cs="Times New Roman"/>
          <w:b/>
          <w:sz w:val="24"/>
          <w:szCs w:val="24"/>
          <w:lang w:eastAsia="ru-RU"/>
        </w:rPr>
      </w:pPr>
      <w:r w:rsidRPr="00BC6942">
        <w:rPr>
          <w:rFonts w:ascii="Times New Roman" w:eastAsia="Times New Roman" w:hAnsi="Times New Roman" w:cs="Times New Roman"/>
          <w:b/>
          <w:sz w:val="24"/>
          <w:szCs w:val="24"/>
          <w:lang w:eastAsia="ru-RU"/>
        </w:rPr>
        <w:t xml:space="preserve">№ </w:t>
      </w:r>
      <w:r w:rsidR="00A706A8">
        <w:rPr>
          <w:rFonts w:ascii="Times New Roman" w:eastAsia="Times New Roman" w:hAnsi="Times New Roman" w:cs="Times New Roman"/>
          <w:b/>
          <w:sz w:val="24"/>
          <w:szCs w:val="24"/>
          <w:lang w:eastAsia="ru-RU"/>
        </w:rPr>
        <w:t>24-І-УІІІ</w:t>
      </w:r>
    </w:p>
    <w:p w:rsidR="00BC6942" w:rsidRPr="00BC6942" w:rsidRDefault="00A706A8" w:rsidP="00BC6942">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ru-RU"/>
        </w:rPr>
        <w:t>11.11.2020</w:t>
      </w: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r w:rsidRPr="00BC6942">
        <w:rPr>
          <w:rFonts w:ascii="Times New Roman" w:eastAsia="Times New Roman" w:hAnsi="Times New Roman" w:cs="Times New Roman"/>
          <w:sz w:val="24"/>
          <w:szCs w:val="24"/>
          <w:lang w:eastAsia="uk-UA"/>
        </w:rPr>
        <w:t> </w:t>
      </w: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p>
    <w:p w:rsidR="00BC6942" w:rsidRDefault="00BC6942" w:rsidP="00BC6942">
      <w:pPr>
        <w:spacing w:line="240" w:lineRule="auto"/>
        <w:jc w:val="both"/>
        <w:rPr>
          <w:rFonts w:ascii="Times New Roman" w:eastAsia="Times New Roman" w:hAnsi="Times New Roman" w:cs="Times New Roman"/>
          <w:sz w:val="24"/>
          <w:szCs w:val="24"/>
          <w:lang w:eastAsia="uk-UA"/>
        </w:rPr>
      </w:pPr>
    </w:p>
    <w:p w:rsidR="00A706A8" w:rsidRPr="00BC6942" w:rsidRDefault="00A706A8" w:rsidP="00BC6942">
      <w:pPr>
        <w:spacing w:line="240" w:lineRule="auto"/>
        <w:jc w:val="both"/>
        <w:rPr>
          <w:rFonts w:ascii="Times New Roman" w:eastAsia="Times New Roman" w:hAnsi="Times New Roman" w:cs="Times New Roman"/>
          <w:sz w:val="24"/>
          <w:szCs w:val="24"/>
          <w:lang w:eastAsia="uk-UA"/>
        </w:rPr>
      </w:pP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p>
    <w:p w:rsidR="00BC6942" w:rsidRPr="00BC6942" w:rsidRDefault="00BC6942" w:rsidP="00BC6942">
      <w:pPr>
        <w:spacing w:line="240" w:lineRule="auto"/>
        <w:jc w:val="both"/>
        <w:rPr>
          <w:rFonts w:ascii="Times New Roman" w:eastAsia="Times New Roman" w:hAnsi="Times New Roman" w:cs="Times New Roman"/>
          <w:sz w:val="24"/>
          <w:szCs w:val="24"/>
          <w:lang w:eastAsia="uk-UA"/>
        </w:rPr>
      </w:pPr>
    </w:p>
    <w:p w:rsidR="00BC6942" w:rsidRPr="00BC6942" w:rsidRDefault="00BC6942" w:rsidP="00BC6942">
      <w:pPr>
        <w:spacing w:after="0" w:line="240" w:lineRule="auto"/>
        <w:ind w:left="5387"/>
        <w:rPr>
          <w:rFonts w:ascii="Times New Roman" w:hAnsi="Times New Roman" w:cs="Times New Roman"/>
          <w:b/>
          <w:sz w:val="24"/>
          <w:szCs w:val="24"/>
        </w:rPr>
      </w:pPr>
      <w:r w:rsidRPr="00BC6942">
        <w:rPr>
          <w:rFonts w:ascii="Times New Roman" w:hAnsi="Times New Roman" w:cs="Times New Roman"/>
          <w:b/>
          <w:sz w:val="24"/>
          <w:szCs w:val="24"/>
        </w:rPr>
        <w:lastRenderedPageBreak/>
        <w:t xml:space="preserve">Додаток </w:t>
      </w:r>
    </w:p>
    <w:p w:rsidR="00BC6942" w:rsidRPr="00BC6942" w:rsidRDefault="00BC6942" w:rsidP="00BC6942">
      <w:pPr>
        <w:spacing w:after="0" w:line="240" w:lineRule="auto"/>
        <w:ind w:left="5387"/>
        <w:rPr>
          <w:rFonts w:ascii="Times New Roman" w:hAnsi="Times New Roman" w:cs="Times New Roman"/>
          <w:b/>
          <w:sz w:val="24"/>
          <w:szCs w:val="24"/>
        </w:rPr>
      </w:pPr>
      <w:r w:rsidRPr="00BC6942">
        <w:rPr>
          <w:rFonts w:ascii="Times New Roman" w:hAnsi="Times New Roman" w:cs="Times New Roman"/>
          <w:b/>
          <w:sz w:val="24"/>
          <w:szCs w:val="24"/>
        </w:rPr>
        <w:t xml:space="preserve">до рішення  </w:t>
      </w:r>
      <w:r w:rsidR="00A706A8">
        <w:rPr>
          <w:rFonts w:ascii="Times New Roman" w:hAnsi="Times New Roman" w:cs="Times New Roman"/>
          <w:b/>
          <w:sz w:val="24"/>
          <w:szCs w:val="24"/>
        </w:rPr>
        <w:t>І</w:t>
      </w:r>
      <w:r w:rsidRPr="00BC6942">
        <w:rPr>
          <w:rFonts w:ascii="Times New Roman" w:hAnsi="Times New Roman" w:cs="Times New Roman"/>
          <w:b/>
          <w:sz w:val="24"/>
          <w:szCs w:val="24"/>
        </w:rPr>
        <w:t xml:space="preserve"> сесії </w:t>
      </w:r>
      <w:r w:rsidRPr="00BC6942">
        <w:rPr>
          <w:rFonts w:ascii="Times New Roman" w:hAnsi="Times New Roman" w:cs="Times New Roman"/>
          <w:b/>
          <w:sz w:val="24"/>
          <w:szCs w:val="24"/>
          <w:lang w:val="en-US"/>
        </w:rPr>
        <w:t>VIII</w:t>
      </w:r>
      <w:r w:rsidRPr="00A706A8">
        <w:rPr>
          <w:rFonts w:ascii="Times New Roman" w:hAnsi="Times New Roman" w:cs="Times New Roman"/>
          <w:b/>
          <w:sz w:val="24"/>
          <w:szCs w:val="24"/>
        </w:rPr>
        <w:t xml:space="preserve"> </w:t>
      </w:r>
      <w:r w:rsidRPr="00BC6942">
        <w:rPr>
          <w:rFonts w:ascii="Times New Roman" w:hAnsi="Times New Roman" w:cs="Times New Roman"/>
          <w:b/>
          <w:sz w:val="24"/>
          <w:szCs w:val="24"/>
        </w:rPr>
        <w:t>скликання</w:t>
      </w:r>
    </w:p>
    <w:p w:rsidR="00BC6942" w:rsidRPr="00BC6942" w:rsidRDefault="00BC6942" w:rsidP="00BC6942">
      <w:pPr>
        <w:spacing w:after="0" w:line="240" w:lineRule="auto"/>
        <w:ind w:left="5387"/>
        <w:rPr>
          <w:rFonts w:ascii="Times New Roman" w:hAnsi="Times New Roman" w:cs="Times New Roman"/>
          <w:b/>
          <w:sz w:val="24"/>
          <w:szCs w:val="24"/>
        </w:rPr>
      </w:pPr>
      <w:r w:rsidRPr="00BC6942">
        <w:rPr>
          <w:rFonts w:ascii="Times New Roman" w:hAnsi="Times New Roman" w:cs="Times New Roman"/>
          <w:b/>
          <w:sz w:val="24"/>
          <w:szCs w:val="24"/>
        </w:rPr>
        <w:t>Студениківської сільської ради</w:t>
      </w:r>
    </w:p>
    <w:p w:rsidR="00BC6942" w:rsidRPr="00BC6942" w:rsidRDefault="00BC6942" w:rsidP="00BC6942">
      <w:pPr>
        <w:spacing w:after="0" w:line="240" w:lineRule="auto"/>
        <w:ind w:left="5387"/>
        <w:rPr>
          <w:rFonts w:ascii="Times New Roman" w:hAnsi="Times New Roman" w:cs="Times New Roman"/>
          <w:b/>
          <w:sz w:val="24"/>
          <w:szCs w:val="24"/>
        </w:rPr>
      </w:pPr>
      <w:r w:rsidRPr="00BC6942">
        <w:rPr>
          <w:rFonts w:ascii="Times New Roman" w:hAnsi="Times New Roman" w:cs="Times New Roman"/>
          <w:b/>
          <w:sz w:val="24"/>
          <w:szCs w:val="24"/>
        </w:rPr>
        <w:t xml:space="preserve">№ </w:t>
      </w:r>
      <w:r w:rsidR="00A706A8">
        <w:rPr>
          <w:rFonts w:ascii="Times New Roman" w:hAnsi="Times New Roman" w:cs="Times New Roman"/>
          <w:b/>
          <w:sz w:val="24"/>
          <w:szCs w:val="24"/>
        </w:rPr>
        <w:t>24</w:t>
      </w:r>
      <w:r w:rsidRPr="00BC6942">
        <w:rPr>
          <w:rFonts w:ascii="Times New Roman" w:hAnsi="Times New Roman" w:cs="Times New Roman"/>
          <w:b/>
          <w:sz w:val="24"/>
          <w:szCs w:val="24"/>
        </w:rPr>
        <w:t xml:space="preserve"> від «</w:t>
      </w:r>
      <w:r w:rsidR="00A706A8">
        <w:rPr>
          <w:rFonts w:ascii="Times New Roman" w:hAnsi="Times New Roman" w:cs="Times New Roman"/>
          <w:b/>
          <w:sz w:val="24"/>
          <w:szCs w:val="24"/>
        </w:rPr>
        <w:t>11</w:t>
      </w:r>
      <w:r w:rsidRPr="00BC6942">
        <w:rPr>
          <w:rFonts w:ascii="Times New Roman" w:hAnsi="Times New Roman" w:cs="Times New Roman"/>
          <w:b/>
          <w:sz w:val="24"/>
          <w:szCs w:val="24"/>
        </w:rPr>
        <w:t xml:space="preserve">» </w:t>
      </w:r>
      <w:r w:rsidR="00A706A8">
        <w:rPr>
          <w:rFonts w:ascii="Times New Roman" w:hAnsi="Times New Roman" w:cs="Times New Roman"/>
          <w:b/>
          <w:sz w:val="24"/>
          <w:szCs w:val="24"/>
        </w:rPr>
        <w:t xml:space="preserve">листопада </w:t>
      </w:r>
      <w:r w:rsidRPr="00BC6942">
        <w:rPr>
          <w:rFonts w:ascii="Times New Roman" w:hAnsi="Times New Roman" w:cs="Times New Roman"/>
          <w:b/>
          <w:sz w:val="24"/>
          <w:szCs w:val="24"/>
        </w:rPr>
        <w:t xml:space="preserve"> 2020 р.</w:t>
      </w:r>
    </w:p>
    <w:p w:rsidR="00BC6942" w:rsidRPr="00BC6942" w:rsidRDefault="00BC6942" w:rsidP="00BC6942">
      <w:pPr>
        <w:spacing w:after="0" w:line="240" w:lineRule="auto"/>
        <w:jc w:val="right"/>
        <w:rPr>
          <w:i/>
        </w:rPr>
      </w:pPr>
    </w:p>
    <w:p w:rsidR="00BC6942" w:rsidRPr="00BC6942" w:rsidRDefault="00BC6942" w:rsidP="00BC6942">
      <w:pPr>
        <w:spacing w:after="0" w:line="240" w:lineRule="auto"/>
        <w:jc w:val="right"/>
        <w:rPr>
          <w:i/>
        </w:rPr>
      </w:pPr>
    </w:p>
    <w:p w:rsidR="00BC6942" w:rsidRPr="00BC6942" w:rsidRDefault="00BC6942" w:rsidP="00BC6942">
      <w:pPr>
        <w:spacing w:after="0" w:line="240" w:lineRule="auto"/>
        <w:jc w:val="center"/>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4"/>
          <w:szCs w:val="24"/>
          <w:lang w:eastAsia="uk-UA"/>
        </w:rPr>
        <w:t>ОПИС</w:t>
      </w:r>
    </w:p>
    <w:p w:rsidR="00BC6942" w:rsidRPr="00BC6942" w:rsidRDefault="00BC6942" w:rsidP="00BC6942">
      <w:pPr>
        <w:spacing w:after="0" w:line="240" w:lineRule="auto"/>
        <w:jc w:val="center"/>
        <w:rPr>
          <w:rFonts w:ascii="Times New Roman" w:eastAsia="Times New Roman" w:hAnsi="Times New Roman" w:cs="Times New Roman"/>
          <w:b/>
          <w:sz w:val="26"/>
          <w:szCs w:val="26"/>
          <w:lang w:eastAsia="uk-UA"/>
        </w:rPr>
      </w:pPr>
      <w:r w:rsidRPr="00BC6942">
        <w:rPr>
          <w:rFonts w:ascii="Times New Roman" w:eastAsia="Times New Roman" w:hAnsi="Times New Roman" w:cs="Times New Roman"/>
          <w:b/>
          <w:sz w:val="26"/>
          <w:szCs w:val="26"/>
          <w:lang w:eastAsia="uk-UA"/>
        </w:rPr>
        <w:t xml:space="preserve">гербових номерних печаток  </w:t>
      </w:r>
      <w:proofErr w:type="spellStart"/>
      <w:r w:rsidRPr="00BC6942">
        <w:rPr>
          <w:rFonts w:ascii="Times New Roman" w:eastAsia="Times New Roman" w:hAnsi="Times New Roman" w:cs="Times New Roman"/>
          <w:b/>
          <w:sz w:val="26"/>
          <w:szCs w:val="26"/>
          <w:lang w:eastAsia="uk-UA"/>
        </w:rPr>
        <w:t>старостинських</w:t>
      </w:r>
      <w:proofErr w:type="spellEnd"/>
      <w:r w:rsidRPr="00BC6942">
        <w:rPr>
          <w:rFonts w:ascii="Times New Roman" w:eastAsia="Times New Roman" w:hAnsi="Times New Roman" w:cs="Times New Roman"/>
          <w:b/>
          <w:sz w:val="26"/>
          <w:szCs w:val="26"/>
          <w:lang w:eastAsia="uk-UA"/>
        </w:rPr>
        <w:t xml:space="preserve"> округів </w:t>
      </w:r>
    </w:p>
    <w:p w:rsidR="00BC6942" w:rsidRPr="00BC6942" w:rsidRDefault="00BC6942" w:rsidP="00BC6942">
      <w:pPr>
        <w:spacing w:line="240" w:lineRule="auto"/>
        <w:jc w:val="center"/>
        <w:rPr>
          <w:rFonts w:ascii="Times New Roman" w:eastAsia="Times New Roman" w:hAnsi="Times New Roman" w:cs="Times New Roman"/>
          <w:b/>
          <w:sz w:val="24"/>
          <w:szCs w:val="24"/>
          <w:lang w:eastAsia="uk-UA"/>
        </w:rPr>
      </w:pPr>
      <w:r w:rsidRPr="00BC6942">
        <w:rPr>
          <w:rFonts w:ascii="Times New Roman" w:eastAsia="Times New Roman" w:hAnsi="Times New Roman" w:cs="Times New Roman"/>
          <w:b/>
          <w:sz w:val="26"/>
          <w:szCs w:val="26"/>
          <w:lang w:eastAsia="uk-UA"/>
        </w:rPr>
        <w:t>Студениківської сільської ради</w:t>
      </w:r>
    </w:p>
    <w:p w:rsidR="00BC6942" w:rsidRPr="00BC6942" w:rsidRDefault="00BC6942" w:rsidP="00BC6942">
      <w:pPr>
        <w:spacing w:line="240" w:lineRule="auto"/>
        <w:jc w:val="both"/>
        <w:rPr>
          <w:rFonts w:ascii="Times New Roman" w:eastAsia="Times New Roman" w:hAnsi="Times New Roman" w:cs="Times New Roman"/>
          <w:sz w:val="26"/>
          <w:szCs w:val="26"/>
          <w:lang w:eastAsia="uk-UA"/>
        </w:rPr>
      </w:pPr>
    </w:p>
    <w:p w:rsidR="00BC6942" w:rsidRPr="00BC6942" w:rsidRDefault="00BC6942" w:rsidP="00BC6942">
      <w:pPr>
        <w:numPr>
          <w:ilvl w:val="0"/>
          <w:numId w:val="22"/>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 xml:space="preserve">Гербова печатка  старостинського округу Студениківської сільської ради має </w:t>
      </w:r>
      <w:r w:rsidRPr="00BC6942">
        <w:rPr>
          <w:rFonts w:ascii="Times New Roman" w:eastAsia="Times New Roman" w:hAnsi="Times New Roman" w:cs="Times New Roman"/>
          <w:b/>
          <w:sz w:val="26"/>
          <w:szCs w:val="26"/>
          <w:lang w:eastAsia="uk-UA"/>
        </w:rPr>
        <w:t>форму правильного кола</w:t>
      </w:r>
      <w:r w:rsidRPr="00BC6942">
        <w:rPr>
          <w:rFonts w:ascii="Times New Roman" w:eastAsia="Times New Roman" w:hAnsi="Times New Roman" w:cs="Times New Roman"/>
          <w:sz w:val="26"/>
          <w:szCs w:val="26"/>
          <w:lang w:eastAsia="uk-UA"/>
        </w:rPr>
        <w:t xml:space="preserve">. У центрі печатки знаходиться </w:t>
      </w:r>
      <w:r w:rsidRPr="00BC6942">
        <w:rPr>
          <w:rFonts w:ascii="Times New Roman" w:eastAsia="Times New Roman" w:hAnsi="Times New Roman" w:cs="Times New Roman"/>
          <w:b/>
          <w:sz w:val="26"/>
          <w:szCs w:val="26"/>
          <w:lang w:eastAsia="uk-UA"/>
        </w:rPr>
        <w:t>зображення малого герба</w:t>
      </w:r>
      <w:r w:rsidRPr="00BC6942">
        <w:rPr>
          <w:rFonts w:ascii="Times New Roman" w:eastAsia="Times New Roman" w:hAnsi="Times New Roman" w:cs="Times New Roman"/>
          <w:sz w:val="26"/>
          <w:szCs w:val="26"/>
          <w:lang w:eastAsia="uk-UA"/>
        </w:rPr>
        <w:t xml:space="preserve"> України. </w:t>
      </w:r>
    </w:p>
    <w:p w:rsidR="00BC6942" w:rsidRPr="00BC6942" w:rsidRDefault="00BC6942" w:rsidP="00BC6942">
      <w:pPr>
        <w:numPr>
          <w:ilvl w:val="0"/>
          <w:numId w:val="22"/>
        </w:numPr>
        <w:tabs>
          <w:tab w:val="left" w:pos="851"/>
        </w:tabs>
        <w:spacing w:after="0"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 xml:space="preserve">По зовнішньому  від  обрамлення  герба  колу  зліва   направо українською мовою розміщуються напис: </w:t>
      </w:r>
    </w:p>
    <w:p w:rsidR="00BC6942" w:rsidRPr="00BC6942" w:rsidRDefault="00BC6942" w:rsidP="00BC6942">
      <w:pPr>
        <w:tabs>
          <w:tab w:val="left" w:pos="851"/>
        </w:tabs>
        <w:spacing w:line="240" w:lineRule="auto"/>
        <w:ind w:firstLine="567"/>
        <w:jc w:val="both"/>
        <w:rPr>
          <w:rFonts w:ascii="Calibri" w:eastAsia="Times New Roman" w:hAnsi="Calibri" w:cs="Calibri"/>
          <w:b/>
          <w:sz w:val="26"/>
          <w:szCs w:val="26"/>
          <w:lang w:eastAsia="uk-UA"/>
        </w:rPr>
      </w:pPr>
      <w:r w:rsidRPr="00BC6942">
        <w:rPr>
          <w:rFonts w:ascii="Times New Roman" w:eastAsia="Times New Roman" w:hAnsi="Times New Roman" w:cs="Times New Roman"/>
          <w:b/>
          <w:sz w:val="26"/>
          <w:szCs w:val="26"/>
          <w:lang w:eastAsia="uk-UA"/>
        </w:rPr>
        <w:t>«ВИКОНАВЧИЙ КОМІТЕТ СТУДЕНИКІВСЬКОЇ СІЛЬСЬКОЇ РАДИ, Київська обл., Бориспільський р-н».</w:t>
      </w:r>
      <w:r w:rsidRPr="00BC6942">
        <w:rPr>
          <w:rFonts w:ascii="Calibri" w:eastAsia="Times New Roman" w:hAnsi="Calibri" w:cs="Calibri"/>
          <w:b/>
          <w:sz w:val="26"/>
          <w:szCs w:val="26"/>
          <w:lang w:eastAsia="uk-UA"/>
        </w:rPr>
        <w:t xml:space="preserve">  </w:t>
      </w:r>
    </w:p>
    <w:p w:rsidR="00BC6942" w:rsidRPr="00BC6942" w:rsidRDefault="00BC6942" w:rsidP="00BC6942">
      <w:pPr>
        <w:numPr>
          <w:ilvl w:val="0"/>
          <w:numId w:val="22"/>
        </w:numPr>
        <w:tabs>
          <w:tab w:val="left" w:pos="851"/>
        </w:tabs>
        <w:spacing w:line="240" w:lineRule="auto"/>
        <w:ind w:firstLine="567"/>
        <w:jc w:val="both"/>
        <w:rPr>
          <w:rFonts w:ascii="Times New Roman" w:eastAsia="Times New Roman" w:hAnsi="Times New Roman" w:cs="Times New Roman"/>
          <w:b/>
          <w:sz w:val="26"/>
          <w:szCs w:val="26"/>
          <w:lang w:eastAsia="uk-UA"/>
        </w:rPr>
      </w:pPr>
      <w:r w:rsidRPr="00BC6942">
        <w:rPr>
          <w:rFonts w:ascii="Times New Roman" w:eastAsia="Times New Roman" w:hAnsi="Times New Roman" w:cs="Times New Roman"/>
          <w:sz w:val="26"/>
          <w:szCs w:val="26"/>
          <w:lang w:eastAsia="uk-UA"/>
        </w:rPr>
        <w:t xml:space="preserve">На нижньому    стику    напису    найменування Виконавчого комітету Студениківської сільської ради у  першому  рядку  центровим  способом  розміщується напис </w:t>
      </w:r>
      <w:r w:rsidRPr="00BC6942">
        <w:rPr>
          <w:rFonts w:ascii="Times New Roman" w:eastAsia="Times New Roman" w:hAnsi="Times New Roman" w:cs="Times New Roman"/>
          <w:b/>
          <w:sz w:val="26"/>
          <w:szCs w:val="26"/>
          <w:lang w:eastAsia="uk-UA"/>
        </w:rPr>
        <w:t>«Україна»</w:t>
      </w:r>
      <w:r w:rsidRPr="00BC6942">
        <w:rPr>
          <w:rFonts w:ascii="Times New Roman" w:eastAsia="Times New Roman" w:hAnsi="Times New Roman" w:cs="Times New Roman"/>
          <w:sz w:val="26"/>
          <w:szCs w:val="26"/>
          <w:lang w:eastAsia="uk-UA"/>
        </w:rPr>
        <w:t xml:space="preserve">, над яким розміщується напис </w:t>
      </w:r>
      <w:r w:rsidRPr="00BC6942">
        <w:rPr>
          <w:rFonts w:ascii="Times New Roman" w:eastAsia="Times New Roman" w:hAnsi="Times New Roman" w:cs="Times New Roman"/>
          <w:b/>
          <w:sz w:val="26"/>
          <w:szCs w:val="26"/>
          <w:lang w:eastAsia="uk-UA"/>
        </w:rPr>
        <w:t xml:space="preserve">«Назва старостинського округу» </w:t>
      </w:r>
      <w:r w:rsidRPr="00BC6942">
        <w:rPr>
          <w:rFonts w:ascii="Times New Roman" w:eastAsia="Times New Roman" w:hAnsi="Times New Roman" w:cs="Times New Roman"/>
          <w:sz w:val="26"/>
          <w:szCs w:val="26"/>
          <w:lang w:eastAsia="uk-UA"/>
        </w:rPr>
        <w:t>та</w:t>
      </w:r>
      <w:r w:rsidRPr="00BC6942">
        <w:rPr>
          <w:rFonts w:ascii="Times New Roman" w:eastAsia="Times New Roman" w:hAnsi="Times New Roman" w:cs="Times New Roman"/>
          <w:b/>
          <w:sz w:val="26"/>
          <w:szCs w:val="26"/>
          <w:lang w:eastAsia="uk-UA"/>
        </w:rPr>
        <w:t xml:space="preserve"> код ЄДРПОУ «04358916».</w:t>
      </w:r>
    </w:p>
    <w:p w:rsidR="00BC6942" w:rsidRPr="00BC6942" w:rsidRDefault="00BC6942" w:rsidP="00BC6942">
      <w:pPr>
        <w:numPr>
          <w:ilvl w:val="0"/>
          <w:numId w:val="22"/>
        </w:numPr>
        <w:tabs>
          <w:tab w:val="left" w:pos="851"/>
        </w:tabs>
        <w:spacing w:line="240" w:lineRule="auto"/>
        <w:ind w:firstLine="567"/>
        <w:jc w:val="both"/>
        <w:rPr>
          <w:rFonts w:ascii="Times New Roman" w:eastAsia="Times New Roman" w:hAnsi="Times New Roman" w:cs="Times New Roman"/>
          <w:sz w:val="26"/>
          <w:szCs w:val="26"/>
          <w:lang w:eastAsia="uk-UA"/>
        </w:rPr>
      </w:pPr>
      <w:r w:rsidRPr="00BC6942">
        <w:rPr>
          <w:rFonts w:ascii="Times New Roman" w:eastAsia="Times New Roman" w:hAnsi="Times New Roman" w:cs="Times New Roman"/>
          <w:sz w:val="26"/>
          <w:szCs w:val="26"/>
          <w:lang w:eastAsia="uk-UA"/>
        </w:rPr>
        <w:t xml:space="preserve">Печатка виготовляється з </w:t>
      </w:r>
      <w:r w:rsidRPr="00BC6942">
        <w:rPr>
          <w:rFonts w:ascii="Times New Roman" w:eastAsia="Times New Roman" w:hAnsi="Times New Roman" w:cs="Times New Roman"/>
          <w:b/>
          <w:sz w:val="26"/>
          <w:szCs w:val="26"/>
          <w:lang w:eastAsia="uk-UA"/>
        </w:rPr>
        <w:t>гуми</w:t>
      </w:r>
      <w:r w:rsidRPr="00BC6942">
        <w:rPr>
          <w:rFonts w:ascii="Times New Roman" w:eastAsia="Times New Roman" w:hAnsi="Times New Roman" w:cs="Times New Roman"/>
          <w:sz w:val="26"/>
          <w:szCs w:val="26"/>
          <w:lang w:eastAsia="uk-UA"/>
        </w:rPr>
        <w:t xml:space="preserve">.  Для печатки використовується штемпельна </w:t>
      </w:r>
      <w:r w:rsidRPr="00BC6942">
        <w:rPr>
          <w:rFonts w:ascii="Times New Roman" w:eastAsia="Times New Roman" w:hAnsi="Times New Roman" w:cs="Times New Roman"/>
          <w:b/>
          <w:sz w:val="26"/>
          <w:szCs w:val="26"/>
          <w:lang w:eastAsia="uk-UA"/>
        </w:rPr>
        <w:t>фарба синього кольору</w:t>
      </w:r>
      <w:r w:rsidRPr="00BC6942">
        <w:rPr>
          <w:rFonts w:ascii="Times New Roman" w:eastAsia="Times New Roman" w:hAnsi="Times New Roman" w:cs="Times New Roman"/>
          <w:sz w:val="26"/>
          <w:szCs w:val="26"/>
          <w:lang w:eastAsia="uk-UA"/>
        </w:rPr>
        <w:t>. </w:t>
      </w:r>
    </w:p>
    <w:p w:rsidR="00BC6942" w:rsidRPr="00BC6942" w:rsidRDefault="00BC6942" w:rsidP="00BC6942">
      <w:pPr>
        <w:spacing w:after="0" w:line="240" w:lineRule="auto"/>
        <w:rPr>
          <w:rFonts w:ascii="Times New Roman" w:eastAsia="Times New Roman" w:hAnsi="Times New Roman" w:cs="Times New Roman"/>
          <w:b/>
          <w:sz w:val="24"/>
          <w:szCs w:val="24"/>
          <w:lang w:eastAsia="uk-UA"/>
        </w:rPr>
      </w:pPr>
    </w:p>
    <w:p w:rsidR="009F3271" w:rsidRDefault="009F3271"/>
    <w:p w:rsidR="002B4787" w:rsidRDefault="002B4787"/>
    <w:p w:rsidR="002B4787" w:rsidRDefault="002B4787"/>
    <w:p w:rsidR="002B4787" w:rsidRDefault="002B4787"/>
    <w:p w:rsidR="002B4787" w:rsidRDefault="002B4787"/>
    <w:p w:rsidR="002B4787" w:rsidRPr="00A706A8" w:rsidRDefault="00A706A8">
      <w:pPr>
        <w:rPr>
          <w:rFonts w:ascii="Times New Roman" w:hAnsi="Times New Roman" w:cs="Times New Roman"/>
          <w:sz w:val="24"/>
          <w:szCs w:val="24"/>
        </w:rPr>
      </w:pPr>
      <w:r w:rsidRPr="00A706A8">
        <w:rPr>
          <w:rFonts w:ascii="Times New Roman" w:hAnsi="Times New Roman" w:cs="Times New Roman"/>
          <w:sz w:val="24"/>
          <w:szCs w:val="24"/>
        </w:rPr>
        <w:t>Секретар сільської ради :                                                    Н.Г.Стрижак</w:t>
      </w:r>
    </w:p>
    <w:p w:rsidR="002B4787" w:rsidRDefault="002B4787"/>
    <w:p w:rsidR="002B4787" w:rsidRDefault="002B4787"/>
    <w:p w:rsidR="002B4787" w:rsidRDefault="002B4787"/>
    <w:p w:rsidR="002B4787" w:rsidRDefault="002B4787"/>
    <w:p w:rsidR="002B4787" w:rsidRDefault="002B4787"/>
    <w:p w:rsidR="002B4787" w:rsidRDefault="002B4787"/>
    <w:p w:rsidR="00C83809" w:rsidRDefault="00C83809" w:rsidP="002B4787">
      <w:pPr>
        <w:pStyle w:val="a5"/>
        <w:spacing w:line="240" w:lineRule="auto"/>
        <w:jc w:val="both"/>
        <w:rPr>
          <w:rFonts w:ascii="Times New Roman" w:eastAsia="Times New Roman" w:hAnsi="Times New Roman" w:cs="Times New Roman"/>
          <w:sz w:val="28"/>
          <w:szCs w:val="28"/>
          <w:lang w:eastAsia="uk-UA"/>
        </w:rPr>
      </w:pPr>
    </w:p>
    <w:p w:rsidR="00C83809" w:rsidRDefault="00C83809" w:rsidP="002B4787">
      <w:pPr>
        <w:pStyle w:val="a5"/>
        <w:spacing w:line="240" w:lineRule="auto"/>
        <w:jc w:val="both"/>
        <w:rPr>
          <w:rFonts w:ascii="Times New Roman" w:eastAsia="Times New Roman" w:hAnsi="Times New Roman" w:cs="Times New Roman"/>
          <w:sz w:val="28"/>
          <w:szCs w:val="28"/>
          <w:lang w:eastAsia="uk-UA"/>
        </w:rPr>
      </w:pPr>
    </w:p>
    <w:p w:rsidR="00C83809" w:rsidRDefault="00C83809" w:rsidP="002B4787">
      <w:pPr>
        <w:pStyle w:val="a5"/>
        <w:spacing w:line="240" w:lineRule="auto"/>
        <w:jc w:val="both"/>
        <w:rPr>
          <w:rFonts w:ascii="Times New Roman" w:eastAsia="Times New Roman" w:hAnsi="Times New Roman" w:cs="Times New Roman"/>
          <w:sz w:val="28"/>
          <w:szCs w:val="28"/>
          <w:lang w:eastAsia="uk-UA"/>
        </w:rPr>
      </w:pPr>
    </w:p>
    <w:p w:rsidR="00C83809" w:rsidRDefault="00C83809" w:rsidP="002B4787">
      <w:pPr>
        <w:pStyle w:val="a5"/>
        <w:spacing w:line="240" w:lineRule="auto"/>
        <w:jc w:val="both"/>
        <w:rPr>
          <w:rFonts w:ascii="Times New Roman" w:eastAsia="Times New Roman" w:hAnsi="Times New Roman" w:cs="Times New Roman"/>
          <w:sz w:val="28"/>
          <w:szCs w:val="28"/>
          <w:lang w:eastAsia="uk-UA"/>
        </w:rPr>
      </w:pPr>
    </w:p>
    <w:p w:rsidR="00C83809" w:rsidRDefault="00C83809" w:rsidP="002B4787">
      <w:pPr>
        <w:pStyle w:val="a5"/>
        <w:spacing w:line="240" w:lineRule="auto"/>
        <w:jc w:val="both"/>
        <w:rPr>
          <w:rFonts w:ascii="Times New Roman" w:eastAsia="Times New Roman" w:hAnsi="Times New Roman" w:cs="Times New Roman"/>
          <w:sz w:val="28"/>
          <w:szCs w:val="28"/>
          <w:lang w:eastAsia="uk-UA"/>
        </w:rPr>
      </w:pPr>
    </w:p>
    <w:p w:rsidR="00C83809" w:rsidRDefault="00C83809" w:rsidP="002B4787">
      <w:pPr>
        <w:pStyle w:val="a5"/>
        <w:spacing w:line="240" w:lineRule="auto"/>
        <w:jc w:val="both"/>
        <w:rPr>
          <w:rFonts w:ascii="Times New Roman" w:eastAsia="Times New Roman" w:hAnsi="Times New Roman" w:cs="Times New Roman"/>
          <w:sz w:val="28"/>
          <w:szCs w:val="28"/>
          <w:lang w:eastAsia="uk-UA"/>
        </w:rPr>
      </w:pPr>
    </w:p>
    <w:p w:rsidR="00C83809" w:rsidRDefault="00C83809" w:rsidP="002B4787">
      <w:pPr>
        <w:pStyle w:val="a5"/>
        <w:spacing w:line="240" w:lineRule="auto"/>
        <w:jc w:val="both"/>
        <w:rPr>
          <w:rFonts w:ascii="Times New Roman" w:eastAsia="Times New Roman" w:hAnsi="Times New Roman" w:cs="Times New Roman"/>
          <w:sz w:val="28"/>
          <w:szCs w:val="28"/>
          <w:lang w:eastAsia="uk-UA"/>
        </w:rPr>
      </w:pPr>
    </w:p>
    <w:p w:rsidR="00C83809" w:rsidRDefault="00C83809"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277CF" w:rsidRDefault="002277CF" w:rsidP="002B4787">
      <w:pPr>
        <w:pStyle w:val="a5"/>
        <w:spacing w:line="240" w:lineRule="auto"/>
        <w:jc w:val="both"/>
        <w:rPr>
          <w:rFonts w:ascii="Times New Roman" w:eastAsia="Times New Roman" w:hAnsi="Times New Roman" w:cs="Times New Roman"/>
          <w:sz w:val="28"/>
          <w:szCs w:val="28"/>
          <w:lang w:eastAsia="uk-UA"/>
        </w:rPr>
      </w:pPr>
    </w:p>
    <w:p w:rsidR="002A7D3A" w:rsidRPr="002A7D3A" w:rsidRDefault="002A7D3A" w:rsidP="002A7D3A">
      <w:pPr>
        <w:pStyle w:val="a3"/>
        <w:rPr>
          <w:rFonts w:ascii="Times New Roman" w:hAnsi="Times New Roman" w:cs="Times New Roman"/>
          <w:b/>
        </w:rPr>
      </w:pPr>
    </w:p>
    <w:p w:rsidR="00C83809" w:rsidRPr="002A7D3A" w:rsidRDefault="00C83809" w:rsidP="00C83809">
      <w:pPr>
        <w:jc w:val="both"/>
        <w:rPr>
          <w:rFonts w:ascii="Times New Roman" w:hAnsi="Times New Roman" w:cs="Times New Roman"/>
          <w:b/>
          <w:color w:val="000000"/>
          <w:sz w:val="24"/>
          <w:szCs w:val="24"/>
        </w:rPr>
        <w:sectPr w:rsidR="00C83809" w:rsidRPr="002A7D3A" w:rsidSect="00E443CE">
          <w:pgSz w:w="11906" w:h="16838"/>
          <w:pgMar w:top="426" w:right="567" w:bottom="1134" w:left="1701" w:header="709" w:footer="709" w:gutter="0"/>
          <w:pgNumType w:start="2"/>
          <w:cols w:space="708"/>
          <w:docGrid w:linePitch="360"/>
        </w:sectPr>
      </w:pPr>
    </w:p>
    <w:p w:rsidR="000B4DC5" w:rsidRDefault="000B4DC5"/>
    <w:p w:rsidR="000B4DC5" w:rsidRDefault="00172737" w:rsidP="000B4DC5">
      <w:pPr>
        <w:pStyle w:val="a6"/>
        <w:shd w:val="clear" w:color="auto" w:fill="FFFFFF"/>
        <w:spacing w:before="0" w:beforeAutospacing="0" w:after="0" w:afterAutospacing="0"/>
        <w:ind w:left="5954"/>
        <w:rPr>
          <w:b/>
        </w:rPr>
      </w:pPr>
      <w:r>
        <w:rPr>
          <w:b/>
        </w:rPr>
        <w:t xml:space="preserve">Додаток </w:t>
      </w:r>
    </w:p>
    <w:p w:rsidR="000B4DC5" w:rsidRDefault="000B4DC5" w:rsidP="000B4DC5">
      <w:pPr>
        <w:pStyle w:val="a6"/>
        <w:shd w:val="clear" w:color="auto" w:fill="FFFFFF"/>
        <w:spacing w:before="0" w:beforeAutospacing="0" w:after="0" w:afterAutospacing="0"/>
        <w:ind w:left="5954"/>
        <w:rPr>
          <w:b/>
        </w:rPr>
      </w:pPr>
      <w:r>
        <w:rPr>
          <w:b/>
        </w:rPr>
        <w:t>«ЗАТВЕРДЖЕНО»</w:t>
      </w:r>
    </w:p>
    <w:p w:rsidR="000B4DC5" w:rsidRPr="00D94BB2" w:rsidRDefault="000B4DC5" w:rsidP="000B4DC5">
      <w:pPr>
        <w:pStyle w:val="a6"/>
        <w:shd w:val="clear" w:color="auto" w:fill="FFFFFF"/>
        <w:spacing w:before="0" w:beforeAutospacing="0" w:after="0" w:afterAutospacing="0"/>
        <w:ind w:left="5954"/>
        <w:rPr>
          <w:b/>
        </w:rPr>
      </w:pPr>
      <w:r>
        <w:rPr>
          <w:b/>
        </w:rPr>
        <w:t>рішенням _1__ сесії VIII</w:t>
      </w:r>
      <w:r w:rsidRPr="00EB55DA">
        <w:rPr>
          <w:b/>
        </w:rPr>
        <w:t xml:space="preserve"> </w:t>
      </w:r>
      <w:r>
        <w:rPr>
          <w:b/>
        </w:rPr>
        <w:t>скликання</w:t>
      </w:r>
    </w:p>
    <w:p w:rsidR="000B4DC5" w:rsidRDefault="000B4DC5" w:rsidP="000B4DC5">
      <w:pPr>
        <w:pStyle w:val="a6"/>
        <w:shd w:val="clear" w:color="auto" w:fill="FFFFFF"/>
        <w:spacing w:before="0" w:beforeAutospacing="0" w:after="0" w:afterAutospacing="0"/>
        <w:ind w:left="5954"/>
        <w:rPr>
          <w:b/>
        </w:rPr>
      </w:pPr>
      <w:r>
        <w:rPr>
          <w:b/>
        </w:rPr>
        <w:t>Студениківської сільської ради</w:t>
      </w:r>
    </w:p>
    <w:p w:rsidR="000B4DC5" w:rsidRDefault="000B4DC5" w:rsidP="000B4DC5">
      <w:pPr>
        <w:pStyle w:val="a6"/>
        <w:shd w:val="clear" w:color="auto" w:fill="FFFFFF"/>
        <w:spacing w:before="0" w:beforeAutospacing="0" w:after="0" w:afterAutospacing="0"/>
        <w:ind w:left="5954"/>
        <w:rPr>
          <w:b/>
        </w:rPr>
      </w:pPr>
      <w:r>
        <w:rPr>
          <w:b/>
        </w:rPr>
        <w:t>ві</w:t>
      </w:r>
      <w:r w:rsidR="00944D11">
        <w:rPr>
          <w:b/>
        </w:rPr>
        <w:t>д «_11_» __11__ 2020 р. № __11_</w:t>
      </w:r>
    </w:p>
    <w:p w:rsidR="000B4DC5" w:rsidRDefault="000B4DC5" w:rsidP="000B4DC5">
      <w:pPr>
        <w:pStyle w:val="a6"/>
        <w:shd w:val="clear" w:color="auto" w:fill="FFFFFF"/>
        <w:spacing w:before="0" w:beforeAutospacing="0" w:after="0" w:afterAutospacing="0"/>
        <w:jc w:val="center"/>
        <w:rPr>
          <w:b/>
        </w:rPr>
      </w:pPr>
    </w:p>
    <w:p w:rsidR="000B4DC5" w:rsidRDefault="000B4DC5" w:rsidP="000B4DC5">
      <w:pPr>
        <w:pStyle w:val="a6"/>
        <w:shd w:val="clear" w:color="auto" w:fill="FFFFFF"/>
        <w:spacing w:before="0" w:beforeAutospacing="0" w:after="0" w:afterAutospacing="0"/>
        <w:jc w:val="center"/>
        <w:rPr>
          <w:b/>
        </w:rPr>
      </w:pPr>
    </w:p>
    <w:p w:rsidR="000B4DC5" w:rsidRPr="003872B3" w:rsidRDefault="000B4DC5" w:rsidP="000B4DC5">
      <w:pPr>
        <w:pStyle w:val="a6"/>
        <w:shd w:val="clear" w:color="auto" w:fill="FFFFFF"/>
        <w:spacing w:before="0" w:beforeAutospacing="0" w:after="0" w:afterAutospacing="0"/>
        <w:jc w:val="center"/>
        <w:rPr>
          <w:b/>
        </w:rPr>
      </w:pPr>
      <w:r w:rsidRPr="003872B3">
        <w:rPr>
          <w:b/>
        </w:rPr>
        <w:t>ПОЛОЖЕННЯ</w:t>
      </w:r>
      <w:r w:rsidRPr="003872B3">
        <w:rPr>
          <w:b/>
        </w:rPr>
        <w:br/>
      </w:r>
      <w:r>
        <w:rPr>
          <w:b/>
        </w:rPr>
        <w:t xml:space="preserve">      </w:t>
      </w:r>
      <w:r w:rsidRPr="003872B3">
        <w:rPr>
          <w:b/>
        </w:rPr>
        <w:t xml:space="preserve">ПРО СТАРОСТУ СТУДЕНИКІВСЬКОЇ </w:t>
      </w:r>
      <w:r>
        <w:rPr>
          <w:b/>
        </w:rPr>
        <w:t xml:space="preserve">СІЛЬСЬКОЇ РАДИ </w:t>
      </w:r>
      <w:r w:rsidRPr="003872B3">
        <w:rPr>
          <w:b/>
        </w:rPr>
        <w:t xml:space="preserve">       </w:t>
      </w:r>
    </w:p>
    <w:p w:rsidR="000B4DC5" w:rsidRPr="003872B3" w:rsidRDefault="000B4DC5" w:rsidP="000B4DC5">
      <w:pPr>
        <w:pStyle w:val="a6"/>
        <w:shd w:val="clear" w:color="auto" w:fill="FFFFFF"/>
        <w:spacing w:before="0" w:beforeAutospacing="0" w:after="0" w:afterAutospacing="0"/>
      </w:pPr>
    </w:p>
    <w:p w:rsidR="000B4DC5" w:rsidRPr="003872B3" w:rsidRDefault="000B4DC5" w:rsidP="000B4DC5">
      <w:pPr>
        <w:pStyle w:val="a6"/>
        <w:numPr>
          <w:ilvl w:val="0"/>
          <w:numId w:val="25"/>
        </w:numPr>
        <w:shd w:val="clear" w:color="auto" w:fill="FFFFFF"/>
        <w:spacing w:before="0" w:beforeAutospacing="0" w:after="0" w:afterAutospacing="0"/>
        <w:ind w:left="426" w:hanging="229"/>
        <w:jc w:val="center"/>
        <w:rPr>
          <w:b/>
        </w:rPr>
      </w:pPr>
      <w:r w:rsidRPr="003872B3">
        <w:rPr>
          <w:b/>
        </w:rPr>
        <w:t>ЗАГАЛЬНІ ПОЛОЖЕННЯ</w:t>
      </w:r>
    </w:p>
    <w:p w:rsidR="000B4DC5" w:rsidRDefault="000B4DC5" w:rsidP="000B4DC5">
      <w:pPr>
        <w:pStyle w:val="a6"/>
        <w:shd w:val="clear" w:color="auto" w:fill="FFFFFF"/>
        <w:tabs>
          <w:tab w:val="left" w:pos="567"/>
        </w:tabs>
        <w:spacing w:before="0" w:beforeAutospacing="0" w:after="0" w:afterAutospacing="0"/>
        <w:jc w:val="both"/>
      </w:pPr>
      <w:r w:rsidRPr="003872B3">
        <w:br/>
        <w:t xml:space="preserve">         1.1. Положення про старосту Студениківської сільської ради (далі – Положення) розроблено відповідно до законів України «Про місцеве самоврядування в Україні», «Про добровільне об’єднання територіальних громад»</w:t>
      </w:r>
      <w:r>
        <w:t>, «Про службу в органах місцевого самоврядування», інших нормативно-правових актів, актів представницького органу місцевого самоврядування Студениківської територіальної громади, яким виступає Студениківська сільська рада Бориспільського району Київської області (далі – сільська рада), Регламенту сільської ради та Регламенту виконавчого комітету сільської ради.</w:t>
      </w:r>
    </w:p>
    <w:p w:rsidR="000B4DC5" w:rsidRDefault="000B4DC5" w:rsidP="000B4DC5">
      <w:pPr>
        <w:pStyle w:val="a6"/>
        <w:shd w:val="clear" w:color="auto" w:fill="FFFFFF"/>
        <w:tabs>
          <w:tab w:val="left" w:pos="567"/>
        </w:tabs>
        <w:spacing w:before="0" w:beforeAutospacing="0" w:after="0" w:afterAutospacing="0"/>
        <w:ind w:firstLine="567"/>
        <w:jc w:val="both"/>
      </w:pPr>
      <w:r>
        <w:t>1.2. Це Положення</w:t>
      </w:r>
      <w:r w:rsidRPr="003872B3">
        <w:t xml:space="preserve">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0B4DC5" w:rsidRPr="003872B3" w:rsidRDefault="000B4DC5" w:rsidP="000B4DC5">
      <w:pPr>
        <w:pStyle w:val="a6"/>
        <w:shd w:val="clear" w:color="auto" w:fill="FFFFFF"/>
        <w:tabs>
          <w:tab w:val="left" w:pos="567"/>
        </w:tabs>
        <w:spacing w:before="0" w:beforeAutospacing="0" w:after="0" w:afterAutospacing="0"/>
        <w:ind w:firstLine="567"/>
        <w:jc w:val="both"/>
      </w:pPr>
      <w:r>
        <w:t>1.3</w:t>
      </w:r>
      <w:r w:rsidRPr="003872B3">
        <w:t xml:space="preserve">. Положення затверджується </w:t>
      </w:r>
      <w:r>
        <w:t>рішенням сільської ради</w:t>
      </w:r>
      <w:r w:rsidRPr="003872B3">
        <w:t>.</w:t>
      </w:r>
    </w:p>
    <w:p w:rsidR="000B4DC5" w:rsidRPr="003872B3" w:rsidRDefault="000B4DC5" w:rsidP="000B4DC5">
      <w:pPr>
        <w:pStyle w:val="a6"/>
        <w:shd w:val="clear" w:color="auto" w:fill="FFFFFF"/>
        <w:tabs>
          <w:tab w:val="left" w:pos="567"/>
        </w:tabs>
        <w:spacing w:before="0" w:beforeAutospacing="0" w:after="0" w:afterAutospacing="0"/>
        <w:ind w:firstLine="567"/>
        <w:jc w:val="center"/>
        <w:rPr>
          <w:b/>
        </w:rPr>
      </w:pPr>
      <w:r w:rsidRPr="003872B3">
        <w:br/>
      </w:r>
      <w:r w:rsidRPr="003872B3">
        <w:rPr>
          <w:b/>
        </w:rPr>
        <w:t>II. ПРАВОВИЙ СТАТУС СТАРОСТИ</w:t>
      </w:r>
    </w:p>
    <w:p w:rsidR="000B4DC5" w:rsidRPr="00BA3B5B" w:rsidRDefault="000B4DC5" w:rsidP="000B4DC5">
      <w:pPr>
        <w:pStyle w:val="tj"/>
        <w:shd w:val="clear" w:color="auto" w:fill="FFFFFF"/>
        <w:tabs>
          <w:tab w:val="left" w:pos="567"/>
        </w:tabs>
        <w:spacing w:before="0" w:beforeAutospacing="0" w:after="0" w:afterAutospacing="0"/>
        <w:jc w:val="both"/>
        <w:rPr>
          <w:lang w:val="uk-UA"/>
        </w:rPr>
      </w:pPr>
      <w:r w:rsidRPr="003872B3">
        <w:rPr>
          <w:lang w:val="uk-UA"/>
        </w:rPr>
        <w:br/>
      </w:r>
      <w:r>
        <w:rPr>
          <w:color w:val="FF0000"/>
          <w:lang w:val="uk-UA"/>
        </w:rPr>
        <w:t xml:space="preserve">         </w:t>
      </w:r>
      <w:r w:rsidRPr="00BA3B5B">
        <w:rPr>
          <w:lang w:val="uk-UA"/>
        </w:rPr>
        <w:t xml:space="preserve">2.1. </w:t>
      </w:r>
      <w:hyperlink r:id="rId15" w:tgtFrame="_blank" w:history="1">
        <w:r w:rsidRPr="00BA3B5B">
          <w:rPr>
            <w:rStyle w:val="ae"/>
            <w:lang w:val="uk-UA"/>
          </w:rPr>
          <w:t xml:space="preserve">Староста </w:t>
        </w:r>
        <w:r w:rsidRPr="007774E6">
          <w:rPr>
            <w:rStyle w:val="ae"/>
            <w:lang w:val="uk-UA"/>
          </w:rPr>
          <w:t>затверджується</w:t>
        </w:r>
        <w:r w:rsidRPr="00BA3B5B">
          <w:rPr>
            <w:rStyle w:val="ae"/>
            <w:lang w:val="uk-UA"/>
          </w:rPr>
          <w:t xml:space="preserve"> сільською радою на строк її повноважень за пропозицією відповідного сільського голови.</w:t>
        </w:r>
      </w:hyperlink>
    </w:p>
    <w:p w:rsidR="000B4DC5" w:rsidRDefault="000B4DC5" w:rsidP="000B4DC5">
      <w:pPr>
        <w:pStyle w:val="tj"/>
        <w:shd w:val="clear" w:color="auto" w:fill="FFFFFF"/>
        <w:tabs>
          <w:tab w:val="left" w:pos="567"/>
        </w:tabs>
        <w:spacing w:before="0" w:beforeAutospacing="0" w:after="0" w:afterAutospacing="0"/>
        <w:ind w:firstLine="567"/>
        <w:jc w:val="both"/>
        <w:rPr>
          <w:lang w:val="uk-UA"/>
        </w:rPr>
      </w:pPr>
      <w:r w:rsidRPr="00BA3B5B">
        <w:rPr>
          <w:lang w:val="uk-UA"/>
        </w:rPr>
        <w:t xml:space="preserve">2.2. </w:t>
      </w:r>
      <w:hyperlink r:id="rId16" w:tgtFrame="_blank" w:history="1">
        <w:r w:rsidRPr="00BA3B5B">
          <w:rPr>
            <w:rStyle w:val="ae"/>
            <w:lang w:val="uk-UA"/>
          </w:rPr>
          <w:t xml:space="preserve">Староста </w:t>
        </w:r>
        <w:r w:rsidRPr="00C22533">
          <w:rPr>
            <w:rStyle w:val="ae"/>
            <w:lang w:val="uk-UA"/>
          </w:rPr>
          <w:t>є членом виконавчого комітету</w:t>
        </w:r>
        <w:r>
          <w:rPr>
            <w:rStyle w:val="ae"/>
            <w:lang w:val="uk-UA"/>
          </w:rPr>
          <w:t xml:space="preserve"> сільської</w:t>
        </w:r>
        <w:r w:rsidRPr="00BA3B5B">
          <w:rPr>
            <w:rStyle w:val="ae"/>
            <w:lang w:val="uk-UA"/>
          </w:rPr>
          <w:t xml:space="preserve"> ради за посадою і працює в ньому на постійній основі.</w:t>
        </w:r>
      </w:hyperlink>
    </w:p>
    <w:p w:rsidR="000B4DC5" w:rsidRPr="000049AF" w:rsidRDefault="000B4DC5" w:rsidP="000B4DC5">
      <w:pPr>
        <w:pStyle w:val="tj"/>
        <w:shd w:val="clear" w:color="auto" w:fill="FFFFFF"/>
        <w:tabs>
          <w:tab w:val="left" w:pos="567"/>
        </w:tabs>
        <w:spacing w:before="0" w:beforeAutospacing="0" w:after="0" w:afterAutospacing="0"/>
        <w:ind w:firstLine="567"/>
        <w:jc w:val="both"/>
        <w:rPr>
          <w:lang w:val="uk-UA"/>
        </w:rPr>
      </w:pPr>
      <w:r>
        <w:rPr>
          <w:lang w:val="uk-UA"/>
        </w:rPr>
        <w:t xml:space="preserve">2.3. </w:t>
      </w:r>
      <w:r w:rsidRPr="000049AF">
        <w:rPr>
          <w:lang w:val="uk-UA"/>
        </w:rPr>
        <w:t xml:space="preserve">Староста у своїй діяльності керується Конституцією і законами України, актами Президента України, Кабінету Міністрів України, </w:t>
      </w:r>
      <w:r>
        <w:rPr>
          <w:lang w:val="uk-UA"/>
        </w:rPr>
        <w:t xml:space="preserve">Статутом громади, </w:t>
      </w:r>
      <w:r w:rsidRPr="000049AF">
        <w:rPr>
          <w:lang w:val="uk-UA"/>
        </w:rPr>
        <w:t>Регламентом ради,</w:t>
      </w:r>
      <w:r>
        <w:rPr>
          <w:lang w:val="uk-UA"/>
        </w:rPr>
        <w:t xml:space="preserve"> Регламентом виконавчого комітету ради, іншими рішеннями сільської ради</w:t>
      </w:r>
      <w:r w:rsidRPr="000049AF">
        <w:rPr>
          <w:rFonts w:cstheme="minorHAnsi"/>
          <w:bdr w:val="none" w:sz="0" w:space="0" w:color="auto" w:frame="1"/>
          <w:shd w:val="clear" w:color="auto" w:fill="FFFFFF"/>
          <w:lang w:val="uk-UA" w:eastAsia="uk-UA"/>
        </w:rPr>
        <w:t>, що визначають порядок його діяльності та взаємовідносини з територіальною громадою, органами місцевого самоврядування та їхніми поса</w:t>
      </w:r>
      <w:r w:rsidRPr="000049AF">
        <w:rPr>
          <w:rFonts w:cstheme="minorHAnsi"/>
          <w:bdr w:val="none" w:sz="0" w:space="0" w:color="auto" w:frame="1"/>
          <w:shd w:val="clear" w:color="auto" w:fill="FFFFFF"/>
          <w:lang w:val="uk-UA" w:eastAsia="uk-UA"/>
        </w:rPr>
        <w:softHyphen/>
        <w:t>довими особами, підприємствами, установами та організаціями</w:t>
      </w:r>
      <w:r w:rsidRPr="009B6FFA">
        <w:rPr>
          <w:lang w:val="uk-UA"/>
        </w:rPr>
        <w:t xml:space="preserve"> </w:t>
      </w:r>
      <w:r>
        <w:rPr>
          <w:lang w:val="uk-UA"/>
        </w:rPr>
        <w:t>та цим Положенням.</w:t>
      </w:r>
    </w:p>
    <w:p w:rsidR="000B4DC5" w:rsidRPr="001E15AD" w:rsidRDefault="000B4DC5" w:rsidP="000B4DC5">
      <w:pPr>
        <w:pStyle w:val="a6"/>
        <w:shd w:val="clear" w:color="auto" w:fill="FFFFFF"/>
        <w:spacing w:before="0" w:beforeAutospacing="0" w:after="0" w:afterAutospacing="0"/>
        <w:ind w:firstLine="567"/>
        <w:jc w:val="both"/>
      </w:pPr>
      <w:r>
        <w:t xml:space="preserve">2.4. </w:t>
      </w:r>
      <w:r w:rsidRPr="003872B3">
        <w:rPr>
          <w:u w:val="single"/>
        </w:rPr>
        <w:t>Староста</w:t>
      </w:r>
      <w:r>
        <w:rPr>
          <w:u w:val="single"/>
        </w:rPr>
        <w:t xml:space="preserve">  </w:t>
      </w:r>
      <w:proofErr w:type="spellStart"/>
      <w:r>
        <w:rPr>
          <w:u w:val="single"/>
        </w:rPr>
        <w:t>зобов</w:t>
      </w:r>
      <w:proofErr w:type="spellEnd"/>
      <w:r w:rsidRPr="005246C9">
        <w:rPr>
          <w:u w:val="single"/>
          <w:lang w:val="ru-RU"/>
        </w:rPr>
        <w:t>’</w:t>
      </w:r>
      <w:proofErr w:type="spellStart"/>
      <w:r>
        <w:rPr>
          <w:u w:val="single"/>
        </w:rPr>
        <w:t>язаний</w:t>
      </w:r>
      <w:proofErr w:type="spellEnd"/>
      <w:r w:rsidRPr="001E15AD">
        <w:t xml:space="preserve">: </w:t>
      </w:r>
    </w:p>
    <w:p w:rsidR="000B4DC5" w:rsidRDefault="00634417" w:rsidP="000B4DC5">
      <w:pPr>
        <w:pStyle w:val="tj"/>
        <w:shd w:val="clear" w:color="auto" w:fill="FFFFFF"/>
        <w:spacing w:before="0" w:beforeAutospacing="0" w:after="0" w:afterAutospacing="0"/>
        <w:ind w:firstLine="567"/>
        <w:jc w:val="both"/>
        <w:rPr>
          <w:rStyle w:val="ae"/>
          <w:rFonts w:ascii="IBM Plex Serif" w:hAnsi="IBM Plex Serif"/>
          <w:lang w:val="uk-UA"/>
        </w:rPr>
      </w:pPr>
      <w:hyperlink r:id="rId17" w:tgtFrame="_blank" w:history="1">
        <w:r w:rsidR="000B4DC5">
          <w:rPr>
            <w:rStyle w:val="ae"/>
            <w:rFonts w:ascii="IBM Plex Serif" w:hAnsi="IBM Plex Serif"/>
            <w:lang w:val="uk-UA"/>
          </w:rPr>
          <w:t>1) представляти</w:t>
        </w:r>
        <w:r w:rsidR="000B4DC5" w:rsidRPr="001E15AD">
          <w:rPr>
            <w:rStyle w:val="ae"/>
            <w:rFonts w:ascii="IBM Plex Serif" w:hAnsi="IBM Plex Serif"/>
            <w:lang w:val="uk-UA"/>
          </w:rPr>
          <w:t xml:space="preserve"> інте</w:t>
        </w:r>
        <w:r w:rsidR="000B4DC5">
          <w:rPr>
            <w:rStyle w:val="ae"/>
            <w:rFonts w:ascii="IBM Plex Serif" w:hAnsi="IBM Plex Serif"/>
            <w:lang w:val="uk-UA"/>
          </w:rPr>
          <w:t xml:space="preserve">реси жителів відповідного села </w:t>
        </w:r>
        <w:r w:rsidR="000B4DC5" w:rsidRPr="001E15AD">
          <w:rPr>
            <w:rStyle w:val="ae"/>
            <w:rFonts w:ascii="IBM Plex Serif" w:hAnsi="IBM Plex Serif"/>
            <w:lang w:val="uk-UA"/>
          </w:rPr>
          <w:t>у</w:t>
        </w:r>
        <w:r w:rsidR="000B4DC5">
          <w:rPr>
            <w:rStyle w:val="ae"/>
            <w:rFonts w:ascii="IBM Plex Serif" w:hAnsi="IBM Plex Serif"/>
            <w:lang w:val="uk-UA"/>
          </w:rPr>
          <w:t xml:space="preserve"> виконавчих органах сільської</w:t>
        </w:r>
        <w:r w:rsidR="000B4DC5" w:rsidRPr="001E15AD">
          <w:rPr>
            <w:rStyle w:val="ae"/>
            <w:rFonts w:ascii="IBM Plex Serif" w:hAnsi="IBM Plex Serif"/>
            <w:lang w:val="uk-UA"/>
          </w:rPr>
          <w:t xml:space="preserve"> ради;</w:t>
        </w:r>
      </w:hyperlink>
    </w:p>
    <w:p w:rsidR="000B4DC5" w:rsidRPr="001E15AD" w:rsidRDefault="000B4DC5" w:rsidP="000B4DC5">
      <w:pPr>
        <w:pStyle w:val="tj"/>
        <w:shd w:val="clear" w:color="auto" w:fill="FFFFFF"/>
        <w:spacing w:before="0" w:beforeAutospacing="0" w:after="0" w:afterAutospacing="0"/>
        <w:ind w:firstLine="567"/>
        <w:jc w:val="both"/>
        <w:rPr>
          <w:rFonts w:ascii="IBM Plex Serif" w:hAnsi="IBM Plex Serif"/>
          <w:lang w:val="uk-UA"/>
        </w:rPr>
      </w:pPr>
      <w:r>
        <w:rPr>
          <w:rStyle w:val="ae"/>
          <w:rFonts w:ascii="IBM Plex Serif" w:hAnsi="IBM Plex Serif"/>
          <w:lang w:val="uk-UA"/>
        </w:rPr>
        <w:t xml:space="preserve">2) </w:t>
      </w:r>
      <w:hyperlink r:id="rId18" w:tgtFrame="_blank" w:history="1">
        <w:r>
          <w:rPr>
            <w:rStyle w:val="ae"/>
            <w:rFonts w:ascii="IBM Plex Serif" w:hAnsi="IBM Plex Serif"/>
            <w:lang w:val="uk-UA"/>
          </w:rPr>
          <w:t>брати</w:t>
        </w:r>
        <w:r w:rsidRPr="001E15AD">
          <w:rPr>
            <w:rStyle w:val="ae"/>
            <w:rFonts w:ascii="IBM Plex Serif" w:hAnsi="IBM Plex Serif"/>
            <w:lang w:val="uk-UA"/>
          </w:rPr>
          <w:t xml:space="preserve"> участь у пленарних засіданнях с</w:t>
        </w:r>
        <w:r>
          <w:rPr>
            <w:rStyle w:val="ae"/>
            <w:rFonts w:ascii="IBM Plex Serif" w:hAnsi="IBM Plex Serif"/>
            <w:lang w:val="uk-UA"/>
          </w:rPr>
          <w:t xml:space="preserve">ільської </w:t>
        </w:r>
        <w:r w:rsidRPr="001E15AD">
          <w:rPr>
            <w:rStyle w:val="ae"/>
            <w:rFonts w:ascii="IBM Plex Serif" w:hAnsi="IBM Plex Serif"/>
            <w:lang w:val="uk-UA"/>
          </w:rPr>
          <w:t>ради та засіданнях її постійних комісій;</w:t>
        </w:r>
      </w:hyperlink>
    </w:p>
    <w:p w:rsidR="000B4DC5" w:rsidRPr="001E15AD" w:rsidRDefault="00634417" w:rsidP="000B4DC5">
      <w:pPr>
        <w:pStyle w:val="tj"/>
        <w:shd w:val="clear" w:color="auto" w:fill="FFFFFF"/>
        <w:spacing w:before="0" w:beforeAutospacing="0" w:after="0" w:afterAutospacing="0"/>
        <w:ind w:firstLine="567"/>
        <w:jc w:val="both"/>
        <w:rPr>
          <w:rFonts w:ascii="IBM Plex Serif" w:hAnsi="IBM Plex Serif"/>
          <w:lang w:val="uk-UA"/>
        </w:rPr>
      </w:pPr>
      <w:hyperlink r:id="rId19" w:tgtFrame="_blank" w:history="1">
        <w:r w:rsidR="000B4DC5">
          <w:rPr>
            <w:rStyle w:val="ae"/>
            <w:rFonts w:ascii="IBM Plex Serif" w:hAnsi="IBM Plex Serif"/>
            <w:lang w:val="uk-UA"/>
          </w:rPr>
          <w:t>3</w:t>
        </w:r>
        <w:r w:rsidR="000B4DC5" w:rsidRPr="001E15AD">
          <w:rPr>
            <w:rStyle w:val="ae"/>
            <w:rFonts w:ascii="IBM Plex Serif" w:hAnsi="IBM Plex Serif"/>
            <w:lang w:val="uk-UA"/>
          </w:rPr>
          <w:t>) сп</w:t>
        </w:r>
        <w:r w:rsidR="000B4DC5">
          <w:rPr>
            <w:rStyle w:val="ae"/>
            <w:rFonts w:ascii="IBM Plex Serif" w:hAnsi="IBM Plex Serif"/>
            <w:lang w:val="uk-UA"/>
          </w:rPr>
          <w:t xml:space="preserve">рияти жителям відповідного села </w:t>
        </w:r>
        <w:r w:rsidR="000B4DC5" w:rsidRPr="001E15AD">
          <w:rPr>
            <w:rStyle w:val="ae"/>
            <w:rFonts w:ascii="IBM Plex Serif" w:hAnsi="IBM Plex Serif"/>
            <w:lang w:val="uk-UA"/>
          </w:rPr>
          <w:t>у підготовці документів, що подаються до органів місцевого самоврядування;</w:t>
        </w:r>
      </w:hyperlink>
    </w:p>
    <w:p w:rsidR="000B4DC5" w:rsidRPr="001E15AD" w:rsidRDefault="00634417" w:rsidP="000B4DC5">
      <w:pPr>
        <w:pStyle w:val="tj"/>
        <w:shd w:val="clear" w:color="auto" w:fill="FFFFFF"/>
        <w:spacing w:before="0" w:beforeAutospacing="0" w:after="0" w:afterAutospacing="0"/>
        <w:ind w:firstLine="567"/>
        <w:jc w:val="both"/>
        <w:rPr>
          <w:rFonts w:ascii="IBM Plex Serif" w:hAnsi="IBM Plex Serif"/>
          <w:lang w:val="uk-UA"/>
        </w:rPr>
      </w:pPr>
      <w:hyperlink r:id="rId20" w:tgtFrame="_blank" w:history="1">
        <w:r w:rsidR="000B4DC5">
          <w:rPr>
            <w:rStyle w:val="ae"/>
            <w:rFonts w:ascii="IBM Plex Serif" w:hAnsi="IBM Plex Serif"/>
            <w:lang w:val="uk-UA"/>
          </w:rPr>
          <w:t>4) брати</w:t>
        </w:r>
        <w:r w:rsidR="000B4DC5" w:rsidRPr="001E15AD">
          <w:rPr>
            <w:rStyle w:val="ae"/>
            <w:rFonts w:ascii="IBM Plex Serif" w:hAnsi="IBM Plex Serif"/>
            <w:lang w:val="uk-UA"/>
          </w:rPr>
          <w:t xml:space="preserve"> участь в організа</w:t>
        </w:r>
        <w:r w:rsidR="000B4DC5">
          <w:rPr>
            <w:rStyle w:val="ae"/>
            <w:rFonts w:ascii="IBM Plex Serif" w:hAnsi="IBM Plex Serif"/>
            <w:lang w:val="uk-UA"/>
          </w:rPr>
          <w:t xml:space="preserve">ції виконання рішень сільської </w:t>
        </w:r>
        <w:r w:rsidR="000B4DC5" w:rsidRPr="001E15AD">
          <w:rPr>
            <w:rStyle w:val="ae"/>
            <w:rFonts w:ascii="IBM Plex Serif" w:hAnsi="IBM Plex Serif"/>
            <w:lang w:val="uk-UA"/>
          </w:rPr>
          <w:t>ради, її виконавчого ком</w:t>
        </w:r>
        <w:r w:rsidR="000B4DC5">
          <w:rPr>
            <w:rStyle w:val="ae"/>
            <w:rFonts w:ascii="IBM Plex Serif" w:hAnsi="IBM Plex Serif"/>
            <w:lang w:val="uk-UA"/>
          </w:rPr>
          <w:t xml:space="preserve">ітету, розпоряджень сільського </w:t>
        </w:r>
        <w:r w:rsidR="000B4DC5" w:rsidRPr="001E15AD">
          <w:rPr>
            <w:rStyle w:val="ae"/>
            <w:rFonts w:ascii="IBM Plex Serif" w:hAnsi="IBM Plex Serif"/>
            <w:lang w:val="uk-UA"/>
          </w:rPr>
          <w:t>голови на території відповідного старостинського округу та у здійсненні контролю за їх виконанням;</w:t>
        </w:r>
      </w:hyperlink>
    </w:p>
    <w:p w:rsidR="000B4DC5" w:rsidRPr="001E15AD" w:rsidRDefault="00634417" w:rsidP="000B4DC5">
      <w:pPr>
        <w:pStyle w:val="tj"/>
        <w:shd w:val="clear" w:color="auto" w:fill="FFFFFF"/>
        <w:spacing w:before="0" w:beforeAutospacing="0" w:after="0" w:afterAutospacing="0"/>
        <w:ind w:firstLine="567"/>
        <w:jc w:val="both"/>
        <w:rPr>
          <w:rFonts w:ascii="IBM Plex Serif" w:hAnsi="IBM Plex Serif"/>
          <w:lang w:val="uk-UA"/>
        </w:rPr>
      </w:pPr>
      <w:hyperlink r:id="rId21" w:tgtFrame="_blank" w:history="1">
        <w:r w:rsidR="000B4DC5">
          <w:rPr>
            <w:rStyle w:val="ae"/>
            <w:rFonts w:ascii="IBM Plex Serif" w:hAnsi="IBM Plex Serif"/>
            <w:lang w:val="uk-UA"/>
          </w:rPr>
          <w:t>5) брати</w:t>
        </w:r>
        <w:r w:rsidR="000B4DC5" w:rsidRPr="001E15AD">
          <w:rPr>
            <w:rStyle w:val="ae"/>
            <w:rFonts w:ascii="IBM Plex Serif" w:hAnsi="IBM Plex Serif"/>
            <w:lang w:val="uk-UA"/>
          </w:rPr>
          <w:t xml:space="preserve"> участь у підготовці проекту місцевого бюджету в частині фінансування програм, що реалізуються на території відповідного старостинського округу;</w:t>
        </w:r>
      </w:hyperlink>
    </w:p>
    <w:p w:rsidR="000B4DC5" w:rsidRPr="001E15AD" w:rsidRDefault="00634417" w:rsidP="000B4DC5">
      <w:pPr>
        <w:pStyle w:val="tj"/>
        <w:shd w:val="clear" w:color="auto" w:fill="FFFFFF"/>
        <w:spacing w:before="0" w:beforeAutospacing="0" w:after="0" w:afterAutospacing="0"/>
        <w:ind w:firstLine="567"/>
        <w:jc w:val="both"/>
        <w:rPr>
          <w:rFonts w:ascii="IBM Plex Serif" w:hAnsi="IBM Plex Serif"/>
          <w:lang w:val="uk-UA"/>
        </w:rPr>
      </w:pPr>
      <w:hyperlink r:id="rId22" w:tgtFrame="_blank" w:history="1">
        <w:r w:rsidR="000B4DC5">
          <w:rPr>
            <w:rStyle w:val="ae"/>
            <w:rFonts w:ascii="IBM Plex Serif" w:hAnsi="IBM Plex Serif"/>
            <w:lang w:val="uk-UA"/>
          </w:rPr>
          <w:t>6) брати</w:t>
        </w:r>
        <w:r w:rsidR="000B4DC5" w:rsidRPr="001E15AD">
          <w:rPr>
            <w:rStyle w:val="ae"/>
            <w:rFonts w:ascii="IBM Plex Serif" w:hAnsi="IBM Plex Serif"/>
            <w:lang w:val="uk-UA"/>
          </w:rPr>
          <w:t xml:space="preserve"> участь у підгот</w:t>
        </w:r>
        <w:r w:rsidR="000B4DC5">
          <w:rPr>
            <w:rStyle w:val="ae"/>
            <w:rFonts w:ascii="IBM Plex Serif" w:hAnsi="IBM Plex Serif"/>
            <w:lang w:val="uk-UA"/>
          </w:rPr>
          <w:t xml:space="preserve">овці проектів рішень сільської </w:t>
        </w:r>
        <w:r w:rsidR="000B4DC5" w:rsidRPr="001E15AD">
          <w:rPr>
            <w:rStyle w:val="ae"/>
            <w:rFonts w:ascii="IBM Plex Serif" w:hAnsi="IBM Plex Serif"/>
            <w:lang w:val="uk-UA"/>
          </w:rPr>
          <w:t>ради, що стосуються майна територіальної громади, розташованого на території відповідного старостинського округу;</w:t>
        </w:r>
      </w:hyperlink>
    </w:p>
    <w:p w:rsidR="000B4DC5" w:rsidRPr="001E15AD" w:rsidRDefault="00634417" w:rsidP="000B4DC5">
      <w:pPr>
        <w:pStyle w:val="tj"/>
        <w:shd w:val="clear" w:color="auto" w:fill="FFFFFF"/>
        <w:spacing w:before="0" w:beforeAutospacing="0" w:after="0" w:afterAutospacing="0"/>
        <w:ind w:firstLine="567"/>
        <w:jc w:val="both"/>
        <w:rPr>
          <w:rFonts w:ascii="IBM Plex Serif" w:hAnsi="IBM Plex Serif"/>
          <w:lang w:val="uk-UA"/>
        </w:rPr>
      </w:pPr>
      <w:hyperlink r:id="rId23" w:tgtFrame="_blank" w:history="1">
        <w:r w:rsidR="000B4DC5">
          <w:rPr>
            <w:rStyle w:val="ae"/>
            <w:rFonts w:ascii="IBM Plex Serif" w:hAnsi="IBM Plex Serif"/>
            <w:lang w:val="uk-UA"/>
          </w:rPr>
          <w:t>7) брати</w:t>
        </w:r>
        <w:r w:rsidR="000B4DC5" w:rsidRPr="001E15AD">
          <w:rPr>
            <w:rStyle w:val="ae"/>
            <w:rFonts w:ascii="IBM Plex Serif" w:hAnsi="IBM Plex Serif"/>
            <w:lang w:val="uk-UA"/>
          </w:rPr>
          <w:t xml:space="preserve"> участь у здійсненні контролю за використанням об'єктів комунальної власності, розташованих на території відповідного старостинського округу;</w:t>
        </w:r>
      </w:hyperlink>
    </w:p>
    <w:p w:rsidR="000B4DC5" w:rsidRPr="001E15AD" w:rsidRDefault="00634417" w:rsidP="000B4DC5">
      <w:pPr>
        <w:pStyle w:val="tj"/>
        <w:shd w:val="clear" w:color="auto" w:fill="FFFFFF"/>
        <w:spacing w:before="0" w:beforeAutospacing="0" w:after="0" w:afterAutospacing="0"/>
        <w:ind w:firstLine="567"/>
        <w:jc w:val="both"/>
        <w:rPr>
          <w:rFonts w:ascii="IBM Plex Serif" w:hAnsi="IBM Plex Serif"/>
          <w:lang w:val="uk-UA"/>
        </w:rPr>
      </w:pPr>
      <w:hyperlink r:id="rId24" w:tgtFrame="_blank" w:history="1">
        <w:r w:rsidR="000B4DC5">
          <w:rPr>
            <w:rStyle w:val="ae"/>
            <w:rFonts w:ascii="IBM Plex Serif" w:hAnsi="IBM Plex Serif"/>
            <w:lang w:val="uk-UA"/>
          </w:rPr>
          <w:t>8) брати</w:t>
        </w:r>
        <w:r w:rsidR="000B4DC5" w:rsidRPr="001E15AD">
          <w:rPr>
            <w:rStyle w:val="ae"/>
            <w:rFonts w:ascii="IBM Plex Serif" w:hAnsi="IBM Plex Serif"/>
            <w:lang w:val="uk-UA"/>
          </w:rPr>
          <w:t xml:space="preserve"> участь у здійсненні контролю за станом</w:t>
        </w:r>
        <w:r w:rsidR="000B4DC5">
          <w:rPr>
            <w:rStyle w:val="ae"/>
            <w:rFonts w:ascii="IBM Plex Serif" w:hAnsi="IBM Plex Serif"/>
            <w:lang w:val="uk-UA"/>
          </w:rPr>
          <w:t xml:space="preserve"> благоустрою відповідного села та інформувати сільського </w:t>
        </w:r>
        <w:r w:rsidR="000B4DC5" w:rsidRPr="001E15AD">
          <w:rPr>
            <w:rStyle w:val="ae"/>
            <w:rFonts w:ascii="IBM Plex Serif" w:hAnsi="IBM Plex Serif"/>
            <w:lang w:val="uk-UA"/>
          </w:rPr>
          <w:t>голо</w:t>
        </w:r>
        <w:r w:rsidR="000B4DC5">
          <w:rPr>
            <w:rStyle w:val="ae"/>
            <w:rFonts w:ascii="IBM Plex Serif" w:hAnsi="IBM Plex Serif"/>
            <w:lang w:val="uk-UA"/>
          </w:rPr>
          <w:t xml:space="preserve">ву, виконавчі органи сільської </w:t>
        </w:r>
        <w:r w:rsidR="000B4DC5" w:rsidRPr="001E15AD">
          <w:rPr>
            <w:rStyle w:val="ae"/>
            <w:rFonts w:ascii="IBM Plex Serif" w:hAnsi="IBM Plex Serif"/>
            <w:lang w:val="uk-UA"/>
          </w:rPr>
          <w:t>ради про його результати;</w:t>
        </w:r>
      </w:hyperlink>
    </w:p>
    <w:p w:rsidR="000B4DC5" w:rsidRDefault="00634417" w:rsidP="000B4DC5">
      <w:pPr>
        <w:pStyle w:val="tj"/>
        <w:shd w:val="clear" w:color="auto" w:fill="FFFFFF"/>
        <w:spacing w:before="0" w:beforeAutospacing="0" w:after="0" w:afterAutospacing="0"/>
        <w:ind w:firstLine="567"/>
        <w:jc w:val="both"/>
        <w:rPr>
          <w:rStyle w:val="ae"/>
          <w:rFonts w:ascii="IBM Plex Serif" w:hAnsi="IBM Plex Serif"/>
          <w:lang w:val="uk-UA"/>
        </w:rPr>
      </w:pPr>
      <w:hyperlink r:id="rId25" w:tgtFrame="_blank" w:history="1">
        <w:r w:rsidR="000B4DC5">
          <w:rPr>
            <w:rStyle w:val="ae"/>
            <w:rFonts w:ascii="IBM Plex Serif" w:hAnsi="IBM Plex Serif"/>
            <w:lang w:val="uk-UA"/>
          </w:rPr>
          <w:t>9) сприяти</w:t>
        </w:r>
        <w:r w:rsidR="000B4DC5" w:rsidRPr="001E15AD">
          <w:rPr>
            <w:rStyle w:val="ae"/>
            <w:rFonts w:ascii="IBM Plex Serif" w:hAnsi="IBM Plex Serif"/>
            <w:lang w:val="uk-UA"/>
          </w:rPr>
          <w:t xml:space="preserve">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w:t>
        </w:r>
        <w:r w:rsidR="000B4DC5">
          <w:rPr>
            <w:rStyle w:val="ae"/>
            <w:rFonts w:ascii="IBM Plex Serif" w:hAnsi="IBM Plex Serif"/>
            <w:lang w:val="uk-UA"/>
          </w:rPr>
          <w:t>го значення у відповідному селі</w:t>
        </w:r>
        <w:r w:rsidR="000B4DC5" w:rsidRPr="001E15AD">
          <w:rPr>
            <w:rStyle w:val="ae"/>
            <w:rFonts w:ascii="IBM Plex Serif" w:hAnsi="IBM Plex Serif"/>
            <w:lang w:val="uk-UA"/>
          </w:rPr>
          <w:t>;</w:t>
        </w:r>
      </w:hyperlink>
    </w:p>
    <w:p w:rsidR="000B4DC5" w:rsidRPr="00D521A0" w:rsidRDefault="000B4DC5" w:rsidP="000B4DC5">
      <w:pPr>
        <w:shd w:val="clear" w:color="auto" w:fill="FFFFFF"/>
        <w:spacing w:after="0" w:line="240" w:lineRule="auto"/>
        <w:ind w:firstLine="567"/>
        <w:jc w:val="both"/>
        <w:rPr>
          <w:rFonts w:ascii="Times New Roman" w:eastAsia="Times New Roman" w:hAnsi="Times New Roman" w:cs="Times New Roman"/>
          <w:color w:val="333333"/>
          <w:sz w:val="24"/>
          <w:szCs w:val="24"/>
          <w:lang w:eastAsia="uk-UA"/>
        </w:rPr>
      </w:pPr>
      <w:r>
        <w:rPr>
          <w:rStyle w:val="ae"/>
          <w:rFonts w:ascii="IBM Plex Serif" w:hAnsi="IBM Plex Serif"/>
        </w:rPr>
        <w:t xml:space="preserve">10) </w:t>
      </w:r>
      <w:r w:rsidRPr="00D521A0">
        <w:rPr>
          <w:rFonts w:ascii="Times New Roman" w:eastAsia="Times New Roman" w:hAnsi="Times New Roman" w:cs="Times New Roman"/>
          <w:color w:val="000000"/>
          <w:sz w:val="24"/>
          <w:szCs w:val="24"/>
          <w:bdr w:val="none" w:sz="0" w:space="0" w:color="auto" w:frame="1"/>
          <w:shd w:val="clear" w:color="auto" w:fill="FFFFFF"/>
          <w:lang w:eastAsia="uk-UA"/>
        </w:rPr>
        <w:t>вести прийом членів громади в межах відповідного старостинського округу згідно з визначеним графіком прийому,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0B4DC5" w:rsidRPr="00D521A0" w:rsidRDefault="000B4DC5" w:rsidP="000B4DC5">
      <w:pPr>
        <w:shd w:val="clear" w:color="auto" w:fill="FFFFFF"/>
        <w:spacing w:after="0" w:line="240" w:lineRule="auto"/>
        <w:ind w:firstLine="567"/>
        <w:jc w:val="both"/>
        <w:rPr>
          <w:rFonts w:ascii="Times New Roman" w:eastAsia="Times New Roman" w:hAnsi="Times New Roman" w:cs="Times New Roman"/>
          <w:color w:val="333333"/>
          <w:sz w:val="24"/>
          <w:szCs w:val="24"/>
          <w:lang w:eastAsia="uk-UA"/>
        </w:rPr>
      </w:pPr>
      <w:r>
        <w:rPr>
          <w:rFonts w:ascii="IBM Plex Serif" w:hAnsi="IBM Plex Serif"/>
        </w:rPr>
        <w:t xml:space="preserve">11) </w:t>
      </w:r>
      <w:r w:rsidRPr="00D521A0">
        <w:rPr>
          <w:rFonts w:ascii="Times New Roman" w:eastAsia="Times New Roman" w:hAnsi="Times New Roman" w:cs="Times New Roman"/>
          <w:color w:val="000000"/>
          <w:sz w:val="24"/>
          <w:szCs w:val="24"/>
          <w:bdr w:val="none" w:sz="0" w:space="0" w:color="auto" w:frame="1"/>
          <w:shd w:val="clear" w:color="auto" w:fill="FFFFFF"/>
          <w:lang w:eastAsia="uk-UA"/>
        </w:rPr>
        <w:t>вести облік та узагальнювати пропозиції членів громади у межах відповідного старостинського округу з питань соціально-економічного та культурного розвитку цього старостинського округу, соціального, побутового та транспортного обслуговування його жителів;</w:t>
      </w:r>
    </w:p>
    <w:p w:rsidR="000B4DC5" w:rsidRPr="005246C9" w:rsidRDefault="000B4DC5" w:rsidP="000B4DC5">
      <w:pPr>
        <w:shd w:val="clear" w:color="auto" w:fill="FFFFFF"/>
        <w:spacing w:after="0" w:line="240" w:lineRule="auto"/>
        <w:ind w:firstLine="567"/>
        <w:jc w:val="both"/>
        <w:rPr>
          <w:rFonts w:ascii="Times New Roman" w:eastAsia="Times New Roman" w:hAnsi="Times New Roman" w:cs="Times New Roman"/>
          <w:sz w:val="24"/>
          <w:szCs w:val="24"/>
          <w:lang w:eastAsia="uk-UA"/>
        </w:rPr>
      </w:pPr>
      <w:r>
        <w:rPr>
          <w:rFonts w:ascii="IBM Plex Serif" w:hAnsi="IBM Plex Serif"/>
        </w:rPr>
        <w:t xml:space="preserve">12) </w:t>
      </w:r>
      <w:r w:rsidRPr="005246C9">
        <w:rPr>
          <w:rFonts w:ascii="Times New Roman" w:eastAsia="Times New Roman" w:hAnsi="Times New Roman" w:cs="Times New Roman"/>
          <w:sz w:val="24"/>
          <w:szCs w:val="24"/>
          <w:bdr w:val="none" w:sz="0" w:space="0" w:color="auto" w:frame="1"/>
          <w:shd w:val="clear" w:color="auto" w:fill="FFFFFF"/>
          <w:lang w:eastAsia="uk-UA"/>
        </w:rPr>
        <w:t>приймати від членів територіальної громади у межах старостинського округу заяви, адресовані сільській раді та її виконавчим органам, підприємствам, установам та організаціям комунальної форми власності, їхнім посадовим особам, передавати їх за призначенням;</w:t>
      </w:r>
    </w:p>
    <w:p w:rsidR="000B4DC5" w:rsidRDefault="000B4DC5" w:rsidP="000B4DC5">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rFonts w:ascii="IBM Plex Serif" w:hAnsi="IBM Plex Serif"/>
          <w:lang w:val="uk-UA"/>
        </w:rPr>
        <w:t xml:space="preserve">13) </w:t>
      </w:r>
      <w:r w:rsidRPr="00D521A0">
        <w:rPr>
          <w:color w:val="000000"/>
          <w:bdr w:val="none" w:sz="0" w:space="0" w:color="auto" w:frame="1"/>
          <w:shd w:val="clear" w:color="auto" w:fill="FFFFFF"/>
          <w:lang w:val="uk-UA" w:eastAsia="uk-UA"/>
        </w:rPr>
        <w:t>сприяти проведенню контрольних заходів на території відповідного старостинського округу (землекорис</w:t>
      </w:r>
      <w:r w:rsidRPr="00D521A0">
        <w:rPr>
          <w:color w:val="000000"/>
          <w:bdr w:val="none" w:sz="0" w:space="0" w:color="auto" w:frame="1"/>
          <w:shd w:val="clear" w:color="auto" w:fill="FFFFFF"/>
          <w:lang w:val="uk-UA" w:eastAsia="uk-UA"/>
        </w:rPr>
        <w:softHyphen/>
        <w:t>тування, довкілля, об'єкти житлово-комунальної інфраструктури тощо);</w:t>
      </w:r>
    </w:p>
    <w:p w:rsidR="000B4DC5" w:rsidRDefault="000B4DC5" w:rsidP="000B4DC5">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14) </w:t>
      </w:r>
      <w:r w:rsidRPr="00D521A0">
        <w:rPr>
          <w:color w:val="000000"/>
          <w:bdr w:val="none" w:sz="0" w:space="0" w:color="auto" w:frame="1"/>
          <w:shd w:val="clear" w:color="auto" w:fill="FFFFFF"/>
          <w:lang w:val="uk-UA" w:eastAsia="uk-UA"/>
        </w:rPr>
        <w:t>здійснювати моніторинг дотримання на території відповідного старостинського округу громадського порядку, стану виконання встановлених рішеннями сільської ради правил із питань благоустрою території населених пунктів громади, забезпечення в них чистоти і порядку, торгівлі на ринках та додержання тиші в громадських місцях тощо;</w:t>
      </w:r>
    </w:p>
    <w:p w:rsidR="000B4DC5" w:rsidRDefault="000B4DC5" w:rsidP="000B4DC5">
      <w:pPr>
        <w:pStyle w:val="tj"/>
        <w:shd w:val="clear" w:color="auto" w:fill="FFFFFF"/>
        <w:tabs>
          <w:tab w:val="left" w:pos="851"/>
        </w:tabs>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15) </w:t>
      </w:r>
      <w:r w:rsidRPr="00D521A0">
        <w:rPr>
          <w:color w:val="000000"/>
          <w:bdr w:val="none" w:sz="0" w:space="0" w:color="auto" w:frame="1"/>
          <w:shd w:val="clear" w:color="auto" w:fill="FFFFFF"/>
          <w:lang w:val="uk-UA" w:eastAsia="uk-UA"/>
        </w:rPr>
        <w:t>забезпечувати зберігання офіційних документів, пов'язаних із місцевим самоврядуванням відповідного ста</w:t>
      </w:r>
      <w:r w:rsidRPr="00D521A0">
        <w:rPr>
          <w:color w:val="000000"/>
          <w:bdr w:val="none" w:sz="0" w:space="0" w:color="auto" w:frame="1"/>
          <w:shd w:val="clear" w:color="auto" w:fill="FFFFFF"/>
          <w:lang w:val="uk-UA" w:eastAsia="uk-UA"/>
        </w:rPr>
        <w:softHyphen/>
        <w:t>ростинського округу, забезпечувати доступ до них осіб, яким це право надано у встановленому  законодавством порядку</w:t>
      </w:r>
      <w:r w:rsidR="00944D11">
        <w:rPr>
          <w:color w:val="000000"/>
          <w:bdr w:val="none" w:sz="0" w:space="0" w:color="auto" w:frame="1"/>
          <w:shd w:val="clear" w:color="auto" w:fill="FFFFFF"/>
          <w:lang w:val="uk-UA" w:eastAsia="uk-UA"/>
        </w:rPr>
        <w:t xml:space="preserve">, а також забезпечити зберігання книг </w:t>
      </w:r>
      <w:proofErr w:type="spellStart"/>
      <w:r w:rsidR="00944D11">
        <w:rPr>
          <w:color w:val="000000"/>
          <w:bdr w:val="none" w:sz="0" w:space="0" w:color="auto" w:frame="1"/>
          <w:shd w:val="clear" w:color="auto" w:fill="FFFFFF"/>
          <w:lang w:val="uk-UA" w:eastAsia="uk-UA"/>
        </w:rPr>
        <w:t>погосподарського</w:t>
      </w:r>
      <w:proofErr w:type="spellEnd"/>
      <w:r w:rsidR="00944D11">
        <w:rPr>
          <w:color w:val="000000"/>
          <w:bdr w:val="none" w:sz="0" w:space="0" w:color="auto" w:frame="1"/>
          <w:shd w:val="clear" w:color="auto" w:fill="FFFFFF"/>
          <w:lang w:val="uk-UA" w:eastAsia="uk-UA"/>
        </w:rPr>
        <w:t xml:space="preserve"> обліку сільської ради, на базі якої утворено </w:t>
      </w:r>
      <w:proofErr w:type="spellStart"/>
      <w:r w:rsidR="00944D11">
        <w:rPr>
          <w:color w:val="000000"/>
          <w:bdr w:val="none" w:sz="0" w:space="0" w:color="auto" w:frame="1"/>
          <w:shd w:val="clear" w:color="auto" w:fill="FFFFFF"/>
          <w:lang w:val="uk-UA" w:eastAsia="uk-UA"/>
        </w:rPr>
        <w:t>старостинський</w:t>
      </w:r>
      <w:proofErr w:type="spellEnd"/>
      <w:r w:rsidR="00944D11">
        <w:rPr>
          <w:color w:val="000000"/>
          <w:bdr w:val="none" w:sz="0" w:space="0" w:color="auto" w:frame="1"/>
          <w:shd w:val="clear" w:color="auto" w:fill="FFFFFF"/>
          <w:lang w:val="uk-UA" w:eastAsia="uk-UA"/>
        </w:rPr>
        <w:t xml:space="preserve"> округ</w:t>
      </w:r>
      <w:r w:rsidRPr="00D521A0">
        <w:rPr>
          <w:color w:val="000000"/>
          <w:bdr w:val="none" w:sz="0" w:space="0" w:color="auto" w:frame="1"/>
          <w:shd w:val="clear" w:color="auto" w:fill="FFFFFF"/>
          <w:lang w:val="uk-UA" w:eastAsia="uk-UA"/>
        </w:rPr>
        <w:t>;</w:t>
      </w:r>
    </w:p>
    <w:p w:rsidR="000B4DC5" w:rsidRDefault="000B4DC5" w:rsidP="000B4DC5">
      <w:pPr>
        <w:shd w:val="clear" w:color="auto" w:fill="FFFFFF"/>
        <w:spacing w:after="0" w:line="240" w:lineRule="auto"/>
        <w:ind w:firstLine="567"/>
        <w:jc w:val="both"/>
        <w:rPr>
          <w:rFonts w:ascii="Times New Roman" w:eastAsia="Times New Roman" w:hAnsi="Times New Roman" w:cs="Times New Roman"/>
          <w:color w:val="000000"/>
          <w:sz w:val="24"/>
          <w:szCs w:val="24"/>
          <w:bdr w:val="none" w:sz="0" w:space="0" w:color="auto" w:frame="1"/>
          <w:shd w:val="clear" w:color="auto" w:fill="FFFFFF"/>
          <w:lang w:eastAsia="uk-UA"/>
        </w:rPr>
      </w:pPr>
      <w:r w:rsidRPr="00466E6B">
        <w:rPr>
          <w:rFonts w:ascii="Times New Roman" w:hAnsi="Times New Roman" w:cs="Times New Roman"/>
          <w:color w:val="000000"/>
          <w:sz w:val="24"/>
          <w:szCs w:val="24"/>
          <w:bdr w:val="none" w:sz="0" w:space="0" w:color="auto" w:frame="1"/>
          <w:shd w:val="clear" w:color="auto" w:fill="FFFFFF"/>
          <w:lang w:eastAsia="uk-UA"/>
        </w:rPr>
        <w:t xml:space="preserve">16) </w:t>
      </w:r>
      <w:r w:rsidRPr="00466E6B">
        <w:rPr>
          <w:rFonts w:ascii="Times New Roman" w:eastAsia="Times New Roman" w:hAnsi="Times New Roman" w:cs="Times New Roman"/>
          <w:color w:val="000000"/>
          <w:sz w:val="24"/>
          <w:szCs w:val="24"/>
          <w:bdr w:val="none" w:sz="0" w:space="0" w:color="auto" w:frame="1"/>
          <w:shd w:val="clear" w:color="auto" w:fill="FFFFFF"/>
          <w:lang w:eastAsia="uk-UA"/>
        </w:rPr>
        <w:t>вести контроль за діловодством, обліком і звітністю із передачею документів до архіву;</w:t>
      </w:r>
    </w:p>
    <w:p w:rsidR="000B4DC5" w:rsidRDefault="000B4DC5" w:rsidP="000B4DC5">
      <w:pPr>
        <w:shd w:val="clear" w:color="auto" w:fill="FFFFFF"/>
        <w:spacing w:after="0" w:line="240" w:lineRule="auto"/>
        <w:ind w:firstLine="567"/>
        <w:jc w:val="both"/>
        <w:rPr>
          <w:rFonts w:ascii="Times New Roman" w:eastAsia="Times New Roman" w:hAnsi="Times New Roman" w:cs="Times New Roman"/>
          <w:sz w:val="24"/>
          <w:szCs w:val="24"/>
          <w:bdr w:val="none" w:sz="0" w:space="0" w:color="auto" w:frame="1"/>
          <w:shd w:val="clear" w:color="auto" w:fill="FFFFFF"/>
          <w:lang w:eastAsia="uk-UA"/>
        </w:rPr>
      </w:pPr>
      <w:r>
        <w:rPr>
          <w:rFonts w:ascii="Times New Roman" w:eastAsia="Times New Roman" w:hAnsi="Times New Roman" w:cs="Times New Roman"/>
          <w:color w:val="000000"/>
          <w:sz w:val="24"/>
          <w:szCs w:val="24"/>
          <w:bdr w:val="none" w:sz="0" w:space="0" w:color="auto" w:frame="1"/>
          <w:shd w:val="clear" w:color="auto" w:fill="FFFFFF"/>
          <w:lang w:eastAsia="uk-UA"/>
        </w:rPr>
        <w:t xml:space="preserve">17) </w:t>
      </w:r>
      <w:r w:rsidRPr="00466E6B">
        <w:rPr>
          <w:rFonts w:ascii="Times New Roman" w:eastAsia="Times New Roman" w:hAnsi="Times New Roman" w:cs="Times New Roman"/>
          <w:sz w:val="24"/>
          <w:szCs w:val="24"/>
          <w:bdr w:val="none" w:sz="0" w:space="0" w:color="auto" w:frame="1"/>
          <w:shd w:val="clear" w:color="auto" w:fill="FFFFFF"/>
          <w:lang w:eastAsia="uk-UA"/>
        </w:rPr>
        <w:t>надавати довідки, довідки-характеристики фізичним та юридичним особам, які проживають і розташовані на території відповідного старостинського округу;</w:t>
      </w:r>
    </w:p>
    <w:p w:rsidR="000B4DC5" w:rsidRDefault="000B4DC5" w:rsidP="000B4DC5">
      <w:pPr>
        <w:shd w:val="clear" w:color="auto" w:fill="FFFFFF"/>
        <w:spacing w:after="0" w:line="240" w:lineRule="auto"/>
        <w:ind w:firstLine="567"/>
        <w:jc w:val="both"/>
        <w:rPr>
          <w:rFonts w:ascii="Times New Roman" w:eastAsia="Times New Roman" w:hAnsi="Times New Roman" w:cs="Times New Roman"/>
          <w:color w:val="000000"/>
          <w:sz w:val="24"/>
          <w:szCs w:val="24"/>
          <w:bdr w:val="none" w:sz="0" w:space="0" w:color="auto" w:frame="1"/>
          <w:shd w:val="clear" w:color="auto" w:fill="FFFFFF"/>
          <w:lang w:eastAsia="uk-UA"/>
        </w:rPr>
      </w:pPr>
      <w:r>
        <w:rPr>
          <w:rFonts w:ascii="Times New Roman" w:eastAsia="Times New Roman" w:hAnsi="Times New Roman" w:cs="Times New Roman"/>
          <w:sz w:val="24"/>
          <w:szCs w:val="24"/>
          <w:bdr w:val="none" w:sz="0" w:space="0" w:color="auto" w:frame="1"/>
          <w:shd w:val="clear" w:color="auto" w:fill="FFFFFF"/>
          <w:lang w:eastAsia="uk-UA"/>
        </w:rPr>
        <w:t xml:space="preserve">18) </w:t>
      </w:r>
      <w:r w:rsidRPr="00D521A0">
        <w:rPr>
          <w:rFonts w:ascii="Times New Roman" w:eastAsia="Times New Roman" w:hAnsi="Times New Roman" w:cs="Times New Roman"/>
          <w:color w:val="000000"/>
          <w:sz w:val="24"/>
          <w:szCs w:val="24"/>
          <w:bdr w:val="none" w:sz="0" w:space="0" w:color="auto" w:frame="1"/>
          <w:shd w:val="clear" w:color="auto" w:fill="FFFFFF"/>
          <w:lang w:eastAsia="uk-UA"/>
        </w:rPr>
        <w:t>здійснювати нотаріальні дії, керуючись у своїй діяльності законами України та іншими нормативно-пра</w:t>
      </w:r>
      <w:r w:rsidRPr="00D521A0">
        <w:rPr>
          <w:rFonts w:ascii="Times New Roman" w:eastAsia="Times New Roman" w:hAnsi="Times New Roman" w:cs="Times New Roman"/>
          <w:color w:val="000000"/>
          <w:sz w:val="24"/>
          <w:szCs w:val="24"/>
          <w:bdr w:val="none" w:sz="0" w:space="0" w:color="auto" w:frame="1"/>
          <w:shd w:val="clear" w:color="auto" w:fill="FFFFFF"/>
          <w:lang w:eastAsia="uk-UA"/>
        </w:rPr>
        <w:softHyphen/>
        <w:t>вовими актами;</w:t>
      </w:r>
    </w:p>
    <w:p w:rsidR="000B4DC5" w:rsidRDefault="000B4DC5" w:rsidP="000B4DC5">
      <w:pPr>
        <w:shd w:val="clear" w:color="auto" w:fill="FFFFFF"/>
        <w:spacing w:after="0" w:line="240" w:lineRule="auto"/>
        <w:ind w:firstLine="567"/>
        <w:jc w:val="both"/>
        <w:rPr>
          <w:rFonts w:ascii="Times New Roman" w:eastAsia="Times New Roman" w:hAnsi="Times New Roman" w:cs="Times New Roman"/>
          <w:color w:val="000000"/>
          <w:sz w:val="24"/>
          <w:szCs w:val="24"/>
          <w:bdr w:val="none" w:sz="0" w:space="0" w:color="auto" w:frame="1"/>
          <w:shd w:val="clear" w:color="auto" w:fill="FFFFFF"/>
          <w:lang w:eastAsia="uk-UA"/>
        </w:rPr>
      </w:pPr>
      <w:r>
        <w:rPr>
          <w:rFonts w:ascii="Times New Roman" w:eastAsia="Times New Roman" w:hAnsi="Times New Roman" w:cs="Times New Roman"/>
          <w:color w:val="000000"/>
          <w:sz w:val="24"/>
          <w:szCs w:val="24"/>
          <w:bdr w:val="none" w:sz="0" w:space="0" w:color="auto" w:frame="1"/>
          <w:shd w:val="clear" w:color="auto" w:fill="FFFFFF"/>
          <w:lang w:eastAsia="uk-UA"/>
        </w:rPr>
        <w:t xml:space="preserve">19) </w:t>
      </w:r>
      <w:r w:rsidRPr="00D521A0">
        <w:rPr>
          <w:rFonts w:ascii="Times New Roman" w:eastAsia="Times New Roman" w:hAnsi="Times New Roman" w:cs="Times New Roman"/>
          <w:color w:val="000000"/>
          <w:sz w:val="24"/>
          <w:szCs w:val="24"/>
          <w:bdr w:val="none" w:sz="0" w:space="0" w:color="auto" w:frame="1"/>
          <w:shd w:val="clear" w:color="auto" w:fill="FFFFFF"/>
          <w:lang w:eastAsia="uk-UA"/>
        </w:rPr>
        <w:t>забезпечувати своєчасність та повноту сплати місцевих податків </w:t>
      </w:r>
      <w:r w:rsidRPr="00D521A0">
        <w:rPr>
          <w:rFonts w:ascii="Times New Roman" w:eastAsia="Times New Roman" w:hAnsi="Times New Roman" w:cs="Times New Roman"/>
          <w:color w:val="333333"/>
          <w:sz w:val="24"/>
          <w:szCs w:val="24"/>
          <w:bdr w:val="none" w:sz="0" w:space="0" w:color="auto" w:frame="1"/>
          <w:shd w:val="clear" w:color="auto" w:fill="FFFFFF"/>
          <w:lang w:eastAsia="uk-UA"/>
        </w:rPr>
        <w:t>на території</w:t>
      </w:r>
      <w:r w:rsidRPr="00D521A0">
        <w:rPr>
          <w:rFonts w:ascii="Times New Roman" w:eastAsia="Times New Roman" w:hAnsi="Times New Roman" w:cs="Times New Roman"/>
          <w:color w:val="000000"/>
          <w:sz w:val="24"/>
          <w:szCs w:val="24"/>
          <w:bdr w:val="none" w:sz="0" w:space="0" w:color="auto" w:frame="1"/>
          <w:shd w:val="clear" w:color="auto" w:fill="FFFFFF"/>
          <w:lang w:eastAsia="uk-UA"/>
        </w:rPr>
        <w:t> відповідного старостинського округу;</w:t>
      </w:r>
    </w:p>
    <w:p w:rsidR="000B4DC5" w:rsidRDefault="000B4DC5" w:rsidP="000B4DC5">
      <w:pPr>
        <w:shd w:val="clear" w:color="auto" w:fill="FFFFFF"/>
        <w:spacing w:after="0" w:line="240" w:lineRule="auto"/>
        <w:ind w:firstLine="567"/>
        <w:jc w:val="both"/>
        <w:rPr>
          <w:rFonts w:ascii="Times New Roman" w:eastAsia="Times New Roman" w:hAnsi="Times New Roman" w:cs="Times New Roman"/>
          <w:color w:val="000000"/>
          <w:sz w:val="24"/>
          <w:szCs w:val="24"/>
          <w:bdr w:val="none" w:sz="0" w:space="0" w:color="auto" w:frame="1"/>
          <w:shd w:val="clear" w:color="auto" w:fill="FFFFFF"/>
          <w:lang w:eastAsia="uk-UA"/>
        </w:rPr>
      </w:pPr>
      <w:r>
        <w:rPr>
          <w:rFonts w:ascii="Times New Roman" w:eastAsia="Times New Roman" w:hAnsi="Times New Roman" w:cs="Times New Roman"/>
          <w:color w:val="000000"/>
          <w:sz w:val="24"/>
          <w:szCs w:val="24"/>
          <w:bdr w:val="none" w:sz="0" w:space="0" w:color="auto" w:frame="1"/>
          <w:shd w:val="clear" w:color="auto" w:fill="FFFFFF"/>
          <w:lang w:eastAsia="uk-UA"/>
        </w:rPr>
        <w:t xml:space="preserve">20) </w:t>
      </w:r>
      <w:r w:rsidRPr="00D521A0">
        <w:rPr>
          <w:rFonts w:ascii="Times New Roman" w:eastAsia="Times New Roman" w:hAnsi="Times New Roman" w:cs="Times New Roman"/>
          <w:color w:val="000000"/>
          <w:sz w:val="24"/>
          <w:szCs w:val="24"/>
          <w:bdr w:val="none" w:sz="0" w:space="0" w:color="auto" w:frame="1"/>
          <w:shd w:val="clear" w:color="auto" w:fill="FFFFFF"/>
          <w:lang w:eastAsia="uk-UA"/>
        </w:rPr>
        <w:t>приймати участь у засіданнях опікунської ради;</w:t>
      </w:r>
    </w:p>
    <w:p w:rsidR="000B4DC5" w:rsidRPr="009B6FFA" w:rsidRDefault="000B4DC5" w:rsidP="000B4DC5">
      <w:pPr>
        <w:shd w:val="clear" w:color="auto" w:fill="FFFFFF"/>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bdr w:val="none" w:sz="0" w:space="0" w:color="auto" w:frame="1"/>
          <w:shd w:val="clear" w:color="auto" w:fill="FFFFFF"/>
          <w:lang w:eastAsia="uk-UA"/>
        </w:rPr>
        <w:t xml:space="preserve">21) </w:t>
      </w:r>
      <w:r w:rsidRPr="00D521A0">
        <w:rPr>
          <w:rFonts w:ascii="Times New Roman" w:eastAsia="Times New Roman" w:hAnsi="Times New Roman" w:cs="Times New Roman"/>
          <w:color w:val="000000"/>
          <w:sz w:val="24"/>
          <w:szCs w:val="24"/>
          <w:bdr w:val="none" w:sz="0" w:space="0" w:color="auto" w:frame="1"/>
          <w:shd w:val="clear" w:color="auto" w:fill="FFFFFF"/>
          <w:lang w:eastAsia="uk-UA"/>
        </w:rPr>
        <w:t xml:space="preserve">проводить моніторинг та </w:t>
      </w:r>
      <w:r>
        <w:rPr>
          <w:rFonts w:ascii="Times New Roman" w:eastAsia="Times New Roman" w:hAnsi="Times New Roman" w:cs="Times New Roman"/>
          <w:color w:val="000000"/>
          <w:sz w:val="24"/>
          <w:szCs w:val="24"/>
          <w:bdr w:val="none" w:sz="0" w:space="0" w:color="auto" w:frame="1"/>
          <w:shd w:val="clear" w:color="auto" w:fill="FFFFFF"/>
          <w:lang w:eastAsia="uk-UA"/>
        </w:rPr>
        <w:t xml:space="preserve">скеровує </w:t>
      </w:r>
      <w:r w:rsidRPr="00D521A0">
        <w:rPr>
          <w:rFonts w:ascii="Times New Roman" w:eastAsia="Times New Roman" w:hAnsi="Times New Roman" w:cs="Times New Roman"/>
          <w:color w:val="000000"/>
          <w:sz w:val="24"/>
          <w:szCs w:val="24"/>
          <w:bdr w:val="none" w:sz="0" w:space="0" w:color="auto" w:frame="1"/>
          <w:shd w:val="clear" w:color="auto" w:fill="FFFFFF"/>
          <w:lang w:eastAsia="uk-UA"/>
        </w:rPr>
        <w:t xml:space="preserve">облік сімей, що опинилися у скрутних життєвих </w:t>
      </w:r>
      <w:r w:rsidRPr="009B6FFA">
        <w:rPr>
          <w:rFonts w:ascii="Times New Roman" w:eastAsia="Times New Roman" w:hAnsi="Times New Roman" w:cs="Times New Roman"/>
          <w:color w:val="000000"/>
          <w:sz w:val="24"/>
          <w:szCs w:val="24"/>
          <w:bdr w:val="none" w:sz="0" w:space="0" w:color="auto" w:frame="1"/>
          <w:shd w:val="clear" w:color="auto" w:fill="FFFFFF"/>
          <w:lang w:eastAsia="uk-UA"/>
        </w:rPr>
        <w:t>обставинах, а також громадян, які мають пільги відповідно до законодавства  України;</w:t>
      </w:r>
    </w:p>
    <w:p w:rsidR="000B4DC5" w:rsidRPr="009B6FFA" w:rsidRDefault="00634417" w:rsidP="000B4DC5">
      <w:pPr>
        <w:pStyle w:val="tj"/>
        <w:shd w:val="clear" w:color="auto" w:fill="FFFFFF"/>
        <w:spacing w:before="0" w:beforeAutospacing="0" w:after="0" w:afterAutospacing="0"/>
        <w:ind w:firstLine="567"/>
        <w:jc w:val="both"/>
        <w:rPr>
          <w:rStyle w:val="ae"/>
          <w:lang w:val="uk-UA"/>
        </w:rPr>
      </w:pPr>
      <w:hyperlink r:id="rId26" w:tgtFrame="_blank" w:history="1">
        <w:r w:rsidR="000B4DC5" w:rsidRPr="009B6FFA">
          <w:rPr>
            <w:rStyle w:val="ae"/>
            <w:lang w:val="uk-UA"/>
          </w:rPr>
          <w:t>22) здійснює інші повноваження, визначені Законом України «Про місцеве самоврядування в Україні», іншими законами, Статутом громади, Регламентом ради, Регламентом виконавчого комітету ради та цим Положенням.</w:t>
        </w:r>
      </w:hyperlink>
    </w:p>
    <w:p w:rsidR="000B4DC5" w:rsidRPr="009B6FFA" w:rsidRDefault="000B4DC5" w:rsidP="000B4DC5">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9B6FFA">
        <w:rPr>
          <w:rFonts w:ascii="Times New Roman" w:eastAsia="Times New Roman" w:hAnsi="Times New Roman" w:cs="Times New Roman"/>
          <w:sz w:val="24"/>
          <w:szCs w:val="24"/>
          <w:bdr w:val="none" w:sz="0" w:space="0" w:color="auto" w:frame="1"/>
          <w:shd w:val="clear" w:color="auto" w:fill="FFFFFF"/>
          <w:lang w:eastAsia="uk-UA"/>
        </w:rPr>
        <w:t xml:space="preserve">2.5. </w:t>
      </w:r>
      <w:r w:rsidRPr="009B6FFA">
        <w:rPr>
          <w:rFonts w:ascii="Times New Roman" w:eastAsia="Times New Roman" w:hAnsi="Times New Roman" w:cs="Times New Roman"/>
          <w:bCs/>
          <w:sz w:val="24"/>
          <w:szCs w:val="24"/>
          <w:u w:val="single"/>
          <w:bdr w:val="none" w:sz="0" w:space="0" w:color="auto" w:frame="1"/>
          <w:shd w:val="clear" w:color="auto" w:fill="FFFFFF"/>
          <w:lang w:eastAsia="uk-UA"/>
        </w:rPr>
        <w:t>Староста має право</w:t>
      </w:r>
      <w:r w:rsidRPr="009B6FFA">
        <w:rPr>
          <w:rFonts w:ascii="Times New Roman" w:eastAsia="Times New Roman" w:hAnsi="Times New Roman" w:cs="Times New Roman"/>
          <w:bCs/>
          <w:sz w:val="24"/>
          <w:szCs w:val="24"/>
          <w:bdr w:val="none" w:sz="0" w:space="0" w:color="auto" w:frame="1"/>
          <w:shd w:val="clear" w:color="auto" w:fill="FFFFFF"/>
          <w:lang w:eastAsia="uk-UA"/>
        </w:rPr>
        <w:t>:</w:t>
      </w:r>
    </w:p>
    <w:p w:rsidR="000B4DC5" w:rsidRDefault="000B4DC5" w:rsidP="000B4DC5">
      <w:pPr>
        <w:pStyle w:val="tj"/>
        <w:shd w:val="clear" w:color="auto" w:fill="FFFFFF"/>
        <w:spacing w:before="0" w:beforeAutospacing="0" w:after="0" w:afterAutospacing="0"/>
        <w:ind w:firstLine="567"/>
        <w:jc w:val="both"/>
        <w:rPr>
          <w:rStyle w:val="ae"/>
          <w:rFonts w:ascii="IBM Plex Serif" w:hAnsi="IBM Plex Serif"/>
          <w:lang w:val="uk-UA"/>
        </w:rPr>
      </w:pPr>
      <w:r>
        <w:rPr>
          <w:color w:val="333333"/>
          <w:lang w:val="uk-UA" w:eastAsia="uk-UA"/>
        </w:rPr>
        <w:t xml:space="preserve">1) </w:t>
      </w:r>
      <w:hyperlink r:id="rId27" w:tgtFrame="_blank" w:history="1">
        <w:r w:rsidRPr="001E15AD">
          <w:rPr>
            <w:rStyle w:val="ae"/>
            <w:rFonts w:ascii="IBM Plex Serif" w:hAnsi="IBM Plex Serif"/>
            <w:lang w:val="uk-UA"/>
          </w:rPr>
          <w:t xml:space="preserve"> на гарантований виступ на </w:t>
        </w:r>
        <w:r>
          <w:rPr>
            <w:rStyle w:val="ae"/>
            <w:rFonts w:ascii="IBM Plex Serif" w:hAnsi="IBM Plex Serif"/>
            <w:lang w:val="uk-UA"/>
          </w:rPr>
          <w:t xml:space="preserve">пленарних засіданнях сільської </w:t>
        </w:r>
        <w:r w:rsidRPr="001E15AD">
          <w:rPr>
            <w:rStyle w:val="ae"/>
            <w:rFonts w:ascii="IBM Plex Serif" w:hAnsi="IBM Plex Serif"/>
            <w:lang w:val="uk-UA"/>
          </w:rPr>
          <w:t>ради, засіданнях її постійних комісій з питань, що стосуються інте</w:t>
        </w:r>
        <w:r>
          <w:rPr>
            <w:rStyle w:val="ae"/>
            <w:rFonts w:ascii="IBM Plex Serif" w:hAnsi="IBM Plex Serif"/>
            <w:lang w:val="uk-UA"/>
          </w:rPr>
          <w:t>ресів жителів відповідного села</w:t>
        </w:r>
        <w:r w:rsidRPr="001E15AD">
          <w:rPr>
            <w:rStyle w:val="ae"/>
            <w:rFonts w:ascii="IBM Plex Serif" w:hAnsi="IBM Plex Serif"/>
            <w:lang w:val="uk-UA"/>
          </w:rPr>
          <w:t>;</w:t>
        </w:r>
      </w:hyperlink>
    </w:p>
    <w:p w:rsidR="000B4DC5" w:rsidRDefault="000B4DC5" w:rsidP="000B4DC5">
      <w:pPr>
        <w:pStyle w:val="tj"/>
        <w:shd w:val="clear" w:color="auto" w:fill="FFFFFF"/>
        <w:spacing w:before="0" w:beforeAutospacing="0" w:after="0" w:afterAutospacing="0"/>
        <w:ind w:firstLine="567"/>
        <w:jc w:val="both"/>
        <w:rPr>
          <w:rStyle w:val="ae"/>
          <w:rFonts w:ascii="IBM Plex Serif" w:hAnsi="IBM Plex Serif"/>
          <w:lang w:val="uk-UA"/>
        </w:rPr>
      </w:pPr>
      <w:r>
        <w:rPr>
          <w:rStyle w:val="ae"/>
          <w:rFonts w:ascii="IBM Plex Serif" w:hAnsi="IBM Plex Serif"/>
          <w:lang w:val="uk-UA"/>
        </w:rPr>
        <w:t xml:space="preserve">2) </w:t>
      </w:r>
      <w:hyperlink r:id="rId28" w:tgtFrame="_blank" w:history="1">
        <w:r w:rsidRPr="001E15AD">
          <w:rPr>
            <w:rStyle w:val="ae"/>
            <w:rFonts w:ascii="IBM Plex Serif" w:hAnsi="IBM Plex Serif"/>
            <w:lang w:val="uk-UA"/>
          </w:rPr>
          <w:t>вн</w:t>
        </w:r>
        <w:r>
          <w:rPr>
            <w:rStyle w:val="ae"/>
            <w:rFonts w:ascii="IBM Plex Serif" w:hAnsi="IBM Plex Serif"/>
            <w:lang w:val="uk-UA"/>
          </w:rPr>
          <w:t>осити</w:t>
        </w:r>
        <w:r w:rsidRPr="001E15AD">
          <w:rPr>
            <w:rStyle w:val="ae"/>
            <w:rFonts w:ascii="IBM Plex Serif" w:hAnsi="IBM Plex Serif"/>
            <w:lang w:val="uk-UA"/>
          </w:rPr>
          <w:t xml:space="preserve"> пропозиції до в</w:t>
        </w:r>
        <w:r>
          <w:rPr>
            <w:rStyle w:val="ae"/>
            <w:rFonts w:ascii="IBM Plex Serif" w:hAnsi="IBM Plex Serif"/>
            <w:lang w:val="uk-UA"/>
          </w:rPr>
          <w:t>иконавчого комітету сільської</w:t>
        </w:r>
        <w:r w:rsidRPr="001E15AD">
          <w:rPr>
            <w:rStyle w:val="ae"/>
            <w:rFonts w:ascii="IBM Plex Serif" w:hAnsi="IBM Plex Serif"/>
            <w:lang w:val="uk-UA"/>
          </w:rPr>
          <w:t xml:space="preserve"> ради з питань діяльності на території відповідного старостинського округ</w:t>
        </w:r>
        <w:r>
          <w:rPr>
            <w:rStyle w:val="ae"/>
            <w:rFonts w:ascii="IBM Plex Serif" w:hAnsi="IBM Plex Serif"/>
            <w:lang w:val="uk-UA"/>
          </w:rPr>
          <w:t xml:space="preserve">у виконавчих органів сільської </w:t>
        </w:r>
        <w:r w:rsidRPr="001E15AD">
          <w:rPr>
            <w:rStyle w:val="ae"/>
            <w:rFonts w:ascii="IBM Plex Serif" w:hAnsi="IBM Plex Serif"/>
            <w:lang w:val="uk-UA"/>
          </w:rPr>
          <w:t>ради, підприємств, установ, організацій комунальної власності та їх посадових осіб;</w:t>
        </w:r>
      </w:hyperlink>
    </w:p>
    <w:p w:rsidR="000B4DC5" w:rsidRDefault="000B4DC5" w:rsidP="000B4DC5">
      <w:pPr>
        <w:pStyle w:val="tj"/>
        <w:shd w:val="clear" w:color="auto" w:fill="FFFFFF"/>
        <w:spacing w:before="0" w:beforeAutospacing="0" w:after="0" w:afterAutospacing="0"/>
        <w:ind w:firstLine="567"/>
        <w:jc w:val="both"/>
        <w:rPr>
          <w:rStyle w:val="ae"/>
          <w:rFonts w:ascii="IBM Plex Serif" w:hAnsi="IBM Plex Serif"/>
          <w:lang w:val="uk-UA"/>
        </w:rPr>
      </w:pPr>
      <w:r>
        <w:rPr>
          <w:rStyle w:val="ae"/>
          <w:rFonts w:ascii="IBM Plex Serif" w:hAnsi="IBM Plex Serif"/>
          <w:lang w:val="uk-UA"/>
        </w:rPr>
        <w:t xml:space="preserve">3) </w:t>
      </w:r>
      <w:hyperlink r:id="rId29" w:tgtFrame="_blank" w:history="1">
        <w:r>
          <w:rPr>
            <w:rStyle w:val="ae"/>
            <w:rFonts w:ascii="IBM Plex Serif" w:hAnsi="IBM Plex Serif"/>
            <w:lang w:val="uk-UA"/>
          </w:rPr>
          <w:t>отримувати</w:t>
        </w:r>
        <w:r w:rsidRPr="001E15AD">
          <w:rPr>
            <w:rStyle w:val="ae"/>
            <w:rFonts w:ascii="IBM Plex Serif" w:hAnsi="IBM Plex Serif"/>
            <w:lang w:val="uk-UA"/>
          </w:rPr>
          <w:t xml:space="preserve"> ві</w:t>
        </w:r>
        <w:r>
          <w:rPr>
            <w:rStyle w:val="ae"/>
            <w:rFonts w:ascii="IBM Plex Serif" w:hAnsi="IBM Plex Serif"/>
            <w:lang w:val="uk-UA"/>
          </w:rPr>
          <w:t xml:space="preserve">д виконавчих органів сільської </w:t>
        </w:r>
        <w:r w:rsidRPr="001E15AD">
          <w:rPr>
            <w:rStyle w:val="ae"/>
            <w:rFonts w:ascii="IBM Plex Serif" w:hAnsi="IBM Plex Serif"/>
            <w:lang w:val="uk-UA"/>
          </w:rPr>
          <w:t>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hyperlink>
    </w:p>
    <w:p w:rsidR="000B4DC5" w:rsidRDefault="000B4DC5" w:rsidP="000B4DC5">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rStyle w:val="ae"/>
          <w:rFonts w:ascii="IBM Plex Serif" w:hAnsi="IBM Plex Serif"/>
          <w:lang w:val="uk-UA"/>
        </w:rPr>
        <w:t xml:space="preserve">4) </w:t>
      </w:r>
      <w:r w:rsidRPr="00D521A0">
        <w:rPr>
          <w:color w:val="000000"/>
          <w:bdr w:val="none" w:sz="0" w:space="0" w:color="auto" w:frame="1"/>
          <w:shd w:val="clear" w:color="auto" w:fill="FFFFFF"/>
          <w:lang w:val="uk-UA" w:eastAsia="uk-UA"/>
        </w:rPr>
        <w:t>погоджувати проекти рішень  сільської ради та її виконавчого комітету щодо майна територіальної гро</w:t>
      </w:r>
      <w:r w:rsidRPr="00D521A0">
        <w:rPr>
          <w:color w:val="000000"/>
          <w:bdr w:val="none" w:sz="0" w:space="0" w:color="auto" w:frame="1"/>
          <w:shd w:val="clear" w:color="auto" w:fill="FFFFFF"/>
          <w:lang w:val="uk-UA" w:eastAsia="uk-UA"/>
        </w:rPr>
        <w:softHyphen/>
        <w:t>мади, розташованого на території відповідного старостинського округу;</w:t>
      </w:r>
    </w:p>
    <w:p w:rsidR="000B4DC5" w:rsidRDefault="000B4DC5" w:rsidP="000B4DC5">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5) </w:t>
      </w:r>
      <w:r w:rsidRPr="00D521A0">
        <w:rPr>
          <w:color w:val="000000"/>
          <w:bdr w:val="none" w:sz="0" w:space="0" w:color="auto" w:frame="1"/>
          <w:shd w:val="clear" w:color="auto" w:fill="FFFFFF"/>
          <w:lang w:val="uk-UA" w:eastAsia="uk-UA"/>
        </w:rPr>
        <w:t>вносити пропозиції до порядку денного засідань виконавчого комітету  сільської ради з питань, які стосуються інте</w:t>
      </w:r>
      <w:r w:rsidRPr="00D521A0">
        <w:rPr>
          <w:color w:val="000000"/>
          <w:bdr w:val="none" w:sz="0" w:space="0" w:color="auto" w:frame="1"/>
          <w:shd w:val="clear" w:color="auto" w:fill="FFFFFF"/>
          <w:lang w:val="uk-UA" w:eastAsia="uk-UA"/>
        </w:rPr>
        <w:softHyphen/>
        <w:t>ресів відповідного старостинського округу, оголошувати на засіданнях виконавчо</w:t>
      </w:r>
      <w:r w:rsidRPr="00D521A0">
        <w:rPr>
          <w:color w:val="000000"/>
          <w:bdr w:val="none" w:sz="0" w:space="0" w:color="auto" w:frame="1"/>
          <w:shd w:val="clear" w:color="auto" w:fill="FFFFFF"/>
          <w:lang w:val="uk-UA" w:eastAsia="uk-UA"/>
        </w:rPr>
        <w:softHyphen/>
        <w:t xml:space="preserve">го комітету тексти заяв та звернень </w:t>
      </w:r>
      <w:r>
        <w:rPr>
          <w:color w:val="000000"/>
          <w:bdr w:val="none" w:sz="0" w:space="0" w:color="auto" w:frame="1"/>
          <w:shd w:val="clear" w:color="auto" w:fill="FFFFFF"/>
          <w:lang w:val="uk-UA" w:eastAsia="uk-UA"/>
        </w:rPr>
        <w:t xml:space="preserve">жителів </w:t>
      </w:r>
      <w:r w:rsidRPr="00D521A0">
        <w:rPr>
          <w:color w:val="000000"/>
          <w:bdr w:val="none" w:sz="0" w:space="0" w:color="auto" w:frame="1"/>
          <w:shd w:val="clear" w:color="auto" w:fill="FFFFFF"/>
          <w:lang w:val="uk-UA" w:eastAsia="uk-UA"/>
        </w:rPr>
        <w:t>відповідного старостинського округу;</w:t>
      </w:r>
    </w:p>
    <w:p w:rsidR="000B4DC5" w:rsidRDefault="000B4DC5" w:rsidP="000B4DC5">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6) </w:t>
      </w:r>
      <w:r w:rsidRPr="00D521A0">
        <w:rPr>
          <w:color w:val="000000"/>
          <w:bdr w:val="none" w:sz="0" w:space="0" w:color="auto" w:frame="1"/>
          <w:shd w:val="clear" w:color="auto" w:fill="FFFFFF"/>
          <w:lang w:val="uk-UA" w:eastAsia="uk-UA"/>
        </w:rPr>
        <w:t>порушувати у виконавчому комітеті сільської ради питання про необхідність проведення перевірок із питань, відне</w:t>
      </w:r>
      <w:r w:rsidRPr="00D521A0">
        <w:rPr>
          <w:color w:val="000000"/>
          <w:bdr w:val="none" w:sz="0" w:space="0" w:color="auto" w:frame="1"/>
          <w:shd w:val="clear" w:color="auto" w:fill="FFFFFF"/>
          <w:lang w:val="uk-UA" w:eastAsia="uk-UA"/>
        </w:rPr>
        <w:softHyphen/>
        <w:t xml:space="preserve">сених до компетенції ради та її </w:t>
      </w:r>
      <w:r>
        <w:rPr>
          <w:color w:val="000000"/>
          <w:bdr w:val="none" w:sz="0" w:space="0" w:color="auto" w:frame="1"/>
          <w:shd w:val="clear" w:color="auto" w:fill="FFFFFF"/>
          <w:lang w:val="uk-UA" w:eastAsia="uk-UA"/>
        </w:rPr>
        <w:t xml:space="preserve">виконавчих </w:t>
      </w:r>
      <w:r w:rsidRPr="00D521A0">
        <w:rPr>
          <w:color w:val="000000"/>
          <w:bdr w:val="none" w:sz="0" w:space="0" w:color="auto" w:frame="1"/>
          <w:shd w:val="clear" w:color="auto" w:fill="FFFFFF"/>
          <w:lang w:val="uk-UA" w:eastAsia="uk-UA"/>
        </w:rPr>
        <w:t xml:space="preserve">органів, </w:t>
      </w:r>
      <w:r w:rsidRPr="00D521A0">
        <w:rPr>
          <w:color w:val="000000"/>
          <w:bdr w:val="none" w:sz="0" w:space="0" w:color="auto" w:frame="1"/>
          <w:shd w:val="clear" w:color="auto" w:fill="FFFFFF"/>
          <w:lang w:val="uk-UA" w:eastAsia="uk-UA"/>
        </w:rPr>
        <w:lastRenderedPageBreak/>
        <w:t>діяльності підприємств, установ і організацій, розташованих на території відповідного старостинського округу, незалежно від форми власності;</w:t>
      </w:r>
    </w:p>
    <w:p w:rsidR="000B4DC5" w:rsidRDefault="000B4DC5" w:rsidP="000B4DC5">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7) </w:t>
      </w:r>
      <w:r w:rsidRPr="00D521A0">
        <w:rPr>
          <w:color w:val="000000"/>
          <w:bdr w:val="none" w:sz="0" w:space="0" w:color="auto" w:frame="1"/>
          <w:shd w:val="clear" w:color="auto" w:fill="FFFFFF"/>
          <w:lang w:val="uk-UA" w:eastAsia="uk-UA"/>
        </w:rPr>
        <w:t xml:space="preserve">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w:t>
      </w:r>
      <w:r>
        <w:rPr>
          <w:color w:val="000000"/>
          <w:bdr w:val="none" w:sz="0" w:space="0" w:color="auto" w:frame="1"/>
          <w:shd w:val="clear" w:color="auto" w:fill="FFFFFF"/>
          <w:lang w:val="uk-UA" w:eastAsia="uk-UA"/>
        </w:rPr>
        <w:t>підпункту 6</w:t>
      </w:r>
      <w:r w:rsidRPr="00D521A0">
        <w:rPr>
          <w:color w:val="000000"/>
          <w:bdr w:val="none" w:sz="0" w:space="0" w:color="auto" w:frame="1"/>
          <w:shd w:val="clear" w:color="auto" w:fill="FFFFFF"/>
          <w:lang w:val="uk-UA" w:eastAsia="uk-UA"/>
        </w:rPr>
        <w:t xml:space="preserve"> цього пункту, а також органам, яким вони підпорядковані, порушувати питання про притягнення до відповідальності осіб, із вини яких сталося порушення;</w:t>
      </w:r>
    </w:p>
    <w:p w:rsidR="000B4DC5" w:rsidRDefault="000B4DC5" w:rsidP="000B4DC5">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8) </w:t>
      </w:r>
      <w:r w:rsidRPr="00D521A0">
        <w:rPr>
          <w:color w:val="000000"/>
          <w:bdr w:val="none" w:sz="0" w:space="0" w:color="auto" w:frame="1"/>
          <w:shd w:val="clear" w:color="auto" w:fill="FFFFFF"/>
          <w:lang w:val="uk-UA" w:eastAsia="uk-UA"/>
        </w:rPr>
        <w:t>пропонувати питання для розгляду органом (органами) самоорганізації населення відповідного старостин</w:t>
      </w:r>
      <w:r w:rsidRPr="00D521A0">
        <w:rPr>
          <w:color w:val="000000"/>
          <w:bdr w:val="none" w:sz="0" w:space="0" w:color="auto" w:frame="1"/>
          <w:shd w:val="clear" w:color="auto" w:fill="FFFFFF"/>
          <w:lang w:val="uk-UA" w:eastAsia="uk-UA"/>
        </w:rPr>
        <w:softHyphen/>
        <w:t>ського округу;</w:t>
      </w:r>
    </w:p>
    <w:p w:rsidR="000B4DC5" w:rsidRDefault="000B4DC5" w:rsidP="000B4DC5">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9) взаємодіяти з поліцейським офіцером громади  </w:t>
      </w:r>
      <w:r w:rsidRPr="00D521A0">
        <w:rPr>
          <w:color w:val="000000"/>
          <w:bdr w:val="none" w:sz="0" w:space="0" w:color="auto" w:frame="1"/>
          <w:shd w:val="clear" w:color="auto" w:fill="FFFFFF"/>
          <w:lang w:val="uk-UA" w:eastAsia="uk-UA"/>
        </w:rPr>
        <w:t>у разі виявлення порушень громад</w:t>
      </w:r>
      <w:r w:rsidRPr="00D521A0">
        <w:rPr>
          <w:color w:val="000000"/>
          <w:bdr w:val="none" w:sz="0" w:space="0" w:color="auto" w:frame="1"/>
          <w:shd w:val="clear" w:color="auto" w:fill="FFFFFF"/>
          <w:lang w:val="uk-UA" w:eastAsia="uk-UA"/>
        </w:rPr>
        <w:softHyphen/>
        <w:t>ського порядку на території відповідного старостинського округу</w:t>
      </w:r>
      <w:r>
        <w:rPr>
          <w:color w:val="000000"/>
          <w:bdr w:val="none" w:sz="0" w:space="0" w:color="auto" w:frame="1"/>
          <w:shd w:val="clear" w:color="auto" w:fill="FFFFFF"/>
          <w:lang w:val="uk-UA" w:eastAsia="uk-UA"/>
        </w:rPr>
        <w:t>;</w:t>
      </w:r>
    </w:p>
    <w:p w:rsidR="000B4DC5" w:rsidRPr="00BE5C03" w:rsidRDefault="000B4DC5" w:rsidP="000B4DC5">
      <w:pPr>
        <w:pStyle w:val="tj"/>
        <w:shd w:val="clear" w:color="auto" w:fill="FFFFFF"/>
        <w:spacing w:before="0" w:beforeAutospacing="0" w:after="0" w:afterAutospacing="0"/>
        <w:ind w:firstLine="567"/>
        <w:jc w:val="both"/>
        <w:rPr>
          <w:color w:val="000000"/>
          <w:bdr w:val="none" w:sz="0" w:space="0" w:color="auto" w:frame="1"/>
          <w:shd w:val="clear" w:color="auto" w:fill="FFFFFF"/>
          <w:lang w:val="uk-UA" w:eastAsia="uk-UA"/>
        </w:rPr>
      </w:pPr>
      <w:r>
        <w:rPr>
          <w:color w:val="000000"/>
          <w:bdr w:val="none" w:sz="0" w:space="0" w:color="auto" w:frame="1"/>
          <w:shd w:val="clear" w:color="auto" w:fill="FFFFFF"/>
          <w:lang w:val="uk-UA" w:eastAsia="uk-UA"/>
        </w:rPr>
        <w:t xml:space="preserve">10) на інші права та </w:t>
      </w:r>
      <w:proofErr w:type="spellStart"/>
      <w:r>
        <w:rPr>
          <w:color w:val="000000"/>
          <w:bdr w:val="none" w:sz="0" w:space="0" w:color="auto" w:frame="1"/>
          <w:shd w:val="clear" w:color="auto" w:fill="FFFFFF"/>
          <w:lang w:val="uk-UA" w:eastAsia="uk-UA"/>
        </w:rPr>
        <w:t>гарнтії</w:t>
      </w:r>
      <w:proofErr w:type="spellEnd"/>
      <w:r>
        <w:rPr>
          <w:color w:val="000000"/>
          <w:bdr w:val="none" w:sz="0" w:space="0" w:color="auto" w:frame="1"/>
          <w:shd w:val="clear" w:color="auto" w:fill="FFFFFF"/>
          <w:lang w:val="uk-UA" w:eastAsia="uk-UA"/>
        </w:rPr>
        <w:t>, передбачені чинним законодавством.</w:t>
      </w:r>
    </w:p>
    <w:p w:rsidR="000B4DC5" w:rsidRDefault="000B4DC5" w:rsidP="000B4DC5">
      <w:pPr>
        <w:shd w:val="clear" w:color="auto" w:fill="FFFFFF"/>
        <w:spacing w:after="0" w:line="240" w:lineRule="auto"/>
        <w:ind w:firstLine="567"/>
        <w:jc w:val="both"/>
        <w:rPr>
          <w:rFonts w:ascii="Times New Roman" w:eastAsia="Times New Roman" w:hAnsi="Times New Roman" w:cs="Times New Roman"/>
          <w:color w:val="000000"/>
          <w:sz w:val="24"/>
          <w:szCs w:val="24"/>
          <w:bdr w:val="none" w:sz="0" w:space="0" w:color="auto" w:frame="1"/>
          <w:shd w:val="clear" w:color="auto" w:fill="FFFFFF"/>
          <w:lang w:eastAsia="uk-UA"/>
        </w:rPr>
      </w:pPr>
      <w:r>
        <w:rPr>
          <w:rFonts w:ascii="Times New Roman" w:eastAsia="Times New Roman" w:hAnsi="Times New Roman" w:cs="Times New Roman"/>
          <w:color w:val="000000"/>
          <w:sz w:val="24"/>
          <w:szCs w:val="24"/>
          <w:bdr w:val="none" w:sz="0" w:space="0" w:color="auto" w:frame="1"/>
          <w:shd w:val="clear" w:color="auto" w:fill="FFFFFF"/>
          <w:lang w:eastAsia="uk-UA"/>
        </w:rPr>
        <w:t>2.6</w:t>
      </w:r>
      <w:r w:rsidRPr="00D521A0">
        <w:rPr>
          <w:rFonts w:ascii="Times New Roman" w:eastAsia="Times New Roman" w:hAnsi="Times New Roman" w:cs="Times New Roman"/>
          <w:color w:val="000000"/>
          <w:sz w:val="24"/>
          <w:szCs w:val="24"/>
          <w:bdr w:val="none" w:sz="0" w:space="0" w:color="auto" w:frame="1"/>
          <w:shd w:val="clear" w:color="auto" w:fill="FFFFFF"/>
          <w:lang w:eastAsia="uk-UA"/>
        </w:rPr>
        <w:t>. Із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сільської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 із поданням відповідної заяви.</w:t>
      </w:r>
    </w:p>
    <w:p w:rsidR="000B4DC5" w:rsidRPr="00BE5C03" w:rsidRDefault="000B4DC5" w:rsidP="000B4DC5">
      <w:pPr>
        <w:shd w:val="clear" w:color="auto" w:fill="FFFFFF"/>
        <w:spacing w:after="0" w:line="240" w:lineRule="auto"/>
        <w:ind w:firstLine="567"/>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000000"/>
          <w:sz w:val="24"/>
          <w:szCs w:val="24"/>
          <w:bdr w:val="none" w:sz="0" w:space="0" w:color="auto" w:frame="1"/>
          <w:shd w:val="clear" w:color="auto" w:fill="FFFFFF"/>
          <w:lang w:eastAsia="uk-UA"/>
        </w:rPr>
        <w:t xml:space="preserve">2.7. </w:t>
      </w:r>
      <w:r w:rsidRPr="00BE5C03">
        <w:rPr>
          <w:rFonts w:ascii="Times New Roman" w:eastAsia="Times New Roman" w:hAnsi="Times New Roman" w:cs="Times New Roman"/>
          <w:color w:val="000000"/>
          <w:sz w:val="24"/>
          <w:szCs w:val="24"/>
          <w:bdr w:val="none" w:sz="0" w:space="0" w:color="auto" w:frame="1"/>
          <w:shd w:val="clear" w:color="auto" w:fill="FFFFFF"/>
          <w:lang w:eastAsia="uk-UA"/>
        </w:rPr>
        <w:t>Старості видається номерна гербова печатка та штамп, відповідно д</w:t>
      </w:r>
      <w:r>
        <w:rPr>
          <w:rFonts w:ascii="Times New Roman" w:eastAsia="Times New Roman" w:hAnsi="Times New Roman" w:cs="Times New Roman"/>
          <w:color w:val="000000"/>
          <w:sz w:val="24"/>
          <w:szCs w:val="24"/>
          <w:bdr w:val="none" w:sz="0" w:space="0" w:color="auto" w:frame="1"/>
          <w:shd w:val="clear" w:color="auto" w:fill="FFFFFF"/>
          <w:lang w:eastAsia="uk-UA"/>
        </w:rPr>
        <w:t>о номеру старостинського округу</w:t>
      </w:r>
      <w:r w:rsidRPr="00BE5C03">
        <w:rPr>
          <w:rFonts w:ascii="Times New Roman" w:eastAsia="Times New Roman" w:hAnsi="Times New Roman" w:cs="Times New Roman"/>
          <w:color w:val="333333"/>
          <w:sz w:val="24"/>
          <w:szCs w:val="24"/>
          <w:bdr w:val="none" w:sz="0" w:space="0" w:color="auto" w:frame="1"/>
          <w:shd w:val="clear" w:color="auto" w:fill="FFFFFF"/>
          <w:lang w:eastAsia="uk-UA"/>
        </w:rPr>
        <w:t>,</w:t>
      </w:r>
      <w:r w:rsidRPr="00BE5C03">
        <w:rPr>
          <w:rFonts w:ascii="Times New Roman" w:eastAsia="Times New Roman" w:hAnsi="Times New Roman" w:cs="Times New Roman"/>
          <w:color w:val="000000"/>
          <w:sz w:val="24"/>
          <w:szCs w:val="24"/>
          <w:bdr w:val="none" w:sz="0" w:space="0" w:color="auto" w:frame="1"/>
          <w:shd w:val="clear" w:color="auto" w:fill="FFFFFF"/>
          <w:lang w:eastAsia="uk-UA"/>
        </w:rPr>
        <w:t> з метою надання адміністративних послуг жителям старостинського округу.</w:t>
      </w:r>
    </w:p>
    <w:p w:rsidR="000B4DC5" w:rsidRPr="004C58BB" w:rsidRDefault="000B4DC5" w:rsidP="000B4DC5">
      <w:pPr>
        <w:pStyle w:val="tj"/>
        <w:shd w:val="clear" w:color="auto" w:fill="FFFFFF"/>
        <w:spacing w:before="0" w:beforeAutospacing="0" w:after="0" w:afterAutospacing="0"/>
        <w:jc w:val="both"/>
        <w:rPr>
          <w:lang w:val="uk-UA"/>
        </w:rPr>
      </w:pPr>
    </w:p>
    <w:p w:rsidR="000B4DC5" w:rsidRPr="004C58BB" w:rsidRDefault="000B4DC5" w:rsidP="000B4DC5">
      <w:pPr>
        <w:pStyle w:val="a6"/>
        <w:shd w:val="clear" w:color="auto" w:fill="FFFFFF"/>
        <w:spacing w:before="0" w:beforeAutospacing="0" w:after="0" w:afterAutospacing="0"/>
        <w:jc w:val="center"/>
        <w:rPr>
          <w:b/>
        </w:rPr>
      </w:pPr>
      <w:r w:rsidRPr="004C58BB">
        <w:rPr>
          <w:b/>
        </w:rPr>
        <w:t>III. ПОРЯДОК ОБРАННЯ ТА ПРИПИНЕННЯ</w:t>
      </w:r>
      <w:r w:rsidRPr="004C58BB">
        <w:rPr>
          <w:b/>
        </w:rPr>
        <w:br/>
        <w:t>ПОВНОВАЖЕНЬ СТАРОСТИ</w:t>
      </w:r>
    </w:p>
    <w:p w:rsidR="000B4DC5" w:rsidRPr="004C58BB" w:rsidRDefault="000B4DC5" w:rsidP="000B4DC5">
      <w:pPr>
        <w:pStyle w:val="a6"/>
        <w:shd w:val="clear" w:color="auto" w:fill="FFFFFF"/>
        <w:spacing w:before="0" w:beforeAutospacing="0" w:after="0" w:afterAutospacing="0"/>
        <w:jc w:val="both"/>
        <w:rPr>
          <w:b/>
        </w:rPr>
      </w:pPr>
    </w:p>
    <w:p w:rsidR="000B4DC5" w:rsidRPr="00D94BB2" w:rsidRDefault="000B4DC5" w:rsidP="000B4DC5">
      <w:pPr>
        <w:pStyle w:val="a6"/>
        <w:shd w:val="clear" w:color="auto" w:fill="FFFFFF"/>
        <w:spacing w:before="0" w:beforeAutospacing="0" w:after="0" w:afterAutospacing="0"/>
        <w:ind w:firstLine="567"/>
        <w:jc w:val="both"/>
        <w:rPr>
          <w:u w:val="single"/>
          <w:lang w:val="ru-RU"/>
        </w:rPr>
      </w:pPr>
      <w:r w:rsidRPr="004C58BB">
        <w:t xml:space="preserve">3.1. </w:t>
      </w:r>
      <w:r>
        <w:t>Затвердження старости</w:t>
      </w:r>
      <w:r w:rsidRPr="004C58BB">
        <w:t xml:space="preserve"> </w:t>
      </w:r>
      <w:r>
        <w:t xml:space="preserve">здійснюється у відповідності до вимог та </w:t>
      </w:r>
      <w:r w:rsidRPr="004C58BB">
        <w:t>в порядку</w:t>
      </w:r>
      <w:r>
        <w:t>,</w:t>
      </w:r>
      <w:r w:rsidRPr="004C58BB">
        <w:t xml:space="preserve"> визначеному законами України та </w:t>
      </w:r>
      <w:r>
        <w:t xml:space="preserve">п. 2.1 цього Положення, </w:t>
      </w:r>
      <w:r w:rsidRPr="00D94BB2">
        <w:rPr>
          <w:u w:val="single"/>
        </w:rPr>
        <w:t xml:space="preserve">шляхом відкритого голосування </w:t>
      </w:r>
      <w:proofErr w:type="spellStart"/>
      <w:r w:rsidRPr="00D94BB2">
        <w:rPr>
          <w:u w:val="single"/>
          <w:shd w:val="clear" w:color="auto" w:fill="FFFFFF"/>
          <w:lang w:val="ru-RU"/>
        </w:rPr>
        <w:t>більшістю</w:t>
      </w:r>
      <w:proofErr w:type="spellEnd"/>
      <w:r w:rsidRPr="00D94BB2">
        <w:rPr>
          <w:u w:val="single"/>
          <w:shd w:val="clear" w:color="auto" w:fill="FFFFFF"/>
          <w:lang w:val="ru-RU"/>
        </w:rPr>
        <w:t xml:space="preserve"> </w:t>
      </w:r>
      <w:proofErr w:type="spellStart"/>
      <w:r w:rsidRPr="00D94BB2">
        <w:rPr>
          <w:u w:val="single"/>
          <w:shd w:val="clear" w:color="auto" w:fill="FFFFFF"/>
          <w:lang w:val="ru-RU"/>
        </w:rPr>
        <w:t>депутатів</w:t>
      </w:r>
      <w:proofErr w:type="spellEnd"/>
      <w:r w:rsidRPr="00D94BB2">
        <w:rPr>
          <w:u w:val="single"/>
          <w:shd w:val="clear" w:color="auto" w:fill="FFFFFF"/>
          <w:lang w:val="ru-RU"/>
        </w:rPr>
        <w:t xml:space="preserve"> </w:t>
      </w:r>
      <w:proofErr w:type="spellStart"/>
      <w:r w:rsidRPr="00D94BB2">
        <w:rPr>
          <w:u w:val="single"/>
          <w:shd w:val="clear" w:color="auto" w:fill="FFFFFF"/>
          <w:lang w:val="ru-RU"/>
        </w:rPr>
        <w:t>від</w:t>
      </w:r>
      <w:proofErr w:type="spellEnd"/>
      <w:r w:rsidRPr="00D94BB2">
        <w:rPr>
          <w:u w:val="single"/>
          <w:shd w:val="clear" w:color="auto" w:fill="FFFFFF"/>
          <w:lang w:val="ru-RU"/>
        </w:rPr>
        <w:t xml:space="preserve"> </w:t>
      </w:r>
      <w:proofErr w:type="spellStart"/>
      <w:r w:rsidRPr="00D94BB2">
        <w:rPr>
          <w:u w:val="single"/>
          <w:shd w:val="clear" w:color="auto" w:fill="FFFFFF"/>
          <w:lang w:val="ru-RU"/>
        </w:rPr>
        <w:t>загального</w:t>
      </w:r>
      <w:proofErr w:type="spellEnd"/>
      <w:r w:rsidRPr="00D94BB2">
        <w:rPr>
          <w:u w:val="single"/>
          <w:shd w:val="clear" w:color="auto" w:fill="FFFFFF"/>
          <w:lang w:val="ru-RU"/>
        </w:rPr>
        <w:t xml:space="preserve"> складу ради за </w:t>
      </w:r>
      <w:proofErr w:type="spellStart"/>
      <w:r w:rsidRPr="00D94BB2">
        <w:rPr>
          <w:u w:val="single"/>
          <w:shd w:val="clear" w:color="auto" w:fill="FFFFFF"/>
          <w:lang w:val="ru-RU"/>
        </w:rPr>
        <w:t>пропозицією</w:t>
      </w:r>
      <w:proofErr w:type="spellEnd"/>
      <w:r w:rsidRPr="00D94BB2">
        <w:rPr>
          <w:u w:val="single"/>
          <w:shd w:val="clear" w:color="auto" w:fill="FFFFFF"/>
          <w:lang w:val="ru-RU"/>
        </w:rPr>
        <w:t xml:space="preserve"> </w:t>
      </w:r>
      <w:proofErr w:type="spellStart"/>
      <w:r w:rsidRPr="00D94BB2">
        <w:rPr>
          <w:u w:val="single"/>
          <w:shd w:val="clear" w:color="auto" w:fill="FFFFFF"/>
          <w:lang w:val="ru-RU"/>
        </w:rPr>
        <w:t>голови</w:t>
      </w:r>
      <w:proofErr w:type="spellEnd"/>
      <w:r w:rsidRPr="00D94BB2">
        <w:rPr>
          <w:u w:val="single"/>
          <w:shd w:val="clear" w:color="auto" w:fill="FFFFFF"/>
          <w:lang w:val="ru-RU"/>
        </w:rPr>
        <w:t xml:space="preserve"> ради.</w:t>
      </w:r>
    </w:p>
    <w:p w:rsidR="000B4DC5" w:rsidRPr="004C58BB" w:rsidRDefault="000B4DC5" w:rsidP="000B4DC5">
      <w:pPr>
        <w:pStyle w:val="a6"/>
        <w:shd w:val="clear" w:color="auto" w:fill="FFFFFF"/>
        <w:spacing w:before="0" w:beforeAutospacing="0" w:after="0" w:afterAutospacing="0"/>
        <w:ind w:firstLine="567"/>
        <w:jc w:val="both"/>
        <w:rPr>
          <w:shd w:val="clear" w:color="auto" w:fill="FFFFFF"/>
        </w:rPr>
      </w:pPr>
      <w:r w:rsidRPr="004C58BB">
        <w:t xml:space="preserve">3.2. </w:t>
      </w:r>
      <w:r>
        <w:rPr>
          <w:shd w:val="clear" w:color="auto" w:fill="FFFFFF"/>
        </w:rPr>
        <w:t xml:space="preserve">Відповідно до положень </w:t>
      </w:r>
      <w:r w:rsidRPr="004C58BB">
        <w:rPr>
          <w:shd w:val="clear" w:color="auto" w:fill="FFFFFF"/>
        </w:rPr>
        <w:t>Закону України «Про місцеве сам</w:t>
      </w:r>
      <w:r>
        <w:rPr>
          <w:shd w:val="clear" w:color="auto" w:fill="FFFFFF"/>
        </w:rPr>
        <w:t>ов</w:t>
      </w:r>
      <w:r w:rsidRPr="004C58BB">
        <w:rPr>
          <w:shd w:val="clear" w:color="auto" w:fill="FFFFFF"/>
        </w:rPr>
        <w:t xml:space="preserve">рядування в Україні», - громадяни України реалізують своє право на участь у місцевому самоврядуванні за належністю до відповідних територіальних громад. Будь-які обмеження права громадян України на участь у місцевому самоврядуванні залежно від їх раси, кольору шкіри, політичних, релігійних та інших переконань, статі, етнічного та соціального походження, майнового стану, терміну проживання на відповідній території, за </w:t>
      </w:r>
      <w:proofErr w:type="spellStart"/>
      <w:r w:rsidRPr="004C58BB">
        <w:rPr>
          <w:shd w:val="clear" w:color="auto" w:fill="FFFFFF"/>
        </w:rPr>
        <w:t>мовними</w:t>
      </w:r>
      <w:proofErr w:type="spellEnd"/>
      <w:r w:rsidRPr="004C58BB">
        <w:rPr>
          <w:shd w:val="clear" w:color="auto" w:fill="FFFFFF"/>
        </w:rPr>
        <w:t xml:space="preserve"> чи інши</w:t>
      </w:r>
      <w:r>
        <w:rPr>
          <w:shd w:val="clear" w:color="auto" w:fill="FFFFFF"/>
        </w:rPr>
        <w:t>ми ознаками забороняються</w:t>
      </w:r>
      <w:r w:rsidRPr="004C58BB">
        <w:rPr>
          <w:shd w:val="clear" w:color="auto" w:fill="FFFFFF"/>
        </w:rPr>
        <w:t>.</w:t>
      </w:r>
    </w:p>
    <w:p w:rsidR="000B4DC5" w:rsidRPr="004C58BB" w:rsidRDefault="000B4DC5" w:rsidP="000B4DC5">
      <w:pPr>
        <w:pStyle w:val="a6"/>
        <w:shd w:val="clear" w:color="auto" w:fill="FFFFFF"/>
        <w:spacing w:before="0" w:beforeAutospacing="0" w:after="0" w:afterAutospacing="0"/>
        <w:ind w:firstLine="567"/>
        <w:jc w:val="both"/>
      </w:pPr>
      <w:r>
        <w:t>3.3</w:t>
      </w:r>
      <w:r w:rsidRPr="004C58BB">
        <w:t>. Повноваження старости припиняються одночасно із припиненням повноважень сільської ради, крім випадків дострокового припинення його повноважень з підстав і в порядку, визначених Законом України «Про місцеве самоврядування в Україні» та цим Положенням.</w:t>
      </w:r>
    </w:p>
    <w:p w:rsidR="000B4DC5" w:rsidRPr="004C58BB" w:rsidRDefault="000B4DC5" w:rsidP="000B4DC5">
      <w:pPr>
        <w:pStyle w:val="tj"/>
        <w:shd w:val="clear" w:color="auto" w:fill="FFFFFF"/>
        <w:spacing w:before="0" w:beforeAutospacing="0" w:after="0" w:afterAutospacing="0"/>
        <w:ind w:firstLine="567"/>
        <w:rPr>
          <w:lang w:val="uk-UA"/>
        </w:rPr>
      </w:pPr>
      <w:r>
        <w:rPr>
          <w:lang w:val="uk-UA"/>
        </w:rPr>
        <w:t>3.4</w:t>
      </w:r>
      <w:r w:rsidRPr="004C58BB">
        <w:rPr>
          <w:lang w:val="uk-UA"/>
        </w:rPr>
        <w:t xml:space="preserve">. </w:t>
      </w:r>
      <w:hyperlink r:id="rId30" w:tgtFrame="_blank" w:history="1">
        <w:r w:rsidRPr="004C58BB">
          <w:rPr>
            <w:rStyle w:val="ae"/>
            <w:lang w:val="uk-UA"/>
          </w:rPr>
          <w:t xml:space="preserve">Повноваження старости </w:t>
        </w:r>
        <w:r w:rsidRPr="00C22533">
          <w:rPr>
            <w:rStyle w:val="ae"/>
            <w:lang w:val="uk-UA"/>
          </w:rPr>
          <w:t xml:space="preserve">припиняються </w:t>
        </w:r>
        <w:r w:rsidRPr="004C58BB">
          <w:rPr>
            <w:rStyle w:val="ae"/>
            <w:lang w:val="uk-UA"/>
          </w:rPr>
          <w:t>достроково у разі:</w:t>
        </w:r>
      </w:hyperlink>
    </w:p>
    <w:p w:rsidR="000B4DC5" w:rsidRPr="00BA3B5B" w:rsidRDefault="00634417" w:rsidP="000B4DC5">
      <w:pPr>
        <w:pStyle w:val="tj"/>
        <w:shd w:val="clear" w:color="auto" w:fill="FFFFFF"/>
        <w:spacing w:before="0" w:beforeAutospacing="0" w:after="0" w:afterAutospacing="0"/>
        <w:ind w:firstLine="567"/>
        <w:jc w:val="both"/>
        <w:rPr>
          <w:lang w:val="uk-UA"/>
        </w:rPr>
      </w:pPr>
      <w:hyperlink r:id="rId31" w:tgtFrame="_blank" w:history="1">
        <w:r w:rsidR="000B4DC5" w:rsidRPr="004C58BB">
          <w:rPr>
            <w:rStyle w:val="ae"/>
            <w:lang w:val="uk-UA"/>
          </w:rPr>
          <w:t>1) його звернення з</w:t>
        </w:r>
        <w:r w:rsidR="000B4DC5">
          <w:rPr>
            <w:rStyle w:val="ae"/>
            <w:lang w:val="uk-UA"/>
          </w:rPr>
          <w:t xml:space="preserve"> особистою заявою до сільської </w:t>
        </w:r>
        <w:r w:rsidR="000B4DC5" w:rsidRPr="004C58BB">
          <w:rPr>
            <w:rStyle w:val="ae"/>
            <w:lang w:val="uk-UA"/>
          </w:rPr>
          <w:t>ради про складення ним повноважень старости;</w:t>
        </w:r>
      </w:hyperlink>
    </w:p>
    <w:p w:rsidR="000B4DC5" w:rsidRPr="00BA3B5B" w:rsidRDefault="00634417" w:rsidP="000B4DC5">
      <w:pPr>
        <w:pStyle w:val="tj"/>
        <w:shd w:val="clear" w:color="auto" w:fill="FFFFFF"/>
        <w:spacing w:before="0" w:beforeAutospacing="0" w:after="0" w:afterAutospacing="0"/>
        <w:ind w:firstLine="567"/>
        <w:jc w:val="both"/>
        <w:rPr>
          <w:lang w:val="uk-UA"/>
        </w:rPr>
      </w:pPr>
      <w:hyperlink r:id="rId32" w:tgtFrame="_blank" w:history="1">
        <w:r w:rsidR="000B4DC5" w:rsidRPr="00BA3B5B">
          <w:rPr>
            <w:rStyle w:val="ae"/>
            <w:lang w:val="uk-UA"/>
          </w:rPr>
          <w:t>2) припинення громадянства України або виїзду на постійне проживання за межі України;</w:t>
        </w:r>
      </w:hyperlink>
    </w:p>
    <w:p w:rsidR="000B4DC5" w:rsidRPr="00BA3B5B" w:rsidRDefault="00634417" w:rsidP="000B4DC5">
      <w:pPr>
        <w:pStyle w:val="tj"/>
        <w:shd w:val="clear" w:color="auto" w:fill="FFFFFF"/>
        <w:spacing w:before="0" w:beforeAutospacing="0" w:after="0" w:afterAutospacing="0"/>
        <w:ind w:firstLine="567"/>
        <w:jc w:val="both"/>
        <w:rPr>
          <w:lang w:val="uk-UA"/>
        </w:rPr>
      </w:pPr>
      <w:hyperlink r:id="rId33" w:tgtFrame="_blank" w:history="1">
        <w:r w:rsidR="000B4DC5" w:rsidRPr="00BA3B5B">
          <w:rPr>
            <w:rStyle w:val="ae"/>
            <w:lang w:val="uk-UA"/>
          </w:rPr>
          <w:t>3) набуття громадянства іншої держави;</w:t>
        </w:r>
      </w:hyperlink>
    </w:p>
    <w:p w:rsidR="000B4DC5" w:rsidRPr="00BA3B5B" w:rsidRDefault="00634417" w:rsidP="000B4DC5">
      <w:pPr>
        <w:pStyle w:val="tj"/>
        <w:shd w:val="clear" w:color="auto" w:fill="FFFFFF"/>
        <w:spacing w:before="0" w:beforeAutospacing="0" w:after="0" w:afterAutospacing="0"/>
        <w:ind w:firstLine="567"/>
        <w:jc w:val="both"/>
        <w:rPr>
          <w:lang w:val="uk-UA"/>
        </w:rPr>
      </w:pPr>
      <w:hyperlink r:id="rId34" w:tgtFrame="_blank" w:history="1">
        <w:r w:rsidR="000B4DC5" w:rsidRPr="00BA3B5B">
          <w:rPr>
            <w:rStyle w:val="ae"/>
            <w:lang w:val="uk-UA"/>
          </w:rPr>
          <w:t xml:space="preserve">4) набрання законної сили обвинувальним </w:t>
        </w:r>
        <w:proofErr w:type="spellStart"/>
        <w:r w:rsidR="000B4DC5" w:rsidRPr="00BA3B5B">
          <w:rPr>
            <w:rStyle w:val="ae"/>
            <w:lang w:val="uk-UA"/>
          </w:rPr>
          <w:t>вироком</w:t>
        </w:r>
        <w:proofErr w:type="spellEnd"/>
        <w:r w:rsidR="000B4DC5" w:rsidRPr="00BA3B5B">
          <w:rPr>
            <w:rStyle w:val="ae"/>
            <w:lang w:val="uk-UA"/>
          </w:rPr>
          <w:t xml:space="preserve"> суду щодо нього;</w:t>
        </w:r>
      </w:hyperlink>
    </w:p>
    <w:p w:rsidR="000B4DC5" w:rsidRPr="00BA3B5B" w:rsidRDefault="00634417" w:rsidP="000B4DC5">
      <w:pPr>
        <w:pStyle w:val="tj"/>
        <w:shd w:val="clear" w:color="auto" w:fill="FFFFFF"/>
        <w:spacing w:before="0" w:beforeAutospacing="0" w:after="0" w:afterAutospacing="0"/>
        <w:ind w:firstLine="567"/>
        <w:jc w:val="both"/>
        <w:rPr>
          <w:lang w:val="uk-UA"/>
        </w:rPr>
      </w:pPr>
      <w:hyperlink r:id="rId35" w:tgtFrame="_blank" w:history="1">
        <w:r w:rsidR="000B4DC5" w:rsidRPr="00BA3B5B">
          <w:rPr>
            <w:rStyle w:val="ae"/>
            <w:lang w:val="uk-UA"/>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hyperlink>
    </w:p>
    <w:p w:rsidR="000B4DC5" w:rsidRPr="00BA3B5B" w:rsidRDefault="00634417" w:rsidP="000B4DC5">
      <w:pPr>
        <w:pStyle w:val="tj"/>
        <w:shd w:val="clear" w:color="auto" w:fill="FFFFFF"/>
        <w:spacing w:before="0" w:beforeAutospacing="0" w:after="0" w:afterAutospacing="0"/>
        <w:ind w:firstLine="567"/>
        <w:jc w:val="both"/>
        <w:rPr>
          <w:lang w:val="uk-UA"/>
        </w:rPr>
      </w:pPr>
      <w:hyperlink r:id="rId36" w:tgtFrame="_blank" w:history="1">
        <w:r w:rsidR="000B4DC5" w:rsidRPr="00BA3B5B">
          <w:rPr>
            <w:rStyle w:val="ae"/>
            <w:lang w:val="uk-UA"/>
          </w:rPr>
          <w:t>5</w:t>
        </w:r>
        <w:r w:rsidR="000B4DC5" w:rsidRPr="00BA3B5B">
          <w:rPr>
            <w:rStyle w:val="ae"/>
            <w:vertAlign w:val="superscript"/>
            <w:lang w:val="uk-UA"/>
          </w:rPr>
          <w:t>1</w:t>
        </w:r>
        <w:r w:rsidR="000B4DC5" w:rsidRPr="00BA3B5B">
          <w:rPr>
            <w:rStyle w:val="ae"/>
            <w:lang w:val="uk-UA"/>
          </w:rPr>
          <w:t>) набрання законної сили рішенням суду про визнання його активів або активів, набутих за його дорученням іншими особами або в інших передбачених</w:t>
        </w:r>
      </w:hyperlink>
      <w:r w:rsidR="000B4DC5" w:rsidRPr="00BA3B5B">
        <w:rPr>
          <w:lang w:val="uk-UA"/>
        </w:rPr>
        <w:t> </w:t>
      </w:r>
      <w:hyperlink r:id="rId37" w:tgtFrame="_blank" w:history="1">
        <w:r w:rsidR="000B4DC5">
          <w:rPr>
            <w:rStyle w:val="hard-blue-color"/>
            <w:lang w:val="uk-UA"/>
          </w:rPr>
          <w:t xml:space="preserve">статтею 290 Цивільного </w:t>
        </w:r>
        <w:r w:rsidR="000B4DC5" w:rsidRPr="00BA3B5B">
          <w:rPr>
            <w:rStyle w:val="hard-blue-color"/>
            <w:lang w:val="uk-UA"/>
          </w:rPr>
          <w:t>процесуального кодексу України</w:t>
        </w:r>
      </w:hyperlink>
      <w:r w:rsidR="000B4DC5" w:rsidRPr="00BA3B5B">
        <w:rPr>
          <w:lang w:val="uk-UA"/>
        </w:rPr>
        <w:t> </w:t>
      </w:r>
      <w:hyperlink r:id="rId38" w:tgtFrame="_blank" w:history="1">
        <w:r w:rsidR="000B4DC5" w:rsidRPr="00BA3B5B">
          <w:rPr>
            <w:rStyle w:val="ae"/>
            <w:lang w:val="uk-UA"/>
          </w:rPr>
          <w:t>випадках, необґрунтованими та їх стягнення в дохід держави;</w:t>
        </w:r>
      </w:hyperlink>
    </w:p>
    <w:p w:rsidR="000B4DC5" w:rsidRPr="00BA3B5B" w:rsidRDefault="00634417" w:rsidP="000B4DC5">
      <w:pPr>
        <w:pStyle w:val="tj"/>
        <w:shd w:val="clear" w:color="auto" w:fill="FFFFFF"/>
        <w:spacing w:before="0" w:beforeAutospacing="0" w:after="0" w:afterAutospacing="0"/>
        <w:ind w:firstLine="567"/>
        <w:jc w:val="both"/>
        <w:rPr>
          <w:lang w:val="uk-UA"/>
        </w:rPr>
      </w:pPr>
      <w:hyperlink r:id="rId39" w:tgtFrame="_blank" w:history="1">
        <w:r w:rsidR="000B4DC5" w:rsidRPr="00BA3B5B">
          <w:rPr>
            <w:rStyle w:val="ae"/>
            <w:lang w:val="uk-UA"/>
          </w:rPr>
          <w:t>6) набрання законної сили рішенням суду про визнання його недієздатним, безвісно відсутнім чи оголошення померлим;</w:t>
        </w:r>
      </w:hyperlink>
    </w:p>
    <w:p w:rsidR="000B4DC5" w:rsidRDefault="00634417" w:rsidP="000B4DC5">
      <w:pPr>
        <w:pStyle w:val="tj"/>
        <w:shd w:val="clear" w:color="auto" w:fill="FFFFFF"/>
        <w:spacing w:before="0" w:beforeAutospacing="0" w:after="0" w:afterAutospacing="0"/>
        <w:ind w:firstLine="567"/>
        <w:rPr>
          <w:lang w:val="uk-UA"/>
        </w:rPr>
      </w:pPr>
      <w:hyperlink r:id="rId40" w:tgtFrame="_blank" w:history="1">
        <w:r w:rsidR="000B4DC5" w:rsidRPr="00BA3B5B">
          <w:rPr>
            <w:rStyle w:val="ae"/>
            <w:lang w:val="uk-UA"/>
          </w:rPr>
          <w:t>7) його смерті</w:t>
        </w:r>
      </w:hyperlink>
      <w:hyperlink r:id="rId41" w:tgtFrame="_blank" w:history="1">
        <w:r w:rsidR="000B4DC5" w:rsidRPr="00BA3B5B">
          <w:rPr>
            <w:rStyle w:val="ae"/>
            <w:lang w:val="uk-UA"/>
          </w:rPr>
          <w:t>.</w:t>
        </w:r>
      </w:hyperlink>
    </w:p>
    <w:p w:rsidR="000B4DC5" w:rsidRPr="00BA3B5B" w:rsidRDefault="000B4DC5" w:rsidP="000B4DC5">
      <w:pPr>
        <w:pStyle w:val="tj"/>
        <w:shd w:val="clear" w:color="auto" w:fill="FFFFFF"/>
        <w:spacing w:before="0" w:beforeAutospacing="0" w:after="0" w:afterAutospacing="0"/>
        <w:ind w:firstLine="567"/>
        <w:jc w:val="both"/>
        <w:rPr>
          <w:lang w:val="uk-UA"/>
        </w:rPr>
      </w:pPr>
      <w:r>
        <w:rPr>
          <w:lang w:val="uk-UA"/>
        </w:rPr>
        <w:lastRenderedPageBreak/>
        <w:t xml:space="preserve">3.5. </w:t>
      </w:r>
      <w:hyperlink r:id="rId42" w:tgtFrame="_blank" w:history="1">
        <w:r w:rsidRPr="00BA3B5B">
          <w:rPr>
            <w:rStyle w:val="ae"/>
            <w:lang w:val="uk-UA"/>
          </w:rPr>
          <w:t>Повноваження старости можуть бути достроково припинені за рішенням сільської ради, якщо він порушує</w:t>
        </w:r>
      </w:hyperlink>
      <w:r w:rsidRPr="00BA3B5B">
        <w:rPr>
          <w:lang w:val="uk-UA"/>
        </w:rPr>
        <w:t> </w:t>
      </w:r>
      <w:hyperlink r:id="rId43" w:tgtFrame="_blank" w:history="1">
        <w:r w:rsidRPr="00BA3B5B">
          <w:rPr>
            <w:rStyle w:val="hard-blue-color"/>
            <w:lang w:val="uk-UA"/>
          </w:rPr>
          <w:t>Конституцію</w:t>
        </w:r>
      </w:hyperlink>
      <w:r w:rsidRPr="00BA3B5B">
        <w:rPr>
          <w:lang w:val="uk-UA"/>
        </w:rPr>
        <w:t> </w:t>
      </w:r>
      <w:hyperlink r:id="rId44" w:tgtFrame="_blank" w:history="1">
        <w:r w:rsidRPr="00BA3B5B">
          <w:rPr>
            <w:rStyle w:val="ae"/>
            <w:lang w:val="uk-UA"/>
          </w:rPr>
          <w:t>або закони України, права і свободи громадян, не забезпечує здійснення наданих йому повноважень. Рішення про дострокове припинення повноважень старости</w:t>
        </w:r>
        <w:r>
          <w:rPr>
            <w:rStyle w:val="ae"/>
            <w:lang w:val="uk-UA"/>
          </w:rPr>
          <w:t>,</w:t>
        </w:r>
        <w:r w:rsidRPr="00BA3B5B">
          <w:rPr>
            <w:rStyle w:val="ae"/>
            <w:lang w:val="uk-UA"/>
          </w:rPr>
          <w:t xml:space="preserve"> рада приймає таємним або відкритим голосуванням більшістю голосів від загального складу ради.</w:t>
        </w:r>
      </w:hyperlink>
    </w:p>
    <w:p w:rsidR="000B4DC5" w:rsidRPr="00BA3B5B" w:rsidRDefault="00634417" w:rsidP="000B4DC5">
      <w:pPr>
        <w:pStyle w:val="tj"/>
        <w:shd w:val="clear" w:color="auto" w:fill="FFFFFF"/>
        <w:spacing w:before="0" w:beforeAutospacing="0" w:after="0" w:afterAutospacing="0"/>
        <w:ind w:firstLine="567"/>
        <w:jc w:val="both"/>
        <w:rPr>
          <w:lang w:val="uk-UA"/>
        </w:rPr>
      </w:pPr>
      <w:hyperlink r:id="rId45" w:tgtFrame="_blank" w:history="1">
        <w:r w:rsidR="000B4DC5" w:rsidRPr="00BA3B5B">
          <w:rPr>
            <w:rStyle w:val="ae"/>
            <w:lang w:val="uk-UA"/>
          </w:rPr>
          <w:t xml:space="preserve">Повноваження старости можуть бути достроково припинені </w:t>
        </w:r>
        <w:r w:rsidR="000B4DC5" w:rsidRPr="002F7FF8">
          <w:rPr>
            <w:rStyle w:val="ae"/>
            <w:lang w:val="uk-UA"/>
          </w:rPr>
          <w:t xml:space="preserve">також у випадку, </w:t>
        </w:r>
        <w:r w:rsidR="000B4DC5" w:rsidRPr="00BA3B5B">
          <w:rPr>
            <w:rStyle w:val="ae"/>
            <w:lang w:val="uk-UA"/>
          </w:rPr>
          <w:t>передбаченому</w:t>
        </w:r>
      </w:hyperlink>
      <w:r w:rsidR="000B4DC5" w:rsidRPr="00BA3B5B">
        <w:rPr>
          <w:lang w:val="uk-UA"/>
        </w:rPr>
        <w:t> </w:t>
      </w:r>
      <w:hyperlink r:id="rId46" w:tgtFrame="_blank" w:history="1">
        <w:r w:rsidR="000B4DC5">
          <w:rPr>
            <w:rStyle w:val="hard-blue-color"/>
            <w:lang w:val="uk-UA"/>
          </w:rPr>
          <w:t>Законом України «</w:t>
        </w:r>
        <w:r w:rsidR="000B4DC5" w:rsidRPr="00BA3B5B">
          <w:rPr>
            <w:rStyle w:val="hard-blue-color"/>
            <w:lang w:val="uk-UA"/>
          </w:rPr>
          <w:t>Про правовий режим воєнного стану</w:t>
        </w:r>
        <w:r w:rsidR="000B4DC5">
          <w:rPr>
            <w:rStyle w:val="hard-blue-color"/>
            <w:lang w:val="uk-UA"/>
          </w:rPr>
          <w:t>»</w:t>
        </w:r>
      </w:hyperlink>
      <w:hyperlink r:id="rId47" w:tgtFrame="_blank" w:history="1">
        <w:r w:rsidR="000B4DC5" w:rsidRPr="00BA3B5B">
          <w:rPr>
            <w:rStyle w:val="ae"/>
            <w:lang w:val="uk-UA"/>
          </w:rPr>
          <w:t>.</w:t>
        </w:r>
      </w:hyperlink>
    </w:p>
    <w:p w:rsidR="000B4DC5" w:rsidRPr="008F7BC5" w:rsidRDefault="00634417" w:rsidP="000B4DC5">
      <w:pPr>
        <w:pStyle w:val="tj"/>
        <w:shd w:val="clear" w:color="auto" w:fill="FFFFFF"/>
        <w:spacing w:before="0" w:beforeAutospacing="0" w:after="0" w:afterAutospacing="0"/>
        <w:ind w:firstLine="567"/>
        <w:jc w:val="both"/>
        <w:rPr>
          <w:lang w:val="uk-UA"/>
        </w:rPr>
      </w:pPr>
      <w:hyperlink r:id="rId48" w:tgtFrame="_blank" w:history="1">
        <w:r w:rsidR="000B4DC5">
          <w:rPr>
            <w:rStyle w:val="ae"/>
            <w:lang w:val="uk-UA"/>
          </w:rPr>
          <w:t>3.6</w:t>
        </w:r>
        <w:r w:rsidR="000B4DC5" w:rsidRPr="008F7BC5">
          <w:rPr>
            <w:rStyle w:val="ae"/>
            <w:lang w:val="uk-UA"/>
          </w:rPr>
          <w:t>. Повноваження старости припиняються достроково, а відповідна особа звільняється з посади:</w:t>
        </w:r>
      </w:hyperlink>
    </w:p>
    <w:p w:rsidR="000B4DC5" w:rsidRPr="008F7BC5" w:rsidRDefault="00634417" w:rsidP="000B4DC5">
      <w:pPr>
        <w:pStyle w:val="tj"/>
        <w:shd w:val="clear" w:color="auto" w:fill="FFFFFF"/>
        <w:spacing w:before="0" w:beforeAutospacing="0" w:after="0" w:afterAutospacing="0"/>
        <w:ind w:firstLine="567"/>
        <w:jc w:val="both"/>
        <w:rPr>
          <w:lang w:val="uk-UA"/>
        </w:rPr>
      </w:pPr>
      <w:hyperlink r:id="rId49" w:tgtFrame="_blank" w:history="1">
        <w:r w:rsidR="000B4DC5" w:rsidRPr="008F7BC5">
          <w:rPr>
            <w:rStyle w:val="ae"/>
            <w:lang w:val="uk-UA"/>
          </w:rPr>
          <w:t xml:space="preserve">1) з підстав, зазначених у </w:t>
        </w:r>
        <w:r w:rsidR="000B4DC5">
          <w:rPr>
            <w:rStyle w:val="ae"/>
            <w:lang w:val="uk-UA"/>
          </w:rPr>
          <w:t>під</w:t>
        </w:r>
        <w:r w:rsidR="000B4DC5" w:rsidRPr="008F7BC5">
          <w:rPr>
            <w:rStyle w:val="ae"/>
            <w:lang w:val="uk-UA"/>
          </w:rPr>
          <w:t xml:space="preserve">пунктах 1, 2, 3 </w:t>
        </w:r>
        <w:r w:rsidR="000B4DC5">
          <w:rPr>
            <w:rStyle w:val="ae"/>
            <w:lang w:val="uk-UA"/>
          </w:rPr>
          <w:t>пункту 3.4</w:t>
        </w:r>
        <w:r w:rsidR="000B4DC5" w:rsidRPr="008F7BC5">
          <w:rPr>
            <w:rStyle w:val="ae"/>
            <w:lang w:val="uk-UA"/>
          </w:rPr>
          <w:t xml:space="preserve"> цього Положення, - з дня прийняття відповідною радою рішення, яким береться до відома зазначений факт;</w:t>
        </w:r>
      </w:hyperlink>
    </w:p>
    <w:p w:rsidR="000B4DC5" w:rsidRPr="008F7BC5" w:rsidRDefault="00634417" w:rsidP="000B4DC5">
      <w:pPr>
        <w:pStyle w:val="tj"/>
        <w:shd w:val="clear" w:color="auto" w:fill="FFFFFF"/>
        <w:spacing w:before="0" w:beforeAutospacing="0" w:after="0" w:afterAutospacing="0"/>
        <w:ind w:firstLine="567"/>
        <w:jc w:val="both"/>
        <w:rPr>
          <w:lang w:val="uk-UA"/>
        </w:rPr>
      </w:pPr>
      <w:hyperlink r:id="rId50" w:tgtFrame="_blank" w:history="1">
        <w:r w:rsidR="000B4DC5" w:rsidRPr="008F7BC5">
          <w:rPr>
            <w:rStyle w:val="ae"/>
            <w:lang w:val="uk-UA"/>
          </w:rPr>
          <w:t xml:space="preserve">2) з підстав, зазначених у </w:t>
        </w:r>
        <w:r w:rsidR="000B4DC5">
          <w:rPr>
            <w:rStyle w:val="ae"/>
            <w:lang w:val="uk-UA"/>
          </w:rPr>
          <w:t>підпунктах 4, 5, 6</w:t>
        </w:r>
        <w:r w:rsidR="000B4DC5" w:rsidRPr="008F7BC5">
          <w:rPr>
            <w:lang w:val="uk-UA"/>
          </w:rPr>
          <w:t xml:space="preserve"> </w:t>
        </w:r>
        <w:r w:rsidR="000B4DC5">
          <w:rPr>
            <w:rStyle w:val="ae"/>
            <w:lang w:val="uk-UA"/>
          </w:rPr>
          <w:t>пункту 3.4</w:t>
        </w:r>
        <w:r w:rsidR="000B4DC5" w:rsidRPr="008F7BC5">
          <w:rPr>
            <w:rStyle w:val="ae"/>
            <w:lang w:val="uk-UA"/>
          </w:rPr>
          <w:t xml:space="preserve"> цього Положення, - з дня, наступного за днем одержання радою або її виконавчим комітетом копії відповідного рішення суду, без прийняття рішення відповідної ради</w:t>
        </w:r>
        <w:r w:rsidR="000B4DC5">
          <w:rPr>
            <w:rStyle w:val="ae"/>
            <w:lang w:val="uk-UA"/>
          </w:rPr>
          <w:t>. З підстави, зазначеної у підпункті 5-1 пункту 3.4 цього Положення, – строки законодавчо не встановлені, а тому застосовуються за аналогією</w:t>
        </w:r>
        <w:r w:rsidR="000B4DC5" w:rsidRPr="008F7BC5">
          <w:rPr>
            <w:rStyle w:val="ae"/>
            <w:lang w:val="uk-UA"/>
          </w:rPr>
          <w:t>;</w:t>
        </w:r>
      </w:hyperlink>
    </w:p>
    <w:p w:rsidR="000B4DC5" w:rsidRDefault="00634417" w:rsidP="000B4DC5">
      <w:pPr>
        <w:pStyle w:val="tj"/>
        <w:shd w:val="clear" w:color="auto" w:fill="FFFFFF"/>
        <w:spacing w:before="0" w:beforeAutospacing="0" w:after="0" w:afterAutospacing="0"/>
        <w:ind w:firstLine="567"/>
        <w:jc w:val="both"/>
        <w:rPr>
          <w:lang w:val="uk-UA"/>
        </w:rPr>
      </w:pPr>
      <w:hyperlink r:id="rId51" w:tgtFrame="_blank" w:history="1">
        <w:r w:rsidR="000B4DC5" w:rsidRPr="008F7BC5">
          <w:rPr>
            <w:rStyle w:val="ae"/>
            <w:lang w:val="uk-UA"/>
          </w:rPr>
          <w:t xml:space="preserve">3) з підстави, зазначеної у </w:t>
        </w:r>
        <w:r w:rsidR="000B4DC5">
          <w:rPr>
            <w:rStyle w:val="ae"/>
            <w:lang w:val="uk-UA"/>
          </w:rPr>
          <w:t>під</w:t>
        </w:r>
        <w:r w:rsidR="000B4DC5" w:rsidRPr="008F7BC5">
          <w:rPr>
            <w:rStyle w:val="ae"/>
            <w:lang w:val="uk-UA"/>
          </w:rPr>
          <w:t xml:space="preserve">пункті 7 </w:t>
        </w:r>
        <w:r w:rsidR="000B4DC5">
          <w:rPr>
            <w:rStyle w:val="ae"/>
            <w:lang w:val="uk-UA"/>
          </w:rPr>
          <w:t>пункту 3.4</w:t>
        </w:r>
        <w:r w:rsidR="000B4DC5" w:rsidRPr="008F7BC5">
          <w:rPr>
            <w:rStyle w:val="ae"/>
            <w:lang w:val="uk-UA"/>
          </w:rPr>
          <w:t xml:space="preserve"> цього Положення, - з дня смерті, засвідченої свідоцтвом про смерть;</w:t>
        </w:r>
      </w:hyperlink>
    </w:p>
    <w:p w:rsidR="000B4DC5" w:rsidRPr="003872B3" w:rsidRDefault="000B4DC5" w:rsidP="000B4DC5">
      <w:pPr>
        <w:spacing w:after="0"/>
        <w:ind w:firstLine="567"/>
        <w:jc w:val="both"/>
        <w:rPr>
          <w:rFonts w:ascii="Times New Roman" w:hAnsi="Times New Roman" w:cs="Times New Roman"/>
          <w:sz w:val="24"/>
          <w:szCs w:val="24"/>
          <w:lang w:val="ru-RU"/>
        </w:rPr>
      </w:pPr>
      <w:r w:rsidRPr="003872B3">
        <w:rPr>
          <w:rFonts w:ascii="Times New Roman" w:hAnsi="Times New Roman" w:cs="Times New Roman"/>
          <w:sz w:val="24"/>
          <w:szCs w:val="24"/>
        </w:rPr>
        <w:t>4)</w:t>
      </w:r>
      <w:r>
        <w:t xml:space="preserve"> </w:t>
      </w:r>
      <w:r>
        <w:rPr>
          <w:rFonts w:ascii="Times New Roman" w:hAnsi="Times New Roman" w:cs="Times New Roman"/>
          <w:sz w:val="24"/>
          <w:szCs w:val="24"/>
        </w:rPr>
        <w:t>з підстав, зазначених у пункті 3.5</w:t>
      </w:r>
      <w:r w:rsidRPr="003872B3">
        <w:rPr>
          <w:rFonts w:ascii="Times New Roman" w:hAnsi="Times New Roman" w:cs="Times New Roman"/>
          <w:sz w:val="24"/>
          <w:szCs w:val="24"/>
        </w:rPr>
        <w:t xml:space="preserve"> цього Положення - </w:t>
      </w:r>
      <w:hyperlink r:id="rId52" w:tgtFrame="_blank" w:history="1">
        <w:r w:rsidRPr="003872B3">
          <w:rPr>
            <w:rStyle w:val="ae"/>
            <w:rFonts w:ascii="Times New Roman" w:hAnsi="Times New Roman" w:cs="Times New Roman"/>
            <w:sz w:val="24"/>
            <w:szCs w:val="24"/>
          </w:rPr>
          <w:t xml:space="preserve"> з дня прийняття відповідною радою рішення про дострокове припинення повноважень старости</w:t>
        </w:r>
      </w:hyperlink>
      <w:hyperlink r:id="rId53" w:tgtFrame="_blank" w:history="1">
        <w:r w:rsidRPr="003872B3">
          <w:rPr>
            <w:rStyle w:val="ae"/>
            <w:rFonts w:ascii="Times New Roman" w:hAnsi="Times New Roman" w:cs="Times New Roman"/>
            <w:sz w:val="24"/>
            <w:szCs w:val="24"/>
          </w:rPr>
          <w:t>;</w:t>
        </w:r>
      </w:hyperlink>
    </w:p>
    <w:p w:rsidR="000B4DC5" w:rsidRPr="007774E6" w:rsidRDefault="00634417" w:rsidP="000B4DC5">
      <w:pPr>
        <w:ind w:firstLine="567"/>
        <w:jc w:val="both"/>
        <w:rPr>
          <w:rFonts w:ascii="Times New Roman" w:hAnsi="Times New Roman" w:cs="Times New Roman"/>
          <w:sz w:val="24"/>
          <w:szCs w:val="24"/>
        </w:rPr>
      </w:pPr>
      <w:hyperlink r:id="rId54" w:tgtFrame="_blank" w:history="1">
        <w:r w:rsidR="000B4DC5" w:rsidRPr="007774E6">
          <w:rPr>
            <w:rStyle w:val="ae"/>
            <w:rFonts w:ascii="Times New Roman" w:hAnsi="Times New Roman" w:cs="Times New Roman"/>
            <w:sz w:val="24"/>
            <w:szCs w:val="24"/>
          </w:rPr>
          <w:t>5</w:t>
        </w:r>
        <w:r w:rsidR="000B4DC5">
          <w:rPr>
            <w:rStyle w:val="ae"/>
            <w:rFonts w:ascii="Times New Roman" w:hAnsi="Times New Roman" w:cs="Times New Roman"/>
            <w:sz w:val="24"/>
            <w:szCs w:val="24"/>
          </w:rPr>
          <w:t xml:space="preserve">) у випадку </w:t>
        </w:r>
        <w:r w:rsidR="000B4DC5" w:rsidRPr="007774E6">
          <w:rPr>
            <w:rStyle w:val="ae"/>
            <w:rFonts w:ascii="Times New Roman" w:hAnsi="Times New Roman" w:cs="Times New Roman"/>
            <w:sz w:val="24"/>
            <w:szCs w:val="24"/>
          </w:rPr>
          <w:t xml:space="preserve">утворення відповідної військової адміністрації населеного пункту (населених пунктів), </w:t>
        </w:r>
      </w:hyperlink>
      <w:r w:rsidR="000B4DC5" w:rsidRPr="007774E6">
        <w:rPr>
          <w:rFonts w:ascii="Times New Roman" w:hAnsi="Times New Roman" w:cs="Times New Roman"/>
          <w:sz w:val="24"/>
          <w:szCs w:val="24"/>
        </w:rPr>
        <w:t xml:space="preserve">- </w:t>
      </w:r>
      <w:hyperlink r:id="rId55" w:tgtFrame="_blank" w:history="1">
        <w:r w:rsidR="000B4DC5" w:rsidRPr="007774E6">
          <w:rPr>
            <w:rStyle w:val="ae"/>
            <w:rFonts w:ascii="Times New Roman" w:hAnsi="Times New Roman" w:cs="Times New Roman"/>
            <w:sz w:val="24"/>
            <w:szCs w:val="24"/>
          </w:rPr>
          <w:t>з дня набрання чинності актом Президента України про утворення відповідної військової адміністрації населеного пункту (населених пунктів).</w:t>
        </w:r>
      </w:hyperlink>
    </w:p>
    <w:p w:rsidR="000B4DC5" w:rsidRPr="003872B3" w:rsidRDefault="000B4DC5" w:rsidP="000B4DC5">
      <w:pPr>
        <w:pStyle w:val="a6"/>
        <w:shd w:val="clear" w:color="auto" w:fill="FFFFFF"/>
        <w:spacing w:before="0" w:beforeAutospacing="0" w:after="0" w:afterAutospacing="0"/>
        <w:ind w:firstLine="567"/>
        <w:jc w:val="both"/>
      </w:pPr>
    </w:p>
    <w:p w:rsidR="000B4DC5" w:rsidRPr="003872B3" w:rsidRDefault="000B4DC5" w:rsidP="000B4DC5">
      <w:pPr>
        <w:pStyle w:val="a6"/>
        <w:shd w:val="clear" w:color="auto" w:fill="FFFFFF"/>
        <w:spacing w:before="0" w:beforeAutospacing="0" w:after="0" w:afterAutospacing="0"/>
        <w:jc w:val="center"/>
        <w:rPr>
          <w:b/>
        </w:rPr>
      </w:pPr>
      <w:r w:rsidRPr="003872B3">
        <w:rPr>
          <w:b/>
        </w:rPr>
        <w:t>IV. ОРГАНІЗАЦІЯ ДІЯЛЬНОСТІ СТАРОСТИ</w:t>
      </w:r>
    </w:p>
    <w:p w:rsidR="000B4DC5" w:rsidRPr="003872B3" w:rsidRDefault="000B4DC5" w:rsidP="000B4DC5">
      <w:pPr>
        <w:pStyle w:val="a6"/>
        <w:shd w:val="clear" w:color="auto" w:fill="FFFFFF"/>
        <w:spacing w:before="0" w:beforeAutospacing="0" w:after="0" w:afterAutospacing="0"/>
        <w:ind w:firstLine="567"/>
        <w:jc w:val="both"/>
      </w:pPr>
      <w:r w:rsidRPr="003872B3">
        <w:br/>
        <w:t xml:space="preserve">          4.1. Місце та режим роботи, правила внутрішнього розпорядку, діловодства та інші питання організації діяльності старости визначаються сільською радою</w:t>
      </w:r>
      <w:r>
        <w:t xml:space="preserve"> та її виконавчим комітетом</w:t>
      </w:r>
      <w:r w:rsidRPr="003872B3">
        <w:t>.</w:t>
      </w:r>
      <w:r>
        <w:t xml:space="preserve"> Режим роботи старости відповідає режиму роботи сільської ради.</w:t>
      </w:r>
    </w:p>
    <w:p w:rsidR="000B4DC5" w:rsidRDefault="000B4DC5" w:rsidP="000B4DC5">
      <w:pPr>
        <w:pStyle w:val="a6"/>
        <w:shd w:val="clear" w:color="auto" w:fill="FFFFFF"/>
        <w:spacing w:before="0" w:beforeAutospacing="0" w:after="0" w:afterAutospacing="0"/>
        <w:ind w:firstLine="567"/>
        <w:jc w:val="both"/>
      </w:pPr>
      <w:r w:rsidRPr="003872B3">
        <w:t xml:space="preserve">4.2. </w:t>
      </w:r>
      <w:r>
        <w:t xml:space="preserve">Місцезнаходження/робоче місце старости визначається згідно окремого рішення сільської ради, її виконавчого комітету. </w:t>
      </w:r>
    </w:p>
    <w:p w:rsidR="000B4DC5" w:rsidRPr="003872B3" w:rsidRDefault="000B4DC5" w:rsidP="000B4DC5">
      <w:pPr>
        <w:pStyle w:val="a6"/>
        <w:shd w:val="clear" w:color="auto" w:fill="FFFFFF"/>
        <w:spacing w:before="0" w:beforeAutospacing="0" w:after="0" w:afterAutospacing="0"/>
        <w:ind w:firstLine="567"/>
        <w:jc w:val="both"/>
      </w:pPr>
      <w:r>
        <w:t>4.3. Графік</w:t>
      </w:r>
      <w:r w:rsidRPr="003872B3">
        <w:t xml:space="preserve"> прийому жителів старостою</w:t>
      </w:r>
      <w:r>
        <w:t xml:space="preserve"> затверджується розпорядженням сільського голови</w:t>
      </w:r>
      <w:r w:rsidRPr="003872B3">
        <w:t>.</w:t>
      </w:r>
    </w:p>
    <w:p w:rsidR="000B4DC5" w:rsidRPr="003872B3" w:rsidRDefault="000B4DC5" w:rsidP="000B4DC5">
      <w:pPr>
        <w:pStyle w:val="a6"/>
        <w:shd w:val="clear" w:color="auto" w:fill="FFFFFF"/>
        <w:spacing w:before="0" w:beforeAutospacing="0" w:after="0" w:afterAutospacing="0"/>
        <w:ind w:firstLine="567"/>
        <w:jc w:val="both"/>
      </w:pPr>
      <w:r>
        <w:t>4.4</w:t>
      </w:r>
      <w:r w:rsidRPr="003872B3">
        <w:t xml:space="preserve">. </w:t>
      </w:r>
      <w:r>
        <w:rPr>
          <w:rFonts w:cstheme="minorHAnsi"/>
          <w:color w:val="000000"/>
          <w:bdr w:val="none" w:sz="0" w:space="0" w:color="auto" w:frame="1"/>
          <w:shd w:val="clear" w:color="auto" w:fill="FFFFFF"/>
        </w:rPr>
        <w:t xml:space="preserve">Інформаційне та матеріально-технічне </w:t>
      </w:r>
      <w:r w:rsidRPr="0000726C">
        <w:rPr>
          <w:rFonts w:cstheme="minorHAnsi"/>
          <w:color w:val="000000"/>
          <w:bdr w:val="none" w:sz="0" w:space="0" w:color="auto" w:frame="1"/>
          <w:shd w:val="clear" w:color="auto" w:fill="FFFFFF"/>
        </w:rPr>
        <w:t>забезпечення діяльності старости здійснюється вико</w:t>
      </w:r>
      <w:r w:rsidRPr="0000726C">
        <w:rPr>
          <w:rFonts w:cstheme="minorHAnsi"/>
          <w:color w:val="000000"/>
          <w:bdr w:val="none" w:sz="0" w:space="0" w:color="auto" w:frame="1"/>
          <w:shd w:val="clear" w:color="auto" w:fill="FFFFFF"/>
        </w:rPr>
        <w:softHyphen/>
        <w:t>навчим комітетом</w:t>
      </w:r>
      <w:r w:rsidRPr="003872B3">
        <w:t xml:space="preserve"> </w:t>
      </w:r>
      <w:r>
        <w:t xml:space="preserve">ради та </w:t>
      </w:r>
      <w:r w:rsidRPr="003872B3">
        <w:t>фінансується за рахунок бюджету сільської ради.</w:t>
      </w:r>
    </w:p>
    <w:p w:rsidR="000B4DC5" w:rsidRPr="006A1AD6" w:rsidRDefault="000B4DC5" w:rsidP="000B4DC5">
      <w:pPr>
        <w:pStyle w:val="a6"/>
        <w:shd w:val="clear" w:color="auto" w:fill="FFFFFF"/>
        <w:spacing w:before="0" w:beforeAutospacing="0" w:after="0" w:afterAutospacing="0"/>
        <w:rPr>
          <w:color w:val="FF0000"/>
        </w:rPr>
      </w:pPr>
    </w:p>
    <w:p w:rsidR="000B4DC5" w:rsidRPr="003872B3" w:rsidRDefault="000B4DC5" w:rsidP="000B4DC5">
      <w:pPr>
        <w:pStyle w:val="a6"/>
        <w:shd w:val="clear" w:color="auto" w:fill="FFFFFF"/>
        <w:spacing w:before="0" w:beforeAutospacing="0" w:after="0" w:afterAutospacing="0"/>
        <w:jc w:val="center"/>
        <w:rPr>
          <w:b/>
        </w:rPr>
      </w:pPr>
      <w:r w:rsidRPr="003872B3">
        <w:rPr>
          <w:b/>
        </w:rPr>
        <w:t>V. ПІДЗВІТНІСТЬ, ПІДКОНТРОЛЬНІСТЬ ТА</w:t>
      </w:r>
      <w:r w:rsidRPr="003872B3">
        <w:rPr>
          <w:b/>
        </w:rPr>
        <w:br/>
        <w:t>ВІДПОВІДАЛЬНІСТЬ СТАРОСТИ</w:t>
      </w:r>
    </w:p>
    <w:p w:rsidR="000B4DC5" w:rsidRPr="003872B3" w:rsidRDefault="000B4DC5" w:rsidP="000B4DC5">
      <w:pPr>
        <w:pStyle w:val="a6"/>
        <w:shd w:val="clear" w:color="auto" w:fill="FFFFFF"/>
        <w:spacing w:before="0" w:beforeAutospacing="0" w:after="0" w:afterAutospacing="0"/>
        <w:rPr>
          <w:b/>
        </w:rPr>
      </w:pPr>
    </w:p>
    <w:p w:rsidR="000B4DC5" w:rsidRPr="003872B3" w:rsidRDefault="000B4DC5" w:rsidP="000B4DC5">
      <w:pPr>
        <w:pStyle w:val="a6"/>
        <w:shd w:val="clear" w:color="auto" w:fill="FFFFFF"/>
        <w:tabs>
          <w:tab w:val="left" w:pos="993"/>
        </w:tabs>
        <w:spacing w:before="0" w:beforeAutospacing="0" w:after="0" w:afterAutospacing="0"/>
        <w:ind w:firstLine="567"/>
        <w:jc w:val="both"/>
      </w:pPr>
      <w:r w:rsidRPr="003872B3">
        <w:t xml:space="preserve">5.1. </w:t>
      </w:r>
      <w:hyperlink r:id="rId56" w:tgtFrame="_blank" w:history="1">
        <w:r w:rsidRPr="003872B3">
          <w:rPr>
            <w:rStyle w:val="ae"/>
          </w:rPr>
          <w:t>При здійсненні наданих повноважень староста є відповідальний і підзвітний раді та підконтрольний сільському голові. Староста не рідше одного разу на рік звітує про свою роботу перед радою, а на вимогу не менш як третини депутатів - у визначений радою термін.</w:t>
        </w:r>
      </w:hyperlink>
      <w:r>
        <w:t xml:space="preserve"> Форма звітування визначається окремим рішенням ради.</w:t>
      </w:r>
    </w:p>
    <w:p w:rsidR="000B4DC5" w:rsidRPr="00D521A0" w:rsidRDefault="000B4DC5" w:rsidP="000B4DC5">
      <w:pPr>
        <w:pStyle w:val="a6"/>
        <w:shd w:val="clear" w:color="auto" w:fill="FFFFFF"/>
        <w:spacing w:before="0" w:beforeAutospacing="0" w:after="0" w:afterAutospacing="0"/>
        <w:ind w:firstLine="567"/>
        <w:jc w:val="both"/>
        <w:rPr>
          <w:rFonts w:cstheme="minorHAnsi"/>
          <w:color w:val="000000"/>
          <w:bdr w:val="none" w:sz="0" w:space="0" w:color="auto" w:frame="1"/>
          <w:shd w:val="clear" w:color="auto" w:fill="FFFFFF"/>
          <w:lang w:val="ru-RU"/>
        </w:rPr>
      </w:pPr>
      <w:r w:rsidRPr="003872B3">
        <w:t xml:space="preserve">5.2. </w:t>
      </w:r>
      <w:r w:rsidRPr="00B33286">
        <w:rPr>
          <w:rFonts w:cstheme="minorHAnsi"/>
          <w:color w:val="000000"/>
          <w:bdr w:val="none" w:sz="0" w:space="0" w:color="auto" w:frame="1"/>
          <w:shd w:val="clear" w:color="auto" w:fill="FFFFFF"/>
        </w:rPr>
        <w:t xml:space="preserve">Староста не може мати інший представницький мандат, </w:t>
      </w:r>
      <w:r>
        <w:rPr>
          <w:rFonts w:cstheme="minorHAnsi"/>
          <w:color w:val="000000"/>
          <w:bdr w:val="none" w:sz="0" w:space="0" w:color="auto" w:frame="1"/>
          <w:shd w:val="clear" w:color="auto" w:fill="FFFFFF"/>
        </w:rPr>
        <w:t xml:space="preserve">на нього поширюються вимоги Конституції та законів України щодо обмеження сумісництва. </w:t>
      </w:r>
    </w:p>
    <w:p w:rsidR="000B4DC5" w:rsidRDefault="000B4DC5" w:rsidP="000B4DC5">
      <w:pPr>
        <w:pStyle w:val="a6"/>
        <w:shd w:val="clear" w:color="auto" w:fill="FFFFFF"/>
        <w:spacing w:before="0" w:beforeAutospacing="0" w:after="0" w:afterAutospacing="0"/>
        <w:ind w:firstLine="567"/>
        <w:jc w:val="both"/>
      </w:pPr>
      <w:r w:rsidRPr="003872B3">
        <w:t>5.3. Староста може бути притягнений до дисциплінарної, матеріальної, цивільної, адміністративної та кримінальної відповідальності</w:t>
      </w:r>
      <w:r w:rsidRPr="001E15AD">
        <w:t>, визначеної законом.</w:t>
      </w:r>
    </w:p>
    <w:p w:rsidR="000B4DC5" w:rsidRPr="0000726C" w:rsidRDefault="000B4DC5" w:rsidP="000B4DC5">
      <w:pPr>
        <w:shd w:val="clear" w:color="auto" w:fill="FFFFFF"/>
        <w:spacing w:after="0" w:line="240" w:lineRule="auto"/>
        <w:ind w:firstLine="567"/>
        <w:jc w:val="both"/>
        <w:rPr>
          <w:rFonts w:ascii="Times New Roman" w:eastAsia="Times New Roman" w:hAnsi="Times New Roman" w:cs="Times New Roman"/>
          <w:color w:val="333333"/>
          <w:sz w:val="24"/>
          <w:szCs w:val="24"/>
          <w:lang w:eastAsia="uk-UA"/>
        </w:rPr>
      </w:pPr>
      <w:r w:rsidRPr="0000726C">
        <w:rPr>
          <w:rFonts w:ascii="Times New Roman" w:hAnsi="Times New Roman" w:cs="Times New Roman"/>
          <w:sz w:val="24"/>
          <w:szCs w:val="24"/>
        </w:rPr>
        <w:t xml:space="preserve">5.4. </w:t>
      </w:r>
      <w:r w:rsidRPr="0000726C">
        <w:rPr>
          <w:rFonts w:ascii="Times New Roman" w:eastAsia="Times New Roman" w:hAnsi="Times New Roman" w:cs="Times New Roman"/>
          <w:color w:val="000000"/>
          <w:sz w:val="24"/>
          <w:szCs w:val="24"/>
          <w:bdr w:val="none" w:sz="0" w:space="0" w:color="auto" w:frame="1"/>
          <w:shd w:val="clear" w:color="auto" w:fill="FFFFFF"/>
          <w:lang w:eastAsia="uk-UA"/>
        </w:rPr>
        <w:t xml:space="preserve">Шкода, заподіяна юридичним і фізичним особам у результаті неправомірних рішень, дій або бездіяльності старости, відшкодовується за рахунок його власних </w:t>
      </w:r>
      <w:r>
        <w:rPr>
          <w:rFonts w:ascii="Times New Roman" w:eastAsia="Times New Roman" w:hAnsi="Times New Roman" w:cs="Times New Roman"/>
          <w:color w:val="000000"/>
          <w:sz w:val="24"/>
          <w:szCs w:val="24"/>
          <w:bdr w:val="none" w:sz="0" w:space="0" w:color="auto" w:frame="1"/>
          <w:shd w:val="clear" w:color="auto" w:fill="FFFFFF"/>
          <w:lang w:eastAsia="uk-UA"/>
        </w:rPr>
        <w:t>коштів у порядку, встановленому</w:t>
      </w:r>
      <w:r w:rsidRPr="0000726C">
        <w:rPr>
          <w:rFonts w:ascii="Times New Roman" w:eastAsia="Times New Roman" w:hAnsi="Times New Roman" w:cs="Times New Roman"/>
          <w:color w:val="000000"/>
          <w:sz w:val="24"/>
          <w:szCs w:val="24"/>
          <w:bdr w:val="none" w:sz="0" w:space="0" w:color="auto" w:frame="1"/>
          <w:shd w:val="clear" w:color="auto" w:fill="FFFFFF"/>
          <w:lang w:eastAsia="uk-UA"/>
        </w:rPr>
        <w:t xml:space="preserve"> законодавством України. Спори про поновлення порушених прав юридичних і фізичних осіб, що виникають у результаті рішень, дій чи бездіяльності старости, вирішуються в </w:t>
      </w:r>
      <w:r>
        <w:rPr>
          <w:rFonts w:ascii="Times New Roman" w:eastAsia="Times New Roman" w:hAnsi="Times New Roman" w:cs="Times New Roman"/>
          <w:color w:val="000000"/>
          <w:sz w:val="24"/>
          <w:szCs w:val="24"/>
          <w:bdr w:val="none" w:sz="0" w:space="0" w:color="auto" w:frame="1"/>
          <w:shd w:val="clear" w:color="auto" w:fill="FFFFFF"/>
          <w:lang w:eastAsia="uk-UA"/>
        </w:rPr>
        <w:t xml:space="preserve">судовому </w:t>
      </w:r>
      <w:r w:rsidRPr="0000726C">
        <w:rPr>
          <w:rFonts w:ascii="Times New Roman" w:eastAsia="Times New Roman" w:hAnsi="Times New Roman" w:cs="Times New Roman"/>
          <w:color w:val="000000"/>
          <w:sz w:val="24"/>
          <w:szCs w:val="24"/>
          <w:bdr w:val="none" w:sz="0" w:space="0" w:color="auto" w:frame="1"/>
          <w:shd w:val="clear" w:color="auto" w:fill="FFFFFF"/>
          <w:lang w:eastAsia="uk-UA"/>
        </w:rPr>
        <w:t>порядку.</w:t>
      </w:r>
    </w:p>
    <w:p w:rsidR="000B4DC5" w:rsidRPr="001E15AD" w:rsidRDefault="000B4DC5" w:rsidP="000B4DC5">
      <w:pPr>
        <w:pStyle w:val="a6"/>
        <w:shd w:val="clear" w:color="auto" w:fill="FFFFFF"/>
        <w:spacing w:before="0" w:beforeAutospacing="0" w:after="0" w:afterAutospacing="0"/>
        <w:jc w:val="both"/>
      </w:pPr>
    </w:p>
    <w:p w:rsidR="000B4DC5" w:rsidRPr="001E15AD" w:rsidRDefault="000B4DC5" w:rsidP="000B4DC5">
      <w:pPr>
        <w:pStyle w:val="a6"/>
        <w:shd w:val="clear" w:color="auto" w:fill="FFFFFF"/>
        <w:spacing w:before="0" w:beforeAutospacing="0" w:after="0" w:afterAutospacing="0"/>
        <w:ind w:firstLine="567"/>
        <w:jc w:val="both"/>
        <w:rPr>
          <w:b/>
        </w:rPr>
      </w:pPr>
      <w:r w:rsidRPr="001E15AD">
        <w:rPr>
          <w:b/>
        </w:rPr>
        <w:t>Секретар сільської ради                                                                     Н.Г. Стрижак</w:t>
      </w:r>
    </w:p>
    <w:p w:rsidR="000B4DC5" w:rsidRPr="006A1AD6" w:rsidRDefault="000B4DC5" w:rsidP="000B4DC5">
      <w:pPr>
        <w:spacing w:after="0" w:line="240" w:lineRule="auto"/>
        <w:ind w:firstLine="567"/>
        <w:jc w:val="both"/>
        <w:rPr>
          <w:rFonts w:ascii="Times New Roman" w:hAnsi="Times New Roman" w:cs="Times New Roman"/>
          <w:b/>
          <w:color w:val="FF0000"/>
          <w:sz w:val="24"/>
          <w:szCs w:val="24"/>
        </w:rPr>
      </w:pPr>
    </w:p>
    <w:p w:rsidR="000B4DC5" w:rsidRDefault="000B4DC5" w:rsidP="000B4DC5"/>
    <w:p w:rsidR="000B4DC5" w:rsidRDefault="000B4DC5"/>
    <w:p w:rsidR="009979E6" w:rsidRDefault="009979E6" w:rsidP="009979E6">
      <w:pPr>
        <w:pStyle w:val="a3"/>
        <w:jc w:val="right"/>
      </w:pPr>
      <w:r>
        <w:t xml:space="preserve">Додаток </w:t>
      </w:r>
    </w:p>
    <w:p w:rsidR="009979E6" w:rsidRDefault="009979E6" w:rsidP="009979E6">
      <w:pPr>
        <w:pStyle w:val="a3"/>
        <w:jc w:val="right"/>
      </w:pPr>
      <w:r>
        <w:t>«ЗАТВЕРДЖЕНО»</w:t>
      </w:r>
    </w:p>
    <w:p w:rsidR="009979E6" w:rsidRPr="00F224D0" w:rsidRDefault="009979E6" w:rsidP="009979E6">
      <w:pPr>
        <w:pStyle w:val="a3"/>
        <w:jc w:val="right"/>
      </w:pPr>
      <w:r w:rsidRPr="00480AD3">
        <w:t>рішення</w:t>
      </w:r>
      <w:r>
        <w:t>м</w:t>
      </w:r>
      <w:r w:rsidRPr="00480AD3">
        <w:t xml:space="preserve"> </w:t>
      </w:r>
      <w:r w:rsidR="002A7D3A">
        <w:t xml:space="preserve"> І </w:t>
      </w:r>
      <w:r>
        <w:t xml:space="preserve">сесії </w:t>
      </w:r>
      <w:r>
        <w:rPr>
          <w:lang w:val="en-US"/>
        </w:rPr>
        <w:t>VIII</w:t>
      </w:r>
      <w:r w:rsidRPr="00F224D0">
        <w:t xml:space="preserve"> </w:t>
      </w:r>
      <w:r>
        <w:t>скликання</w:t>
      </w:r>
    </w:p>
    <w:p w:rsidR="009979E6" w:rsidRPr="00480AD3" w:rsidRDefault="009979E6" w:rsidP="009979E6">
      <w:pPr>
        <w:pStyle w:val="a3"/>
        <w:jc w:val="right"/>
      </w:pPr>
      <w:r w:rsidRPr="00480AD3">
        <w:t xml:space="preserve">Студениківської сільської ради </w:t>
      </w:r>
    </w:p>
    <w:p w:rsidR="009979E6" w:rsidRPr="00480AD3" w:rsidRDefault="009979E6" w:rsidP="009979E6">
      <w:pPr>
        <w:pStyle w:val="a3"/>
        <w:jc w:val="right"/>
      </w:pPr>
      <w:r>
        <w:t>від «</w:t>
      </w:r>
      <w:r w:rsidR="002A7D3A">
        <w:t xml:space="preserve">11 » листопада </w:t>
      </w:r>
      <w:r>
        <w:t>20</w:t>
      </w:r>
      <w:r w:rsidR="002A7D3A">
        <w:t>20</w:t>
      </w:r>
      <w:r w:rsidRPr="00480AD3">
        <w:t xml:space="preserve"> р. №</w:t>
      </w:r>
      <w:r w:rsidR="002A7D3A">
        <w:t>5</w:t>
      </w:r>
    </w:p>
    <w:p w:rsidR="009979E6" w:rsidRPr="006A1C00" w:rsidRDefault="009979E6" w:rsidP="009979E6">
      <w:pPr>
        <w:ind w:left="5670"/>
        <w:jc w:val="center"/>
        <w:rPr>
          <w:szCs w:val="24"/>
        </w:rPr>
      </w:pPr>
    </w:p>
    <w:p w:rsidR="009979E6" w:rsidRPr="006A1C00" w:rsidRDefault="009979E6" w:rsidP="009979E6">
      <w:pPr>
        <w:ind w:left="5670"/>
        <w:jc w:val="center"/>
        <w:rPr>
          <w:szCs w:val="24"/>
        </w:rPr>
      </w:pPr>
    </w:p>
    <w:p w:rsidR="009979E6" w:rsidRPr="006A1C00" w:rsidRDefault="009979E6" w:rsidP="009979E6">
      <w:pPr>
        <w:jc w:val="center"/>
        <w:rPr>
          <w:b/>
          <w:szCs w:val="24"/>
        </w:rPr>
      </w:pPr>
      <w:r w:rsidRPr="006A1C00">
        <w:rPr>
          <w:b/>
          <w:szCs w:val="24"/>
        </w:rPr>
        <w:t xml:space="preserve">ПОЛОЖЕННЯ </w:t>
      </w:r>
    </w:p>
    <w:p w:rsidR="009979E6" w:rsidRDefault="009979E6" w:rsidP="009979E6">
      <w:pPr>
        <w:jc w:val="center"/>
        <w:rPr>
          <w:b/>
          <w:szCs w:val="24"/>
        </w:rPr>
      </w:pPr>
      <w:r w:rsidRPr="006A1C00">
        <w:rPr>
          <w:b/>
          <w:szCs w:val="24"/>
        </w:rPr>
        <w:t xml:space="preserve">про постійні комісії </w:t>
      </w:r>
      <w:r>
        <w:rPr>
          <w:b/>
          <w:szCs w:val="24"/>
        </w:rPr>
        <w:t>Студениківської</w:t>
      </w:r>
      <w:r w:rsidRPr="006A1C00">
        <w:rPr>
          <w:b/>
          <w:szCs w:val="24"/>
        </w:rPr>
        <w:t xml:space="preserve"> сільської ради</w:t>
      </w:r>
    </w:p>
    <w:p w:rsidR="009979E6" w:rsidRPr="009979E6" w:rsidRDefault="009979E6" w:rsidP="009979E6">
      <w:pPr>
        <w:jc w:val="center"/>
        <w:rPr>
          <w:b/>
          <w:szCs w:val="24"/>
        </w:rPr>
      </w:pPr>
      <w:r>
        <w:rPr>
          <w:b/>
          <w:szCs w:val="24"/>
        </w:rPr>
        <w:t>Бориспільського району Київської області</w:t>
      </w:r>
    </w:p>
    <w:p w:rsidR="009979E6" w:rsidRPr="009979E6" w:rsidRDefault="009979E6" w:rsidP="009979E6">
      <w:pPr>
        <w:pStyle w:val="1"/>
        <w:numPr>
          <w:ilvl w:val="0"/>
          <w:numId w:val="26"/>
        </w:numPr>
        <w:spacing w:before="0" w:line="240" w:lineRule="auto"/>
        <w:jc w:val="center"/>
        <w:rPr>
          <w:color w:val="auto"/>
          <w:sz w:val="24"/>
          <w:szCs w:val="24"/>
        </w:rPr>
      </w:pPr>
      <w:bookmarkStart w:id="0" w:name="_Toc432431461"/>
      <w:r w:rsidRPr="006A1C00">
        <w:rPr>
          <w:color w:val="auto"/>
          <w:sz w:val="24"/>
          <w:szCs w:val="24"/>
        </w:rPr>
        <w:t>Загальні положення</w:t>
      </w:r>
      <w:bookmarkEnd w:id="0"/>
    </w:p>
    <w:p w:rsidR="009979E6" w:rsidRPr="006A1C00" w:rsidRDefault="009979E6" w:rsidP="009979E6">
      <w:pPr>
        <w:pStyle w:val="a5"/>
        <w:numPr>
          <w:ilvl w:val="1"/>
          <w:numId w:val="26"/>
        </w:numPr>
        <w:spacing w:after="0" w:line="240" w:lineRule="auto"/>
        <w:ind w:left="0"/>
        <w:jc w:val="both"/>
        <w:rPr>
          <w:szCs w:val="24"/>
        </w:rPr>
      </w:pPr>
      <w:r w:rsidRPr="006A1C00">
        <w:rPr>
          <w:szCs w:val="24"/>
        </w:rPr>
        <w:t xml:space="preserve">Постійна комісія </w:t>
      </w:r>
      <w:r>
        <w:rPr>
          <w:szCs w:val="24"/>
        </w:rPr>
        <w:t xml:space="preserve">Студениківської сільської </w:t>
      </w:r>
      <w:r w:rsidRPr="006A1C00">
        <w:rPr>
          <w:szCs w:val="24"/>
        </w:rPr>
        <w:t xml:space="preserve">ради </w:t>
      </w:r>
      <w:r>
        <w:rPr>
          <w:szCs w:val="24"/>
        </w:rPr>
        <w:t xml:space="preserve">Бориспільського району Київської області </w:t>
      </w:r>
      <w:r w:rsidRPr="006A1C00">
        <w:rPr>
          <w:szCs w:val="24"/>
        </w:rPr>
        <w:t>(далі – постійна комісія) є органом ради, що обирається з числа її депутатів для вивчення, попереднього розгляду і підготовки питань, які належать до відання ради, здійснення контролю за виконанням рішень ради, контролю за рішеннями виконавчого комітету.</w:t>
      </w:r>
    </w:p>
    <w:p w:rsidR="009979E6" w:rsidRPr="006A1C00" w:rsidRDefault="009979E6" w:rsidP="009979E6">
      <w:pPr>
        <w:pStyle w:val="a5"/>
        <w:numPr>
          <w:ilvl w:val="1"/>
          <w:numId w:val="26"/>
        </w:numPr>
        <w:spacing w:after="0" w:line="240" w:lineRule="auto"/>
        <w:ind w:left="0"/>
        <w:jc w:val="both"/>
        <w:rPr>
          <w:szCs w:val="24"/>
        </w:rPr>
      </w:pPr>
      <w:r w:rsidRPr="006A1C00">
        <w:rPr>
          <w:szCs w:val="24"/>
        </w:rPr>
        <w:t>Постійна комісія обирається радою на строк її повноважень у складі голови і членів постійної комісії. Всі інші питання структури постійної комісії вирішуються постійною комісією.</w:t>
      </w:r>
    </w:p>
    <w:p w:rsidR="009979E6" w:rsidRPr="006A1C00" w:rsidRDefault="009979E6" w:rsidP="009979E6">
      <w:pPr>
        <w:pStyle w:val="a5"/>
        <w:numPr>
          <w:ilvl w:val="1"/>
          <w:numId w:val="26"/>
        </w:numPr>
        <w:spacing w:after="0" w:line="240" w:lineRule="auto"/>
        <w:ind w:left="0"/>
        <w:jc w:val="both"/>
        <w:rPr>
          <w:szCs w:val="24"/>
        </w:rPr>
      </w:pPr>
      <w:r w:rsidRPr="006A1C00">
        <w:rPr>
          <w:szCs w:val="24"/>
        </w:rPr>
        <w:t xml:space="preserve">До складу постійної комісії не можуть бути обрані </w:t>
      </w:r>
      <w:r>
        <w:rPr>
          <w:szCs w:val="24"/>
        </w:rPr>
        <w:t>сільський</w:t>
      </w:r>
      <w:r w:rsidRPr="006A1C00">
        <w:rPr>
          <w:szCs w:val="24"/>
        </w:rPr>
        <w:t xml:space="preserve"> голова та секретар ради.</w:t>
      </w:r>
    </w:p>
    <w:p w:rsidR="009979E6" w:rsidRPr="006A1C00" w:rsidRDefault="009979E6" w:rsidP="009979E6">
      <w:pPr>
        <w:pStyle w:val="a5"/>
        <w:numPr>
          <w:ilvl w:val="1"/>
          <w:numId w:val="26"/>
        </w:numPr>
        <w:spacing w:after="0" w:line="240" w:lineRule="auto"/>
        <w:ind w:left="0"/>
        <w:jc w:val="both"/>
        <w:rPr>
          <w:szCs w:val="24"/>
        </w:rPr>
      </w:pPr>
      <w:r w:rsidRPr="006A1C00">
        <w:rPr>
          <w:szCs w:val="24"/>
        </w:rPr>
        <w:t xml:space="preserve">Постійна комісія підзвітна </w:t>
      </w:r>
      <w:r>
        <w:rPr>
          <w:szCs w:val="24"/>
        </w:rPr>
        <w:t>Студениківській</w:t>
      </w:r>
      <w:r w:rsidRPr="006A1C00">
        <w:rPr>
          <w:szCs w:val="24"/>
        </w:rPr>
        <w:t xml:space="preserve"> сільській раді </w:t>
      </w:r>
      <w:r>
        <w:rPr>
          <w:szCs w:val="24"/>
        </w:rPr>
        <w:t xml:space="preserve">Бориспільського району Київської області (далі – рада) </w:t>
      </w:r>
      <w:r w:rsidRPr="006A1C00">
        <w:rPr>
          <w:szCs w:val="24"/>
        </w:rPr>
        <w:t xml:space="preserve">та відповідальна перед нею. </w:t>
      </w:r>
    </w:p>
    <w:p w:rsidR="009979E6" w:rsidRPr="006A1C00" w:rsidRDefault="009979E6" w:rsidP="009979E6">
      <w:pPr>
        <w:pStyle w:val="a5"/>
        <w:numPr>
          <w:ilvl w:val="1"/>
          <w:numId w:val="26"/>
        </w:numPr>
        <w:spacing w:after="0" w:line="240" w:lineRule="auto"/>
        <w:ind w:left="0"/>
        <w:jc w:val="both"/>
        <w:rPr>
          <w:szCs w:val="24"/>
        </w:rPr>
      </w:pPr>
      <w:r w:rsidRPr="006A1C00">
        <w:rPr>
          <w:szCs w:val="24"/>
        </w:rPr>
        <w:t>У своїй діяльності постійна комісія ради керується Конституцією України, Законом України «Про місцеве самоврядування в Україні», іншими законодавчими</w:t>
      </w:r>
      <w:r>
        <w:rPr>
          <w:szCs w:val="24"/>
        </w:rPr>
        <w:t xml:space="preserve">, нормативно-правовими та підзаконними </w:t>
      </w:r>
      <w:r w:rsidRPr="006A1C00">
        <w:rPr>
          <w:szCs w:val="24"/>
        </w:rPr>
        <w:t xml:space="preserve">актами, рішеннями ради, </w:t>
      </w:r>
      <w:r>
        <w:rPr>
          <w:szCs w:val="24"/>
        </w:rPr>
        <w:t xml:space="preserve">Статутом  громади, </w:t>
      </w:r>
      <w:r w:rsidRPr="006A1C00">
        <w:rPr>
          <w:szCs w:val="24"/>
        </w:rPr>
        <w:t>Регламентом ради</w:t>
      </w:r>
      <w:r>
        <w:rPr>
          <w:szCs w:val="24"/>
        </w:rPr>
        <w:t xml:space="preserve">, </w:t>
      </w:r>
      <w:r w:rsidRPr="006A1C00">
        <w:rPr>
          <w:szCs w:val="24"/>
        </w:rPr>
        <w:t xml:space="preserve"> </w:t>
      </w:r>
      <w:r>
        <w:rPr>
          <w:szCs w:val="24"/>
        </w:rPr>
        <w:t xml:space="preserve">Регламентом виконавчого комітету ради </w:t>
      </w:r>
      <w:r w:rsidRPr="006A1C00">
        <w:rPr>
          <w:szCs w:val="24"/>
        </w:rPr>
        <w:t>та цим Положенням.</w:t>
      </w:r>
    </w:p>
    <w:p w:rsidR="009979E6" w:rsidRPr="006A1C00" w:rsidRDefault="009979E6" w:rsidP="009979E6">
      <w:pPr>
        <w:pStyle w:val="a5"/>
        <w:numPr>
          <w:ilvl w:val="1"/>
          <w:numId w:val="26"/>
        </w:numPr>
        <w:spacing w:after="0" w:line="240" w:lineRule="auto"/>
        <w:ind w:left="0"/>
        <w:jc w:val="both"/>
        <w:rPr>
          <w:szCs w:val="24"/>
        </w:rPr>
      </w:pPr>
      <w:r w:rsidRPr="006A1C00">
        <w:rPr>
          <w:szCs w:val="24"/>
        </w:rPr>
        <w:t xml:space="preserve">Діяльність постійної комісії ради здійснюється на основі планів роботи, прийнятих на засіданні постійної комісії, доручень громади, </w:t>
      </w:r>
      <w:r>
        <w:rPr>
          <w:szCs w:val="24"/>
        </w:rPr>
        <w:t>сільського</w:t>
      </w:r>
      <w:r w:rsidRPr="006A1C00">
        <w:rPr>
          <w:szCs w:val="24"/>
        </w:rPr>
        <w:t xml:space="preserve"> голови або секретаря ради.</w:t>
      </w:r>
    </w:p>
    <w:p w:rsidR="009979E6" w:rsidRPr="006A1C00" w:rsidRDefault="009979E6" w:rsidP="009979E6">
      <w:pPr>
        <w:pStyle w:val="a5"/>
        <w:numPr>
          <w:ilvl w:val="1"/>
          <w:numId w:val="26"/>
        </w:numPr>
        <w:spacing w:after="0" w:line="240" w:lineRule="auto"/>
        <w:ind w:left="0"/>
        <w:jc w:val="both"/>
        <w:rPr>
          <w:szCs w:val="24"/>
        </w:rPr>
      </w:pPr>
      <w:r>
        <w:rPr>
          <w:szCs w:val="24"/>
        </w:rPr>
        <w:t>Кожна п</w:t>
      </w:r>
      <w:r w:rsidRPr="006A1C00">
        <w:rPr>
          <w:szCs w:val="24"/>
        </w:rPr>
        <w:t xml:space="preserve">остійна комісія в своїй діяльності взаємодіє з іншими постійними та тимчасовими комісіями ради, </w:t>
      </w:r>
      <w:r>
        <w:rPr>
          <w:szCs w:val="24"/>
        </w:rPr>
        <w:t>структурними підрозділами (виконавчими органами)</w:t>
      </w:r>
      <w:r w:rsidRPr="006A1C00">
        <w:rPr>
          <w:szCs w:val="24"/>
        </w:rPr>
        <w:t xml:space="preserve"> ради, іншими особами, незалежно від організаційно-правової форми та форми власності.</w:t>
      </w:r>
    </w:p>
    <w:p w:rsidR="009979E6" w:rsidRPr="006A1C00" w:rsidRDefault="009979E6" w:rsidP="009979E6">
      <w:pPr>
        <w:pStyle w:val="a5"/>
        <w:numPr>
          <w:ilvl w:val="1"/>
          <w:numId w:val="26"/>
        </w:numPr>
        <w:spacing w:after="0" w:line="240" w:lineRule="auto"/>
        <w:ind w:left="0"/>
        <w:jc w:val="both"/>
        <w:rPr>
          <w:szCs w:val="24"/>
        </w:rPr>
      </w:pPr>
      <w:r w:rsidRPr="006A1C00">
        <w:rPr>
          <w:szCs w:val="24"/>
        </w:rPr>
        <w:t>Перелік і функціональна спрямованість постійних комісій визначаються з урахуванням вимог Закону України «Про засади державної регуляторної політики у сфері господарської діяльності» щодо реалізації повноважень ради у здійсненні державної регуляторної політики постійними комісіями відповідної ради.</w:t>
      </w:r>
      <w:r>
        <w:rPr>
          <w:szCs w:val="24"/>
        </w:rPr>
        <w:t xml:space="preserve"> Назва комісії має відображати її функціональну спрямованість.</w:t>
      </w:r>
    </w:p>
    <w:p w:rsidR="009979E6" w:rsidRDefault="009979E6" w:rsidP="009979E6">
      <w:pPr>
        <w:pStyle w:val="a5"/>
        <w:numPr>
          <w:ilvl w:val="1"/>
          <w:numId w:val="26"/>
        </w:numPr>
        <w:spacing w:after="0" w:line="240" w:lineRule="auto"/>
        <w:ind w:left="0"/>
        <w:jc w:val="both"/>
        <w:rPr>
          <w:szCs w:val="24"/>
        </w:rPr>
      </w:pPr>
      <w:r w:rsidRPr="006A1C00">
        <w:rPr>
          <w:szCs w:val="24"/>
        </w:rPr>
        <w:t>Депутати працюють у постійній комісії на громадських засадах.</w:t>
      </w:r>
    </w:p>
    <w:p w:rsidR="009979E6" w:rsidRPr="00CF290E" w:rsidRDefault="009979E6" w:rsidP="009979E6">
      <w:pPr>
        <w:pStyle w:val="a5"/>
        <w:numPr>
          <w:ilvl w:val="1"/>
          <w:numId w:val="26"/>
        </w:numPr>
        <w:tabs>
          <w:tab w:val="left" w:pos="851"/>
          <w:tab w:val="left" w:pos="993"/>
        </w:tabs>
        <w:spacing w:after="0" w:line="240" w:lineRule="auto"/>
        <w:ind w:left="0" w:hanging="567"/>
        <w:jc w:val="both"/>
        <w:rPr>
          <w:szCs w:val="24"/>
        </w:rPr>
      </w:pPr>
      <w:r w:rsidRPr="00CF290E">
        <w:rPr>
          <w:szCs w:val="24"/>
        </w:rPr>
        <w:t xml:space="preserve">За наявності технічної та організаційної можливості діяльність постійних комісій висвітлюється на сайті ради та </w:t>
      </w:r>
      <w:r>
        <w:rPr>
          <w:szCs w:val="24"/>
        </w:rPr>
        <w:t>в інших</w:t>
      </w:r>
      <w:r w:rsidRPr="00CF290E">
        <w:rPr>
          <w:szCs w:val="24"/>
        </w:rPr>
        <w:t xml:space="preserve"> </w:t>
      </w:r>
      <w:r>
        <w:rPr>
          <w:szCs w:val="24"/>
        </w:rPr>
        <w:t>засобах масової інформації</w:t>
      </w:r>
      <w:r w:rsidRPr="00CF290E">
        <w:rPr>
          <w:szCs w:val="24"/>
        </w:rPr>
        <w:t xml:space="preserve">. </w:t>
      </w:r>
    </w:p>
    <w:p w:rsidR="009979E6" w:rsidRDefault="009979E6" w:rsidP="009979E6">
      <w:pPr>
        <w:pStyle w:val="a5"/>
        <w:numPr>
          <w:ilvl w:val="1"/>
          <w:numId w:val="26"/>
        </w:numPr>
        <w:tabs>
          <w:tab w:val="left" w:pos="851"/>
        </w:tabs>
        <w:spacing w:after="0" w:line="240" w:lineRule="auto"/>
        <w:ind w:left="0" w:hanging="567"/>
        <w:jc w:val="both"/>
        <w:rPr>
          <w:szCs w:val="24"/>
        </w:rPr>
      </w:pPr>
      <w:r>
        <w:rPr>
          <w:szCs w:val="24"/>
        </w:rPr>
        <w:t>На офіційному веб-сайті сільської ради забезпечується:</w:t>
      </w:r>
    </w:p>
    <w:p w:rsidR="009979E6" w:rsidRPr="00F224D0" w:rsidRDefault="009979E6" w:rsidP="009979E6">
      <w:pPr>
        <w:pStyle w:val="a5"/>
        <w:tabs>
          <w:tab w:val="left" w:pos="851"/>
        </w:tabs>
        <w:ind w:left="0"/>
        <w:rPr>
          <w:szCs w:val="24"/>
        </w:rPr>
      </w:pPr>
      <w:r>
        <w:rPr>
          <w:szCs w:val="24"/>
        </w:rPr>
        <w:t>·</w:t>
      </w:r>
      <w:r w:rsidRPr="00F224D0">
        <w:rPr>
          <w:szCs w:val="24"/>
        </w:rPr>
        <w:t xml:space="preserve">розміщення діючої редакції Положення про постійні комісії, </w:t>
      </w:r>
      <w:r>
        <w:rPr>
          <w:szCs w:val="24"/>
        </w:rPr>
        <w:t xml:space="preserve">перелік таких комісій та їх </w:t>
      </w:r>
      <w:r w:rsidRPr="00F224D0">
        <w:rPr>
          <w:szCs w:val="24"/>
        </w:rPr>
        <w:t>склад;</w:t>
      </w:r>
    </w:p>
    <w:p w:rsidR="009979E6" w:rsidRPr="00BF0A1E" w:rsidRDefault="009979E6" w:rsidP="009979E6">
      <w:pPr>
        <w:pStyle w:val="a5"/>
        <w:widowControl w:val="0"/>
        <w:tabs>
          <w:tab w:val="left" w:pos="142"/>
          <w:tab w:val="left" w:pos="284"/>
          <w:tab w:val="left" w:pos="360"/>
          <w:tab w:val="left" w:pos="851"/>
          <w:tab w:val="left" w:pos="993"/>
        </w:tabs>
        <w:autoSpaceDE w:val="0"/>
        <w:autoSpaceDN w:val="0"/>
        <w:adjustRightInd w:val="0"/>
        <w:ind w:left="0" w:right="50"/>
        <w:rPr>
          <w:szCs w:val="24"/>
        </w:rPr>
      </w:pPr>
      <w:r>
        <w:rPr>
          <w:szCs w:val="24"/>
        </w:rPr>
        <w:t>·</w:t>
      </w:r>
      <w:r w:rsidRPr="00BF0A1E">
        <w:rPr>
          <w:szCs w:val="24"/>
        </w:rPr>
        <w:t>плану роботи ради, з зазначенням точних дат проведення чергових засідань, адрес приміщень, відповідальних осіб за проведення засідань комісій;</w:t>
      </w:r>
    </w:p>
    <w:p w:rsidR="009979E6" w:rsidRPr="00BF0A1E" w:rsidRDefault="009979E6" w:rsidP="009979E6">
      <w:pPr>
        <w:pStyle w:val="a5"/>
        <w:widowControl w:val="0"/>
        <w:tabs>
          <w:tab w:val="left" w:pos="142"/>
          <w:tab w:val="left" w:pos="284"/>
          <w:tab w:val="left" w:pos="360"/>
          <w:tab w:val="left" w:pos="851"/>
          <w:tab w:val="left" w:pos="993"/>
        </w:tabs>
        <w:autoSpaceDE w:val="0"/>
        <w:autoSpaceDN w:val="0"/>
        <w:adjustRightInd w:val="0"/>
        <w:ind w:left="0" w:right="50"/>
        <w:rPr>
          <w:szCs w:val="24"/>
        </w:rPr>
      </w:pPr>
      <w:r>
        <w:rPr>
          <w:szCs w:val="24"/>
        </w:rPr>
        <w:t>·</w:t>
      </w:r>
      <w:r w:rsidRPr="00BF0A1E">
        <w:rPr>
          <w:szCs w:val="24"/>
        </w:rPr>
        <w:t>розміщення протоколів, висновків, рекомендацій постійних комісій;</w:t>
      </w:r>
    </w:p>
    <w:p w:rsidR="009979E6" w:rsidRPr="00BF0A1E" w:rsidRDefault="009979E6" w:rsidP="009979E6">
      <w:pPr>
        <w:pStyle w:val="a5"/>
        <w:widowControl w:val="0"/>
        <w:tabs>
          <w:tab w:val="left" w:pos="142"/>
          <w:tab w:val="left" w:pos="284"/>
          <w:tab w:val="left" w:pos="360"/>
          <w:tab w:val="left" w:pos="851"/>
          <w:tab w:val="left" w:pos="993"/>
        </w:tabs>
        <w:autoSpaceDE w:val="0"/>
        <w:autoSpaceDN w:val="0"/>
        <w:adjustRightInd w:val="0"/>
        <w:ind w:left="0" w:right="50"/>
        <w:rPr>
          <w:szCs w:val="24"/>
        </w:rPr>
      </w:pPr>
      <w:r>
        <w:rPr>
          <w:szCs w:val="24"/>
        </w:rPr>
        <w:t>·</w:t>
      </w:r>
      <w:r w:rsidRPr="00BF0A1E">
        <w:rPr>
          <w:szCs w:val="24"/>
        </w:rPr>
        <w:t>завчасне оприлюднення інформації про час, місце та порядок денний засідан</w:t>
      </w:r>
      <w:r>
        <w:rPr>
          <w:szCs w:val="24"/>
        </w:rPr>
        <w:t>ь постійних комісій</w:t>
      </w:r>
      <w:r w:rsidRPr="00BF0A1E">
        <w:rPr>
          <w:szCs w:val="24"/>
        </w:rPr>
        <w:t>;</w:t>
      </w:r>
    </w:p>
    <w:p w:rsidR="009979E6" w:rsidRDefault="009979E6" w:rsidP="009979E6">
      <w:pPr>
        <w:pStyle w:val="a5"/>
        <w:widowControl w:val="0"/>
        <w:tabs>
          <w:tab w:val="left" w:pos="142"/>
          <w:tab w:val="left" w:pos="284"/>
          <w:tab w:val="left" w:pos="360"/>
          <w:tab w:val="left" w:pos="851"/>
          <w:tab w:val="left" w:pos="993"/>
        </w:tabs>
        <w:autoSpaceDE w:val="0"/>
        <w:autoSpaceDN w:val="0"/>
        <w:adjustRightInd w:val="0"/>
        <w:ind w:left="0" w:right="50"/>
        <w:rPr>
          <w:szCs w:val="24"/>
        </w:rPr>
      </w:pPr>
      <w:r>
        <w:rPr>
          <w:szCs w:val="24"/>
        </w:rPr>
        <w:t>·</w:t>
      </w:r>
      <w:r w:rsidRPr="00BF0A1E">
        <w:rPr>
          <w:szCs w:val="24"/>
        </w:rPr>
        <w:t>розмі</w:t>
      </w:r>
      <w:r>
        <w:rPr>
          <w:szCs w:val="24"/>
        </w:rPr>
        <w:t>щення звітів постійних комісій;</w:t>
      </w:r>
    </w:p>
    <w:p w:rsidR="009979E6" w:rsidRPr="00B62C32" w:rsidRDefault="009979E6" w:rsidP="009979E6">
      <w:pPr>
        <w:pStyle w:val="a5"/>
        <w:widowControl w:val="0"/>
        <w:tabs>
          <w:tab w:val="left" w:pos="142"/>
          <w:tab w:val="left" w:pos="284"/>
          <w:tab w:val="left" w:pos="360"/>
          <w:tab w:val="left" w:pos="851"/>
          <w:tab w:val="left" w:pos="993"/>
        </w:tabs>
        <w:autoSpaceDE w:val="0"/>
        <w:autoSpaceDN w:val="0"/>
        <w:adjustRightInd w:val="0"/>
        <w:ind w:left="0" w:right="50"/>
        <w:rPr>
          <w:szCs w:val="24"/>
        </w:rPr>
      </w:pPr>
      <w:r>
        <w:rPr>
          <w:szCs w:val="24"/>
        </w:rPr>
        <w:t>·розміщення іншої інформації, яку комісія вважає за необхідне висвітлити та яка є обов</w:t>
      </w:r>
      <w:r w:rsidRPr="0002765A">
        <w:rPr>
          <w:szCs w:val="24"/>
        </w:rPr>
        <w:t>’</w:t>
      </w:r>
      <w:r>
        <w:rPr>
          <w:szCs w:val="24"/>
        </w:rPr>
        <w:t>язковою згідно вимог законодавства.</w:t>
      </w:r>
    </w:p>
    <w:p w:rsidR="009979E6" w:rsidRDefault="009979E6" w:rsidP="009979E6">
      <w:pPr>
        <w:pStyle w:val="a5"/>
        <w:numPr>
          <w:ilvl w:val="1"/>
          <w:numId w:val="26"/>
        </w:numPr>
        <w:tabs>
          <w:tab w:val="left" w:pos="851"/>
        </w:tabs>
        <w:spacing w:after="0" w:line="240" w:lineRule="auto"/>
        <w:ind w:left="0" w:hanging="567"/>
        <w:jc w:val="both"/>
        <w:rPr>
          <w:szCs w:val="24"/>
        </w:rPr>
      </w:pPr>
      <w:r>
        <w:rPr>
          <w:szCs w:val="24"/>
        </w:rPr>
        <w:t xml:space="preserve">Основною формою роботи постійної комісії є засідання. </w:t>
      </w:r>
    </w:p>
    <w:p w:rsidR="009979E6" w:rsidRDefault="009979E6" w:rsidP="009979E6">
      <w:pPr>
        <w:jc w:val="both"/>
        <w:rPr>
          <w:szCs w:val="24"/>
        </w:rPr>
      </w:pPr>
      <w:r w:rsidRPr="00D73988">
        <w:rPr>
          <w:szCs w:val="24"/>
        </w:rPr>
        <w:t xml:space="preserve">Засідання постійної комісії скликаються в міру необхідності, але не рідше одного разу на місяць і є правомочними, якщо в них бере участь не менш як половина від загального складу комісії. </w:t>
      </w:r>
    </w:p>
    <w:p w:rsidR="009979E6" w:rsidRPr="00F224D0" w:rsidRDefault="009979E6" w:rsidP="009979E6">
      <w:pPr>
        <w:pStyle w:val="a5"/>
        <w:numPr>
          <w:ilvl w:val="1"/>
          <w:numId w:val="26"/>
        </w:numPr>
        <w:spacing w:after="0" w:line="240" w:lineRule="auto"/>
        <w:ind w:left="0" w:hanging="567"/>
        <w:rPr>
          <w:szCs w:val="24"/>
        </w:rPr>
      </w:pPr>
      <w:r w:rsidRPr="00F224D0">
        <w:rPr>
          <w:shd w:val="clear" w:color="auto" w:fill="FFFFFF"/>
        </w:rPr>
        <w:t xml:space="preserve">Відповідно до </w:t>
      </w:r>
      <w:r w:rsidRPr="00F224D0">
        <w:rPr>
          <w:szCs w:val="24"/>
          <w:shd w:val="clear" w:color="auto" w:fill="FFFFFF"/>
        </w:rPr>
        <w:t>З</w:t>
      </w:r>
      <w:r w:rsidRPr="00F224D0">
        <w:rPr>
          <w:shd w:val="clear" w:color="auto" w:fill="FFFFFF"/>
        </w:rPr>
        <w:t xml:space="preserve">акону </w:t>
      </w:r>
      <w:r w:rsidRPr="00F224D0">
        <w:rPr>
          <w:szCs w:val="24"/>
          <w:shd w:val="clear" w:color="auto" w:fill="FFFFFF"/>
        </w:rPr>
        <w:t>У</w:t>
      </w:r>
      <w:r w:rsidRPr="00F224D0">
        <w:rPr>
          <w:shd w:val="clear" w:color="auto" w:fill="FFFFFF"/>
        </w:rPr>
        <w:t>країни</w:t>
      </w:r>
      <w:r w:rsidRPr="00F224D0">
        <w:rPr>
          <w:szCs w:val="24"/>
          <w:shd w:val="clear" w:color="auto" w:fill="FFFFFF"/>
        </w:rPr>
        <w:t xml:space="preserve"> «Про міс</w:t>
      </w:r>
      <w:r w:rsidRPr="00F224D0">
        <w:rPr>
          <w:shd w:val="clear" w:color="auto" w:fill="FFFFFF"/>
        </w:rPr>
        <w:t xml:space="preserve">цеве самоврядування в Україні» в період карантину, встановленого Кабінетом Міністрів України з метою запобігання поширенню на території України </w:t>
      </w:r>
      <w:proofErr w:type="spellStart"/>
      <w:r w:rsidRPr="00F224D0">
        <w:rPr>
          <w:shd w:val="clear" w:color="auto" w:fill="FFFFFF"/>
        </w:rPr>
        <w:lastRenderedPageBreak/>
        <w:t>коронавірусної</w:t>
      </w:r>
      <w:proofErr w:type="spellEnd"/>
      <w:r w:rsidRPr="00F224D0">
        <w:rPr>
          <w:shd w:val="clear" w:color="auto" w:fill="FFFFFF"/>
        </w:rPr>
        <w:t xml:space="preserve"> хвороби - засідання </w:t>
      </w:r>
      <w:r w:rsidRPr="00F224D0">
        <w:rPr>
          <w:szCs w:val="24"/>
          <w:shd w:val="clear" w:color="auto" w:fill="FFFFFF"/>
        </w:rPr>
        <w:t xml:space="preserve">постійних депутатських комісій можуть проводитися в режимі </w:t>
      </w:r>
      <w:proofErr w:type="spellStart"/>
      <w:r w:rsidRPr="00F224D0">
        <w:rPr>
          <w:szCs w:val="24"/>
          <w:shd w:val="clear" w:color="auto" w:fill="FFFFFF"/>
        </w:rPr>
        <w:t>відео</w:t>
      </w:r>
      <w:r w:rsidRPr="00F224D0">
        <w:rPr>
          <w:shd w:val="clear" w:color="auto" w:fill="FFFFFF"/>
        </w:rPr>
        <w:t>конференції</w:t>
      </w:r>
      <w:proofErr w:type="spellEnd"/>
      <w:r w:rsidRPr="00F224D0">
        <w:rPr>
          <w:shd w:val="clear" w:color="auto" w:fill="FFFFFF"/>
        </w:rPr>
        <w:t xml:space="preserve"> або </w:t>
      </w:r>
      <w:proofErr w:type="spellStart"/>
      <w:r w:rsidRPr="00F224D0">
        <w:rPr>
          <w:shd w:val="clear" w:color="auto" w:fill="FFFFFF"/>
        </w:rPr>
        <w:t>аудіоконференції</w:t>
      </w:r>
      <w:proofErr w:type="spellEnd"/>
      <w:r w:rsidRPr="00F224D0">
        <w:rPr>
          <w:shd w:val="clear" w:color="auto" w:fill="FFFFFF"/>
        </w:rPr>
        <w:t xml:space="preserve"> (дистанційне засідання). Порядок проведення дистанційних засідань визначений частиною одинадцятою з позначкою один розділу V «Прикінцеві та перехідні положення» зазначеного </w:t>
      </w:r>
      <w:r w:rsidRPr="00F224D0">
        <w:rPr>
          <w:szCs w:val="24"/>
          <w:shd w:val="clear" w:color="auto" w:fill="FFFFFF"/>
        </w:rPr>
        <w:t xml:space="preserve">Закону. </w:t>
      </w:r>
      <w:r>
        <w:rPr>
          <w:szCs w:val="24"/>
          <w:shd w:val="clear" w:color="auto" w:fill="FFFFFF"/>
        </w:rPr>
        <w:t xml:space="preserve">                     </w:t>
      </w:r>
      <w:r w:rsidRPr="00F224D0">
        <w:rPr>
          <w:szCs w:val="24"/>
          <w:shd w:val="clear" w:color="auto" w:fill="FFFFFF"/>
        </w:rPr>
        <w:t>На проекти рішень та рішення органів місцевого самоврядування, їх посадових осіб з перелічених у зазначеному розділі питань, не поширюються вимоги Закону України «Про засади державної регуляторної політики у сфері господарської діяльності», частини третьої статті 15 Закону України «Про доступ до публічної інформації», Закону України «Про державну допомогу суб’єктам господарювання».</w:t>
      </w:r>
    </w:p>
    <w:p w:rsidR="009979E6" w:rsidRPr="00B62C32" w:rsidRDefault="009979E6" w:rsidP="009979E6">
      <w:pPr>
        <w:pStyle w:val="a5"/>
        <w:numPr>
          <w:ilvl w:val="1"/>
          <w:numId w:val="26"/>
        </w:numPr>
        <w:tabs>
          <w:tab w:val="left" w:pos="851"/>
        </w:tabs>
        <w:spacing w:after="0" w:line="240" w:lineRule="auto"/>
        <w:ind w:left="0" w:hanging="567"/>
        <w:jc w:val="both"/>
        <w:rPr>
          <w:szCs w:val="24"/>
        </w:rPr>
      </w:pPr>
      <w:r w:rsidRPr="009B0D51">
        <w:rPr>
          <w:szCs w:val="24"/>
        </w:rPr>
        <w:t xml:space="preserve">Засідання постійних комісій є відкритими та гласними, жодній особі не може бути відмовлено у праві присутності на її засіданні. Проведення закритих засідань заборонено. Право </w:t>
      </w:r>
      <w:r>
        <w:rPr>
          <w:szCs w:val="24"/>
        </w:rPr>
        <w:t>особи</w:t>
      </w:r>
      <w:r w:rsidRPr="009B0D51">
        <w:rPr>
          <w:szCs w:val="24"/>
        </w:rPr>
        <w:t xml:space="preserve"> бути присутн</w:t>
      </w:r>
      <w:r>
        <w:rPr>
          <w:szCs w:val="24"/>
        </w:rPr>
        <w:t>ьою</w:t>
      </w:r>
      <w:r w:rsidRPr="009B0D51">
        <w:rPr>
          <w:szCs w:val="24"/>
        </w:rPr>
        <w:t xml:space="preserve"> на засіданні </w:t>
      </w:r>
      <w:r>
        <w:rPr>
          <w:szCs w:val="24"/>
        </w:rPr>
        <w:t xml:space="preserve">постійної комісії </w:t>
      </w:r>
      <w:r w:rsidRPr="009B0D51">
        <w:rPr>
          <w:szCs w:val="24"/>
        </w:rPr>
        <w:t>мо</w:t>
      </w:r>
      <w:r>
        <w:rPr>
          <w:szCs w:val="24"/>
        </w:rPr>
        <w:t>же бути обмежено лише у випадку, коли така особа перешкоджає роботі комісії.</w:t>
      </w:r>
    </w:p>
    <w:p w:rsidR="009979E6" w:rsidRDefault="009979E6" w:rsidP="009979E6">
      <w:pPr>
        <w:pStyle w:val="a5"/>
        <w:numPr>
          <w:ilvl w:val="1"/>
          <w:numId w:val="26"/>
        </w:numPr>
        <w:tabs>
          <w:tab w:val="left" w:pos="851"/>
        </w:tabs>
        <w:spacing w:after="0" w:line="240" w:lineRule="auto"/>
        <w:ind w:left="0" w:hanging="567"/>
        <w:jc w:val="both"/>
        <w:rPr>
          <w:szCs w:val="24"/>
        </w:rPr>
      </w:pPr>
      <w:r>
        <w:rPr>
          <w:szCs w:val="24"/>
        </w:rPr>
        <w:t>Як правило, засідання постійної комісії відбуваються у приміщеннях, виділених радою.                   У разі надходження інформації про можливу присутність значної кількості осіб під час засідання комісії, її голова (особа, яка виконує обов’язки голови комісії на час його відсутності) має звернутися до секретаря ради із заявою про надання приміщення, яке забезпечить розміщення осіб, які бажають прийняти участь у засіданні комісії.</w:t>
      </w:r>
    </w:p>
    <w:p w:rsidR="009979E6" w:rsidRDefault="009979E6" w:rsidP="009979E6">
      <w:pPr>
        <w:pStyle w:val="a5"/>
        <w:numPr>
          <w:ilvl w:val="1"/>
          <w:numId w:val="26"/>
        </w:numPr>
        <w:tabs>
          <w:tab w:val="left" w:pos="851"/>
        </w:tabs>
        <w:spacing w:after="0" w:line="240" w:lineRule="auto"/>
        <w:ind w:left="0" w:hanging="567"/>
        <w:jc w:val="both"/>
        <w:rPr>
          <w:szCs w:val="24"/>
        </w:rPr>
      </w:pPr>
      <w:r>
        <w:rPr>
          <w:szCs w:val="24"/>
        </w:rPr>
        <w:t>Комісії можуть проводити виїзні засідання. Про дату, час та місце проведення виїзного засідання голова комісії повідомляє організаційний відділ ради не пізніше, ніж за 2 (дві) доби до початку засідання.</w:t>
      </w:r>
    </w:p>
    <w:p w:rsidR="009979E6" w:rsidRDefault="009979E6" w:rsidP="009979E6">
      <w:pPr>
        <w:pStyle w:val="a5"/>
        <w:numPr>
          <w:ilvl w:val="1"/>
          <w:numId w:val="26"/>
        </w:numPr>
        <w:tabs>
          <w:tab w:val="left" w:pos="851"/>
        </w:tabs>
        <w:spacing w:after="0" w:line="240" w:lineRule="auto"/>
        <w:ind w:left="0" w:hanging="567"/>
        <w:jc w:val="both"/>
        <w:rPr>
          <w:szCs w:val="24"/>
        </w:rPr>
      </w:pPr>
      <w:r>
        <w:rPr>
          <w:szCs w:val="24"/>
        </w:rPr>
        <w:t>Організаційно-матеріальне та технічне забезпечення постійних комісій покладається на організаційний відділ виконавчого комітету (виконавчого органу) ради, якщо не буде прийнято іншого рішення.</w:t>
      </w:r>
    </w:p>
    <w:p w:rsidR="009979E6" w:rsidRDefault="009979E6" w:rsidP="009979E6">
      <w:pPr>
        <w:pStyle w:val="a5"/>
        <w:numPr>
          <w:ilvl w:val="1"/>
          <w:numId w:val="26"/>
        </w:numPr>
        <w:tabs>
          <w:tab w:val="left" w:pos="851"/>
        </w:tabs>
        <w:spacing w:after="0" w:line="240" w:lineRule="auto"/>
        <w:ind w:left="0" w:hanging="567"/>
        <w:jc w:val="both"/>
        <w:rPr>
          <w:szCs w:val="24"/>
        </w:rPr>
      </w:pPr>
      <w:r w:rsidRPr="000F3719">
        <w:t>Координує роботу постійних комісій ради секретар ради.</w:t>
      </w:r>
      <w:r>
        <w:rPr>
          <w:szCs w:val="24"/>
        </w:rPr>
        <w:t xml:space="preserve"> </w:t>
      </w:r>
    </w:p>
    <w:p w:rsidR="009979E6" w:rsidRPr="004A118D" w:rsidRDefault="009979E6" w:rsidP="009979E6">
      <w:pPr>
        <w:pStyle w:val="a5"/>
        <w:numPr>
          <w:ilvl w:val="1"/>
          <w:numId w:val="26"/>
        </w:numPr>
        <w:tabs>
          <w:tab w:val="left" w:pos="851"/>
        </w:tabs>
        <w:spacing w:after="0" w:line="240" w:lineRule="auto"/>
        <w:ind w:left="0" w:hanging="567"/>
        <w:jc w:val="both"/>
        <w:rPr>
          <w:szCs w:val="24"/>
        </w:rPr>
      </w:pPr>
      <w:r w:rsidRPr="000F3719">
        <w:t>Пропозиції щодо порядку денного засідання постійної комісії формує голова комісії за поданням сільського голови, секретаря ради, депутатів не пізніше, як за добу до засідання комісії.</w:t>
      </w:r>
    </w:p>
    <w:p w:rsidR="009979E6" w:rsidRPr="004A118D" w:rsidRDefault="009979E6" w:rsidP="009979E6">
      <w:pPr>
        <w:pStyle w:val="a5"/>
        <w:numPr>
          <w:ilvl w:val="1"/>
          <w:numId w:val="26"/>
        </w:numPr>
        <w:tabs>
          <w:tab w:val="left" w:pos="851"/>
        </w:tabs>
        <w:spacing w:after="0" w:line="240" w:lineRule="auto"/>
        <w:ind w:left="0" w:hanging="567"/>
        <w:jc w:val="both"/>
        <w:rPr>
          <w:szCs w:val="24"/>
        </w:rPr>
      </w:pPr>
      <w:r w:rsidRPr="000F3719">
        <w:t>Проекти рішень ради з питань внесених на засідання постійних комісій приймаються, як правило, один раз. Для повторного розгляду питання виконавець викладає письмове обґрунтування необхідності розгляду та погоджує його з сільським головою або секретарем ради і головою постійної комісії.</w:t>
      </w:r>
    </w:p>
    <w:p w:rsidR="009979E6" w:rsidRPr="004A118D" w:rsidRDefault="009979E6" w:rsidP="009979E6">
      <w:pPr>
        <w:pStyle w:val="a5"/>
        <w:numPr>
          <w:ilvl w:val="1"/>
          <w:numId w:val="26"/>
        </w:numPr>
        <w:tabs>
          <w:tab w:val="left" w:pos="851"/>
        </w:tabs>
        <w:spacing w:after="0" w:line="240" w:lineRule="auto"/>
        <w:ind w:left="0" w:hanging="567"/>
        <w:jc w:val="both"/>
        <w:rPr>
          <w:szCs w:val="24"/>
        </w:rPr>
      </w:pPr>
      <w:r w:rsidRPr="004A118D">
        <w:t>Порядок денний та регламент роботи постійної комісії затверджується на початку засідання більшістю голосів від загального складу постійної комісії.</w:t>
      </w:r>
    </w:p>
    <w:p w:rsidR="009979E6" w:rsidRPr="006A1C00" w:rsidRDefault="009979E6" w:rsidP="009979E6">
      <w:pPr>
        <w:pStyle w:val="a5"/>
        <w:ind w:left="0" w:hanging="567"/>
        <w:rPr>
          <w:szCs w:val="24"/>
        </w:rPr>
      </w:pPr>
    </w:p>
    <w:p w:rsidR="009979E6" w:rsidRPr="009979E6" w:rsidRDefault="009979E6" w:rsidP="009979E6">
      <w:pPr>
        <w:pStyle w:val="1"/>
        <w:numPr>
          <w:ilvl w:val="0"/>
          <w:numId w:val="26"/>
        </w:numPr>
        <w:spacing w:before="0" w:line="240" w:lineRule="auto"/>
        <w:ind w:left="0"/>
        <w:jc w:val="center"/>
        <w:rPr>
          <w:color w:val="auto"/>
          <w:sz w:val="24"/>
          <w:szCs w:val="24"/>
        </w:rPr>
      </w:pPr>
      <w:bookmarkStart w:id="1" w:name="_Toc432431463"/>
      <w:r w:rsidRPr="006A1C00">
        <w:rPr>
          <w:color w:val="auto"/>
          <w:sz w:val="24"/>
          <w:szCs w:val="24"/>
        </w:rPr>
        <w:t>Завдання та організація діяльності постійн</w:t>
      </w:r>
      <w:bookmarkEnd w:id="1"/>
      <w:r>
        <w:rPr>
          <w:color w:val="auto"/>
          <w:sz w:val="24"/>
          <w:szCs w:val="24"/>
        </w:rPr>
        <w:t>их комісій</w:t>
      </w:r>
    </w:p>
    <w:p w:rsidR="009979E6" w:rsidRDefault="009979E6" w:rsidP="009979E6">
      <w:pPr>
        <w:pStyle w:val="a5"/>
        <w:numPr>
          <w:ilvl w:val="1"/>
          <w:numId w:val="26"/>
        </w:numPr>
        <w:tabs>
          <w:tab w:val="left" w:pos="1134"/>
        </w:tabs>
        <w:spacing w:after="0" w:line="240" w:lineRule="auto"/>
        <w:ind w:left="0"/>
        <w:jc w:val="both"/>
        <w:rPr>
          <w:szCs w:val="24"/>
        </w:rPr>
      </w:pPr>
      <w:r w:rsidRPr="009B0D51">
        <w:rPr>
          <w:szCs w:val="24"/>
        </w:rPr>
        <w:t>Основним завданням постійної комісії є розробка та попередній розгляд проектів рішень, що виносяться на розгляд ради, підготовка висновків з питань, які планується винести на розгляд ради.</w:t>
      </w:r>
    </w:p>
    <w:p w:rsidR="009979E6" w:rsidRPr="009B0D51" w:rsidRDefault="009979E6" w:rsidP="009979E6">
      <w:pPr>
        <w:pStyle w:val="a5"/>
        <w:numPr>
          <w:ilvl w:val="1"/>
          <w:numId w:val="26"/>
        </w:numPr>
        <w:tabs>
          <w:tab w:val="left" w:pos="1134"/>
        </w:tabs>
        <w:spacing w:after="0" w:line="240" w:lineRule="auto"/>
        <w:ind w:left="0"/>
        <w:jc w:val="both"/>
        <w:rPr>
          <w:szCs w:val="24"/>
        </w:rPr>
      </w:pPr>
      <w:r w:rsidRPr="009B0D51">
        <w:rPr>
          <w:szCs w:val="24"/>
        </w:rPr>
        <w:t>Постійні комісії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виступають на сесіях ради з доповідями і співдоповідями.</w:t>
      </w:r>
    </w:p>
    <w:p w:rsidR="009979E6" w:rsidRPr="006A1C00" w:rsidRDefault="009979E6" w:rsidP="009979E6">
      <w:pPr>
        <w:pStyle w:val="a5"/>
        <w:numPr>
          <w:ilvl w:val="1"/>
          <w:numId w:val="26"/>
        </w:numPr>
        <w:spacing w:after="0" w:line="240" w:lineRule="auto"/>
        <w:ind w:left="0"/>
        <w:jc w:val="both"/>
        <w:rPr>
          <w:szCs w:val="24"/>
        </w:rPr>
      </w:pPr>
      <w:r w:rsidRPr="006A1C00">
        <w:rPr>
          <w:szCs w:val="24"/>
        </w:rPr>
        <w:t xml:space="preserve">Постійні комісії за дорученням ради, секретаря ради або за власною ініціативою вивчають діяльність підзвітних і підконтрольних раді та виконавчому комітету </w:t>
      </w:r>
      <w:r>
        <w:rPr>
          <w:szCs w:val="24"/>
        </w:rPr>
        <w:t>сільської</w:t>
      </w:r>
      <w:r w:rsidRPr="006A1C00">
        <w:rPr>
          <w:szCs w:val="24"/>
        </w:rPr>
        <w:t xml:space="preserve"> ради органів, а також питань, віднесених до відання ради,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виконавчого комітету </w:t>
      </w:r>
      <w:r>
        <w:rPr>
          <w:szCs w:val="24"/>
        </w:rPr>
        <w:t>сільської</w:t>
      </w:r>
      <w:r w:rsidRPr="006A1C00">
        <w:rPr>
          <w:szCs w:val="24"/>
        </w:rPr>
        <w:t xml:space="preserve"> ради; здійснюють контроль за виконанням рішень ради, виконавчого комітету </w:t>
      </w:r>
      <w:r>
        <w:rPr>
          <w:szCs w:val="24"/>
        </w:rPr>
        <w:t>сільської</w:t>
      </w:r>
      <w:r w:rsidRPr="006A1C00">
        <w:rPr>
          <w:szCs w:val="24"/>
        </w:rPr>
        <w:t xml:space="preserve"> ради. </w:t>
      </w:r>
    </w:p>
    <w:p w:rsidR="009979E6" w:rsidRPr="006A1C00" w:rsidRDefault="009979E6" w:rsidP="009979E6">
      <w:pPr>
        <w:pStyle w:val="a5"/>
        <w:numPr>
          <w:ilvl w:val="1"/>
          <w:numId w:val="26"/>
        </w:numPr>
        <w:spacing w:after="0" w:line="240" w:lineRule="auto"/>
        <w:ind w:left="0"/>
        <w:jc w:val="both"/>
        <w:rPr>
          <w:szCs w:val="24"/>
        </w:rPr>
      </w:pPr>
      <w:r w:rsidRPr="006A1C00">
        <w:rPr>
          <w:szCs w:val="24"/>
        </w:rPr>
        <w:t>Постійні комісії попередньо розглядають кандидатури осіб, які пропонуються для обрання, затвердження, призначення або погодження відповідною радою, готують висновки з цих питань</w:t>
      </w:r>
      <w:r>
        <w:rPr>
          <w:szCs w:val="24"/>
        </w:rPr>
        <w:t xml:space="preserve"> (за наявності зауважень)</w:t>
      </w:r>
      <w:r w:rsidRPr="006A1C00">
        <w:rPr>
          <w:szCs w:val="24"/>
        </w:rPr>
        <w:t>.</w:t>
      </w:r>
    </w:p>
    <w:p w:rsidR="009979E6" w:rsidRPr="006A1C00" w:rsidRDefault="009979E6" w:rsidP="009979E6">
      <w:pPr>
        <w:pStyle w:val="a5"/>
        <w:numPr>
          <w:ilvl w:val="1"/>
          <w:numId w:val="26"/>
        </w:numPr>
        <w:spacing w:after="0" w:line="240" w:lineRule="auto"/>
        <w:ind w:left="0"/>
        <w:jc w:val="both"/>
        <w:rPr>
          <w:szCs w:val="24"/>
        </w:rPr>
      </w:pPr>
      <w:r w:rsidRPr="006A1C00">
        <w:rPr>
          <w:szCs w:val="24"/>
        </w:rPr>
        <w:t>Постійна комісія у питаннях, які належать до її відання, та в порядку, визначеному законом, має право отримувати від керівників органів, підприємств, установ, організацій та їх філіалів і відділень, необхідні матеріали і документи.</w:t>
      </w:r>
    </w:p>
    <w:p w:rsidR="009979E6" w:rsidRDefault="009979E6" w:rsidP="009979E6">
      <w:pPr>
        <w:pStyle w:val="a5"/>
        <w:numPr>
          <w:ilvl w:val="1"/>
          <w:numId w:val="26"/>
        </w:numPr>
        <w:spacing w:after="0" w:line="240" w:lineRule="auto"/>
        <w:ind w:left="0" w:hanging="431"/>
        <w:contextualSpacing w:val="0"/>
        <w:jc w:val="both"/>
        <w:rPr>
          <w:szCs w:val="24"/>
        </w:rPr>
      </w:pPr>
      <w:r w:rsidRPr="006A1C00">
        <w:rPr>
          <w:szCs w:val="24"/>
        </w:rPr>
        <w:t xml:space="preserve">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w:t>
      </w:r>
      <w:r w:rsidRPr="006A1C00">
        <w:rPr>
          <w:szCs w:val="24"/>
        </w:rPr>
        <w:lastRenderedPageBreak/>
        <w:t xml:space="preserve">постійної комісії, протоколи її засідань є відкритими та оприлюднюються і надаються на запит </w:t>
      </w:r>
      <w:r>
        <w:rPr>
          <w:szCs w:val="24"/>
        </w:rPr>
        <w:t xml:space="preserve">у спосіб та </w:t>
      </w:r>
      <w:r w:rsidRPr="006A1C00">
        <w:rPr>
          <w:szCs w:val="24"/>
        </w:rPr>
        <w:t>відповідно до Закону України «Про доступ до публічної інформації»</w:t>
      </w:r>
      <w:r w:rsidRPr="006A1C00">
        <w:rPr>
          <w:rStyle w:val="af2"/>
          <w:szCs w:val="24"/>
        </w:rPr>
        <w:footnoteReference w:id="1"/>
      </w:r>
      <w:r w:rsidRPr="006A1C00">
        <w:rPr>
          <w:szCs w:val="24"/>
        </w:rPr>
        <w:t xml:space="preserve">. </w:t>
      </w:r>
    </w:p>
    <w:p w:rsidR="009979E6" w:rsidRPr="006A1C00" w:rsidRDefault="009979E6" w:rsidP="009979E6">
      <w:pPr>
        <w:pStyle w:val="a5"/>
        <w:numPr>
          <w:ilvl w:val="1"/>
          <w:numId w:val="26"/>
        </w:numPr>
        <w:spacing w:after="0" w:line="240" w:lineRule="auto"/>
        <w:ind w:left="0"/>
        <w:jc w:val="both"/>
        <w:rPr>
          <w:szCs w:val="24"/>
        </w:rPr>
      </w:pPr>
      <w:r w:rsidRPr="00B62C32">
        <w:rPr>
          <w:szCs w:val="24"/>
        </w:rPr>
        <w:t xml:space="preserve">Протокол засідання </w:t>
      </w:r>
      <w:r>
        <w:rPr>
          <w:szCs w:val="24"/>
        </w:rPr>
        <w:t xml:space="preserve">постійної </w:t>
      </w:r>
      <w:r w:rsidRPr="00B62C32">
        <w:rPr>
          <w:szCs w:val="24"/>
        </w:rPr>
        <w:t xml:space="preserve">комісії </w:t>
      </w:r>
      <w:r>
        <w:rPr>
          <w:szCs w:val="24"/>
        </w:rPr>
        <w:t>виготовляється</w:t>
      </w:r>
      <w:r w:rsidRPr="00B62C32">
        <w:rPr>
          <w:szCs w:val="24"/>
        </w:rPr>
        <w:t xml:space="preserve"> на протязі двох робочих днів від дня проведення засідання комісії. Кожен член комісії має право додати в протокол свою окрему думку, довідкові, письмові матеріали, повний текст свого виступу тощо. Особи</w:t>
      </w:r>
      <w:r>
        <w:rPr>
          <w:szCs w:val="24"/>
        </w:rPr>
        <w:t>,</w:t>
      </w:r>
      <w:r w:rsidRPr="00B62C32">
        <w:rPr>
          <w:szCs w:val="24"/>
        </w:rPr>
        <w:t xml:space="preserve"> не</w:t>
      </w:r>
      <w:r>
        <w:rPr>
          <w:szCs w:val="24"/>
        </w:rPr>
        <w:t xml:space="preserve"> </w:t>
      </w:r>
      <w:r w:rsidRPr="00B62C32">
        <w:rPr>
          <w:szCs w:val="24"/>
        </w:rPr>
        <w:t>згідні із редакцією протоколу засідання комісії, мають право подати до нього свої зауваження, які розглядаються на засіданні комісії</w:t>
      </w:r>
      <w:r>
        <w:rPr>
          <w:szCs w:val="24"/>
        </w:rPr>
        <w:t>.</w:t>
      </w:r>
    </w:p>
    <w:p w:rsidR="009979E6" w:rsidRPr="006A1C00" w:rsidRDefault="009979E6" w:rsidP="009979E6">
      <w:pPr>
        <w:pStyle w:val="a5"/>
        <w:numPr>
          <w:ilvl w:val="1"/>
          <w:numId w:val="26"/>
        </w:numPr>
        <w:spacing w:after="0" w:line="240" w:lineRule="auto"/>
        <w:ind w:left="0"/>
        <w:jc w:val="both"/>
        <w:rPr>
          <w:szCs w:val="24"/>
        </w:rPr>
      </w:pPr>
      <w:r w:rsidRPr="006A1C00">
        <w:rPr>
          <w:szCs w:val="24"/>
        </w:rPr>
        <w:t>Рекомендації постійної комісії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комісію у встановлений нею строк.</w:t>
      </w:r>
    </w:p>
    <w:p w:rsidR="009979E6" w:rsidRPr="006A1C00" w:rsidRDefault="009979E6" w:rsidP="009979E6">
      <w:pPr>
        <w:pStyle w:val="a5"/>
        <w:numPr>
          <w:ilvl w:val="1"/>
          <w:numId w:val="26"/>
        </w:numPr>
        <w:spacing w:after="0" w:line="240" w:lineRule="auto"/>
        <w:ind w:left="0"/>
        <w:jc w:val="both"/>
        <w:rPr>
          <w:szCs w:val="24"/>
        </w:rPr>
      </w:pPr>
      <w:r w:rsidRPr="006A1C00">
        <w:rPr>
          <w:szCs w:val="24"/>
        </w:rPr>
        <w:t>Постійна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представників управлінь та відділів ради, спеціалістів (у тому числі незалежних експертів).</w:t>
      </w:r>
    </w:p>
    <w:p w:rsidR="009979E6" w:rsidRPr="006A1C00" w:rsidRDefault="009979E6" w:rsidP="009979E6">
      <w:pPr>
        <w:pStyle w:val="a5"/>
        <w:numPr>
          <w:ilvl w:val="1"/>
          <w:numId w:val="26"/>
        </w:numPr>
        <w:tabs>
          <w:tab w:val="left" w:pos="142"/>
        </w:tabs>
        <w:spacing w:after="0" w:line="240" w:lineRule="auto"/>
        <w:ind w:left="0" w:hanging="567"/>
        <w:jc w:val="both"/>
        <w:rPr>
          <w:szCs w:val="24"/>
        </w:rPr>
      </w:pPr>
      <w:r w:rsidRPr="006A1C00">
        <w:rPr>
          <w:szCs w:val="24"/>
        </w:rPr>
        <w:t>Питання, які належать до відання кількох постійних комісій, можуть за ініціативою комісії, а також за дорученням ради, її голови чи секретаря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rsidR="009979E6" w:rsidRDefault="009979E6" w:rsidP="009979E6">
      <w:pPr>
        <w:pStyle w:val="a5"/>
        <w:numPr>
          <w:ilvl w:val="1"/>
          <w:numId w:val="26"/>
        </w:numPr>
        <w:tabs>
          <w:tab w:val="left" w:pos="142"/>
        </w:tabs>
        <w:spacing w:after="0" w:line="240" w:lineRule="auto"/>
        <w:ind w:left="0" w:hanging="567"/>
        <w:jc w:val="both"/>
        <w:rPr>
          <w:szCs w:val="24"/>
        </w:rPr>
      </w:pPr>
      <w:r w:rsidRPr="006A1C00">
        <w:rPr>
          <w:szCs w:val="24"/>
        </w:rPr>
        <w:t>Всі питання, які виносять</w:t>
      </w:r>
      <w:r>
        <w:rPr>
          <w:szCs w:val="24"/>
        </w:rPr>
        <w:t>ся на розгляд сесії, попередньо</w:t>
      </w:r>
      <w:r w:rsidRPr="006A1C00">
        <w:rPr>
          <w:szCs w:val="24"/>
        </w:rPr>
        <w:t xml:space="preserve"> розглядаються профільною постійною комісією.</w:t>
      </w:r>
    </w:p>
    <w:p w:rsidR="009979E6" w:rsidRDefault="009979E6" w:rsidP="009979E6">
      <w:pPr>
        <w:pStyle w:val="a5"/>
        <w:numPr>
          <w:ilvl w:val="1"/>
          <w:numId w:val="26"/>
        </w:numPr>
        <w:tabs>
          <w:tab w:val="left" w:pos="142"/>
        </w:tabs>
        <w:spacing w:after="0" w:line="240" w:lineRule="auto"/>
        <w:ind w:left="0" w:hanging="567"/>
        <w:jc w:val="both"/>
        <w:rPr>
          <w:szCs w:val="24"/>
        </w:rPr>
      </w:pPr>
      <w:r w:rsidRPr="00E2616E">
        <w:rPr>
          <w:szCs w:val="24"/>
        </w:rPr>
        <w:t xml:space="preserve">Якщо на час розгляду проекту рішення на пленарному засіданні ради </w:t>
      </w:r>
      <w:r>
        <w:rPr>
          <w:szCs w:val="24"/>
        </w:rPr>
        <w:t xml:space="preserve">стане </w:t>
      </w:r>
      <w:r w:rsidRPr="00E2616E">
        <w:rPr>
          <w:szCs w:val="24"/>
        </w:rPr>
        <w:t>відомо, що даний проект рішення не був розглянутий хоча би однією з постійних комісій ради,</w:t>
      </w:r>
      <w:r>
        <w:rPr>
          <w:szCs w:val="24"/>
        </w:rPr>
        <w:t xml:space="preserve"> до відання якої належить відповідне питання,</w:t>
      </w:r>
      <w:r w:rsidRPr="00E2616E">
        <w:rPr>
          <w:szCs w:val="24"/>
        </w:rPr>
        <w:t xml:space="preserve"> головуючий зобов’язаний оголосити про причини такої ситуації, зокрема про відсутність кворуму в комісіях напередодні, відмову комісій розглядати зазначений проект рішення або ж оголосити інші причини, </w:t>
      </w:r>
      <w:r>
        <w:rPr>
          <w:szCs w:val="24"/>
        </w:rPr>
        <w:t>через які питання не було попередньо розглянуте</w:t>
      </w:r>
      <w:r w:rsidRPr="00E2616E">
        <w:rPr>
          <w:szCs w:val="24"/>
        </w:rPr>
        <w:t xml:space="preserve"> комісією ради. </w:t>
      </w:r>
    </w:p>
    <w:p w:rsidR="009979E6" w:rsidRDefault="009979E6" w:rsidP="009979E6">
      <w:pPr>
        <w:pStyle w:val="a5"/>
        <w:numPr>
          <w:ilvl w:val="1"/>
          <w:numId w:val="26"/>
        </w:numPr>
        <w:tabs>
          <w:tab w:val="left" w:pos="142"/>
          <w:tab w:val="left" w:pos="1134"/>
        </w:tabs>
        <w:spacing w:after="0" w:line="240" w:lineRule="auto"/>
        <w:ind w:left="0" w:hanging="567"/>
        <w:jc w:val="both"/>
        <w:rPr>
          <w:szCs w:val="24"/>
        </w:rPr>
      </w:pPr>
      <w:r>
        <w:rPr>
          <w:szCs w:val="24"/>
        </w:rPr>
        <w:t xml:space="preserve">Члени постійної комісії особисто повідомляються про час та місце проведення засідань комісій. Повідомлення надсилається організаційним (загальним) відділом ради </w:t>
      </w:r>
      <w:r w:rsidRPr="00F07AEC">
        <w:rPr>
          <w:szCs w:val="24"/>
        </w:rPr>
        <w:t>за вказівк</w:t>
      </w:r>
      <w:r>
        <w:rPr>
          <w:szCs w:val="24"/>
        </w:rPr>
        <w:t>ою голови постійної комісії на електронну пошту депутата або</w:t>
      </w:r>
      <w:r w:rsidRPr="00F07AEC">
        <w:rPr>
          <w:szCs w:val="24"/>
        </w:rPr>
        <w:t xml:space="preserve"> </w:t>
      </w:r>
      <w:proofErr w:type="spellStart"/>
      <w:r w:rsidRPr="00F07AEC">
        <w:rPr>
          <w:szCs w:val="24"/>
        </w:rPr>
        <w:t>смс</w:t>
      </w:r>
      <w:proofErr w:type="spellEnd"/>
      <w:r w:rsidRPr="00F07AEC">
        <w:rPr>
          <w:szCs w:val="24"/>
        </w:rPr>
        <w:t>-повідомлення</w:t>
      </w:r>
      <w:r>
        <w:rPr>
          <w:szCs w:val="24"/>
        </w:rPr>
        <w:t>м</w:t>
      </w:r>
      <w:r w:rsidRPr="00F07AEC">
        <w:rPr>
          <w:szCs w:val="24"/>
        </w:rPr>
        <w:t xml:space="preserve">. Члени комісії повинні бути сповіщені про засідання комісії не менш як за добу, а у невідкладних випадках – не менш як за </w:t>
      </w:r>
      <w:r>
        <w:rPr>
          <w:szCs w:val="24"/>
        </w:rPr>
        <w:t>три</w:t>
      </w:r>
      <w:r w:rsidRPr="00F07AEC">
        <w:rPr>
          <w:szCs w:val="24"/>
        </w:rPr>
        <w:t xml:space="preserve"> години. В повідомленні п</w:t>
      </w:r>
      <w:r>
        <w:rPr>
          <w:szCs w:val="24"/>
        </w:rPr>
        <w:t xml:space="preserve">ро засідання постійної комісії </w:t>
      </w:r>
      <w:r w:rsidRPr="00F07AEC">
        <w:rPr>
          <w:szCs w:val="24"/>
        </w:rPr>
        <w:t>повинен бути зазначений час і місце проведення засідання, порядок денний та необхідні для вивчення питань матеріали для (скановані та</w:t>
      </w:r>
      <w:r>
        <w:rPr>
          <w:szCs w:val="24"/>
        </w:rPr>
        <w:t>/або</w:t>
      </w:r>
      <w:r w:rsidRPr="00F07AEC">
        <w:rPr>
          <w:szCs w:val="24"/>
        </w:rPr>
        <w:t xml:space="preserve"> електронні документи). </w:t>
      </w:r>
      <w:proofErr w:type="spellStart"/>
      <w:r w:rsidRPr="00F07AEC">
        <w:rPr>
          <w:szCs w:val="24"/>
        </w:rPr>
        <w:t>Смс</w:t>
      </w:r>
      <w:proofErr w:type="spellEnd"/>
      <w:r w:rsidRPr="00F07AEC">
        <w:rPr>
          <w:szCs w:val="24"/>
        </w:rPr>
        <w:t>-повідомлення про скликання комісії повинно містити лише час і дату засідання постійної комісії.</w:t>
      </w:r>
    </w:p>
    <w:p w:rsidR="009979E6" w:rsidRDefault="009979E6" w:rsidP="009979E6">
      <w:pPr>
        <w:pStyle w:val="a5"/>
        <w:tabs>
          <w:tab w:val="left" w:pos="142"/>
          <w:tab w:val="left" w:pos="1134"/>
        </w:tabs>
        <w:ind w:left="0" w:hanging="567"/>
        <w:rPr>
          <w:szCs w:val="24"/>
        </w:rPr>
      </w:pPr>
      <w:r>
        <w:rPr>
          <w:szCs w:val="24"/>
        </w:rPr>
        <w:t xml:space="preserve">          Електронні адреси, на які депутат бажає отримувати повідомлення, фіксуються у протоколах засідань постійних комісій та повідомляються головою комісії організаційному відділу ради, секретарю ради.</w:t>
      </w:r>
    </w:p>
    <w:p w:rsidR="009979E6" w:rsidRDefault="009979E6" w:rsidP="009979E6">
      <w:pPr>
        <w:pStyle w:val="a5"/>
        <w:numPr>
          <w:ilvl w:val="1"/>
          <w:numId w:val="26"/>
        </w:numPr>
        <w:tabs>
          <w:tab w:val="left" w:pos="142"/>
          <w:tab w:val="left" w:pos="1134"/>
        </w:tabs>
        <w:spacing w:after="0" w:line="240" w:lineRule="auto"/>
        <w:ind w:left="0" w:hanging="567"/>
        <w:jc w:val="both"/>
        <w:rPr>
          <w:szCs w:val="24"/>
        </w:rPr>
      </w:pPr>
      <w:r w:rsidRPr="00B62C32">
        <w:rPr>
          <w:szCs w:val="24"/>
        </w:rPr>
        <w:t xml:space="preserve">Порядок денний </w:t>
      </w:r>
      <w:r>
        <w:rPr>
          <w:szCs w:val="24"/>
        </w:rPr>
        <w:t xml:space="preserve">засідання комісії </w:t>
      </w:r>
      <w:r w:rsidRPr="00B62C32">
        <w:rPr>
          <w:szCs w:val="24"/>
        </w:rPr>
        <w:t xml:space="preserve">формується головою комісії за власною ініціативою та </w:t>
      </w:r>
      <w:r>
        <w:rPr>
          <w:szCs w:val="24"/>
        </w:rPr>
        <w:t xml:space="preserve">на підставі </w:t>
      </w:r>
      <w:r w:rsidRPr="00B62C32">
        <w:rPr>
          <w:szCs w:val="24"/>
        </w:rPr>
        <w:t xml:space="preserve">подання </w:t>
      </w:r>
      <w:r>
        <w:rPr>
          <w:szCs w:val="24"/>
        </w:rPr>
        <w:t xml:space="preserve">пропозицій від </w:t>
      </w:r>
      <w:r w:rsidRPr="00B62C32">
        <w:rPr>
          <w:szCs w:val="24"/>
        </w:rPr>
        <w:t xml:space="preserve">членів комісії, секретаря ради, </w:t>
      </w:r>
      <w:r>
        <w:rPr>
          <w:szCs w:val="24"/>
        </w:rPr>
        <w:t>голови громади</w:t>
      </w:r>
      <w:r w:rsidRPr="00B62C32">
        <w:rPr>
          <w:szCs w:val="24"/>
        </w:rPr>
        <w:t xml:space="preserve">. До порядку денного включаються питання про проекти рішень внесених на сесію, а також звернення громадян та інші питання, що входять до компетенції комісії. При скликанні позачергових засідань постійної комісії забороняється включення до порядку денного питань, які не є предметом позачергового засідання. </w:t>
      </w:r>
    </w:p>
    <w:p w:rsidR="009979E6" w:rsidRDefault="009979E6" w:rsidP="009979E6">
      <w:pPr>
        <w:pStyle w:val="a5"/>
        <w:numPr>
          <w:ilvl w:val="1"/>
          <w:numId w:val="26"/>
        </w:numPr>
        <w:tabs>
          <w:tab w:val="left" w:pos="142"/>
          <w:tab w:val="left" w:pos="1134"/>
        </w:tabs>
        <w:spacing w:after="0" w:line="240" w:lineRule="auto"/>
        <w:ind w:left="0" w:hanging="567"/>
        <w:jc w:val="both"/>
        <w:rPr>
          <w:szCs w:val="24"/>
        </w:rPr>
      </w:pPr>
      <w:r>
        <w:rPr>
          <w:szCs w:val="24"/>
        </w:rPr>
        <w:t>Постійна комісія розглядає проекти рішень ради за наявності усіх віз, передбачених Регламентом ради. У разі відсутності однієї чи кількох віз постійна комісія приймає рішення про можливість розгляду проекту.</w:t>
      </w:r>
    </w:p>
    <w:p w:rsidR="009979E6" w:rsidRDefault="009979E6" w:rsidP="009979E6">
      <w:pPr>
        <w:pStyle w:val="a5"/>
        <w:numPr>
          <w:ilvl w:val="1"/>
          <w:numId w:val="26"/>
        </w:numPr>
        <w:tabs>
          <w:tab w:val="left" w:pos="142"/>
        </w:tabs>
        <w:spacing w:after="0" w:line="240" w:lineRule="auto"/>
        <w:ind w:left="0" w:hanging="567"/>
        <w:jc w:val="both"/>
        <w:rPr>
          <w:szCs w:val="24"/>
        </w:rPr>
      </w:pPr>
      <w:r>
        <w:rPr>
          <w:szCs w:val="24"/>
        </w:rPr>
        <w:t xml:space="preserve">За наявності технічної можливості може здійснюватися </w:t>
      </w:r>
      <w:proofErr w:type="spellStart"/>
      <w:r>
        <w:rPr>
          <w:szCs w:val="24"/>
        </w:rPr>
        <w:t>аудіофіксація</w:t>
      </w:r>
      <w:proofErr w:type="spellEnd"/>
      <w:r>
        <w:rPr>
          <w:szCs w:val="24"/>
        </w:rPr>
        <w:t xml:space="preserve"> засідань комісії. Носії із записами засідань передаються на зберігання  в організаційний (загальний) відділ ради. </w:t>
      </w:r>
    </w:p>
    <w:p w:rsidR="009979E6" w:rsidRDefault="009979E6" w:rsidP="009979E6">
      <w:pPr>
        <w:pStyle w:val="a5"/>
        <w:numPr>
          <w:ilvl w:val="1"/>
          <w:numId w:val="26"/>
        </w:numPr>
        <w:tabs>
          <w:tab w:val="left" w:pos="142"/>
        </w:tabs>
        <w:spacing w:after="0" w:line="240" w:lineRule="auto"/>
        <w:ind w:left="0" w:hanging="567"/>
        <w:jc w:val="both"/>
        <w:rPr>
          <w:szCs w:val="24"/>
        </w:rPr>
      </w:pPr>
      <w:r w:rsidRPr="002169D7">
        <w:rPr>
          <w:szCs w:val="24"/>
        </w:rPr>
        <w:t xml:space="preserve">Кожен член комісії має право на виступ на засіданні комісії, внесення пропозицій, зауважень. Слово для виступу членів комісії надається головуючим в порядку черговості. У випадку виникнення спірної ситуації питання про черговість виступів може бути поставлене на голосування. </w:t>
      </w:r>
    </w:p>
    <w:p w:rsidR="009979E6" w:rsidRDefault="009979E6" w:rsidP="009979E6">
      <w:pPr>
        <w:pStyle w:val="a5"/>
        <w:numPr>
          <w:ilvl w:val="1"/>
          <w:numId w:val="26"/>
        </w:numPr>
        <w:tabs>
          <w:tab w:val="left" w:pos="142"/>
        </w:tabs>
        <w:spacing w:after="0" w:line="240" w:lineRule="auto"/>
        <w:ind w:left="0" w:hanging="567"/>
        <w:jc w:val="both"/>
        <w:rPr>
          <w:szCs w:val="24"/>
        </w:rPr>
      </w:pPr>
      <w:r>
        <w:rPr>
          <w:szCs w:val="24"/>
        </w:rPr>
        <w:lastRenderedPageBreak/>
        <w:t>Після виступу членів комісії слово для виступу може бути надано іншим особам, присутнім на засіданні. Голова громади, секретар ради, староста, автори проекту рішення, депутати ради, що не входять до складу цієї комісії, присутні на засіданні комісії, мають гарантоване право на виступ. Щодо можливості виступу інших осіб комісії приймає рішення шляхом голосування.</w:t>
      </w:r>
    </w:p>
    <w:p w:rsidR="009979E6" w:rsidRDefault="009979E6" w:rsidP="009979E6">
      <w:pPr>
        <w:pStyle w:val="a5"/>
        <w:numPr>
          <w:ilvl w:val="1"/>
          <w:numId w:val="26"/>
        </w:numPr>
        <w:tabs>
          <w:tab w:val="left" w:pos="142"/>
        </w:tabs>
        <w:spacing w:after="0" w:line="240" w:lineRule="auto"/>
        <w:ind w:left="0" w:hanging="567"/>
        <w:jc w:val="both"/>
        <w:rPr>
          <w:szCs w:val="24"/>
        </w:rPr>
      </w:pPr>
      <w:r w:rsidRPr="00493A47">
        <w:rPr>
          <w:szCs w:val="24"/>
        </w:rPr>
        <w:t xml:space="preserve">Головуючому заборонено ставити на голосування питання порядку денного, у випадку якщо присутні не реалізували свого права на виступ, в порядку визначеному вище. </w:t>
      </w:r>
    </w:p>
    <w:p w:rsidR="009979E6" w:rsidRPr="00493A47" w:rsidRDefault="009979E6" w:rsidP="009979E6">
      <w:pPr>
        <w:pStyle w:val="a5"/>
        <w:numPr>
          <w:ilvl w:val="1"/>
          <w:numId w:val="26"/>
        </w:numPr>
        <w:tabs>
          <w:tab w:val="left" w:pos="142"/>
        </w:tabs>
        <w:spacing w:after="0" w:line="240" w:lineRule="auto"/>
        <w:ind w:left="0" w:hanging="567"/>
        <w:jc w:val="both"/>
        <w:rPr>
          <w:szCs w:val="24"/>
        </w:rPr>
      </w:pPr>
      <w:r w:rsidRPr="00493A47">
        <w:rPr>
          <w:szCs w:val="24"/>
        </w:rPr>
        <w:t>Тривалість виступів:</w:t>
      </w:r>
    </w:p>
    <w:p w:rsidR="009979E6" w:rsidRPr="00493A47" w:rsidRDefault="009979E6" w:rsidP="009979E6">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right="50" w:firstLine="567"/>
        <w:jc w:val="both"/>
        <w:rPr>
          <w:szCs w:val="24"/>
        </w:rPr>
      </w:pPr>
      <w:r w:rsidRPr="00493A47">
        <w:rPr>
          <w:szCs w:val="24"/>
        </w:rPr>
        <w:t>- для доповіді - 5 хв.</w:t>
      </w:r>
    </w:p>
    <w:p w:rsidR="009979E6" w:rsidRPr="00493A47" w:rsidRDefault="009979E6" w:rsidP="009979E6">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right="50" w:firstLine="567"/>
        <w:jc w:val="both"/>
        <w:rPr>
          <w:szCs w:val="24"/>
        </w:rPr>
      </w:pPr>
      <w:r w:rsidRPr="00493A47">
        <w:rPr>
          <w:szCs w:val="24"/>
        </w:rPr>
        <w:t>- для співдоповіді - 3 хв.</w:t>
      </w:r>
    </w:p>
    <w:p w:rsidR="009979E6" w:rsidRPr="00493A47" w:rsidRDefault="009979E6" w:rsidP="009979E6">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right="50" w:firstLine="567"/>
        <w:jc w:val="both"/>
        <w:rPr>
          <w:szCs w:val="24"/>
        </w:rPr>
      </w:pPr>
      <w:r w:rsidRPr="00493A47">
        <w:rPr>
          <w:szCs w:val="24"/>
        </w:rPr>
        <w:t>- для участі в обговоренні - 3 хв.</w:t>
      </w:r>
    </w:p>
    <w:p w:rsidR="009979E6" w:rsidRPr="00493A47" w:rsidRDefault="009979E6" w:rsidP="009979E6">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right="50" w:firstLine="567"/>
        <w:jc w:val="both"/>
        <w:rPr>
          <w:szCs w:val="24"/>
        </w:rPr>
      </w:pPr>
      <w:r w:rsidRPr="00493A47">
        <w:rPr>
          <w:szCs w:val="24"/>
        </w:rPr>
        <w:t>- заключне слово доповідача - 3 хв.</w:t>
      </w:r>
    </w:p>
    <w:p w:rsidR="009979E6" w:rsidRDefault="009979E6" w:rsidP="009979E6">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right="50" w:firstLine="567"/>
        <w:jc w:val="both"/>
        <w:rPr>
          <w:szCs w:val="24"/>
        </w:rPr>
      </w:pPr>
      <w:r>
        <w:rPr>
          <w:szCs w:val="24"/>
        </w:rPr>
        <w:t>- для репліки - 1 хв.</w:t>
      </w:r>
    </w:p>
    <w:p w:rsidR="009979E6" w:rsidRDefault="009979E6" w:rsidP="009979E6">
      <w:pPr>
        <w:pStyle w:val="a5"/>
        <w:numPr>
          <w:ilvl w:val="1"/>
          <w:numId w:val="26"/>
        </w:numPr>
        <w:tabs>
          <w:tab w:val="left" w:pos="142"/>
        </w:tabs>
        <w:spacing w:after="0" w:line="240" w:lineRule="auto"/>
        <w:ind w:left="0" w:hanging="567"/>
        <w:jc w:val="both"/>
        <w:rPr>
          <w:szCs w:val="24"/>
        </w:rPr>
      </w:pPr>
      <w:r w:rsidRPr="00493A47">
        <w:rPr>
          <w:szCs w:val="24"/>
        </w:rPr>
        <w:t>Особи, що беруть участь в обговоренні, як правило виступають один раз з обговорюваного питання порядку денного. Право виступу повторно, а також більшої тривалості може бути надано будь-якій особі за процедурним рішення комісії</w:t>
      </w:r>
      <w:r>
        <w:rPr>
          <w:szCs w:val="24"/>
        </w:rPr>
        <w:t>.</w:t>
      </w:r>
    </w:p>
    <w:p w:rsidR="009979E6" w:rsidRDefault="009979E6" w:rsidP="009979E6">
      <w:pPr>
        <w:pStyle w:val="a5"/>
        <w:numPr>
          <w:ilvl w:val="1"/>
          <w:numId w:val="26"/>
        </w:numPr>
        <w:tabs>
          <w:tab w:val="left" w:pos="142"/>
        </w:tabs>
        <w:spacing w:after="0" w:line="240" w:lineRule="auto"/>
        <w:ind w:left="0" w:hanging="567"/>
        <w:jc w:val="both"/>
        <w:rPr>
          <w:szCs w:val="24"/>
        </w:rPr>
      </w:pPr>
      <w:r w:rsidRPr="002169D7">
        <w:rPr>
          <w:szCs w:val="24"/>
        </w:rPr>
        <w:t>Член постійної комісії може висловити окрему думку</w:t>
      </w:r>
      <w:r>
        <w:rPr>
          <w:szCs w:val="24"/>
        </w:rPr>
        <w:t xml:space="preserve"> щодо розгляду по суті окремого питання. Про окрему думку депутат повідомляє комісію</w:t>
      </w:r>
      <w:r w:rsidRPr="002169D7">
        <w:rPr>
          <w:szCs w:val="24"/>
        </w:rPr>
        <w:t xml:space="preserve"> до проведення голосування за певне питання, про що робиться </w:t>
      </w:r>
      <w:r>
        <w:rPr>
          <w:szCs w:val="24"/>
        </w:rPr>
        <w:t xml:space="preserve">обов’язково робиться </w:t>
      </w:r>
      <w:r w:rsidRPr="002169D7">
        <w:rPr>
          <w:szCs w:val="24"/>
        </w:rPr>
        <w:t>відмітка</w:t>
      </w:r>
      <w:r>
        <w:rPr>
          <w:szCs w:val="24"/>
        </w:rPr>
        <w:t xml:space="preserve"> в протоколі засідання комісії.</w:t>
      </w:r>
    </w:p>
    <w:p w:rsidR="009979E6" w:rsidRPr="00493A47" w:rsidRDefault="009979E6" w:rsidP="009979E6">
      <w:pPr>
        <w:pStyle w:val="a5"/>
        <w:numPr>
          <w:ilvl w:val="1"/>
          <w:numId w:val="26"/>
        </w:numPr>
        <w:tabs>
          <w:tab w:val="left" w:pos="142"/>
        </w:tabs>
        <w:spacing w:after="0" w:line="240" w:lineRule="auto"/>
        <w:ind w:left="0" w:hanging="567"/>
        <w:jc w:val="both"/>
        <w:rPr>
          <w:szCs w:val="24"/>
        </w:rPr>
      </w:pPr>
      <w:r w:rsidRPr="00493A47">
        <w:rPr>
          <w:szCs w:val="24"/>
        </w:rPr>
        <w:t xml:space="preserve">За результатами вивчення і розгляду питань постійні комісії готують висновки і рекомендації та можуть готувати проекти рішень ради. Висновки, рекомендації та проекти рішень постійної комісії приймаються відкритим поіменним голосуванням більшістю голосів від загального складу комісії. Результати голосування вносяться до протоколу засідання. </w:t>
      </w:r>
    </w:p>
    <w:p w:rsidR="009979E6" w:rsidRPr="00493A47" w:rsidRDefault="009979E6" w:rsidP="009979E6">
      <w:pPr>
        <w:pStyle w:val="a5"/>
        <w:numPr>
          <w:ilvl w:val="1"/>
          <w:numId w:val="26"/>
        </w:numPr>
        <w:tabs>
          <w:tab w:val="left" w:pos="142"/>
        </w:tabs>
        <w:spacing w:after="0" w:line="240" w:lineRule="auto"/>
        <w:ind w:left="0" w:hanging="567"/>
        <w:jc w:val="both"/>
        <w:rPr>
          <w:szCs w:val="24"/>
        </w:rPr>
      </w:pPr>
      <w:r w:rsidRPr="00493A47">
        <w:rPr>
          <w:szCs w:val="24"/>
        </w:rPr>
        <w:t>Пропозиції і зауваження, висловлені депутатами на засіданні постійної комісії розглядаються радою чи за її дорученням іншими постійними комісіями ради або надсилаються на розгляд підзвітним і підконтрольним їй органам та посадовим особам, які зобов'язані розглянути ці пропозиції і зауваження у строки, визначені відповідною комісією. Якщо комісією не визначено строк для розгля</w:t>
      </w:r>
      <w:r>
        <w:rPr>
          <w:szCs w:val="24"/>
        </w:rPr>
        <w:t>ду акту постійної комісії</w:t>
      </w:r>
      <w:r w:rsidRPr="00493A47">
        <w:rPr>
          <w:szCs w:val="24"/>
        </w:rPr>
        <w:t xml:space="preserve">, то вважається, що тривалість такого </w:t>
      </w:r>
      <w:r>
        <w:rPr>
          <w:szCs w:val="24"/>
        </w:rPr>
        <w:t>розгляду</w:t>
      </w:r>
      <w:r w:rsidRPr="00493A47">
        <w:rPr>
          <w:szCs w:val="24"/>
        </w:rPr>
        <w:t xml:space="preserve"> </w:t>
      </w:r>
      <w:r>
        <w:rPr>
          <w:szCs w:val="24"/>
        </w:rPr>
        <w:t xml:space="preserve">не може перевищувати </w:t>
      </w:r>
      <w:r w:rsidRPr="00493A47">
        <w:rPr>
          <w:szCs w:val="24"/>
        </w:rPr>
        <w:t xml:space="preserve">10 днів із дня </w:t>
      </w:r>
      <w:r>
        <w:rPr>
          <w:szCs w:val="24"/>
        </w:rPr>
        <w:t xml:space="preserve">його </w:t>
      </w:r>
      <w:r w:rsidRPr="00493A47">
        <w:rPr>
          <w:szCs w:val="24"/>
        </w:rPr>
        <w:t>отримання адресатом.</w:t>
      </w:r>
    </w:p>
    <w:p w:rsidR="009979E6" w:rsidRDefault="009979E6" w:rsidP="009979E6">
      <w:pPr>
        <w:pStyle w:val="a5"/>
        <w:numPr>
          <w:ilvl w:val="1"/>
          <w:numId w:val="26"/>
        </w:numPr>
        <w:tabs>
          <w:tab w:val="left" w:pos="142"/>
        </w:tabs>
        <w:spacing w:after="0" w:line="240" w:lineRule="auto"/>
        <w:ind w:left="0" w:hanging="567"/>
        <w:jc w:val="both"/>
        <w:rPr>
          <w:szCs w:val="24"/>
        </w:rPr>
      </w:pPr>
      <w:r w:rsidRPr="00035C25">
        <w:rPr>
          <w:szCs w:val="24"/>
        </w:rPr>
        <w:t>У випадку неможливості постійної комісії через відсутність кворуму зібратись на своє засідання протягом двох сесій ради поспіль, або більше 4 разів протягом року</w:t>
      </w:r>
      <w:r>
        <w:rPr>
          <w:szCs w:val="24"/>
        </w:rPr>
        <w:t xml:space="preserve"> рада може прийняти рішення про ліквідацію відповідної комісії та передачу її функцій іншим комісіям або про зміну складу комісій.</w:t>
      </w:r>
    </w:p>
    <w:p w:rsidR="009979E6" w:rsidRPr="00035C25" w:rsidRDefault="009979E6" w:rsidP="009979E6">
      <w:pPr>
        <w:pStyle w:val="a5"/>
        <w:numPr>
          <w:ilvl w:val="1"/>
          <w:numId w:val="26"/>
        </w:numPr>
        <w:tabs>
          <w:tab w:val="left" w:pos="142"/>
        </w:tabs>
        <w:spacing w:after="0" w:line="240" w:lineRule="auto"/>
        <w:ind w:left="0" w:hanging="567"/>
        <w:jc w:val="both"/>
        <w:rPr>
          <w:szCs w:val="24"/>
        </w:rPr>
      </w:pPr>
      <w:r w:rsidRPr="00035C25">
        <w:rPr>
          <w:szCs w:val="24"/>
        </w:rPr>
        <w:t>Постійні комісії щорічно звітуються перед радою про свою діяльність. Звіт постійної комісії повинен бути поданий на розгляд ради не пізніше 10 люто</w:t>
      </w:r>
      <w:r>
        <w:rPr>
          <w:szCs w:val="24"/>
        </w:rPr>
        <w:t>го року, наступного за звітним. З</w:t>
      </w:r>
      <w:r w:rsidRPr="00035C25">
        <w:rPr>
          <w:szCs w:val="24"/>
        </w:rPr>
        <w:t xml:space="preserve">вітування </w:t>
      </w:r>
      <w:r>
        <w:rPr>
          <w:szCs w:val="24"/>
        </w:rPr>
        <w:t xml:space="preserve">також </w:t>
      </w:r>
      <w:r w:rsidRPr="00035C25">
        <w:rPr>
          <w:szCs w:val="24"/>
        </w:rPr>
        <w:t xml:space="preserve">відбувається при переобранні голови комісії. До звіту </w:t>
      </w:r>
      <w:r>
        <w:rPr>
          <w:szCs w:val="24"/>
        </w:rPr>
        <w:t>включається</w:t>
      </w:r>
      <w:r w:rsidRPr="00035C25">
        <w:rPr>
          <w:szCs w:val="24"/>
        </w:rPr>
        <w:t xml:space="preserve"> інформація</w:t>
      </w:r>
      <w:r>
        <w:rPr>
          <w:szCs w:val="24"/>
        </w:rPr>
        <w:t xml:space="preserve"> про</w:t>
      </w:r>
      <w:r w:rsidRPr="00035C25">
        <w:rPr>
          <w:szCs w:val="24"/>
        </w:rPr>
        <w:t>:</w:t>
      </w:r>
    </w:p>
    <w:p w:rsidR="009979E6" w:rsidRPr="00035C25" w:rsidRDefault="009979E6" w:rsidP="009979E6">
      <w:pPr>
        <w:widowControl w:val="0"/>
        <w:tabs>
          <w:tab w:val="left" w:pos="142"/>
        </w:tabs>
        <w:autoSpaceDE w:val="0"/>
        <w:autoSpaceDN w:val="0"/>
        <w:adjustRightInd w:val="0"/>
        <w:ind w:left="-567" w:right="50" w:firstLine="567"/>
        <w:jc w:val="both"/>
        <w:rPr>
          <w:szCs w:val="24"/>
        </w:rPr>
      </w:pPr>
      <w:r w:rsidRPr="00035C25">
        <w:rPr>
          <w:szCs w:val="24"/>
        </w:rPr>
        <w:t>- кількість засідань постійної комісії;</w:t>
      </w:r>
    </w:p>
    <w:p w:rsidR="009979E6" w:rsidRPr="00035C25" w:rsidRDefault="009979E6" w:rsidP="009979E6">
      <w:pPr>
        <w:widowControl w:val="0"/>
        <w:tabs>
          <w:tab w:val="left" w:pos="142"/>
        </w:tabs>
        <w:autoSpaceDE w:val="0"/>
        <w:autoSpaceDN w:val="0"/>
        <w:adjustRightInd w:val="0"/>
        <w:ind w:left="-567" w:right="50" w:firstLine="567"/>
        <w:jc w:val="both"/>
        <w:rPr>
          <w:szCs w:val="24"/>
        </w:rPr>
      </w:pPr>
      <w:r w:rsidRPr="00035C25">
        <w:rPr>
          <w:szCs w:val="24"/>
        </w:rPr>
        <w:t>- кількість розглянутих комісією питань;</w:t>
      </w:r>
    </w:p>
    <w:p w:rsidR="009979E6" w:rsidRPr="00035C25" w:rsidRDefault="009979E6" w:rsidP="009979E6">
      <w:pPr>
        <w:widowControl w:val="0"/>
        <w:tabs>
          <w:tab w:val="left" w:pos="142"/>
        </w:tabs>
        <w:autoSpaceDE w:val="0"/>
        <w:autoSpaceDN w:val="0"/>
        <w:adjustRightInd w:val="0"/>
        <w:ind w:left="-567" w:right="50" w:firstLine="567"/>
        <w:jc w:val="both"/>
        <w:rPr>
          <w:szCs w:val="24"/>
        </w:rPr>
      </w:pPr>
      <w:r w:rsidRPr="00035C25">
        <w:rPr>
          <w:szCs w:val="24"/>
        </w:rPr>
        <w:t>- кількість комісією внесених проектів рішень;</w:t>
      </w:r>
    </w:p>
    <w:p w:rsidR="009979E6" w:rsidRPr="00035C25" w:rsidRDefault="009979E6" w:rsidP="009979E6">
      <w:pPr>
        <w:widowControl w:val="0"/>
        <w:tabs>
          <w:tab w:val="left" w:pos="142"/>
        </w:tabs>
        <w:autoSpaceDE w:val="0"/>
        <w:autoSpaceDN w:val="0"/>
        <w:adjustRightInd w:val="0"/>
        <w:ind w:left="-567" w:right="50" w:firstLine="567"/>
        <w:jc w:val="both"/>
        <w:rPr>
          <w:szCs w:val="24"/>
        </w:rPr>
      </w:pPr>
      <w:r w:rsidRPr="00035C25">
        <w:rPr>
          <w:szCs w:val="24"/>
        </w:rPr>
        <w:t>- кількість рішень ради та виконавчого комітету, що перебували на контролі комісії;</w:t>
      </w:r>
    </w:p>
    <w:p w:rsidR="009979E6" w:rsidRPr="00035C25" w:rsidRDefault="009979E6" w:rsidP="009979E6">
      <w:pPr>
        <w:widowControl w:val="0"/>
        <w:tabs>
          <w:tab w:val="left" w:pos="142"/>
        </w:tabs>
        <w:autoSpaceDE w:val="0"/>
        <w:autoSpaceDN w:val="0"/>
        <w:adjustRightInd w:val="0"/>
        <w:ind w:left="-567" w:right="50" w:firstLine="567"/>
        <w:jc w:val="both"/>
        <w:rPr>
          <w:szCs w:val="24"/>
        </w:rPr>
      </w:pPr>
      <w:r w:rsidRPr="00035C25">
        <w:rPr>
          <w:szCs w:val="24"/>
        </w:rPr>
        <w:t>- кількість висновків та рекомендацій, що були внесені комісією;</w:t>
      </w:r>
    </w:p>
    <w:p w:rsidR="009979E6" w:rsidRPr="00035C25" w:rsidRDefault="009979E6" w:rsidP="009979E6">
      <w:pPr>
        <w:widowControl w:val="0"/>
        <w:tabs>
          <w:tab w:val="left" w:pos="142"/>
        </w:tabs>
        <w:autoSpaceDE w:val="0"/>
        <w:autoSpaceDN w:val="0"/>
        <w:adjustRightInd w:val="0"/>
        <w:ind w:left="-567" w:right="50" w:firstLine="567"/>
        <w:jc w:val="both"/>
        <w:rPr>
          <w:szCs w:val="24"/>
        </w:rPr>
      </w:pPr>
      <w:r w:rsidRPr="00035C25">
        <w:rPr>
          <w:szCs w:val="24"/>
        </w:rPr>
        <w:t>- відвідування засідань комісії її членами.</w:t>
      </w:r>
    </w:p>
    <w:p w:rsidR="009979E6" w:rsidRDefault="009979E6" w:rsidP="009979E6">
      <w:pPr>
        <w:widowControl w:val="0"/>
        <w:tabs>
          <w:tab w:val="left" w:pos="142"/>
        </w:tabs>
        <w:autoSpaceDE w:val="0"/>
        <w:autoSpaceDN w:val="0"/>
        <w:adjustRightInd w:val="0"/>
        <w:ind w:right="50"/>
        <w:jc w:val="both"/>
        <w:rPr>
          <w:szCs w:val="24"/>
        </w:rPr>
      </w:pPr>
      <w:r w:rsidRPr="00035C25">
        <w:rPr>
          <w:szCs w:val="24"/>
        </w:rPr>
        <w:t xml:space="preserve">Звіт повинен містити план комісії на наступний період та інформацію про виконання плану за звітний період, що був складовою попереднього звіту комісії. </w:t>
      </w:r>
    </w:p>
    <w:p w:rsidR="009979E6" w:rsidRPr="00035C25" w:rsidRDefault="009979E6" w:rsidP="009979E6">
      <w:pPr>
        <w:pStyle w:val="a5"/>
        <w:widowControl w:val="0"/>
        <w:numPr>
          <w:ilvl w:val="1"/>
          <w:numId w:val="26"/>
        </w:numPr>
        <w:tabs>
          <w:tab w:val="left" w:pos="142"/>
        </w:tabs>
        <w:autoSpaceDE w:val="0"/>
        <w:autoSpaceDN w:val="0"/>
        <w:adjustRightInd w:val="0"/>
        <w:spacing w:after="0" w:line="240" w:lineRule="auto"/>
        <w:ind w:left="0" w:right="50" w:hanging="567"/>
        <w:jc w:val="both"/>
        <w:rPr>
          <w:szCs w:val="24"/>
        </w:rPr>
      </w:pPr>
      <w:r w:rsidRPr="00035C25">
        <w:rPr>
          <w:szCs w:val="24"/>
        </w:rPr>
        <w:t xml:space="preserve">Звіт комісії розглядається на пленарному засіданні ради з доповіддю представника постійної комісії. Одночасно із прийняттям до </w:t>
      </w:r>
      <w:r>
        <w:rPr>
          <w:szCs w:val="24"/>
        </w:rPr>
        <w:t>відома</w:t>
      </w:r>
      <w:r w:rsidRPr="00035C25">
        <w:rPr>
          <w:szCs w:val="24"/>
        </w:rPr>
        <w:t xml:space="preserve"> звіту постійної комісії, рада вирішує питання </w:t>
      </w:r>
      <w:r>
        <w:rPr>
          <w:szCs w:val="24"/>
        </w:rPr>
        <w:t xml:space="preserve">про ефективність роботи комісії, </w:t>
      </w:r>
      <w:r w:rsidRPr="00035C25">
        <w:rPr>
          <w:szCs w:val="24"/>
        </w:rPr>
        <w:t xml:space="preserve">голови комісії та дотримання ним вимог Регламенту ради та </w:t>
      </w:r>
      <w:r>
        <w:rPr>
          <w:szCs w:val="24"/>
        </w:rPr>
        <w:t>цього Положення. Т</w:t>
      </w:r>
      <w:r w:rsidRPr="00035C25">
        <w:rPr>
          <w:szCs w:val="24"/>
        </w:rPr>
        <w:t xml:space="preserve">акож обговорюється питання про виконання своїх обов’язків членами комісії, в </w:t>
      </w:r>
      <w:proofErr w:type="spellStart"/>
      <w:r w:rsidRPr="00035C25">
        <w:rPr>
          <w:szCs w:val="24"/>
        </w:rPr>
        <w:t>т.ч</w:t>
      </w:r>
      <w:proofErr w:type="spellEnd"/>
      <w:r w:rsidRPr="00035C25">
        <w:rPr>
          <w:szCs w:val="24"/>
        </w:rPr>
        <w:t>. відвідування ними засідань комісій.</w:t>
      </w:r>
    </w:p>
    <w:p w:rsidR="009979E6" w:rsidRDefault="009979E6" w:rsidP="009979E6">
      <w:pPr>
        <w:pStyle w:val="a5"/>
        <w:numPr>
          <w:ilvl w:val="1"/>
          <w:numId w:val="26"/>
        </w:numPr>
        <w:tabs>
          <w:tab w:val="left" w:pos="142"/>
        </w:tabs>
        <w:spacing w:after="0" w:line="240" w:lineRule="auto"/>
        <w:ind w:left="0" w:hanging="567"/>
        <w:jc w:val="both"/>
        <w:rPr>
          <w:szCs w:val="24"/>
        </w:rPr>
      </w:pPr>
      <w:r>
        <w:rPr>
          <w:szCs w:val="24"/>
        </w:rPr>
        <w:t>П</w:t>
      </w:r>
      <w:r w:rsidRPr="00035C25">
        <w:rPr>
          <w:szCs w:val="24"/>
        </w:rPr>
        <w:t xml:space="preserve">ід час звітування </w:t>
      </w:r>
      <w:r>
        <w:rPr>
          <w:szCs w:val="24"/>
        </w:rPr>
        <w:t xml:space="preserve">комісій перед </w:t>
      </w:r>
      <w:r w:rsidRPr="00035C25">
        <w:rPr>
          <w:szCs w:val="24"/>
        </w:rPr>
        <w:t>радою обговорюється питання про перешкод</w:t>
      </w:r>
      <w:r>
        <w:rPr>
          <w:szCs w:val="24"/>
        </w:rPr>
        <w:t>и в діяльності ради та заходи</w:t>
      </w:r>
      <w:r w:rsidRPr="00035C25">
        <w:rPr>
          <w:szCs w:val="24"/>
        </w:rPr>
        <w:t xml:space="preserve"> їх усунення. Результати обговорення цих питань обов’язково повинні бути включені до рішення </w:t>
      </w:r>
      <w:r w:rsidRPr="00035C25">
        <w:rPr>
          <w:szCs w:val="24"/>
        </w:rPr>
        <w:lastRenderedPageBreak/>
        <w:t xml:space="preserve">ради про прийняття звіту комісії. Звіт комісії та рішення ради про його врахування повинні бути опубліковані </w:t>
      </w:r>
      <w:r>
        <w:rPr>
          <w:szCs w:val="24"/>
        </w:rPr>
        <w:t>у визначений радою спосіб.</w:t>
      </w:r>
      <w:r w:rsidRPr="00035C25">
        <w:rPr>
          <w:szCs w:val="24"/>
        </w:rPr>
        <w:t xml:space="preserve"> </w:t>
      </w:r>
    </w:p>
    <w:p w:rsidR="009979E6" w:rsidRPr="009979E6" w:rsidRDefault="009979E6" w:rsidP="009979E6">
      <w:pPr>
        <w:pStyle w:val="a5"/>
        <w:numPr>
          <w:ilvl w:val="1"/>
          <w:numId w:val="26"/>
        </w:numPr>
        <w:tabs>
          <w:tab w:val="left" w:pos="142"/>
        </w:tabs>
        <w:spacing w:after="0" w:line="240" w:lineRule="auto"/>
        <w:ind w:left="0" w:hanging="567"/>
        <w:jc w:val="both"/>
        <w:rPr>
          <w:szCs w:val="24"/>
        </w:rPr>
      </w:pPr>
      <w:r>
        <w:rPr>
          <w:szCs w:val="24"/>
        </w:rPr>
        <w:t>Якщо під час розгляду питання члену комісії стане відомо про обставини, які можуть свідчити про наявність конфлікту інтересів, він зобов’язаний невідкладно повідомити про це комісію. Така заява фіксується у протоколі засідання постійної комісії. Інформація про таку заяву направляється у цей же день головою комісії (або особою, яка виконує його функції) до комісії ради, на яку покладені функції щодо контрою за дотриманням вимог про врегулювання конфлікту інтересів депутатами ради.</w:t>
      </w:r>
    </w:p>
    <w:p w:rsidR="009979E6" w:rsidRDefault="009979E6" w:rsidP="009979E6">
      <w:pPr>
        <w:pStyle w:val="1"/>
        <w:numPr>
          <w:ilvl w:val="0"/>
          <w:numId w:val="26"/>
        </w:numPr>
        <w:spacing w:before="0" w:line="240" w:lineRule="auto"/>
        <w:ind w:left="0"/>
        <w:jc w:val="center"/>
        <w:rPr>
          <w:color w:val="auto"/>
          <w:sz w:val="24"/>
          <w:szCs w:val="24"/>
        </w:rPr>
      </w:pPr>
      <w:bookmarkStart w:id="2" w:name="_Toc432431462"/>
      <w:r w:rsidRPr="006A1C00">
        <w:rPr>
          <w:color w:val="auto"/>
          <w:sz w:val="24"/>
          <w:szCs w:val="24"/>
        </w:rPr>
        <w:t>Голова</w:t>
      </w:r>
      <w:r>
        <w:rPr>
          <w:color w:val="auto"/>
          <w:sz w:val="24"/>
          <w:szCs w:val="24"/>
        </w:rPr>
        <w:t>, заступник та секретар</w:t>
      </w:r>
      <w:r w:rsidRPr="006A1C00">
        <w:rPr>
          <w:color w:val="auto"/>
          <w:sz w:val="24"/>
          <w:szCs w:val="24"/>
        </w:rPr>
        <w:t xml:space="preserve"> постійної комісії</w:t>
      </w:r>
      <w:bookmarkEnd w:id="2"/>
    </w:p>
    <w:p w:rsidR="009979E6" w:rsidRPr="00F224D0" w:rsidRDefault="009979E6" w:rsidP="009979E6">
      <w:pPr>
        <w:rPr>
          <w:lang w:eastAsia="x-none"/>
        </w:rPr>
      </w:pPr>
    </w:p>
    <w:p w:rsidR="009979E6" w:rsidRPr="006A1C00" w:rsidRDefault="009979E6" w:rsidP="009979E6">
      <w:pPr>
        <w:pStyle w:val="a5"/>
        <w:numPr>
          <w:ilvl w:val="1"/>
          <w:numId w:val="26"/>
        </w:numPr>
        <w:spacing w:after="0" w:line="240" w:lineRule="auto"/>
        <w:ind w:left="0" w:hanging="567"/>
        <w:jc w:val="both"/>
        <w:rPr>
          <w:szCs w:val="24"/>
        </w:rPr>
      </w:pPr>
      <w:r w:rsidRPr="004A118D">
        <w:rPr>
          <w:szCs w:val="24"/>
          <w:u w:val="single"/>
        </w:rPr>
        <w:t>Голова</w:t>
      </w:r>
      <w:r>
        <w:rPr>
          <w:szCs w:val="24"/>
        </w:rPr>
        <w:t xml:space="preserve"> постійної комісії з</w:t>
      </w:r>
      <w:r w:rsidRPr="006A1C00">
        <w:rPr>
          <w:szCs w:val="24"/>
        </w:rPr>
        <w:t>дійснює безпосереднє керівництво діяльністю комісії та організує її роботу, у тому числі забезпечує організаційну підготовку її засідань.</w:t>
      </w:r>
    </w:p>
    <w:p w:rsidR="009979E6" w:rsidRPr="009B0D51" w:rsidRDefault="009979E6" w:rsidP="009979E6">
      <w:pPr>
        <w:pStyle w:val="a5"/>
        <w:numPr>
          <w:ilvl w:val="1"/>
          <w:numId w:val="26"/>
        </w:numPr>
        <w:spacing w:after="0" w:line="240" w:lineRule="auto"/>
        <w:ind w:left="0" w:hanging="567"/>
        <w:jc w:val="both"/>
        <w:rPr>
          <w:szCs w:val="24"/>
        </w:rPr>
      </w:pPr>
      <w:r>
        <w:rPr>
          <w:szCs w:val="24"/>
        </w:rPr>
        <w:t>Порядок обрання та відкликання голів постійних комісій визначаються Регламентом ради.</w:t>
      </w:r>
    </w:p>
    <w:p w:rsidR="009979E6" w:rsidRDefault="009979E6" w:rsidP="009979E6">
      <w:pPr>
        <w:pStyle w:val="a5"/>
        <w:numPr>
          <w:ilvl w:val="1"/>
          <w:numId w:val="26"/>
        </w:numPr>
        <w:spacing w:after="0" w:line="240" w:lineRule="auto"/>
        <w:ind w:left="0" w:hanging="567"/>
        <w:jc w:val="both"/>
        <w:rPr>
          <w:szCs w:val="24"/>
        </w:rPr>
      </w:pPr>
      <w:r>
        <w:rPr>
          <w:szCs w:val="24"/>
        </w:rPr>
        <w:t xml:space="preserve">Голова постійної комісії: </w:t>
      </w:r>
    </w:p>
    <w:p w:rsidR="009979E6" w:rsidRDefault="009979E6" w:rsidP="009979E6">
      <w:pPr>
        <w:pStyle w:val="a5"/>
        <w:ind w:left="0"/>
        <w:rPr>
          <w:szCs w:val="24"/>
        </w:rPr>
      </w:pPr>
      <w:r>
        <w:rPr>
          <w:szCs w:val="24"/>
        </w:rPr>
        <w:t>·</w:t>
      </w:r>
      <w:proofErr w:type="spellStart"/>
      <w:r>
        <w:rPr>
          <w:szCs w:val="24"/>
        </w:rPr>
        <w:t>скликає</w:t>
      </w:r>
      <w:proofErr w:type="spellEnd"/>
      <w:r>
        <w:rPr>
          <w:szCs w:val="24"/>
        </w:rPr>
        <w:t xml:space="preserve"> і веде засідання комісії;</w:t>
      </w:r>
    </w:p>
    <w:p w:rsidR="009979E6" w:rsidRDefault="009979E6" w:rsidP="009979E6">
      <w:pPr>
        <w:pStyle w:val="a5"/>
        <w:ind w:left="0"/>
        <w:rPr>
          <w:szCs w:val="24"/>
        </w:rPr>
      </w:pPr>
      <w:r>
        <w:rPr>
          <w:szCs w:val="24"/>
        </w:rPr>
        <w:t>·дає доручення членам комісії;</w:t>
      </w:r>
    </w:p>
    <w:p w:rsidR="009979E6" w:rsidRDefault="009979E6" w:rsidP="009979E6">
      <w:pPr>
        <w:pStyle w:val="a5"/>
        <w:ind w:left="0"/>
        <w:rPr>
          <w:szCs w:val="24"/>
        </w:rPr>
      </w:pPr>
      <w:r>
        <w:rPr>
          <w:szCs w:val="24"/>
        </w:rPr>
        <w:t>·п</w:t>
      </w:r>
      <w:r w:rsidRPr="00996C74">
        <w:rPr>
          <w:szCs w:val="24"/>
        </w:rPr>
        <w:t>редставляє комісію у відносинах з іншими органами, об'єднаннями громадян, підприємствами, установами, орг</w:t>
      </w:r>
      <w:r>
        <w:rPr>
          <w:szCs w:val="24"/>
        </w:rPr>
        <w:t>анізаціями, а також громадянами;</w:t>
      </w:r>
    </w:p>
    <w:p w:rsidR="009979E6" w:rsidRDefault="009979E6" w:rsidP="009979E6">
      <w:pPr>
        <w:pStyle w:val="a5"/>
        <w:ind w:left="0"/>
        <w:rPr>
          <w:szCs w:val="24"/>
        </w:rPr>
      </w:pPr>
      <w:r>
        <w:rPr>
          <w:szCs w:val="24"/>
        </w:rPr>
        <w:t>·о</w:t>
      </w:r>
      <w:r w:rsidRPr="00996C74">
        <w:rPr>
          <w:szCs w:val="24"/>
        </w:rPr>
        <w:t>рганізує роботу по реалізації висновків і рекомендацій комісії</w:t>
      </w:r>
      <w:r>
        <w:rPr>
          <w:szCs w:val="24"/>
        </w:rPr>
        <w:t>;</w:t>
      </w:r>
    </w:p>
    <w:p w:rsidR="009979E6" w:rsidRDefault="009979E6" w:rsidP="009979E6">
      <w:pPr>
        <w:pStyle w:val="a5"/>
        <w:ind w:left="0"/>
        <w:rPr>
          <w:szCs w:val="24"/>
        </w:rPr>
      </w:pPr>
      <w:r>
        <w:rPr>
          <w:szCs w:val="24"/>
        </w:rPr>
        <w:t>·а</w:t>
      </w:r>
      <w:r w:rsidRPr="00996C74">
        <w:rPr>
          <w:szCs w:val="24"/>
        </w:rPr>
        <w:t xml:space="preserve">налізує результати роботи і вживає заходи щодо підвищення </w:t>
      </w:r>
      <w:r>
        <w:rPr>
          <w:szCs w:val="24"/>
        </w:rPr>
        <w:t>ефективності діяльності комісії;</w:t>
      </w:r>
    </w:p>
    <w:p w:rsidR="009979E6" w:rsidRDefault="009979E6" w:rsidP="009979E6">
      <w:pPr>
        <w:pStyle w:val="a5"/>
        <w:ind w:left="0"/>
        <w:rPr>
          <w:szCs w:val="24"/>
        </w:rPr>
      </w:pPr>
      <w:r>
        <w:rPr>
          <w:szCs w:val="24"/>
        </w:rPr>
        <w:t>·в</w:t>
      </w:r>
      <w:r w:rsidRPr="00996C74">
        <w:rPr>
          <w:szCs w:val="24"/>
        </w:rPr>
        <w:t>ідповідає за підготовку довідок, звітів, інф</w:t>
      </w:r>
      <w:r>
        <w:rPr>
          <w:szCs w:val="24"/>
        </w:rPr>
        <w:t>ормацій з питань роботи комісії;</w:t>
      </w:r>
    </w:p>
    <w:p w:rsidR="009979E6" w:rsidRDefault="009979E6" w:rsidP="009979E6">
      <w:pPr>
        <w:pStyle w:val="a5"/>
        <w:ind w:left="0"/>
        <w:rPr>
          <w:szCs w:val="24"/>
        </w:rPr>
      </w:pPr>
      <w:r>
        <w:rPr>
          <w:szCs w:val="24"/>
        </w:rPr>
        <w:t>·з</w:t>
      </w:r>
      <w:r w:rsidRPr="00996C74">
        <w:rPr>
          <w:szCs w:val="24"/>
        </w:rPr>
        <w:t>абезпечує гласність в роботі комісії.</w:t>
      </w:r>
    </w:p>
    <w:p w:rsidR="009979E6" w:rsidRPr="00F224D0" w:rsidRDefault="009979E6" w:rsidP="009979E6">
      <w:pPr>
        <w:pStyle w:val="a5"/>
        <w:numPr>
          <w:ilvl w:val="1"/>
          <w:numId w:val="26"/>
        </w:numPr>
        <w:spacing w:after="0" w:line="240" w:lineRule="auto"/>
        <w:ind w:left="0"/>
        <w:jc w:val="both"/>
        <w:rPr>
          <w:szCs w:val="24"/>
        </w:rPr>
      </w:pPr>
      <w:r w:rsidRPr="00F224D0">
        <w:rPr>
          <w:szCs w:val="24"/>
        </w:rPr>
        <w:t>У разі відсутності голови постійної комісії або неможливості ним виконувати свої повноваження з інших причин, його функції здійснює заступник голови комісії.</w:t>
      </w:r>
    </w:p>
    <w:p w:rsidR="009979E6" w:rsidRDefault="009979E6" w:rsidP="009979E6">
      <w:pPr>
        <w:pStyle w:val="a5"/>
        <w:numPr>
          <w:ilvl w:val="1"/>
          <w:numId w:val="26"/>
        </w:numPr>
        <w:tabs>
          <w:tab w:val="left" w:pos="1134"/>
        </w:tabs>
        <w:spacing w:after="0" w:line="240" w:lineRule="auto"/>
        <w:ind w:left="0" w:hanging="567"/>
        <w:jc w:val="both"/>
        <w:rPr>
          <w:szCs w:val="24"/>
        </w:rPr>
      </w:pPr>
      <w:r w:rsidRPr="00B62C32">
        <w:rPr>
          <w:szCs w:val="24"/>
        </w:rPr>
        <w:t>Голова комісії несе персональну відповідальність за дотримання процедури скликання засідань постійної комісії. Перешкоджання у реалізації цього права (зокрема, проведення засідань всупереч визначен</w:t>
      </w:r>
      <w:r>
        <w:rPr>
          <w:szCs w:val="24"/>
        </w:rPr>
        <w:t>им цим Положенням чи іншими рішеннями ради процедурам</w:t>
      </w:r>
      <w:r w:rsidRPr="00B62C32">
        <w:rPr>
          <w:szCs w:val="24"/>
        </w:rPr>
        <w:t>) є перешкоджанням в реалізації повноважень депутата місцевої ради, що тягне відповідальність згідно із вимогами чинного законодавства.</w:t>
      </w:r>
    </w:p>
    <w:p w:rsidR="009979E6" w:rsidRPr="004A118D" w:rsidRDefault="009979E6" w:rsidP="009979E6">
      <w:pPr>
        <w:pStyle w:val="a5"/>
        <w:numPr>
          <w:ilvl w:val="1"/>
          <w:numId w:val="26"/>
        </w:numPr>
        <w:tabs>
          <w:tab w:val="left" w:pos="1134"/>
        </w:tabs>
        <w:spacing w:after="0" w:line="240" w:lineRule="auto"/>
        <w:ind w:left="0" w:hanging="567"/>
        <w:jc w:val="both"/>
        <w:rPr>
          <w:szCs w:val="24"/>
        </w:rPr>
      </w:pPr>
      <w:r w:rsidRPr="004A118D">
        <w:rPr>
          <w:szCs w:val="24"/>
          <w:u w:val="single"/>
          <w:shd w:val="clear" w:color="auto" w:fill="FFFFFF"/>
        </w:rPr>
        <w:t>Заступник</w:t>
      </w:r>
      <w:r w:rsidRPr="004A118D">
        <w:rPr>
          <w:szCs w:val="24"/>
          <w:shd w:val="clear" w:color="auto" w:fill="FFFFFF"/>
        </w:rPr>
        <w:t xml:space="preserve"> голови постійної комісії обирається з числа членів постійної комісії за пропозицією голови постійної комісії на її першому організаційному засіданні більшістю голосів від загального складу комісії.</w:t>
      </w:r>
      <w:r>
        <w:rPr>
          <w:szCs w:val="24"/>
          <w:shd w:val="clear" w:color="auto" w:fill="FFFFFF"/>
        </w:rPr>
        <w:t xml:space="preserve"> </w:t>
      </w:r>
      <w:r w:rsidRPr="004A118D">
        <w:rPr>
          <w:szCs w:val="24"/>
          <w:shd w:val="clear" w:color="auto" w:fill="FFFFFF"/>
        </w:rPr>
        <w:t>Комісія має право самостійно визначати кількість заступників голови комісії за різними напрямами діяльності постійної комісії.</w:t>
      </w:r>
    </w:p>
    <w:p w:rsidR="009979E6" w:rsidRPr="004A118D" w:rsidRDefault="009979E6" w:rsidP="009979E6">
      <w:pPr>
        <w:pStyle w:val="a5"/>
        <w:numPr>
          <w:ilvl w:val="1"/>
          <w:numId w:val="26"/>
        </w:numPr>
        <w:tabs>
          <w:tab w:val="left" w:pos="1134"/>
        </w:tabs>
        <w:spacing w:after="0" w:line="240" w:lineRule="auto"/>
        <w:ind w:left="0" w:hanging="567"/>
        <w:jc w:val="both"/>
        <w:rPr>
          <w:szCs w:val="24"/>
        </w:rPr>
      </w:pPr>
      <w:r w:rsidRPr="004A118D">
        <w:rPr>
          <w:szCs w:val="24"/>
          <w:shd w:val="clear" w:color="auto" w:fill="FFFFFF"/>
        </w:rPr>
        <w:t>Заступник голови надає допомогу голові постійної комісії в організації роботи комісії, а за відсутності голови або неможливості виконання ним своїх обов’язків з інших причин за його дорученням здійснює повноваження голови комісії.</w:t>
      </w:r>
    </w:p>
    <w:p w:rsidR="009979E6" w:rsidRPr="004A118D" w:rsidRDefault="009979E6" w:rsidP="009979E6">
      <w:pPr>
        <w:pStyle w:val="a5"/>
        <w:numPr>
          <w:ilvl w:val="1"/>
          <w:numId w:val="26"/>
        </w:numPr>
        <w:tabs>
          <w:tab w:val="left" w:pos="1134"/>
        </w:tabs>
        <w:spacing w:after="0" w:line="240" w:lineRule="auto"/>
        <w:ind w:left="0" w:hanging="567"/>
        <w:jc w:val="both"/>
        <w:rPr>
          <w:szCs w:val="24"/>
        </w:rPr>
      </w:pPr>
      <w:r w:rsidRPr="004A118D">
        <w:rPr>
          <w:szCs w:val="24"/>
          <w:shd w:val="clear" w:color="auto" w:fill="FFFFFF"/>
        </w:rPr>
        <w:t>Заступник голови здійснює контроль за виконанням рішень постійної комісії, узагальнює матеріали для розгляду питань на засідання комісії.</w:t>
      </w:r>
    </w:p>
    <w:p w:rsidR="009979E6" w:rsidRPr="004A118D" w:rsidRDefault="009979E6" w:rsidP="009979E6">
      <w:pPr>
        <w:pStyle w:val="a5"/>
        <w:numPr>
          <w:ilvl w:val="1"/>
          <w:numId w:val="26"/>
        </w:numPr>
        <w:tabs>
          <w:tab w:val="left" w:pos="1134"/>
        </w:tabs>
        <w:spacing w:after="0" w:line="240" w:lineRule="auto"/>
        <w:ind w:left="0" w:hanging="567"/>
        <w:jc w:val="both"/>
        <w:rPr>
          <w:szCs w:val="24"/>
        </w:rPr>
      </w:pPr>
      <w:r w:rsidRPr="004A118D">
        <w:rPr>
          <w:szCs w:val="24"/>
          <w:u w:val="single"/>
        </w:rPr>
        <w:t>Секретар</w:t>
      </w:r>
      <w:r w:rsidRPr="004A118D">
        <w:rPr>
          <w:szCs w:val="24"/>
        </w:rPr>
        <w:t xml:space="preserve"> постійної комісії </w:t>
      </w:r>
      <w:r w:rsidRPr="004A118D">
        <w:rPr>
          <w:szCs w:val="24"/>
          <w:shd w:val="clear" w:color="auto" w:fill="FFFFFF"/>
        </w:rPr>
        <w:t>обирається із числа членів комісії на її першому організаційному засіданні більшістю голосів від загального складу комісії за пропозицією її голови.</w:t>
      </w:r>
      <w:r w:rsidRPr="004A118D">
        <w:rPr>
          <w:szCs w:val="24"/>
        </w:rPr>
        <w:br/>
        <w:t xml:space="preserve">Секретар постійної комісії </w:t>
      </w:r>
      <w:r w:rsidRPr="004A118D">
        <w:rPr>
          <w:shd w:val="clear" w:color="auto" w:fill="FFFFFF"/>
        </w:rPr>
        <w:t>п</w:t>
      </w:r>
      <w:r w:rsidRPr="004A118D">
        <w:rPr>
          <w:szCs w:val="24"/>
          <w:shd w:val="clear" w:color="auto" w:fill="FFFFFF"/>
        </w:rPr>
        <w:t>овідомляє членам комісії про час і місце проведення засідання та інших заходів.</w:t>
      </w:r>
    </w:p>
    <w:p w:rsidR="009979E6" w:rsidRPr="004A118D" w:rsidRDefault="009979E6" w:rsidP="009979E6">
      <w:pPr>
        <w:pStyle w:val="a5"/>
        <w:numPr>
          <w:ilvl w:val="1"/>
          <w:numId w:val="26"/>
        </w:numPr>
        <w:tabs>
          <w:tab w:val="left" w:pos="1134"/>
        </w:tabs>
        <w:spacing w:after="0" w:line="240" w:lineRule="auto"/>
        <w:ind w:left="0" w:hanging="567"/>
        <w:jc w:val="both"/>
        <w:rPr>
          <w:szCs w:val="24"/>
        </w:rPr>
      </w:pPr>
      <w:r w:rsidRPr="004A118D">
        <w:rPr>
          <w:szCs w:val="24"/>
          <w:shd w:val="clear" w:color="auto" w:fill="FFFFFF"/>
        </w:rPr>
        <w:t>За відсутності голови комісії і його заступників ініціює проведення та головує на засіданні комісії.</w:t>
      </w:r>
    </w:p>
    <w:p w:rsidR="009979E6" w:rsidRPr="009979E6" w:rsidRDefault="009979E6" w:rsidP="009979E6">
      <w:pPr>
        <w:pStyle w:val="a5"/>
        <w:numPr>
          <w:ilvl w:val="1"/>
          <w:numId w:val="26"/>
        </w:numPr>
        <w:tabs>
          <w:tab w:val="left" w:pos="1134"/>
        </w:tabs>
        <w:spacing w:after="0" w:line="240" w:lineRule="auto"/>
        <w:ind w:left="0" w:hanging="567"/>
        <w:jc w:val="both"/>
        <w:rPr>
          <w:szCs w:val="24"/>
        </w:rPr>
      </w:pPr>
      <w:r w:rsidRPr="004A118D">
        <w:rPr>
          <w:szCs w:val="24"/>
        </w:rPr>
        <w:t xml:space="preserve">Секретар постійної комісії </w:t>
      </w:r>
      <w:r w:rsidRPr="004A118D">
        <w:rPr>
          <w:szCs w:val="24"/>
          <w:shd w:val="clear" w:color="auto" w:fill="FFFFFF"/>
        </w:rPr>
        <w:t>підписує протоколи засідань комісії, забезпечує ведення діловодства</w:t>
      </w:r>
      <w:r w:rsidRPr="004A118D">
        <w:rPr>
          <w:shd w:val="clear" w:color="auto" w:fill="FFFFFF"/>
        </w:rPr>
        <w:t>, з</w:t>
      </w:r>
      <w:r w:rsidRPr="004A118D">
        <w:rPr>
          <w:szCs w:val="24"/>
          <w:shd w:val="clear" w:color="auto" w:fill="FFFFFF"/>
        </w:rPr>
        <w:t xml:space="preserve">абезпечує своєчасне направлення виконавцям висновків і рекомендацій комісії, отримання відповідної інформації, виконує інші доручення комісії, її голови або </w:t>
      </w:r>
      <w:r>
        <w:rPr>
          <w:szCs w:val="24"/>
          <w:shd w:val="clear" w:color="auto" w:fill="FFFFFF"/>
        </w:rPr>
        <w:t>заступника (</w:t>
      </w:r>
      <w:r w:rsidRPr="004A118D">
        <w:rPr>
          <w:szCs w:val="24"/>
          <w:shd w:val="clear" w:color="auto" w:fill="FFFFFF"/>
        </w:rPr>
        <w:t>заступників</w:t>
      </w:r>
      <w:r>
        <w:rPr>
          <w:szCs w:val="24"/>
          <w:shd w:val="clear" w:color="auto" w:fill="FFFFFF"/>
        </w:rPr>
        <w:t>)</w:t>
      </w:r>
      <w:r w:rsidRPr="004A118D">
        <w:rPr>
          <w:szCs w:val="24"/>
          <w:shd w:val="clear" w:color="auto" w:fill="FFFFFF"/>
        </w:rPr>
        <w:t xml:space="preserve"> голови</w:t>
      </w:r>
      <w:r w:rsidRPr="004A118D">
        <w:rPr>
          <w:shd w:val="clear" w:color="auto" w:fill="FFFFFF"/>
        </w:rPr>
        <w:t xml:space="preserve"> тощо</w:t>
      </w:r>
      <w:r w:rsidRPr="004A118D">
        <w:rPr>
          <w:szCs w:val="24"/>
          <w:shd w:val="clear" w:color="auto" w:fill="FFFFFF"/>
        </w:rPr>
        <w:t>.</w:t>
      </w:r>
    </w:p>
    <w:p w:rsidR="009979E6" w:rsidRDefault="009979E6" w:rsidP="009979E6">
      <w:pPr>
        <w:pStyle w:val="1"/>
        <w:numPr>
          <w:ilvl w:val="0"/>
          <w:numId w:val="26"/>
        </w:numPr>
        <w:spacing w:before="0" w:line="240" w:lineRule="auto"/>
        <w:ind w:left="0"/>
        <w:jc w:val="center"/>
        <w:rPr>
          <w:color w:val="auto"/>
          <w:sz w:val="24"/>
          <w:szCs w:val="24"/>
        </w:rPr>
      </w:pPr>
      <w:bookmarkStart w:id="3" w:name="_Toc432431464"/>
      <w:r>
        <w:rPr>
          <w:color w:val="auto"/>
          <w:sz w:val="24"/>
          <w:szCs w:val="24"/>
        </w:rPr>
        <w:t>Перелік та н</w:t>
      </w:r>
      <w:r w:rsidRPr="006A1C00">
        <w:rPr>
          <w:color w:val="auto"/>
          <w:sz w:val="24"/>
          <w:szCs w:val="24"/>
        </w:rPr>
        <w:t>апрямки діяльності постійних комісій</w:t>
      </w:r>
      <w:bookmarkEnd w:id="3"/>
    </w:p>
    <w:p w:rsidR="009979E6" w:rsidRPr="00295D1A" w:rsidRDefault="009979E6" w:rsidP="009979E6">
      <w:pPr>
        <w:tabs>
          <w:tab w:val="left" w:pos="426"/>
        </w:tabs>
        <w:rPr>
          <w:szCs w:val="24"/>
        </w:rPr>
      </w:pPr>
    </w:p>
    <w:p w:rsidR="009979E6" w:rsidRPr="006A1C00" w:rsidRDefault="009979E6" w:rsidP="009979E6">
      <w:pPr>
        <w:pStyle w:val="a5"/>
        <w:numPr>
          <w:ilvl w:val="1"/>
          <w:numId w:val="26"/>
        </w:numPr>
        <w:tabs>
          <w:tab w:val="left" w:pos="426"/>
        </w:tabs>
        <w:spacing w:after="0" w:line="240" w:lineRule="auto"/>
        <w:ind w:left="0" w:hanging="567"/>
        <w:jc w:val="both"/>
        <w:rPr>
          <w:b/>
          <w:szCs w:val="24"/>
        </w:rPr>
      </w:pPr>
      <w:r w:rsidRPr="006A1C00">
        <w:rPr>
          <w:b/>
          <w:szCs w:val="24"/>
        </w:rPr>
        <w:t xml:space="preserve">Постійна комісія з питань </w:t>
      </w:r>
      <w:r>
        <w:rPr>
          <w:b/>
          <w:szCs w:val="24"/>
        </w:rPr>
        <w:t>фінансів, бюджету, планування</w:t>
      </w:r>
      <w:r w:rsidRPr="006A1C00">
        <w:rPr>
          <w:b/>
          <w:szCs w:val="24"/>
        </w:rPr>
        <w:t xml:space="preserve"> </w:t>
      </w:r>
      <w:r>
        <w:rPr>
          <w:b/>
          <w:szCs w:val="24"/>
        </w:rPr>
        <w:t>соціально-економічного розвитку, реалізації державної регуляторної політики, інвестицій та міжнародного співробітництва</w:t>
      </w:r>
      <w:r w:rsidRPr="006A1C00">
        <w:rPr>
          <w:b/>
          <w:szCs w:val="24"/>
        </w:rPr>
        <w:t>:</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3B573F">
        <w:rPr>
          <w:szCs w:val="24"/>
        </w:rPr>
        <w:t>готує висновки та рекомендації з питань планування соціально-економічного розвитку, бюджету та фінансів;</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F40AA9">
        <w:rPr>
          <w:szCs w:val="24"/>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планування соціально-економічного розвитку</w:t>
      </w:r>
      <w:r>
        <w:rPr>
          <w:szCs w:val="24"/>
        </w:rPr>
        <w:t xml:space="preserve"> та залучення інвестицій</w:t>
      </w:r>
      <w:r w:rsidRPr="00F40AA9">
        <w:rPr>
          <w:szCs w:val="24"/>
        </w:rPr>
        <w:t>, бюджету та фінансів;</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F40AA9">
        <w:rPr>
          <w:szCs w:val="24"/>
        </w:rPr>
        <w:lastRenderedPageBreak/>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планування соціально-економічного розвитку, бюджету та фінансів;</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F40AA9">
        <w:rPr>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планування соціально-економічного розвитку</w:t>
      </w:r>
      <w:r>
        <w:rPr>
          <w:szCs w:val="24"/>
        </w:rPr>
        <w:t>, залучення інвестицій</w:t>
      </w:r>
      <w:r w:rsidRPr="00F40AA9">
        <w:rPr>
          <w:szCs w:val="24"/>
        </w:rPr>
        <w:t>, бюджету та фінансів</w:t>
      </w:r>
      <w:r>
        <w:rPr>
          <w:szCs w:val="24"/>
        </w:rPr>
        <w:t>, міжнародного співробітництва</w:t>
      </w:r>
      <w:r w:rsidRPr="00F40AA9">
        <w:rPr>
          <w:szCs w:val="24"/>
        </w:rPr>
        <w:t>;</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Pr>
          <w:szCs w:val="24"/>
        </w:rPr>
        <w:t xml:space="preserve"> </w:t>
      </w:r>
      <w:r w:rsidRPr="00F40AA9">
        <w:rPr>
          <w:szCs w:val="24"/>
        </w:rPr>
        <w:t>з питань планування соціально-економічного розвитку</w:t>
      </w:r>
      <w:r>
        <w:rPr>
          <w:szCs w:val="24"/>
        </w:rPr>
        <w:t>, залучення інвестицій</w:t>
      </w:r>
      <w:r w:rsidRPr="00F40AA9">
        <w:rPr>
          <w:szCs w:val="24"/>
        </w:rPr>
        <w:t>, бюджету та фінансів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Pr>
          <w:szCs w:val="24"/>
        </w:rPr>
        <w:t xml:space="preserve"> </w:t>
      </w:r>
      <w:r w:rsidRPr="00CA383E">
        <w:rPr>
          <w:szCs w:val="24"/>
        </w:rPr>
        <w:t xml:space="preserve">перед винесенням їх розгляд ради погоджує проекти рішень </w:t>
      </w:r>
      <w:r>
        <w:rPr>
          <w:szCs w:val="24"/>
        </w:rPr>
        <w:t>ради</w:t>
      </w:r>
      <w:r w:rsidRPr="00CA383E">
        <w:rPr>
          <w:szCs w:val="24"/>
        </w:rPr>
        <w:t xml:space="preserve"> </w:t>
      </w:r>
      <w:r w:rsidRPr="00F40AA9">
        <w:rPr>
          <w:szCs w:val="24"/>
        </w:rPr>
        <w:t>з питань бюджету та фінансів</w:t>
      </w:r>
      <w:r>
        <w:rPr>
          <w:szCs w:val="24"/>
        </w:rPr>
        <w:t>,</w:t>
      </w:r>
      <w:r w:rsidRPr="00F40AA9">
        <w:rPr>
          <w:szCs w:val="24"/>
        </w:rPr>
        <w:t xml:space="preserve"> планування соціально-економічного розвитку</w:t>
      </w:r>
      <w:r>
        <w:rPr>
          <w:szCs w:val="24"/>
        </w:rPr>
        <w:t>, залучення інвестицій</w:t>
      </w:r>
      <w:r w:rsidRPr="00F40AA9">
        <w:rPr>
          <w:szCs w:val="24"/>
        </w:rPr>
        <w:t xml:space="preserve">, </w:t>
      </w:r>
      <w:r>
        <w:rPr>
          <w:szCs w:val="24"/>
        </w:rPr>
        <w:t>міжнародного співробітництва;</w:t>
      </w:r>
    </w:p>
    <w:p w:rsidR="009979E6" w:rsidRPr="00E94228"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Pr>
          <w:szCs w:val="24"/>
        </w:rPr>
        <w:t xml:space="preserve"> попередньо розглядає інвестиційні проекти</w:t>
      </w:r>
      <w:r w:rsidRPr="00E94228">
        <w:rPr>
          <w:szCs w:val="24"/>
        </w:rPr>
        <w:t xml:space="preserve"> та програм</w:t>
      </w:r>
      <w:r>
        <w:rPr>
          <w:szCs w:val="24"/>
        </w:rPr>
        <w:t>и</w:t>
      </w:r>
      <w:r w:rsidRPr="00E94228">
        <w:rPr>
          <w:szCs w:val="24"/>
        </w:rPr>
        <w:t>, у тому числі т</w:t>
      </w:r>
      <w:r>
        <w:rPr>
          <w:szCs w:val="24"/>
        </w:rPr>
        <w:t>і</w:t>
      </w:r>
      <w:r w:rsidRPr="00E94228">
        <w:rPr>
          <w:szCs w:val="24"/>
        </w:rPr>
        <w:t xml:space="preserve">, що можуть реалізовуватись за рахунок Державного фонду регіонального розвитку, міжнародних програм, проектів міжнародної технічної допомоги; </w:t>
      </w:r>
    </w:p>
    <w:p w:rsidR="009979E6" w:rsidRPr="00E94228"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Pr>
          <w:szCs w:val="24"/>
        </w:rPr>
        <w:t xml:space="preserve"> </w:t>
      </w:r>
      <w:r w:rsidRPr="00E94228">
        <w:rPr>
          <w:szCs w:val="24"/>
        </w:rPr>
        <w:t>бере участь у підготовці проекту місцевого бюджету, контролює процедуру його представлення, розгляду, доопрацювання, внесення змін та доповнень, затвердження;</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Pr>
          <w:szCs w:val="24"/>
        </w:rPr>
        <w:t xml:space="preserve">контролює виконання рішень ради з питань </w:t>
      </w:r>
      <w:r w:rsidRPr="00F40AA9">
        <w:rPr>
          <w:szCs w:val="24"/>
        </w:rPr>
        <w:t>бюджету та фінансів</w:t>
      </w:r>
      <w:r>
        <w:rPr>
          <w:szCs w:val="24"/>
        </w:rPr>
        <w:t>,</w:t>
      </w:r>
      <w:r w:rsidRPr="00F40AA9">
        <w:rPr>
          <w:szCs w:val="24"/>
        </w:rPr>
        <w:t xml:space="preserve"> планування соціально-економічного розвитку</w:t>
      </w:r>
      <w:r>
        <w:rPr>
          <w:szCs w:val="24"/>
        </w:rPr>
        <w:t>, залучення інвестицій</w:t>
      </w:r>
      <w:r w:rsidRPr="00F40AA9">
        <w:rPr>
          <w:szCs w:val="24"/>
        </w:rPr>
        <w:t xml:space="preserve">, </w:t>
      </w:r>
      <w:r>
        <w:rPr>
          <w:szCs w:val="24"/>
        </w:rPr>
        <w:t>міжнародного співробітництва виконавчими органами та посадовими особами ради, юридичними особами, засновником (співзасновником) або учасником яких є рада;</w:t>
      </w:r>
    </w:p>
    <w:p w:rsidR="009979E6" w:rsidRDefault="009979E6" w:rsidP="009979E6">
      <w:pPr>
        <w:pStyle w:val="a5"/>
        <w:numPr>
          <w:ilvl w:val="2"/>
          <w:numId w:val="26"/>
        </w:numPr>
        <w:tabs>
          <w:tab w:val="left" w:pos="142"/>
          <w:tab w:val="left" w:pos="1701"/>
        </w:tabs>
        <w:overflowPunct w:val="0"/>
        <w:autoSpaceDE w:val="0"/>
        <w:autoSpaceDN w:val="0"/>
        <w:adjustRightInd w:val="0"/>
        <w:spacing w:after="0" w:line="240" w:lineRule="auto"/>
        <w:ind w:left="0" w:hanging="567"/>
        <w:jc w:val="both"/>
        <w:textAlignment w:val="baseline"/>
        <w:rPr>
          <w:szCs w:val="24"/>
        </w:rPr>
      </w:pPr>
      <w:r w:rsidRPr="00E94228">
        <w:rPr>
          <w:szCs w:val="24"/>
        </w:rPr>
        <w:t xml:space="preserve">готує рекомендації по виявленню резервів і </w:t>
      </w:r>
      <w:r>
        <w:rPr>
          <w:szCs w:val="24"/>
        </w:rPr>
        <w:t xml:space="preserve">джерел </w:t>
      </w:r>
      <w:r w:rsidRPr="00E94228">
        <w:rPr>
          <w:szCs w:val="24"/>
        </w:rPr>
        <w:t xml:space="preserve">додаткових доходів до </w:t>
      </w:r>
      <w:r>
        <w:rPr>
          <w:szCs w:val="24"/>
        </w:rPr>
        <w:t xml:space="preserve">місцевого </w:t>
      </w:r>
      <w:r w:rsidRPr="00E94228">
        <w:rPr>
          <w:szCs w:val="24"/>
        </w:rPr>
        <w:t>бюджету;</w:t>
      </w:r>
    </w:p>
    <w:p w:rsidR="009979E6" w:rsidRPr="00E94228" w:rsidRDefault="009979E6" w:rsidP="009979E6">
      <w:pPr>
        <w:pStyle w:val="a5"/>
        <w:numPr>
          <w:ilvl w:val="2"/>
          <w:numId w:val="26"/>
        </w:numPr>
        <w:tabs>
          <w:tab w:val="left" w:pos="142"/>
          <w:tab w:val="left" w:pos="1701"/>
        </w:tabs>
        <w:overflowPunct w:val="0"/>
        <w:autoSpaceDE w:val="0"/>
        <w:autoSpaceDN w:val="0"/>
        <w:adjustRightInd w:val="0"/>
        <w:spacing w:after="0" w:line="240" w:lineRule="auto"/>
        <w:ind w:left="0" w:hanging="567"/>
        <w:jc w:val="both"/>
        <w:textAlignment w:val="baseline"/>
        <w:rPr>
          <w:szCs w:val="24"/>
        </w:rPr>
      </w:pPr>
      <w:r w:rsidRPr="00E94228">
        <w:rPr>
          <w:bCs/>
          <w:szCs w:val="24"/>
        </w:rPr>
        <w:t xml:space="preserve">попередньо розглядає питання та пропозиції щодо утворення </w:t>
      </w:r>
      <w:r>
        <w:rPr>
          <w:bCs/>
          <w:szCs w:val="24"/>
        </w:rPr>
        <w:t>позабюджетних цільових</w:t>
      </w:r>
      <w:r w:rsidRPr="00E94228">
        <w:rPr>
          <w:bCs/>
          <w:szCs w:val="24"/>
        </w:rPr>
        <w:t xml:space="preserve"> фондів ради, затвердження положень про ці фонди</w:t>
      </w:r>
      <w:r>
        <w:rPr>
          <w:bCs/>
          <w:szCs w:val="24"/>
        </w:rPr>
        <w:t xml:space="preserve"> та здійснює контроль за їх використанням;</w:t>
      </w:r>
    </w:p>
    <w:p w:rsidR="009979E6" w:rsidRDefault="009979E6" w:rsidP="009979E6">
      <w:pPr>
        <w:pStyle w:val="a5"/>
        <w:numPr>
          <w:ilvl w:val="2"/>
          <w:numId w:val="26"/>
        </w:numPr>
        <w:tabs>
          <w:tab w:val="left" w:pos="142"/>
          <w:tab w:val="left" w:pos="1701"/>
        </w:tabs>
        <w:overflowPunct w:val="0"/>
        <w:autoSpaceDE w:val="0"/>
        <w:autoSpaceDN w:val="0"/>
        <w:adjustRightInd w:val="0"/>
        <w:spacing w:after="0" w:line="240" w:lineRule="auto"/>
        <w:ind w:left="0" w:hanging="567"/>
        <w:jc w:val="both"/>
        <w:textAlignment w:val="baseline"/>
        <w:rPr>
          <w:szCs w:val="24"/>
        </w:rPr>
      </w:pPr>
      <w:r>
        <w:rPr>
          <w:bCs/>
          <w:szCs w:val="24"/>
        </w:rPr>
        <w:t>в</w:t>
      </w:r>
      <w:r w:rsidRPr="00E94228">
        <w:rPr>
          <w:szCs w:val="24"/>
        </w:rPr>
        <w:t xml:space="preserve">носить на розгляд ради пропозиції </w:t>
      </w:r>
      <w:r>
        <w:rPr>
          <w:bCs/>
          <w:szCs w:val="24"/>
        </w:rPr>
        <w:t>щодо</w:t>
      </w:r>
      <w:r w:rsidRPr="00E94228">
        <w:rPr>
          <w:bCs/>
          <w:szCs w:val="24"/>
        </w:rPr>
        <w:t xml:space="preserve"> місцевих податків і зборів</w:t>
      </w:r>
      <w:r w:rsidRPr="00E94228">
        <w:rPr>
          <w:szCs w:val="24"/>
        </w:rPr>
        <w:t xml:space="preserve">, </w:t>
      </w:r>
      <w:r>
        <w:rPr>
          <w:szCs w:val="24"/>
        </w:rPr>
        <w:t xml:space="preserve">встановлення податкових пільг, </w:t>
      </w:r>
      <w:r w:rsidRPr="00E94228">
        <w:rPr>
          <w:szCs w:val="24"/>
        </w:rPr>
        <w:t>залучення фінансово-кредитних ресурсів;</w:t>
      </w:r>
    </w:p>
    <w:p w:rsidR="009979E6" w:rsidRDefault="009979E6" w:rsidP="009979E6">
      <w:pPr>
        <w:pStyle w:val="a5"/>
        <w:numPr>
          <w:ilvl w:val="2"/>
          <w:numId w:val="26"/>
        </w:numPr>
        <w:tabs>
          <w:tab w:val="left" w:pos="142"/>
          <w:tab w:val="left" w:pos="1701"/>
        </w:tabs>
        <w:overflowPunct w:val="0"/>
        <w:autoSpaceDE w:val="0"/>
        <w:autoSpaceDN w:val="0"/>
        <w:adjustRightInd w:val="0"/>
        <w:spacing w:after="0" w:line="240" w:lineRule="auto"/>
        <w:ind w:left="0" w:hanging="567"/>
        <w:jc w:val="both"/>
        <w:textAlignment w:val="baseline"/>
        <w:rPr>
          <w:szCs w:val="24"/>
        </w:rPr>
      </w:pPr>
      <w:r w:rsidRPr="00E94228">
        <w:rPr>
          <w:szCs w:val="24"/>
        </w:rPr>
        <w:t xml:space="preserve">бере участь в розробці </w:t>
      </w:r>
      <w:r>
        <w:rPr>
          <w:szCs w:val="24"/>
        </w:rPr>
        <w:t>проектів рішень</w:t>
      </w:r>
      <w:r w:rsidRPr="00E94228">
        <w:rPr>
          <w:szCs w:val="24"/>
        </w:rPr>
        <w:t>, пов’язаних з залученням бюджетних надходжень для реалізації соціально-економічних та культурних програм;</w:t>
      </w:r>
    </w:p>
    <w:p w:rsidR="009979E6" w:rsidRDefault="009979E6" w:rsidP="009979E6">
      <w:pPr>
        <w:pStyle w:val="a5"/>
        <w:numPr>
          <w:ilvl w:val="2"/>
          <w:numId w:val="26"/>
        </w:numPr>
        <w:tabs>
          <w:tab w:val="left" w:pos="142"/>
          <w:tab w:val="left" w:pos="1701"/>
        </w:tabs>
        <w:overflowPunct w:val="0"/>
        <w:autoSpaceDE w:val="0"/>
        <w:autoSpaceDN w:val="0"/>
        <w:adjustRightInd w:val="0"/>
        <w:spacing w:after="0" w:line="240" w:lineRule="auto"/>
        <w:ind w:left="0" w:hanging="567"/>
        <w:jc w:val="both"/>
        <w:textAlignment w:val="baseline"/>
        <w:rPr>
          <w:szCs w:val="24"/>
        </w:rPr>
      </w:pPr>
      <w:r w:rsidRPr="00E94228">
        <w:rPr>
          <w:bCs/>
          <w:szCs w:val="24"/>
        </w:rPr>
        <w:t>в</w:t>
      </w:r>
      <w:r w:rsidRPr="00E94228">
        <w:rPr>
          <w:szCs w:val="24"/>
        </w:rPr>
        <w:t xml:space="preserve">носить на розгляд ради пропозиції </w:t>
      </w:r>
      <w:r w:rsidRPr="00E94228">
        <w:rPr>
          <w:bCs/>
          <w:szCs w:val="24"/>
        </w:rPr>
        <w:t xml:space="preserve">щодо </w:t>
      </w:r>
      <w:r w:rsidRPr="00E94228">
        <w:rPr>
          <w:szCs w:val="24"/>
        </w:rPr>
        <w:t>встановлення місцевих податків і зборів, розміри їх ставок, надання відповідно до чинного законодавства пільг по місцевих податках і зборах;</w:t>
      </w:r>
    </w:p>
    <w:p w:rsidR="009979E6" w:rsidRDefault="009979E6" w:rsidP="009979E6">
      <w:pPr>
        <w:pStyle w:val="a5"/>
        <w:numPr>
          <w:ilvl w:val="2"/>
          <w:numId w:val="26"/>
        </w:numPr>
        <w:tabs>
          <w:tab w:val="left" w:pos="142"/>
          <w:tab w:val="left" w:pos="1701"/>
        </w:tabs>
        <w:overflowPunct w:val="0"/>
        <w:autoSpaceDE w:val="0"/>
        <w:autoSpaceDN w:val="0"/>
        <w:adjustRightInd w:val="0"/>
        <w:spacing w:after="0" w:line="240" w:lineRule="auto"/>
        <w:ind w:left="0" w:hanging="567"/>
        <w:jc w:val="both"/>
        <w:textAlignment w:val="baseline"/>
        <w:rPr>
          <w:szCs w:val="24"/>
        </w:rPr>
      </w:pPr>
      <w:r>
        <w:rPr>
          <w:szCs w:val="24"/>
        </w:rPr>
        <w:t xml:space="preserve">розглядає </w:t>
      </w:r>
      <w:r w:rsidRPr="00E94228">
        <w:rPr>
          <w:szCs w:val="24"/>
        </w:rPr>
        <w:t>проекти регуляторних актів щодо їх відповідності вимогам Закону України «Про засади державної регуляторної політики у сфері господарської діяльності», у ході розгляду яких забезпечує підготовку експертного висновку до проектів регуляторних актів, які виносяться на розгляд ради;</w:t>
      </w:r>
    </w:p>
    <w:p w:rsidR="009979E6" w:rsidRPr="006C0880" w:rsidRDefault="009979E6" w:rsidP="009979E6">
      <w:pPr>
        <w:pStyle w:val="a5"/>
        <w:numPr>
          <w:ilvl w:val="2"/>
          <w:numId w:val="26"/>
        </w:numPr>
        <w:tabs>
          <w:tab w:val="left" w:pos="142"/>
          <w:tab w:val="left" w:pos="1560"/>
        </w:tabs>
        <w:spacing w:after="0" w:line="240" w:lineRule="auto"/>
        <w:ind w:left="0" w:hanging="567"/>
        <w:jc w:val="both"/>
        <w:rPr>
          <w:szCs w:val="24"/>
        </w:rPr>
      </w:pPr>
      <w:r>
        <w:rPr>
          <w:szCs w:val="24"/>
        </w:rPr>
        <w:t xml:space="preserve">попередньо вивчає та подає на розгляд ради пропозиції з питань щодо </w:t>
      </w:r>
      <w:r>
        <w:rPr>
          <w:color w:val="000000"/>
          <w:shd w:val="clear" w:color="auto" w:fill="FFFFFF"/>
        </w:rPr>
        <w:t xml:space="preserve">внесення змін до рішень про місцеві бюджети, прийняті </w:t>
      </w:r>
      <w:r>
        <w:rPr>
          <w:szCs w:val="24"/>
        </w:rPr>
        <w:t xml:space="preserve">Студениківською сільською </w:t>
      </w:r>
      <w:r w:rsidRPr="006A1C00">
        <w:rPr>
          <w:szCs w:val="24"/>
        </w:rPr>
        <w:t>радою (у тому числі й попередніх скликань)</w:t>
      </w:r>
      <w:r>
        <w:rPr>
          <w:szCs w:val="24"/>
        </w:rPr>
        <w:t>, а також радами, що увійшли до Студениківської сільської територіальної громади, та їхніми виконавчими органами, у</w:t>
      </w:r>
      <w:r w:rsidRPr="006A1C00">
        <w:rPr>
          <w:szCs w:val="24"/>
        </w:rPr>
        <w:t xml:space="preserve"> відповідність приписа</w:t>
      </w:r>
      <w:r>
        <w:rPr>
          <w:szCs w:val="24"/>
        </w:rPr>
        <w:t>м чинного законодавства України.</w:t>
      </w:r>
    </w:p>
    <w:p w:rsidR="009979E6" w:rsidRPr="006A1C00" w:rsidRDefault="009979E6" w:rsidP="009979E6">
      <w:pPr>
        <w:pStyle w:val="a5"/>
        <w:tabs>
          <w:tab w:val="left" w:pos="426"/>
        </w:tabs>
        <w:ind w:left="0" w:hanging="567"/>
        <w:rPr>
          <w:szCs w:val="24"/>
        </w:rPr>
      </w:pPr>
    </w:p>
    <w:p w:rsidR="009979E6" w:rsidRPr="002638C5" w:rsidRDefault="009979E6" w:rsidP="009979E6">
      <w:pPr>
        <w:pStyle w:val="a5"/>
        <w:widowControl w:val="0"/>
        <w:numPr>
          <w:ilvl w:val="1"/>
          <w:numId w:val="26"/>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right="50" w:hanging="567"/>
        <w:jc w:val="both"/>
        <w:rPr>
          <w:b/>
          <w:szCs w:val="24"/>
        </w:rPr>
      </w:pPr>
      <w:r w:rsidRPr="002638C5">
        <w:rPr>
          <w:b/>
          <w:szCs w:val="24"/>
        </w:rPr>
        <w:t>Постійна комісія з питань</w:t>
      </w:r>
      <w:r>
        <w:rPr>
          <w:b/>
          <w:szCs w:val="24"/>
        </w:rPr>
        <w:t xml:space="preserve"> земельних відносин, природокористування, </w:t>
      </w:r>
      <w:r w:rsidRPr="002638C5">
        <w:rPr>
          <w:b/>
          <w:szCs w:val="24"/>
        </w:rPr>
        <w:t>планування території, будівництва, архітектури, охорони пам’яток, історичного середовища</w:t>
      </w:r>
      <w:r>
        <w:rPr>
          <w:b/>
          <w:szCs w:val="24"/>
        </w:rPr>
        <w:t>:</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6C0880">
        <w:rPr>
          <w:szCs w:val="24"/>
        </w:rPr>
        <w:t xml:space="preserve">готує висновки та рекомендації з питань </w:t>
      </w:r>
      <w:r>
        <w:rPr>
          <w:szCs w:val="24"/>
        </w:rPr>
        <w:t xml:space="preserve">земельних відноси, </w:t>
      </w:r>
      <w:r w:rsidRPr="002638C5">
        <w:rPr>
          <w:szCs w:val="24"/>
        </w:rPr>
        <w:t>планування території, будівництва, архітектури, охорони пам’яток, історичного середовища та благоустрою;</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6C0880">
        <w:rPr>
          <w:szCs w:val="24"/>
        </w:rPr>
        <w:t xml:space="preserve">контролює виконання програми та рішень ради, а також заходів передбачених іншими програмами та рішеннями ради, </w:t>
      </w:r>
      <w:r>
        <w:rPr>
          <w:szCs w:val="24"/>
        </w:rPr>
        <w:t xml:space="preserve">з питань земельних відносин, </w:t>
      </w:r>
      <w:r w:rsidRPr="002638C5">
        <w:rPr>
          <w:szCs w:val="24"/>
        </w:rPr>
        <w:t>планування території, будівництва, архітектури, охорони пам’яток, історичного середовища та благоустрою;</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6C0880">
        <w:rPr>
          <w:szCs w:val="24"/>
        </w:rPr>
        <w:t xml:space="preserve">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w:t>
      </w:r>
      <w:r>
        <w:rPr>
          <w:szCs w:val="24"/>
        </w:rPr>
        <w:t xml:space="preserve">з питань земельних відносин, </w:t>
      </w:r>
      <w:r w:rsidRPr="002638C5">
        <w:rPr>
          <w:szCs w:val="24"/>
        </w:rPr>
        <w:t>планування території, будівництва, архітектури, охорони пам’яток, історичного середовища та благоустрою;</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6C0880">
        <w:rPr>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земельних відносин</w:t>
      </w:r>
      <w:r>
        <w:rPr>
          <w:szCs w:val="24"/>
        </w:rPr>
        <w:t xml:space="preserve">, </w:t>
      </w:r>
      <w:r w:rsidRPr="002638C5">
        <w:rPr>
          <w:szCs w:val="24"/>
        </w:rPr>
        <w:t>планування території, будівництва, архітектури, охорони пам’яток, історичного середовища та благоустрою;</w:t>
      </w:r>
    </w:p>
    <w:p w:rsidR="009979E6" w:rsidRPr="00D033B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D033B6">
        <w:rPr>
          <w:szCs w:val="24"/>
        </w:rPr>
        <w:t xml:space="preserve">перед винесенням їх розгляд ради погоджує проекти рішень ради з питань земельних відносин, планування території, будівництва, архітектури, охорони пам’яток, історичного середовища та благоустрою; питань про надання дозволів на проектування, будівництво, розширення, реконструкцію об’єктів житлово-цивільного, виробничого та іншого призначення, реставрації архітектурних пам’яток, створення інженерної та транспортної інфраструктури, щодо розміщення, будівництва і реконструкції </w:t>
      </w:r>
      <w:r w:rsidRPr="00D033B6">
        <w:rPr>
          <w:szCs w:val="24"/>
        </w:rPr>
        <w:lastRenderedPageBreak/>
        <w:t>житлово-цивільних, виробничих, інженерно-транспортних та інших об’єктів, розміщення та архітектурні рішення об’єктів благоустрою, монументального і монументально-декоративного мистецтва, зовнішньої реклами, з питання земельних ділянок під будівництво, зміни цільовог</w:t>
      </w:r>
      <w:r>
        <w:rPr>
          <w:szCs w:val="24"/>
        </w:rPr>
        <w:t>о призначення земельних ділянок</w:t>
      </w:r>
      <w:r w:rsidRPr="00D033B6">
        <w:rPr>
          <w:szCs w:val="24"/>
        </w:rPr>
        <w:t>;</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6C0880">
        <w:rPr>
          <w:szCs w:val="24"/>
        </w:rPr>
        <w:t xml:space="preserve">перевіряє роботу підприємств, установ та організацій розташованих на території </w:t>
      </w:r>
      <w:r w:rsidR="00CE66C2">
        <w:rPr>
          <w:szCs w:val="24"/>
        </w:rPr>
        <w:t>Студениківсько</w:t>
      </w:r>
      <w:r>
        <w:rPr>
          <w:szCs w:val="24"/>
        </w:rPr>
        <w:t xml:space="preserve">ї сільської об’єднаної територіальної громади з питань </w:t>
      </w:r>
      <w:r w:rsidRPr="006C0880">
        <w:rPr>
          <w:szCs w:val="24"/>
        </w:rPr>
        <w:t>земельних відносин</w:t>
      </w:r>
      <w:r>
        <w:rPr>
          <w:szCs w:val="24"/>
        </w:rPr>
        <w:t xml:space="preserve">, </w:t>
      </w:r>
      <w:r w:rsidRPr="002638C5">
        <w:rPr>
          <w:szCs w:val="24"/>
        </w:rPr>
        <w:t>планування території, будівництва, архітектури, охорони пам’яток, історичного середовища та благоустрою</w:t>
      </w:r>
      <w:r w:rsidRPr="006C0880">
        <w:rPr>
          <w:szCs w:val="24"/>
        </w:rPr>
        <w:t>,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6C0880">
        <w:rPr>
          <w:szCs w:val="24"/>
        </w:rPr>
        <w:t>попередньо розглядає відповідні розділи і показники проектів планів соціально-економічного розвитку та бюджету, звітів про їх виконання, вносить</w:t>
      </w:r>
      <w:r>
        <w:rPr>
          <w:szCs w:val="24"/>
        </w:rPr>
        <w:t xml:space="preserve"> по них зауваження і пропозиції;</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6C0880">
        <w:rPr>
          <w:szCs w:val="24"/>
        </w:rPr>
        <w:t>погоджує проекти рішень ради про розроблення проекту землеустрою щодо відведення земельної ділянки, генплану забудови та архітектурно-планувального завдання, оформлення права користування земельною ділянкою, надання дозволу на розроблення проекту землеустрою щодо відведення земельної ділянки без оформлення матеріалів вибору;</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6C0880">
        <w:rPr>
          <w:szCs w:val="24"/>
        </w:rPr>
        <w:t>розглядає і погоджує експертні оцінки при приватизації земельних ділянок;</w:t>
      </w:r>
    </w:p>
    <w:p w:rsidR="009979E6" w:rsidRPr="006C0880" w:rsidRDefault="009979E6" w:rsidP="009979E6">
      <w:pPr>
        <w:pStyle w:val="a5"/>
        <w:numPr>
          <w:ilvl w:val="2"/>
          <w:numId w:val="26"/>
        </w:numPr>
        <w:tabs>
          <w:tab w:val="left" w:pos="142"/>
        </w:tabs>
        <w:overflowPunct w:val="0"/>
        <w:autoSpaceDE w:val="0"/>
        <w:autoSpaceDN w:val="0"/>
        <w:adjustRightInd w:val="0"/>
        <w:spacing w:after="0" w:line="240" w:lineRule="auto"/>
        <w:ind w:left="0" w:hanging="567"/>
        <w:jc w:val="both"/>
        <w:textAlignment w:val="baseline"/>
        <w:rPr>
          <w:szCs w:val="24"/>
        </w:rPr>
      </w:pPr>
      <w:r w:rsidRPr="006C0880">
        <w:rPr>
          <w:szCs w:val="24"/>
        </w:rPr>
        <w:t>попер</w:t>
      </w:r>
      <w:r>
        <w:rPr>
          <w:szCs w:val="24"/>
        </w:rPr>
        <w:t>едньо розглядає проекти рішень про</w:t>
      </w:r>
      <w:r w:rsidRPr="006C0880">
        <w:rPr>
          <w:szCs w:val="24"/>
        </w:rPr>
        <w:t xml:space="preserve"> скасування попередніх рішень </w:t>
      </w:r>
      <w:r w:rsidR="00CE66C2">
        <w:rPr>
          <w:szCs w:val="24"/>
        </w:rPr>
        <w:t>Студениківськ</w:t>
      </w:r>
      <w:r>
        <w:rPr>
          <w:szCs w:val="24"/>
        </w:rPr>
        <w:t xml:space="preserve">ої сільської ради (у тому числі ради попередніх скликань), а також інших рад, що увійшли до </w:t>
      </w:r>
      <w:r w:rsidR="00CE66C2">
        <w:rPr>
          <w:szCs w:val="24"/>
        </w:rPr>
        <w:t>Студеників</w:t>
      </w:r>
      <w:r>
        <w:rPr>
          <w:szCs w:val="24"/>
        </w:rPr>
        <w:t xml:space="preserve">ської сільської об’єднаної територіальної громади, їхніх виконавчих органів, з питань </w:t>
      </w:r>
      <w:r w:rsidRPr="006C0880">
        <w:rPr>
          <w:szCs w:val="24"/>
        </w:rPr>
        <w:t>земельних відносин</w:t>
      </w:r>
      <w:r>
        <w:rPr>
          <w:szCs w:val="24"/>
        </w:rPr>
        <w:t xml:space="preserve">, </w:t>
      </w:r>
      <w:r w:rsidRPr="002638C5">
        <w:rPr>
          <w:szCs w:val="24"/>
        </w:rPr>
        <w:t>планування території, будівництва, архітектури, охорони пам’яток, історичного середовища та благоустрою;</w:t>
      </w:r>
    </w:p>
    <w:p w:rsidR="009979E6" w:rsidRDefault="009979E6" w:rsidP="009979E6">
      <w:pPr>
        <w:pStyle w:val="a5"/>
        <w:numPr>
          <w:ilvl w:val="2"/>
          <w:numId w:val="26"/>
        </w:numPr>
        <w:tabs>
          <w:tab w:val="left" w:pos="142"/>
        </w:tabs>
        <w:overflowPunct w:val="0"/>
        <w:autoSpaceDE w:val="0"/>
        <w:autoSpaceDN w:val="0"/>
        <w:adjustRightInd w:val="0"/>
        <w:spacing w:after="0" w:line="240" w:lineRule="auto"/>
        <w:ind w:left="0" w:hanging="567"/>
        <w:jc w:val="both"/>
        <w:textAlignment w:val="baseline"/>
        <w:rPr>
          <w:szCs w:val="24"/>
        </w:rPr>
      </w:pPr>
      <w:r w:rsidRPr="00801D65">
        <w:rPr>
          <w:szCs w:val="24"/>
        </w:rPr>
        <w:t>забезпечує проведення громадської екологічної експертизи, оприлюднення її результатів  і подання їх органам, уповноваженим приймати  рішення щодо  розміщення, проектування та будівництва нових і реконструкції діючих підприємств, споруд та інших об’єктів, пов’язаних із вико</w:t>
      </w:r>
      <w:r>
        <w:rPr>
          <w:szCs w:val="24"/>
        </w:rPr>
        <w:t>ристанням природного середовища;</w:t>
      </w:r>
    </w:p>
    <w:p w:rsidR="009979E6" w:rsidRDefault="009979E6" w:rsidP="009979E6">
      <w:pPr>
        <w:pStyle w:val="a5"/>
        <w:numPr>
          <w:ilvl w:val="2"/>
          <w:numId w:val="26"/>
        </w:numPr>
        <w:tabs>
          <w:tab w:val="left" w:pos="142"/>
        </w:tabs>
        <w:overflowPunct w:val="0"/>
        <w:autoSpaceDE w:val="0"/>
        <w:autoSpaceDN w:val="0"/>
        <w:adjustRightInd w:val="0"/>
        <w:spacing w:after="0" w:line="240" w:lineRule="auto"/>
        <w:ind w:left="0" w:hanging="567"/>
        <w:jc w:val="both"/>
        <w:textAlignment w:val="baseline"/>
        <w:rPr>
          <w:szCs w:val="24"/>
        </w:rPr>
      </w:pPr>
      <w:r w:rsidRPr="00D033B6">
        <w:rPr>
          <w:szCs w:val="24"/>
        </w:rPr>
        <w:t>погоджує пропозиції до планів і програм будівництва та реконструкції об’єктів на території, розглядає інвестиційні містобудівні програми, пропозиції і бізнес-плани юридичних осіб щодо розвитку окремих територій та будівництва об’єктів архітектури;</w:t>
      </w:r>
    </w:p>
    <w:p w:rsidR="009979E6" w:rsidRDefault="009979E6" w:rsidP="009979E6">
      <w:pPr>
        <w:pStyle w:val="a5"/>
        <w:numPr>
          <w:ilvl w:val="2"/>
          <w:numId w:val="26"/>
        </w:numPr>
        <w:tabs>
          <w:tab w:val="left" w:pos="142"/>
        </w:tabs>
        <w:overflowPunct w:val="0"/>
        <w:autoSpaceDE w:val="0"/>
        <w:autoSpaceDN w:val="0"/>
        <w:adjustRightInd w:val="0"/>
        <w:spacing w:after="0" w:line="240" w:lineRule="auto"/>
        <w:ind w:left="0" w:hanging="567"/>
        <w:jc w:val="both"/>
        <w:textAlignment w:val="baseline"/>
        <w:rPr>
          <w:szCs w:val="24"/>
        </w:rPr>
      </w:pPr>
      <w:r w:rsidRPr="00D033B6">
        <w:rPr>
          <w:szCs w:val="24"/>
        </w:rPr>
        <w:t>розглядає пропозиції суб’єктів містобудування щодо визначення територій, вибору, приватизації, вилучення (викупу) та надання земель для містобудівних потреб;</w:t>
      </w:r>
    </w:p>
    <w:p w:rsidR="009979E6" w:rsidRDefault="009979E6" w:rsidP="009979E6">
      <w:pPr>
        <w:pStyle w:val="a5"/>
        <w:numPr>
          <w:ilvl w:val="2"/>
          <w:numId w:val="26"/>
        </w:numPr>
        <w:tabs>
          <w:tab w:val="left" w:pos="142"/>
        </w:tabs>
        <w:overflowPunct w:val="0"/>
        <w:autoSpaceDE w:val="0"/>
        <w:autoSpaceDN w:val="0"/>
        <w:adjustRightInd w:val="0"/>
        <w:spacing w:after="0" w:line="240" w:lineRule="auto"/>
        <w:ind w:left="0" w:hanging="567"/>
        <w:jc w:val="both"/>
        <w:textAlignment w:val="baseline"/>
        <w:rPr>
          <w:szCs w:val="24"/>
        </w:rPr>
      </w:pPr>
      <w:r w:rsidRPr="00D033B6">
        <w:rPr>
          <w:szCs w:val="24"/>
        </w:rPr>
        <w:t>погоджує визначення та проведення вибору у встановленому законом порядку і надання відповідно до рішень ради землі для містобудівних потреб;</w:t>
      </w:r>
    </w:p>
    <w:p w:rsidR="009979E6" w:rsidRDefault="009979E6" w:rsidP="009979E6">
      <w:pPr>
        <w:pStyle w:val="a5"/>
        <w:numPr>
          <w:ilvl w:val="2"/>
          <w:numId w:val="26"/>
        </w:numPr>
        <w:tabs>
          <w:tab w:val="left" w:pos="142"/>
        </w:tabs>
        <w:overflowPunct w:val="0"/>
        <w:autoSpaceDE w:val="0"/>
        <w:autoSpaceDN w:val="0"/>
        <w:adjustRightInd w:val="0"/>
        <w:spacing w:after="0" w:line="240" w:lineRule="auto"/>
        <w:ind w:left="0" w:hanging="567"/>
        <w:jc w:val="both"/>
        <w:textAlignment w:val="baseline"/>
        <w:rPr>
          <w:szCs w:val="24"/>
        </w:rPr>
      </w:pPr>
      <w:r w:rsidRPr="00D033B6">
        <w:rPr>
          <w:szCs w:val="24"/>
        </w:rPr>
        <w:t>попередньо розглядає і погоджує проекти рішень виконавчого комітету з питань будівництва чи надання земельних ділянок, крім питань переплануван</w:t>
      </w:r>
      <w:r>
        <w:rPr>
          <w:szCs w:val="24"/>
        </w:rPr>
        <w:t>ня та добудови балконів, лоджій;</w:t>
      </w:r>
    </w:p>
    <w:p w:rsidR="009979E6" w:rsidRDefault="009979E6" w:rsidP="009979E6">
      <w:pPr>
        <w:pStyle w:val="a5"/>
        <w:numPr>
          <w:ilvl w:val="2"/>
          <w:numId w:val="26"/>
        </w:numPr>
        <w:tabs>
          <w:tab w:val="left" w:pos="142"/>
        </w:tabs>
        <w:overflowPunct w:val="0"/>
        <w:autoSpaceDE w:val="0"/>
        <w:autoSpaceDN w:val="0"/>
        <w:adjustRightInd w:val="0"/>
        <w:spacing w:after="0" w:line="240" w:lineRule="auto"/>
        <w:ind w:left="0" w:hanging="567"/>
        <w:jc w:val="both"/>
        <w:textAlignment w:val="baseline"/>
        <w:rPr>
          <w:szCs w:val="24"/>
        </w:rPr>
      </w:pPr>
      <w:r w:rsidRPr="00D033B6">
        <w:rPr>
          <w:szCs w:val="24"/>
        </w:rPr>
        <w:t>погоджує виділення бюджетних коштів на будівництво, реконструкцію та ремонт житла і не житлових приміщень</w:t>
      </w:r>
      <w:r>
        <w:rPr>
          <w:szCs w:val="24"/>
        </w:rPr>
        <w:t>;</w:t>
      </w:r>
    </w:p>
    <w:p w:rsidR="009979E6" w:rsidRDefault="009979E6" w:rsidP="009979E6">
      <w:pPr>
        <w:pStyle w:val="a5"/>
        <w:numPr>
          <w:ilvl w:val="2"/>
          <w:numId w:val="26"/>
        </w:numPr>
        <w:tabs>
          <w:tab w:val="left" w:pos="142"/>
        </w:tabs>
        <w:overflowPunct w:val="0"/>
        <w:autoSpaceDE w:val="0"/>
        <w:autoSpaceDN w:val="0"/>
        <w:adjustRightInd w:val="0"/>
        <w:spacing w:after="0" w:line="240" w:lineRule="auto"/>
        <w:ind w:left="0" w:hanging="567"/>
        <w:jc w:val="both"/>
        <w:textAlignment w:val="baseline"/>
        <w:rPr>
          <w:szCs w:val="24"/>
        </w:rPr>
      </w:pPr>
      <w:r w:rsidRPr="00C0696A">
        <w:rPr>
          <w:szCs w:val="24"/>
        </w:rPr>
        <w:t>конт</w:t>
      </w:r>
      <w:r>
        <w:rPr>
          <w:szCs w:val="24"/>
        </w:rPr>
        <w:t>ролює виконання Закону України «Про благоустрій населених пунктів»</w:t>
      </w:r>
      <w:r w:rsidRPr="00C0696A">
        <w:rPr>
          <w:szCs w:val="24"/>
        </w:rPr>
        <w:t>, Правил благоустрою територій</w:t>
      </w:r>
      <w:r>
        <w:rPr>
          <w:szCs w:val="24"/>
        </w:rPr>
        <w:t xml:space="preserve"> населених пунктів Студениківської сільської територіальної громади</w:t>
      </w:r>
      <w:r w:rsidRPr="00C0696A">
        <w:rPr>
          <w:szCs w:val="24"/>
        </w:rPr>
        <w:t>, забезпечення чистоти і порядку, інших рішень ради, в тому числі щодо забезпечення населення і особового складу територіальних невоєнізованих формувань цивільної оборони засобами радіаційного та хімічного захисту</w:t>
      </w:r>
      <w:r>
        <w:rPr>
          <w:szCs w:val="24"/>
        </w:rPr>
        <w:t>;</w:t>
      </w:r>
    </w:p>
    <w:p w:rsidR="009979E6" w:rsidRDefault="009979E6" w:rsidP="009979E6">
      <w:pPr>
        <w:pStyle w:val="a5"/>
        <w:numPr>
          <w:ilvl w:val="2"/>
          <w:numId w:val="26"/>
        </w:numPr>
        <w:tabs>
          <w:tab w:val="left" w:pos="142"/>
        </w:tabs>
        <w:overflowPunct w:val="0"/>
        <w:autoSpaceDE w:val="0"/>
        <w:autoSpaceDN w:val="0"/>
        <w:adjustRightInd w:val="0"/>
        <w:spacing w:after="0" w:line="240" w:lineRule="auto"/>
        <w:ind w:left="0" w:hanging="567"/>
        <w:jc w:val="both"/>
        <w:textAlignment w:val="baseline"/>
        <w:rPr>
          <w:szCs w:val="24"/>
        </w:rPr>
      </w:pPr>
      <w:r w:rsidRPr="00D033B6">
        <w:rPr>
          <w:szCs w:val="24"/>
        </w:rPr>
        <w:t xml:space="preserve">ініціює перегляд раніше прийнятих, але не виконаних рішень ради та виконавчого комітету з питань надання земельних ділянок </w:t>
      </w:r>
      <w:r>
        <w:rPr>
          <w:szCs w:val="24"/>
        </w:rPr>
        <w:t>у власність чи користування.</w:t>
      </w:r>
    </w:p>
    <w:p w:rsidR="009979E6" w:rsidRPr="00D033B6" w:rsidRDefault="009979E6" w:rsidP="009979E6">
      <w:pPr>
        <w:pStyle w:val="a5"/>
        <w:tabs>
          <w:tab w:val="left" w:pos="426"/>
        </w:tabs>
        <w:overflowPunct w:val="0"/>
        <w:autoSpaceDE w:val="0"/>
        <w:autoSpaceDN w:val="0"/>
        <w:adjustRightInd w:val="0"/>
        <w:ind w:left="0" w:hanging="567"/>
        <w:textAlignment w:val="baseline"/>
        <w:rPr>
          <w:szCs w:val="24"/>
        </w:rPr>
      </w:pPr>
    </w:p>
    <w:p w:rsidR="009979E6" w:rsidRPr="00C0696A" w:rsidRDefault="009979E6" w:rsidP="009979E6">
      <w:pPr>
        <w:pStyle w:val="a5"/>
        <w:numPr>
          <w:ilvl w:val="1"/>
          <w:numId w:val="26"/>
        </w:numPr>
        <w:tabs>
          <w:tab w:val="left" w:pos="426"/>
        </w:tabs>
        <w:spacing w:after="0" w:line="240" w:lineRule="auto"/>
        <w:ind w:left="0" w:hanging="567"/>
        <w:jc w:val="both"/>
        <w:rPr>
          <w:b/>
          <w:szCs w:val="24"/>
        </w:rPr>
      </w:pPr>
      <w:r>
        <w:rPr>
          <w:b/>
          <w:szCs w:val="24"/>
        </w:rPr>
        <w:t xml:space="preserve">Постійна комісія з питань підприємництва, інфраструктури, житлово-комунального господарства, комунальної власності, </w:t>
      </w:r>
      <w:r w:rsidRPr="00C0696A">
        <w:rPr>
          <w:b/>
          <w:szCs w:val="24"/>
        </w:rPr>
        <w:t>енергозбереження</w:t>
      </w:r>
      <w:r>
        <w:rPr>
          <w:b/>
          <w:szCs w:val="24"/>
        </w:rPr>
        <w:t xml:space="preserve"> та транспорту, благоустрою та екології: </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C0696A">
        <w:rPr>
          <w:szCs w:val="24"/>
        </w:rPr>
        <w:t xml:space="preserve">готує висновки та рекомендації з питань </w:t>
      </w:r>
      <w:r>
        <w:rPr>
          <w:szCs w:val="24"/>
        </w:rPr>
        <w:t xml:space="preserve">комунальної власності, </w:t>
      </w:r>
      <w:r w:rsidRPr="00C0696A">
        <w:rPr>
          <w:szCs w:val="24"/>
        </w:rPr>
        <w:t>житлової політики, комунал</w:t>
      </w:r>
      <w:r>
        <w:rPr>
          <w:szCs w:val="24"/>
        </w:rPr>
        <w:t xml:space="preserve">ьного господарства, транспорту </w:t>
      </w:r>
      <w:r w:rsidRPr="00C0696A">
        <w:rPr>
          <w:szCs w:val="24"/>
        </w:rPr>
        <w:t>та енергозбереження;</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C0696A">
        <w:rPr>
          <w:szCs w:val="24"/>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комунальної власності, житлової політики, комунального господарства, транспорту та енергозбереження;</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C0696A">
        <w:rPr>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комунальної власності, житлової політики, комунального господарства, транспорту та енергозбереження;</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Pr>
          <w:szCs w:val="24"/>
        </w:rPr>
        <w:lastRenderedPageBreak/>
        <w:t xml:space="preserve"> </w:t>
      </w:r>
      <w:r w:rsidRPr="00381141">
        <w:rPr>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житлової політики, комунального господарства, транспорту та енергозбереження;</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0360D1">
        <w:rPr>
          <w:szCs w:val="24"/>
        </w:rPr>
        <w:t xml:space="preserve">перед винесенням їх розгляд ради погоджує проекти рішень ради з питань комунальної власності, житлової політики, комунального господарства, транспорту та енергозбереження; </w:t>
      </w:r>
    </w:p>
    <w:p w:rsidR="009979E6" w:rsidRPr="000360D1"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0360D1">
        <w:rPr>
          <w:szCs w:val="24"/>
        </w:rPr>
        <w:t>перевіряє роботу підприємств, установ та організацій розташованих на території ради з питань комунальної власності, житлової політики, комунального господарства, транспорту та енергозбереження,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381141">
        <w:rPr>
          <w:szCs w:val="24"/>
        </w:rPr>
        <w:t>попередньо розглядає та узгоджує відповідні розділи і показники проектів планів соціально-економічного розвитку та бюджету</w:t>
      </w:r>
      <w:r>
        <w:rPr>
          <w:szCs w:val="24"/>
        </w:rPr>
        <w:t xml:space="preserve"> </w:t>
      </w:r>
      <w:r w:rsidRPr="000360D1">
        <w:rPr>
          <w:szCs w:val="24"/>
        </w:rPr>
        <w:t>з питань</w:t>
      </w:r>
      <w:r>
        <w:rPr>
          <w:szCs w:val="24"/>
        </w:rPr>
        <w:t xml:space="preserve"> у сфері</w:t>
      </w:r>
      <w:r w:rsidRPr="000360D1">
        <w:rPr>
          <w:szCs w:val="24"/>
        </w:rPr>
        <w:t xml:space="preserve"> комунальної власності, житлової політики, комунального господарства, транспорту та енергозбереження</w:t>
      </w:r>
      <w:r w:rsidRPr="00381141">
        <w:rPr>
          <w:szCs w:val="24"/>
        </w:rPr>
        <w:t>, звітів про їх виконання, виносить по них висновки, пропозиції та рекомендації;</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381141">
        <w:rPr>
          <w:szCs w:val="24"/>
        </w:rPr>
        <w:t xml:space="preserve">не рідше одного разу на квартал заслуховує звіт заступника </w:t>
      </w:r>
      <w:r w:rsidR="00CE66C2">
        <w:rPr>
          <w:szCs w:val="24"/>
        </w:rPr>
        <w:t>Студениківсь</w:t>
      </w:r>
      <w:bookmarkStart w:id="4" w:name="_GoBack"/>
      <w:bookmarkEnd w:id="4"/>
      <w:r>
        <w:rPr>
          <w:szCs w:val="24"/>
        </w:rPr>
        <w:t xml:space="preserve">кого сільського </w:t>
      </w:r>
      <w:r w:rsidRPr="00381141">
        <w:rPr>
          <w:szCs w:val="24"/>
        </w:rPr>
        <w:t>голови з питань житлово-комунального господарства про роботу управління житлово-комунального господарства та екології, керівників підпорядкованих йому підприємств, незалежно від форм власності;</w:t>
      </w:r>
    </w:p>
    <w:p w:rsidR="009979E6" w:rsidRDefault="009979E6" w:rsidP="009979E6">
      <w:pPr>
        <w:pStyle w:val="a5"/>
        <w:numPr>
          <w:ilvl w:val="2"/>
          <w:numId w:val="26"/>
        </w:numPr>
        <w:tabs>
          <w:tab w:val="left" w:pos="426"/>
        </w:tabs>
        <w:overflowPunct w:val="0"/>
        <w:autoSpaceDE w:val="0"/>
        <w:autoSpaceDN w:val="0"/>
        <w:adjustRightInd w:val="0"/>
        <w:spacing w:after="0" w:line="240" w:lineRule="auto"/>
        <w:ind w:left="0" w:hanging="567"/>
        <w:jc w:val="both"/>
        <w:textAlignment w:val="baseline"/>
        <w:rPr>
          <w:szCs w:val="24"/>
        </w:rPr>
      </w:pPr>
      <w:r w:rsidRPr="00381141">
        <w:rPr>
          <w:szCs w:val="24"/>
        </w:rPr>
        <w:t>погоджує тарифи на послуги в житлово-комунальній сфері, виносить відповідні висновки та рекомендації;</w:t>
      </w:r>
    </w:p>
    <w:p w:rsidR="009979E6" w:rsidRDefault="009979E6" w:rsidP="009979E6">
      <w:pPr>
        <w:pStyle w:val="a5"/>
        <w:numPr>
          <w:ilvl w:val="2"/>
          <w:numId w:val="26"/>
        </w:numPr>
        <w:tabs>
          <w:tab w:val="left" w:pos="142"/>
          <w:tab w:val="left" w:pos="1701"/>
        </w:tabs>
        <w:overflowPunct w:val="0"/>
        <w:autoSpaceDE w:val="0"/>
        <w:autoSpaceDN w:val="0"/>
        <w:adjustRightInd w:val="0"/>
        <w:spacing w:after="0" w:line="240" w:lineRule="auto"/>
        <w:ind w:left="0" w:hanging="567"/>
        <w:jc w:val="both"/>
        <w:textAlignment w:val="baseline"/>
        <w:rPr>
          <w:szCs w:val="24"/>
        </w:rPr>
      </w:pPr>
      <w:r w:rsidRPr="00381141">
        <w:rPr>
          <w:szCs w:val="24"/>
        </w:rPr>
        <w:t>погоджує виділення та продаж земельних ділянок під будівництво соціального житла та інших об’єктів, які використовують газ, електроенергію, тепло, воду, інженерні мережі;</w:t>
      </w:r>
    </w:p>
    <w:p w:rsidR="009979E6" w:rsidRDefault="009979E6" w:rsidP="009979E6">
      <w:pPr>
        <w:pStyle w:val="a5"/>
        <w:numPr>
          <w:ilvl w:val="2"/>
          <w:numId w:val="26"/>
        </w:numPr>
        <w:tabs>
          <w:tab w:val="left" w:pos="142"/>
          <w:tab w:val="left" w:pos="1701"/>
        </w:tabs>
        <w:overflowPunct w:val="0"/>
        <w:autoSpaceDE w:val="0"/>
        <w:autoSpaceDN w:val="0"/>
        <w:adjustRightInd w:val="0"/>
        <w:spacing w:after="0" w:line="240" w:lineRule="auto"/>
        <w:ind w:left="0" w:hanging="567"/>
        <w:jc w:val="both"/>
        <w:textAlignment w:val="baseline"/>
        <w:rPr>
          <w:szCs w:val="24"/>
        </w:rPr>
      </w:pPr>
      <w:r w:rsidRPr="00381141">
        <w:rPr>
          <w:szCs w:val="24"/>
        </w:rPr>
        <w:t>контролює стан експлуатації та утримання об’єктів житлово-комунального господарства незалежно від їх форм власності;</w:t>
      </w:r>
    </w:p>
    <w:p w:rsidR="009979E6" w:rsidRDefault="009979E6" w:rsidP="009979E6">
      <w:pPr>
        <w:pStyle w:val="a5"/>
        <w:numPr>
          <w:ilvl w:val="2"/>
          <w:numId w:val="26"/>
        </w:numPr>
        <w:tabs>
          <w:tab w:val="left" w:pos="142"/>
          <w:tab w:val="left" w:pos="1701"/>
        </w:tabs>
        <w:overflowPunct w:val="0"/>
        <w:autoSpaceDE w:val="0"/>
        <w:autoSpaceDN w:val="0"/>
        <w:adjustRightInd w:val="0"/>
        <w:spacing w:after="0" w:line="240" w:lineRule="auto"/>
        <w:ind w:left="0" w:hanging="567"/>
        <w:jc w:val="both"/>
        <w:textAlignment w:val="baseline"/>
        <w:rPr>
          <w:szCs w:val="24"/>
        </w:rPr>
      </w:pPr>
      <w:r w:rsidRPr="00BD2D24">
        <w:rPr>
          <w:szCs w:val="24"/>
        </w:rPr>
        <w:t>контролює процес приватизації</w:t>
      </w:r>
      <w:r>
        <w:rPr>
          <w:szCs w:val="24"/>
        </w:rPr>
        <w:t xml:space="preserve"> комунального майна</w:t>
      </w:r>
      <w:r w:rsidRPr="00BD2D24">
        <w:rPr>
          <w:szCs w:val="24"/>
        </w:rPr>
        <w:t>, дотримання законодавства з питань приватизації та проводить аналіз її наслідків надаючи раді раз на рік детальний звіт про хід приватизації;</w:t>
      </w:r>
    </w:p>
    <w:p w:rsidR="009979E6" w:rsidRDefault="009979E6" w:rsidP="009979E6">
      <w:pPr>
        <w:pStyle w:val="a5"/>
        <w:numPr>
          <w:ilvl w:val="2"/>
          <w:numId w:val="26"/>
        </w:numPr>
        <w:tabs>
          <w:tab w:val="left" w:pos="142"/>
          <w:tab w:val="left" w:pos="1701"/>
        </w:tabs>
        <w:overflowPunct w:val="0"/>
        <w:autoSpaceDE w:val="0"/>
        <w:autoSpaceDN w:val="0"/>
        <w:adjustRightInd w:val="0"/>
        <w:spacing w:after="0" w:line="240" w:lineRule="auto"/>
        <w:ind w:left="0" w:hanging="567"/>
        <w:jc w:val="both"/>
        <w:textAlignment w:val="baseline"/>
        <w:rPr>
          <w:szCs w:val="24"/>
        </w:rPr>
      </w:pPr>
      <w:r w:rsidRPr="00BD2D24">
        <w:rPr>
          <w:szCs w:val="24"/>
        </w:rPr>
        <w:t>попередньо розглядає і подає погодження про передачу в оренду цілісних майнових комплексів і нежитлових приміщень;</w:t>
      </w:r>
    </w:p>
    <w:p w:rsidR="009979E6" w:rsidRDefault="009979E6" w:rsidP="009979E6">
      <w:pPr>
        <w:pStyle w:val="a5"/>
        <w:numPr>
          <w:ilvl w:val="2"/>
          <w:numId w:val="26"/>
        </w:numPr>
        <w:tabs>
          <w:tab w:val="left" w:pos="142"/>
          <w:tab w:val="left" w:pos="1701"/>
        </w:tabs>
        <w:overflowPunct w:val="0"/>
        <w:autoSpaceDE w:val="0"/>
        <w:autoSpaceDN w:val="0"/>
        <w:adjustRightInd w:val="0"/>
        <w:spacing w:after="0" w:line="240" w:lineRule="auto"/>
        <w:ind w:left="0" w:hanging="567"/>
        <w:jc w:val="both"/>
        <w:textAlignment w:val="baseline"/>
        <w:rPr>
          <w:szCs w:val="24"/>
        </w:rPr>
      </w:pPr>
      <w:r w:rsidRPr="00BD2D24">
        <w:rPr>
          <w:szCs w:val="24"/>
        </w:rPr>
        <w:t>розглядає і погоджує експертні оцінки при приватизації об</w:t>
      </w:r>
      <w:r w:rsidRPr="00BD2D24">
        <w:rPr>
          <w:szCs w:val="24"/>
          <w:lang w:eastAsia="ja-JP"/>
        </w:rPr>
        <w:t>′єктів</w:t>
      </w:r>
      <w:r w:rsidRPr="00BD2D24">
        <w:rPr>
          <w:szCs w:val="24"/>
        </w:rPr>
        <w:t xml:space="preserve"> комунальної власності;</w:t>
      </w:r>
    </w:p>
    <w:p w:rsidR="009979E6" w:rsidRDefault="009979E6" w:rsidP="009979E6">
      <w:pPr>
        <w:pStyle w:val="a5"/>
        <w:numPr>
          <w:ilvl w:val="2"/>
          <w:numId w:val="26"/>
        </w:numPr>
        <w:tabs>
          <w:tab w:val="left" w:pos="142"/>
          <w:tab w:val="left" w:pos="1701"/>
        </w:tabs>
        <w:overflowPunct w:val="0"/>
        <w:autoSpaceDE w:val="0"/>
        <w:autoSpaceDN w:val="0"/>
        <w:adjustRightInd w:val="0"/>
        <w:spacing w:after="0" w:line="240" w:lineRule="auto"/>
        <w:ind w:left="0" w:hanging="567"/>
        <w:jc w:val="both"/>
        <w:textAlignment w:val="baseline"/>
        <w:rPr>
          <w:szCs w:val="24"/>
        </w:rPr>
      </w:pPr>
      <w:r w:rsidRPr="00BD2D24">
        <w:rPr>
          <w:szCs w:val="24"/>
        </w:rPr>
        <w:t xml:space="preserve">вносить пропозиції та рекомендації по наданню пільг </w:t>
      </w:r>
      <w:r>
        <w:rPr>
          <w:szCs w:val="24"/>
        </w:rPr>
        <w:t>в орендній платі, щороку</w:t>
      </w:r>
      <w:r w:rsidRPr="00BD2D24">
        <w:rPr>
          <w:szCs w:val="24"/>
        </w:rPr>
        <w:t xml:space="preserve"> проводить аналіз доцільності і ефективност</w:t>
      </w:r>
      <w:r>
        <w:rPr>
          <w:szCs w:val="24"/>
        </w:rPr>
        <w:t>і від зданих в оренду приміщень.</w:t>
      </w:r>
    </w:p>
    <w:p w:rsidR="009979E6" w:rsidRPr="00F224D0" w:rsidRDefault="009979E6" w:rsidP="009979E6">
      <w:pPr>
        <w:pStyle w:val="a5"/>
        <w:tabs>
          <w:tab w:val="left" w:pos="142"/>
          <w:tab w:val="left" w:pos="1701"/>
        </w:tabs>
        <w:overflowPunct w:val="0"/>
        <w:autoSpaceDE w:val="0"/>
        <w:autoSpaceDN w:val="0"/>
        <w:adjustRightInd w:val="0"/>
        <w:ind w:left="0"/>
        <w:textAlignment w:val="baseline"/>
        <w:rPr>
          <w:szCs w:val="24"/>
        </w:rPr>
      </w:pPr>
    </w:p>
    <w:p w:rsidR="009979E6" w:rsidRPr="00BD2D24" w:rsidRDefault="009979E6" w:rsidP="009979E6">
      <w:pPr>
        <w:pStyle w:val="a5"/>
        <w:numPr>
          <w:ilvl w:val="1"/>
          <w:numId w:val="26"/>
        </w:numPr>
        <w:tabs>
          <w:tab w:val="left" w:pos="426"/>
        </w:tabs>
        <w:spacing w:after="0" w:line="240" w:lineRule="auto"/>
        <w:ind w:left="0" w:hanging="567"/>
        <w:jc w:val="both"/>
        <w:rPr>
          <w:b/>
          <w:szCs w:val="24"/>
        </w:rPr>
      </w:pPr>
      <w:r w:rsidRPr="00BD2D24">
        <w:rPr>
          <w:b/>
          <w:szCs w:val="24"/>
        </w:rPr>
        <w:t>Постійна комісія з питань</w:t>
      </w:r>
      <w:r>
        <w:rPr>
          <w:b/>
          <w:szCs w:val="24"/>
        </w:rPr>
        <w:t xml:space="preserve"> освіти, охорони здоров</w:t>
      </w:r>
      <w:r w:rsidRPr="00295D1A">
        <w:rPr>
          <w:b/>
          <w:szCs w:val="24"/>
          <w:lang w:val="ru-RU"/>
        </w:rPr>
        <w:t>’</w:t>
      </w:r>
      <w:r>
        <w:rPr>
          <w:b/>
          <w:szCs w:val="24"/>
        </w:rPr>
        <w:t>я, соціального захисту, прав людини, фізичного виховання, молоді, культури, депутатської діяльності, етики та регламенту</w:t>
      </w:r>
      <w:r w:rsidRPr="00BD2D24">
        <w:rPr>
          <w:b/>
          <w:szCs w:val="24"/>
        </w:rPr>
        <w:t>:</w:t>
      </w:r>
    </w:p>
    <w:p w:rsidR="009979E6" w:rsidRPr="00BD2D24" w:rsidRDefault="009979E6" w:rsidP="009979E6">
      <w:pPr>
        <w:pStyle w:val="a5"/>
        <w:numPr>
          <w:ilvl w:val="2"/>
          <w:numId w:val="26"/>
        </w:numPr>
        <w:tabs>
          <w:tab w:val="left" w:pos="426"/>
        </w:tabs>
        <w:spacing w:after="0" w:line="240" w:lineRule="auto"/>
        <w:ind w:left="0" w:hanging="567"/>
        <w:jc w:val="both"/>
        <w:rPr>
          <w:b/>
          <w:szCs w:val="24"/>
        </w:rPr>
      </w:pPr>
      <w:r w:rsidRPr="00BD2D24">
        <w:rPr>
          <w:szCs w:val="24"/>
        </w:rPr>
        <w:t xml:space="preserve">готує висновки та рекомендації з питань освіти, науки, культури, мови, прав національних меншин, інформаційної політики, молоді, </w:t>
      </w:r>
      <w:r>
        <w:rPr>
          <w:szCs w:val="24"/>
        </w:rPr>
        <w:t xml:space="preserve">культури, </w:t>
      </w:r>
      <w:r w:rsidRPr="00BD2D24">
        <w:rPr>
          <w:szCs w:val="24"/>
        </w:rPr>
        <w:t>спорту та туризму</w:t>
      </w:r>
      <w:r>
        <w:rPr>
          <w:szCs w:val="24"/>
        </w:rPr>
        <w:t xml:space="preserve">, </w:t>
      </w:r>
      <w:r w:rsidRPr="00BD2D24">
        <w:rPr>
          <w:szCs w:val="24"/>
        </w:rPr>
        <w:t>соціального захисту, охорони здоров’я, материнства та дитинства</w:t>
      </w:r>
      <w:r>
        <w:rPr>
          <w:szCs w:val="24"/>
        </w:rPr>
        <w:t>, депутатської діяльності, етики та регламенту</w:t>
      </w:r>
      <w:r w:rsidRPr="00BD2D24">
        <w:rPr>
          <w:szCs w:val="24"/>
        </w:rPr>
        <w:t>;</w:t>
      </w:r>
    </w:p>
    <w:p w:rsidR="009979E6" w:rsidRPr="00BD2D24" w:rsidRDefault="009979E6" w:rsidP="009979E6">
      <w:pPr>
        <w:pStyle w:val="a5"/>
        <w:numPr>
          <w:ilvl w:val="2"/>
          <w:numId w:val="26"/>
        </w:numPr>
        <w:tabs>
          <w:tab w:val="left" w:pos="426"/>
        </w:tabs>
        <w:spacing w:after="0" w:line="240" w:lineRule="auto"/>
        <w:ind w:left="0" w:hanging="567"/>
        <w:jc w:val="both"/>
        <w:rPr>
          <w:b/>
          <w:szCs w:val="24"/>
        </w:rPr>
      </w:pPr>
      <w:r w:rsidRPr="00BD2D24">
        <w:rPr>
          <w:szCs w:val="24"/>
        </w:rPr>
        <w:t>контролює виконання програми та рішень ради, а також заходів передбачених інши</w:t>
      </w:r>
      <w:r>
        <w:rPr>
          <w:szCs w:val="24"/>
        </w:rPr>
        <w:t xml:space="preserve">ми програмами та рішеннями ради з зазначених у </w:t>
      </w:r>
      <w:proofErr w:type="spellStart"/>
      <w:r>
        <w:rPr>
          <w:szCs w:val="24"/>
        </w:rPr>
        <w:t>пп</w:t>
      </w:r>
      <w:proofErr w:type="spellEnd"/>
      <w:r>
        <w:rPr>
          <w:szCs w:val="24"/>
        </w:rPr>
        <w:t>. 4.4.1 п. 4.4 Положення питань (гуманітарна сфера)</w:t>
      </w:r>
      <w:r w:rsidRPr="00BD2D24">
        <w:rPr>
          <w:szCs w:val="24"/>
        </w:rPr>
        <w:t>;</w:t>
      </w:r>
    </w:p>
    <w:p w:rsidR="009979E6" w:rsidRPr="00BD2D24" w:rsidRDefault="009979E6" w:rsidP="009979E6">
      <w:pPr>
        <w:pStyle w:val="a5"/>
        <w:numPr>
          <w:ilvl w:val="2"/>
          <w:numId w:val="26"/>
        </w:numPr>
        <w:tabs>
          <w:tab w:val="left" w:pos="426"/>
        </w:tabs>
        <w:spacing w:after="0" w:line="240" w:lineRule="auto"/>
        <w:ind w:left="0" w:hanging="567"/>
        <w:jc w:val="both"/>
        <w:rPr>
          <w:b/>
          <w:szCs w:val="24"/>
        </w:rPr>
      </w:pPr>
      <w:r w:rsidRPr="00BD2D24">
        <w:rPr>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гуманітарних питань;</w:t>
      </w:r>
    </w:p>
    <w:p w:rsidR="009979E6" w:rsidRPr="00BD2D24" w:rsidRDefault="009979E6" w:rsidP="009979E6">
      <w:pPr>
        <w:pStyle w:val="a5"/>
        <w:numPr>
          <w:ilvl w:val="2"/>
          <w:numId w:val="26"/>
        </w:numPr>
        <w:tabs>
          <w:tab w:val="left" w:pos="426"/>
        </w:tabs>
        <w:spacing w:after="0" w:line="240" w:lineRule="auto"/>
        <w:ind w:left="0" w:hanging="567"/>
        <w:jc w:val="both"/>
        <w:rPr>
          <w:b/>
          <w:szCs w:val="24"/>
        </w:rPr>
      </w:pPr>
      <w:r w:rsidRPr="00BD2D24">
        <w:rPr>
          <w:szCs w:val="24"/>
        </w:rPr>
        <w:t xml:space="preserve">розглядає пропозиції та подає рекомендації щодо призначення та звільнення керівників об’єктів комунальної власності, що перебувають у віданні ради з </w:t>
      </w:r>
      <w:r>
        <w:rPr>
          <w:szCs w:val="24"/>
        </w:rPr>
        <w:t xml:space="preserve">гуманітарних </w:t>
      </w:r>
      <w:r w:rsidRPr="00BD2D24">
        <w:rPr>
          <w:szCs w:val="24"/>
        </w:rPr>
        <w:t>питань;</w:t>
      </w:r>
    </w:p>
    <w:p w:rsidR="009979E6" w:rsidRPr="00BD2D24" w:rsidRDefault="009979E6" w:rsidP="009979E6">
      <w:pPr>
        <w:pStyle w:val="a5"/>
        <w:numPr>
          <w:ilvl w:val="2"/>
          <w:numId w:val="26"/>
        </w:numPr>
        <w:tabs>
          <w:tab w:val="left" w:pos="426"/>
        </w:tabs>
        <w:spacing w:after="0" w:line="240" w:lineRule="auto"/>
        <w:ind w:left="0" w:hanging="567"/>
        <w:jc w:val="both"/>
        <w:rPr>
          <w:b/>
          <w:szCs w:val="24"/>
        </w:rPr>
      </w:pPr>
      <w:r>
        <w:rPr>
          <w:szCs w:val="24"/>
        </w:rPr>
        <w:t xml:space="preserve"> </w:t>
      </w:r>
      <w:r w:rsidRPr="000360D1">
        <w:rPr>
          <w:szCs w:val="24"/>
        </w:rPr>
        <w:t xml:space="preserve">перед винесенням їх розгляд ради погоджує проекти рішень ради з </w:t>
      </w:r>
      <w:r>
        <w:rPr>
          <w:szCs w:val="24"/>
        </w:rPr>
        <w:t xml:space="preserve">гуманітарних </w:t>
      </w:r>
      <w:r w:rsidRPr="000360D1">
        <w:rPr>
          <w:szCs w:val="24"/>
        </w:rPr>
        <w:t>питань</w:t>
      </w:r>
      <w:r>
        <w:rPr>
          <w:szCs w:val="24"/>
        </w:rPr>
        <w:t>;</w:t>
      </w:r>
    </w:p>
    <w:p w:rsidR="009979E6" w:rsidRPr="0082187D" w:rsidRDefault="009979E6" w:rsidP="009979E6">
      <w:pPr>
        <w:pStyle w:val="a5"/>
        <w:numPr>
          <w:ilvl w:val="2"/>
          <w:numId w:val="26"/>
        </w:numPr>
        <w:tabs>
          <w:tab w:val="left" w:pos="426"/>
        </w:tabs>
        <w:spacing w:after="0" w:line="240" w:lineRule="auto"/>
        <w:ind w:left="0" w:hanging="567"/>
        <w:jc w:val="both"/>
        <w:rPr>
          <w:b/>
          <w:szCs w:val="24"/>
        </w:rPr>
      </w:pPr>
      <w:r>
        <w:rPr>
          <w:szCs w:val="24"/>
        </w:rPr>
        <w:t xml:space="preserve"> </w:t>
      </w:r>
      <w:r w:rsidRPr="00BD2D24">
        <w:rPr>
          <w:szCs w:val="24"/>
        </w:rPr>
        <w:t>попередньо розглядає відповідні розділи і показники проектів планів соціально-економічного розвитку та бюджету</w:t>
      </w:r>
      <w:r>
        <w:rPr>
          <w:szCs w:val="24"/>
        </w:rPr>
        <w:t xml:space="preserve"> (у гуманітарній сфері)</w:t>
      </w:r>
      <w:r w:rsidRPr="00BD2D24">
        <w:rPr>
          <w:szCs w:val="24"/>
        </w:rPr>
        <w:t>, звітів про їх виконання, вносить по них зауваження і пропозиції;</w:t>
      </w:r>
    </w:p>
    <w:p w:rsidR="009979E6" w:rsidRPr="0082187D" w:rsidRDefault="009979E6" w:rsidP="009979E6">
      <w:pPr>
        <w:pStyle w:val="a5"/>
        <w:numPr>
          <w:ilvl w:val="2"/>
          <w:numId w:val="26"/>
        </w:numPr>
        <w:tabs>
          <w:tab w:val="left" w:pos="426"/>
        </w:tabs>
        <w:spacing w:after="0" w:line="240" w:lineRule="auto"/>
        <w:ind w:left="0" w:hanging="567"/>
        <w:jc w:val="both"/>
        <w:rPr>
          <w:b/>
          <w:szCs w:val="24"/>
        </w:rPr>
      </w:pPr>
      <w:r>
        <w:rPr>
          <w:szCs w:val="24"/>
        </w:rPr>
        <w:t xml:space="preserve"> </w:t>
      </w:r>
      <w:r w:rsidRPr="0082187D">
        <w:rPr>
          <w:szCs w:val="24"/>
        </w:rPr>
        <w:t>погоджує виділення бюджетних коштів та їх розподіл між закладами ос</w:t>
      </w:r>
      <w:r>
        <w:rPr>
          <w:szCs w:val="24"/>
        </w:rPr>
        <w:t xml:space="preserve">віти, культури, туризму, </w:t>
      </w:r>
      <w:r w:rsidRPr="00BD2D24">
        <w:rPr>
          <w:szCs w:val="24"/>
        </w:rPr>
        <w:t>соціального захисту, охорони здоров’я, материнства та дитинства</w:t>
      </w:r>
      <w:r>
        <w:rPr>
          <w:szCs w:val="24"/>
        </w:rPr>
        <w:t xml:space="preserve"> </w:t>
      </w:r>
      <w:r w:rsidRPr="0082187D">
        <w:rPr>
          <w:szCs w:val="24"/>
        </w:rPr>
        <w:t>та здійснює контроль за їх використання;</w:t>
      </w:r>
    </w:p>
    <w:p w:rsidR="009979E6" w:rsidRPr="0082187D" w:rsidRDefault="009979E6" w:rsidP="009979E6">
      <w:pPr>
        <w:pStyle w:val="a5"/>
        <w:numPr>
          <w:ilvl w:val="2"/>
          <w:numId w:val="26"/>
        </w:numPr>
        <w:tabs>
          <w:tab w:val="left" w:pos="426"/>
        </w:tabs>
        <w:spacing w:after="0" w:line="240" w:lineRule="auto"/>
        <w:ind w:left="0" w:hanging="567"/>
        <w:jc w:val="both"/>
        <w:rPr>
          <w:b/>
          <w:szCs w:val="24"/>
        </w:rPr>
      </w:pPr>
      <w:r w:rsidRPr="0082187D">
        <w:rPr>
          <w:szCs w:val="24"/>
        </w:rPr>
        <w:t>заслухов</w:t>
      </w:r>
      <w:r>
        <w:rPr>
          <w:szCs w:val="24"/>
        </w:rPr>
        <w:t>ує (не менше 1 раз в рік) звіти</w:t>
      </w:r>
      <w:r w:rsidRPr="0082187D">
        <w:rPr>
          <w:szCs w:val="24"/>
        </w:rPr>
        <w:t xml:space="preserve"> заступників </w:t>
      </w:r>
      <w:r>
        <w:rPr>
          <w:szCs w:val="24"/>
        </w:rPr>
        <w:t xml:space="preserve">сільського </w:t>
      </w:r>
      <w:r w:rsidRPr="0082187D">
        <w:rPr>
          <w:szCs w:val="24"/>
        </w:rPr>
        <w:t>голови з гуманітарних питань, начальників управлінь культури, молоді і спорту, відділів та інших структурних підрозділів ради про їх роботу, виконання рішень ради;</w:t>
      </w:r>
    </w:p>
    <w:p w:rsidR="009979E6" w:rsidRPr="0082187D" w:rsidRDefault="009979E6" w:rsidP="009979E6">
      <w:pPr>
        <w:pStyle w:val="a5"/>
        <w:numPr>
          <w:ilvl w:val="2"/>
          <w:numId w:val="26"/>
        </w:numPr>
        <w:tabs>
          <w:tab w:val="left" w:pos="426"/>
        </w:tabs>
        <w:spacing w:after="0" w:line="240" w:lineRule="auto"/>
        <w:ind w:left="0" w:hanging="567"/>
        <w:jc w:val="both"/>
        <w:rPr>
          <w:b/>
          <w:szCs w:val="24"/>
        </w:rPr>
      </w:pPr>
      <w:r w:rsidRPr="0082187D">
        <w:rPr>
          <w:szCs w:val="24"/>
        </w:rPr>
        <w:t xml:space="preserve">бере участь у розробці програм, що сприяють  роботі творчих спілок, національно-культурних товариств, асоціацій, інших громадських неприбуткових організацій, які діють у </w:t>
      </w:r>
      <w:r>
        <w:rPr>
          <w:szCs w:val="24"/>
        </w:rPr>
        <w:t>гуманітарній сфері;</w:t>
      </w:r>
    </w:p>
    <w:p w:rsidR="009979E6" w:rsidRPr="0082187D" w:rsidRDefault="009979E6" w:rsidP="009979E6">
      <w:pPr>
        <w:pStyle w:val="a5"/>
        <w:numPr>
          <w:ilvl w:val="2"/>
          <w:numId w:val="26"/>
        </w:numPr>
        <w:tabs>
          <w:tab w:val="left" w:pos="142"/>
          <w:tab w:val="left" w:pos="1701"/>
        </w:tabs>
        <w:spacing w:after="0" w:line="240" w:lineRule="auto"/>
        <w:ind w:left="0" w:hanging="567"/>
        <w:jc w:val="both"/>
        <w:rPr>
          <w:b/>
          <w:szCs w:val="24"/>
        </w:rPr>
      </w:pPr>
      <w:r w:rsidRPr="0082187D">
        <w:rPr>
          <w:szCs w:val="24"/>
        </w:rPr>
        <w:lastRenderedPageBreak/>
        <w:t>здійснює  контроль за забезпеченням охорони пам’яток історії та культури, збереженням  та вик</w:t>
      </w:r>
      <w:r>
        <w:rPr>
          <w:szCs w:val="24"/>
        </w:rPr>
        <w:t>ористанням культурного надбання;</w:t>
      </w:r>
    </w:p>
    <w:p w:rsidR="009979E6" w:rsidRPr="000202D3" w:rsidRDefault="009979E6" w:rsidP="009979E6">
      <w:pPr>
        <w:pStyle w:val="a5"/>
        <w:numPr>
          <w:ilvl w:val="2"/>
          <w:numId w:val="26"/>
        </w:numPr>
        <w:tabs>
          <w:tab w:val="left" w:pos="142"/>
          <w:tab w:val="left" w:pos="1701"/>
        </w:tabs>
        <w:spacing w:after="0" w:line="240" w:lineRule="auto"/>
        <w:ind w:left="0" w:hanging="567"/>
        <w:jc w:val="both"/>
        <w:rPr>
          <w:b/>
          <w:szCs w:val="24"/>
        </w:rPr>
      </w:pPr>
      <w:r w:rsidRPr="0082187D">
        <w:rPr>
          <w:szCs w:val="24"/>
        </w:rPr>
        <w:t>контролює вирішення питань про надання пільг та допомоги, пов’язаних з охороною материнства і дитинства, питань опіки і піклування, питань про надання компенсацій і пільг громадянам, які постраждали внаслідок Чорнобильської катастрофи, інвалідам</w:t>
      </w:r>
      <w:r>
        <w:rPr>
          <w:szCs w:val="24"/>
        </w:rPr>
        <w:t xml:space="preserve"> війни та учасникам бойових дій.</w:t>
      </w:r>
    </w:p>
    <w:p w:rsidR="009979E6" w:rsidRPr="004A118D" w:rsidRDefault="009979E6" w:rsidP="009979E6">
      <w:pPr>
        <w:tabs>
          <w:tab w:val="left" w:pos="0"/>
          <w:tab w:val="left" w:pos="1701"/>
        </w:tabs>
        <w:rPr>
          <w:b/>
          <w:szCs w:val="24"/>
        </w:rPr>
      </w:pPr>
    </w:p>
    <w:p w:rsidR="009979E6" w:rsidRPr="006A1C00" w:rsidRDefault="009979E6" w:rsidP="009979E6">
      <w:pPr>
        <w:ind w:firstLine="567"/>
        <w:jc w:val="both"/>
        <w:rPr>
          <w:b/>
          <w:szCs w:val="24"/>
        </w:rPr>
      </w:pPr>
    </w:p>
    <w:p w:rsidR="003D4BAB" w:rsidRPr="00172737" w:rsidRDefault="009979E6" w:rsidP="00172737">
      <w:pPr>
        <w:ind w:firstLine="567"/>
        <w:jc w:val="both"/>
        <w:rPr>
          <w:b/>
          <w:szCs w:val="24"/>
        </w:rPr>
      </w:pPr>
      <w:r w:rsidRPr="006A1C00">
        <w:rPr>
          <w:b/>
          <w:szCs w:val="24"/>
        </w:rPr>
        <w:t xml:space="preserve">Секретар сільської ради     </w:t>
      </w:r>
      <w:r>
        <w:rPr>
          <w:b/>
          <w:szCs w:val="24"/>
        </w:rPr>
        <w:t xml:space="preserve">                                                          </w:t>
      </w:r>
      <w:r w:rsidR="00172737">
        <w:rPr>
          <w:b/>
          <w:szCs w:val="24"/>
        </w:rPr>
        <w:t>Н.Г. Стрижак</w:t>
      </w:r>
    </w:p>
    <w:p w:rsidR="009979E6" w:rsidRPr="00063CC6" w:rsidRDefault="009979E6" w:rsidP="009979E6"/>
    <w:p w:rsidR="009979E6" w:rsidRPr="009E691F" w:rsidRDefault="009979E6" w:rsidP="002A7D3A">
      <w:pPr>
        <w:pStyle w:val="a3"/>
        <w:jc w:val="right"/>
      </w:pPr>
      <w:bookmarkStart w:id="5" w:name="bookmark7"/>
      <w:r>
        <w:t>«</w:t>
      </w:r>
      <w:r w:rsidRPr="009E691F">
        <w:t>ЗАТВЕРДЖЕНО</w:t>
      </w:r>
      <w:r>
        <w:t>»</w:t>
      </w:r>
    </w:p>
    <w:p w:rsidR="009979E6" w:rsidRDefault="009979E6" w:rsidP="002A7D3A">
      <w:pPr>
        <w:pStyle w:val="a3"/>
        <w:jc w:val="right"/>
      </w:pPr>
      <w:r>
        <w:t>р</w:t>
      </w:r>
      <w:r w:rsidRPr="009E691F">
        <w:t>ішенням</w:t>
      </w:r>
      <w:r>
        <w:t xml:space="preserve">  </w:t>
      </w:r>
      <w:r w:rsidR="002A7D3A">
        <w:t xml:space="preserve">І </w:t>
      </w:r>
      <w:r>
        <w:t xml:space="preserve"> </w:t>
      </w:r>
      <w:r w:rsidR="002A7D3A">
        <w:t xml:space="preserve">сесії  УІІІ </w:t>
      </w:r>
      <w:r w:rsidRPr="009E691F">
        <w:t xml:space="preserve">скликання </w:t>
      </w:r>
    </w:p>
    <w:p w:rsidR="009979E6" w:rsidRDefault="009979E6" w:rsidP="002A7D3A">
      <w:pPr>
        <w:pStyle w:val="a3"/>
        <w:jc w:val="right"/>
      </w:pPr>
      <w:r>
        <w:t xml:space="preserve">Студениківської сільської ради </w:t>
      </w:r>
    </w:p>
    <w:p w:rsidR="009979E6" w:rsidRPr="009E691F" w:rsidRDefault="002A7D3A" w:rsidP="002A7D3A">
      <w:pPr>
        <w:pStyle w:val="a3"/>
        <w:jc w:val="right"/>
      </w:pPr>
      <w:r>
        <w:t>№ 6</w:t>
      </w:r>
      <w:r w:rsidR="009979E6">
        <w:t xml:space="preserve">  </w:t>
      </w:r>
      <w:r w:rsidR="009979E6" w:rsidRPr="009E691F">
        <w:t>від «</w:t>
      </w:r>
      <w:r>
        <w:t>11</w:t>
      </w:r>
      <w:r w:rsidR="009979E6" w:rsidRPr="009E691F">
        <w:t xml:space="preserve">» </w:t>
      </w:r>
      <w:r>
        <w:t xml:space="preserve">листопада </w:t>
      </w:r>
      <w:r w:rsidR="009979E6" w:rsidRPr="009E691F">
        <w:t>2020 р.</w:t>
      </w:r>
    </w:p>
    <w:p w:rsidR="009979E6" w:rsidRPr="000F3719" w:rsidRDefault="009979E6" w:rsidP="009979E6">
      <w:pPr>
        <w:spacing w:line="276" w:lineRule="auto"/>
        <w:ind w:left="5387" w:firstLine="709"/>
        <w:jc w:val="both"/>
      </w:pPr>
    </w:p>
    <w:p w:rsidR="009979E6" w:rsidRDefault="009979E6" w:rsidP="009979E6">
      <w:pPr>
        <w:spacing w:line="276" w:lineRule="auto"/>
        <w:jc w:val="center"/>
        <w:outlineLvl w:val="0"/>
        <w:rPr>
          <w:b/>
        </w:rPr>
      </w:pPr>
    </w:p>
    <w:p w:rsidR="009979E6" w:rsidRPr="002A7D3A" w:rsidRDefault="009979E6" w:rsidP="002A7D3A">
      <w:pPr>
        <w:pStyle w:val="a3"/>
        <w:jc w:val="center"/>
        <w:rPr>
          <w:rFonts w:ascii="Times New Roman" w:hAnsi="Times New Roman" w:cs="Times New Roman"/>
          <w:b/>
          <w:sz w:val="24"/>
          <w:szCs w:val="24"/>
        </w:rPr>
      </w:pPr>
      <w:r w:rsidRPr="002A7D3A">
        <w:rPr>
          <w:rFonts w:ascii="Times New Roman" w:hAnsi="Times New Roman" w:cs="Times New Roman"/>
          <w:b/>
          <w:sz w:val="24"/>
          <w:szCs w:val="24"/>
        </w:rPr>
        <w:t>РЕГЛАМЕНТ</w:t>
      </w:r>
    </w:p>
    <w:p w:rsidR="009979E6" w:rsidRPr="002A7D3A" w:rsidRDefault="009979E6" w:rsidP="002A7D3A">
      <w:pPr>
        <w:pStyle w:val="a3"/>
        <w:jc w:val="center"/>
        <w:rPr>
          <w:rFonts w:ascii="Times New Roman" w:hAnsi="Times New Roman" w:cs="Times New Roman"/>
          <w:b/>
          <w:sz w:val="24"/>
          <w:szCs w:val="24"/>
        </w:rPr>
      </w:pPr>
      <w:r w:rsidRPr="002A7D3A">
        <w:rPr>
          <w:rFonts w:ascii="Times New Roman" w:hAnsi="Times New Roman" w:cs="Times New Roman"/>
          <w:b/>
          <w:sz w:val="24"/>
          <w:szCs w:val="24"/>
        </w:rPr>
        <w:t>Студениківської сільської ради</w:t>
      </w:r>
    </w:p>
    <w:p w:rsidR="009979E6" w:rsidRPr="002A7D3A" w:rsidRDefault="009979E6" w:rsidP="002A7D3A">
      <w:pPr>
        <w:pStyle w:val="a3"/>
        <w:jc w:val="center"/>
        <w:rPr>
          <w:rFonts w:ascii="Times New Roman" w:hAnsi="Times New Roman" w:cs="Times New Roman"/>
          <w:b/>
          <w:sz w:val="24"/>
          <w:szCs w:val="24"/>
        </w:rPr>
      </w:pPr>
      <w:r w:rsidRPr="002A7D3A">
        <w:rPr>
          <w:rFonts w:ascii="Times New Roman" w:hAnsi="Times New Roman" w:cs="Times New Roman"/>
          <w:b/>
          <w:sz w:val="24"/>
          <w:szCs w:val="24"/>
        </w:rPr>
        <w:t>Бориспільського району Київської області</w:t>
      </w:r>
    </w:p>
    <w:p w:rsidR="009979E6" w:rsidRPr="002A7D3A" w:rsidRDefault="009979E6" w:rsidP="002A7D3A">
      <w:pPr>
        <w:pStyle w:val="a3"/>
        <w:jc w:val="center"/>
        <w:rPr>
          <w:rFonts w:ascii="Times New Roman" w:hAnsi="Times New Roman" w:cs="Times New Roman"/>
          <w:b/>
          <w:sz w:val="24"/>
          <w:szCs w:val="24"/>
        </w:rPr>
      </w:pP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РОЗДІЛ І. ЗАГАЛЬНІ ПОЛОЖЕННЯ</w:t>
      </w:r>
      <w:bookmarkEnd w:id="5"/>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Представницьким органом місцевого самоврядування Студениківської сільської територіальної громади є Студениківська сільська рада Бориспільського району Київської області (далі – сільська рада).</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Порядок діяльності сільської ради, її виконавчих органів, посадових та службових 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«Про засади державної регуляторної політики у сфері господарської діяльності», іншими законодавчими, нормативно-правовими та підзаконними актами, Статутом громади, цим Регламентом, Регламентом виконавчого комітету та Положенням про постійні комісії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Регламент ради є обов’язковим для виконання всіма депутатами, виконавчим комітетом та виконавчими органами ради, керівництвом ради, посадовими особами та службовцями місцевого самовря</w:t>
      </w:r>
      <w:r w:rsidRPr="002A7D3A">
        <w:rPr>
          <w:rFonts w:ascii="Times New Roman" w:hAnsi="Times New Roman" w:cs="Times New Roman"/>
        </w:rPr>
        <w:softHyphen/>
        <w:t>дування. Регламент встановлює порядок скликання і проведення сесії ради, формування виконавчого комітету і виконавчих органів ради, порядок прийняття рішень та звітів, порядок здійснення контрольної діяльності, прийняття рішень та спеціальними процедура</w:t>
      </w:r>
      <w:r w:rsidRPr="002A7D3A">
        <w:rPr>
          <w:rFonts w:ascii="Times New Roman" w:hAnsi="Times New Roman" w:cs="Times New Roman"/>
        </w:rPr>
        <w:softHyphen/>
        <w:t>ми, процедуру діяльності депутатів, посадових осіб, службовців та органів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Робота ради ведеться державною мовою. </w:t>
      </w:r>
      <w:r w:rsidRPr="002A7D3A">
        <w:rPr>
          <w:rFonts w:ascii="Times New Roman" w:hAnsi="Times New Roman" w:cs="Times New Roman"/>
          <w:shd w:val="clear" w:color="auto" w:fill="FFFFFF"/>
        </w:rPr>
        <w:t xml:space="preserve">Мовою засідань, заходів, зустрічей та мовою робочого спілкування, є державна мова. У разі якщо під час засідання, заходу або зустрічі використовується інша мова, ніж державна, має бути забезпечений переклад державною мовою. </w:t>
      </w:r>
      <w:r w:rsidRPr="002A7D3A">
        <w:rPr>
          <w:rFonts w:ascii="Times New Roman" w:hAnsi="Times New Roman" w:cs="Times New Roman"/>
        </w:rPr>
        <w:t>Переклад його виступу на державну мову, у разі необхідності, забезпечує апарат виконавчого органу ради у відповідності до положень Закону України «</w:t>
      </w:r>
      <w:r w:rsidRPr="002A7D3A">
        <w:rPr>
          <w:rFonts w:ascii="Times New Roman" w:hAnsi="Times New Roman" w:cs="Times New Roman"/>
          <w:bCs/>
          <w:shd w:val="clear" w:color="auto" w:fill="FFFFFF"/>
        </w:rPr>
        <w:t>Про забезпечення функціонування української мови як державної</w:t>
      </w:r>
      <w:r w:rsidRPr="002A7D3A">
        <w:rPr>
          <w:rFonts w:ascii="Times New Roman" w:hAnsi="Times New Roman" w:cs="Times New Roman"/>
        </w:rPr>
        <w:t>» або сам промовець.</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4.</w:t>
      </w:r>
    </w:p>
    <w:p w:rsid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На засіданнях ради можуть бути присутні особи за запрошенням, за викли</w:t>
      </w:r>
      <w:r w:rsidRPr="002A7D3A">
        <w:rPr>
          <w:rFonts w:ascii="Times New Roman" w:hAnsi="Times New Roman" w:cs="Times New Roman"/>
        </w:rPr>
        <w:softHyphen/>
        <w:t>ком, депутати інших рад, обрані від  виборчих округів, розміщених на території територіальної громади</w:t>
      </w:r>
      <w:r w:rsidR="002A7D3A">
        <w:rPr>
          <w:rFonts w:ascii="Times New Roman" w:hAnsi="Times New Roman" w:cs="Times New Roman"/>
        </w:rPr>
        <w:t>, на визначених для них місцях.</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Посадові особи, яких обирає, призначає чи затверджує рада, викликаються безпосередньо, а підлеглі їм службовці через них.</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Інші особи можуть бути присутні на пленарних засіданні ради за умови вста</w:t>
      </w:r>
      <w:r w:rsidRPr="002A7D3A">
        <w:rPr>
          <w:rFonts w:ascii="Times New Roman" w:hAnsi="Times New Roman" w:cs="Times New Roman"/>
        </w:rPr>
        <w:softHyphen/>
        <w:t>новлення їх особи та у межах наявних вільних сидячих та стоячих місць позаду рядів місць для депутатів та осіб, визначених у абзаці третьому цієї статті.</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Запис присутніх осіб проводить апарат виконавчого органу ради і список передає головуючому.</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Порядок розміщення депутатів та інших присутніх у залі засідань осіб ви</w:t>
      </w:r>
      <w:r w:rsidRPr="002A7D3A">
        <w:rPr>
          <w:rFonts w:ascii="Times New Roman" w:hAnsi="Times New Roman" w:cs="Times New Roman"/>
        </w:rPr>
        <w:softHyphen/>
        <w:t xml:space="preserve">значається радою. </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За рішенням ради, яке приймається після скороченого обговорення більші</w:t>
      </w:r>
      <w:r w:rsidRPr="002A7D3A">
        <w:rPr>
          <w:rFonts w:ascii="Times New Roman" w:hAnsi="Times New Roman" w:cs="Times New Roman"/>
        </w:rPr>
        <w:softHyphen/>
        <w:t>стю голосів депутатів від загального складу ради, можуть проводитися її закриті засідання для розгляду конкретно визначених питань.</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На закритому засіданні мають право бути присутніми особи, які визначені радою.</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Рада після обговорення наприкінці закритого засідання приймає рішення щодо публікації матеріалів цього засідання.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Особи, присутні на засіданнях ради, повинні утримуватися від публічних проявів свого ставлення до того, що відбувається на засіданні і не порушувати порядок. У разі порушення порядку їх за розпорядженням головуючого на засіданні може бути випроваджено з приміщення, де відбувається засідання.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Діяльність ради, її виконавчого комітету та виконавчих органів здійснюється згідно з планами роботи, які затверджуються радою та виконавчими органами з врахуванням пропозицій постійних комісій і депутатів ради, наукових установ та об’єднань громадян, органів територіальної самоорганізації громадян.</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На будинку ради постійно піднятий Державний прапор України.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9.</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Кожне перше пленарне засідання ради нового скликання починається і останнє завершується виконанням у залі, де вони проводя</w:t>
      </w:r>
      <w:r w:rsidR="002A7D3A">
        <w:rPr>
          <w:rFonts w:ascii="Times New Roman" w:hAnsi="Times New Roman" w:cs="Times New Roman"/>
        </w:rPr>
        <w:t>ться, Державного Гімну України.</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Розділ ІІ. Сесія ради</w:t>
      </w:r>
    </w:p>
    <w:p w:rsidR="009979E6" w:rsidRPr="002A7D3A" w:rsidRDefault="009979E6" w:rsidP="009979E6">
      <w:pPr>
        <w:spacing w:line="276" w:lineRule="auto"/>
        <w:jc w:val="center"/>
        <w:rPr>
          <w:rFonts w:ascii="Times New Roman" w:hAnsi="Times New Roman" w:cs="Times New Roman"/>
          <w:b/>
        </w:rPr>
      </w:pPr>
      <w:bookmarkStart w:id="6" w:name="bookmark8"/>
      <w:r w:rsidRPr="002A7D3A">
        <w:rPr>
          <w:rFonts w:ascii="Times New Roman" w:hAnsi="Times New Roman" w:cs="Times New Roman"/>
          <w:b/>
        </w:rPr>
        <w:t>Глава 1. Порядок скликання сесії</w:t>
      </w:r>
      <w:bookmarkEnd w:id="6"/>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Рада проводить свою роботу сесійно.</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Сесії ради складаються з пленарних засідань ради і засідань постійних та інших комісій ради, що проводяться у перерві між пленарними засіданнями.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Порядок скликання сесії визначається статтею 46 Закону «Про місцеве само</w:t>
      </w:r>
      <w:r w:rsidRPr="002A7D3A">
        <w:rPr>
          <w:rFonts w:ascii="Times New Roman" w:hAnsi="Times New Roman" w:cs="Times New Roman"/>
        </w:rPr>
        <w:softHyphen/>
        <w:t>врядування в Україні».</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У випадках, коли сесія скликається за пропозицією виконавчого комітету, по</w:t>
      </w:r>
      <w:r w:rsidRPr="002A7D3A">
        <w:rPr>
          <w:rFonts w:ascii="Times New Roman" w:hAnsi="Times New Roman" w:cs="Times New Roman"/>
        </w:rPr>
        <w:softHyphen/>
        <w:t>стійної комісії чи на вимогу не менш, як однієї третини обраних депутатів ради, у виконавчий комітет ради передається протокол засідання із зазначенням питань запропонованих до розгляду сесії.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12.</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 xml:space="preserve">Сесія ради є правомочною, якщо в пленарному засіданні бере участь більше половини депутатів від загального складу ради, крім випадків, передбачених </w:t>
      </w:r>
      <w:bookmarkStart w:id="7" w:name="bookmark9"/>
      <w:r w:rsidR="002A7D3A">
        <w:rPr>
          <w:rFonts w:ascii="Times New Roman" w:hAnsi="Times New Roman" w:cs="Times New Roman"/>
        </w:rPr>
        <w:t>розділом VIII цього Регламенту.</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2. Розпорядок роботи сесії</w:t>
      </w:r>
      <w:bookmarkEnd w:id="7"/>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У сесійний період пленарні засідання ради можуть проводитися  в робочий день з 10.00 до 20.00, якщо радою не буде прийнято іншого рішення.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Останніх 30 хвилин депутати розглядають питання, внесені в «Різне» порядку денного сесії.</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Пленарне засідання ради може бути продовжено головуючим на засіданні понад визначений у пункті 1. цієї статті. Інші одноразові зміни часу роботи можуть здійснюватися, якщо за це проголосувала більшість депутатів від присутніх на сесії.</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3. Порядок проведення сесії новообраної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sidRPr="002A7D3A">
        <w:rPr>
          <w:rFonts w:ascii="Times New Roman" w:hAnsi="Times New Roman" w:cs="Times New Roman"/>
        </w:rPr>
        <w:t>повноважність</w:t>
      </w:r>
      <w:proofErr w:type="spellEnd"/>
      <w:r w:rsidRPr="002A7D3A">
        <w:rPr>
          <w:rFonts w:ascii="Times New Roman" w:hAnsi="Times New Roman" w:cs="Times New Roman"/>
        </w:rPr>
        <w:t xml:space="preserve"> складу ради відповідно до статті  Закону України «Про місцеве самоврядування в Україні».  </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Територіальна виборча комісія не пізніш як за 10 (десять) днів до початку першої сесії ради нового скликання надсилає депутатам довідкові матеріали про обраних депутатів.</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Для розробки проекту порядку денного першої сесії ради нового скликання та проектів інших документів, що виносяться на першу сесію, підготовки пропозицій щодо організації її роботи, новообраний сільський голова утворює робочу групу з числа новообраних депутатів цієї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Перше засідання підготовчої депутатської групи </w:t>
      </w:r>
      <w:proofErr w:type="spellStart"/>
      <w:r w:rsidRPr="002A7D3A">
        <w:rPr>
          <w:rFonts w:ascii="Times New Roman" w:hAnsi="Times New Roman" w:cs="Times New Roman"/>
        </w:rPr>
        <w:t>скликає</w:t>
      </w:r>
      <w:proofErr w:type="spellEnd"/>
      <w:r w:rsidRPr="002A7D3A">
        <w:rPr>
          <w:rFonts w:ascii="Times New Roman" w:hAnsi="Times New Roman" w:cs="Times New Roman"/>
        </w:rPr>
        <w:t xml:space="preserve"> новообраний сільський голова не пізніш як за 10 (десять) днів до початку першої сесії ради нового скликання.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Підготовча депутатська група обирає зі свого складу голову, заступника та секретаря. Свою роботу група здійснює на засадах, встановлених Положенням про постійні комісії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Робоча група припиняє свою діяльність із створенням постійних комісій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 проведену роботу підготовча депутатська група готує інформацію на першу сесію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Робоча група спільно з апаратом виконавчого органу ради не пізніш як за 5 (п’ять) днів до початку першої сесії ради нового скликання надсилає депутатам перелік постійних комісій ради, із зазначенням кола профільних для кожної комісії питань, а також питань, які передбачається </w:t>
      </w:r>
      <w:proofErr w:type="spellStart"/>
      <w:r w:rsidRPr="002A7D3A">
        <w:rPr>
          <w:rFonts w:ascii="Times New Roman" w:hAnsi="Times New Roman" w:cs="Times New Roman"/>
        </w:rPr>
        <w:t>внести</w:t>
      </w:r>
      <w:proofErr w:type="spellEnd"/>
      <w:r w:rsidRPr="002A7D3A">
        <w:rPr>
          <w:rFonts w:ascii="Times New Roman" w:hAnsi="Times New Roman" w:cs="Times New Roman"/>
        </w:rPr>
        <w:t xml:space="preserve"> на розгляд ради та час скликання і місце проведення сесії.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Першу сесію новообраної ради відкриває і веде голова територіальної виборчої комісії. Він інформує раду про підсумки виборів депутатів та сільського голови і визнання його повноважень.</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До визнання повноважень депутатів як членів ради новообрана рада може приймати рішення тільки з питань відкриття сесії, обрання робочих органів сесії.</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Після визнання повноважень сільського голови, йому передається ведення сесії.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На першому засіданні ради головуючий на сесії пропонує депутатам розпочати формування депутатських груп (фракцій) ради, дає пояснення про їх права і порядок формування.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Формування депутатських груп (фракцій) та постійних комісій проводиться депутатами в пленарний та поза пленарний час.</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Рада до утворення постійних комісій ради проводить засідання з таким порядком денним:</w:t>
      </w:r>
    </w:p>
    <w:p w:rsidR="009979E6" w:rsidRPr="002A7D3A" w:rsidRDefault="009979E6" w:rsidP="009979E6">
      <w:pPr>
        <w:pStyle w:val="a5"/>
        <w:numPr>
          <w:ilvl w:val="0"/>
          <w:numId w:val="46"/>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інформація голови територіальної виборчої комісії;</w:t>
      </w:r>
    </w:p>
    <w:p w:rsidR="009979E6" w:rsidRPr="002A7D3A" w:rsidRDefault="009979E6" w:rsidP="009979E6">
      <w:pPr>
        <w:pStyle w:val="a5"/>
        <w:numPr>
          <w:ilvl w:val="0"/>
          <w:numId w:val="46"/>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обрання лічильної комісії;</w:t>
      </w:r>
    </w:p>
    <w:p w:rsidR="009979E6" w:rsidRPr="002A7D3A" w:rsidRDefault="009979E6" w:rsidP="009979E6">
      <w:pPr>
        <w:pStyle w:val="a5"/>
        <w:numPr>
          <w:ilvl w:val="0"/>
          <w:numId w:val="46"/>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обрання секретаріату сесії';</w:t>
      </w:r>
    </w:p>
    <w:p w:rsidR="009979E6" w:rsidRPr="002A7D3A" w:rsidRDefault="009979E6" w:rsidP="009979E6">
      <w:pPr>
        <w:pStyle w:val="a5"/>
        <w:numPr>
          <w:ilvl w:val="0"/>
          <w:numId w:val="46"/>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інформація підготовчої депутатської групи, відповіді на запитання;</w:t>
      </w:r>
    </w:p>
    <w:p w:rsidR="009979E6" w:rsidRPr="002A7D3A" w:rsidRDefault="009979E6" w:rsidP="009979E6">
      <w:pPr>
        <w:pStyle w:val="a5"/>
        <w:numPr>
          <w:ilvl w:val="0"/>
          <w:numId w:val="46"/>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доповідь сільського голови попереднього скликання про стан справ у об’єднаній громаді;</w:t>
      </w:r>
    </w:p>
    <w:p w:rsidR="009979E6" w:rsidRPr="002A7D3A" w:rsidRDefault="009979E6" w:rsidP="009979E6">
      <w:pPr>
        <w:pStyle w:val="a5"/>
        <w:numPr>
          <w:ilvl w:val="0"/>
          <w:numId w:val="46"/>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обговорення і визначення переліку, кількісного складу і функцій постійних комісій ради;</w:t>
      </w:r>
    </w:p>
    <w:p w:rsidR="009979E6" w:rsidRPr="002A7D3A" w:rsidRDefault="009979E6" w:rsidP="009979E6">
      <w:pPr>
        <w:pStyle w:val="a5"/>
        <w:numPr>
          <w:ilvl w:val="0"/>
          <w:numId w:val="46"/>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утворення постійних комісій ради та затвердження їх складу;</w:t>
      </w:r>
    </w:p>
    <w:p w:rsidR="009979E6" w:rsidRPr="002A7D3A" w:rsidRDefault="009979E6" w:rsidP="009979E6">
      <w:pPr>
        <w:pStyle w:val="a5"/>
        <w:numPr>
          <w:ilvl w:val="0"/>
          <w:numId w:val="46"/>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обрання голів постійних комісій ради.</w:t>
      </w:r>
    </w:p>
    <w:p w:rsidR="009979E6" w:rsidRPr="002A7D3A" w:rsidRDefault="009979E6" w:rsidP="009979E6">
      <w:pPr>
        <w:pStyle w:val="a5"/>
        <w:numPr>
          <w:ilvl w:val="0"/>
          <w:numId w:val="46"/>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Згадана вище частина порядку денного першої сесії ради нового скликання не потребує обговорення та затвердження.</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Підготовча депутатська група може включати до порядку денного сесії інші питання, які потребу</w:t>
      </w:r>
      <w:bookmarkStart w:id="8" w:name="bookmark10"/>
      <w:r w:rsidR="002A7D3A">
        <w:rPr>
          <w:rFonts w:ascii="Times New Roman" w:hAnsi="Times New Roman" w:cs="Times New Roman"/>
        </w:rPr>
        <w:t>ють обговорення і затвердження.</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4. Чергові і позачергові сесії</w:t>
      </w:r>
      <w:bookmarkEnd w:id="8"/>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Сесії ради згідно зі статтею 46 Закону України «Про місцеве самоврядування в Україні» можуть скликатися:</w:t>
      </w:r>
    </w:p>
    <w:p w:rsidR="009979E6" w:rsidRPr="002A7D3A" w:rsidRDefault="009979E6" w:rsidP="009979E6">
      <w:pPr>
        <w:pStyle w:val="a5"/>
        <w:numPr>
          <w:ilvl w:val="0"/>
          <w:numId w:val="45"/>
        </w:numPr>
        <w:tabs>
          <w:tab w:val="left" w:pos="851"/>
        </w:tabs>
        <w:spacing w:after="0" w:line="276" w:lineRule="auto"/>
        <w:ind w:left="709" w:firstLine="0"/>
        <w:jc w:val="both"/>
        <w:rPr>
          <w:rFonts w:ascii="Times New Roman" w:hAnsi="Times New Roman" w:cs="Times New Roman"/>
        </w:rPr>
      </w:pPr>
      <w:r w:rsidRPr="002A7D3A">
        <w:rPr>
          <w:rFonts w:ascii="Times New Roman" w:hAnsi="Times New Roman" w:cs="Times New Roman"/>
        </w:rPr>
        <w:t>сільським головою;</w:t>
      </w:r>
    </w:p>
    <w:p w:rsidR="009979E6" w:rsidRPr="002A7D3A" w:rsidRDefault="009979E6" w:rsidP="009979E6">
      <w:pPr>
        <w:pStyle w:val="a5"/>
        <w:numPr>
          <w:ilvl w:val="0"/>
          <w:numId w:val="45"/>
        </w:numPr>
        <w:tabs>
          <w:tab w:val="left" w:pos="851"/>
        </w:tabs>
        <w:spacing w:after="0" w:line="276" w:lineRule="auto"/>
        <w:ind w:left="709" w:firstLine="0"/>
        <w:jc w:val="both"/>
        <w:rPr>
          <w:rFonts w:ascii="Times New Roman" w:hAnsi="Times New Roman" w:cs="Times New Roman"/>
        </w:rPr>
      </w:pPr>
      <w:r w:rsidRPr="002A7D3A">
        <w:rPr>
          <w:rFonts w:ascii="Times New Roman" w:hAnsi="Times New Roman" w:cs="Times New Roman"/>
        </w:rPr>
        <w:t>секретарем ради;</w:t>
      </w:r>
    </w:p>
    <w:p w:rsidR="009979E6" w:rsidRPr="002A7D3A" w:rsidRDefault="009979E6" w:rsidP="009979E6">
      <w:pPr>
        <w:pStyle w:val="a5"/>
        <w:numPr>
          <w:ilvl w:val="0"/>
          <w:numId w:val="45"/>
        </w:numPr>
        <w:tabs>
          <w:tab w:val="left" w:pos="851"/>
        </w:tabs>
        <w:spacing w:after="0" w:line="276" w:lineRule="auto"/>
        <w:ind w:left="709" w:firstLine="0"/>
        <w:jc w:val="both"/>
        <w:rPr>
          <w:rFonts w:ascii="Times New Roman" w:hAnsi="Times New Roman" w:cs="Times New Roman"/>
        </w:rPr>
      </w:pPr>
      <w:r w:rsidRPr="002A7D3A">
        <w:rPr>
          <w:rFonts w:ascii="Times New Roman" w:hAnsi="Times New Roman" w:cs="Times New Roman"/>
        </w:rPr>
        <w:t>однією третиною (1/3) депутатів від загального складу ради;</w:t>
      </w:r>
    </w:p>
    <w:p w:rsidR="009979E6" w:rsidRPr="002A7D3A" w:rsidRDefault="009979E6" w:rsidP="009979E6">
      <w:pPr>
        <w:pStyle w:val="a5"/>
        <w:numPr>
          <w:ilvl w:val="0"/>
          <w:numId w:val="45"/>
        </w:numPr>
        <w:tabs>
          <w:tab w:val="left" w:pos="851"/>
        </w:tabs>
        <w:spacing w:after="0" w:line="276" w:lineRule="auto"/>
        <w:ind w:left="709" w:firstLine="0"/>
        <w:jc w:val="both"/>
        <w:rPr>
          <w:rFonts w:ascii="Times New Roman" w:hAnsi="Times New Roman" w:cs="Times New Roman"/>
        </w:rPr>
      </w:pPr>
      <w:r w:rsidRPr="002A7D3A">
        <w:rPr>
          <w:rFonts w:ascii="Times New Roman" w:hAnsi="Times New Roman" w:cs="Times New Roman"/>
        </w:rPr>
        <w:t>виконавчим комітетом ради;</w:t>
      </w:r>
    </w:p>
    <w:p w:rsidR="009979E6" w:rsidRPr="002A7D3A" w:rsidRDefault="009979E6" w:rsidP="009979E6">
      <w:pPr>
        <w:pStyle w:val="a5"/>
        <w:numPr>
          <w:ilvl w:val="0"/>
          <w:numId w:val="45"/>
        </w:numPr>
        <w:tabs>
          <w:tab w:val="left" w:pos="851"/>
        </w:tabs>
        <w:spacing w:after="0" w:line="276" w:lineRule="auto"/>
        <w:ind w:left="709" w:firstLine="0"/>
        <w:jc w:val="both"/>
        <w:rPr>
          <w:rFonts w:ascii="Times New Roman" w:hAnsi="Times New Roman" w:cs="Times New Roman"/>
        </w:rPr>
      </w:pPr>
      <w:r w:rsidRPr="002A7D3A">
        <w:rPr>
          <w:rFonts w:ascii="Times New Roman" w:hAnsi="Times New Roman" w:cs="Times New Roman"/>
        </w:rPr>
        <w:t>постійною комісією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Чергові сесії ради скликаються за розпорядженням сільського голови в міру необхідності, але не менше одного разу на квартал.</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Апарат виконавчого комітету ради за 10 (десять) днів повідомляє депутатів про час скликання і місце проведення чергової сесії та перелік питань, які передбачається </w:t>
      </w:r>
      <w:proofErr w:type="spellStart"/>
      <w:r w:rsidRPr="002A7D3A">
        <w:rPr>
          <w:rFonts w:ascii="Times New Roman" w:hAnsi="Times New Roman" w:cs="Times New Roman"/>
        </w:rPr>
        <w:t>внести</w:t>
      </w:r>
      <w:proofErr w:type="spellEnd"/>
      <w:r w:rsidRPr="002A7D3A">
        <w:rPr>
          <w:rFonts w:ascii="Times New Roman" w:hAnsi="Times New Roman" w:cs="Times New Roman"/>
        </w:rPr>
        <w:t xml:space="preserve"> на розгляд чергової сесії ради. Ця інформація публікується на офіційному сайті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Позачергові сесії скликаються у випадку крайньої потреби.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Мотивовані пропозиції про скликання позачергової сесії ради підписані іні</w:t>
      </w:r>
      <w:r w:rsidRPr="002A7D3A">
        <w:rPr>
          <w:rFonts w:ascii="Times New Roman" w:hAnsi="Times New Roman" w:cs="Times New Roman"/>
        </w:rPr>
        <w:softHyphen/>
        <w:t>ціаторами, надсилаються сільському голові з зазначенням питань до порядку денного та проектами документів, розгляд яких пропонується, не пізніше як за один день до початку сесії.</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 xml:space="preserve">Рішення про скликання позачергової сесії ради доводиться до відома депутатів і населення не пізніш як за одну добу до сесії із зазначенням часу скликання, місця проведення та питань, які передбачається </w:t>
      </w:r>
      <w:proofErr w:type="spellStart"/>
      <w:r w:rsidRPr="002A7D3A">
        <w:rPr>
          <w:rFonts w:ascii="Times New Roman" w:hAnsi="Times New Roman" w:cs="Times New Roman"/>
        </w:rPr>
        <w:t>внести</w:t>
      </w:r>
      <w:proofErr w:type="spellEnd"/>
      <w:r w:rsidRPr="002A7D3A">
        <w:rPr>
          <w:rFonts w:ascii="Times New Roman" w:hAnsi="Times New Roman" w:cs="Times New Roman"/>
        </w:rPr>
        <w:t xml:space="preserve"> на розгляд ради.</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Матеріали позачергової сесії видаються депутатам при їх реєстрації або надаються у електронному вигляді</w:t>
      </w:r>
      <w:bookmarkStart w:id="9" w:name="bookmark11"/>
      <w:r w:rsidR="002A7D3A">
        <w:rPr>
          <w:rFonts w:ascii="Times New Roman" w:hAnsi="Times New Roman" w:cs="Times New Roman"/>
        </w:rPr>
        <w:t>.</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5. Порядок денний сесії</w:t>
      </w:r>
      <w:bookmarkEnd w:id="9"/>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Проект порядку денного формується апаратом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Пропозиції щодо включення питань до проекту порядку денного сесії можуть вноситись сільським головою, секретарем ради, постійними комісіями, депутатськими групами (фракціями), депутатами, виконавчим комітетом ради, загальними зборами громадян, старостами.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Основою для формування порядку денного сесії ради є перспективний план роботи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Всі питання включені до проекту порядку денного, які вносяться на розгляд ради, попередньо повинні обов’язково розглядатись профільною постійною комісією та іншими постійними комісіями.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До проекту порядку денного чергової сесії регулярно включаються звіти виконавчих органів ради, посадових осіб, яких рада відповідно утворює, обирає, при</w:t>
      </w:r>
      <w:r w:rsidRPr="002A7D3A">
        <w:rPr>
          <w:rFonts w:ascii="Times New Roman" w:hAnsi="Times New Roman" w:cs="Times New Roman"/>
        </w:rPr>
        <w:softHyphen/>
        <w:t>значає чи затверджує.</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До проекту порядку денного позачергової сесії вносяться питання, розгляд яких визначено у пропозиціях про скликання позачергової сесії. До проекту порядку денного можуть бути внесені питання, які згідно з вимогами законодавства України та цього регламенту можуть бути внесені на розгляд сесії. </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Проект порядку денного позачергової сесії повідомляється депутатам не пізніш як за одну добу до сесії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Питання, внесені до порядку денного позачергової сесії ради, можуть розглядатися профільною постійною комісією ради в день проведення сесії. У виключних випадках питання, внесені до порядку денного позачергової сесії, можуть розглядатись на пленарних засіданнях без обговорення у постійних комісіях, якщо за це проголосувало більшість депутатів від загального складу.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Проект порядку денного сесії, сформований відповідно до вимог, зміни до нього обговорюються і затверджуються в цілому радою більшістю голосів</w:t>
      </w:r>
      <w:r w:rsidRPr="002A7D3A">
        <w:rPr>
          <w:rFonts w:ascii="Times New Roman" w:hAnsi="Times New Roman" w:cs="Times New Roman"/>
          <w:lang w:val="ru-RU"/>
        </w:rPr>
        <w:t xml:space="preserve"> </w:t>
      </w:r>
      <w:proofErr w:type="spellStart"/>
      <w:r w:rsidRPr="002A7D3A">
        <w:rPr>
          <w:rFonts w:ascii="Times New Roman" w:hAnsi="Times New Roman" w:cs="Times New Roman"/>
          <w:lang w:val="ru-RU"/>
        </w:rPr>
        <w:t>від</w:t>
      </w:r>
      <w:proofErr w:type="spellEnd"/>
      <w:r w:rsidRPr="002A7D3A">
        <w:rPr>
          <w:rFonts w:ascii="Times New Roman" w:hAnsi="Times New Roman" w:cs="Times New Roman"/>
          <w:lang w:val="ru-RU"/>
        </w:rPr>
        <w:t xml:space="preserve"> </w:t>
      </w:r>
      <w:proofErr w:type="spellStart"/>
      <w:r w:rsidRPr="002A7D3A">
        <w:rPr>
          <w:rFonts w:ascii="Times New Roman" w:hAnsi="Times New Roman" w:cs="Times New Roman"/>
          <w:lang w:val="ru-RU"/>
        </w:rPr>
        <w:t>загального</w:t>
      </w:r>
      <w:proofErr w:type="spellEnd"/>
      <w:r w:rsidRPr="002A7D3A">
        <w:rPr>
          <w:rFonts w:ascii="Times New Roman" w:hAnsi="Times New Roman" w:cs="Times New Roman"/>
          <w:lang w:val="ru-RU"/>
        </w:rPr>
        <w:t xml:space="preserve"> складу ради</w:t>
      </w:r>
      <w:r w:rsidRPr="002A7D3A">
        <w:rPr>
          <w:rFonts w:ascii="Times New Roman" w:hAnsi="Times New Roman" w:cs="Times New Roman"/>
        </w:rPr>
        <w:t>.</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Обговорення щодо включення будь-якого питання до порядку денного сесії проводиться за скороченою процедурою.</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Питання затвердженого порядку денного сесії ради можуть розглядатися в іншій, ніж передбачена в ньому послідовності, відкладатися, змінюватися чи виключатися з порядку денного за рішенням ради, прийнятим після обговорення за скороченою процедурою.</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При цьому заслуховується виступ ініціатора додаткового питання до порядку денного з його обґрунтуванням, ступінь підготовленості питання для прийняття рішення, а також заслуховується виступ з цього питання голови відповідної постійної комісії та представника відповідного виконавчого органу ради, якщо питання ними попередньо розглядалось</w:t>
      </w:r>
      <w:r w:rsidR="002A7D3A">
        <w:rPr>
          <w:rFonts w:ascii="Times New Roman" w:hAnsi="Times New Roman" w:cs="Times New Roman"/>
        </w:rPr>
        <w:t>.</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6. Порядок підготовки питань для розгляду на сесії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lastRenderedPageBreak/>
        <w:t>Стаття 29.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Секретар ради разом з апаратом виконавчого комітету ради організовує підготовку питань, що вносяться на розгляд сесії. У разі не утворення апарату виконавчого комітету ради його виконання його функції у повному обсязі забезпечує секретар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30.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Пропозиції щодо питань, які виносяться на розгляд сесії ради, можуть вноситися сільським головою, секретарем ради, постійними комісіями, депутатськими групами (фракціями), депутатами, виконавчим комітетом ради, загальними зборами громадян, старостами а також органами самоорганізації населення, трудовими колективами, політичними партіями і громадськими організаціями.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31.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Працівники відділів, інших виконавчих органів зобов’язані надавати ініціаторам проектів рішень допомогу і інформацію, необхідну для підготовки даних питань.</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32.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Підготовлені проекти рішень ради можуть проходити юридичну експертизу в юридичній службі та погоджуватись (візуватись) головою профільної комісії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Підготовлені проекти рішень ради повинні містити:</w:t>
      </w:r>
    </w:p>
    <w:p w:rsidR="009979E6" w:rsidRPr="002A7D3A" w:rsidRDefault="009979E6" w:rsidP="009979E6">
      <w:pPr>
        <w:pStyle w:val="a5"/>
        <w:numPr>
          <w:ilvl w:val="0"/>
          <w:numId w:val="44"/>
        </w:numPr>
        <w:tabs>
          <w:tab w:val="left" w:pos="851"/>
        </w:tabs>
        <w:spacing w:after="0" w:line="276" w:lineRule="auto"/>
        <w:ind w:left="709" w:firstLine="0"/>
        <w:jc w:val="both"/>
        <w:rPr>
          <w:rFonts w:ascii="Times New Roman" w:hAnsi="Times New Roman" w:cs="Times New Roman"/>
        </w:rPr>
      </w:pPr>
      <w:r w:rsidRPr="002A7D3A">
        <w:rPr>
          <w:rFonts w:ascii="Times New Roman" w:hAnsi="Times New Roman" w:cs="Times New Roman"/>
        </w:rPr>
        <w:t>підпис виконавця, який готував проект рішення;</w:t>
      </w:r>
    </w:p>
    <w:p w:rsidR="009979E6" w:rsidRPr="002A7D3A" w:rsidRDefault="009979E6" w:rsidP="009979E6">
      <w:pPr>
        <w:pStyle w:val="a5"/>
        <w:numPr>
          <w:ilvl w:val="0"/>
          <w:numId w:val="44"/>
        </w:numPr>
        <w:tabs>
          <w:tab w:val="left" w:pos="851"/>
        </w:tabs>
        <w:spacing w:after="0" w:line="276" w:lineRule="auto"/>
        <w:ind w:left="709" w:firstLine="0"/>
        <w:jc w:val="both"/>
        <w:rPr>
          <w:rFonts w:ascii="Times New Roman" w:hAnsi="Times New Roman" w:cs="Times New Roman"/>
        </w:rPr>
      </w:pPr>
      <w:r w:rsidRPr="002A7D3A">
        <w:rPr>
          <w:rFonts w:ascii="Times New Roman" w:hAnsi="Times New Roman" w:cs="Times New Roman"/>
        </w:rPr>
        <w:t>підписи осіб, які погоджували дане рішення.</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 xml:space="preserve">До рішення додаються також довідкові матеріали з техніко-економічним обґрунтуванням стосовно тих питань, що пов’язані з витратами із сільського бюджету та </w:t>
      </w:r>
      <w:r w:rsidR="002A7D3A">
        <w:rPr>
          <w:rFonts w:ascii="Times New Roman" w:hAnsi="Times New Roman" w:cs="Times New Roman"/>
        </w:rPr>
        <w:t>відчуженням комунального майна.</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33.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Не пізніше як за 1 (один) день до розгляду питань на сесії постійні комісії ради проводять їх попереднє обговорення.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За результатами вивчення і розгляду питань постійні комісії готують висновки і рекомендації, які розглядаються і враховуються при прийнятті остаточного рішення на сесії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34.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Проекти рішень, інші матеріали, які вносяться на розгляд ради, не пізніше як за 10 (десять) днів до відкриття сесії подаються до секретаря ради, який не пізніше як за 5 (п</w:t>
      </w:r>
      <w:r w:rsidRPr="002A7D3A">
        <w:rPr>
          <w:rFonts w:ascii="Times New Roman" w:hAnsi="Times New Roman" w:cs="Times New Roman"/>
          <w:lang w:val="ru-RU"/>
        </w:rPr>
        <w:t>’</w:t>
      </w:r>
      <w:r w:rsidRPr="002A7D3A">
        <w:rPr>
          <w:rFonts w:ascii="Times New Roman" w:hAnsi="Times New Roman" w:cs="Times New Roman"/>
        </w:rPr>
        <w:t>ять) днів до відкриття сесії доводить їх до відома депутатів.</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35.</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Матеріали, підготовлені з відступами від вимог цього Регламенту, приймаються до розгляду на сесії ради, як виняток, лише у випадку, коли вони вимагають термінового вирішення, були розглянуті на профільній комісії та завізовані головами всіх постійних комісій і вносяться до порядку денного сесії в порядку їх надход</w:t>
      </w:r>
      <w:bookmarkStart w:id="10" w:name="bookmark12"/>
      <w:r w:rsidR="002A7D3A">
        <w:rPr>
          <w:rFonts w:ascii="Times New Roman" w:hAnsi="Times New Roman" w:cs="Times New Roman"/>
        </w:rPr>
        <w:t>ження.</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Розділ ІІІ. Пленарні засідання ради</w:t>
      </w:r>
    </w:p>
    <w:p w:rsidR="009979E6" w:rsidRPr="002A7D3A" w:rsidRDefault="009979E6" w:rsidP="009979E6">
      <w:pPr>
        <w:spacing w:line="276" w:lineRule="auto"/>
        <w:jc w:val="center"/>
        <w:rPr>
          <w:rFonts w:ascii="Times New Roman" w:hAnsi="Times New Roman" w:cs="Times New Roman"/>
          <w:b/>
        </w:rPr>
      </w:pPr>
      <w:r w:rsidRPr="002A7D3A">
        <w:rPr>
          <w:rFonts w:ascii="Times New Roman" w:hAnsi="Times New Roman" w:cs="Times New Roman"/>
          <w:b/>
        </w:rPr>
        <w:t>Глава 1. Виключна компетенція ради</w:t>
      </w:r>
      <w:bookmarkEnd w:id="10"/>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36.</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Виключно на пленарних засіданнях ради вирішуються питання, передбачені статтею 26 Закону України «Про міс</w:t>
      </w:r>
      <w:bookmarkStart w:id="11" w:name="bookmark13"/>
      <w:r w:rsidR="002A7D3A">
        <w:rPr>
          <w:rFonts w:ascii="Times New Roman" w:hAnsi="Times New Roman" w:cs="Times New Roman"/>
        </w:rPr>
        <w:t>цеве самоврядування в Україні».</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2. Робочі органи сесії</w:t>
      </w:r>
      <w:bookmarkEnd w:id="11"/>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lastRenderedPageBreak/>
        <w:t>Стаття 37.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Для забезпечення роботи пленарних засідань обираються робочі органи сесії з числа депутатів:</w:t>
      </w:r>
    </w:p>
    <w:p w:rsidR="009979E6" w:rsidRPr="002A7D3A" w:rsidRDefault="009979E6" w:rsidP="009979E6">
      <w:pPr>
        <w:pStyle w:val="a5"/>
        <w:numPr>
          <w:ilvl w:val="0"/>
          <w:numId w:val="43"/>
        </w:numPr>
        <w:tabs>
          <w:tab w:val="left" w:pos="851"/>
        </w:tabs>
        <w:spacing w:after="0" w:line="276" w:lineRule="auto"/>
        <w:ind w:left="709" w:firstLine="0"/>
        <w:jc w:val="both"/>
        <w:rPr>
          <w:rFonts w:ascii="Times New Roman" w:hAnsi="Times New Roman" w:cs="Times New Roman"/>
        </w:rPr>
      </w:pPr>
      <w:r w:rsidRPr="002A7D3A">
        <w:rPr>
          <w:rFonts w:ascii="Times New Roman" w:hAnsi="Times New Roman" w:cs="Times New Roman"/>
        </w:rPr>
        <w:t>лічильна комісія;</w:t>
      </w:r>
    </w:p>
    <w:p w:rsidR="009979E6" w:rsidRPr="002A7D3A" w:rsidRDefault="009979E6" w:rsidP="009979E6">
      <w:pPr>
        <w:pStyle w:val="a5"/>
        <w:numPr>
          <w:ilvl w:val="0"/>
          <w:numId w:val="43"/>
        </w:numPr>
        <w:tabs>
          <w:tab w:val="left" w:pos="851"/>
        </w:tabs>
        <w:spacing w:after="0" w:line="276" w:lineRule="auto"/>
        <w:ind w:left="709" w:firstLine="0"/>
        <w:jc w:val="both"/>
        <w:rPr>
          <w:rFonts w:ascii="Times New Roman" w:hAnsi="Times New Roman" w:cs="Times New Roman"/>
        </w:rPr>
      </w:pPr>
      <w:r w:rsidRPr="002A7D3A">
        <w:rPr>
          <w:rFonts w:ascii="Times New Roman" w:hAnsi="Times New Roman" w:cs="Times New Roman"/>
        </w:rPr>
        <w:t>секретаріат сесії.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38.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Лічильна комісія утворюється на пленарному засіданні на термін повноважень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На першому організаційному засіданні лічильна комісія обирає зі свого складу голову, заступника та секретаря комісії'.</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Лічильна комісія здійснює підрахунок голосів при прийнятті рішень відкритим голосуванням шляхом підняття руки.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У випадку відсутності на пленарному засіданні члена (членів) лічильної комісії рада може за необхідності обрати на період даного пленарного засідання нового члена (членів) або новий склад лічильної комісії.</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За дорученням ради функції лічильної комісії може виконувати секретар ради або сільський голова.</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39.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Секретаріат обирається на пленарному засіданні на термін повноважень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Секретаріат виконує наступні функції:</w:t>
      </w:r>
    </w:p>
    <w:p w:rsidR="009979E6" w:rsidRPr="002A7D3A" w:rsidRDefault="009979E6" w:rsidP="009979E6">
      <w:pPr>
        <w:pStyle w:val="a5"/>
        <w:numPr>
          <w:ilvl w:val="0"/>
          <w:numId w:val="42"/>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веде протокол пленарного засідання ради;</w:t>
      </w:r>
    </w:p>
    <w:p w:rsidR="009979E6" w:rsidRPr="002A7D3A" w:rsidRDefault="009979E6" w:rsidP="009979E6">
      <w:pPr>
        <w:pStyle w:val="a5"/>
        <w:numPr>
          <w:ilvl w:val="0"/>
          <w:numId w:val="42"/>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проводить реєстрацію депутатів, які бажають виступити в обговоренні пи</w:t>
      </w:r>
      <w:r w:rsidRPr="002A7D3A">
        <w:rPr>
          <w:rFonts w:ascii="Times New Roman" w:hAnsi="Times New Roman" w:cs="Times New Roman"/>
        </w:rPr>
        <w:softHyphen/>
        <w:t>тань порядку денного;</w:t>
      </w:r>
    </w:p>
    <w:p w:rsidR="009979E6" w:rsidRPr="002A7D3A" w:rsidRDefault="009979E6" w:rsidP="009979E6">
      <w:pPr>
        <w:pStyle w:val="a5"/>
        <w:numPr>
          <w:ilvl w:val="0"/>
          <w:numId w:val="42"/>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надає допомогу головуючому у веденні сесії ради;</w:t>
      </w:r>
    </w:p>
    <w:p w:rsidR="009979E6" w:rsidRPr="002A7D3A" w:rsidRDefault="009979E6" w:rsidP="009979E6">
      <w:pPr>
        <w:pStyle w:val="a5"/>
        <w:numPr>
          <w:ilvl w:val="0"/>
          <w:numId w:val="42"/>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проводить реєстрацію листів, звернень, скарг, заяв, що надійшли на адресу сесії та передає їх головуючому на пленарному засіданні;</w:t>
      </w:r>
    </w:p>
    <w:p w:rsidR="009979E6" w:rsidRPr="002A7D3A" w:rsidRDefault="009979E6" w:rsidP="009979E6">
      <w:pPr>
        <w:pStyle w:val="a5"/>
        <w:numPr>
          <w:ilvl w:val="0"/>
          <w:numId w:val="42"/>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забезпечує передачу вказаних документів виконавцям.</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У випадку відсутності на пленарному засіданні члена (членів) секретаріату рада може за необхідності обрати на період даного пленарного засідання нового члена (членів) або новий склад секретаріату.</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У разі не утворення секретаріату його функції виконує секретар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40.</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Кількісний та особовий склад лічильної комісії і секретаріату сесії затверджується більшістю депу</w:t>
      </w:r>
      <w:bookmarkStart w:id="12" w:name="bookmark14"/>
      <w:r w:rsidR="002A7D3A">
        <w:rPr>
          <w:rFonts w:ascii="Times New Roman" w:hAnsi="Times New Roman" w:cs="Times New Roman"/>
        </w:rPr>
        <w:t>татів від їх загального складу.</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3. Ведення пленарних засідань</w:t>
      </w:r>
      <w:bookmarkEnd w:id="12"/>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42.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Пленарні засідання ради проводяться згідно з розпорядком роботи сесії.</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ради (крім процедурних) приймаються лише з питань, внесених до порядку денного засідання, окрім виняткових випадків.</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shd w:val="clear" w:color="auto" w:fill="FFFFFF"/>
        </w:rPr>
        <w:t xml:space="preserve">Відповідно до Закону України «Про місцеве самоврядування в Україні» в період карантину, встановленого Кабінетом Міністрів України з метою запобігання поширенню на території України </w:t>
      </w:r>
      <w:proofErr w:type="spellStart"/>
      <w:r w:rsidRPr="002A7D3A">
        <w:rPr>
          <w:rFonts w:ascii="Times New Roman" w:hAnsi="Times New Roman" w:cs="Times New Roman"/>
          <w:shd w:val="clear" w:color="auto" w:fill="FFFFFF"/>
        </w:rPr>
        <w:t>коронавірусної</w:t>
      </w:r>
      <w:proofErr w:type="spellEnd"/>
      <w:r w:rsidRPr="002A7D3A">
        <w:rPr>
          <w:rFonts w:ascii="Times New Roman" w:hAnsi="Times New Roman" w:cs="Times New Roman"/>
          <w:shd w:val="clear" w:color="auto" w:fill="FFFFFF"/>
        </w:rPr>
        <w:t xml:space="preserve"> хвороби - пленарні засідання ради можуть проводитися в режимі </w:t>
      </w:r>
      <w:proofErr w:type="spellStart"/>
      <w:r w:rsidRPr="002A7D3A">
        <w:rPr>
          <w:rFonts w:ascii="Times New Roman" w:hAnsi="Times New Roman" w:cs="Times New Roman"/>
          <w:shd w:val="clear" w:color="auto" w:fill="FFFFFF"/>
        </w:rPr>
        <w:t>відеоконференції</w:t>
      </w:r>
      <w:proofErr w:type="spellEnd"/>
      <w:r w:rsidRPr="002A7D3A">
        <w:rPr>
          <w:rFonts w:ascii="Times New Roman" w:hAnsi="Times New Roman" w:cs="Times New Roman"/>
          <w:shd w:val="clear" w:color="auto" w:fill="FFFFFF"/>
        </w:rPr>
        <w:t xml:space="preserve"> або </w:t>
      </w:r>
      <w:proofErr w:type="spellStart"/>
      <w:r w:rsidRPr="002A7D3A">
        <w:rPr>
          <w:rFonts w:ascii="Times New Roman" w:hAnsi="Times New Roman" w:cs="Times New Roman"/>
          <w:shd w:val="clear" w:color="auto" w:fill="FFFFFF"/>
        </w:rPr>
        <w:t>аудіоконференції</w:t>
      </w:r>
      <w:proofErr w:type="spellEnd"/>
      <w:r w:rsidRPr="002A7D3A">
        <w:rPr>
          <w:rFonts w:ascii="Times New Roman" w:hAnsi="Times New Roman" w:cs="Times New Roman"/>
          <w:shd w:val="clear" w:color="auto" w:fill="FFFFFF"/>
        </w:rPr>
        <w:t xml:space="preserve"> (дистанційне засідання), крім питань, що потребують таємного голосування (глава 8 цього Регламенту). Порядок проведення дистанційних засідань визначений частиною одинадцятою з позначкою один розділу </w:t>
      </w:r>
      <w:r w:rsidRPr="002A7D3A">
        <w:rPr>
          <w:rFonts w:ascii="Times New Roman" w:hAnsi="Times New Roman" w:cs="Times New Roman"/>
          <w:shd w:val="clear" w:color="auto" w:fill="FFFFFF"/>
          <w:lang w:val="en-US"/>
        </w:rPr>
        <w:t>V</w:t>
      </w:r>
      <w:r w:rsidRPr="002A7D3A">
        <w:rPr>
          <w:rFonts w:ascii="Times New Roman" w:hAnsi="Times New Roman" w:cs="Times New Roman"/>
          <w:shd w:val="clear" w:color="auto" w:fill="FFFFFF"/>
          <w:lang w:val="ru-RU"/>
        </w:rPr>
        <w:t xml:space="preserve"> </w:t>
      </w:r>
      <w:r w:rsidRPr="002A7D3A">
        <w:rPr>
          <w:rFonts w:ascii="Times New Roman" w:hAnsi="Times New Roman" w:cs="Times New Roman"/>
          <w:shd w:val="clear" w:color="auto" w:fill="FFFFFF"/>
        </w:rPr>
        <w:t xml:space="preserve">«Прикінцеві та перехідні положення» зазначеного Закону. На проекти </w:t>
      </w:r>
      <w:r w:rsidRPr="002A7D3A">
        <w:rPr>
          <w:rFonts w:ascii="Times New Roman" w:hAnsi="Times New Roman" w:cs="Times New Roman"/>
          <w:shd w:val="clear" w:color="auto" w:fill="FFFFFF"/>
        </w:rPr>
        <w:lastRenderedPageBreak/>
        <w:t>рішень та рішення органів місцевого самоврядування, їх посадових осіб з перелічених у зазначеному розділі питань, не поширюються вимоги Закону України «Про засади державної регуляторної політики у сфері господарської діяльності», частини третьої статті 15 Закону України «Про доступ до публічної інформації», Закону України «Про державну допомогу суб’єктам господарювання»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43.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Пленарні засідання ради відкривають, ведуть і закривають сільський голова або секретар ради, а на першій сесії - голова територіальної виборчої комісії. Якщо вони з будь-яких причин не здійснюють цього, то функції головуючого виконує обраний радою депутат.</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На час доповіді, співдоповіді або виступу у дебатах головуючого, підчас розгляду внесеної ним пропозиції з не процедурного питання та прийняття рішення щодо неї, а також під час розгляду питання, що містить конфлікт інтересів головуючого, він звільняє місце, відведене для головуючого, а ведення засідання доручається іншій особі, зазначеній в частині 1 цієї статті.</w:t>
      </w:r>
    </w:p>
    <w:p w:rsidR="009979E6" w:rsidRPr="002A7D3A" w:rsidRDefault="009979E6" w:rsidP="009979E6">
      <w:pPr>
        <w:spacing w:line="276" w:lineRule="auto"/>
        <w:ind w:firstLine="709"/>
        <w:jc w:val="both"/>
        <w:outlineLvl w:val="0"/>
        <w:rPr>
          <w:rFonts w:ascii="Times New Roman" w:hAnsi="Times New Roman" w:cs="Times New Roman"/>
          <w:b/>
        </w:rPr>
      </w:pPr>
      <w:bookmarkStart w:id="13" w:name="bookmark15"/>
      <w:r w:rsidRPr="002A7D3A">
        <w:rPr>
          <w:rFonts w:ascii="Times New Roman" w:hAnsi="Times New Roman" w:cs="Times New Roman"/>
          <w:b/>
        </w:rPr>
        <w:t>Стаття 44.</w:t>
      </w:r>
      <w:bookmarkEnd w:id="13"/>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Головуючий на пленарному засіданні ради:</w:t>
      </w:r>
    </w:p>
    <w:p w:rsidR="009979E6" w:rsidRPr="002A7D3A" w:rsidRDefault="009979E6" w:rsidP="009979E6">
      <w:pPr>
        <w:pStyle w:val="a5"/>
        <w:numPr>
          <w:ilvl w:val="0"/>
          <w:numId w:val="41"/>
        </w:numPr>
        <w:tabs>
          <w:tab w:val="left" w:pos="426"/>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відкриває, закриває та неупереджено веде засідання, оголошує перерви в засіданнях ради;</w:t>
      </w:r>
    </w:p>
    <w:p w:rsidR="009979E6" w:rsidRPr="002A7D3A" w:rsidRDefault="009979E6" w:rsidP="009979E6">
      <w:pPr>
        <w:pStyle w:val="a5"/>
        <w:numPr>
          <w:ilvl w:val="0"/>
          <w:numId w:val="41"/>
        </w:numPr>
        <w:tabs>
          <w:tab w:val="left" w:pos="426"/>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виносить на обговорення проекти рішень, інші акти ради, оголошує їх повну назву, редакцію та ініціаторів внесення, інформує про матеріали, що надійшли на адресу ради;</w:t>
      </w:r>
    </w:p>
    <w:p w:rsidR="009979E6" w:rsidRPr="002A7D3A" w:rsidRDefault="009979E6" w:rsidP="009979E6">
      <w:pPr>
        <w:pStyle w:val="a5"/>
        <w:numPr>
          <w:ilvl w:val="0"/>
          <w:numId w:val="41"/>
        </w:numPr>
        <w:tabs>
          <w:tab w:val="left" w:pos="426"/>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організовує розгляд питань;</w:t>
      </w:r>
    </w:p>
    <w:p w:rsidR="009979E6" w:rsidRPr="002A7D3A" w:rsidRDefault="009979E6" w:rsidP="009979E6">
      <w:pPr>
        <w:pStyle w:val="a5"/>
        <w:numPr>
          <w:ilvl w:val="0"/>
          <w:numId w:val="41"/>
        </w:numPr>
        <w:tabs>
          <w:tab w:val="left" w:pos="426"/>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повідомляє списки осіб, які записалися для виступу;</w:t>
      </w:r>
    </w:p>
    <w:p w:rsidR="009979E6" w:rsidRPr="002A7D3A" w:rsidRDefault="009979E6" w:rsidP="009979E6">
      <w:pPr>
        <w:pStyle w:val="a5"/>
        <w:numPr>
          <w:ilvl w:val="0"/>
          <w:numId w:val="41"/>
        </w:numPr>
        <w:tabs>
          <w:tab w:val="left" w:pos="426"/>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надає слово для доповіді (співдоповіді), виступу, оголошує наступного про</w:t>
      </w:r>
      <w:r w:rsidRPr="002A7D3A">
        <w:rPr>
          <w:rFonts w:ascii="Times New Roman" w:hAnsi="Times New Roman" w:cs="Times New Roman"/>
        </w:rPr>
        <w:softHyphen/>
        <w:t>мовця;</w:t>
      </w:r>
    </w:p>
    <w:p w:rsidR="009979E6" w:rsidRPr="002A7D3A" w:rsidRDefault="009979E6" w:rsidP="009979E6">
      <w:pPr>
        <w:pStyle w:val="a5"/>
        <w:numPr>
          <w:ilvl w:val="0"/>
          <w:numId w:val="41"/>
        </w:numPr>
        <w:tabs>
          <w:tab w:val="left" w:pos="426"/>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створює рівні можливості депутатам для участі в обговоренні питань;</w:t>
      </w:r>
    </w:p>
    <w:p w:rsidR="009979E6" w:rsidRPr="002A7D3A" w:rsidRDefault="009979E6" w:rsidP="009979E6">
      <w:pPr>
        <w:pStyle w:val="a5"/>
        <w:numPr>
          <w:ilvl w:val="0"/>
          <w:numId w:val="41"/>
        </w:numPr>
        <w:tabs>
          <w:tab w:val="left" w:pos="426"/>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ставить питання на голосування, повідомляє його результати;</w:t>
      </w:r>
    </w:p>
    <w:p w:rsidR="009979E6" w:rsidRPr="002A7D3A" w:rsidRDefault="009979E6" w:rsidP="009979E6">
      <w:pPr>
        <w:pStyle w:val="a5"/>
        <w:numPr>
          <w:ilvl w:val="0"/>
          <w:numId w:val="41"/>
        </w:numPr>
        <w:tabs>
          <w:tab w:val="left" w:pos="426"/>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забезпечує дотримання цього Регламенту всіма присутніми на засіданні;</w:t>
      </w:r>
    </w:p>
    <w:p w:rsidR="009979E6" w:rsidRPr="002A7D3A" w:rsidRDefault="009979E6" w:rsidP="009979E6">
      <w:pPr>
        <w:pStyle w:val="a5"/>
        <w:numPr>
          <w:ilvl w:val="0"/>
          <w:numId w:val="41"/>
        </w:numPr>
        <w:tabs>
          <w:tab w:val="left" w:pos="426"/>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робить офіційні повідомлення, а також ті, які вважає за необхідне оголосити у відповідності з порядком денним сесії;</w:t>
      </w:r>
    </w:p>
    <w:p w:rsidR="009979E6" w:rsidRPr="002A7D3A" w:rsidRDefault="009979E6" w:rsidP="009979E6">
      <w:pPr>
        <w:pStyle w:val="a5"/>
        <w:numPr>
          <w:ilvl w:val="0"/>
          <w:numId w:val="41"/>
        </w:numPr>
        <w:tabs>
          <w:tab w:val="left" w:pos="426"/>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вживає заходів до підтримання порядку на засіданні;</w:t>
      </w:r>
    </w:p>
    <w:p w:rsidR="009979E6" w:rsidRPr="002A7D3A" w:rsidRDefault="009979E6" w:rsidP="009979E6">
      <w:pPr>
        <w:pStyle w:val="a5"/>
        <w:numPr>
          <w:ilvl w:val="0"/>
          <w:numId w:val="41"/>
        </w:numPr>
        <w:tabs>
          <w:tab w:val="left" w:pos="426"/>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здійснює інші повноваження, що випливають з цього Регламенту.</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Під час засідання ради головуючий не перериває промовців, крім випадків, зазначених у цьому Регламенту, не коментує і не дає оцінок щодо їх виступів.</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Головуючий може доручити відповідним особам зачитування письмових до</w:t>
      </w:r>
      <w:r w:rsidRPr="002A7D3A">
        <w:rPr>
          <w:rFonts w:ascii="Times New Roman" w:hAnsi="Times New Roman" w:cs="Times New Roman"/>
        </w:rPr>
        <w:softHyphen/>
        <w:t>кументів, пропозицій щодо обговорюваного питання і з питання, підготовленого відповідною комісією ради. Зачитування документів пропозицій від комісії здійснюється визначеним комісією доповідачем.</w:t>
      </w:r>
    </w:p>
    <w:p w:rsidR="009979E6" w:rsidRPr="002A7D3A" w:rsidRDefault="009979E6" w:rsidP="009979E6">
      <w:pPr>
        <w:spacing w:line="276" w:lineRule="auto"/>
        <w:ind w:firstLine="567"/>
        <w:jc w:val="both"/>
        <w:outlineLvl w:val="0"/>
        <w:rPr>
          <w:rFonts w:ascii="Times New Roman" w:hAnsi="Times New Roman" w:cs="Times New Roman"/>
          <w:b/>
        </w:rPr>
      </w:pPr>
      <w:r w:rsidRPr="002A7D3A">
        <w:rPr>
          <w:rFonts w:ascii="Times New Roman" w:hAnsi="Times New Roman" w:cs="Times New Roman"/>
        </w:rPr>
        <w:t xml:space="preserve">  </w:t>
      </w:r>
      <w:r w:rsidRPr="002A7D3A">
        <w:rPr>
          <w:rFonts w:ascii="Times New Roman" w:hAnsi="Times New Roman" w:cs="Times New Roman"/>
          <w:b/>
        </w:rPr>
        <w:t>Стаття 45.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Пленарне засідання ради відкривається і проводиться, якщо в ньому бере участь більше половини депутатів від загального складу ради. Реєстрація депутатів проводиться перед кожним пленарним засіданням.</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На початку пленарного засідання ради і після кожної перерви головуючий проводить реєстрацію депутатів. На початку засідання головуючий повідомляє присутніх про кількість депутатів, відсутніх з поважних причин.</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Якщо відкриття пленарного засідання неможливе у зв’язку з відсутністю за даними реєстрації необхідної кількості депутатів, головуючий відкладає відкриття пленарного засідання на 1 годину, або оголошує дату, на яку переноситься початок сесії ради або дату наступного пленарного засідання.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На вимогу депутатської групи (фракції) головуючий проводить реєстрацію депутатів, присутніх на засіданні. Якщо голосування не може проводитися у зв’язку з відсутністю на засіданні необхідної кількості депутатів, головуючий закриває засідання з додержанням положень пункту 3 цієї статті.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lastRenderedPageBreak/>
        <w:t>Стаття 46.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На початку пленарного засідання головуючий оголошує порядок денний. Питання розглядаються в тій послідовності, в якій їх включено до порядку денного пленарного засідання. В окремих випадках питання можуть розглядатися в іншій послідовності.  </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47.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За рішенням ради головуючий може об’єднати обговорення кількох, пов’язаних між собою, питань порядку денного пленарного засідання. Якщо з цього приводу виникають заперечення депутатів, процедурне рішення про це приймається без обговорення.</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До початку розгляду питання порядку денного головуючий може робити повідомлення раді, які вважає доцільними, у термінових випадках такі повідомлення він може робити</w:t>
      </w:r>
      <w:bookmarkStart w:id="14" w:name="bookmark16"/>
      <w:r w:rsidR="002A7D3A">
        <w:rPr>
          <w:rFonts w:ascii="Times New Roman" w:hAnsi="Times New Roman" w:cs="Times New Roman"/>
        </w:rPr>
        <w:t xml:space="preserve"> і в ході пленарного засідання.</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4. Порядок надання слова</w:t>
      </w:r>
      <w:bookmarkEnd w:id="14"/>
    </w:p>
    <w:p w:rsidR="009979E6" w:rsidRPr="002A7D3A" w:rsidRDefault="009979E6" w:rsidP="009979E6">
      <w:pPr>
        <w:spacing w:line="276" w:lineRule="auto"/>
        <w:ind w:firstLine="709"/>
        <w:outlineLvl w:val="0"/>
        <w:rPr>
          <w:rFonts w:ascii="Times New Roman" w:hAnsi="Times New Roman" w:cs="Times New Roman"/>
          <w:b/>
        </w:rPr>
      </w:pPr>
      <w:r w:rsidRPr="002A7D3A">
        <w:rPr>
          <w:rFonts w:ascii="Times New Roman" w:hAnsi="Times New Roman" w:cs="Times New Roman"/>
          <w:b/>
        </w:rPr>
        <w:t>Стаття 48.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Час, який надається для доповіді - до 20 хвилин, співдоповіді і заключного слова - до 10 хвилин. Виступаючим в обговоренні, для повторних виступів при обговоренні, для виступів за процедурою скороченого обговорення, для виступів з інформацією з питань порядку денного, для заяв, внесення запитів, резолюцій, надається час тривалістю до 3 хвилин, для виступів щодо кандидатур, процедури та з мотивів голосування, пояснень, зауважень, запитань, пропозицій, повідомлень і довідок, внесення поправок, а також виступів в «Різному» - до 2 хвилин.</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Для надання слова всім промовцям з певного виду виступів, зазначених у пункті 1 цієї статті, на більш тривалий час, ніж встановлено у пункті 1 цієї статті, рада приймає рішення без обговорення більшістю голосів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Якщо виступ промовця повторює те, що вже виголошували інші промовці під час обговорення даного питання, і головуючий вважає, що рада отримала з цього питання достатню інформацію, він може звернутися до промовця з проханням скоротити або закінчити виступ.</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49.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Рада може визначити загальний час для обговорення питання, після закінчення якого головуючий припиняє надання слова і в разі необхідності обговорення цього питання проводиться за скороченою процедурою.</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Якщо з’ясується, що визначеного часу для обговорення питань недостатньо, рада без обговорення може прийняти процедурне рішення про збільшення часу для обговорення.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50.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Запис депутатів на виступ проводиться шляхом відповідно звернення до секретаріату сесії, яке ним реєструється.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Список осіб, які записалися на виступ з питання, що розглядається, передається головуючому.</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Головуючий на засіданні може надати слово для виступу і в разі усного звернення депутата або іншої особи, якщо в цьому виникла потреба.</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51.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В необхідних випадках при прийнятті рішення, які потребують юридичного обґрунтування, головуючий може надавати слово представнику юридичної служби.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52.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Кожен депутат має гарантоване право на постановку запитання доповідачу (співдоповідачу), а також на виступ з питання чи пропозиції, які мають ставитися на голосування.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Депутату, який </w:t>
      </w:r>
      <w:proofErr w:type="spellStart"/>
      <w:r w:rsidRPr="002A7D3A">
        <w:rPr>
          <w:rFonts w:ascii="Times New Roman" w:hAnsi="Times New Roman" w:cs="Times New Roman"/>
        </w:rPr>
        <w:t>вніс</w:t>
      </w:r>
      <w:proofErr w:type="spellEnd"/>
      <w:r w:rsidRPr="002A7D3A">
        <w:rPr>
          <w:rFonts w:ascii="Times New Roman" w:hAnsi="Times New Roman" w:cs="Times New Roman"/>
        </w:rPr>
        <w:t xml:space="preserve"> пропозицію чи поправку, на його прохання, надається слово для виступу.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53.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На пленарному засіданні ніхто не може виступати без дозволу головуючого.</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54.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Промовець повинен виступати тільки з того питання, з якого йому надано слово.</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 та головуючий може виступити на засіданні ради з одного і того ж питання чи пропозиції, які будуть ставитися на голосування, не більше двох разів.</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Слово щодо порядку ведення пленарного засідання ради, питань про неприйнятність рішення, для довідки, відповіді на запитання і роз’яснень надається головуючим позачергово, але не перериваючи промовця.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Запитання доповідачам та співдоповідачам ставляться письмово або усно. Головуючий на пленарному засіданні оголошує письмові запитання та надає слово для запитань депутатам </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55.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Доповіді і співдоповіді, виступи, заяви, запити виголошуються з трибуни.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Якщо головуючий не представив промовця під час надання йому слова, промовець представляється на початку виступу, а у разі виступу від депутатської групи (фракції) - зазначає і її назву.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56.</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Перед завершенням роботи сесії у «різному» відводиться час до 30 хвилин для виступів депутатів ради з пропозиціями, зауваженнями, короткими заявами і пові</w:t>
      </w:r>
      <w:r w:rsidRPr="002A7D3A">
        <w:rPr>
          <w:rFonts w:ascii="Times New Roman" w:hAnsi="Times New Roman" w:cs="Times New Roman"/>
        </w:rPr>
        <w:softHyphen/>
        <w:t>домленнями. Обговорення при цьому, як правило, не проводиться.</w:t>
      </w:r>
      <w:bookmarkStart w:id="15" w:name="bookmark17"/>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5. Організація розгляду питань</w:t>
      </w:r>
      <w:bookmarkEnd w:id="15"/>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57.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Обговорення питання на пленарному засіданні ради включає:</w:t>
      </w:r>
    </w:p>
    <w:p w:rsidR="009979E6" w:rsidRPr="002A7D3A" w:rsidRDefault="009979E6" w:rsidP="009979E6">
      <w:pPr>
        <w:pStyle w:val="a5"/>
        <w:numPr>
          <w:ilvl w:val="0"/>
          <w:numId w:val="40"/>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доповідь, запитання доповідачу і відповіді на них;</w:t>
      </w:r>
    </w:p>
    <w:p w:rsidR="009979E6" w:rsidRPr="002A7D3A" w:rsidRDefault="009979E6" w:rsidP="009979E6">
      <w:pPr>
        <w:pStyle w:val="a5"/>
        <w:numPr>
          <w:ilvl w:val="0"/>
          <w:numId w:val="40"/>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співдоповіді (в разі необхідності), запитання співдоповідачам і відповіді на них;</w:t>
      </w:r>
    </w:p>
    <w:p w:rsidR="009979E6" w:rsidRPr="002A7D3A" w:rsidRDefault="009979E6" w:rsidP="009979E6">
      <w:pPr>
        <w:pStyle w:val="a5"/>
        <w:numPr>
          <w:ilvl w:val="0"/>
          <w:numId w:val="40"/>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виступ чи оголошення думки головою чи представником від профільної постійної комісії, якщо питання розглядалося комісією;</w:t>
      </w:r>
    </w:p>
    <w:p w:rsidR="009979E6" w:rsidRPr="002A7D3A" w:rsidRDefault="009979E6" w:rsidP="009979E6">
      <w:pPr>
        <w:pStyle w:val="a5"/>
        <w:numPr>
          <w:ilvl w:val="0"/>
          <w:numId w:val="40"/>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виступи членів постійної комісії з оголошенням та обґрунтуванням окремої думки, якщо питання розглядалося комісією;</w:t>
      </w:r>
    </w:p>
    <w:p w:rsidR="009979E6" w:rsidRPr="002A7D3A" w:rsidRDefault="009979E6" w:rsidP="009979E6">
      <w:pPr>
        <w:pStyle w:val="a5"/>
        <w:numPr>
          <w:ilvl w:val="0"/>
          <w:numId w:val="40"/>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виступи представників від кожної зареєстрованої депутатської групи (фракції);</w:t>
      </w:r>
    </w:p>
    <w:p w:rsidR="009979E6" w:rsidRPr="002A7D3A" w:rsidRDefault="009979E6" w:rsidP="009979E6">
      <w:pPr>
        <w:pStyle w:val="a5"/>
        <w:numPr>
          <w:ilvl w:val="0"/>
          <w:numId w:val="40"/>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виступи депутатів;</w:t>
      </w:r>
    </w:p>
    <w:p w:rsidR="009979E6" w:rsidRPr="002A7D3A" w:rsidRDefault="009979E6" w:rsidP="009979E6">
      <w:pPr>
        <w:pStyle w:val="a5"/>
        <w:numPr>
          <w:ilvl w:val="0"/>
          <w:numId w:val="40"/>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оголошення головуючим про припинення обговорення;</w:t>
      </w:r>
    </w:p>
    <w:p w:rsidR="009979E6" w:rsidRPr="002A7D3A" w:rsidRDefault="009979E6" w:rsidP="009979E6">
      <w:pPr>
        <w:pStyle w:val="a5"/>
        <w:numPr>
          <w:ilvl w:val="0"/>
          <w:numId w:val="40"/>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заключне слово співдоповідачів і доповідача;</w:t>
      </w:r>
    </w:p>
    <w:p w:rsidR="009979E6" w:rsidRPr="002A7D3A" w:rsidRDefault="009979E6" w:rsidP="009979E6">
      <w:pPr>
        <w:pStyle w:val="a5"/>
        <w:numPr>
          <w:ilvl w:val="0"/>
          <w:numId w:val="40"/>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уточнення і оголошення головуючим пропозицій, які надійшли щодо обговорюваного пи</w:t>
      </w:r>
      <w:r w:rsidRPr="002A7D3A">
        <w:rPr>
          <w:rFonts w:ascii="Times New Roman" w:hAnsi="Times New Roman" w:cs="Times New Roman"/>
        </w:rPr>
        <w:softHyphen/>
        <w:t>тання і будуть ставитися на голосування;</w:t>
      </w:r>
    </w:p>
    <w:p w:rsidR="009979E6" w:rsidRPr="002A7D3A" w:rsidRDefault="009979E6" w:rsidP="009979E6">
      <w:pPr>
        <w:pStyle w:val="a5"/>
        <w:numPr>
          <w:ilvl w:val="0"/>
          <w:numId w:val="40"/>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виступи депутатів з мотивів голосування.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58.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У необхідних випадках, визначених радою, та інших прямо зазначених в Рег</w:t>
      </w:r>
      <w:r w:rsidRPr="002A7D3A">
        <w:rPr>
          <w:rFonts w:ascii="Times New Roman" w:hAnsi="Times New Roman" w:cs="Times New Roman"/>
        </w:rPr>
        <w:softHyphen/>
        <w:t>ламенті питань, приймаються після скороченого обговорення, яке включає:</w:t>
      </w:r>
    </w:p>
    <w:p w:rsidR="009979E6" w:rsidRPr="002A7D3A" w:rsidRDefault="009979E6" w:rsidP="009979E6">
      <w:pPr>
        <w:pStyle w:val="a5"/>
        <w:numPr>
          <w:ilvl w:val="0"/>
          <w:numId w:val="39"/>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запитання доповідачу, співдоповідачам, і відповіді на них;</w:t>
      </w:r>
    </w:p>
    <w:p w:rsidR="009979E6" w:rsidRPr="002A7D3A" w:rsidRDefault="009979E6" w:rsidP="009979E6">
      <w:pPr>
        <w:pStyle w:val="a5"/>
        <w:numPr>
          <w:ilvl w:val="0"/>
          <w:numId w:val="39"/>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lastRenderedPageBreak/>
        <w:t>виступ голови або представника від профільної постійної комісії, якщо питання розглядалося комісією;</w:t>
      </w:r>
    </w:p>
    <w:p w:rsidR="009979E6" w:rsidRPr="002A7D3A" w:rsidRDefault="009979E6" w:rsidP="009979E6">
      <w:pPr>
        <w:pStyle w:val="a5"/>
        <w:numPr>
          <w:ilvl w:val="0"/>
          <w:numId w:val="39"/>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виступи депутатів, які підтримують рішення, та депутатів, які його не підтримують;</w:t>
      </w:r>
    </w:p>
    <w:p w:rsidR="009979E6" w:rsidRPr="002A7D3A" w:rsidRDefault="009979E6" w:rsidP="009979E6">
      <w:pPr>
        <w:pStyle w:val="a5"/>
        <w:numPr>
          <w:ilvl w:val="0"/>
          <w:numId w:val="39"/>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уточнення та оголошення головуючим пропозицій, які надійшли і будуть ста</w:t>
      </w:r>
      <w:r w:rsidRPr="002A7D3A">
        <w:rPr>
          <w:rFonts w:ascii="Times New Roman" w:hAnsi="Times New Roman" w:cs="Times New Roman"/>
        </w:rPr>
        <w:softHyphen/>
        <w:t>витися на голосування;</w:t>
      </w:r>
    </w:p>
    <w:p w:rsidR="009979E6" w:rsidRPr="002A7D3A" w:rsidRDefault="009979E6" w:rsidP="009979E6">
      <w:pPr>
        <w:pStyle w:val="a5"/>
        <w:numPr>
          <w:ilvl w:val="0"/>
          <w:numId w:val="39"/>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виступи депутатів з мотивів голосування.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З питань, по яких непотрібно проводити обговорення, з процедурних та ор</w:t>
      </w:r>
      <w:r w:rsidRPr="002A7D3A">
        <w:rPr>
          <w:rFonts w:ascii="Times New Roman" w:hAnsi="Times New Roman" w:cs="Times New Roman"/>
        </w:rPr>
        <w:softHyphen/>
        <w:t>ганізаційних питань щодо ведення сесії, рада приймає рішення без обговорення.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59.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про необхідність обговорення рада приймає більшістю голосів від присутніх.</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60.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Слово для виступу з мотивів голосування може надаватися за усним зверненням депутата.</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61.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 група депутатів (фракцій) або постійна комісія можуть подати до секре</w:t>
      </w:r>
      <w:r w:rsidRPr="002A7D3A">
        <w:rPr>
          <w:rFonts w:ascii="Times New Roman" w:hAnsi="Times New Roman" w:cs="Times New Roman"/>
        </w:rPr>
        <w:softHyphen/>
        <w:t>таріату на ім’я головуючого свою окрему думку щодо прийнятого на пленарному засіданні рішення. Окрема думка, включається як додаток до матеріалів сесії.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62.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У ході обговорення питання на засіданні ради можуть вноситися:</w:t>
      </w:r>
    </w:p>
    <w:p w:rsidR="009979E6" w:rsidRPr="002A7D3A" w:rsidRDefault="009979E6" w:rsidP="009979E6">
      <w:pPr>
        <w:pStyle w:val="a5"/>
        <w:numPr>
          <w:ilvl w:val="0"/>
          <w:numId w:val="38"/>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пропозиції щодо порядку ведення пленарного засідання та організації розгляду питання;</w:t>
      </w:r>
    </w:p>
    <w:p w:rsidR="009979E6" w:rsidRPr="002A7D3A" w:rsidRDefault="009979E6" w:rsidP="009979E6">
      <w:pPr>
        <w:pStyle w:val="a5"/>
        <w:numPr>
          <w:ilvl w:val="0"/>
          <w:numId w:val="38"/>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пропозиції, поправки постійних комісій, депутатських груп (фракцій), депутатів.</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63.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Усі пропозиції щодо обговорюваного питання після оголошення його на сесії подаються в письмовій формі до секретаріату на ім’я головуючого.</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64.</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Тексти виступів депутатів, які виступили, передаються в секретаріат і можуть бути додатком до протоколу, якщо вони викладені депутатом у письмовому вигляді та спеціально передані секретарю</w:t>
      </w:r>
      <w:bookmarkStart w:id="16" w:name="bookmark18"/>
      <w:r w:rsidR="002A7D3A">
        <w:rPr>
          <w:rFonts w:ascii="Times New Roman" w:hAnsi="Times New Roman" w:cs="Times New Roman"/>
        </w:rPr>
        <w:t>.</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6. Прийняття рішень</w:t>
      </w:r>
      <w:bookmarkEnd w:id="16"/>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65.</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Рада в межах своїх повноважень приймає нормативні та інші акти у формі рішень.</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66.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ради приймаються на її пленарному засіданні більшістю депутатів від загального складу ради, крім випадків, передбачених Законом «Про місцеве самоврядування в Україні» та цим Регламентом.</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При встановленні результатів голосування враховується голос сільського голови.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67.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ради приймається відкритим поіменним або таємним голосуванням у випадках передбачених законодавством України та цим Регламентом.</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68.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ради з будь-якого питання приймається на її пленарному засіданні після його обговорення. Прийняття рішення без обговорення питання допускається у виняткових питаннях.</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Рішення ради про припинення обговорення на пленарному засіданні може прийматися, якщо за це проголосувала більшість від загального складу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Питання, що виносяться на розгляд ради, попередньо розглядаються у відповідних постійних комісіях, якщо такі питання відносяться до компетенції комісій.</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Голосування здійснюється депутатами особисто в залі засідань або у відведеному для таємного голосування місці.</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які не отримали необхідної більшості голосів на підтримку, вважаються відхиленими.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69.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Рішення з процедурних питань приймаються після їх обговорення за скороченою процедурою або без обговорення. Процедурними вважаються питання, що стосуються </w:t>
      </w:r>
      <w:r w:rsidR="00D169B9">
        <w:rPr>
          <w:rFonts w:ascii="Times New Roman" w:hAnsi="Times New Roman" w:cs="Times New Roman"/>
        </w:rPr>
        <w:t xml:space="preserve"> </w:t>
      </w:r>
      <w:r w:rsidRPr="002A7D3A">
        <w:rPr>
          <w:rFonts w:ascii="Times New Roman" w:hAnsi="Times New Roman" w:cs="Times New Roman"/>
        </w:rPr>
        <w:t>визначення способу розгляду питань на засіданні, а також зазначені в Регламенті, як такі. Процедурні питання не потребують їх попередньої підготовки в постійних комісіях. Якщо виникає сумнів, чи запропоноване до розгляду питання є процедурним, рішення про це без обговорення приймається радою більшістю голосів депутатів від присутніх на пленарному засіданні.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70.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Рада може скасовувати своє рішення, якщо за це проголосувала більшість від загального складу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У ході прийняття рішення чи вирішення іншого питання може здійснюватися переголосування радою, після проведення нового обговорення, якщо за це проголосувало більшість депутатів від присутніх на пленарному засіданні.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71.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Формою виконання рішень ради може бути протокольне доручення, яке приймається на пленарному засіданні ради на випадок, коли поставлене депутатами чи керівниками виконавчих органів ради питання не ввійшло в проект того чи іншого рішення, але має до нього безпосереднє відношення.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72.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ради приймаються відкритим поіменним голосуванням шляхом підрахунку голосів чи таємним голосуванням шляхом подачі бюлетенів.</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Всі рішення приймаються радою відкритим голосуванням, крім випадків, коли законом чи Регламентом встановлено таємне голосування.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73.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color w:val="000000"/>
          <w:shd w:val="clear" w:color="auto" w:fill="FFFFFF"/>
        </w:rPr>
        <w:t>Рішення ради приймаються відкритим поіменним голосуванням, окрім випадків, передбачених</w:t>
      </w:r>
      <w:r w:rsidRPr="002A7D3A">
        <w:rPr>
          <w:rFonts w:ascii="Times New Roman" w:hAnsi="Times New Roman" w:cs="Times New Roman"/>
          <w:shd w:val="clear" w:color="auto" w:fill="FFFFFF"/>
        </w:rPr>
        <w:t xml:space="preserve"> Законом </w:t>
      </w:r>
      <w:r w:rsidRPr="002A7D3A">
        <w:rPr>
          <w:rFonts w:ascii="Times New Roman" w:hAnsi="Times New Roman" w:cs="Times New Roman"/>
          <w:color w:val="000000"/>
          <w:shd w:val="clear" w:color="auto" w:fill="FFFFFF"/>
        </w:rPr>
        <w:t>України «Про місцеве самоврядування в Україні», в яких рішення приймаються таємним голосуванням.</w:t>
      </w:r>
      <w:r w:rsidRPr="002A7D3A">
        <w:rPr>
          <w:rStyle w:val="apple-converted-space"/>
          <w:rFonts w:ascii="Times New Roman" w:eastAsia="Microsoft YaHei" w:hAnsi="Times New Roman" w:cs="Times New Roman"/>
          <w:shd w:val="clear" w:color="auto" w:fill="FFFFFF"/>
        </w:rPr>
        <w:t> </w:t>
      </w:r>
      <w:r w:rsidRPr="002A7D3A">
        <w:rPr>
          <w:rFonts w:ascii="Times New Roman" w:hAnsi="Times New Roman" w:cs="Times New Roman"/>
        </w:rPr>
        <w:t xml:space="preserve"> </w:t>
      </w:r>
    </w:p>
    <w:p w:rsidR="009979E6" w:rsidRPr="002A7D3A" w:rsidRDefault="009979E6" w:rsidP="009979E6">
      <w:pPr>
        <w:spacing w:line="276" w:lineRule="auto"/>
        <w:ind w:firstLine="709"/>
        <w:jc w:val="both"/>
        <w:rPr>
          <w:rFonts w:ascii="Times New Roman" w:hAnsi="Times New Roman" w:cs="Times New Roman"/>
          <w:b/>
        </w:rPr>
      </w:pPr>
      <w:r w:rsidRPr="002A7D3A">
        <w:rPr>
          <w:rFonts w:ascii="Times New Roman" w:hAnsi="Times New Roman" w:cs="Times New Roman"/>
          <w:color w:val="000000"/>
          <w:shd w:val="clear" w:color="auto" w:fill="FFFFFF"/>
        </w:rPr>
        <w:t xml:space="preserve">Результати поіменного голосування підлягають обов’язковому оприлюдненню та наданню за запитом відповідно </w:t>
      </w:r>
      <w:r w:rsidRPr="002A7D3A">
        <w:rPr>
          <w:rFonts w:ascii="Times New Roman" w:hAnsi="Times New Roman" w:cs="Times New Roman"/>
          <w:shd w:val="clear" w:color="auto" w:fill="FFFFFF"/>
        </w:rPr>
        <w:t>до</w:t>
      </w:r>
      <w:r w:rsidRPr="002A7D3A">
        <w:rPr>
          <w:rStyle w:val="apple-converted-space"/>
          <w:rFonts w:ascii="Times New Roman" w:eastAsia="Microsoft YaHei" w:hAnsi="Times New Roman" w:cs="Times New Roman"/>
          <w:shd w:val="clear" w:color="auto" w:fill="FFFFFF"/>
        </w:rPr>
        <w:t> </w:t>
      </w:r>
      <w:r w:rsidRPr="002A7D3A">
        <w:rPr>
          <w:rFonts w:ascii="Times New Roman" w:hAnsi="Times New Roman" w:cs="Times New Roman"/>
          <w:bdr w:val="none" w:sz="0" w:space="0" w:color="auto" w:frame="1"/>
          <w:shd w:val="clear" w:color="auto" w:fill="FFFFFF"/>
        </w:rPr>
        <w:t>Закону України</w:t>
      </w:r>
      <w:r w:rsidRPr="002A7D3A">
        <w:rPr>
          <w:rStyle w:val="apple-converted-space"/>
          <w:rFonts w:ascii="Times New Roman" w:eastAsia="Microsoft YaHei" w:hAnsi="Times New Roman" w:cs="Times New Roman"/>
          <w:shd w:val="clear" w:color="auto" w:fill="FFFFFF"/>
        </w:rPr>
        <w:t> </w:t>
      </w:r>
      <w:r w:rsidRPr="002A7D3A">
        <w:rPr>
          <w:rFonts w:ascii="Times New Roman" w:hAnsi="Times New Roman" w:cs="Times New Roman"/>
          <w:shd w:val="clear" w:color="auto" w:fill="FFFFFF"/>
        </w:rPr>
        <w:t xml:space="preserve">«Про доступ до публічної інформації». На офіційному веб-сайті ради розміщуються в день голосування і зберігаються протягом </w:t>
      </w:r>
      <w:r w:rsidRPr="002A7D3A">
        <w:rPr>
          <w:rFonts w:ascii="Times New Roman" w:hAnsi="Times New Roman" w:cs="Times New Roman"/>
          <w:color w:val="000000"/>
          <w:shd w:val="clear" w:color="auto" w:fill="FFFFFF"/>
        </w:rPr>
        <w:t>необмеженого строку всі результати поіменних голосувань. Результати поіменного голосування є невід’ємною частиною протоколу сесії ради.</w:t>
      </w:r>
      <w:r w:rsidRPr="002A7D3A">
        <w:rPr>
          <w:rFonts w:ascii="Times New Roman" w:hAnsi="Times New Roman" w:cs="Times New Roman"/>
          <w:b/>
        </w:rPr>
        <w:t xml:space="preserve"> </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74.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Рішення ради може бути </w:t>
      </w:r>
      <w:proofErr w:type="spellStart"/>
      <w:r w:rsidRPr="002A7D3A">
        <w:rPr>
          <w:rFonts w:ascii="Times New Roman" w:hAnsi="Times New Roman" w:cs="Times New Roman"/>
        </w:rPr>
        <w:t>зупинено</w:t>
      </w:r>
      <w:proofErr w:type="spellEnd"/>
      <w:r w:rsidRPr="002A7D3A">
        <w:rPr>
          <w:rFonts w:ascii="Times New Roman" w:hAnsi="Times New Roman" w:cs="Times New Roman"/>
        </w:rPr>
        <w:t xml:space="preserve"> сільським головою і </w:t>
      </w:r>
      <w:proofErr w:type="spellStart"/>
      <w:r w:rsidRPr="002A7D3A">
        <w:rPr>
          <w:rFonts w:ascii="Times New Roman" w:hAnsi="Times New Roman" w:cs="Times New Roman"/>
        </w:rPr>
        <w:t>внесено</w:t>
      </w:r>
      <w:proofErr w:type="spellEnd"/>
      <w:r w:rsidRPr="002A7D3A">
        <w:rPr>
          <w:rFonts w:ascii="Times New Roman" w:hAnsi="Times New Roman" w:cs="Times New Roman"/>
        </w:rPr>
        <w:t xml:space="preserve"> на повторний розгляд ради із обґрунтуванням зауважень у відповідності до частини четвертої статті 59 Закону України «Про місцеве самоврядування в Україні».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lastRenderedPageBreak/>
        <w:t>Стаття 75.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Прийняті радою рішення розмножуються і передаються (надсилаються) у всі постійні комісії та видаються депутатам за їх вимогою через 10 (десять) календарних днів після закінчення відповідного пленарного засідання.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 прийняті рішення сповіщається в засобах масової інформації.</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Особливості діяльності ради з підготовки, прийняття та відстеження ефективності регуляторних актів визначаються Законом України «Про засади державної регуляторної політики у сфері господарської діяльності».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76.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ради надсилаються відповідним підприємствам, організаціям і установам, посадовим особам і доводяться до відома громадян не пізніш як у десятиденний строк після їх прийняття.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ради нормативно-правового характеру набирають чинності з дня їх офіційного оприлюднення, якщо не встановлено іншого строку введення цих рішень в дію.</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ради індивідуально-правового характеру набирають чинності з моменту їх прийняття, якщо не встановлено іншого строку введення цих рішень в дію.</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77.</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Прийняті рішення підписуються головуючим. Рішення з питань, які розглядалися коли головуючий тимчасово передавав усі свої обов’язки іншій особі у встановленому поря</w:t>
      </w:r>
      <w:r w:rsidR="002A7D3A">
        <w:rPr>
          <w:rFonts w:ascii="Times New Roman" w:hAnsi="Times New Roman" w:cs="Times New Roman"/>
        </w:rPr>
        <w:t>дку, підписуються такою особою.</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7. Порядок голосування пропозицій</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78.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Обговорення і голосування з питань і пропозицій проводиться таким чином, щоб з’ясувати дійсне волевиявлення більшості депутатів щодо них.</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Розгляд одного питання порядку денного без прийняття рішення щодо нього не може перериватися розглядом інших питань порядку денного.</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79.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Після закінчення обговорення питання головуючий оголошує про перехід до голосування, а також про вид голосування, якщо з цього приводу є спеціальні вимоги Регламенту або пропозиції депутатів.</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80.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На голосування ставляться всі пропозиції і поправки.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Якщо окрема думка депутата чи постійної комісії містить пропозиції щодо обговореного питання, головуючий оголошує ці пропозиції і також ставить їх на голосування.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Пропозиції і поправки можуть проходити юридичну експертизу, яку на пле</w:t>
      </w:r>
      <w:r w:rsidRPr="002A7D3A">
        <w:rPr>
          <w:rFonts w:ascii="Times New Roman" w:hAnsi="Times New Roman" w:cs="Times New Roman"/>
        </w:rPr>
        <w:softHyphen/>
        <w:t>нарному засіданні дає представник від юридичної служби.</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Головуючий може відмовити ініціатору пропозиції чи поправки поставити на голосування запропонований ним текст, який суперечить чинному законодавству.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81.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Пропозиції та поправки до проектів рішень ради подаються депутатами секретарю ради у письмовій формі за особистим підписом ініціаторів не пізніше, як за день до початку сесії або оголошується депутатом під час сесії</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Пропозиції і поправки ставляться на голосування в порядку надходження.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82.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Головуючий послідовно оголошує зміст поправок і пропозицій і, якщо немає зауважень до їх змісту, переходить до голосування кожної поправки чи пропозиції окремо.</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Головуючий після закінчення голосування повідомляє повні результати і прийняте рішення.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83.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Після оголошення головуючим початку голосування ніхто не може його переривати. Спочатку голосування і до оголошення його результатів слово нікому не надається.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В разі порушення процедури голосування або виникнення перешкоди під час його проведення, негайно проводиться повторне голосування без обговорення.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Голосування проводиться за допомогою підняття рук при проведенні відкритого голосування або бюлетенями при проведенні таємного голосування.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Поіменне голосування проводиться шляхом опитування членом лічильної комісії вголос кожного депутата під час пленарного засідання.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84.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Пропозиції щодо дотримання Регламенту повинні негайно ставитись на  голосування. Якщо є декілька пропозицій, то слід організовувати голосування з дотриманням черговості обговорення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85.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Виступи щодо регламенту не повинні тривати довше ніж 3 хвилини і обмежуватись обговоренням питань, безпосередньо пов’язаних з Регламентом і у відповідності з ним, а не самих питань.</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86.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При розгляді пропозицій щодо регламенту надається можливість кожному депутату  висловити свою думку «за» чи «проти».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87.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Головуючий може повторно висловити свою думку щодо відповідного пункту Регламенту перед повторним голосуванням.</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88.</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Одна і та ж пропозиція не може ставитись на голосування більше двох разів, крім випадку коли за це проголосувала більшість від присутніх депутатів ради.</w:t>
      </w:r>
      <w:bookmarkStart w:id="17" w:name="bookmark19"/>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8. Таємне голосування</w:t>
      </w:r>
      <w:bookmarkEnd w:id="17"/>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89.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Таємне голосування обов’язково проводиться у випадках, передбачених пунктами 4 і 16 статті 26, </w:t>
      </w:r>
      <w:r w:rsidRPr="002A7D3A">
        <w:rPr>
          <w:rFonts w:ascii="Times New Roman" w:eastAsia="Microsoft YaHei" w:hAnsi="Times New Roman" w:cs="Times New Roman"/>
          <w:bdr w:val="none" w:sz="0" w:space="0" w:color="auto" w:frame="1"/>
          <w:shd w:val="clear" w:color="auto" w:fill="FFFFFF"/>
        </w:rPr>
        <w:t>пунктами 1</w:t>
      </w:r>
      <w:r w:rsidRPr="002A7D3A">
        <w:rPr>
          <w:rFonts w:ascii="Times New Roman" w:hAnsi="Times New Roman" w:cs="Times New Roman"/>
          <w:color w:val="000000"/>
          <w:shd w:val="clear" w:color="auto" w:fill="FFFFFF"/>
        </w:rPr>
        <w:t>,</w:t>
      </w:r>
      <w:r w:rsidRPr="002A7D3A">
        <w:rPr>
          <w:rStyle w:val="apple-converted-space"/>
          <w:rFonts w:ascii="Times New Roman" w:hAnsi="Times New Roman" w:cs="Times New Roman"/>
          <w:shd w:val="clear" w:color="auto" w:fill="FFFFFF"/>
        </w:rPr>
        <w:t> </w:t>
      </w:r>
      <w:r w:rsidRPr="002A7D3A">
        <w:rPr>
          <w:rFonts w:ascii="Times New Roman" w:eastAsia="Microsoft YaHei" w:hAnsi="Times New Roman" w:cs="Times New Roman"/>
          <w:bdr w:val="none" w:sz="0" w:space="0" w:color="auto" w:frame="1"/>
          <w:shd w:val="clear" w:color="auto" w:fill="FFFFFF"/>
        </w:rPr>
        <w:t>29</w:t>
      </w:r>
      <w:r w:rsidRPr="002A7D3A">
        <w:rPr>
          <w:rStyle w:val="apple-converted-space"/>
          <w:rFonts w:ascii="Times New Roman" w:hAnsi="Times New Roman" w:cs="Times New Roman"/>
          <w:shd w:val="clear" w:color="auto" w:fill="FFFFFF"/>
        </w:rPr>
        <w:t> </w:t>
      </w:r>
      <w:r w:rsidRPr="002A7D3A">
        <w:rPr>
          <w:rFonts w:ascii="Times New Roman" w:hAnsi="Times New Roman" w:cs="Times New Roman"/>
          <w:color w:val="000000"/>
          <w:shd w:val="clear" w:color="auto" w:fill="FFFFFF"/>
        </w:rPr>
        <w:t>і</w:t>
      </w:r>
      <w:r w:rsidRPr="002A7D3A">
        <w:rPr>
          <w:rStyle w:val="apple-converted-space"/>
          <w:rFonts w:ascii="Times New Roman" w:hAnsi="Times New Roman" w:cs="Times New Roman"/>
          <w:shd w:val="clear" w:color="auto" w:fill="FFFFFF"/>
        </w:rPr>
        <w:t> </w:t>
      </w:r>
      <w:r w:rsidRPr="002A7D3A">
        <w:rPr>
          <w:rFonts w:ascii="Times New Roman" w:eastAsia="Microsoft YaHei" w:hAnsi="Times New Roman" w:cs="Times New Roman"/>
          <w:bdr w:val="none" w:sz="0" w:space="0" w:color="auto" w:frame="1"/>
          <w:shd w:val="clear" w:color="auto" w:fill="FFFFFF"/>
        </w:rPr>
        <w:t>31 статті 43</w:t>
      </w:r>
      <w:r w:rsidRPr="002A7D3A">
        <w:rPr>
          <w:rStyle w:val="apple-converted-space"/>
          <w:rFonts w:ascii="Times New Roman" w:hAnsi="Times New Roman" w:cs="Times New Roman"/>
          <w:shd w:val="clear" w:color="auto" w:fill="FFFFFF"/>
        </w:rPr>
        <w:t> </w:t>
      </w:r>
      <w:r w:rsidRPr="002A7D3A">
        <w:rPr>
          <w:rFonts w:ascii="Times New Roman" w:hAnsi="Times New Roman" w:cs="Times New Roman"/>
          <w:color w:val="000000"/>
          <w:shd w:val="clear" w:color="auto" w:fill="FFFFFF"/>
        </w:rPr>
        <w:t>та</w:t>
      </w:r>
      <w:r w:rsidRPr="002A7D3A">
        <w:rPr>
          <w:rStyle w:val="apple-converted-space"/>
          <w:rFonts w:ascii="Times New Roman" w:hAnsi="Times New Roman" w:cs="Times New Roman"/>
          <w:shd w:val="clear" w:color="auto" w:fill="FFFFFF"/>
        </w:rPr>
        <w:t> </w:t>
      </w:r>
      <w:r w:rsidRPr="002A7D3A">
        <w:rPr>
          <w:rFonts w:ascii="Times New Roman" w:eastAsia="Microsoft YaHei" w:hAnsi="Times New Roman" w:cs="Times New Roman"/>
          <w:bdr w:val="none" w:sz="0" w:space="0" w:color="auto" w:frame="1"/>
          <w:shd w:val="clear" w:color="auto" w:fill="FFFFFF"/>
        </w:rPr>
        <w:t>статтями 55</w:t>
      </w:r>
      <w:r w:rsidRPr="002A7D3A">
        <w:rPr>
          <w:rFonts w:ascii="Times New Roman" w:hAnsi="Times New Roman" w:cs="Times New Roman"/>
          <w:color w:val="000000"/>
          <w:shd w:val="clear" w:color="auto" w:fill="FFFFFF"/>
        </w:rPr>
        <w:t>,</w:t>
      </w:r>
      <w:r w:rsidRPr="002A7D3A">
        <w:rPr>
          <w:rStyle w:val="apple-converted-space"/>
          <w:rFonts w:ascii="Times New Roman" w:hAnsi="Times New Roman" w:cs="Times New Roman"/>
          <w:shd w:val="clear" w:color="auto" w:fill="FFFFFF"/>
        </w:rPr>
        <w:t> </w:t>
      </w:r>
      <w:r w:rsidRPr="002A7D3A">
        <w:rPr>
          <w:rFonts w:ascii="Times New Roman" w:eastAsia="Microsoft YaHei" w:hAnsi="Times New Roman" w:cs="Times New Roman"/>
          <w:bdr w:val="none" w:sz="0" w:space="0" w:color="auto" w:frame="1"/>
          <w:shd w:val="clear" w:color="auto" w:fill="FFFFFF"/>
        </w:rPr>
        <w:t>56</w:t>
      </w:r>
      <w:r w:rsidRPr="002A7D3A">
        <w:rPr>
          <w:rStyle w:val="apple-converted-space"/>
          <w:rFonts w:ascii="Times New Roman" w:hAnsi="Times New Roman" w:cs="Times New Roman"/>
          <w:shd w:val="clear" w:color="auto" w:fill="FFFFFF"/>
        </w:rPr>
        <w:t> </w:t>
      </w:r>
      <w:r w:rsidRPr="002A7D3A">
        <w:rPr>
          <w:rFonts w:ascii="Times New Roman" w:hAnsi="Times New Roman" w:cs="Times New Roman"/>
        </w:rPr>
        <w:t>, ч.3 ст. 79 Закону України «Про місцеве самоврядування в Україні».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90.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Таємне голосування організовує лічильна комісія.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лічильної комісії приймаються більшістю голосів членів комісії.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91.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Бюлетені для таємного голосування з питань, що поставлені на голосування виготовляються лічильною комісією за встановленою формою. У бюлетень для та</w:t>
      </w:r>
      <w:r w:rsidRPr="002A7D3A">
        <w:rPr>
          <w:rFonts w:ascii="Times New Roman" w:hAnsi="Times New Roman" w:cs="Times New Roman"/>
        </w:rPr>
        <w:softHyphen/>
        <w:t>ємного голосування по проекту рішення ради вноситься запис «підтримую рішення» і праворуч порожній квадрат, нижче - запис «не підтримую рішення» і праворуч порожній квадрат, ще нижче - запис «утримуюсь» і праворуч порожній квадрат.</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На кожному бюлетені для таємного голосування мають бути підписи всіх членів лічильної комісії.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92.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Час і місце проведення голосування, а також організація голосування встановлюється лічильною комісією і доводиться до відома всіх депутатів.</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93.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Лічильна комісія перед початком голосування:</w:t>
      </w:r>
    </w:p>
    <w:p w:rsidR="009979E6" w:rsidRPr="002A7D3A" w:rsidRDefault="009979E6" w:rsidP="009979E6">
      <w:pPr>
        <w:pStyle w:val="a5"/>
        <w:numPr>
          <w:ilvl w:val="0"/>
          <w:numId w:val="36"/>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одержує від секретаря ради складений в алфавітному порядку список усіх депутатів, повноваження яких визначені дійсними;</w:t>
      </w:r>
    </w:p>
    <w:p w:rsidR="009979E6" w:rsidRPr="002A7D3A" w:rsidRDefault="009979E6" w:rsidP="009979E6">
      <w:pPr>
        <w:pStyle w:val="a5"/>
        <w:numPr>
          <w:ilvl w:val="0"/>
          <w:numId w:val="36"/>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організовує заповнення бюлетенів для таємного голосування;</w:t>
      </w:r>
    </w:p>
    <w:p w:rsidR="009979E6" w:rsidRPr="002A7D3A" w:rsidRDefault="009979E6" w:rsidP="009979E6">
      <w:pPr>
        <w:pStyle w:val="a5"/>
        <w:numPr>
          <w:ilvl w:val="0"/>
          <w:numId w:val="36"/>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опломбовує скриньки для таємного голосування і забезпечує всі умови для повного дотримання таємниці волевиявлення;</w:t>
      </w:r>
    </w:p>
    <w:p w:rsidR="009979E6" w:rsidRPr="002A7D3A" w:rsidRDefault="009979E6" w:rsidP="009979E6">
      <w:pPr>
        <w:pStyle w:val="a5"/>
        <w:numPr>
          <w:ilvl w:val="0"/>
          <w:numId w:val="36"/>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знищує бюлетені, що залишились після завершення їх видачі.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94.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Голосування проводиться у кабіні (приміщенні) для таємного голосування.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Заповнений бюлетень опускається в скриньку, яка повинна знаходитися біля кабіни (приміщення) для таємного голосування.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Підрахунок голосів і встановлення результатів виборів проводиться лише членами лічильної комісії.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95.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 результати таємного голосування лічильна комісія складає протокол, який підписують усі члени лічильної комісії.</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Голова лічильної комісії оголошує результати голосування.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96.</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На підставі доповіді лічильної комісії про результат таємного голосування го</w:t>
      </w:r>
      <w:r w:rsidRPr="002A7D3A">
        <w:rPr>
          <w:rFonts w:ascii="Times New Roman" w:hAnsi="Times New Roman" w:cs="Times New Roman"/>
        </w:rPr>
        <w:softHyphen/>
        <w:t>ловуючий повідомляє, прийнято рішення або ні, а при виборах (погодженні) називає кандидатури</w:t>
      </w:r>
      <w:r w:rsidR="002A7D3A">
        <w:rPr>
          <w:rFonts w:ascii="Times New Roman" w:hAnsi="Times New Roman" w:cs="Times New Roman"/>
        </w:rPr>
        <w:t>, обрані (погоджені) на посади.</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9. Дисципліна та етика пленарних засідань</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97.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На пленарному засіданні ради промовець, як і всі присутні, зобов’язаний дотримуватись правил депутатської етики, визначених у статті 8 Закону України «Про статус депутатів місцевих рад», не повинен вживати образливі висловлювання, не</w:t>
      </w:r>
      <w:r w:rsidRPr="002A7D3A">
        <w:rPr>
          <w:rFonts w:ascii="Times New Roman" w:hAnsi="Times New Roman" w:cs="Times New Roman"/>
        </w:rPr>
        <w:softHyphen/>
        <w:t>пристойні та лайливі слова, закликати до незаконних і насильницьких дій. Головуючий має право попередити промовця про неприпустимість порушення - позбавити його права виступу на даному засіданні.</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 або представник депутатської фракції, групи, на адресу яких були виголошені образливі слова, може звернутися до головуючого про надання слова для репліки.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Головуючий на засіданні надає слово депутату, або представнику депутатської фракції, групи відразу після звернення.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Якщо головуючий звертається до промовця, останній повинен зупинити свій виступ, в іншому разі головуючий може позбавити його слова.</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Якщо промовець перевищує час, відведений для виступу, або висловлюється не з обговорюваного питання, виступає не з тих підстав, з яких йому надано слово, головуючий після попередження позбавляє його слова.</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98.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Якщо депутат своєю поведінкою заважає проведенню пленарного засідання ради, головуючий попереджає його персонально і закликає до порядку. Після повторного попередження головуючий за згодою більшості депутатів, присутніх на сесії, визначеною шляхом голосування, може запропонувати депутату залишити зал.</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Якщо депутат відмовляється залишити зал, головуючий може припинити засідання до виконання депутатом його вимог.</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99.</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У разі грубого порушення дисципліни або перешкод у проведенні засідання головуючий може оголосити перерву або закрити за</w:t>
      </w:r>
      <w:r w:rsidR="002A7D3A">
        <w:rPr>
          <w:rFonts w:ascii="Times New Roman" w:hAnsi="Times New Roman" w:cs="Times New Roman"/>
        </w:rPr>
        <w:t>сідання.</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10. Про порядок оформлення матеріалів сесії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100.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Матеріали сесії складаються з протоколу та фонограми сесії.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101.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Протокол сесії повинен містити:</w:t>
      </w:r>
    </w:p>
    <w:p w:rsidR="009979E6" w:rsidRPr="002A7D3A" w:rsidRDefault="009979E6" w:rsidP="009979E6">
      <w:pPr>
        <w:pStyle w:val="a5"/>
        <w:numPr>
          <w:ilvl w:val="0"/>
          <w:numId w:val="34"/>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назву ради та її скликання, порядковий номер сесії, дату і місце її проведення, час початку і закінчення;</w:t>
      </w:r>
    </w:p>
    <w:p w:rsidR="009979E6" w:rsidRPr="002A7D3A" w:rsidRDefault="009979E6" w:rsidP="009979E6">
      <w:pPr>
        <w:pStyle w:val="a5"/>
        <w:numPr>
          <w:ilvl w:val="0"/>
          <w:numId w:val="34"/>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загальне число депутатів ради, кількість присутніх, список запрошених на сесію та прізвища депутатів вищих рівнів, які були присутніми на сесії;</w:t>
      </w:r>
    </w:p>
    <w:p w:rsidR="009979E6" w:rsidRPr="002A7D3A" w:rsidRDefault="009979E6" w:rsidP="009979E6">
      <w:pPr>
        <w:pStyle w:val="a5"/>
        <w:numPr>
          <w:ilvl w:val="0"/>
          <w:numId w:val="34"/>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порядок денний і регламент часу роботи;</w:t>
      </w:r>
    </w:p>
    <w:p w:rsidR="009979E6" w:rsidRPr="002A7D3A" w:rsidRDefault="009979E6" w:rsidP="009979E6">
      <w:pPr>
        <w:pStyle w:val="a5"/>
        <w:numPr>
          <w:ilvl w:val="0"/>
          <w:numId w:val="34"/>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прізвища, посади доповідачів, співдоповідачів і виступаючих;</w:t>
      </w:r>
    </w:p>
    <w:p w:rsidR="009979E6" w:rsidRPr="002A7D3A" w:rsidRDefault="009979E6" w:rsidP="009979E6">
      <w:pPr>
        <w:pStyle w:val="a5"/>
        <w:numPr>
          <w:ilvl w:val="0"/>
          <w:numId w:val="34"/>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результати голосування і прийняті рішення;</w:t>
      </w:r>
    </w:p>
    <w:p w:rsidR="009979E6" w:rsidRPr="002A7D3A" w:rsidRDefault="009979E6" w:rsidP="009979E6">
      <w:pPr>
        <w:pStyle w:val="a5"/>
        <w:numPr>
          <w:ilvl w:val="0"/>
          <w:numId w:val="34"/>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запити депутатів, відповіді на них, прийняті радою рішення по запитах.</w:t>
      </w:r>
    </w:p>
    <w:p w:rsidR="009979E6" w:rsidRPr="002A7D3A" w:rsidRDefault="009979E6" w:rsidP="009979E6">
      <w:pPr>
        <w:tabs>
          <w:tab w:val="left" w:pos="993"/>
        </w:tabs>
        <w:spacing w:line="276" w:lineRule="auto"/>
        <w:ind w:firstLine="709"/>
        <w:jc w:val="both"/>
        <w:rPr>
          <w:rFonts w:ascii="Times New Roman" w:hAnsi="Times New Roman" w:cs="Times New Roman"/>
        </w:rPr>
      </w:pPr>
      <w:r w:rsidRPr="002A7D3A">
        <w:rPr>
          <w:rFonts w:ascii="Times New Roman" w:hAnsi="Times New Roman" w:cs="Times New Roman"/>
        </w:rPr>
        <w:t>До протоколу сесії додаються:</w:t>
      </w:r>
    </w:p>
    <w:p w:rsidR="009979E6" w:rsidRPr="002A7D3A" w:rsidRDefault="009979E6" w:rsidP="009979E6">
      <w:pPr>
        <w:pStyle w:val="a5"/>
        <w:numPr>
          <w:ilvl w:val="0"/>
          <w:numId w:val="35"/>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тексти доповідей і співдоповідей;</w:t>
      </w:r>
    </w:p>
    <w:p w:rsidR="009979E6" w:rsidRPr="002A7D3A" w:rsidRDefault="009979E6" w:rsidP="009979E6">
      <w:pPr>
        <w:pStyle w:val="a5"/>
        <w:numPr>
          <w:ilvl w:val="0"/>
          <w:numId w:val="35"/>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список присутніх на сесії депутатів;</w:t>
      </w:r>
    </w:p>
    <w:p w:rsidR="009979E6" w:rsidRPr="002A7D3A" w:rsidRDefault="009979E6" w:rsidP="009979E6">
      <w:pPr>
        <w:pStyle w:val="a5"/>
        <w:numPr>
          <w:ilvl w:val="0"/>
          <w:numId w:val="35"/>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поправки і доповнення до проектів рішень;</w:t>
      </w:r>
    </w:p>
    <w:p w:rsidR="009979E6" w:rsidRPr="002A7D3A" w:rsidRDefault="009979E6" w:rsidP="009979E6">
      <w:pPr>
        <w:pStyle w:val="a5"/>
        <w:numPr>
          <w:ilvl w:val="0"/>
          <w:numId w:val="35"/>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довідки, зауваження;</w:t>
      </w:r>
    </w:p>
    <w:p w:rsidR="009979E6" w:rsidRPr="002A7D3A" w:rsidRDefault="009979E6" w:rsidP="009979E6">
      <w:pPr>
        <w:pStyle w:val="a5"/>
        <w:numPr>
          <w:ilvl w:val="0"/>
          <w:numId w:val="35"/>
        </w:numPr>
        <w:tabs>
          <w:tab w:val="left" w:pos="993"/>
        </w:tabs>
        <w:spacing w:after="0" w:line="276" w:lineRule="auto"/>
        <w:ind w:left="0" w:firstLine="709"/>
        <w:jc w:val="both"/>
        <w:rPr>
          <w:rFonts w:ascii="Times New Roman" w:hAnsi="Times New Roman" w:cs="Times New Roman"/>
        </w:rPr>
      </w:pPr>
      <w:r w:rsidRPr="002A7D3A">
        <w:rPr>
          <w:rFonts w:ascii="Times New Roman" w:hAnsi="Times New Roman" w:cs="Times New Roman"/>
        </w:rPr>
        <w:t>порядок ведення сесії.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102.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Фонограма сесії у разі її здійснення, записана на носіях електронної інформації, зберігається у секретаріаті ради протягом одного року.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103.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Протоколи сесій ради підписуються головуючим та одним із членів секретаріату сесії.</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Протокол сесії ради оформляється не пізніше 5 (п</w:t>
      </w:r>
      <w:r w:rsidRPr="002A7D3A">
        <w:rPr>
          <w:rFonts w:ascii="Times New Roman" w:hAnsi="Times New Roman" w:cs="Times New Roman"/>
          <w:lang w:val="ru-RU"/>
        </w:rPr>
        <w:t>’</w:t>
      </w:r>
      <w:proofErr w:type="spellStart"/>
      <w:r w:rsidRPr="002A7D3A">
        <w:rPr>
          <w:rFonts w:ascii="Times New Roman" w:hAnsi="Times New Roman" w:cs="Times New Roman"/>
        </w:rPr>
        <w:t>яти</w:t>
      </w:r>
      <w:proofErr w:type="spellEnd"/>
      <w:r w:rsidRPr="002A7D3A">
        <w:rPr>
          <w:rFonts w:ascii="Times New Roman" w:hAnsi="Times New Roman" w:cs="Times New Roman"/>
        </w:rPr>
        <w:t>) днів після завершення сесії ради.</w:t>
      </w:r>
      <w:bookmarkStart w:id="18" w:name="bookmark20"/>
    </w:p>
    <w:p w:rsidR="009979E6" w:rsidRPr="002A7D3A" w:rsidRDefault="009979E6" w:rsidP="009979E6">
      <w:pPr>
        <w:spacing w:line="276" w:lineRule="auto"/>
        <w:jc w:val="center"/>
        <w:rPr>
          <w:rFonts w:ascii="Times New Roman" w:hAnsi="Times New Roman" w:cs="Times New Roman"/>
          <w:b/>
        </w:rPr>
      </w:pPr>
      <w:r w:rsidRPr="002A7D3A">
        <w:rPr>
          <w:rFonts w:ascii="Times New Roman" w:hAnsi="Times New Roman" w:cs="Times New Roman"/>
          <w:b/>
        </w:rPr>
        <w:t>Розділ IV. Депутати, посадові особи і органи ради</w:t>
      </w:r>
      <w:r w:rsidRPr="002A7D3A">
        <w:rPr>
          <w:rFonts w:ascii="Times New Roman" w:hAnsi="Times New Roman" w:cs="Times New Roman"/>
          <w:b/>
        </w:rPr>
        <w:br/>
        <w:t>Глава 1. Депутати</w:t>
      </w:r>
      <w:bookmarkEnd w:id="18"/>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104.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Права, порядок діяльності депутата в раді та її органах визначаються законами України «Про статус депутатів місцевих рад», «Про місцеве самоврядування в Україні», Статутом територіальної громади, Положенням про постійні комісії ради і цим Регламентом.</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105.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Повноваження депутата починаються з моменту офіційного оголошення відповідною територіальною виборчою комісією на сесії ради рішення про підсумки виборів та визнання повноважень депутатів і закінчуються в день відкриття першої сесії ради нового скликання.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Повноваження депутата можуть бути припинені достроково у випадках, передбачених Законом.</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106.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 зобов’язаний брати участь у роботі ради, засіданні постійної та інших комісій ради, до складу яких його обрано.</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Участь депутата у роботі ради та її комісій виявляється:</w:t>
      </w:r>
    </w:p>
    <w:p w:rsidR="009979E6" w:rsidRPr="002A7D3A" w:rsidRDefault="009979E6" w:rsidP="009979E6">
      <w:pPr>
        <w:pStyle w:val="a5"/>
        <w:numPr>
          <w:ilvl w:val="0"/>
          <w:numId w:val="33"/>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в присутності на всіх пленарних засіданнях і засіданнях комісій;</w:t>
      </w:r>
    </w:p>
    <w:p w:rsidR="009979E6" w:rsidRPr="002A7D3A" w:rsidRDefault="009979E6" w:rsidP="009979E6">
      <w:pPr>
        <w:pStyle w:val="a5"/>
        <w:numPr>
          <w:ilvl w:val="0"/>
          <w:numId w:val="33"/>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в активній роботі над питаннями, які виносяться на розгляд ради і попе</w:t>
      </w:r>
      <w:r w:rsidRPr="002A7D3A">
        <w:rPr>
          <w:rFonts w:ascii="Times New Roman" w:hAnsi="Times New Roman" w:cs="Times New Roman"/>
        </w:rPr>
        <w:softHyphen/>
        <w:t>редньо розглядаються постійною комісією;</w:t>
      </w:r>
    </w:p>
    <w:p w:rsidR="009979E6" w:rsidRPr="002A7D3A" w:rsidRDefault="009979E6" w:rsidP="009979E6">
      <w:pPr>
        <w:pStyle w:val="a5"/>
        <w:numPr>
          <w:ilvl w:val="0"/>
          <w:numId w:val="33"/>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виступах з питань, які розглядаються;</w:t>
      </w:r>
    </w:p>
    <w:p w:rsidR="009979E6" w:rsidRPr="002A7D3A" w:rsidRDefault="009979E6" w:rsidP="009979E6">
      <w:pPr>
        <w:pStyle w:val="a5"/>
        <w:numPr>
          <w:ilvl w:val="0"/>
          <w:numId w:val="33"/>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внесенні поправок і пропозицій при розгляді проектів рішень ради;</w:t>
      </w:r>
    </w:p>
    <w:p w:rsidR="009979E6" w:rsidRPr="002A7D3A" w:rsidRDefault="009979E6" w:rsidP="009979E6">
      <w:pPr>
        <w:pStyle w:val="a5"/>
        <w:numPr>
          <w:ilvl w:val="0"/>
          <w:numId w:val="33"/>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ініціюванні питань до плану роботи ради і постійних комісій;</w:t>
      </w:r>
    </w:p>
    <w:p w:rsidR="009979E6" w:rsidRPr="002A7D3A" w:rsidRDefault="009979E6" w:rsidP="009979E6">
      <w:pPr>
        <w:pStyle w:val="a5"/>
        <w:numPr>
          <w:ilvl w:val="0"/>
          <w:numId w:val="33"/>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ініціюванні питань до порядку денного сесії;</w:t>
      </w:r>
    </w:p>
    <w:p w:rsidR="009979E6" w:rsidRPr="002A7D3A" w:rsidRDefault="009979E6" w:rsidP="009979E6">
      <w:pPr>
        <w:pStyle w:val="a5"/>
        <w:numPr>
          <w:ilvl w:val="0"/>
          <w:numId w:val="33"/>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підготовці проектів рішень;</w:t>
      </w:r>
    </w:p>
    <w:p w:rsidR="009979E6" w:rsidRPr="002A7D3A" w:rsidRDefault="009979E6" w:rsidP="009979E6">
      <w:pPr>
        <w:pStyle w:val="a5"/>
        <w:numPr>
          <w:ilvl w:val="0"/>
          <w:numId w:val="33"/>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організації контролю за виконанням, в першу чергу, рішень ради, віднесених до компетенції постійної комісії, в якій працює депутат;</w:t>
      </w:r>
    </w:p>
    <w:p w:rsidR="009979E6" w:rsidRPr="002A7D3A" w:rsidRDefault="009979E6" w:rsidP="009979E6">
      <w:pPr>
        <w:pStyle w:val="a5"/>
        <w:numPr>
          <w:ilvl w:val="0"/>
          <w:numId w:val="33"/>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підготовці матеріалів по звіту постійної комісії перед сільською радою;</w:t>
      </w:r>
    </w:p>
    <w:p w:rsidR="009979E6" w:rsidRPr="002A7D3A" w:rsidRDefault="009979E6" w:rsidP="009979E6">
      <w:pPr>
        <w:pStyle w:val="a5"/>
        <w:numPr>
          <w:ilvl w:val="0"/>
          <w:numId w:val="33"/>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інформації виборців про рішення, які приймаються радою і постійною комісі</w:t>
      </w:r>
      <w:r w:rsidRPr="002A7D3A">
        <w:rPr>
          <w:rFonts w:ascii="Times New Roman" w:hAnsi="Times New Roman" w:cs="Times New Roman"/>
        </w:rPr>
        <w:softHyphen/>
        <w:t>єю, тощо.</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107.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Відповідно до частини одинадцятої статті 46 Закону України «Про місцеве самоврядування в Україні» і цього Регламенту, депутат за рішенням ради може вести пленарне засідання сесії. В цьому випадку цей депутат підписує протокол і прийняті рішення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108.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 має право вийти з пропозицією про включення окремих питань до порядку денного. Ця пропозиція попередньо розглядається на засіданні відповідної постійної комісії. Про включення чи не включення запропонованих депутатом питань до порядку денного сесії, вирішують депутати.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109.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«Про статус депутатів місцевих рад» та в розділі VII цього Регламенту.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110.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Для роботи депутатів на виборчих округах, зустрічей з виборцями кожного мі</w:t>
      </w:r>
      <w:r w:rsidRPr="002A7D3A">
        <w:rPr>
          <w:rFonts w:ascii="Times New Roman" w:hAnsi="Times New Roman" w:cs="Times New Roman"/>
        </w:rPr>
        <w:softHyphen/>
        <w:t>сяця у встановлений радою день проводиться «День депутата». Він проводиться в приміщеннях, які визначаються виконкомом ради з врахуванням пропозицій та згоди депутатів, і виділяються кожному з них підприємствами, установами та організаціями, які розташовані на території громади.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111.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Крім інформування виборців про роботу ради, її органів, депутатами розглядаються пропозиції, заяви і скарги громадян, ведеться прийом громадян.</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 розглядає звернення, які надійшли до нього, вживає заходів до їх вирішення. З цією метою депутат може направляти одержані ним пропозиції, заяви і скарги до відповідних виконавчих органів ради, інших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чинного законодавства і про результати повідомити заявника, а також депутата.</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112.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 періодично, але не менш як один раз на рік, зобов’язаний звітувати про свою роботу і роботу ради перед виборцями, і перед колективами та об’єднаннями громадян.</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113.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 як представник інтересів територіальної громади, виборців свого виборчого округу та член ради, здійснюючи депутатські повноваження, повинен дотримуватись правил депутатської етики, визначених у статті 8 Закону України «Про статус депутатів місцевих рад».</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114.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Постійна комісія ради з питань депутатської діяльності і етики, в разі надходження до ради листів, заяв, звернень про порушення депутатом хоча б однієї з норм правил, викладених в статті 8 Закону України «Про статус депутатів місцевих рад» чи письмових повідомлень депутатів, розглядає наведені факти. В разі систематичного порушення депутатом норм депутатської етики, пропуску протягом року більше половини пленарних засідань ради або засідань постійної комісії', інших вимог, передбачених статтею 37 Закону України «Про статус депутатів місцевих рад», постійна комісія з питань прав людини, законності, депутатської діяльності і етики згідно із статтею 38 Закону України «Про статус депутатів місцевих рад» вносить пропозиції про ініцію</w:t>
      </w:r>
      <w:r w:rsidRPr="002A7D3A">
        <w:rPr>
          <w:rFonts w:ascii="Times New Roman" w:hAnsi="Times New Roman" w:cs="Times New Roman"/>
        </w:rPr>
        <w:softHyphen/>
        <w:t>вання питання щодо відкликання депутата на пленарне засідання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115.</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 xml:space="preserve">Гарантії депутатської діяльності, охорона трудових та інших прав депутата забезпечуються відповідно до вимог Закону України «Про </w:t>
      </w:r>
      <w:r w:rsidR="002A7D3A">
        <w:rPr>
          <w:rFonts w:ascii="Times New Roman" w:hAnsi="Times New Roman" w:cs="Times New Roman"/>
        </w:rPr>
        <w:t>статус депутатів місцевих рад».</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2. Депутатські групи та фракції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116.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Депутати ради можуть добровільно об’єднуватися у депутатські групи (фракції) за умови, що до складу кожної із них входить не менше як 3 депутатів. Депутатські групи формуються як на партійній, так і на позапартійній основі. Депутатські групи, сформовані на основі партійної належності депутатів, називаються депутатськими фракціями. До складу депутатської фракції можуть входити й позапартійні депутати, які підтримують програмні документи відповідної партії. Депутатські групи, сформовані на позапартійній основі, об’єднують депутатів, які поділяють од</w:t>
      </w:r>
      <w:r w:rsidRPr="002A7D3A">
        <w:rPr>
          <w:rFonts w:ascii="Times New Roman" w:hAnsi="Times New Roman" w:cs="Times New Roman"/>
        </w:rPr>
        <w:softHyphen/>
        <w:t>накові або схожі погляди з питань державного і соціально-економічного розвитку, місцевого самоврядування.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117.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Депутатські групи (фракції) не можуть формуватися для захисту приватних, комерційних, місцевих, професійних чи релігійних інтересів.</w:t>
      </w:r>
    </w:p>
    <w:p w:rsidR="009979E6" w:rsidRPr="002A7D3A" w:rsidRDefault="009979E6" w:rsidP="009979E6">
      <w:pPr>
        <w:spacing w:line="276" w:lineRule="auto"/>
        <w:ind w:firstLine="709"/>
        <w:jc w:val="both"/>
        <w:outlineLvl w:val="0"/>
        <w:rPr>
          <w:rFonts w:ascii="Times New Roman" w:hAnsi="Times New Roman" w:cs="Times New Roman"/>
          <w:b/>
        </w:rPr>
      </w:pPr>
      <w:bookmarkStart w:id="19" w:name="bookmark21"/>
      <w:r w:rsidRPr="002A7D3A">
        <w:rPr>
          <w:rFonts w:ascii="Times New Roman" w:hAnsi="Times New Roman" w:cs="Times New Roman"/>
          <w:b/>
        </w:rPr>
        <w:t>Стаття 118.</w:t>
      </w:r>
      <w:bookmarkEnd w:id="19"/>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Діяльність депутатських груп (фракцій) здійснюється в межах Конституції і законів України і спрямована на вирішення питань місцевого самоврядування. Порядок їх роботи, умови вступу і виходу депутатів з груп (фракцій) визначається самою депутатською групою (фракцією).</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Депутат не може входити до складу більш як однієї зареєстрованої депутатської групи (фракції). Сільський голова і секретар ради не можуть входити до складу жодної депутатської групи (фракції).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119.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Депутатські групи (фракції) ради можуть формуватися і реорганізовуватися протягом повноважень ради відповідного скликання.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120.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Депутатська група (фракція) реєструється радою на пленарному засіданні за по</w:t>
      </w:r>
      <w:r w:rsidRPr="002A7D3A">
        <w:rPr>
          <w:rFonts w:ascii="Times New Roman" w:hAnsi="Times New Roman" w:cs="Times New Roman"/>
        </w:rPr>
        <w:softHyphen/>
        <w:t>данням особи, яка очолює депутатську групу (фракцію), до якого додається підписане депутатами цієї групи (фракції) письмове повідомлення про сформування депутатської групи (фракції) із зазначенням її назви, персонального складу та партійної належності членів групи (фракції) та депутатів, які уповноважені представляти групу (фракцію).</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про об’єднання депутатів у групу (фракцію) доводиться до відома депутатів головуючим під час пленарного засіданні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У раді може бути створена лише одна фракція місцевої організації відповід</w:t>
      </w:r>
      <w:r w:rsidRPr="002A7D3A">
        <w:rPr>
          <w:rFonts w:ascii="Times New Roman" w:hAnsi="Times New Roman" w:cs="Times New Roman"/>
        </w:rPr>
        <w:softHyphen/>
        <w:t>ної політичної партії, депутати від якої обрані до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Депутатська група (фракція) не може використовувати повну чи скорочену назву існуючої депутатської групи (фракції)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121.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Після реєстрації депутатської групи (фракції) на пленарному засіданні сесії головуючий інформує депутатів про сформування такої групи (фракції), її кількісний склад. В тому ж порядку повідомляється про зміни в складі депутатських груп (фракцій).</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122.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Діяльність депутатської групи (фракції) також припиняється у разі прийняття депутатами, які входять до її складу, рішення про розпуск депутатської групи (фракції) чи після закінчення строку, на який депутати об’єдналися в депутатську групу (фракцію), або строку повноважень ради відповідного скликання.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123.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Депутатські групи (фракції) можуть приймати участь в попередньому обговоренні кандидатур до складу виконавчого комітету ради, керівників інших виконавчих органів ради, яких вона затверджує, розгляді питань, які виносяться на сесію, вносити відповідні пропозиції щодо рішень ради, мають гарантоване право на виступ свого представника з усіх питань порядку денного на пленарних засіданнях ради. Пропозиції груп (фракцій) носять рекомендаційний характер.</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124.</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Голова депутатської групи (фракції) обирається депутатами, що входять до скла</w:t>
      </w:r>
      <w:r w:rsidRPr="002A7D3A">
        <w:rPr>
          <w:rFonts w:ascii="Times New Roman" w:hAnsi="Times New Roman" w:cs="Times New Roman"/>
        </w:rPr>
        <w:softHyphen/>
        <w:t>ду даної депутатської групи (фракції) на зборах групи (фракції) більшістю від за</w:t>
      </w:r>
      <w:r w:rsidRPr="002A7D3A">
        <w:rPr>
          <w:rFonts w:ascii="Times New Roman" w:hAnsi="Times New Roman" w:cs="Times New Roman"/>
        </w:rPr>
        <w:softHyphen/>
        <w:t>галь</w:t>
      </w:r>
      <w:r w:rsidR="002A7D3A">
        <w:rPr>
          <w:rFonts w:ascii="Times New Roman" w:hAnsi="Times New Roman" w:cs="Times New Roman"/>
        </w:rPr>
        <w:t>ного складу групи (фракції).</w:t>
      </w:r>
    </w:p>
    <w:p w:rsidR="009979E6" w:rsidRPr="002A7D3A" w:rsidRDefault="009979E6" w:rsidP="002A7D3A">
      <w:pPr>
        <w:pStyle w:val="a3"/>
        <w:jc w:val="center"/>
        <w:rPr>
          <w:rFonts w:ascii="Times New Roman" w:hAnsi="Times New Roman" w:cs="Times New Roman"/>
          <w:b/>
        </w:rPr>
      </w:pPr>
      <w:r w:rsidRPr="002A7D3A">
        <w:rPr>
          <w:rFonts w:ascii="Times New Roman" w:hAnsi="Times New Roman" w:cs="Times New Roman"/>
          <w:b/>
        </w:rPr>
        <w:t>Глава 3. Сільський голова, заступник (заступники) сільського голови</w:t>
      </w:r>
    </w:p>
    <w:p w:rsidR="009979E6" w:rsidRPr="002A7D3A" w:rsidRDefault="009979E6" w:rsidP="002A7D3A">
      <w:pPr>
        <w:pStyle w:val="a3"/>
        <w:jc w:val="center"/>
        <w:rPr>
          <w:rFonts w:ascii="Times New Roman" w:hAnsi="Times New Roman" w:cs="Times New Roman"/>
          <w:b/>
        </w:rPr>
      </w:pPr>
      <w:r w:rsidRPr="002A7D3A">
        <w:rPr>
          <w:rFonts w:ascii="Times New Roman" w:hAnsi="Times New Roman" w:cs="Times New Roman"/>
          <w:b/>
        </w:rPr>
        <w:t>та секретар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125.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Сільський голова є головною посадовою особою територіальної громади, обирається нею на основі загального, рівного, прямого виборчого права шляхом таємного голосування, здійснює свої повноваження на постійній основі.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126.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Сільський голова при здійсненні наданих повноважень є підзвітним, підконтрольним і відповідальним перед територіальною громадою і відповідальним перед радою, а з питань здійснення виконавчими органами ради повноважень органів виконавчої влади - також підзвітним  відповідним органам виконавчої влади.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127.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Сільський голова очолює виконавчий комітет, головує на пленарних засіданнях ради (крім випадків, передбачених частиною одинадцятою статті 46 Закону України «Про місцеве самоврядування в Україні» та цим Регламентом) та очолює її як юридичну особу.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128.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Повноваження сільського голови визначені Законом України «Про місцеве самоврядування в Україні», іншими законами, Статутом громади та цим Регламентом.</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129.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Сільський голова може в установленому Законом України «Про місцеве самоврядування в Україні» порядку зупинити дію рішень ради та її виконавчого комітету.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130.</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На сільського голову поширюються повноваження та гарантії депутатів, передбачені Законом України «Про статус депутатів місцевих рад». При встановленні результатів голосування до загального складу ради включається голос сільського голови, якщо він бере участь у пленарному засіданні р</w:t>
      </w:r>
      <w:r w:rsidR="002A7D3A">
        <w:rPr>
          <w:rFonts w:ascii="Times New Roman" w:hAnsi="Times New Roman" w:cs="Times New Roman"/>
        </w:rPr>
        <w:t>ади, і враховується його голос.</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131.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Повноваження сільського голови можуть бути припинені достроково в порядку, визначеному статтею 79 Закону України «Про місцеве самоврядування в Україні».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132.</w:t>
      </w:r>
    </w:p>
    <w:p w:rsidR="009979E6" w:rsidRPr="002A7D3A" w:rsidRDefault="009979E6" w:rsidP="009979E6">
      <w:pPr>
        <w:spacing w:line="276" w:lineRule="auto"/>
        <w:ind w:firstLine="709"/>
        <w:jc w:val="both"/>
        <w:outlineLvl w:val="0"/>
        <w:rPr>
          <w:rFonts w:ascii="Times New Roman" w:hAnsi="Times New Roman" w:cs="Times New Roman"/>
        </w:rPr>
      </w:pPr>
      <w:r w:rsidRPr="002A7D3A">
        <w:rPr>
          <w:rFonts w:ascii="Times New Roman" w:hAnsi="Times New Roman" w:cs="Times New Roman"/>
        </w:rPr>
        <w:t>Прийняття на службу в органи місцевого самоврядування на посаду заступника (заступників) сільського голови здійснюється шляхом затвердження його кандидатури  (кандидатур) відповідною радою за поданням (усним чи письмовим) голови ради. Заступник (заступники) голови ради працюють в ній на постійній основі.</w:t>
      </w:r>
    </w:p>
    <w:p w:rsidR="009979E6" w:rsidRPr="002A7D3A" w:rsidRDefault="009979E6" w:rsidP="009979E6">
      <w:pPr>
        <w:spacing w:line="276" w:lineRule="auto"/>
        <w:ind w:firstLine="709"/>
        <w:jc w:val="both"/>
        <w:outlineLvl w:val="0"/>
        <w:rPr>
          <w:rFonts w:ascii="Times New Roman" w:hAnsi="Times New Roman" w:cs="Times New Roman"/>
        </w:rPr>
      </w:pPr>
      <w:r w:rsidRPr="002A7D3A">
        <w:rPr>
          <w:rFonts w:ascii="Times New Roman" w:hAnsi="Times New Roman" w:cs="Times New Roman"/>
        </w:rPr>
        <w:t xml:space="preserve">Кандидати на посади заступників голови ради подають до ради письмову заяву про готовність зайняти відповідну посаду. </w:t>
      </w:r>
    </w:p>
    <w:p w:rsidR="009979E6" w:rsidRPr="002A7D3A" w:rsidRDefault="009979E6" w:rsidP="009979E6">
      <w:pPr>
        <w:spacing w:line="276" w:lineRule="auto"/>
        <w:ind w:firstLine="709"/>
        <w:jc w:val="both"/>
        <w:outlineLvl w:val="0"/>
        <w:rPr>
          <w:rFonts w:ascii="Times New Roman" w:hAnsi="Times New Roman" w:cs="Times New Roman"/>
        </w:rPr>
      </w:pPr>
      <w:r w:rsidRPr="002A7D3A">
        <w:rPr>
          <w:rFonts w:ascii="Times New Roman" w:hAnsi="Times New Roman" w:cs="Times New Roman"/>
        </w:rPr>
        <w:t>Не пізніше, ніж на третій робочий день з дня затвердження заступників, вони мають надати письмову згоду про проведення щодо них спеціальної перевірки.</w:t>
      </w:r>
    </w:p>
    <w:p w:rsidR="009979E6" w:rsidRPr="002A7D3A" w:rsidRDefault="009979E6" w:rsidP="009979E6">
      <w:pPr>
        <w:spacing w:line="276" w:lineRule="auto"/>
        <w:ind w:firstLine="709"/>
        <w:jc w:val="both"/>
        <w:outlineLvl w:val="0"/>
        <w:rPr>
          <w:rFonts w:ascii="Times New Roman" w:hAnsi="Times New Roman" w:cs="Times New Roman"/>
        </w:rPr>
      </w:pPr>
      <w:r w:rsidRPr="002A7D3A">
        <w:rPr>
          <w:rFonts w:ascii="Times New Roman" w:hAnsi="Times New Roman" w:cs="Times New Roman"/>
        </w:rPr>
        <w:t>Розподіл обов’язків (визначення функцій і повноважень) між заступниками голови та координація їх діяльності і взаємодії з виконавчими органами ради, - визначається окремим розпорядчим документом сільського голови.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133.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Секретар ради обирається за пропозицією сільського голови з числа її депутатів не пізніше як на 2-й сесії на строк повноважень ради та працює в ній на постійній основі.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134.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Обрання на посаду та звільнення з посади секретаря ради за пропозицією сільського голови відбувається за рішенням ради, прийнятим шляхом таємного голосування більшістю депутатів від загального складу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135.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 xml:space="preserve">Повноваження секретаря ради визначені Законом України «Про місцеве самоврядування в Україні», цим Регламентом. </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Відповідно до окремого рішення ради секретар ради </w:t>
      </w:r>
      <w:r w:rsidRPr="002A7D3A">
        <w:rPr>
          <w:rFonts w:ascii="Times New Roman" w:hAnsi="Times New Roman" w:cs="Times New Roman"/>
          <w:shd w:val="clear" w:color="auto" w:fill="FFFFFF"/>
        </w:rPr>
        <w:t>одночасно здійснює повноваження секретаря виконавчого комітету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136.</w:t>
      </w:r>
    </w:p>
    <w:p w:rsidR="009979E6" w:rsidRPr="002A7D3A" w:rsidRDefault="009979E6" w:rsidP="002A7D3A">
      <w:pPr>
        <w:spacing w:line="276" w:lineRule="auto"/>
        <w:ind w:firstLine="709"/>
        <w:jc w:val="both"/>
        <w:rPr>
          <w:rFonts w:ascii="Times New Roman" w:hAnsi="Times New Roman" w:cs="Times New Roman"/>
        </w:rPr>
      </w:pPr>
      <w:r w:rsidRPr="002A7D3A">
        <w:rPr>
          <w:rFonts w:ascii="Times New Roman" w:hAnsi="Times New Roman" w:cs="Times New Roman"/>
        </w:rPr>
        <w:t>На сільського голову, заступника (заступників), секретаря ради поширюються обмеження, визначені законами України «Про місцеве самоврядування в Україні», «Про запобігання корупції», обов’язки щодо подачі декларацій осіб, уповноважених на виконання функцій держави або м</w:t>
      </w:r>
      <w:r w:rsidR="002A7D3A">
        <w:rPr>
          <w:rFonts w:ascii="Times New Roman" w:hAnsi="Times New Roman" w:cs="Times New Roman"/>
        </w:rPr>
        <w:t xml:space="preserve">ісцевого самоврядування, інше. </w:t>
      </w:r>
    </w:p>
    <w:p w:rsidR="009979E6" w:rsidRPr="002A7D3A" w:rsidRDefault="009979E6" w:rsidP="009979E6">
      <w:pPr>
        <w:spacing w:line="276" w:lineRule="auto"/>
        <w:ind w:firstLine="709"/>
        <w:rPr>
          <w:rFonts w:ascii="Times New Roman" w:hAnsi="Times New Roman" w:cs="Times New Roman"/>
          <w:b/>
        </w:rPr>
      </w:pPr>
      <w:r w:rsidRPr="002A7D3A">
        <w:rPr>
          <w:rFonts w:ascii="Times New Roman" w:hAnsi="Times New Roman" w:cs="Times New Roman"/>
          <w:b/>
        </w:rPr>
        <w:t xml:space="preserve">                                                   Глава 4. Старости</w:t>
      </w:r>
    </w:p>
    <w:p w:rsidR="009979E6" w:rsidRPr="002A7D3A" w:rsidRDefault="009979E6" w:rsidP="009979E6">
      <w:pPr>
        <w:spacing w:line="276" w:lineRule="auto"/>
        <w:ind w:firstLine="709"/>
        <w:rPr>
          <w:rFonts w:ascii="Times New Roman" w:hAnsi="Times New Roman" w:cs="Times New Roman"/>
          <w:b/>
        </w:rPr>
      </w:pPr>
      <w:r w:rsidRPr="002A7D3A">
        <w:rPr>
          <w:rFonts w:ascii="Times New Roman" w:hAnsi="Times New Roman" w:cs="Times New Roman"/>
          <w:b/>
        </w:rPr>
        <w:t>Стаття 137.</w:t>
      </w:r>
    </w:p>
    <w:p w:rsidR="009979E6" w:rsidRPr="002A7D3A" w:rsidRDefault="00634417" w:rsidP="009979E6">
      <w:pPr>
        <w:spacing w:line="276" w:lineRule="auto"/>
        <w:ind w:firstLine="709"/>
        <w:jc w:val="both"/>
        <w:rPr>
          <w:rFonts w:ascii="Times New Roman" w:hAnsi="Times New Roman" w:cs="Times New Roman"/>
          <w:b/>
        </w:rPr>
      </w:pPr>
      <w:hyperlink r:id="rId57" w:tgtFrame="_blank" w:history="1">
        <w:r w:rsidR="009979E6" w:rsidRPr="002A7D3A">
          <w:rPr>
            <w:rStyle w:val="ae"/>
            <w:rFonts w:ascii="Times New Roman" w:hAnsi="Times New Roman" w:cs="Times New Roman"/>
            <w:color w:val="auto"/>
          </w:rPr>
          <w:t>Староста затверджується сільською радою на строк її повноважень за пропозицією сільського голови.</w:t>
        </w:r>
      </w:hyperlink>
    </w:p>
    <w:p w:rsidR="009979E6" w:rsidRPr="002A7D3A" w:rsidRDefault="009979E6" w:rsidP="009979E6">
      <w:pPr>
        <w:spacing w:line="276" w:lineRule="auto"/>
        <w:ind w:firstLine="709"/>
        <w:jc w:val="both"/>
        <w:rPr>
          <w:rFonts w:ascii="Times New Roman" w:hAnsi="Times New Roman" w:cs="Times New Roman"/>
          <w:b/>
        </w:rPr>
      </w:pPr>
      <w:r w:rsidRPr="002A7D3A">
        <w:rPr>
          <w:rFonts w:ascii="Times New Roman" w:hAnsi="Times New Roman" w:cs="Times New Roman"/>
          <w:b/>
        </w:rPr>
        <w:t>Стаття 138.</w:t>
      </w:r>
    </w:p>
    <w:p w:rsidR="009979E6" w:rsidRPr="002A7D3A" w:rsidRDefault="00634417" w:rsidP="009979E6">
      <w:pPr>
        <w:spacing w:line="276" w:lineRule="auto"/>
        <w:ind w:firstLine="709"/>
        <w:jc w:val="both"/>
        <w:rPr>
          <w:rFonts w:ascii="Times New Roman" w:hAnsi="Times New Roman" w:cs="Times New Roman"/>
        </w:rPr>
      </w:pPr>
      <w:hyperlink r:id="rId58" w:tgtFrame="_blank" w:history="1">
        <w:r w:rsidR="009979E6" w:rsidRPr="002A7D3A">
          <w:rPr>
            <w:rStyle w:val="ae"/>
            <w:rFonts w:ascii="Times New Roman" w:hAnsi="Times New Roman" w:cs="Times New Roman"/>
            <w:color w:val="auto"/>
          </w:rPr>
          <w:t>Староста є членом виконавчого комітету ради за посадою і працює в ньому на постійній основі.</w:t>
        </w:r>
      </w:hyperlink>
      <w:r w:rsidR="009979E6" w:rsidRPr="002A7D3A">
        <w:rPr>
          <w:rFonts w:ascii="Times New Roman" w:hAnsi="Times New Roman" w:cs="Times New Roman"/>
        </w:rPr>
        <w:t xml:space="preserve"> </w:t>
      </w:r>
      <w:hyperlink r:id="rId59" w:tgtFrame="_blank" w:history="1">
        <w:r w:rsidR="009979E6" w:rsidRPr="002A7D3A">
          <w:rPr>
            <w:rStyle w:val="ae"/>
            <w:rFonts w:ascii="Times New Roman" w:hAnsi="Times New Roman" w:cs="Times New Roman"/>
            <w:color w:val="auto"/>
          </w:rPr>
          <w:t>Порядок організації роботи старости визначається Законом України «Про місцеве самоврядування в Україні», іншими законами, а також Положенням про старосту, затвердженим радою.</w:t>
        </w:r>
      </w:hyperlink>
    </w:p>
    <w:p w:rsidR="009979E6" w:rsidRPr="002A7D3A" w:rsidRDefault="009979E6" w:rsidP="009979E6">
      <w:pPr>
        <w:spacing w:line="276" w:lineRule="auto"/>
        <w:ind w:firstLine="709"/>
        <w:jc w:val="both"/>
        <w:rPr>
          <w:rFonts w:ascii="Times New Roman" w:hAnsi="Times New Roman" w:cs="Times New Roman"/>
          <w:b/>
        </w:rPr>
      </w:pPr>
      <w:r w:rsidRPr="002A7D3A">
        <w:rPr>
          <w:rFonts w:ascii="Times New Roman" w:hAnsi="Times New Roman" w:cs="Times New Roman"/>
          <w:b/>
        </w:rPr>
        <w:t>Стаття 139.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Староста здійснює повноваження, передбачені статтею 45 з позначкою 1 Закону України «Про місцеве самоврядування в Україні».</w:t>
      </w:r>
    </w:p>
    <w:p w:rsidR="009979E6" w:rsidRPr="002A7D3A" w:rsidRDefault="009979E6" w:rsidP="009979E6">
      <w:pPr>
        <w:spacing w:line="276" w:lineRule="auto"/>
        <w:ind w:firstLine="709"/>
        <w:jc w:val="both"/>
        <w:rPr>
          <w:rFonts w:ascii="Times New Roman" w:hAnsi="Times New Roman" w:cs="Times New Roman"/>
          <w:b/>
        </w:rPr>
      </w:pPr>
      <w:r w:rsidRPr="002A7D3A">
        <w:rPr>
          <w:rFonts w:ascii="Times New Roman" w:hAnsi="Times New Roman" w:cs="Times New Roman"/>
          <w:b/>
        </w:rPr>
        <w:t xml:space="preserve">Стаття 140. </w:t>
      </w:r>
    </w:p>
    <w:p w:rsidR="009979E6" w:rsidRPr="002A7D3A" w:rsidRDefault="00634417" w:rsidP="009979E6">
      <w:pPr>
        <w:spacing w:line="276" w:lineRule="auto"/>
        <w:ind w:firstLine="709"/>
        <w:jc w:val="both"/>
        <w:rPr>
          <w:rFonts w:ascii="Times New Roman" w:hAnsi="Times New Roman" w:cs="Times New Roman"/>
        </w:rPr>
      </w:pPr>
      <w:hyperlink r:id="rId60" w:tgtFrame="_blank" w:history="1">
        <w:r w:rsidR="009979E6" w:rsidRPr="002A7D3A">
          <w:rPr>
            <w:rStyle w:val="ae"/>
            <w:rFonts w:ascii="Times New Roman" w:hAnsi="Times New Roman" w:cs="Times New Roman"/>
            <w:color w:val="auto"/>
          </w:rPr>
          <w:t>При здійсненні наданих повноважень староста є відповідальний і підзвітний раді та підконтрольний сільському голові. Староста не рідше одного разу на рік звітує про свою роботу перед радою, а на вимогу не менш як третини депутатів - у визначений радою термін.</w:t>
        </w:r>
      </w:hyperlink>
      <w:r w:rsidR="009979E6" w:rsidRPr="002A7D3A">
        <w:rPr>
          <w:rFonts w:ascii="Times New Roman" w:hAnsi="Times New Roman" w:cs="Times New Roman"/>
        </w:rPr>
        <w:t xml:space="preserve"> </w:t>
      </w:r>
    </w:p>
    <w:p w:rsidR="009979E6" w:rsidRPr="002A7D3A" w:rsidRDefault="00634417" w:rsidP="00D169B9">
      <w:pPr>
        <w:spacing w:line="276" w:lineRule="auto"/>
        <w:ind w:firstLine="709"/>
        <w:jc w:val="both"/>
        <w:rPr>
          <w:rFonts w:ascii="Times New Roman" w:hAnsi="Times New Roman" w:cs="Times New Roman"/>
        </w:rPr>
      </w:pPr>
      <w:hyperlink r:id="rId61" w:tgtFrame="_blank" w:history="1">
        <w:r w:rsidR="009979E6" w:rsidRPr="002A7D3A">
          <w:rPr>
            <w:rStyle w:val="ae"/>
            <w:rFonts w:ascii="Times New Roman" w:hAnsi="Times New Roman" w:cs="Times New Roman"/>
            <w:color w:val="auto"/>
          </w:rPr>
          <w:t>Повноваження старости можуть бути достроково припинені за рішенням відповідної ради.</w:t>
        </w:r>
      </w:hyperlink>
      <w:bookmarkStart w:id="20" w:name="bookmark22"/>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5. Постійні комісії ради</w:t>
      </w:r>
      <w:bookmarkEnd w:id="20"/>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141.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Повноваження постійних комісій ради, порядок їх створення і діяльності, структура і їх взаємодія з органами виконавчої влади ради визначається Законом України «Про місцеве самоврядування в Україні», Положенням про постійні комісії ради та цим Регламентом.</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1412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Постійні комісії ради обираються з числа депутатів на першій або другій сесії ради нового скликання на строк її повноваження у складі голови і членів комісії за поданням сільського голови та за згодою депутатів.</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143.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Кількісний склад комісії визначається радою, але на менше 4 (чотири) члени в кожній комісії. Комісії формуються по напрямках, визначених радою. В разі необхідності може бути змінено їх кількісний склад, переобраний персональний склад.</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144.</w:t>
      </w:r>
    </w:p>
    <w:p w:rsidR="009979E6" w:rsidRPr="002A7D3A" w:rsidRDefault="009979E6" w:rsidP="009979E6">
      <w:pPr>
        <w:spacing w:line="276" w:lineRule="auto"/>
        <w:ind w:firstLine="709"/>
        <w:jc w:val="both"/>
        <w:rPr>
          <w:rFonts w:ascii="Times New Roman" w:hAnsi="Times New Roman" w:cs="Times New Roman"/>
          <w:shd w:val="clear" w:color="auto" w:fill="FFFFFF"/>
        </w:rPr>
      </w:pPr>
      <w:r w:rsidRPr="002A7D3A">
        <w:rPr>
          <w:rFonts w:ascii="Times New Roman" w:hAnsi="Times New Roman" w:cs="Times New Roman"/>
          <w:shd w:val="clear" w:color="auto" w:fill="FFFFFF"/>
        </w:rPr>
        <w:t>Голова постійної комісії обирається радою на її пленарному засіданні відкритим голосуванням більшістю депутатів від загального складу ради за пропозицією голови ради.</w:t>
      </w:r>
      <w:r w:rsidRPr="002A7D3A">
        <w:rPr>
          <w:rFonts w:ascii="Times New Roman" w:hAnsi="Times New Roman" w:cs="Times New Roman"/>
        </w:rPr>
        <w:br/>
      </w:r>
      <w:r w:rsidRPr="002A7D3A">
        <w:rPr>
          <w:rFonts w:ascii="Times New Roman" w:hAnsi="Times New Roman" w:cs="Times New Roman"/>
          <w:shd w:val="clear" w:color="auto" w:fill="FFFFFF"/>
        </w:rPr>
        <w:t>Голови комісій працюють у постійних комісіях на громадських засадах.</w:t>
      </w:r>
    </w:p>
    <w:p w:rsidR="009979E6" w:rsidRPr="002A7D3A" w:rsidRDefault="009979E6" w:rsidP="009979E6">
      <w:pPr>
        <w:spacing w:line="276" w:lineRule="auto"/>
        <w:ind w:firstLine="709"/>
        <w:jc w:val="both"/>
        <w:rPr>
          <w:rFonts w:ascii="Times New Roman" w:hAnsi="Times New Roman" w:cs="Times New Roman"/>
          <w:shd w:val="clear" w:color="auto" w:fill="FFFFFF"/>
        </w:rPr>
      </w:pPr>
      <w:r w:rsidRPr="002A7D3A">
        <w:rPr>
          <w:rFonts w:ascii="Times New Roman" w:hAnsi="Times New Roman" w:cs="Times New Roman"/>
          <w:shd w:val="clear" w:color="auto" w:fill="FFFFFF"/>
        </w:rPr>
        <w:lastRenderedPageBreak/>
        <w:t>Голова постійної комісії:</w:t>
      </w:r>
    </w:p>
    <w:p w:rsidR="009979E6" w:rsidRPr="002A7D3A" w:rsidRDefault="009979E6" w:rsidP="009979E6">
      <w:pPr>
        <w:spacing w:line="276" w:lineRule="auto"/>
        <w:ind w:firstLine="709"/>
        <w:jc w:val="both"/>
        <w:rPr>
          <w:rFonts w:ascii="Times New Roman" w:hAnsi="Times New Roman" w:cs="Times New Roman"/>
          <w:shd w:val="clear" w:color="auto" w:fill="FFFFFF"/>
        </w:rPr>
      </w:pPr>
      <w:r w:rsidRPr="002A7D3A">
        <w:rPr>
          <w:rFonts w:ascii="Times New Roman" w:hAnsi="Times New Roman" w:cs="Times New Roman"/>
          <w:shd w:val="clear" w:color="auto" w:fill="FFFFFF"/>
        </w:rPr>
        <w:t xml:space="preserve"> ·організує роботу постійної комісії, ініціює проведення її засідань, головує на них, підписує протоколи та рішення постійної комісії;</w:t>
      </w:r>
    </w:p>
    <w:p w:rsidR="009979E6" w:rsidRPr="002A7D3A" w:rsidRDefault="009979E6" w:rsidP="009979E6">
      <w:pPr>
        <w:spacing w:line="276" w:lineRule="auto"/>
        <w:ind w:firstLine="709"/>
        <w:jc w:val="both"/>
        <w:rPr>
          <w:rFonts w:ascii="Times New Roman" w:hAnsi="Times New Roman" w:cs="Times New Roman"/>
          <w:shd w:val="clear" w:color="auto" w:fill="FFFFFF"/>
        </w:rPr>
      </w:pPr>
      <w:r w:rsidRPr="002A7D3A">
        <w:rPr>
          <w:rFonts w:ascii="Times New Roman" w:hAnsi="Times New Roman" w:cs="Times New Roman"/>
          <w:shd w:val="clear" w:color="auto" w:fill="FFFFFF"/>
        </w:rPr>
        <w:t>·</w:t>
      </w:r>
      <w:r w:rsidRPr="002A7D3A">
        <w:rPr>
          <w:rFonts w:ascii="Times New Roman" w:hAnsi="Times New Roman" w:cs="Times New Roman"/>
        </w:rPr>
        <w:t>о</w:t>
      </w:r>
      <w:r w:rsidRPr="002A7D3A">
        <w:rPr>
          <w:rFonts w:ascii="Times New Roman" w:hAnsi="Times New Roman" w:cs="Times New Roman"/>
          <w:shd w:val="clear" w:color="auto" w:fill="FFFFFF"/>
        </w:rPr>
        <w:t>рганізовує підготовку необхідних матеріалів на засідання постійної комісії, дає відповідні доручення членам комісії;</w:t>
      </w:r>
    </w:p>
    <w:p w:rsidR="009979E6" w:rsidRPr="002A7D3A" w:rsidRDefault="009979E6" w:rsidP="009979E6">
      <w:pPr>
        <w:spacing w:line="276" w:lineRule="auto"/>
        <w:ind w:firstLine="709"/>
        <w:jc w:val="both"/>
        <w:rPr>
          <w:rFonts w:ascii="Times New Roman" w:hAnsi="Times New Roman" w:cs="Times New Roman"/>
          <w:shd w:val="clear" w:color="auto" w:fill="FFFFFF"/>
        </w:rPr>
      </w:pPr>
      <w:r w:rsidRPr="002A7D3A">
        <w:rPr>
          <w:rFonts w:ascii="Times New Roman" w:hAnsi="Times New Roman" w:cs="Times New Roman"/>
          <w:shd w:val="clear" w:color="auto" w:fill="FFFFFF"/>
        </w:rPr>
        <w:t>·забезпечує участь у засіданні постійної комісії представників державних органів, органів місцевого самоврядування, підприємств, установ, організацій, громадських організацій та органів самоорганізації населення, фахівців, учених, засобів масової інформації;</w:t>
      </w:r>
    </w:p>
    <w:p w:rsidR="009979E6" w:rsidRPr="002A7D3A" w:rsidRDefault="009979E6" w:rsidP="009979E6">
      <w:pPr>
        <w:spacing w:line="276" w:lineRule="auto"/>
        <w:ind w:firstLine="709"/>
        <w:jc w:val="both"/>
        <w:rPr>
          <w:rFonts w:ascii="Times New Roman" w:hAnsi="Times New Roman" w:cs="Times New Roman"/>
          <w:shd w:val="clear" w:color="auto" w:fill="FFFFFF"/>
        </w:rPr>
      </w:pPr>
      <w:r w:rsidRPr="002A7D3A">
        <w:rPr>
          <w:rFonts w:ascii="Times New Roman" w:hAnsi="Times New Roman" w:cs="Times New Roman"/>
          <w:shd w:val="clear" w:color="auto" w:fill="FFFFFF"/>
        </w:rPr>
        <w:t>·організовує роботу з реалізації рішень комісії та контролю за їх виконанням;</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shd w:val="clear" w:color="auto" w:fill="FFFFFF"/>
        </w:rPr>
        <w:t>·представляє комісію у відносинах з іншими органами, об’єднаннями громадян, підприємствами, установами, організаціями, а також громадянами.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shd w:val="clear" w:color="auto" w:fill="FFFFFF"/>
        </w:rPr>
        <w:t>Спільні засідання постійних комісій проводять їх голови. Рішення, прийняті за результатами спільного засідання, підписують голови відповідних комісій.</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Голова постійної комісії може бути в будь-який час відкликаний радою, як за поданням сільського голови, так і за пропозицією членів постійної комісії, в якій працює голова комісії.</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Голова постійної комісії може бути також відкликаний радою за його проханням  (заявою) або у випадках, зазначених у цьому Регламенті.</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shd w:val="clear" w:color="auto" w:fill="FFFFFF"/>
        </w:rPr>
        <w:t>Відсутність голови постійної комісії на пленарному засіданні ради при розгляді питання про припинення його повноважень не є перешкодою для розгляду цього питання та прийняття відповідного рішення.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145.</w:t>
      </w:r>
    </w:p>
    <w:p w:rsidR="009979E6" w:rsidRPr="002A7D3A" w:rsidRDefault="009979E6" w:rsidP="009979E6">
      <w:pPr>
        <w:spacing w:line="276" w:lineRule="auto"/>
        <w:ind w:firstLine="709"/>
        <w:jc w:val="both"/>
        <w:outlineLvl w:val="0"/>
        <w:rPr>
          <w:rFonts w:ascii="Times New Roman" w:hAnsi="Times New Roman" w:cs="Times New Roman"/>
        </w:rPr>
      </w:pPr>
      <w:r w:rsidRPr="002A7D3A">
        <w:rPr>
          <w:rFonts w:ascii="Times New Roman" w:hAnsi="Times New Roman" w:cs="Times New Roman"/>
          <w:shd w:val="clear" w:color="auto" w:fill="FFFFFF"/>
        </w:rPr>
        <w:t>Заступник голови постійної комісії обирається з числа членів постійної комісії за пропозицією голови постійної комісії на її першому організаційному засіданні більшістю голосів від загального складу комісії.</w:t>
      </w:r>
    </w:p>
    <w:p w:rsidR="009979E6" w:rsidRPr="002A7D3A" w:rsidRDefault="009979E6" w:rsidP="009979E6">
      <w:pPr>
        <w:spacing w:line="276" w:lineRule="auto"/>
        <w:ind w:firstLine="709"/>
        <w:jc w:val="both"/>
        <w:outlineLvl w:val="0"/>
        <w:rPr>
          <w:rFonts w:ascii="Times New Roman" w:hAnsi="Times New Roman" w:cs="Times New Roman"/>
        </w:rPr>
      </w:pPr>
      <w:r w:rsidRPr="002A7D3A">
        <w:rPr>
          <w:rFonts w:ascii="Times New Roman" w:hAnsi="Times New Roman" w:cs="Times New Roman"/>
          <w:shd w:val="clear" w:color="auto" w:fill="FFFFFF"/>
        </w:rPr>
        <w:t>Комісія має право самостійно визначати кількість заступників голови комісії за різними напрямами діяльності постійної комісії.</w:t>
      </w:r>
    </w:p>
    <w:p w:rsidR="009979E6" w:rsidRPr="002A7D3A" w:rsidRDefault="009979E6" w:rsidP="009979E6">
      <w:pPr>
        <w:spacing w:line="276" w:lineRule="auto"/>
        <w:ind w:firstLine="709"/>
        <w:jc w:val="both"/>
        <w:outlineLvl w:val="0"/>
        <w:rPr>
          <w:rFonts w:ascii="Times New Roman" w:hAnsi="Times New Roman" w:cs="Times New Roman"/>
          <w:shd w:val="clear" w:color="auto" w:fill="FFFFFF"/>
        </w:rPr>
      </w:pPr>
      <w:r w:rsidRPr="002A7D3A">
        <w:rPr>
          <w:rFonts w:ascii="Times New Roman" w:hAnsi="Times New Roman" w:cs="Times New Roman"/>
          <w:shd w:val="clear" w:color="auto" w:fill="FFFFFF"/>
        </w:rPr>
        <w:t>Заступник голови надає допомогу голові постійної комісії в організації роботи комісії, а за відсутності голови або неможливості виконання ним своїх обов’язків з інших причин за його дорученням здійснює повноваження голови комісії.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shd w:val="clear" w:color="auto" w:fill="FFFFFF"/>
        </w:rPr>
        <w:t>Заступник голови здійснює контроль за виконанням рішень постійної комісії, узагальнює матеріали для розгляду питань на засідання комісії.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146.</w:t>
      </w:r>
    </w:p>
    <w:p w:rsidR="009979E6" w:rsidRPr="002A7D3A" w:rsidRDefault="009979E6" w:rsidP="009979E6">
      <w:pPr>
        <w:spacing w:line="276" w:lineRule="auto"/>
        <w:ind w:firstLine="709"/>
        <w:jc w:val="both"/>
        <w:outlineLvl w:val="0"/>
        <w:rPr>
          <w:rFonts w:ascii="Times New Roman" w:hAnsi="Times New Roman" w:cs="Times New Roman"/>
        </w:rPr>
      </w:pPr>
      <w:r w:rsidRPr="002A7D3A">
        <w:rPr>
          <w:rFonts w:ascii="Times New Roman" w:hAnsi="Times New Roman" w:cs="Times New Roman"/>
        </w:rPr>
        <w:t xml:space="preserve">Секретар постійної комісії </w:t>
      </w:r>
      <w:r w:rsidRPr="002A7D3A">
        <w:rPr>
          <w:rFonts w:ascii="Times New Roman" w:hAnsi="Times New Roman" w:cs="Times New Roman"/>
          <w:shd w:val="clear" w:color="auto" w:fill="FFFFFF"/>
        </w:rPr>
        <w:t>обирається із числа членів комісії на її першому організаційному засіданні більшістю голосів від загального складу комісії за пропозицією її голови.</w:t>
      </w:r>
      <w:r w:rsidRPr="002A7D3A">
        <w:rPr>
          <w:rFonts w:ascii="Times New Roman" w:hAnsi="Times New Roman" w:cs="Times New Roman"/>
        </w:rPr>
        <w:br/>
        <w:t xml:space="preserve">Секретар постійної комісії </w:t>
      </w:r>
      <w:r w:rsidRPr="002A7D3A">
        <w:rPr>
          <w:rFonts w:ascii="Times New Roman" w:hAnsi="Times New Roman" w:cs="Times New Roman"/>
          <w:shd w:val="clear" w:color="auto" w:fill="FFFFFF"/>
        </w:rPr>
        <w:t>повідомляє членам комісії про час і місце проведення засідання та інших заходів.</w:t>
      </w:r>
    </w:p>
    <w:p w:rsidR="009979E6" w:rsidRPr="002A7D3A" w:rsidRDefault="009979E6" w:rsidP="009979E6">
      <w:pPr>
        <w:spacing w:line="276" w:lineRule="auto"/>
        <w:ind w:firstLine="709"/>
        <w:jc w:val="both"/>
        <w:outlineLvl w:val="0"/>
        <w:rPr>
          <w:rFonts w:ascii="Times New Roman" w:hAnsi="Times New Roman" w:cs="Times New Roman"/>
        </w:rPr>
      </w:pPr>
      <w:r w:rsidRPr="002A7D3A">
        <w:rPr>
          <w:rFonts w:ascii="Times New Roman" w:hAnsi="Times New Roman" w:cs="Times New Roman"/>
          <w:shd w:val="clear" w:color="auto" w:fill="FFFFFF"/>
        </w:rPr>
        <w:t>За відсутності голови комісії і його заступників ініціює проведення та головує на засіданні комісії.</w:t>
      </w:r>
    </w:p>
    <w:p w:rsidR="009979E6" w:rsidRPr="002A7D3A" w:rsidRDefault="009979E6" w:rsidP="009979E6">
      <w:pPr>
        <w:spacing w:line="276" w:lineRule="auto"/>
        <w:ind w:firstLine="709"/>
        <w:jc w:val="both"/>
        <w:outlineLvl w:val="0"/>
        <w:rPr>
          <w:rFonts w:ascii="Times New Roman" w:hAnsi="Times New Roman" w:cs="Times New Roman"/>
        </w:rPr>
      </w:pPr>
      <w:r w:rsidRPr="002A7D3A">
        <w:rPr>
          <w:rFonts w:ascii="Times New Roman" w:hAnsi="Times New Roman" w:cs="Times New Roman"/>
        </w:rPr>
        <w:t xml:space="preserve">Секретар постійної комісії </w:t>
      </w:r>
      <w:r w:rsidRPr="002A7D3A">
        <w:rPr>
          <w:rFonts w:ascii="Times New Roman" w:hAnsi="Times New Roman" w:cs="Times New Roman"/>
          <w:shd w:val="clear" w:color="auto" w:fill="FFFFFF"/>
        </w:rPr>
        <w:t>підписує протоколи засідань комісії, забезпечує ведення діловодства, забезпечує своєчасне направлення виконавцям висновків і рекомендацій комісії, отримання відповідної інформації, виконує інші доручення комісії, її голови або заступників голови тощо.</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147.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Координує роботу постійних комісій ради секретар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148.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Пропозиції щодо порядку денного засідання постійної комісії формує голова комісії за поданням сільського голови, секретаря ради, депутатів не пізніше, як за добу до засідання комісії.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149.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Проекти рішень ради з питань внесених на засідання постійних комісій приймаються, як правило, один раз. Для повторного розгляду питання виконавець викладає письмове обґрунтування необхідності розгляду та погоджує його з сільським головою або секретарем ради і головою постійної комісії.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150.</w:t>
      </w:r>
    </w:p>
    <w:p w:rsidR="009979E6" w:rsidRPr="002A7D3A"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Порядок денний та регламент роботи постійної комісії затверджується на початку засідання більшістю голосів від загального складу постійної комісії.</w:t>
      </w:r>
    </w:p>
    <w:p w:rsidR="009979E6" w:rsidRPr="002A7D3A" w:rsidRDefault="009979E6" w:rsidP="009979E6">
      <w:pPr>
        <w:spacing w:line="276" w:lineRule="auto"/>
        <w:ind w:firstLine="709"/>
        <w:jc w:val="center"/>
        <w:outlineLvl w:val="0"/>
        <w:rPr>
          <w:rFonts w:ascii="Times New Roman" w:hAnsi="Times New Roman" w:cs="Times New Roman"/>
          <w:b/>
        </w:rPr>
      </w:pPr>
      <w:r w:rsidRPr="002A7D3A">
        <w:rPr>
          <w:rFonts w:ascii="Times New Roman" w:hAnsi="Times New Roman" w:cs="Times New Roman"/>
          <w:b/>
        </w:rPr>
        <w:t>Глава 6. Тимчасові контрольні комісії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151.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органів місцевого самоврядування. Контрольні комісії подають звіти і пропозиції на розгляд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152.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про створення тимчасової контрольної комісії ради, вважається прийня</w:t>
      </w:r>
      <w:r w:rsidRPr="002A7D3A">
        <w:rPr>
          <w:rFonts w:ascii="Times New Roman" w:hAnsi="Times New Roman" w:cs="Times New Roman"/>
        </w:rPr>
        <w:softHyphen/>
        <w:t>тим, якщо за це проголосувало не менш однієї третини депутатів від загального складу ради.</w:t>
      </w:r>
    </w:p>
    <w:p w:rsidR="009979E6" w:rsidRPr="002A7D3A" w:rsidRDefault="009979E6" w:rsidP="009979E6">
      <w:pPr>
        <w:spacing w:line="276" w:lineRule="auto"/>
        <w:ind w:firstLine="709"/>
        <w:jc w:val="both"/>
        <w:outlineLvl w:val="0"/>
        <w:rPr>
          <w:rFonts w:ascii="Times New Roman" w:hAnsi="Times New Roman" w:cs="Times New Roman"/>
          <w:b/>
        </w:rPr>
      </w:pPr>
      <w:bookmarkStart w:id="21" w:name="bookmark23"/>
      <w:r w:rsidRPr="002A7D3A">
        <w:rPr>
          <w:rFonts w:ascii="Times New Roman" w:hAnsi="Times New Roman" w:cs="Times New Roman"/>
          <w:b/>
        </w:rPr>
        <w:t>Стаття 153.</w:t>
      </w:r>
      <w:bookmarkEnd w:id="21"/>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Участь депутатів в роботі тимчасової контрольної комісії не звільняє їх від роботи в постійних комісіях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154.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 роботі, - спеціалісти, експерти, інші особи - не повинні розголошувати інформацію, яка стала їм відома у зв’язку з її роботою.</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155.</w:t>
      </w:r>
    </w:p>
    <w:p w:rsidR="009979E6" w:rsidRPr="002A7D3A"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прийняття повноважень</w:t>
      </w:r>
      <w:r w:rsidR="00D169B9">
        <w:rPr>
          <w:rFonts w:ascii="Times New Roman" w:hAnsi="Times New Roman" w:cs="Times New Roman"/>
        </w:rPr>
        <w:t xml:space="preserve"> ради, яка створила цю комісію.</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7. Про порядок висвітлення діяльності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156.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Рада, постійні та тимчасові контрольні комісії, депутатські групи та фракції ради проводять роботу відкрито і гласно, систематично інформують населення про свою діяльність, прийняті рішення, хід їх виконання, реалізацію наказів виборців.</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157.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Гласність роботи ради забезпечується шляхом публікації звіту засідань у офіційному друкованому виданні ради та офіційному веб-сайті, інших засобах масової інформації. </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158.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Депутати для висвітлення позиції з того чи іншого питання, пов’язаного з їх депутатською діяльністю, не рідше одного разу на квартал мають гарантоване право виступу в кожному засобі масової інформації, засновником (співзасновником) якого є рада, у разі заснування таких.</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Підставою для такого виступу є письмове повідомлення на ім’я керівника від</w:t>
      </w:r>
      <w:r w:rsidRPr="002A7D3A">
        <w:rPr>
          <w:rFonts w:ascii="Times New Roman" w:hAnsi="Times New Roman" w:cs="Times New Roman"/>
        </w:rPr>
        <w:softHyphen/>
        <w:t>повідного засобу масової інформації, яке надається не пізніше, ніж за 7 (сім) днів до дня оприлюднення інформації.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159.</w:t>
      </w:r>
    </w:p>
    <w:p w:rsidR="009979E6" w:rsidRPr="002A7D3A"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Виступи в засобах масової інформації засновником (співзасновником) якого є рада здійснюється на безоплатній основі, лише за умови, якщо вони не мають рекламного ха</w:t>
      </w:r>
      <w:r w:rsidR="00D169B9">
        <w:rPr>
          <w:rFonts w:ascii="Times New Roman" w:hAnsi="Times New Roman" w:cs="Times New Roman"/>
        </w:rPr>
        <w:t>рактеру.</w:t>
      </w:r>
    </w:p>
    <w:p w:rsidR="009979E6" w:rsidRPr="00D169B9" w:rsidRDefault="009979E6" w:rsidP="00D169B9">
      <w:pPr>
        <w:pStyle w:val="a3"/>
        <w:jc w:val="center"/>
        <w:rPr>
          <w:rFonts w:ascii="Times New Roman" w:hAnsi="Times New Roman" w:cs="Times New Roman"/>
          <w:b/>
        </w:rPr>
      </w:pPr>
      <w:r w:rsidRPr="00D169B9">
        <w:rPr>
          <w:rFonts w:ascii="Times New Roman" w:hAnsi="Times New Roman" w:cs="Times New Roman"/>
          <w:b/>
        </w:rPr>
        <w:t>Розділ V. Формування виконавчих органів ради</w:t>
      </w:r>
    </w:p>
    <w:p w:rsidR="009979E6" w:rsidRPr="00D169B9" w:rsidRDefault="009979E6" w:rsidP="00D169B9">
      <w:pPr>
        <w:pStyle w:val="a3"/>
        <w:jc w:val="center"/>
        <w:rPr>
          <w:rFonts w:ascii="Times New Roman" w:hAnsi="Times New Roman" w:cs="Times New Roman"/>
          <w:b/>
        </w:rPr>
      </w:pPr>
      <w:r w:rsidRPr="00D169B9">
        <w:rPr>
          <w:rFonts w:ascii="Times New Roman" w:hAnsi="Times New Roman" w:cs="Times New Roman"/>
          <w:b/>
        </w:rPr>
        <w:t>Глава 1. Утворення виконавчого комітету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160.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Порядок формування і діяльності виконавчого комітету та виконавчих органів ради визначається Конституцією України, Законом України «Про місцеве самоврядування в Україні», </w:t>
      </w:r>
      <w:r w:rsidRPr="002A7D3A">
        <w:rPr>
          <w:rStyle w:val="rvts6"/>
          <w:rFonts w:ascii="Times New Roman" w:hAnsi="Times New Roman" w:cs="Times New Roman"/>
        </w:rPr>
        <w:t xml:space="preserve">іншими законодавчими актами України, рішеннями сільської ради </w:t>
      </w:r>
      <w:r w:rsidRPr="002A7D3A">
        <w:rPr>
          <w:rFonts w:ascii="Times New Roman" w:hAnsi="Times New Roman" w:cs="Times New Roman"/>
        </w:rPr>
        <w:t>та Регламентом виконавчого комітету.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161.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Перед внесенням на розгляд ради кандидатур для затвердження до персонального складу виконавчого комітету вони обговорюються у постійних комісіях. </w:t>
      </w:r>
      <w:r w:rsidRPr="002A7D3A">
        <w:rPr>
          <w:rFonts w:ascii="Times New Roman" w:hAnsi="Times New Roman" w:cs="Times New Roman"/>
          <w:shd w:val="clear" w:color="auto" w:fill="FFFFFF"/>
        </w:rPr>
        <w:t>До складу виконавчого комітету сільської ради не можуть входити депутати відповідної ради, крім секретаря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162.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Одночасно з проектом рішення з цього питання до постійних комісій подаються довідки на кожну кандидатуру до складу виконавчого комітету.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163.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Постійні комісії після попереднього обговорення кандидатур готують щодо них мотивовані висновки і подають їх сільському голові.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164.</w:t>
      </w:r>
    </w:p>
    <w:p w:rsidR="009979E6" w:rsidRPr="00D169B9"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Сільський голова на пленарному засіданні ради інформує депутатів по суті висновків постійних комісій, після чого проводить голосуван</w:t>
      </w:r>
      <w:r w:rsidR="00D169B9">
        <w:rPr>
          <w:rFonts w:ascii="Times New Roman" w:hAnsi="Times New Roman" w:cs="Times New Roman"/>
        </w:rPr>
        <w:t>ня по кожній кандидатурі окремо.</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165.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Сільський голова мотивовано може зняти з розгляду запропоновану ним кандидатуру в будь-який момент, але до переходу ради до голосування щодо неї. Очолює виконавчий комітет ради – голова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166.</w:t>
      </w:r>
    </w:p>
    <w:p w:rsidR="009979E6" w:rsidRPr="00D169B9"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У разі, коли хтось з кандидатів до складу виконавчого комітету чи всі кандидатури не дістали підтримки, необхідної більшості депутатів, сільський голова повторно вносить раді пропозиції щодо персонального складу виконавчого к</w:t>
      </w:r>
      <w:r w:rsidR="00D169B9">
        <w:rPr>
          <w:rFonts w:ascii="Times New Roman" w:hAnsi="Times New Roman" w:cs="Times New Roman"/>
        </w:rPr>
        <w:t>омітету чи окремих його членів.</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2. Формування структури виконавчих органів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167.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Перед внесенням на розгляд ради питання про формування структури виконавчих органів ради воно попередньо розглядається в постійних комісіях.</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168.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Постійні комісії не пізніш як за один день до своїх засідань повинні отримати від виконавчого комітету ради проект рішення з даного питання, завізований Головою або заступниками сільського голови.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169.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При розгляді формування структури виконавчих органів ради постійні комісії можуть заслуховувати інформацію заступників сільського голови, керуючого справами виконкому ради, керівника фінансового структурного підрозділу.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170.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Голова на пленарному засіданні ради інформує депутатів по суті висновків постійних комісій, після чого проводить голосування з даного питання.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171.</w:t>
      </w:r>
    </w:p>
    <w:p w:rsidR="009979E6" w:rsidRPr="00D169B9"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У разі коли головуючому надійде пропозиція про обговорення формування структури виконавчих органів ради і вона отримає підтримку більшості депутатів, голосування</w:t>
      </w:r>
      <w:r w:rsidR="00D169B9">
        <w:rPr>
          <w:rFonts w:ascii="Times New Roman" w:hAnsi="Times New Roman" w:cs="Times New Roman"/>
        </w:rPr>
        <w:t xml:space="preserve"> проводиться після обговорення.</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Розділ VI. Здійснення контролю</w:t>
      </w:r>
    </w:p>
    <w:p w:rsidR="009979E6" w:rsidRPr="002A7D3A" w:rsidRDefault="009979E6" w:rsidP="009979E6">
      <w:pPr>
        <w:spacing w:line="276" w:lineRule="auto"/>
        <w:jc w:val="center"/>
        <w:rPr>
          <w:rFonts w:ascii="Times New Roman" w:hAnsi="Times New Roman" w:cs="Times New Roman"/>
          <w:b/>
        </w:rPr>
      </w:pPr>
      <w:r w:rsidRPr="002A7D3A">
        <w:rPr>
          <w:rFonts w:ascii="Times New Roman" w:hAnsi="Times New Roman" w:cs="Times New Roman"/>
          <w:b/>
        </w:rPr>
        <w:t>Глава 1. Контроль за виконанням рішень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172.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 інших актів, які вона прийняла.</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173.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Свої контрольні функції постійні та тимчасові контрольні комісії здійснюють згідно з цим Регламентом, Положеннями про постійні комісії та чинним законодавством.</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174.</w:t>
      </w:r>
    </w:p>
    <w:p w:rsidR="009979E6" w:rsidRPr="00D169B9"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За вимогою постійних та тимчасових контрольних комісій апарат ради та виконкому надає інформацію про хід виконання рішень та періодично інформує раду про хід виконання рішень, вносить пропозиції про зняття з контролю виконаних</w:t>
      </w:r>
      <w:r w:rsidR="00D169B9">
        <w:rPr>
          <w:rFonts w:ascii="Times New Roman" w:hAnsi="Times New Roman" w:cs="Times New Roman"/>
        </w:rPr>
        <w:t xml:space="preserve"> рішень.</w:t>
      </w:r>
    </w:p>
    <w:p w:rsidR="009979E6" w:rsidRPr="002A7D3A" w:rsidRDefault="009979E6" w:rsidP="009979E6">
      <w:pPr>
        <w:spacing w:line="276" w:lineRule="auto"/>
        <w:ind w:firstLine="709"/>
        <w:jc w:val="center"/>
        <w:outlineLvl w:val="0"/>
        <w:rPr>
          <w:rFonts w:ascii="Times New Roman" w:hAnsi="Times New Roman" w:cs="Times New Roman"/>
          <w:b/>
        </w:rPr>
      </w:pPr>
      <w:r w:rsidRPr="002A7D3A">
        <w:rPr>
          <w:rFonts w:ascii="Times New Roman" w:hAnsi="Times New Roman" w:cs="Times New Roman"/>
          <w:b/>
        </w:rPr>
        <w:t>Глава 2. Контроль за рішеннями виконавчого комітету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175.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Контроль за рішеннями виконавчого комітету здійснюється постійними комісіями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176.</w:t>
      </w:r>
    </w:p>
    <w:p w:rsidR="009979E6" w:rsidRPr="00D169B9"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Механізм здійснення контролю за рішеннями виконавчого комітету ради визначається Регламе</w:t>
      </w:r>
      <w:r w:rsidR="00D169B9">
        <w:rPr>
          <w:rFonts w:ascii="Times New Roman" w:hAnsi="Times New Roman" w:cs="Times New Roman"/>
        </w:rPr>
        <w:t>нтом виконавчого комітету ради.</w:t>
      </w:r>
    </w:p>
    <w:p w:rsidR="009979E6" w:rsidRPr="002A7D3A" w:rsidRDefault="009979E6" w:rsidP="009979E6">
      <w:pPr>
        <w:spacing w:line="276" w:lineRule="auto"/>
        <w:ind w:firstLine="709"/>
        <w:jc w:val="center"/>
        <w:rPr>
          <w:rFonts w:ascii="Times New Roman" w:hAnsi="Times New Roman" w:cs="Times New Roman"/>
          <w:b/>
        </w:rPr>
      </w:pPr>
      <w:r w:rsidRPr="002A7D3A">
        <w:rPr>
          <w:rFonts w:ascii="Times New Roman" w:hAnsi="Times New Roman" w:cs="Times New Roman"/>
          <w:b/>
        </w:rPr>
        <w:t xml:space="preserve">Розділ VII. Депутатські звернення, запити, запитання. </w:t>
      </w:r>
    </w:p>
    <w:p w:rsidR="009979E6" w:rsidRPr="002A7D3A" w:rsidRDefault="009979E6" w:rsidP="009979E6">
      <w:pPr>
        <w:spacing w:line="276" w:lineRule="auto"/>
        <w:ind w:firstLine="709"/>
        <w:jc w:val="center"/>
        <w:rPr>
          <w:rFonts w:ascii="Times New Roman" w:hAnsi="Times New Roman" w:cs="Times New Roman"/>
          <w:b/>
        </w:rPr>
      </w:pPr>
      <w:r w:rsidRPr="002A7D3A">
        <w:rPr>
          <w:rFonts w:ascii="Times New Roman" w:hAnsi="Times New Roman" w:cs="Times New Roman"/>
          <w:b/>
        </w:rPr>
        <w:t>Пропозиції і зауваження депутата</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177.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Депутат має право звернутися з депутатським зверненням (викладеною в письмовій формі вимогою депутата здійснити певні дії, вжити заходів чи дати офіційне роз’яснення)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w:t>
      </w:r>
      <w:r w:rsidRPr="002A7D3A">
        <w:rPr>
          <w:rFonts w:ascii="Times New Roman" w:hAnsi="Times New Roman" w:cs="Times New Roman"/>
        </w:rPr>
        <w:lastRenderedPageBreak/>
        <w:t>підприємств, установ та організацій незалежно від форми власності, розташованих на території територіальної громади.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Відповідь на депутатське звернення повинна бути надана депутату у десятиденний строк, а в разі необхідності додаткового вивчення чи перевірки порушених питань - не пізніш як у місячний строк, про що депутату зобов’язані письмово повідомити, обґрунтувавши мотиви необхідності цього продовження.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яким було адресовано депутатське звернення, повинні йому повідомити завчасно, але не пізніш як за п’ять календарних днів.</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178.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Письмові депутатські звернення та запитання, які направляються на адресу ви</w:t>
      </w:r>
      <w:r w:rsidRPr="002A7D3A">
        <w:rPr>
          <w:rFonts w:ascii="Times New Roman" w:hAnsi="Times New Roman" w:cs="Times New Roman"/>
        </w:rPr>
        <w:softHyphen/>
        <w:t xml:space="preserve">конавчих органів ради попередньо реєструються в </w:t>
      </w:r>
      <w:proofErr w:type="spellStart"/>
      <w:r w:rsidRPr="002A7D3A">
        <w:rPr>
          <w:rFonts w:ascii="Times New Roman" w:hAnsi="Times New Roman" w:cs="Times New Roman"/>
        </w:rPr>
        <w:t>апараті</w:t>
      </w:r>
      <w:proofErr w:type="spellEnd"/>
      <w:r w:rsidRPr="002A7D3A">
        <w:rPr>
          <w:rFonts w:ascii="Times New Roman" w:hAnsi="Times New Roman" w:cs="Times New Roman"/>
        </w:rPr>
        <w:t xml:space="preserve">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179.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Якщо депутат незадоволений результатами розгляду свого звернення, він має право на депутатський запит до посадових осіб ради і її органів, сільського голови, керівників підприємств, установ і організацій незалежно від форми власності, які розташовані або зареєстровані на території територіальної громади, голови обласної державної адміністрації, його заступників, керівників відділів і управлінь з питань, які віднесені до відання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180.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1. Запит може бути </w:t>
      </w:r>
      <w:proofErr w:type="spellStart"/>
      <w:r w:rsidRPr="002A7D3A">
        <w:rPr>
          <w:rFonts w:ascii="Times New Roman" w:hAnsi="Times New Roman" w:cs="Times New Roman"/>
        </w:rPr>
        <w:t>внесено</w:t>
      </w:r>
      <w:proofErr w:type="spellEnd"/>
      <w:r w:rsidRPr="002A7D3A">
        <w:rPr>
          <w:rFonts w:ascii="Times New Roman" w:hAnsi="Times New Roman" w:cs="Times New Roman"/>
        </w:rPr>
        <w:t xml:space="preserve"> депутатом або групою депутатів попередньо або на пленарному засіданні у письмовій чи усній формі. Запит підлягає включенню до порядку денного пленарного засідання ради. По ньому проводиться обговорення і приймається рішення.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Запит в усній формі вноситься депутатом перед затвердженням порядку денного.</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Письмовий текст запиту оголошується на пленарному засіданні ради головуючим. Сільський голова доводить текст звернення до адресата.</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181.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Орган чи посадова особа, до яких </w:t>
      </w:r>
      <w:proofErr w:type="spellStart"/>
      <w:r w:rsidRPr="002A7D3A">
        <w:rPr>
          <w:rFonts w:ascii="Times New Roman" w:hAnsi="Times New Roman" w:cs="Times New Roman"/>
        </w:rPr>
        <w:t>звернуто</w:t>
      </w:r>
      <w:proofErr w:type="spellEnd"/>
      <w:r w:rsidRPr="002A7D3A">
        <w:rPr>
          <w:rFonts w:ascii="Times New Roman" w:hAnsi="Times New Roman" w:cs="Times New Roman"/>
        </w:rPr>
        <w:t xml:space="preserve"> запит, зобов’язаний дати усну чи письмову відповідь на запит у строки і в порядку, встановлені радою відповідно до закону. За результатами розгляду запиту рада приймає рішення.</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Відповідь на запит у разі необхідності розглядається на пленарному засіданні ради, при цьому обговорення може бути проведено, якщо на цьому наполягає не менше присутніх на засіданні депутатів. Посадових осіб, до яких </w:t>
      </w:r>
      <w:proofErr w:type="spellStart"/>
      <w:r w:rsidRPr="002A7D3A">
        <w:rPr>
          <w:rFonts w:ascii="Times New Roman" w:hAnsi="Times New Roman" w:cs="Times New Roman"/>
        </w:rPr>
        <w:t>звернуто</w:t>
      </w:r>
      <w:proofErr w:type="spellEnd"/>
      <w:r w:rsidRPr="002A7D3A">
        <w:rPr>
          <w:rFonts w:ascii="Times New Roman" w:hAnsi="Times New Roman" w:cs="Times New Roman"/>
        </w:rPr>
        <w:t xml:space="preserve"> запит, своєчасно інформують про дату та час обговорення відповіді на запит радою, і вони або уповноважені ними особи мають право бути на цьому засіданні. За результатами розгляду відповіді на депутатський запит рада приймає відповідне рішення.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182.</w:t>
      </w:r>
    </w:p>
    <w:p w:rsidR="009979E6" w:rsidRPr="00D169B9"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Пропозиції і зауваження, висловлені депутатами на сесіях ради або передані в письмовій формі головуючому,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місцевих органів виконавчої влади, органів місцевого самоврядування,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w:t>
      </w:r>
      <w:r w:rsidR="00D169B9">
        <w:rPr>
          <w:rFonts w:ascii="Times New Roman" w:hAnsi="Times New Roman" w:cs="Times New Roman"/>
        </w:rPr>
        <w:t>ження, а також відповідну раду.</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Розділ VIII. Особливі процедури розгляду питань</w:t>
      </w:r>
    </w:p>
    <w:p w:rsidR="009979E6" w:rsidRPr="002A7D3A" w:rsidRDefault="009979E6" w:rsidP="00D169B9">
      <w:pPr>
        <w:spacing w:line="276" w:lineRule="auto"/>
        <w:jc w:val="center"/>
        <w:rPr>
          <w:rFonts w:ascii="Times New Roman" w:hAnsi="Times New Roman" w:cs="Times New Roman"/>
          <w:b/>
        </w:rPr>
      </w:pPr>
      <w:r w:rsidRPr="002A7D3A">
        <w:rPr>
          <w:rFonts w:ascii="Times New Roman" w:hAnsi="Times New Roman" w:cs="Times New Roman"/>
          <w:b/>
        </w:rPr>
        <w:lastRenderedPageBreak/>
        <w:t>Глава 1. Прийняття бюджет</w:t>
      </w:r>
      <w:r w:rsidR="00D169B9">
        <w:rPr>
          <w:rFonts w:ascii="Times New Roman" w:hAnsi="Times New Roman" w:cs="Times New Roman"/>
          <w:b/>
        </w:rPr>
        <w:t>у і контроль за його виконанням</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183.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Процес безпосереднього формування бюджету на наступний фінансовий рік починається після ухвалення Верховною Радою України у другому читанні (в цілому) Закону України про Державний бюджет України на наступний рік та доведення у тижневий термін після цього Кабінетом Міністрів України виконкому ради положень та показників міжбюджетних відносин (обсягів міжбюджетних трансфертів та текстових статей, що визначають особливості міжбюджетних відносин на наступний бюджетний період), які були проголосовані Верховною Радою України у другому читанні.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184.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Фінансовий відділ ради у відповідності із статтями 75, 76 Бюджетного кодексу України складає проект бюджету на наступний бюджетний період у місячний термін після отримання показників міжбюджетних трансфертів, затверджених Верховною Радою України при прийнятті проекту Закону про Державний бюджет України у другому читанні.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185.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Проект бюджету на наступний рік подається на розгляд виконавчого комітету. Схвалений проект бюджету виноситься на попередній розгляд постійних комісій ради.</w:t>
      </w:r>
    </w:p>
    <w:p w:rsidR="009979E6" w:rsidRPr="002A7D3A" w:rsidRDefault="009979E6" w:rsidP="009979E6">
      <w:pPr>
        <w:spacing w:line="276" w:lineRule="auto"/>
        <w:ind w:firstLine="709"/>
        <w:jc w:val="both"/>
        <w:outlineLvl w:val="0"/>
        <w:rPr>
          <w:rFonts w:ascii="Times New Roman" w:hAnsi="Times New Roman" w:cs="Times New Roman"/>
          <w:b/>
        </w:rPr>
      </w:pPr>
      <w:bookmarkStart w:id="22" w:name="bookmark24"/>
      <w:r w:rsidRPr="002A7D3A">
        <w:rPr>
          <w:rFonts w:ascii="Times New Roman" w:hAnsi="Times New Roman" w:cs="Times New Roman"/>
          <w:b/>
        </w:rPr>
        <w:t>Стаття 186.</w:t>
      </w:r>
      <w:bookmarkEnd w:id="22"/>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З доповіддю на засіданнях постійних комісій про проект бюджету виступає керівник фінансового відділу ради або особа, яка виконує обов’язки. </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На ознайомлення депутатів з проектом бюджету дається не менше 14 (чотирнадцяти) днів.</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187.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Постійні комісії розглядають подані документи, після чого вони передають свої поправки (за наявності) до проекту бюджету в постійну комісію з питань планування, фінансів, бюджету та соціально-економічного розвитку.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188.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Якщо постійна комісія виносить пропозицію про збільшення видатків або скорочення доходів, вона зобов’язана запропонувати на ту ж саму суму коштів відповідно, збільшення доходів за рахунок інших джерел або скорочення видатків на іншу статтю. Постійні комісії подають до кожної поправки письмове обґрунтування.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189.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Постійна комісія з питань планування, фінансів, бюджету та соціально-економічного розвитку попередньо вивчає і розглядає на своєму засіданні поданий проект бюджету на наступний рік, а також розглядає поправки і пропозиції, які надійшли від інших постійних комісій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Постійна комісія готує висновки з розглянутих питань і спільно з фінансовим відділом розробляє остаточний варіант проекту рішення ради. Засідання про</w:t>
      </w:r>
      <w:r w:rsidRPr="002A7D3A">
        <w:rPr>
          <w:rFonts w:ascii="Times New Roman" w:hAnsi="Times New Roman" w:cs="Times New Roman"/>
        </w:rPr>
        <w:softHyphen/>
        <w:t>водиться не пізніше ніж за один день до пленарного засідання ради.</w:t>
      </w:r>
    </w:p>
    <w:p w:rsidR="009979E6" w:rsidRPr="00D169B9"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Фінансовий відділ ради готує таблицю про підтримані пропозиції депутатів, груп, фракцій та постійних комісій і перелік відхилених пропозицій до бюджету з вмотивованими поясненням</w:t>
      </w:r>
      <w:r w:rsidR="00D169B9">
        <w:rPr>
          <w:rFonts w:ascii="Times New Roman" w:hAnsi="Times New Roman" w:cs="Times New Roman"/>
        </w:rPr>
        <w:t>и щодо неврахованих пропозицій.</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190.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 xml:space="preserve">На розгляд ради схвалений проект бюджету подається виконавчим комітетом. Співдоповідь з проекту бюджету робить голова постійної комісії з питань планування, фінансів, бюджету та </w:t>
      </w:r>
      <w:r w:rsidRPr="002A7D3A">
        <w:rPr>
          <w:rFonts w:ascii="Times New Roman" w:hAnsi="Times New Roman" w:cs="Times New Roman"/>
        </w:rPr>
        <w:lastRenderedPageBreak/>
        <w:t>соціально-економічного розвитку або призначений постійною комісією депутат, який входить до її складу.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191.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Після обговорення проекту бюджету, в якому обов’язково беруть участь представники від всіх постійних комісій ради, виконавчого комітету, рада приймає рішення про затвердження бюджету.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192.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Загальний постійний контроль за виконанням бюджету здійснює рада, фінансовий відділ ради, а також постійна комісія до компетенції, якої відносяться питання планування, фінансів, бюджету та соціально-економічного розвитку, інші постійні комісії ради можуть проконтролювати виконання статей бюджету відповідно до їх компетенції.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193.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З додержанням вимог частини першої статті 28 Закону України «Про місцеве самоврядування в Україні» фінансовий відділ щоквартально подає на розгляд ради письмові звіти про хід та результати виконання бюджету.</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Рішення про звіт приймається після його попереднього розгляду на засіданнях постійних комісій і виконавчого комітету ради. Порядок розгляду виконання бюджету аналогічний порядку підготовки бюджету на наступний рік.</w:t>
      </w:r>
    </w:p>
    <w:p w:rsidR="009979E6" w:rsidRPr="002A7D3A" w:rsidRDefault="009979E6" w:rsidP="009979E6">
      <w:pPr>
        <w:spacing w:line="276" w:lineRule="auto"/>
        <w:ind w:firstLine="709"/>
        <w:jc w:val="both"/>
        <w:outlineLvl w:val="0"/>
        <w:rPr>
          <w:rFonts w:ascii="Times New Roman" w:hAnsi="Times New Roman" w:cs="Times New Roman"/>
          <w:b/>
        </w:rPr>
      </w:pPr>
      <w:bookmarkStart w:id="23" w:name="bookmark25"/>
      <w:r w:rsidRPr="002A7D3A">
        <w:rPr>
          <w:rFonts w:ascii="Times New Roman" w:hAnsi="Times New Roman" w:cs="Times New Roman"/>
          <w:b/>
        </w:rPr>
        <w:t>Стаття 194.</w:t>
      </w:r>
      <w:bookmarkEnd w:id="23"/>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Після закінчення бюджетного року, фінансовий відділ  подає на затвердження ради, не пізніше 1 кварталу поточного року, письмовий звіт про виконання бюджету за минулий рік.</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195.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Попередньо письмовий звіт розглядається постійними комісіями, які готують відповідні висновки і подають їх (за наявності) для узагальнення в постійну комісію з питань планування, фінансів, бюджету та соціально-економічного розвитку.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196.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Фінансовий відділ спільно з постійною комісією з питань планування, фінансів, бюджету та соціально-економічного розвитку розглядає звіт про виконання бюджету за минулий рік, висновки інших комісій (за наявності) і готує остаточний варіант проекту рішення ради про затвердження звіту.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197.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Після доповіді керівника фінансового відділу ради та після інформації голови постійної комісії з питань планування, фінансів, бюджету та соціально-економічного розвитку про виконання бюджету і відповідей на запитання, рада приймає рішення щодо звіту про виконання бюджету.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198.</w:t>
      </w:r>
    </w:p>
    <w:p w:rsidR="009979E6" w:rsidRPr="00D169B9"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У двомісячний термін після завершення першого, другого, третього кварталів та у тримісячний термін після завершення року фінансовий відділ забезпечує  публікацію квартального чи річного звіту про хід і результати вико</w:t>
      </w:r>
      <w:r w:rsidRPr="002A7D3A">
        <w:rPr>
          <w:rFonts w:ascii="Times New Roman" w:hAnsi="Times New Roman" w:cs="Times New Roman"/>
        </w:rPr>
        <w:softHyphen/>
        <w:t>нання бюджету через офіційне друковане видання (за наявності) та офіційний веб-сайт ради. Звіт про використання резервного фонду публікуєт</w:t>
      </w:r>
      <w:r w:rsidR="00D169B9">
        <w:rPr>
          <w:rFonts w:ascii="Times New Roman" w:hAnsi="Times New Roman" w:cs="Times New Roman"/>
        </w:rPr>
        <w:t>ься окремо.</w:t>
      </w:r>
    </w:p>
    <w:p w:rsidR="009979E6" w:rsidRPr="002A7D3A" w:rsidRDefault="009979E6" w:rsidP="00D169B9">
      <w:pPr>
        <w:spacing w:line="276" w:lineRule="auto"/>
        <w:jc w:val="center"/>
        <w:outlineLvl w:val="0"/>
        <w:rPr>
          <w:rFonts w:ascii="Times New Roman" w:hAnsi="Times New Roman" w:cs="Times New Roman"/>
          <w:b/>
        </w:rPr>
      </w:pPr>
      <w:r w:rsidRPr="002A7D3A">
        <w:rPr>
          <w:rFonts w:ascii="Times New Roman" w:hAnsi="Times New Roman" w:cs="Times New Roman"/>
          <w:b/>
        </w:rPr>
        <w:t>Глава 2. Затвердження програм розвитку та контроль за їх виконанням</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199.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Формування програми соціально-економічного і культурного розвитку відбувається паралельно з підготовкою проекту бюджету на наступний рік, виходячи з фінансових можливостей.</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200.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Проекти програм складають виконавчі органи ради, до компетенції яких входить питання цільових програм.</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201.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Зазначені документи направляються для попереднього розгляду і підготовки висновків і пропозицій постійним комісіям ради. Висновки, поправки і пропозиції з письмовим обґрунтуванням непрофільних постійних комісій в письмовій формі направляються в постійну комісію з питань планування, фінансів, бюджету та соціально-економічного розвитку.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202.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Постійна комісія з питань планування, фінансів, бюджету та соціально-економіч</w:t>
      </w:r>
      <w:r w:rsidRPr="002A7D3A">
        <w:rPr>
          <w:rFonts w:ascii="Times New Roman" w:hAnsi="Times New Roman" w:cs="Times New Roman"/>
        </w:rPr>
        <w:softHyphen/>
        <w:t>ного розвитку після надходження проектів програм і пропозицій постійних комісій готує висновки щодо повноти фінансового обґрунтування і забезпечення програм, які приймаються.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203.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Проект рішення ради про затвердження програм готують відповідні виконавчі структури ради спільно з профільними постійними комісіями.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204.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Проекти програм на розгляд ради подаються виконавчим комітетом, а співдоповіді роблять голови відповідних постійних комісій.</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 затвердження цих програм.</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205.</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В разі незатвердження радою програми, вона відправляється в постійні комісії і виконком на доопрацювання.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206.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Протягом поточного доку до програми соціально-економічного і культурного розвитку, інших цільових програм можуть бути внесені зміни і доповнення на основі спільно прийнятого рішення виконавчого комітету і постійної комісії з питань планування, фінансів, бюджету та соціально-економічного розвитку з наступним затвердженням радою.</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207.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Контроль за ходом виконання програми соціально-економічного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комісії відповідно до їх компетенції.</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208.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Виконання програми соціально-економічного і культурного розвитку, інших цільових програм розглядається радою періодично, але не рідше як один раз на рік, інших цільових програм, не рідше одного разу на рік.</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209.</w:t>
      </w:r>
    </w:p>
    <w:p w:rsidR="009979E6" w:rsidRPr="002A7D3A"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Виконання програм і прийняті радою рішення з цього приводу підлягають опри</w:t>
      </w:r>
      <w:r w:rsidRPr="002A7D3A">
        <w:rPr>
          <w:rFonts w:ascii="Times New Roman" w:hAnsi="Times New Roman" w:cs="Times New Roman"/>
        </w:rPr>
        <w:softHyphen/>
        <w:t>людненню в засобах масової інформації як звіт</w:t>
      </w:r>
      <w:r w:rsidR="00D169B9">
        <w:rPr>
          <w:rFonts w:ascii="Times New Roman" w:hAnsi="Times New Roman" w:cs="Times New Roman"/>
        </w:rPr>
        <w:t xml:space="preserve"> перед територіальною громадою.</w:t>
      </w:r>
    </w:p>
    <w:p w:rsidR="009979E6" w:rsidRPr="002A7D3A" w:rsidRDefault="009979E6" w:rsidP="00D169B9">
      <w:pPr>
        <w:spacing w:line="276" w:lineRule="auto"/>
        <w:jc w:val="center"/>
        <w:outlineLvl w:val="0"/>
        <w:rPr>
          <w:rFonts w:ascii="Times New Roman" w:hAnsi="Times New Roman" w:cs="Times New Roman"/>
          <w:b/>
        </w:rPr>
      </w:pPr>
      <w:r w:rsidRPr="002A7D3A">
        <w:rPr>
          <w:rFonts w:ascii="Times New Roman" w:hAnsi="Times New Roman" w:cs="Times New Roman"/>
          <w:b/>
        </w:rPr>
        <w:t>Глава 3. Дострокове припинення повноважень сільського голови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210.</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Підставами для розгляду питання про дострокове припинення повноважень сіль</w:t>
      </w:r>
      <w:r w:rsidRPr="002A7D3A">
        <w:rPr>
          <w:rFonts w:ascii="Times New Roman" w:hAnsi="Times New Roman" w:cs="Times New Roman"/>
        </w:rPr>
        <w:softHyphen/>
        <w:t>ського голови за порушення ним Конституції або законів України, прав і свобод громадян, незабезпечення здійснення наданих йому повноважень є наявність рішень суду про визнання розпоряджень, дій чи бездіяльності сільського голови незаконними або встановлення факту відсутності сільського голови на роботі протягом 1 повного робочого дня (крім відпусток та тимчасової непрацездатності, посвідченої у встановленому порядку).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211.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Питання про дострокове припинення повноважень сільського голови можуть винести на розгляд ради не менш як половина депутатів від загального складу ради. Ініціатори подають обґрунтовану заяву в письмовій формі, за</w:t>
      </w:r>
      <w:bookmarkStart w:id="24" w:name="bookmark26"/>
      <w:r w:rsidRPr="002A7D3A">
        <w:rPr>
          <w:rFonts w:ascii="Times New Roman" w:hAnsi="Times New Roman" w:cs="Times New Roman"/>
        </w:rPr>
        <w:t>вірену власноручними підписами.</w:t>
      </w:r>
    </w:p>
    <w:p w:rsidR="009979E6" w:rsidRPr="002A7D3A" w:rsidRDefault="009979E6" w:rsidP="009979E6">
      <w:pPr>
        <w:spacing w:line="276" w:lineRule="auto"/>
        <w:ind w:firstLine="709"/>
        <w:jc w:val="both"/>
        <w:outlineLvl w:val="0"/>
        <w:rPr>
          <w:rFonts w:ascii="Times New Roman" w:hAnsi="Times New Roman" w:cs="Times New Roman"/>
          <w:b/>
        </w:rPr>
      </w:pP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212.</w:t>
      </w:r>
      <w:bookmarkEnd w:id="24"/>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В цьому випадку сесія ради скликається на вимогу групи депутатів, яка ініціює дострокове припинення повноважень сільського голови, і є правомочною, якщо в її пленарному засіданні бере участь не менше 2/3 депутатів від загального складу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213.</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Під час розгляду цього питання сесію відкриває і веде секретар ради, а в його відсутності - призначений сесією депутат.</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214.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Доцільність розгляду радою питання про дострокове припинення повноважень сільського голови попередньо розглядається постійними комісіями ради, виконавчим комітетом, виконавчими органами ради з обов’язковим прийняттям обґрунтованого рішення.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215.</w:t>
      </w:r>
    </w:p>
    <w:p w:rsidR="009979E6" w:rsidRPr="002A7D3A"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Рішення про дострокове припинення повноважень сільського голови приймається таємним голосуванням після обговорення цього питання на сесії ради не менш як двома третинами голосів депута</w:t>
      </w:r>
      <w:r w:rsidR="00D169B9">
        <w:rPr>
          <w:rFonts w:ascii="Times New Roman" w:hAnsi="Times New Roman" w:cs="Times New Roman"/>
        </w:rPr>
        <w:t>тів від загального складу ради.</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4. Дострокове припинення повноважень депутата</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216.</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Повноваження депутата припиняються достроково без прийняття рішення ради за наявності наступних підстав, засвідчених офіційними документами, отриманих радою з відповідних установ, у разі:</w:t>
      </w:r>
    </w:p>
    <w:p w:rsidR="009979E6" w:rsidRPr="002A7D3A" w:rsidRDefault="009979E6" w:rsidP="009979E6">
      <w:pPr>
        <w:pStyle w:val="a5"/>
        <w:numPr>
          <w:ilvl w:val="0"/>
          <w:numId w:val="32"/>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його відкликання виборцями у встановленому Законом України «Про статус депутатів місцевих рад» порядку;</w:t>
      </w:r>
    </w:p>
    <w:p w:rsidR="009979E6" w:rsidRPr="002A7D3A" w:rsidRDefault="009979E6" w:rsidP="009979E6">
      <w:pPr>
        <w:pStyle w:val="a5"/>
        <w:numPr>
          <w:ilvl w:val="0"/>
          <w:numId w:val="32"/>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припинення його громадянства України або виїзду на постійне проживання за межі України;</w:t>
      </w:r>
    </w:p>
    <w:p w:rsidR="009979E6" w:rsidRPr="002A7D3A" w:rsidRDefault="009979E6" w:rsidP="009979E6">
      <w:pPr>
        <w:pStyle w:val="a5"/>
        <w:numPr>
          <w:ilvl w:val="0"/>
          <w:numId w:val="32"/>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обрання або призначення його на посаду, зайняття якої згідно з Конституцією України і Законом України «Про статус депутатів місцевих рад» не сумісне з вико</w:t>
      </w:r>
      <w:r w:rsidRPr="002A7D3A">
        <w:rPr>
          <w:rFonts w:ascii="Times New Roman" w:hAnsi="Times New Roman" w:cs="Times New Roman"/>
        </w:rPr>
        <w:softHyphen/>
        <w:t>нанням депутатських повноважень;</w:t>
      </w:r>
    </w:p>
    <w:p w:rsidR="009979E6" w:rsidRPr="002A7D3A" w:rsidRDefault="009979E6" w:rsidP="009979E6">
      <w:pPr>
        <w:pStyle w:val="a5"/>
        <w:numPr>
          <w:ilvl w:val="0"/>
          <w:numId w:val="32"/>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обрання його депутатом до іншої місцевої ради;</w:t>
      </w:r>
    </w:p>
    <w:p w:rsidR="009979E6" w:rsidRPr="002A7D3A" w:rsidRDefault="009979E6" w:rsidP="009979E6">
      <w:pPr>
        <w:pStyle w:val="a5"/>
        <w:numPr>
          <w:ilvl w:val="0"/>
          <w:numId w:val="32"/>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визнання його судом недієздатним або безвісно відсутнім;</w:t>
      </w:r>
    </w:p>
    <w:p w:rsidR="009979E6" w:rsidRPr="002A7D3A" w:rsidRDefault="009979E6" w:rsidP="009979E6">
      <w:pPr>
        <w:pStyle w:val="a5"/>
        <w:numPr>
          <w:ilvl w:val="0"/>
          <w:numId w:val="32"/>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набрання законної сили обвинувальним</w:t>
      </w:r>
      <w:r w:rsidR="00D169B9">
        <w:rPr>
          <w:rFonts w:ascii="Times New Roman" w:hAnsi="Times New Roman" w:cs="Times New Roman"/>
        </w:rPr>
        <w:t xml:space="preserve"> </w:t>
      </w:r>
      <w:r w:rsidRPr="002A7D3A">
        <w:rPr>
          <w:rFonts w:ascii="Times New Roman" w:hAnsi="Times New Roman" w:cs="Times New Roman"/>
        </w:rPr>
        <w:t xml:space="preserve"> </w:t>
      </w:r>
      <w:proofErr w:type="spellStart"/>
      <w:r w:rsidRPr="002A7D3A">
        <w:rPr>
          <w:rFonts w:ascii="Times New Roman" w:hAnsi="Times New Roman" w:cs="Times New Roman"/>
        </w:rPr>
        <w:t>вироком</w:t>
      </w:r>
      <w:proofErr w:type="spellEnd"/>
      <w:r w:rsidRPr="002A7D3A">
        <w:rPr>
          <w:rFonts w:ascii="Times New Roman" w:hAnsi="Times New Roman" w:cs="Times New Roman"/>
        </w:rPr>
        <w:t xml:space="preserve"> суду, за яким його засуджено до позбавлення волі;</w:t>
      </w:r>
    </w:p>
    <w:p w:rsidR="009979E6" w:rsidRPr="002A7D3A" w:rsidRDefault="009979E6" w:rsidP="009979E6">
      <w:pPr>
        <w:pStyle w:val="a5"/>
        <w:numPr>
          <w:ilvl w:val="0"/>
          <w:numId w:val="32"/>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його смерті.</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217.</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lastRenderedPageBreak/>
        <w:t>Повноваження депутата можуть припинятися достроково також за рішенням ради у зв’язку з отриманням радою:</w:t>
      </w:r>
    </w:p>
    <w:p w:rsidR="009979E6" w:rsidRPr="002A7D3A" w:rsidRDefault="009979E6" w:rsidP="009979E6">
      <w:pPr>
        <w:pStyle w:val="a5"/>
        <w:numPr>
          <w:ilvl w:val="0"/>
          <w:numId w:val="31"/>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 xml:space="preserve">копії обвинувального </w:t>
      </w:r>
      <w:proofErr w:type="spellStart"/>
      <w:r w:rsidRPr="002A7D3A">
        <w:rPr>
          <w:rFonts w:ascii="Times New Roman" w:hAnsi="Times New Roman" w:cs="Times New Roman"/>
        </w:rPr>
        <w:t>вироку</w:t>
      </w:r>
      <w:proofErr w:type="spellEnd"/>
      <w:r w:rsidRPr="002A7D3A">
        <w:rPr>
          <w:rFonts w:ascii="Times New Roman" w:hAnsi="Times New Roman" w:cs="Times New Roman"/>
        </w:rPr>
        <w:t xml:space="preserve"> суду, який набрав законної сили і за яким депутата засуджено до покарання, не пов’язаного з позбавленням волі;</w:t>
      </w:r>
    </w:p>
    <w:p w:rsidR="009979E6" w:rsidRPr="002A7D3A" w:rsidRDefault="009979E6" w:rsidP="009979E6">
      <w:pPr>
        <w:pStyle w:val="a5"/>
        <w:numPr>
          <w:ilvl w:val="0"/>
          <w:numId w:val="31"/>
        </w:numPr>
        <w:tabs>
          <w:tab w:val="left" w:pos="851"/>
        </w:tabs>
        <w:spacing w:after="0" w:line="276" w:lineRule="auto"/>
        <w:ind w:left="0" w:firstLine="709"/>
        <w:jc w:val="both"/>
        <w:rPr>
          <w:rFonts w:ascii="Times New Roman" w:hAnsi="Times New Roman" w:cs="Times New Roman"/>
        </w:rPr>
      </w:pPr>
      <w:r w:rsidRPr="002A7D3A">
        <w:rPr>
          <w:rFonts w:ascii="Times New Roman" w:hAnsi="Times New Roman" w:cs="Times New Roman"/>
        </w:rPr>
        <w:t>особистої заяви депутата про складення ним депутатських повноважень.</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При цьому рада, за поданням постійної комісії, до компетенції якої відносяться питання з прав людини, законності, депутатської діяльності і етики розглядає відповідний вирок суду або заяву депутата на черговій сесії і приймає рішення про припинення повноважень депутата.</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218.</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припиняє своє повноваження рада.</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219.</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України «Про статус депутатів місцевих рад», звернутися до виборців з пропозицією про відкликання такого депутата.</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Відкликання депутата виборцями проводиться у порядку, встановленому Законом України «Про статус депутатів місцевих рад», також відповідно до підстав, викладених у статті 37 вказаного Закону.</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220.</w:t>
      </w:r>
    </w:p>
    <w:p w:rsidR="009979E6" w:rsidRPr="002A7D3A"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Про прийняте рішення щодо дострокового припинення повноважень депутата рада повідомляє виборців відповідного виборчого округу через засоби масової інформації, з</w:t>
      </w:r>
      <w:bookmarkStart w:id="25" w:name="bookmark27"/>
      <w:r w:rsidR="00D169B9">
        <w:rPr>
          <w:rFonts w:ascii="Times New Roman" w:hAnsi="Times New Roman" w:cs="Times New Roman"/>
        </w:rPr>
        <w:t>а їх наявності.</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Розділ IX. Заключні положення</w:t>
      </w:r>
      <w:bookmarkEnd w:id="25"/>
    </w:p>
    <w:p w:rsidR="009979E6" w:rsidRPr="002A7D3A" w:rsidRDefault="009979E6" w:rsidP="009979E6">
      <w:pPr>
        <w:spacing w:line="276" w:lineRule="auto"/>
        <w:jc w:val="center"/>
        <w:rPr>
          <w:rFonts w:ascii="Times New Roman" w:hAnsi="Times New Roman" w:cs="Times New Roman"/>
          <w:b/>
        </w:rPr>
      </w:pPr>
      <w:r w:rsidRPr="002A7D3A">
        <w:rPr>
          <w:rFonts w:ascii="Times New Roman" w:hAnsi="Times New Roman" w:cs="Times New Roman"/>
          <w:b/>
        </w:rPr>
        <w:t>Глава 1. Про дію Регламенту та порядок внесення змін до нього</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221.</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Регламент набирає чинності після прийняття рішення радою про його затвердження.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222.</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Рада в необхідних випадках вносить зміни та доповнення до Регламенту. Зміни та доповнення до Регламенту набувають чинності не раніше ніж на п</w:t>
      </w:r>
      <w:r w:rsidRPr="002A7D3A">
        <w:rPr>
          <w:rFonts w:ascii="Times New Roman" w:hAnsi="Times New Roman" w:cs="Times New Roman"/>
          <w:lang w:val="ru-RU"/>
        </w:rPr>
        <w:t>’</w:t>
      </w:r>
      <w:proofErr w:type="spellStart"/>
      <w:r w:rsidRPr="002A7D3A">
        <w:rPr>
          <w:rFonts w:ascii="Times New Roman" w:hAnsi="Times New Roman" w:cs="Times New Roman"/>
        </w:rPr>
        <w:t>ятий</w:t>
      </w:r>
      <w:proofErr w:type="spellEnd"/>
      <w:r w:rsidRPr="002A7D3A">
        <w:rPr>
          <w:rFonts w:ascii="Times New Roman" w:hAnsi="Times New Roman" w:cs="Times New Roman"/>
        </w:rPr>
        <w:t xml:space="preserve"> день після їх прийняття.</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223.</w:t>
      </w:r>
    </w:p>
    <w:p w:rsidR="009979E6" w:rsidRPr="002A7D3A" w:rsidRDefault="009979E6" w:rsidP="00D169B9">
      <w:pPr>
        <w:spacing w:line="276" w:lineRule="auto"/>
        <w:ind w:firstLine="709"/>
        <w:jc w:val="both"/>
        <w:rPr>
          <w:rFonts w:ascii="Times New Roman" w:hAnsi="Times New Roman" w:cs="Times New Roman"/>
        </w:rPr>
      </w:pPr>
      <w:r w:rsidRPr="002A7D3A">
        <w:rPr>
          <w:rFonts w:ascii="Times New Roman" w:hAnsi="Times New Roman" w:cs="Times New Roman"/>
        </w:rPr>
        <w:t>Постійна комісія ради, до компетенції якої відносяться питання прав людини, законності, депутатської діяльності і етики готує та узагальнює пропозиції щодо змін та доповнень до Регламенту та вносить на розгляд ради.</w:t>
      </w:r>
    </w:p>
    <w:p w:rsidR="009979E6" w:rsidRPr="002A7D3A" w:rsidRDefault="009979E6" w:rsidP="009979E6">
      <w:pPr>
        <w:spacing w:line="276" w:lineRule="auto"/>
        <w:jc w:val="center"/>
        <w:outlineLvl w:val="0"/>
        <w:rPr>
          <w:rFonts w:ascii="Times New Roman" w:hAnsi="Times New Roman" w:cs="Times New Roman"/>
          <w:b/>
        </w:rPr>
      </w:pPr>
      <w:r w:rsidRPr="002A7D3A">
        <w:rPr>
          <w:rFonts w:ascii="Times New Roman" w:hAnsi="Times New Roman" w:cs="Times New Roman"/>
          <w:b/>
        </w:rPr>
        <w:t>Глава 2. Організаційне, технічне та інше обслуговування діяльності ради</w:t>
      </w:r>
    </w:p>
    <w:p w:rsidR="009979E6" w:rsidRPr="002A7D3A" w:rsidRDefault="009979E6" w:rsidP="009979E6">
      <w:pPr>
        <w:spacing w:line="276" w:lineRule="auto"/>
        <w:ind w:firstLine="709"/>
        <w:jc w:val="both"/>
        <w:outlineLvl w:val="0"/>
        <w:rPr>
          <w:rFonts w:ascii="Times New Roman" w:hAnsi="Times New Roman" w:cs="Times New Roman"/>
          <w:b/>
        </w:rPr>
      </w:pPr>
      <w:r w:rsidRPr="002A7D3A">
        <w:rPr>
          <w:rFonts w:ascii="Times New Roman" w:hAnsi="Times New Roman" w:cs="Times New Roman"/>
          <w:b/>
        </w:rPr>
        <w:t>Стаття 224.</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Організаційне, технічне та інше обслуговування діяльності ради, виконавчого комітету та виконавчих органів ради забезпечується апаратом виконавчого органу ради.</w:t>
      </w:r>
    </w:p>
    <w:p w:rsidR="009979E6" w:rsidRPr="002A7D3A" w:rsidRDefault="009979E6" w:rsidP="009979E6">
      <w:pPr>
        <w:spacing w:line="276" w:lineRule="auto"/>
        <w:ind w:firstLine="709"/>
        <w:jc w:val="both"/>
        <w:rPr>
          <w:rFonts w:ascii="Times New Roman" w:hAnsi="Times New Roman" w:cs="Times New Roman"/>
        </w:rPr>
      </w:pPr>
      <w:r w:rsidRPr="002A7D3A">
        <w:rPr>
          <w:rFonts w:ascii="Times New Roman" w:hAnsi="Times New Roman" w:cs="Times New Roman"/>
        </w:rPr>
        <w:t>Керівництво радою та виконавчим комітетом  ради здійснює сільський голова.</w:t>
      </w:r>
    </w:p>
    <w:p w:rsidR="009979E6" w:rsidRPr="002A7D3A" w:rsidRDefault="009979E6" w:rsidP="009979E6">
      <w:pPr>
        <w:spacing w:line="276" w:lineRule="auto"/>
        <w:ind w:firstLine="709"/>
        <w:jc w:val="both"/>
        <w:rPr>
          <w:rFonts w:ascii="Times New Roman" w:hAnsi="Times New Roman" w:cs="Times New Roman"/>
        </w:rPr>
      </w:pPr>
    </w:p>
    <w:p w:rsidR="009979E6" w:rsidRDefault="009979E6" w:rsidP="009979E6">
      <w:pPr>
        <w:spacing w:line="276" w:lineRule="auto"/>
        <w:ind w:firstLine="709"/>
        <w:jc w:val="both"/>
        <w:rPr>
          <w:rFonts w:ascii="Times New Roman" w:hAnsi="Times New Roman" w:cs="Times New Roman"/>
          <w:b/>
        </w:rPr>
      </w:pPr>
      <w:r w:rsidRPr="002A7D3A">
        <w:rPr>
          <w:rFonts w:ascii="Times New Roman" w:hAnsi="Times New Roman" w:cs="Times New Roman"/>
          <w:b/>
        </w:rPr>
        <w:t>Секретар сільської ради                                                                 Н.Г. Стрижак</w:t>
      </w:r>
    </w:p>
    <w:p w:rsidR="00682235" w:rsidRDefault="00682235" w:rsidP="009979E6">
      <w:pPr>
        <w:spacing w:line="276" w:lineRule="auto"/>
        <w:ind w:firstLine="709"/>
        <w:jc w:val="both"/>
        <w:rPr>
          <w:rFonts w:ascii="Times New Roman" w:hAnsi="Times New Roman" w:cs="Times New Roman"/>
          <w:b/>
        </w:rPr>
      </w:pPr>
    </w:p>
    <w:p w:rsidR="00682235" w:rsidRDefault="00682235" w:rsidP="009979E6">
      <w:pPr>
        <w:spacing w:line="276" w:lineRule="auto"/>
        <w:ind w:firstLine="709"/>
        <w:jc w:val="both"/>
        <w:rPr>
          <w:rFonts w:ascii="Times New Roman" w:hAnsi="Times New Roman" w:cs="Times New Roman"/>
          <w:b/>
        </w:rPr>
      </w:pPr>
    </w:p>
    <w:p w:rsidR="00682235" w:rsidRDefault="00682235" w:rsidP="009979E6">
      <w:pPr>
        <w:spacing w:line="276" w:lineRule="auto"/>
        <w:ind w:firstLine="709"/>
        <w:jc w:val="both"/>
        <w:rPr>
          <w:rFonts w:ascii="Times New Roman" w:hAnsi="Times New Roman" w:cs="Times New Roman"/>
          <w:b/>
        </w:rPr>
      </w:pPr>
    </w:p>
    <w:p w:rsidR="00682235" w:rsidRDefault="00682235" w:rsidP="009979E6">
      <w:pPr>
        <w:spacing w:line="276" w:lineRule="auto"/>
        <w:ind w:firstLine="709"/>
        <w:jc w:val="both"/>
        <w:rPr>
          <w:rFonts w:ascii="Times New Roman" w:hAnsi="Times New Roman" w:cs="Times New Roman"/>
          <w:b/>
        </w:rPr>
      </w:pPr>
    </w:p>
    <w:p w:rsidR="00682235" w:rsidRDefault="00682235" w:rsidP="009979E6">
      <w:pPr>
        <w:spacing w:line="276" w:lineRule="auto"/>
        <w:ind w:firstLine="709"/>
        <w:jc w:val="both"/>
        <w:rPr>
          <w:rFonts w:ascii="Times New Roman" w:hAnsi="Times New Roman" w:cs="Times New Roman"/>
          <w:b/>
        </w:rPr>
      </w:pPr>
    </w:p>
    <w:p w:rsidR="00682235" w:rsidRPr="002A7D3A" w:rsidRDefault="00682235" w:rsidP="009979E6">
      <w:pPr>
        <w:spacing w:line="276" w:lineRule="auto"/>
        <w:ind w:firstLine="709"/>
        <w:jc w:val="both"/>
        <w:rPr>
          <w:rFonts w:ascii="Times New Roman" w:hAnsi="Times New Roman" w:cs="Times New Roman"/>
          <w:b/>
        </w:rPr>
      </w:pPr>
    </w:p>
    <w:p w:rsidR="00682235" w:rsidRDefault="00682235" w:rsidP="00682235">
      <w:pPr>
        <w:pStyle w:val="a6"/>
        <w:spacing w:before="0" w:beforeAutospacing="0" w:after="160" w:afterAutospacing="0"/>
        <w:jc w:val="both"/>
      </w:pPr>
    </w:p>
    <w:p w:rsidR="00682235" w:rsidRPr="00640006" w:rsidRDefault="00682235" w:rsidP="00682235">
      <w:pPr>
        <w:pStyle w:val="a3"/>
        <w:jc w:val="center"/>
        <w:rPr>
          <w:rFonts w:ascii="Times New Roman" w:hAnsi="Times New Roman" w:cs="Times New Roman"/>
          <w:b/>
          <w:sz w:val="28"/>
          <w:szCs w:val="28"/>
        </w:rPr>
      </w:pPr>
      <w:r w:rsidRPr="00640006">
        <w:rPr>
          <w:rFonts w:ascii="Times New Roman" w:hAnsi="Times New Roman" w:cs="Times New Roman"/>
          <w:b/>
          <w:noProof/>
          <w:sz w:val="28"/>
          <w:szCs w:val="28"/>
          <w:lang w:eastAsia="uk-UA"/>
        </w:rPr>
        <w:drawing>
          <wp:inline distT="0" distB="0" distL="0" distR="0" wp14:anchorId="5E8A5C33" wp14:editId="7CFFE9D7">
            <wp:extent cx="495300" cy="685800"/>
            <wp:effectExtent l="0" t="0" r="0" b="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82235" w:rsidRPr="00640006" w:rsidRDefault="00682235" w:rsidP="00682235">
      <w:pPr>
        <w:pStyle w:val="a3"/>
        <w:jc w:val="center"/>
        <w:rPr>
          <w:rFonts w:ascii="Times New Roman" w:hAnsi="Times New Roman" w:cs="Times New Roman"/>
          <w:b/>
          <w:sz w:val="28"/>
          <w:szCs w:val="28"/>
        </w:rPr>
      </w:pPr>
      <w:r w:rsidRPr="00640006">
        <w:rPr>
          <w:rFonts w:ascii="Times New Roman" w:hAnsi="Times New Roman" w:cs="Times New Roman"/>
          <w:b/>
          <w:sz w:val="28"/>
          <w:szCs w:val="28"/>
        </w:rPr>
        <w:t>СТУДЕНИКІВСЬКА СІЛЬСЬКА  РАДА</w:t>
      </w:r>
    </w:p>
    <w:p w:rsidR="00682235" w:rsidRPr="00640006" w:rsidRDefault="00682235" w:rsidP="00682235">
      <w:pPr>
        <w:pStyle w:val="a3"/>
        <w:jc w:val="center"/>
        <w:rPr>
          <w:rFonts w:ascii="Times New Roman" w:hAnsi="Times New Roman" w:cs="Times New Roman"/>
          <w:b/>
          <w:sz w:val="28"/>
          <w:szCs w:val="28"/>
        </w:rPr>
      </w:pPr>
      <w:r>
        <w:rPr>
          <w:rFonts w:ascii="Times New Roman" w:hAnsi="Times New Roman" w:cs="Times New Roman"/>
          <w:b/>
          <w:sz w:val="28"/>
          <w:szCs w:val="28"/>
        </w:rPr>
        <w:t>БОРИСПІЛЬСЬКОГО</w:t>
      </w:r>
      <w:r w:rsidRPr="00640006">
        <w:rPr>
          <w:rFonts w:ascii="Times New Roman" w:hAnsi="Times New Roman" w:cs="Times New Roman"/>
          <w:b/>
          <w:sz w:val="28"/>
          <w:szCs w:val="28"/>
        </w:rPr>
        <w:t xml:space="preserve">  РАЙОНУ</w:t>
      </w:r>
    </w:p>
    <w:p w:rsidR="00682235" w:rsidRPr="00640006" w:rsidRDefault="00682235" w:rsidP="00682235">
      <w:pPr>
        <w:pStyle w:val="a3"/>
        <w:jc w:val="center"/>
        <w:rPr>
          <w:rFonts w:ascii="Times New Roman" w:hAnsi="Times New Roman" w:cs="Times New Roman"/>
          <w:b/>
          <w:sz w:val="28"/>
          <w:szCs w:val="28"/>
        </w:rPr>
      </w:pPr>
      <w:r w:rsidRPr="00640006">
        <w:rPr>
          <w:rFonts w:ascii="Times New Roman" w:hAnsi="Times New Roman" w:cs="Times New Roman"/>
          <w:b/>
          <w:sz w:val="28"/>
          <w:szCs w:val="28"/>
        </w:rPr>
        <w:t>КИЇВСЬКОЇ  ОБЛАСТІ</w:t>
      </w:r>
    </w:p>
    <w:p w:rsidR="00682235" w:rsidRPr="00640006" w:rsidRDefault="00682235" w:rsidP="00682235">
      <w:pPr>
        <w:pStyle w:val="a3"/>
        <w:jc w:val="center"/>
        <w:rPr>
          <w:rFonts w:ascii="Times New Roman" w:hAnsi="Times New Roman" w:cs="Times New Roman"/>
          <w:b/>
          <w:sz w:val="28"/>
          <w:szCs w:val="28"/>
        </w:rPr>
      </w:pPr>
      <w:r>
        <w:rPr>
          <w:rFonts w:ascii="Times New Roman" w:hAnsi="Times New Roman" w:cs="Times New Roman"/>
          <w:b/>
          <w:sz w:val="28"/>
          <w:szCs w:val="28"/>
        </w:rPr>
        <w:t>ВОСЬМОГО  СКЛИКАННЯ</w:t>
      </w:r>
    </w:p>
    <w:p w:rsidR="00682235" w:rsidRPr="00640006" w:rsidRDefault="00682235" w:rsidP="00682235">
      <w:pPr>
        <w:jc w:val="center"/>
        <w:rPr>
          <w:rFonts w:ascii="Times New Roman" w:hAnsi="Times New Roman" w:cs="Times New Roman"/>
          <w:b/>
          <w:sz w:val="28"/>
          <w:szCs w:val="28"/>
        </w:rPr>
      </w:pPr>
      <w:r w:rsidRPr="00640006">
        <w:rPr>
          <w:rFonts w:ascii="Times New Roman" w:hAnsi="Times New Roman" w:cs="Times New Roman"/>
          <w:b/>
          <w:sz w:val="28"/>
          <w:szCs w:val="28"/>
        </w:rPr>
        <w:t xml:space="preserve">Р І Ш Е Н </w:t>
      </w:r>
      <w:proofErr w:type="spellStart"/>
      <w:r w:rsidRPr="00640006">
        <w:rPr>
          <w:rFonts w:ascii="Times New Roman" w:hAnsi="Times New Roman" w:cs="Times New Roman"/>
          <w:b/>
          <w:sz w:val="28"/>
          <w:szCs w:val="28"/>
        </w:rPr>
        <w:t>Н</w:t>
      </w:r>
      <w:proofErr w:type="spellEnd"/>
      <w:r w:rsidRPr="00640006">
        <w:rPr>
          <w:rFonts w:ascii="Times New Roman" w:hAnsi="Times New Roman" w:cs="Times New Roman"/>
          <w:b/>
          <w:sz w:val="28"/>
          <w:szCs w:val="28"/>
        </w:rPr>
        <w:t xml:space="preserve"> Я</w:t>
      </w:r>
    </w:p>
    <w:p w:rsidR="00682235" w:rsidRDefault="00682235" w:rsidP="00682235">
      <w:pPr>
        <w:pStyle w:val="a3"/>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Про дострокове припинення</w:t>
      </w:r>
    </w:p>
    <w:p w:rsidR="00682235" w:rsidRDefault="00682235" w:rsidP="00682235">
      <w:pPr>
        <w:pStyle w:val="a3"/>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повноважень депутатів</w:t>
      </w:r>
    </w:p>
    <w:p w:rsidR="00682235" w:rsidRDefault="00682235" w:rsidP="00682235">
      <w:pPr>
        <w:pStyle w:val="a3"/>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Студениківської сільської ради</w:t>
      </w:r>
    </w:p>
    <w:p w:rsidR="00682235" w:rsidRDefault="00682235" w:rsidP="00682235">
      <w:pPr>
        <w:pStyle w:val="a3"/>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 xml:space="preserve">УІІІ скликання </w:t>
      </w:r>
      <w:proofErr w:type="spellStart"/>
      <w:r>
        <w:rPr>
          <w:rFonts w:ascii="Times New Roman" w:eastAsia="Times New Roman" w:hAnsi="Times New Roman" w:cs="Times New Roman"/>
          <w:b/>
          <w:sz w:val="24"/>
          <w:szCs w:val="24"/>
          <w:lang w:eastAsia="uk-UA"/>
        </w:rPr>
        <w:t>Саєнка</w:t>
      </w:r>
      <w:proofErr w:type="spellEnd"/>
      <w:r>
        <w:rPr>
          <w:rFonts w:ascii="Times New Roman" w:eastAsia="Times New Roman" w:hAnsi="Times New Roman" w:cs="Times New Roman"/>
          <w:b/>
          <w:sz w:val="24"/>
          <w:szCs w:val="24"/>
          <w:lang w:eastAsia="uk-UA"/>
        </w:rPr>
        <w:t xml:space="preserve"> Ю.А. та</w:t>
      </w:r>
    </w:p>
    <w:p w:rsidR="00682235" w:rsidRDefault="00682235" w:rsidP="00682235">
      <w:pPr>
        <w:pStyle w:val="a3"/>
        <w:rPr>
          <w:rFonts w:ascii="Times New Roman" w:eastAsia="Times New Roman" w:hAnsi="Times New Roman" w:cs="Times New Roman"/>
          <w:b/>
          <w:sz w:val="24"/>
          <w:szCs w:val="24"/>
          <w:lang w:eastAsia="uk-UA"/>
        </w:rPr>
      </w:pPr>
      <w:proofErr w:type="spellStart"/>
      <w:r>
        <w:rPr>
          <w:rFonts w:ascii="Times New Roman" w:eastAsia="Times New Roman" w:hAnsi="Times New Roman" w:cs="Times New Roman"/>
          <w:b/>
          <w:sz w:val="24"/>
          <w:szCs w:val="24"/>
          <w:lang w:eastAsia="uk-UA"/>
        </w:rPr>
        <w:t>Жеребко</w:t>
      </w:r>
      <w:proofErr w:type="spellEnd"/>
      <w:r>
        <w:rPr>
          <w:rFonts w:ascii="Times New Roman" w:eastAsia="Times New Roman" w:hAnsi="Times New Roman" w:cs="Times New Roman"/>
          <w:b/>
          <w:sz w:val="24"/>
          <w:szCs w:val="24"/>
          <w:lang w:eastAsia="uk-UA"/>
        </w:rPr>
        <w:t xml:space="preserve"> В.М.</w:t>
      </w:r>
    </w:p>
    <w:p w:rsidR="00682235" w:rsidRDefault="00682235" w:rsidP="00682235">
      <w:pPr>
        <w:pStyle w:val="a3"/>
        <w:rPr>
          <w:rFonts w:ascii="Times New Roman" w:eastAsia="Times New Roman" w:hAnsi="Times New Roman" w:cs="Times New Roman"/>
          <w:b/>
          <w:sz w:val="24"/>
          <w:szCs w:val="24"/>
          <w:lang w:eastAsia="uk-UA"/>
        </w:rPr>
      </w:pPr>
    </w:p>
    <w:p w:rsidR="00682235" w:rsidRDefault="00682235" w:rsidP="00682235">
      <w:pPr>
        <w:pStyle w:val="a3"/>
        <w:rPr>
          <w:rFonts w:ascii="Times New Roman" w:eastAsia="Times New Roman" w:hAnsi="Times New Roman" w:cs="Times New Roman"/>
          <w:sz w:val="24"/>
          <w:szCs w:val="24"/>
          <w:lang w:eastAsia="uk-UA"/>
        </w:rPr>
      </w:pPr>
      <w:r>
        <w:rPr>
          <w:rFonts w:ascii="Times New Roman" w:eastAsia="Times New Roman" w:hAnsi="Times New Roman" w:cs="Times New Roman"/>
          <w:b/>
          <w:sz w:val="24"/>
          <w:szCs w:val="24"/>
          <w:lang w:eastAsia="uk-UA"/>
        </w:rPr>
        <w:t xml:space="preserve">             </w:t>
      </w:r>
      <w:r w:rsidRPr="004652FB">
        <w:rPr>
          <w:rFonts w:ascii="Times New Roman" w:eastAsia="Times New Roman" w:hAnsi="Times New Roman" w:cs="Times New Roman"/>
          <w:sz w:val="24"/>
          <w:szCs w:val="24"/>
          <w:lang w:eastAsia="uk-UA"/>
        </w:rPr>
        <w:t>Розглянувши усні з</w:t>
      </w:r>
      <w:r>
        <w:rPr>
          <w:rFonts w:ascii="Times New Roman" w:eastAsia="Times New Roman" w:hAnsi="Times New Roman" w:cs="Times New Roman"/>
          <w:sz w:val="24"/>
          <w:szCs w:val="24"/>
          <w:lang w:eastAsia="uk-UA"/>
        </w:rPr>
        <w:t xml:space="preserve">аяви депутатів Студениківської сільської ради Бориспільського району Київської області </w:t>
      </w:r>
      <w:proofErr w:type="spellStart"/>
      <w:r>
        <w:rPr>
          <w:rFonts w:ascii="Times New Roman" w:eastAsia="Times New Roman" w:hAnsi="Times New Roman" w:cs="Times New Roman"/>
          <w:sz w:val="24"/>
          <w:szCs w:val="24"/>
          <w:lang w:eastAsia="uk-UA"/>
        </w:rPr>
        <w:t>Саєнка</w:t>
      </w:r>
      <w:proofErr w:type="spellEnd"/>
      <w:r>
        <w:rPr>
          <w:rFonts w:ascii="Times New Roman" w:eastAsia="Times New Roman" w:hAnsi="Times New Roman" w:cs="Times New Roman"/>
          <w:sz w:val="24"/>
          <w:szCs w:val="24"/>
          <w:lang w:eastAsia="uk-UA"/>
        </w:rPr>
        <w:t xml:space="preserve"> Юрія Анатолійовича та </w:t>
      </w:r>
      <w:proofErr w:type="spellStart"/>
      <w:r>
        <w:rPr>
          <w:rFonts w:ascii="Times New Roman" w:eastAsia="Times New Roman" w:hAnsi="Times New Roman" w:cs="Times New Roman"/>
          <w:sz w:val="24"/>
          <w:szCs w:val="24"/>
          <w:lang w:eastAsia="uk-UA"/>
        </w:rPr>
        <w:t>Жеребко</w:t>
      </w:r>
      <w:proofErr w:type="spellEnd"/>
      <w:r>
        <w:rPr>
          <w:rFonts w:ascii="Times New Roman" w:eastAsia="Times New Roman" w:hAnsi="Times New Roman" w:cs="Times New Roman"/>
          <w:sz w:val="24"/>
          <w:szCs w:val="24"/>
          <w:lang w:eastAsia="uk-UA"/>
        </w:rPr>
        <w:t xml:space="preserve"> Валентини Михайлівни  про  дострокове припинення  повноважень  депутатів Студениківської сільської ради УІІІ скликання  у зв’язку з обранням їх  старостами</w:t>
      </w:r>
      <w:r w:rsidRPr="00CC24A3">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відповідно Пристромського та </w:t>
      </w:r>
      <w:proofErr w:type="spellStart"/>
      <w:r>
        <w:rPr>
          <w:rFonts w:ascii="Times New Roman" w:eastAsia="Times New Roman" w:hAnsi="Times New Roman" w:cs="Times New Roman"/>
          <w:sz w:val="24"/>
          <w:szCs w:val="24"/>
          <w:lang w:eastAsia="uk-UA"/>
        </w:rPr>
        <w:t>Семенівського</w:t>
      </w:r>
      <w:proofErr w:type="spellEnd"/>
      <w:r>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старостинських</w:t>
      </w:r>
      <w:proofErr w:type="spellEnd"/>
      <w:r>
        <w:rPr>
          <w:rFonts w:ascii="Times New Roman" w:eastAsia="Times New Roman" w:hAnsi="Times New Roman" w:cs="Times New Roman"/>
          <w:sz w:val="24"/>
          <w:szCs w:val="24"/>
          <w:lang w:eastAsia="uk-UA"/>
        </w:rPr>
        <w:t xml:space="preserve"> округів, керуючись п. 14 ч.  1 ст.26 Закону України «Про місцеве самоврядування в Україні» та  п. 4 ст.5 Закону України «Про статус депутатів місцевих рад»</w:t>
      </w:r>
    </w:p>
    <w:p w:rsidR="00682235" w:rsidRDefault="00682235" w:rsidP="00682235">
      <w:pPr>
        <w:pStyle w:val="a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сільська рада </w:t>
      </w:r>
    </w:p>
    <w:p w:rsidR="00682235" w:rsidRDefault="00682235" w:rsidP="00682235">
      <w:pPr>
        <w:pStyle w:val="a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ВИРІШИЛА : </w:t>
      </w:r>
    </w:p>
    <w:p w:rsidR="00682235" w:rsidRDefault="00682235" w:rsidP="00682235">
      <w:pPr>
        <w:pStyle w:val="a3"/>
        <w:numPr>
          <w:ilvl w:val="0"/>
          <w:numId w:val="49"/>
        </w:numP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Припинити достроково повноваження депутата Студениківської сільської ради</w:t>
      </w:r>
      <w:r w:rsidRPr="00003C4B">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УІІІ скликання   </w:t>
      </w:r>
      <w:proofErr w:type="spellStart"/>
      <w:r>
        <w:rPr>
          <w:rFonts w:ascii="Times New Roman" w:eastAsia="Times New Roman" w:hAnsi="Times New Roman" w:cs="Times New Roman"/>
          <w:sz w:val="24"/>
          <w:szCs w:val="24"/>
          <w:lang w:eastAsia="uk-UA"/>
        </w:rPr>
        <w:t>Саєнка</w:t>
      </w:r>
      <w:proofErr w:type="spellEnd"/>
      <w:r>
        <w:rPr>
          <w:rFonts w:ascii="Times New Roman" w:eastAsia="Times New Roman" w:hAnsi="Times New Roman" w:cs="Times New Roman"/>
          <w:sz w:val="24"/>
          <w:szCs w:val="24"/>
          <w:lang w:eastAsia="uk-UA"/>
        </w:rPr>
        <w:t xml:space="preserve"> Юрія Анатолійовича,  обраного по багатомандатному виборчому округу № 1, на підставі особистої усної заяви про складання ним депутатських повноважень.</w:t>
      </w:r>
    </w:p>
    <w:p w:rsidR="00682235" w:rsidRDefault="00682235" w:rsidP="00682235">
      <w:pPr>
        <w:pStyle w:val="a3"/>
        <w:numPr>
          <w:ilvl w:val="0"/>
          <w:numId w:val="49"/>
        </w:numP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Припинити достроково повноваження депутата Студениківської сільської ради</w:t>
      </w:r>
      <w:r w:rsidRPr="00003C4B">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УІІІ скликання   </w:t>
      </w:r>
      <w:proofErr w:type="spellStart"/>
      <w:r>
        <w:rPr>
          <w:rFonts w:ascii="Times New Roman" w:eastAsia="Times New Roman" w:hAnsi="Times New Roman" w:cs="Times New Roman"/>
          <w:sz w:val="24"/>
          <w:szCs w:val="24"/>
          <w:lang w:eastAsia="uk-UA"/>
        </w:rPr>
        <w:t>Жеребко</w:t>
      </w:r>
      <w:proofErr w:type="spellEnd"/>
      <w:r>
        <w:rPr>
          <w:rFonts w:ascii="Times New Roman" w:eastAsia="Times New Roman" w:hAnsi="Times New Roman" w:cs="Times New Roman"/>
          <w:sz w:val="24"/>
          <w:szCs w:val="24"/>
          <w:lang w:eastAsia="uk-UA"/>
        </w:rPr>
        <w:t xml:space="preserve"> Валентини Михайлівни,  обраної по багатомандатному виборчому округу № 2, на підставі особистої усної заяви про складання нею депутатських повноважень.</w:t>
      </w:r>
    </w:p>
    <w:p w:rsidR="00682235" w:rsidRDefault="00682235" w:rsidP="00682235">
      <w:pPr>
        <w:pStyle w:val="a3"/>
        <w:numPr>
          <w:ilvl w:val="0"/>
          <w:numId w:val="49"/>
        </w:numP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Повідомити Студениківську сільську  територіальну виборчу комісію Бориспільського району Київської області про прийняте рішення радою.</w:t>
      </w:r>
    </w:p>
    <w:p w:rsidR="00682235" w:rsidRDefault="00682235" w:rsidP="00682235">
      <w:pPr>
        <w:pStyle w:val="a3"/>
        <w:numPr>
          <w:ilvl w:val="0"/>
          <w:numId w:val="49"/>
        </w:numP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Контроль за виконанням рішення покласти на секретаря Студениківської сільської ради Стрижак Н.Г.</w:t>
      </w:r>
    </w:p>
    <w:p w:rsidR="00682235" w:rsidRDefault="00682235" w:rsidP="00682235">
      <w:pPr>
        <w:pStyle w:val="a3"/>
        <w:ind w:left="720"/>
        <w:rPr>
          <w:rFonts w:ascii="Times New Roman" w:eastAsia="Times New Roman" w:hAnsi="Times New Roman" w:cs="Times New Roman"/>
          <w:sz w:val="24"/>
          <w:szCs w:val="24"/>
          <w:lang w:eastAsia="uk-UA"/>
        </w:rPr>
      </w:pPr>
    </w:p>
    <w:p w:rsidR="00682235" w:rsidRDefault="00682235" w:rsidP="00682235">
      <w:pPr>
        <w:pStyle w:val="a3"/>
        <w:ind w:left="720"/>
        <w:rPr>
          <w:rFonts w:ascii="Times New Roman" w:eastAsia="Times New Roman" w:hAnsi="Times New Roman" w:cs="Times New Roman"/>
          <w:sz w:val="24"/>
          <w:szCs w:val="24"/>
          <w:lang w:eastAsia="uk-UA"/>
        </w:rPr>
      </w:pPr>
    </w:p>
    <w:p w:rsidR="00682235" w:rsidRDefault="00682235" w:rsidP="00682235">
      <w:pPr>
        <w:pStyle w:val="a3"/>
        <w:ind w:left="720"/>
        <w:rPr>
          <w:rFonts w:ascii="Times New Roman" w:eastAsia="Times New Roman" w:hAnsi="Times New Roman" w:cs="Times New Roman"/>
          <w:sz w:val="24"/>
          <w:szCs w:val="24"/>
          <w:lang w:eastAsia="uk-UA"/>
        </w:rPr>
      </w:pPr>
    </w:p>
    <w:p w:rsidR="00682235" w:rsidRDefault="00682235" w:rsidP="00682235">
      <w:pPr>
        <w:pStyle w:val="a3"/>
        <w:ind w:left="72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Сільський голова:                              М.О. Лях</w:t>
      </w:r>
    </w:p>
    <w:p w:rsidR="00682235" w:rsidRDefault="00682235" w:rsidP="00682235">
      <w:pPr>
        <w:pStyle w:val="a3"/>
        <w:ind w:left="720"/>
        <w:rPr>
          <w:rFonts w:ascii="Times New Roman" w:eastAsia="Times New Roman" w:hAnsi="Times New Roman" w:cs="Times New Roman"/>
          <w:sz w:val="24"/>
          <w:szCs w:val="24"/>
          <w:lang w:eastAsia="uk-UA"/>
        </w:rPr>
      </w:pPr>
    </w:p>
    <w:p w:rsidR="00682235" w:rsidRDefault="00682235" w:rsidP="00682235">
      <w:pPr>
        <w:pStyle w:val="a3"/>
        <w:ind w:left="72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 Студеники</w:t>
      </w:r>
    </w:p>
    <w:p w:rsidR="00682235" w:rsidRDefault="00682235" w:rsidP="00682235">
      <w:pPr>
        <w:pStyle w:val="a3"/>
        <w:ind w:left="72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25-І-УІІІ</w:t>
      </w:r>
    </w:p>
    <w:p w:rsidR="00682235" w:rsidRPr="004652FB" w:rsidRDefault="00682235" w:rsidP="00682235">
      <w:pPr>
        <w:pStyle w:val="a3"/>
        <w:ind w:left="72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11.11.2020</w:t>
      </w:r>
    </w:p>
    <w:p w:rsidR="000B4DC5" w:rsidRPr="002A7D3A" w:rsidRDefault="000B4DC5" w:rsidP="009979E6">
      <w:pPr>
        <w:rPr>
          <w:rFonts w:ascii="Times New Roman" w:hAnsi="Times New Roman" w:cs="Times New Roman"/>
        </w:rPr>
      </w:pPr>
    </w:p>
    <w:sectPr w:rsidR="000B4DC5" w:rsidRPr="002A7D3A" w:rsidSect="002B4787">
      <w:pgSz w:w="11906" w:h="16838"/>
      <w:pgMar w:top="567" w:right="850"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417" w:rsidRDefault="00634417" w:rsidP="009979E6">
      <w:pPr>
        <w:spacing w:after="0" w:line="240" w:lineRule="auto"/>
      </w:pPr>
      <w:r>
        <w:separator/>
      </w:r>
    </w:p>
  </w:endnote>
  <w:endnote w:type="continuationSeparator" w:id="0">
    <w:p w:rsidR="00634417" w:rsidRDefault="00634417" w:rsidP="00997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Kunstler Script">
    <w:panose1 w:val="030304020206070D0D06"/>
    <w:charset w:val="00"/>
    <w:family w:val="script"/>
    <w:pitch w:val="variable"/>
    <w:sig w:usb0="00000003" w:usb1="00000000" w:usb2="00000000" w:usb3="00000000" w:csb0="00000001" w:csb1="00000000"/>
  </w:font>
  <w:font w:name="IBM Plex Serif">
    <w:altName w:val="Times New Roman"/>
    <w:panose1 w:val="00000000000000000000"/>
    <w:charset w:val="00"/>
    <w:family w:val="roman"/>
    <w:notTrueType/>
    <w:pitch w:val="default"/>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417" w:rsidRDefault="00634417" w:rsidP="009979E6">
      <w:pPr>
        <w:spacing w:after="0" w:line="240" w:lineRule="auto"/>
      </w:pPr>
      <w:r>
        <w:separator/>
      </w:r>
    </w:p>
  </w:footnote>
  <w:footnote w:type="continuationSeparator" w:id="0">
    <w:p w:rsidR="00634417" w:rsidRDefault="00634417" w:rsidP="009979E6">
      <w:pPr>
        <w:spacing w:after="0" w:line="240" w:lineRule="auto"/>
      </w:pPr>
      <w:r>
        <w:continuationSeparator/>
      </w:r>
    </w:p>
  </w:footnote>
  <w:footnote w:id="1">
    <w:p w:rsidR="00944D11" w:rsidRPr="00A21E54" w:rsidRDefault="00944D11" w:rsidP="009979E6">
      <w:pPr>
        <w:pStyle w:val="af0"/>
        <w:ind w:firstLine="284"/>
        <w:jc w:val="both"/>
        <w:rPr>
          <w:i/>
          <w:color w:val="auto"/>
          <w:sz w:val="22"/>
          <w:szCs w:val="22"/>
          <w:lang w:val="uk-UA"/>
        </w:rPr>
      </w:pPr>
      <w:r w:rsidRPr="007B1807">
        <w:rPr>
          <w:rStyle w:val="af2"/>
          <w:color w:val="auto"/>
        </w:rPr>
        <w:footnoteRef/>
      </w:r>
      <w:r w:rsidRPr="00A21E54">
        <w:rPr>
          <w:i/>
          <w:color w:val="auto"/>
          <w:sz w:val="22"/>
          <w:szCs w:val="22"/>
          <w:lang w:val="uk-UA"/>
        </w:rPr>
        <w:t xml:space="preserve"> </w:t>
      </w:r>
      <w:r>
        <w:rPr>
          <w:i/>
          <w:color w:val="auto"/>
          <w:sz w:val="22"/>
          <w:szCs w:val="22"/>
          <w:lang w:val="uk-UA"/>
        </w:rPr>
        <w:t>В</w:t>
      </w:r>
      <w:r w:rsidRPr="00A21E54">
        <w:rPr>
          <w:i/>
          <w:color w:val="auto"/>
          <w:sz w:val="22"/>
          <w:szCs w:val="22"/>
          <w:lang w:val="uk-UA"/>
        </w:rPr>
        <w:t>ідповідно</w:t>
      </w:r>
      <w:r>
        <w:rPr>
          <w:i/>
          <w:color w:val="auto"/>
          <w:sz w:val="22"/>
          <w:szCs w:val="22"/>
          <w:lang w:val="uk-UA"/>
        </w:rPr>
        <w:t xml:space="preserve"> до </w:t>
      </w:r>
      <w:r w:rsidRPr="00A21E54">
        <w:rPr>
          <w:i/>
          <w:color w:val="auto"/>
          <w:sz w:val="22"/>
          <w:szCs w:val="22"/>
          <w:lang w:val="uk-UA"/>
        </w:rPr>
        <w:t>Закону України «Про доступ до публічної інформації», доступ до відкритої інформації забезпечується шляхом оприлюднення інформації: в офіційних друкованих виданнях; на офіційних ве</w:t>
      </w:r>
      <w:r>
        <w:rPr>
          <w:i/>
          <w:color w:val="auto"/>
          <w:sz w:val="22"/>
          <w:szCs w:val="22"/>
          <w:lang w:val="uk-UA"/>
        </w:rPr>
        <w:t>б-сайтах в мережі Інтернет; на Є</w:t>
      </w:r>
      <w:r w:rsidRPr="00A21E54">
        <w:rPr>
          <w:i/>
          <w:color w:val="auto"/>
          <w:sz w:val="22"/>
          <w:szCs w:val="22"/>
          <w:lang w:val="uk-UA"/>
        </w:rPr>
        <w:t>диному державному веб-порталі відкритих даних; на інформаційних стендах; б</w:t>
      </w:r>
      <w:r>
        <w:rPr>
          <w:i/>
          <w:color w:val="auto"/>
          <w:sz w:val="22"/>
          <w:szCs w:val="22"/>
          <w:lang w:val="uk-UA"/>
        </w:rPr>
        <w:t xml:space="preserve">удь-яким іншим способом. Протоколи </w:t>
      </w:r>
      <w:r w:rsidRPr="00A21E54">
        <w:rPr>
          <w:i/>
          <w:color w:val="auto"/>
          <w:sz w:val="22"/>
          <w:szCs w:val="22"/>
          <w:lang w:val="uk-UA"/>
        </w:rPr>
        <w:t>оп</w:t>
      </w:r>
      <w:r>
        <w:rPr>
          <w:i/>
          <w:color w:val="auto"/>
          <w:sz w:val="22"/>
          <w:szCs w:val="22"/>
          <w:lang w:val="uk-UA"/>
        </w:rPr>
        <w:t xml:space="preserve">рилюднюються </w:t>
      </w:r>
      <w:r w:rsidRPr="00A21E54">
        <w:rPr>
          <w:i/>
          <w:color w:val="auto"/>
          <w:sz w:val="22"/>
          <w:szCs w:val="22"/>
          <w:lang w:val="uk-UA"/>
        </w:rPr>
        <w:t xml:space="preserve">у спосіб, </w:t>
      </w:r>
      <w:r>
        <w:rPr>
          <w:i/>
          <w:color w:val="auto"/>
          <w:sz w:val="22"/>
          <w:szCs w:val="22"/>
          <w:lang w:val="uk-UA"/>
        </w:rPr>
        <w:t xml:space="preserve">згідно якого здійснюється </w:t>
      </w:r>
      <w:r w:rsidRPr="00A21E54">
        <w:rPr>
          <w:i/>
          <w:color w:val="auto"/>
          <w:sz w:val="22"/>
          <w:szCs w:val="22"/>
          <w:lang w:val="uk-UA"/>
        </w:rPr>
        <w:t>оприлюднення проектів рішень та рішень ради, а також протоколів пленарних засідань ради.</w:t>
      </w:r>
    </w:p>
    <w:p w:rsidR="00944D11" w:rsidRDefault="00944D11" w:rsidP="009979E6">
      <w:pPr>
        <w:pStyle w:val="af0"/>
        <w:ind w:firstLine="284"/>
        <w:jc w:val="both"/>
        <w:rPr>
          <w:i/>
          <w:color w:val="auto"/>
          <w:sz w:val="22"/>
          <w:szCs w:val="22"/>
          <w:lang w:val="uk-UA"/>
        </w:rPr>
      </w:pPr>
      <w:r>
        <w:rPr>
          <w:i/>
          <w:color w:val="auto"/>
          <w:sz w:val="22"/>
          <w:szCs w:val="22"/>
          <w:lang w:val="uk-UA"/>
        </w:rPr>
        <w:t>О</w:t>
      </w:r>
      <w:r w:rsidRPr="00A21E54">
        <w:rPr>
          <w:i/>
          <w:color w:val="auto"/>
          <w:sz w:val="22"/>
          <w:szCs w:val="22"/>
          <w:lang w:val="uk-UA"/>
        </w:rPr>
        <w:t xml:space="preserve">прилюднення протоколів не є підставою для відмови у наданні їх копій чи інформації з них згідно із запитами на інформацію. </w:t>
      </w:r>
    </w:p>
    <w:p w:rsidR="00944D11" w:rsidRPr="007B1807" w:rsidRDefault="00944D11" w:rsidP="009979E6">
      <w:pPr>
        <w:pStyle w:val="af0"/>
        <w:ind w:firstLine="284"/>
        <w:jc w:val="both"/>
        <w:rPr>
          <w:color w:val="auto"/>
          <w:lang w:val="uk-UA"/>
        </w:rPr>
      </w:pPr>
      <w:r>
        <w:rPr>
          <w:i/>
          <w:color w:val="auto"/>
          <w:sz w:val="22"/>
          <w:szCs w:val="22"/>
          <w:lang w:val="uk-UA"/>
        </w:rPr>
        <w:t>П</w:t>
      </w:r>
      <w:r w:rsidRPr="00A21E54">
        <w:rPr>
          <w:i/>
          <w:color w:val="auto"/>
          <w:sz w:val="22"/>
          <w:szCs w:val="22"/>
          <w:lang w:val="uk-UA"/>
        </w:rPr>
        <w:t>раво на звернення з інформаційними запитами мають лише суб’єкти приватного прав</w:t>
      </w:r>
      <w:r>
        <w:rPr>
          <w:i/>
          <w:color w:val="auto"/>
          <w:sz w:val="22"/>
          <w:szCs w:val="22"/>
          <w:lang w:val="uk-UA"/>
        </w:rPr>
        <w:t>а. Суб’єкти владних повноважень</w:t>
      </w:r>
      <w:r w:rsidRPr="00A21E54">
        <w:rPr>
          <w:i/>
          <w:color w:val="auto"/>
          <w:sz w:val="22"/>
          <w:szCs w:val="22"/>
          <w:lang w:val="uk-UA"/>
        </w:rPr>
        <w:t xml:space="preserve"> не мають права запитувати інформацію чи вимагати копії документів у порядку, передбаченому Законом України «Про доступ до публічної інформації».</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2C20023"/>
    <w:multiLevelType w:val="hybridMultilevel"/>
    <w:tmpl w:val="23501A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A7186F"/>
    <w:multiLevelType w:val="hybridMultilevel"/>
    <w:tmpl w:val="2A1AB38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068134D5"/>
    <w:multiLevelType w:val="hybridMultilevel"/>
    <w:tmpl w:val="7B20E32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70874A3"/>
    <w:multiLevelType w:val="hybridMultilevel"/>
    <w:tmpl w:val="7B20E32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7BD1672"/>
    <w:multiLevelType w:val="hybridMultilevel"/>
    <w:tmpl w:val="D368DA1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CA83124"/>
    <w:multiLevelType w:val="hybridMultilevel"/>
    <w:tmpl w:val="819A5C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E185B05"/>
    <w:multiLevelType w:val="hybridMultilevel"/>
    <w:tmpl w:val="3442504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0E7F4207"/>
    <w:multiLevelType w:val="hybridMultilevel"/>
    <w:tmpl w:val="7C44CB2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10E008F3"/>
    <w:multiLevelType w:val="hybridMultilevel"/>
    <w:tmpl w:val="7DDE34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3CD5573"/>
    <w:multiLevelType w:val="hybridMultilevel"/>
    <w:tmpl w:val="D3A8799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13FA1DFD"/>
    <w:multiLevelType w:val="hybridMultilevel"/>
    <w:tmpl w:val="A1F4B86A"/>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428738F"/>
    <w:multiLevelType w:val="hybridMultilevel"/>
    <w:tmpl w:val="1F2C420C"/>
    <w:lvl w:ilvl="0" w:tplc="1E3411E4">
      <w:start w:val="1"/>
      <w:numFmt w:val="decimal"/>
      <w:lvlText w:val="%1."/>
      <w:lvlJc w:val="left"/>
      <w:pPr>
        <w:ind w:left="1211" w:hanging="360"/>
      </w:pPr>
      <w:rPr>
        <w:rFonts w:cs="Times New Roman" w:hint="default"/>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13" w15:restartNumberingAfterBreak="0">
    <w:nsid w:val="15174C73"/>
    <w:multiLevelType w:val="hybridMultilevel"/>
    <w:tmpl w:val="7A8CD24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1C5C2EFB"/>
    <w:multiLevelType w:val="hybridMultilevel"/>
    <w:tmpl w:val="00CC037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27E83191"/>
    <w:multiLevelType w:val="hybridMultilevel"/>
    <w:tmpl w:val="65C255F8"/>
    <w:lvl w:ilvl="0" w:tplc="6BE008D6">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283F29B7"/>
    <w:multiLevelType w:val="hybridMultilevel"/>
    <w:tmpl w:val="1F126DE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28464726"/>
    <w:multiLevelType w:val="hybridMultilevel"/>
    <w:tmpl w:val="7EAE627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15:restartNumberingAfterBreak="0">
    <w:nsid w:val="2A886EAC"/>
    <w:multiLevelType w:val="hybridMultilevel"/>
    <w:tmpl w:val="25E0707C"/>
    <w:lvl w:ilvl="0" w:tplc="04220001">
      <w:start w:val="1"/>
      <w:numFmt w:val="bullet"/>
      <w:lvlText w:val=""/>
      <w:lvlJc w:val="left"/>
      <w:pPr>
        <w:ind w:left="4897"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15:restartNumberingAfterBreak="0">
    <w:nsid w:val="2F0F1AC2"/>
    <w:multiLevelType w:val="multilevel"/>
    <w:tmpl w:val="04DEFA68"/>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0CD6CCD"/>
    <w:multiLevelType w:val="hybridMultilevel"/>
    <w:tmpl w:val="1180BB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1461288"/>
    <w:multiLevelType w:val="hybridMultilevel"/>
    <w:tmpl w:val="612A00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34816976"/>
    <w:multiLevelType w:val="hybridMultilevel"/>
    <w:tmpl w:val="3C54E93C"/>
    <w:lvl w:ilvl="0" w:tplc="3B6282D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3C3E530C"/>
    <w:multiLevelType w:val="hybridMultilevel"/>
    <w:tmpl w:val="6AF469C6"/>
    <w:lvl w:ilvl="0" w:tplc="609EE71E">
      <w:start w:val="1"/>
      <w:numFmt w:val="decimal"/>
      <w:lvlText w:val="%1."/>
      <w:lvlJc w:val="left"/>
      <w:pPr>
        <w:ind w:left="644" w:hanging="360"/>
      </w:pPr>
      <w:rPr>
        <w:rFonts w:hint="default"/>
        <w:b w:val="0"/>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4" w15:restartNumberingAfterBreak="0">
    <w:nsid w:val="3FCF268B"/>
    <w:multiLevelType w:val="hybridMultilevel"/>
    <w:tmpl w:val="C6949F08"/>
    <w:lvl w:ilvl="0" w:tplc="72F212EA">
      <w:start w:val="1"/>
      <w:numFmt w:val="decimal"/>
      <w:lvlText w:val="%1."/>
      <w:lvlJc w:val="left"/>
      <w:pPr>
        <w:ind w:left="927" w:hanging="360"/>
      </w:pPr>
      <w:rPr>
        <w:rFonts w:hint="default"/>
        <w:b w:val="0"/>
        <w:sz w:val="26"/>
        <w:szCs w:val="26"/>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44372B95"/>
    <w:multiLevelType w:val="hybridMultilevel"/>
    <w:tmpl w:val="D7986C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57E3917"/>
    <w:multiLevelType w:val="hybridMultilevel"/>
    <w:tmpl w:val="6480DCC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4744492B"/>
    <w:multiLevelType w:val="hybridMultilevel"/>
    <w:tmpl w:val="610A381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15:restartNumberingAfterBreak="0">
    <w:nsid w:val="496446FE"/>
    <w:multiLevelType w:val="hybridMultilevel"/>
    <w:tmpl w:val="6F6CF0E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15:restartNumberingAfterBreak="0">
    <w:nsid w:val="4C33797E"/>
    <w:multiLevelType w:val="multilevel"/>
    <w:tmpl w:val="66E86D12"/>
    <w:lvl w:ilvl="0">
      <w:start w:val="1"/>
      <w:numFmt w:val="decimal"/>
      <w:lvlText w:val="%1."/>
      <w:lvlJc w:val="left"/>
      <w:pPr>
        <w:tabs>
          <w:tab w:val="num" w:pos="720"/>
        </w:tabs>
        <w:ind w:left="720" w:hanging="360"/>
      </w:pPr>
      <w:rPr>
        <w:b/>
      </w:rPr>
    </w:lvl>
    <w:lvl w:ilvl="1">
      <w:start w:va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173220"/>
    <w:multiLevelType w:val="hybridMultilevel"/>
    <w:tmpl w:val="2AD2261E"/>
    <w:lvl w:ilvl="0" w:tplc="D57A1FC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4DE21BE6"/>
    <w:multiLevelType w:val="hybridMultilevel"/>
    <w:tmpl w:val="06E86BB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15:restartNumberingAfterBreak="0">
    <w:nsid w:val="50DC40A6"/>
    <w:multiLevelType w:val="hybridMultilevel"/>
    <w:tmpl w:val="CEAEA55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15:restartNumberingAfterBreak="0">
    <w:nsid w:val="52926785"/>
    <w:multiLevelType w:val="hybridMultilevel"/>
    <w:tmpl w:val="7B20E32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529B4C15"/>
    <w:multiLevelType w:val="hybridMultilevel"/>
    <w:tmpl w:val="0E121E3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15:restartNumberingAfterBreak="0">
    <w:nsid w:val="541B4C77"/>
    <w:multiLevelType w:val="hybridMultilevel"/>
    <w:tmpl w:val="51B885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542E3257"/>
    <w:multiLevelType w:val="hybridMultilevel"/>
    <w:tmpl w:val="405A454A"/>
    <w:lvl w:ilvl="0" w:tplc="8C680A62">
      <w:start w:val="1"/>
      <w:numFmt w:val="decimal"/>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7" w15:restartNumberingAfterBreak="0">
    <w:nsid w:val="56EF6520"/>
    <w:multiLevelType w:val="multilevel"/>
    <w:tmpl w:val="9228A6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8BB3D75"/>
    <w:multiLevelType w:val="hybridMultilevel"/>
    <w:tmpl w:val="085270E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9" w15:restartNumberingAfterBreak="0">
    <w:nsid w:val="5D136D82"/>
    <w:multiLevelType w:val="hybridMultilevel"/>
    <w:tmpl w:val="CD944F7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15:restartNumberingAfterBreak="0">
    <w:nsid w:val="64834715"/>
    <w:multiLevelType w:val="hybridMultilevel"/>
    <w:tmpl w:val="C0FABBD0"/>
    <w:lvl w:ilvl="0" w:tplc="C2801DF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6B2E13F6"/>
    <w:multiLevelType w:val="hybridMultilevel"/>
    <w:tmpl w:val="664E5EAA"/>
    <w:lvl w:ilvl="0" w:tplc="2376C300">
      <w:start w:val="1"/>
      <w:numFmt w:val="decimal"/>
      <w:lvlText w:val="%1."/>
      <w:lvlJc w:val="left"/>
      <w:pPr>
        <w:ind w:left="360" w:hanging="360"/>
      </w:pPr>
      <w:rPr>
        <w:rFonts w:ascii="Times New Roman" w:eastAsiaTheme="minorHAnsi" w:hAnsi="Times New Roman" w:cs="Times New Roman"/>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2" w15:restartNumberingAfterBreak="0">
    <w:nsid w:val="6DFB7BC8"/>
    <w:multiLevelType w:val="multilevel"/>
    <w:tmpl w:val="FFE0E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4E6051"/>
    <w:multiLevelType w:val="multilevel"/>
    <w:tmpl w:val="4A4CD294"/>
    <w:lvl w:ilvl="0">
      <w:start w:val="1"/>
      <w:numFmt w:val="decimal"/>
      <w:lvlText w:val="%1."/>
      <w:lvlJc w:val="left"/>
      <w:pPr>
        <w:ind w:left="928" w:hanging="360"/>
      </w:pPr>
      <w:rPr>
        <w:rFonts w:hint="default"/>
        <w:b/>
      </w:rPr>
    </w:lvl>
    <w:lvl w:ilvl="1">
      <w:start w:val="1"/>
      <w:numFmt w:val="decimal"/>
      <w:isLgl/>
      <w:lvlText w:val="%1.%2."/>
      <w:lvlJc w:val="left"/>
      <w:pPr>
        <w:ind w:left="1429" w:hanging="720"/>
      </w:pPr>
      <w:rPr>
        <w:rFonts w:eastAsiaTheme="minorHAnsi" w:hint="default"/>
        <w:b w:val="0"/>
      </w:rPr>
    </w:lvl>
    <w:lvl w:ilvl="2">
      <w:start w:val="1"/>
      <w:numFmt w:val="decimal"/>
      <w:isLgl/>
      <w:lvlText w:val="%1.%2.%3."/>
      <w:lvlJc w:val="left"/>
      <w:pPr>
        <w:ind w:left="1429" w:hanging="720"/>
      </w:pPr>
      <w:rPr>
        <w:rFonts w:eastAsiaTheme="minorHAnsi" w:hint="default"/>
      </w:rPr>
    </w:lvl>
    <w:lvl w:ilvl="3">
      <w:start w:val="1"/>
      <w:numFmt w:val="decimal"/>
      <w:isLgl/>
      <w:lvlText w:val="%1.%2.%3.%4."/>
      <w:lvlJc w:val="left"/>
      <w:pPr>
        <w:ind w:left="1789" w:hanging="1080"/>
      </w:pPr>
      <w:rPr>
        <w:rFonts w:eastAsiaTheme="minorHAnsi" w:hint="default"/>
      </w:rPr>
    </w:lvl>
    <w:lvl w:ilvl="4">
      <w:start w:val="1"/>
      <w:numFmt w:val="decimal"/>
      <w:isLgl/>
      <w:lvlText w:val="%1.%2.%3.%4.%5."/>
      <w:lvlJc w:val="left"/>
      <w:pPr>
        <w:ind w:left="1789" w:hanging="1080"/>
      </w:pPr>
      <w:rPr>
        <w:rFonts w:eastAsiaTheme="minorHAnsi" w:hint="default"/>
      </w:rPr>
    </w:lvl>
    <w:lvl w:ilvl="5">
      <w:start w:val="1"/>
      <w:numFmt w:val="decimal"/>
      <w:isLgl/>
      <w:lvlText w:val="%1.%2.%3.%4.%5.%6."/>
      <w:lvlJc w:val="left"/>
      <w:pPr>
        <w:ind w:left="2149" w:hanging="1440"/>
      </w:pPr>
      <w:rPr>
        <w:rFonts w:eastAsiaTheme="minorHAnsi" w:hint="default"/>
      </w:rPr>
    </w:lvl>
    <w:lvl w:ilvl="6">
      <w:start w:val="1"/>
      <w:numFmt w:val="decimal"/>
      <w:isLgl/>
      <w:lvlText w:val="%1.%2.%3.%4.%5.%6.%7."/>
      <w:lvlJc w:val="left"/>
      <w:pPr>
        <w:ind w:left="2149" w:hanging="1440"/>
      </w:pPr>
      <w:rPr>
        <w:rFonts w:eastAsiaTheme="minorHAnsi" w:hint="default"/>
      </w:rPr>
    </w:lvl>
    <w:lvl w:ilvl="7">
      <w:start w:val="1"/>
      <w:numFmt w:val="decimal"/>
      <w:isLgl/>
      <w:lvlText w:val="%1.%2.%3.%4.%5.%6.%7.%8."/>
      <w:lvlJc w:val="left"/>
      <w:pPr>
        <w:ind w:left="2509" w:hanging="1800"/>
      </w:pPr>
      <w:rPr>
        <w:rFonts w:eastAsiaTheme="minorHAnsi" w:hint="default"/>
      </w:rPr>
    </w:lvl>
    <w:lvl w:ilvl="8">
      <w:start w:val="1"/>
      <w:numFmt w:val="decimal"/>
      <w:isLgl/>
      <w:lvlText w:val="%1.%2.%3.%4.%5.%6.%7.%8.%9."/>
      <w:lvlJc w:val="left"/>
      <w:pPr>
        <w:ind w:left="2509" w:hanging="1800"/>
      </w:pPr>
      <w:rPr>
        <w:rFonts w:eastAsiaTheme="minorHAnsi" w:hint="default"/>
      </w:rPr>
    </w:lvl>
  </w:abstractNum>
  <w:abstractNum w:abstractNumId="44" w15:restartNumberingAfterBreak="0">
    <w:nsid w:val="71452A8A"/>
    <w:multiLevelType w:val="hybridMultilevel"/>
    <w:tmpl w:val="754C8126"/>
    <w:lvl w:ilvl="0" w:tplc="52AE59C6">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74041808"/>
    <w:multiLevelType w:val="hybridMultilevel"/>
    <w:tmpl w:val="3914FC6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6" w15:restartNumberingAfterBreak="0">
    <w:nsid w:val="74594728"/>
    <w:multiLevelType w:val="hybridMultilevel"/>
    <w:tmpl w:val="611620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74CB4EE0"/>
    <w:multiLevelType w:val="multilevel"/>
    <w:tmpl w:val="75940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41"/>
  </w:num>
  <w:num w:numId="3">
    <w:abstractNumId w:val="9"/>
  </w:num>
  <w:num w:numId="4">
    <w:abstractNumId w:val="23"/>
  </w:num>
  <w:num w:numId="5">
    <w:abstractNumId w:val="1"/>
  </w:num>
  <w:num w:numId="6">
    <w:abstractNumId w:val="20"/>
  </w:num>
  <w:num w:numId="7">
    <w:abstractNumId w:val="6"/>
  </w:num>
  <w:num w:numId="8">
    <w:abstractNumId w:val="29"/>
  </w:num>
  <w:num w:numId="9">
    <w:abstractNumId w:val="42"/>
  </w:num>
  <w:num w:numId="10">
    <w:abstractNumId w:val="40"/>
  </w:num>
  <w:num w:numId="11">
    <w:abstractNumId w:val="21"/>
  </w:num>
  <w:num w:numId="12">
    <w:abstractNumId w:val="15"/>
  </w:num>
  <w:num w:numId="13">
    <w:abstractNumId w:val="26"/>
  </w:num>
  <w:num w:numId="14">
    <w:abstractNumId w:val="5"/>
  </w:num>
  <w:num w:numId="15">
    <w:abstractNumId w:val="22"/>
  </w:num>
  <w:num w:numId="16">
    <w:abstractNumId w:val="3"/>
  </w:num>
  <w:num w:numId="17">
    <w:abstractNumId w:val="4"/>
  </w:num>
  <w:num w:numId="18">
    <w:abstractNumId w:val="33"/>
  </w:num>
  <w:num w:numId="19">
    <w:abstractNumId w:val="44"/>
  </w:num>
  <w:num w:numId="20">
    <w:abstractNumId w:val="43"/>
  </w:num>
  <w:num w:numId="21">
    <w:abstractNumId w:val="30"/>
  </w:num>
  <w:num w:numId="22">
    <w:abstractNumId w:val="24"/>
  </w:num>
  <w:num w:numId="23">
    <w:abstractNumId w:val="47"/>
  </w:num>
  <w:num w:numId="24">
    <w:abstractNumId w:val="36"/>
  </w:num>
  <w:num w:numId="25">
    <w:abstractNumId w:val="19"/>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num>
  <w:num w:numId="28">
    <w:abstractNumId w:val="13"/>
  </w:num>
  <w:num w:numId="29">
    <w:abstractNumId w:val="0"/>
  </w:num>
  <w:num w:numId="30">
    <w:abstractNumId w:val="12"/>
  </w:num>
  <w:num w:numId="31">
    <w:abstractNumId w:val="28"/>
  </w:num>
  <w:num w:numId="32">
    <w:abstractNumId w:val="39"/>
  </w:num>
  <w:num w:numId="33">
    <w:abstractNumId w:val="45"/>
  </w:num>
  <w:num w:numId="34">
    <w:abstractNumId w:val="32"/>
  </w:num>
  <w:num w:numId="35">
    <w:abstractNumId w:val="16"/>
  </w:num>
  <w:num w:numId="36">
    <w:abstractNumId w:val="2"/>
  </w:num>
  <w:num w:numId="37">
    <w:abstractNumId w:val="8"/>
  </w:num>
  <w:num w:numId="38">
    <w:abstractNumId w:val="38"/>
  </w:num>
  <w:num w:numId="39">
    <w:abstractNumId w:val="17"/>
  </w:num>
  <w:num w:numId="40">
    <w:abstractNumId w:val="14"/>
  </w:num>
  <w:num w:numId="41">
    <w:abstractNumId w:val="7"/>
  </w:num>
  <w:num w:numId="42">
    <w:abstractNumId w:val="34"/>
  </w:num>
  <w:num w:numId="43">
    <w:abstractNumId w:val="27"/>
  </w:num>
  <w:num w:numId="44">
    <w:abstractNumId w:val="31"/>
  </w:num>
  <w:num w:numId="45">
    <w:abstractNumId w:val="18"/>
  </w:num>
  <w:num w:numId="46">
    <w:abstractNumId w:val="10"/>
  </w:num>
  <w:num w:numId="47">
    <w:abstractNumId w:val="11"/>
  </w:num>
  <w:num w:numId="48">
    <w:abstractNumId w:val="35"/>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942"/>
    <w:rsid w:val="000068E4"/>
    <w:rsid w:val="00012B9F"/>
    <w:rsid w:val="000269AC"/>
    <w:rsid w:val="00032954"/>
    <w:rsid w:val="0008261B"/>
    <w:rsid w:val="00092216"/>
    <w:rsid w:val="000B4DC5"/>
    <w:rsid w:val="00112906"/>
    <w:rsid w:val="0014288D"/>
    <w:rsid w:val="00172737"/>
    <w:rsid w:val="002277CF"/>
    <w:rsid w:val="002A0E23"/>
    <w:rsid w:val="002A7D3A"/>
    <w:rsid w:val="002B4787"/>
    <w:rsid w:val="0034735F"/>
    <w:rsid w:val="003D4BAB"/>
    <w:rsid w:val="004729DB"/>
    <w:rsid w:val="004843B9"/>
    <w:rsid w:val="00550251"/>
    <w:rsid w:val="006213F5"/>
    <w:rsid w:val="00634417"/>
    <w:rsid w:val="00641E81"/>
    <w:rsid w:val="00647191"/>
    <w:rsid w:val="00682235"/>
    <w:rsid w:val="006C170A"/>
    <w:rsid w:val="006D5A41"/>
    <w:rsid w:val="007339E7"/>
    <w:rsid w:val="00736A52"/>
    <w:rsid w:val="00760DFA"/>
    <w:rsid w:val="007612DD"/>
    <w:rsid w:val="00782CF3"/>
    <w:rsid w:val="007E1CD2"/>
    <w:rsid w:val="00804A48"/>
    <w:rsid w:val="00816430"/>
    <w:rsid w:val="00826625"/>
    <w:rsid w:val="008E2C8B"/>
    <w:rsid w:val="008F250D"/>
    <w:rsid w:val="00944D11"/>
    <w:rsid w:val="009979E6"/>
    <w:rsid w:val="009D2619"/>
    <w:rsid w:val="009D4726"/>
    <w:rsid w:val="009E07E1"/>
    <w:rsid w:val="009F3271"/>
    <w:rsid w:val="00A53DD7"/>
    <w:rsid w:val="00A706A8"/>
    <w:rsid w:val="00AC4AD6"/>
    <w:rsid w:val="00B22C6E"/>
    <w:rsid w:val="00B96E42"/>
    <w:rsid w:val="00BB3C18"/>
    <w:rsid w:val="00BC6942"/>
    <w:rsid w:val="00C30190"/>
    <w:rsid w:val="00C45510"/>
    <w:rsid w:val="00C6236C"/>
    <w:rsid w:val="00C83809"/>
    <w:rsid w:val="00CE66C2"/>
    <w:rsid w:val="00D169B9"/>
    <w:rsid w:val="00D67298"/>
    <w:rsid w:val="00D945B3"/>
    <w:rsid w:val="00DC29A9"/>
    <w:rsid w:val="00DD354E"/>
    <w:rsid w:val="00DE7CF1"/>
    <w:rsid w:val="00DF77E0"/>
    <w:rsid w:val="00E35A27"/>
    <w:rsid w:val="00E360D7"/>
    <w:rsid w:val="00E443CE"/>
    <w:rsid w:val="00EB55DA"/>
    <w:rsid w:val="00EE3F06"/>
    <w:rsid w:val="00F55D1F"/>
    <w:rsid w:val="00F65120"/>
    <w:rsid w:val="00FF18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56304"/>
  <w15:chartTrackingRefBased/>
  <w15:docId w15:val="{AE80A48E-1851-4DCC-961B-8AF9ACF9C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9979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9"/>
    <w:unhideWhenUsed/>
    <w:qFormat/>
    <w:rsid w:val="00BC6942"/>
    <w:pPr>
      <w:spacing w:before="200" w:after="60" w:line="240" w:lineRule="auto"/>
      <w:contextualSpacing/>
      <w:outlineLvl w:val="1"/>
    </w:pPr>
    <w:rPr>
      <w:rFonts w:ascii="Calibri" w:eastAsia="Times New Roman" w:hAnsi="Calibri" w:cs="Times New Roman"/>
      <w:b/>
      <w:bCs/>
      <w:outline/>
      <w:color w:val="7C959A"/>
      <w:sz w:val="34"/>
      <w:szCs w:val="34"/>
      <w:lang w:val="ru-RU" w:eastAsia="ru-RU"/>
    </w:rPr>
  </w:style>
  <w:style w:type="paragraph" w:styleId="3">
    <w:name w:val="heading 3"/>
    <w:basedOn w:val="a"/>
    <w:next w:val="a"/>
    <w:link w:val="30"/>
    <w:uiPriority w:val="99"/>
    <w:qFormat/>
    <w:rsid w:val="009979E6"/>
    <w:pPr>
      <w:spacing w:before="200" w:after="100" w:line="240" w:lineRule="auto"/>
      <w:contextualSpacing/>
      <w:outlineLvl w:val="2"/>
    </w:pPr>
    <w:rPr>
      <w:rFonts w:ascii="Calibri" w:eastAsia="Times New Roman" w:hAnsi="Calibri" w:cs="Times New Roman"/>
      <w:b/>
      <w:bCs/>
      <w:iCs/>
      <w:smallCaps/>
      <w:color w:val="9A8D09"/>
      <w:spacing w:val="24"/>
      <w:sz w:val="28"/>
      <w:szCs w:val="20"/>
      <w:lang w:val="ru-RU" w:eastAsia="ru-RU"/>
    </w:rPr>
  </w:style>
  <w:style w:type="paragraph" w:styleId="4">
    <w:name w:val="heading 4"/>
    <w:basedOn w:val="a"/>
    <w:next w:val="a"/>
    <w:link w:val="40"/>
    <w:uiPriority w:val="99"/>
    <w:qFormat/>
    <w:rsid w:val="009979E6"/>
    <w:pPr>
      <w:spacing w:before="200" w:after="100" w:line="240" w:lineRule="auto"/>
      <w:contextualSpacing/>
      <w:outlineLvl w:val="3"/>
    </w:pPr>
    <w:rPr>
      <w:rFonts w:ascii="Calibri" w:eastAsia="Times New Roman" w:hAnsi="Calibri" w:cs="Times New Roman"/>
      <w:b/>
      <w:bCs/>
      <w:iCs/>
      <w:color w:val="5A7075"/>
      <w:sz w:val="24"/>
      <w:szCs w:val="20"/>
      <w:lang w:val="ru-RU" w:eastAsia="ru-RU"/>
    </w:rPr>
  </w:style>
  <w:style w:type="paragraph" w:styleId="5">
    <w:name w:val="heading 5"/>
    <w:basedOn w:val="a"/>
    <w:next w:val="a"/>
    <w:link w:val="50"/>
    <w:uiPriority w:val="99"/>
    <w:qFormat/>
    <w:rsid w:val="009979E6"/>
    <w:pPr>
      <w:spacing w:before="200" w:after="100" w:line="240" w:lineRule="auto"/>
      <w:contextualSpacing/>
      <w:outlineLvl w:val="4"/>
    </w:pPr>
    <w:rPr>
      <w:rFonts w:ascii="Calibri" w:eastAsia="Times New Roman" w:hAnsi="Calibri" w:cs="Times New Roman"/>
      <w:bCs/>
      <w:iCs/>
      <w:caps/>
      <w:color w:val="9A8D09"/>
      <w:sz w:val="20"/>
      <w:szCs w:val="20"/>
      <w:lang w:val="ru-RU" w:eastAsia="ru-RU"/>
    </w:rPr>
  </w:style>
  <w:style w:type="paragraph" w:styleId="6">
    <w:name w:val="heading 6"/>
    <w:basedOn w:val="a"/>
    <w:next w:val="a"/>
    <w:link w:val="60"/>
    <w:uiPriority w:val="99"/>
    <w:qFormat/>
    <w:rsid w:val="009979E6"/>
    <w:pPr>
      <w:spacing w:before="200" w:after="100" w:line="240" w:lineRule="auto"/>
      <w:contextualSpacing/>
      <w:outlineLvl w:val="5"/>
    </w:pPr>
    <w:rPr>
      <w:rFonts w:ascii="Calibri" w:eastAsia="Times New Roman" w:hAnsi="Calibri" w:cs="Times New Roman"/>
      <w:iCs/>
      <w:color w:val="5A7075"/>
      <w:sz w:val="20"/>
      <w:szCs w:val="20"/>
      <w:lang w:val="ru-RU" w:eastAsia="ru-RU"/>
    </w:rPr>
  </w:style>
  <w:style w:type="paragraph" w:styleId="7">
    <w:name w:val="heading 7"/>
    <w:basedOn w:val="a"/>
    <w:next w:val="a"/>
    <w:link w:val="70"/>
    <w:uiPriority w:val="99"/>
    <w:qFormat/>
    <w:rsid w:val="009979E6"/>
    <w:pPr>
      <w:spacing w:before="200" w:after="100" w:line="240" w:lineRule="auto"/>
      <w:contextualSpacing/>
      <w:outlineLvl w:val="6"/>
    </w:pPr>
    <w:rPr>
      <w:rFonts w:ascii="Calibri" w:eastAsia="Times New Roman" w:hAnsi="Calibri" w:cs="Times New Roman"/>
      <w:iCs/>
      <w:color w:val="9A8D09"/>
      <w:sz w:val="20"/>
      <w:szCs w:val="20"/>
      <w:lang w:val="ru-RU" w:eastAsia="ru-RU"/>
    </w:rPr>
  </w:style>
  <w:style w:type="paragraph" w:styleId="8">
    <w:name w:val="heading 8"/>
    <w:basedOn w:val="a"/>
    <w:next w:val="a"/>
    <w:link w:val="80"/>
    <w:uiPriority w:val="99"/>
    <w:qFormat/>
    <w:rsid w:val="009979E6"/>
    <w:pPr>
      <w:spacing w:before="200" w:after="100" w:line="240" w:lineRule="auto"/>
      <w:contextualSpacing/>
      <w:outlineLvl w:val="7"/>
    </w:pPr>
    <w:rPr>
      <w:rFonts w:ascii="Calibri" w:eastAsia="Times New Roman" w:hAnsi="Calibri" w:cs="Times New Roman"/>
      <w:iCs/>
      <w:color w:val="7C959A"/>
      <w:sz w:val="20"/>
      <w:szCs w:val="20"/>
      <w:lang w:val="ru-RU" w:eastAsia="ru-RU"/>
    </w:rPr>
  </w:style>
  <w:style w:type="paragraph" w:styleId="9">
    <w:name w:val="heading 9"/>
    <w:basedOn w:val="a"/>
    <w:next w:val="a"/>
    <w:link w:val="90"/>
    <w:uiPriority w:val="99"/>
    <w:qFormat/>
    <w:rsid w:val="009979E6"/>
    <w:pPr>
      <w:spacing w:before="200" w:after="100" w:line="240" w:lineRule="auto"/>
      <w:contextualSpacing/>
      <w:outlineLvl w:val="8"/>
    </w:pPr>
    <w:rPr>
      <w:rFonts w:ascii="Calibri" w:eastAsia="Times New Roman" w:hAnsi="Calibri" w:cs="Times New Roman"/>
      <w:iCs/>
      <w:smallCaps/>
      <w:color w:val="CEBD0D"/>
      <w:sz w:val="20"/>
      <w:szCs w:val="21"/>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BC6942"/>
    <w:rPr>
      <w:rFonts w:ascii="Calibri" w:eastAsia="Times New Roman" w:hAnsi="Calibri" w:cs="Times New Roman"/>
      <w:b/>
      <w:bCs/>
      <w:outline/>
      <w:color w:val="7C959A"/>
      <w:sz w:val="34"/>
      <w:szCs w:val="34"/>
      <w:lang w:val="ru-RU" w:eastAsia="ru-RU"/>
    </w:rPr>
  </w:style>
  <w:style w:type="paragraph" w:customStyle="1" w:styleId="11">
    <w:name w:val="Без интервала1"/>
    <w:uiPriority w:val="99"/>
    <w:rsid w:val="00BC6942"/>
    <w:pPr>
      <w:spacing w:after="0" w:line="240" w:lineRule="auto"/>
    </w:pPr>
    <w:rPr>
      <w:rFonts w:ascii="Calibri" w:eastAsia="Times New Roman" w:hAnsi="Calibri" w:cs="Calibri"/>
      <w:lang w:val="ru-RU" w:eastAsia="ru-RU"/>
    </w:rPr>
  </w:style>
  <w:style w:type="paragraph" w:styleId="a3">
    <w:name w:val="No Spacing"/>
    <w:uiPriority w:val="1"/>
    <w:qFormat/>
    <w:rsid w:val="00BC6942"/>
    <w:pPr>
      <w:spacing w:after="0" w:line="240" w:lineRule="auto"/>
    </w:pPr>
  </w:style>
  <w:style w:type="table" w:styleId="a4">
    <w:name w:val="Table Grid"/>
    <w:basedOn w:val="a1"/>
    <w:rsid w:val="00BC6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99"/>
    <w:qFormat/>
    <w:rsid w:val="00BC6942"/>
    <w:pPr>
      <w:ind w:left="720"/>
      <w:contextualSpacing/>
    </w:pPr>
  </w:style>
  <w:style w:type="paragraph" w:styleId="a6">
    <w:name w:val="Normal (Web)"/>
    <w:basedOn w:val="a"/>
    <w:uiPriority w:val="99"/>
    <w:unhideWhenUsed/>
    <w:rsid w:val="00BC694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Balloon Text"/>
    <w:basedOn w:val="a"/>
    <w:link w:val="a8"/>
    <w:uiPriority w:val="99"/>
    <w:semiHidden/>
    <w:unhideWhenUsed/>
    <w:rsid w:val="00BC694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C6942"/>
    <w:rPr>
      <w:rFonts w:ascii="Segoe UI" w:hAnsi="Segoe UI" w:cs="Segoe UI"/>
      <w:sz w:val="18"/>
      <w:szCs w:val="18"/>
    </w:rPr>
  </w:style>
  <w:style w:type="paragraph" w:styleId="21">
    <w:name w:val="Body Text 2"/>
    <w:basedOn w:val="a"/>
    <w:link w:val="22"/>
    <w:rsid w:val="00C83809"/>
    <w:pPr>
      <w:spacing w:after="0" w:line="240" w:lineRule="auto"/>
    </w:pPr>
    <w:rPr>
      <w:rFonts w:ascii="Times New Roman" w:eastAsia="Times New Roman" w:hAnsi="Times New Roman" w:cs="Times New Roman"/>
      <w:b/>
      <w:color w:val="000000"/>
      <w:sz w:val="28"/>
      <w:szCs w:val="20"/>
      <w:lang w:eastAsia="ru-RU"/>
    </w:rPr>
  </w:style>
  <w:style w:type="character" w:customStyle="1" w:styleId="22">
    <w:name w:val="Основной текст 2 Знак"/>
    <w:basedOn w:val="a0"/>
    <w:link w:val="21"/>
    <w:rsid w:val="00C83809"/>
    <w:rPr>
      <w:rFonts w:ascii="Times New Roman" w:eastAsia="Times New Roman" w:hAnsi="Times New Roman" w:cs="Times New Roman"/>
      <w:b/>
      <w:color w:val="000000"/>
      <w:sz w:val="28"/>
      <w:szCs w:val="20"/>
      <w:lang w:eastAsia="ru-RU"/>
    </w:rPr>
  </w:style>
  <w:style w:type="character" w:styleId="a9">
    <w:name w:val="Strong"/>
    <w:uiPriority w:val="99"/>
    <w:qFormat/>
    <w:rsid w:val="00C83809"/>
    <w:rPr>
      <w:b/>
      <w:bCs/>
    </w:rPr>
  </w:style>
  <w:style w:type="paragraph" w:styleId="aa">
    <w:name w:val="header"/>
    <w:basedOn w:val="a"/>
    <w:link w:val="ab"/>
    <w:uiPriority w:val="99"/>
    <w:unhideWhenUsed/>
    <w:rsid w:val="000B4DC5"/>
    <w:pPr>
      <w:tabs>
        <w:tab w:val="center" w:pos="4844"/>
        <w:tab w:val="right" w:pos="9689"/>
      </w:tabs>
      <w:spacing w:after="0" w:line="240" w:lineRule="auto"/>
    </w:pPr>
    <w:rPr>
      <w:lang w:val="en-US"/>
    </w:rPr>
  </w:style>
  <w:style w:type="character" w:customStyle="1" w:styleId="ab">
    <w:name w:val="Верхний колонтитул Знак"/>
    <w:basedOn w:val="a0"/>
    <w:link w:val="aa"/>
    <w:uiPriority w:val="99"/>
    <w:rsid w:val="000B4DC5"/>
    <w:rPr>
      <w:lang w:val="en-US"/>
    </w:rPr>
  </w:style>
  <w:style w:type="paragraph" w:styleId="ac">
    <w:name w:val="footer"/>
    <w:basedOn w:val="a"/>
    <w:link w:val="ad"/>
    <w:uiPriority w:val="99"/>
    <w:unhideWhenUsed/>
    <w:rsid w:val="000B4DC5"/>
    <w:pPr>
      <w:tabs>
        <w:tab w:val="center" w:pos="4844"/>
        <w:tab w:val="right" w:pos="9689"/>
      </w:tabs>
      <w:spacing w:after="0" w:line="240" w:lineRule="auto"/>
    </w:pPr>
    <w:rPr>
      <w:lang w:val="en-US"/>
    </w:rPr>
  </w:style>
  <w:style w:type="character" w:customStyle="1" w:styleId="ad">
    <w:name w:val="Нижний колонтитул Знак"/>
    <w:basedOn w:val="a0"/>
    <w:link w:val="ac"/>
    <w:uiPriority w:val="99"/>
    <w:rsid w:val="000B4DC5"/>
    <w:rPr>
      <w:lang w:val="en-US"/>
    </w:rPr>
  </w:style>
  <w:style w:type="paragraph" w:customStyle="1" w:styleId="tj">
    <w:name w:val="tj"/>
    <w:basedOn w:val="a"/>
    <w:rsid w:val="000B4DC5"/>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e">
    <w:name w:val="Hyperlink"/>
    <w:basedOn w:val="a0"/>
    <w:uiPriority w:val="99"/>
    <w:unhideWhenUsed/>
    <w:rsid w:val="000B4DC5"/>
    <w:rPr>
      <w:color w:val="0000FF"/>
      <w:u w:val="single"/>
    </w:rPr>
  </w:style>
  <w:style w:type="character" w:styleId="af">
    <w:name w:val="FollowedHyperlink"/>
    <w:basedOn w:val="a0"/>
    <w:uiPriority w:val="99"/>
    <w:semiHidden/>
    <w:unhideWhenUsed/>
    <w:rsid w:val="000B4DC5"/>
    <w:rPr>
      <w:color w:val="954F72" w:themeColor="followedHyperlink"/>
      <w:u w:val="single"/>
    </w:rPr>
  </w:style>
  <w:style w:type="character" w:customStyle="1" w:styleId="hard-blue-color">
    <w:name w:val="hard-blue-color"/>
    <w:basedOn w:val="a0"/>
    <w:rsid w:val="000B4DC5"/>
  </w:style>
  <w:style w:type="paragraph" w:customStyle="1" w:styleId="tr">
    <w:name w:val="tr"/>
    <w:basedOn w:val="a"/>
    <w:rsid w:val="000B4DC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10">
    <w:name w:val="Заголовок 1 Знак"/>
    <w:basedOn w:val="a0"/>
    <w:link w:val="1"/>
    <w:uiPriority w:val="99"/>
    <w:rsid w:val="009979E6"/>
    <w:rPr>
      <w:rFonts w:asciiTheme="majorHAnsi" w:eastAsiaTheme="majorEastAsia" w:hAnsiTheme="majorHAnsi" w:cstheme="majorBidi"/>
      <w:color w:val="2E74B5" w:themeColor="accent1" w:themeShade="BF"/>
      <w:sz w:val="32"/>
      <w:szCs w:val="32"/>
    </w:rPr>
  </w:style>
  <w:style w:type="paragraph" w:styleId="af0">
    <w:name w:val="footnote text"/>
    <w:basedOn w:val="a"/>
    <w:link w:val="af1"/>
    <w:rsid w:val="009979E6"/>
    <w:pPr>
      <w:spacing w:after="0" w:line="240" w:lineRule="auto"/>
    </w:pPr>
    <w:rPr>
      <w:rFonts w:ascii="Times New Roman" w:eastAsia="Times New Roman" w:hAnsi="Times New Roman" w:cs="Times New Roman"/>
      <w:color w:val="C0C0C0"/>
      <w:sz w:val="20"/>
      <w:szCs w:val="20"/>
      <w:lang w:val="x-none" w:eastAsia="x-none"/>
    </w:rPr>
  </w:style>
  <w:style w:type="character" w:customStyle="1" w:styleId="af1">
    <w:name w:val="Текст сноски Знак"/>
    <w:basedOn w:val="a0"/>
    <w:link w:val="af0"/>
    <w:rsid w:val="009979E6"/>
    <w:rPr>
      <w:rFonts w:ascii="Times New Roman" w:eastAsia="Times New Roman" w:hAnsi="Times New Roman" w:cs="Times New Roman"/>
      <w:color w:val="C0C0C0"/>
      <w:sz w:val="20"/>
      <w:szCs w:val="20"/>
      <w:lang w:val="x-none" w:eastAsia="x-none"/>
    </w:rPr>
  </w:style>
  <w:style w:type="character" w:styleId="af2">
    <w:name w:val="footnote reference"/>
    <w:rsid w:val="009979E6"/>
    <w:rPr>
      <w:vertAlign w:val="superscript"/>
    </w:rPr>
  </w:style>
  <w:style w:type="character" w:customStyle="1" w:styleId="30">
    <w:name w:val="Заголовок 3 Знак"/>
    <w:basedOn w:val="a0"/>
    <w:link w:val="3"/>
    <w:uiPriority w:val="99"/>
    <w:rsid w:val="009979E6"/>
    <w:rPr>
      <w:rFonts w:ascii="Calibri" w:eastAsia="Times New Roman" w:hAnsi="Calibri" w:cs="Times New Roman"/>
      <w:b/>
      <w:bCs/>
      <w:iCs/>
      <w:smallCaps/>
      <w:color w:val="9A8D09"/>
      <w:spacing w:val="24"/>
      <w:sz w:val="28"/>
      <w:szCs w:val="20"/>
      <w:lang w:val="ru-RU" w:eastAsia="ru-RU"/>
    </w:rPr>
  </w:style>
  <w:style w:type="character" w:customStyle="1" w:styleId="40">
    <w:name w:val="Заголовок 4 Знак"/>
    <w:basedOn w:val="a0"/>
    <w:link w:val="4"/>
    <w:uiPriority w:val="99"/>
    <w:rsid w:val="009979E6"/>
    <w:rPr>
      <w:rFonts w:ascii="Calibri" w:eastAsia="Times New Roman" w:hAnsi="Calibri" w:cs="Times New Roman"/>
      <w:b/>
      <w:bCs/>
      <w:iCs/>
      <w:color w:val="5A7075"/>
      <w:sz w:val="24"/>
      <w:szCs w:val="20"/>
      <w:lang w:val="ru-RU" w:eastAsia="ru-RU"/>
    </w:rPr>
  </w:style>
  <w:style w:type="character" w:customStyle="1" w:styleId="50">
    <w:name w:val="Заголовок 5 Знак"/>
    <w:basedOn w:val="a0"/>
    <w:link w:val="5"/>
    <w:uiPriority w:val="99"/>
    <w:rsid w:val="009979E6"/>
    <w:rPr>
      <w:rFonts w:ascii="Calibri" w:eastAsia="Times New Roman" w:hAnsi="Calibri" w:cs="Times New Roman"/>
      <w:bCs/>
      <w:iCs/>
      <w:caps/>
      <w:color w:val="9A8D09"/>
      <w:sz w:val="20"/>
      <w:szCs w:val="20"/>
      <w:lang w:val="ru-RU" w:eastAsia="ru-RU"/>
    </w:rPr>
  </w:style>
  <w:style w:type="character" w:customStyle="1" w:styleId="60">
    <w:name w:val="Заголовок 6 Знак"/>
    <w:basedOn w:val="a0"/>
    <w:link w:val="6"/>
    <w:uiPriority w:val="99"/>
    <w:rsid w:val="009979E6"/>
    <w:rPr>
      <w:rFonts w:ascii="Calibri" w:eastAsia="Times New Roman" w:hAnsi="Calibri" w:cs="Times New Roman"/>
      <w:iCs/>
      <w:color w:val="5A7075"/>
      <w:sz w:val="20"/>
      <w:szCs w:val="20"/>
      <w:lang w:val="ru-RU" w:eastAsia="ru-RU"/>
    </w:rPr>
  </w:style>
  <w:style w:type="character" w:customStyle="1" w:styleId="70">
    <w:name w:val="Заголовок 7 Знак"/>
    <w:basedOn w:val="a0"/>
    <w:link w:val="7"/>
    <w:uiPriority w:val="99"/>
    <w:rsid w:val="009979E6"/>
    <w:rPr>
      <w:rFonts w:ascii="Calibri" w:eastAsia="Times New Roman" w:hAnsi="Calibri" w:cs="Times New Roman"/>
      <w:iCs/>
      <w:color w:val="9A8D09"/>
      <w:sz w:val="20"/>
      <w:szCs w:val="20"/>
      <w:lang w:val="ru-RU" w:eastAsia="ru-RU"/>
    </w:rPr>
  </w:style>
  <w:style w:type="character" w:customStyle="1" w:styleId="80">
    <w:name w:val="Заголовок 8 Знак"/>
    <w:basedOn w:val="a0"/>
    <w:link w:val="8"/>
    <w:uiPriority w:val="99"/>
    <w:rsid w:val="009979E6"/>
    <w:rPr>
      <w:rFonts w:ascii="Calibri" w:eastAsia="Times New Roman" w:hAnsi="Calibri" w:cs="Times New Roman"/>
      <w:iCs/>
      <w:color w:val="7C959A"/>
      <w:sz w:val="20"/>
      <w:szCs w:val="20"/>
      <w:lang w:val="ru-RU" w:eastAsia="ru-RU"/>
    </w:rPr>
  </w:style>
  <w:style w:type="character" w:customStyle="1" w:styleId="90">
    <w:name w:val="Заголовок 9 Знак"/>
    <w:basedOn w:val="a0"/>
    <w:link w:val="9"/>
    <w:uiPriority w:val="99"/>
    <w:rsid w:val="009979E6"/>
    <w:rPr>
      <w:rFonts w:ascii="Calibri" w:eastAsia="Times New Roman" w:hAnsi="Calibri" w:cs="Times New Roman"/>
      <w:iCs/>
      <w:smallCaps/>
      <w:color w:val="CEBD0D"/>
      <w:sz w:val="20"/>
      <w:szCs w:val="21"/>
      <w:lang w:val="ru-RU" w:eastAsia="ru-RU"/>
    </w:rPr>
  </w:style>
  <w:style w:type="paragraph" w:styleId="af3">
    <w:name w:val="caption"/>
    <w:basedOn w:val="a"/>
    <w:next w:val="a"/>
    <w:uiPriority w:val="99"/>
    <w:qFormat/>
    <w:rsid w:val="009979E6"/>
    <w:pPr>
      <w:spacing w:after="0" w:line="240" w:lineRule="auto"/>
    </w:pPr>
    <w:rPr>
      <w:rFonts w:ascii="Times New Roman" w:eastAsia="Times New Roman" w:hAnsi="Times New Roman" w:cs="Times New Roman"/>
      <w:b/>
      <w:bCs/>
      <w:color w:val="9A8D09"/>
      <w:sz w:val="18"/>
      <w:szCs w:val="18"/>
      <w:lang w:eastAsia="ru-RU"/>
    </w:rPr>
  </w:style>
  <w:style w:type="paragraph" w:styleId="af4">
    <w:name w:val="Title"/>
    <w:basedOn w:val="a"/>
    <w:next w:val="a"/>
    <w:link w:val="af5"/>
    <w:uiPriority w:val="99"/>
    <w:qFormat/>
    <w:rsid w:val="009979E6"/>
    <w:pPr>
      <w:shd w:val="clear" w:color="auto" w:fill="FFFFFF"/>
      <w:spacing w:after="120" w:line="240" w:lineRule="auto"/>
    </w:pPr>
    <w:rPr>
      <w:rFonts w:ascii="Calibri" w:eastAsia="Times New Roman" w:hAnsi="Calibri" w:cs="Times New Roman"/>
      <w:b/>
      <w:iCs/>
      <w:color w:val="FFFFFF"/>
      <w:spacing w:val="10"/>
      <w:sz w:val="72"/>
      <w:szCs w:val="64"/>
      <w:lang w:val="ru-RU" w:eastAsia="ru-RU"/>
    </w:rPr>
  </w:style>
  <w:style w:type="character" w:customStyle="1" w:styleId="af5">
    <w:name w:val="Заголовок Знак"/>
    <w:basedOn w:val="a0"/>
    <w:link w:val="af4"/>
    <w:uiPriority w:val="99"/>
    <w:rsid w:val="009979E6"/>
    <w:rPr>
      <w:rFonts w:ascii="Calibri" w:eastAsia="Times New Roman" w:hAnsi="Calibri" w:cs="Times New Roman"/>
      <w:b/>
      <w:iCs/>
      <w:color w:val="FFFFFF"/>
      <w:spacing w:val="10"/>
      <w:sz w:val="72"/>
      <w:szCs w:val="64"/>
      <w:shd w:val="clear" w:color="auto" w:fill="FFFFFF"/>
      <w:lang w:val="ru-RU" w:eastAsia="ru-RU"/>
    </w:rPr>
  </w:style>
  <w:style w:type="paragraph" w:styleId="af6">
    <w:name w:val="Subtitle"/>
    <w:basedOn w:val="a"/>
    <w:next w:val="a"/>
    <w:link w:val="af7"/>
    <w:uiPriority w:val="99"/>
    <w:qFormat/>
    <w:rsid w:val="009979E6"/>
    <w:pPr>
      <w:spacing w:before="200" w:after="360" w:line="240" w:lineRule="auto"/>
    </w:pPr>
    <w:rPr>
      <w:rFonts w:ascii="Calibri" w:eastAsia="Times New Roman" w:hAnsi="Calibri" w:cs="Times New Roman"/>
      <w:iCs/>
      <w:color w:val="1B343F"/>
      <w:spacing w:val="20"/>
      <w:sz w:val="24"/>
      <w:szCs w:val="24"/>
      <w:lang w:val="ru-RU" w:eastAsia="ru-RU"/>
    </w:rPr>
  </w:style>
  <w:style w:type="character" w:customStyle="1" w:styleId="af7">
    <w:name w:val="Подзаголовок Знак"/>
    <w:basedOn w:val="a0"/>
    <w:link w:val="af6"/>
    <w:uiPriority w:val="99"/>
    <w:rsid w:val="009979E6"/>
    <w:rPr>
      <w:rFonts w:ascii="Calibri" w:eastAsia="Times New Roman" w:hAnsi="Calibri" w:cs="Times New Roman"/>
      <w:iCs/>
      <w:color w:val="1B343F"/>
      <w:spacing w:val="20"/>
      <w:sz w:val="24"/>
      <w:szCs w:val="24"/>
      <w:lang w:val="ru-RU" w:eastAsia="ru-RU"/>
    </w:rPr>
  </w:style>
  <w:style w:type="character" w:styleId="af8">
    <w:name w:val="Emphasis"/>
    <w:basedOn w:val="a0"/>
    <w:uiPriority w:val="99"/>
    <w:qFormat/>
    <w:rsid w:val="009979E6"/>
    <w:rPr>
      <w:rFonts w:eastAsia="Times New Roman" w:cs="Times New Roman"/>
      <w:b/>
      <w:color w:val="9A8D09"/>
      <w:bdr w:val="single" w:sz="18" w:space="0" w:color="DFE6D0"/>
      <w:shd w:val="clear" w:color="auto" w:fill="DFE6D0"/>
    </w:rPr>
  </w:style>
  <w:style w:type="paragraph" w:styleId="23">
    <w:name w:val="Quote"/>
    <w:basedOn w:val="a"/>
    <w:next w:val="a"/>
    <w:link w:val="24"/>
    <w:uiPriority w:val="99"/>
    <w:qFormat/>
    <w:rsid w:val="009979E6"/>
    <w:pPr>
      <w:spacing w:after="0" w:line="240" w:lineRule="auto"/>
    </w:pPr>
    <w:rPr>
      <w:rFonts w:ascii="Calibri" w:eastAsia="Calibri" w:hAnsi="Calibri" w:cs="Times New Roman"/>
      <w:b/>
      <w:i/>
      <w:iCs/>
      <w:color w:val="CEBD0D"/>
      <w:sz w:val="24"/>
      <w:szCs w:val="21"/>
      <w:lang w:val="ru-RU" w:eastAsia="ru-RU"/>
    </w:rPr>
  </w:style>
  <w:style w:type="character" w:customStyle="1" w:styleId="24">
    <w:name w:val="Цитата 2 Знак"/>
    <w:basedOn w:val="a0"/>
    <w:link w:val="23"/>
    <w:uiPriority w:val="99"/>
    <w:rsid w:val="009979E6"/>
    <w:rPr>
      <w:rFonts w:ascii="Calibri" w:eastAsia="Calibri" w:hAnsi="Calibri" w:cs="Times New Roman"/>
      <w:b/>
      <w:i/>
      <w:iCs/>
      <w:color w:val="CEBD0D"/>
      <w:sz w:val="24"/>
      <w:szCs w:val="21"/>
      <w:lang w:val="ru-RU" w:eastAsia="ru-RU"/>
    </w:rPr>
  </w:style>
  <w:style w:type="paragraph" w:styleId="af9">
    <w:name w:val="Intense Quote"/>
    <w:basedOn w:val="a"/>
    <w:next w:val="a"/>
    <w:link w:val="afa"/>
    <w:uiPriority w:val="99"/>
    <w:qFormat/>
    <w:rsid w:val="009979E6"/>
    <w:pPr>
      <w:pBdr>
        <w:top w:val="dotted" w:sz="8" w:space="10" w:color="CEBD0D"/>
        <w:bottom w:val="dotted" w:sz="8" w:space="10" w:color="CEBD0D"/>
      </w:pBdr>
      <w:spacing w:after="0" w:line="300" w:lineRule="auto"/>
      <w:ind w:left="2160" w:right="2160"/>
      <w:jc w:val="center"/>
    </w:pPr>
    <w:rPr>
      <w:rFonts w:ascii="Calibri" w:eastAsia="Times New Roman" w:hAnsi="Calibri" w:cs="Times New Roman"/>
      <w:b/>
      <w:bCs/>
      <w:i/>
      <w:iCs/>
      <w:color w:val="CEBD0D"/>
      <w:sz w:val="20"/>
      <w:szCs w:val="20"/>
      <w:lang w:val="ru-RU" w:eastAsia="ru-RU"/>
    </w:rPr>
  </w:style>
  <w:style w:type="character" w:customStyle="1" w:styleId="afa">
    <w:name w:val="Выделенная цитата Знак"/>
    <w:basedOn w:val="a0"/>
    <w:link w:val="af9"/>
    <w:uiPriority w:val="99"/>
    <w:rsid w:val="009979E6"/>
    <w:rPr>
      <w:rFonts w:ascii="Calibri" w:eastAsia="Times New Roman" w:hAnsi="Calibri" w:cs="Times New Roman"/>
      <w:b/>
      <w:bCs/>
      <w:i/>
      <w:iCs/>
      <w:color w:val="CEBD0D"/>
      <w:sz w:val="20"/>
      <w:szCs w:val="20"/>
      <w:lang w:val="ru-RU" w:eastAsia="ru-RU"/>
    </w:rPr>
  </w:style>
  <w:style w:type="character" w:styleId="afb">
    <w:name w:val="Subtle Emphasis"/>
    <w:basedOn w:val="a0"/>
    <w:uiPriority w:val="99"/>
    <w:qFormat/>
    <w:rsid w:val="009979E6"/>
    <w:rPr>
      <w:rFonts w:ascii="Calibri" w:hAnsi="Calibri"/>
      <w:b/>
      <w:i/>
      <w:color w:val="7C959A"/>
    </w:rPr>
  </w:style>
  <w:style w:type="character" w:styleId="afc">
    <w:name w:val="Intense Emphasis"/>
    <w:basedOn w:val="a0"/>
    <w:uiPriority w:val="99"/>
    <w:qFormat/>
    <w:rsid w:val="009979E6"/>
    <w:rPr>
      <w:rFonts w:ascii="Calibri" w:hAnsi="Calibri"/>
      <w:b/>
      <w:i/>
      <w:color w:val="FFFFFF"/>
      <w:bdr w:val="single" w:sz="18" w:space="0" w:color="CEBD0D"/>
      <w:shd w:val="clear" w:color="auto" w:fill="CEBD0D"/>
      <w:vertAlign w:val="baseline"/>
    </w:rPr>
  </w:style>
  <w:style w:type="character" w:styleId="afd">
    <w:name w:val="Subtle Reference"/>
    <w:basedOn w:val="a0"/>
    <w:uiPriority w:val="99"/>
    <w:qFormat/>
    <w:rsid w:val="009979E6"/>
    <w:rPr>
      <w:i/>
      <w:smallCaps/>
      <w:color w:val="CEBD0D"/>
      <w:u w:color="CEBD0D"/>
    </w:rPr>
  </w:style>
  <w:style w:type="character" w:styleId="afe">
    <w:name w:val="Intense Reference"/>
    <w:basedOn w:val="a0"/>
    <w:uiPriority w:val="99"/>
    <w:qFormat/>
    <w:rsid w:val="009979E6"/>
    <w:rPr>
      <w:b/>
      <w:i/>
      <w:smallCaps/>
      <w:color w:val="CEBD0D"/>
      <w:u w:color="CEBD0D"/>
    </w:rPr>
  </w:style>
  <w:style w:type="character" w:styleId="aff">
    <w:name w:val="Book Title"/>
    <w:basedOn w:val="a0"/>
    <w:uiPriority w:val="99"/>
    <w:qFormat/>
    <w:rsid w:val="009979E6"/>
    <w:rPr>
      <w:rFonts w:ascii="Calibri" w:hAnsi="Calibri"/>
      <w:b/>
      <w:smallCaps/>
      <w:color w:val="CEBD0D"/>
      <w:u w:val="single"/>
    </w:rPr>
  </w:style>
  <w:style w:type="paragraph" w:styleId="aff0">
    <w:name w:val="TOC Heading"/>
    <w:basedOn w:val="1"/>
    <w:next w:val="a"/>
    <w:uiPriority w:val="99"/>
    <w:qFormat/>
    <w:rsid w:val="009979E6"/>
    <w:pPr>
      <w:keepNext w:val="0"/>
      <w:keepLines w:val="0"/>
      <w:pBdr>
        <w:top w:val="single" w:sz="12" w:space="1" w:color="CEBD0D"/>
        <w:left w:val="single" w:sz="12" w:space="4" w:color="CEBD0D"/>
        <w:bottom w:val="single" w:sz="12" w:space="1" w:color="CEBD0D"/>
        <w:right w:val="single" w:sz="12" w:space="4" w:color="CEBD0D"/>
      </w:pBdr>
      <w:shd w:val="clear" w:color="auto" w:fill="7C959A"/>
      <w:spacing w:before="0" w:line="240" w:lineRule="auto"/>
      <w:outlineLvl w:val="9"/>
    </w:pPr>
    <w:rPr>
      <w:rFonts w:ascii="Calibri" w:eastAsia="Calibri" w:hAnsi="Calibri" w:cs="Times New Roman"/>
      <w:iCs/>
      <w:color w:val="FFFFFF"/>
      <w:sz w:val="28"/>
      <w:szCs w:val="38"/>
      <w:lang w:val="ru-RU" w:eastAsia="ru-RU"/>
    </w:rPr>
  </w:style>
  <w:style w:type="paragraph" w:styleId="aff1">
    <w:name w:val="Body Text"/>
    <w:basedOn w:val="a"/>
    <w:link w:val="aff2"/>
    <w:uiPriority w:val="99"/>
    <w:rsid w:val="009979E6"/>
    <w:pPr>
      <w:spacing w:after="0" w:line="240" w:lineRule="auto"/>
      <w:jc w:val="both"/>
    </w:pPr>
    <w:rPr>
      <w:rFonts w:ascii="Times New Roman" w:eastAsia="Times New Roman" w:hAnsi="Times New Roman" w:cs="Times New Roman"/>
      <w:sz w:val="28"/>
      <w:szCs w:val="20"/>
      <w:lang w:eastAsia="ru-RU"/>
    </w:rPr>
  </w:style>
  <w:style w:type="character" w:customStyle="1" w:styleId="aff2">
    <w:name w:val="Основной текст Знак"/>
    <w:basedOn w:val="a0"/>
    <w:link w:val="aff1"/>
    <w:uiPriority w:val="99"/>
    <w:rsid w:val="009979E6"/>
    <w:rPr>
      <w:rFonts w:ascii="Times New Roman" w:eastAsia="Times New Roman" w:hAnsi="Times New Roman" w:cs="Times New Roman"/>
      <w:sz w:val="28"/>
      <w:szCs w:val="20"/>
      <w:lang w:eastAsia="ru-RU"/>
    </w:rPr>
  </w:style>
  <w:style w:type="paragraph" w:customStyle="1" w:styleId="12">
    <w:name w:val="Абзац списку1"/>
    <w:basedOn w:val="a"/>
    <w:uiPriority w:val="99"/>
    <w:rsid w:val="009979E6"/>
    <w:pPr>
      <w:spacing w:after="200" w:line="276" w:lineRule="auto"/>
      <w:ind w:left="720"/>
      <w:contextualSpacing/>
    </w:pPr>
    <w:rPr>
      <w:rFonts w:ascii="Calibri" w:eastAsia="Calibri" w:hAnsi="Calibri" w:cs="Calibri"/>
      <w:color w:val="000000"/>
      <w:lang w:eastAsia="uk-UA"/>
    </w:rPr>
  </w:style>
  <w:style w:type="paragraph" w:customStyle="1" w:styleId="rvps2">
    <w:name w:val="rvps2"/>
    <w:basedOn w:val="a"/>
    <w:uiPriority w:val="99"/>
    <w:rsid w:val="009979E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msonormal0">
    <w:name w:val="msonormal"/>
    <w:basedOn w:val="a"/>
    <w:uiPriority w:val="99"/>
    <w:rsid w:val="009979E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1">
    <w:name w:val="Оглавление 3 Знак"/>
    <w:link w:val="32"/>
    <w:uiPriority w:val="99"/>
    <w:semiHidden/>
    <w:locked/>
    <w:rsid w:val="009979E6"/>
    <w:rPr>
      <w:rFonts w:ascii="Segoe UI" w:hAnsi="Segoe UI"/>
      <w:shd w:val="clear" w:color="auto" w:fill="FFFFFF"/>
    </w:rPr>
  </w:style>
  <w:style w:type="paragraph" w:styleId="32">
    <w:name w:val="toc 3"/>
    <w:basedOn w:val="a"/>
    <w:link w:val="31"/>
    <w:autoRedefine/>
    <w:uiPriority w:val="99"/>
    <w:semiHidden/>
    <w:rsid w:val="009979E6"/>
    <w:pPr>
      <w:widowControl w:val="0"/>
      <w:shd w:val="clear" w:color="auto" w:fill="FFFFFF"/>
      <w:spacing w:before="420" w:after="0" w:line="658" w:lineRule="exact"/>
      <w:jc w:val="both"/>
    </w:pPr>
    <w:rPr>
      <w:rFonts w:ascii="Segoe UI" w:hAnsi="Segoe UI"/>
    </w:rPr>
  </w:style>
  <w:style w:type="character" w:customStyle="1" w:styleId="2Exact">
    <w:name w:val="Підпис до зображення (2) Exact"/>
    <w:link w:val="25"/>
    <w:uiPriority w:val="99"/>
    <w:locked/>
    <w:rsid w:val="009979E6"/>
    <w:rPr>
      <w:rFonts w:ascii="Georgia" w:hAnsi="Georgia"/>
      <w:spacing w:val="-10"/>
      <w:sz w:val="82"/>
      <w:shd w:val="clear" w:color="auto" w:fill="FFFFFF"/>
    </w:rPr>
  </w:style>
  <w:style w:type="paragraph" w:customStyle="1" w:styleId="25">
    <w:name w:val="Підпис до зображення (2)"/>
    <w:basedOn w:val="a"/>
    <w:link w:val="2Exact"/>
    <w:uiPriority w:val="99"/>
    <w:rsid w:val="009979E6"/>
    <w:pPr>
      <w:widowControl w:val="0"/>
      <w:shd w:val="clear" w:color="auto" w:fill="FFFFFF"/>
      <w:spacing w:after="60" w:line="240" w:lineRule="atLeast"/>
    </w:pPr>
    <w:rPr>
      <w:rFonts w:ascii="Georgia" w:hAnsi="Georgia"/>
      <w:spacing w:val="-10"/>
      <w:sz w:val="82"/>
    </w:rPr>
  </w:style>
  <w:style w:type="character" w:customStyle="1" w:styleId="3Exact">
    <w:name w:val="Підпис до зображення (3) Exact"/>
    <w:link w:val="33"/>
    <w:uiPriority w:val="99"/>
    <w:locked/>
    <w:rsid w:val="009979E6"/>
    <w:rPr>
      <w:rFonts w:ascii="Segoe UI" w:hAnsi="Segoe UI"/>
      <w:b/>
      <w:sz w:val="10"/>
      <w:shd w:val="clear" w:color="auto" w:fill="FFFFFF"/>
    </w:rPr>
  </w:style>
  <w:style w:type="paragraph" w:customStyle="1" w:styleId="33">
    <w:name w:val="Підпис до зображення (3)"/>
    <w:basedOn w:val="a"/>
    <w:link w:val="3Exact"/>
    <w:uiPriority w:val="99"/>
    <w:rsid w:val="009979E6"/>
    <w:pPr>
      <w:widowControl w:val="0"/>
      <w:shd w:val="clear" w:color="auto" w:fill="FFFFFF"/>
      <w:spacing w:before="60" w:after="0" w:line="240" w:lineRule="atLeast"/>
    </w:pPr>
    <w:rPr>
      <w:rFonts w:ascii="Segoe UI" w:hAnsi="Segoe UI"/>
      <w:b/>
      <w:sz w:val="10"/>
    </w:rPr>
  </w:style>
  <w:style w:type="character" w:customStyle="1" w:styleId="aff3">
    <w:name w:val="Підпис до зображення_"/>
    <w:link w:val="aff4"/>
    <w:uiPriority w:val="99"/>
    <w:locked/>
    <w:rsid w:val="009979E6"/>
    <w:rPr>
      <w:rFonts w:ascii="Segoe UI" w:hAnsi="Segoe UI"/>
      <w:shd w:val="clear" w:color="auto" w:fill="FFFFFF"/>
    </w:rPr>
  </w:style>
  <w:style w:type="paragraph" w:customStyle="1" w:styleId="aff4">
    <w:name w:val="Підпис до зображення"/>
    <w:basedOn w:val="a"/>
    <w:link w:val="aff3"/>
    <w:uiPriority w:val="99"/>
    <w:rsid w:val="009979E6"/>
    <w:pPr>
      <w:widowControl w:val="0"/>
      <w:shd w:val="clear" w:color="auto" w:fill="FFFFFF"/>
      <w:spacing w:after="0" w:line="288" w:lineRule="exact"/>
      <w:jc w:val="both"/>
    </w:pPr>
    <w:rPr>
      <w:rFonts w:ascii="Segoe UI" w:hAnsi="Segoe UI"/>
    </w:rPr>
  </w:style>
  <w:style w:type="character" w:customStyle="1" w:styleId="4Exact">
    <w:name w:val="Підпис до зображення (4) Exact"/>
    <w:link w:val="41"/>
    <w:uiPriority w:val="99"/>
    <w:locked/>
    <w:rsid w:val="009979E6"/>
    <w:rPr>
      <w:rFonts w:ascii="Segoe UI" w:hAnsi="Segoe UI"/>
      <w:w w:val="80"/>
      <w:sz w:val="14"/>
      <w:shd w:val="clear" w:color="auto" w:fill="FFFFFF"/>
    </w:rPr>
  </w:style>
  <w:style w:type="paragraph" w:customStyle="1" w:styleId="41">
    <w:name w:val="Підпис до зображення (4)"/>
    <w:basedOn w:val="a"/>
    <w:link w:val="4Exact"/>
    <w:uiPriority w:val="99"/>
    <w:rsid w:val="009979E6"/>
    <w:pPr>
      <w:widowControl w:val="0"/>
      <w:shd w:val="clear" w:color="auto" w:fill="FFFFFF"/>
      <w:spacing w:after="0" w:line="240" w:lineRule="atLeast"/>
      <w:jc w:val="both"/>
    </w:pPr>
    <w:rPr>
      <w:rFonts w:ascii="Segoe UI" w:hAnsi="Segoe UI"/>
      <w:w w:val="80"/>
      <w:sz w:val="14"/>
    </w:rPr>
  </w:style>
  <w:style w:type="character" w:customStyle="1" w:styleId="5Exact">
    <w:name w:val="Підпис до зображення (5) Exact"/>
    <w:link w:val="51"/>
    <w:uiPriority w:val="99"/>
    <w:locked/>
    <w:rsid w:val="009979E6"/>
    <w:rPr>
      <w:rFonts w:ascii="Segoe UI" w:hAnsi="Segoe UI"/>
      <w:b/>
      <w:spacing w:val="-20"/>
      <w:sz w:val="48"/>
      <w:shd w:val="clear" w:color="auto" w:fill="FFFFFF"/>
    </w:rPr>
  </w:style>
  <w:style w:type="paragraph" w:customStyle="1" w:styleId="51">
    <w:name w:val="Підпис до зображення (5)"/>
    <w:basedOn w:val="a"/>
    <w:link w:val="5Exact"/>
    <w:uiPriority w:val="99"/>
    <w:rsid w:val="009979E6"/>
    <w:pPr>
      <w:widowControl w:val="0"/>
      <w:shd w:val="clear" w:color="auto" w:fill="FFFFFF"/>
      <w:spacing w:after="60" w:line="240" w:lineRule="atLeast"/>
    </w:pPr>
    <w:rPr>
      <w:rFonts w:ascii="Segoe UI" w:hAnsi="Segoe UI"/>
      <w:b/>
      <w:spacing w:val="-20"/>
      <w:sz w:val="48"/>
    </w:rPr>
  </w:style>
  <w:style w:type="character" w:customStyle="1" w:styleId="6Exact">
    <w:name w:val="Підпис до зображення (6) Exact"/>
    <w:link w:val="61"/>
    <w:uiPriority w:val="99"/>
    <w:locked/>
    <w:rsid w:val="009979E6"/>
    <w:rPr>
      <w:rFonts w:ascii="Trebuchet MS" w:hAnsi="Trebuchet MS"/>
      <w:sz w:val="11"/>
      <w:shd w:val="clear" w:color="auto" w:fill="FFFFFF"/>
    </w:rPr>
  </w:style>
  <w:style w:type="paragraph" w:customStyle="1" w:styleId="61">
    <w:name w:val="Підпис до зображення (6)"/>
    <w:basedOn w:val="a"/>
    <w:link w:val="6Exact"/>
    <w:uiPriority w:val="99"/>
    <w:rsid w:val="009979E6"/>
    <w:pPr>
      <w:widowControl w:val="0"/>
      <w:shd w:val="clear" w:color="auto" w:fill="FFFFFF"/>
      <w:spacing w:before="60" w:after="0" w:line="240" w:lineRule="atLeast"/>
    </w:pPr>
    <w:rPr>
      <w:rFonts w:ascii="Trebuchet MS" w:hAnsi="Trebuchet MS"/>
      <w:sz w:val="11"/>
    </w:rPr>
  </w:style>
  <w:style w:type="character" w:customStyle="1" w:styleId="42">
    <w:name w:val="Основний текст (4)_"/>
    <w:link w:val="43"/>
    <w:uiPriority w:val="99"/>
    <w:locked/>
    <w:rsid w:val="009979E6"/>
    <w:rPr>
      <w:rFonts w:ascii="Segoe UI" w:hAnsi="Segoe UI"/>
      <w:sz w:val="16"/>
      <w:shd w:val="clear" w:color="auto" w:fill="FFFFFF"/>
    </w:rPr>
  </w:style>
  <w:style w:type="paragraph" w:customStyle="1" w:styleId="43">
    <w:name w:val="Основний текст (4)"/>
    <w:basedOn w:val="a"/>
    <w:link w:val="42"/>
    <w:uiPriority w:val="99"/>
    <w:rsid w:val="009979E6"/>
    <w:pPr>
      <w:widowControl w:val="0"/>
      <w:shd w:val="clear" w:color="auto" w:fill="FFFFFF"/>
      <w:spacing w:after="0" w:line="208" w:lineRule="exact"/>
    </w:pPr>
    <w:rPr>
      <w:rFonts w:ascii="Segoe UI" w:hAnsi="Segoe UI"/>
      <w:sz w:val="16"/>
    </w:rPr>
  </w:style>
  <w:style w:type="character" w:customStyle="1" w:styleId="5Exact0">
    <w:name w:val="Основний текст (5) Exact"/>
    <w:link w:val="52"/>
    <w:uiPriority w:val="99"/>
    <w:locked/>
    <w:rsid w:val="009979E6"/>
    <w:rPr>
      <w:rFonts w:ascii="Segoe UI" w:hAnsi="Segoe UI"/>
      <w:w w:val="80"/>
      <w:shd w:val="clear" w:color="auto" w:fill="FFFFFF"/>
    </w:rPr>
  </w:style>
  <w:style w:type="paragraph" w:customStyle="1" w:styleId="52">
    <w:name w:val="Основний текст (5)"/>
    <w:basedOn w:val="a"/>
    <w:link w:val="5Exact0"/>
    <w:uiPriority w:val="99"/>
    <w:rsid w:val="009979E6"/>
    <w:pPr>
      <w:widowControl w:val="0"/>
      <w:shd w:val="clear" w:color="auto" w:fill="FFFFFF"/>
      <w:spacing w:after="0" w:line="260" w:lineRule="exact"/>
      <w:jc w:val="both"/>
    </w:pPr>
    <w:rPr>
      <w:rFonts w:ascii="Segoe UI" w:hAnsi="Segoe UI"/>
      <w:w w:val="80"/>
    </w:rPr>
  </w:style>
  <w:style w:type="character" w:customStyle="1" w:styleId="6Exact0">
    <w:name w:val="Основний текст (6) Exact"/>
    <w:link w:val="62"/>
    <w:uiPriority w:val="99"/>
    <w:locked/>
    <w:rsid w:val="009979E6"/>
    <w:rPr>
      <w:rFonts w:ascii="Segoe UI" w:hAnsi="Segoe UI"/>
      <w:sz w:val="10"/>
      <w:shd w:val="clear" w:color="auto" w:fill="FFFFFF"/>
    </w:rPr>
  </w:style>
  <w:style w:type="paragraph" w:customStyle="1" w:styleId="62">
    <w:name w:val="Основний текст (6)"/>
    <w:basedOn w:val="a"/>
    <w:link w:val="6Exact0"/>
    <w:uiPriority w:val="99"/>
    <w:rsid w:val="009979E6"/>
    <w:pPr>
      <w:widowControl w:val="0"/>
      <w:shd w:val="clear" w:color="auto" w:fill="FFFFFF"/>
      <w:spacing w:after="0" w:line="240" w:lineRule="atLeast"/>
    </w:pPr>
    <w:rPr>
      <w:rFonts w:ascii="Segoe UI" w:hAnsi="Segoe UI"/>
      <w:sz w:val="10"/>
    </w:rPr>
  </w:style>
  <w:style w:type="character" w:customStyle="1" w:styleId="91">
    <w:name w:val="Основний текст (9)_"/>
    <w:link w:val="92"/>
    <w:uiPriority w:val="99"/>
    <w:locked/>
    <w:rsid w:val="009979E6"/>
    <w:rPr>
      <w:rFonts w:ascii="Segoe UI" w:hAnsi="Segoe UI"/>
      <w:b/>
      <w:shd w:val="clear" w:color="auto" w:fill="FFFFFF"/>
    </w:rPr>
  </w:style>
  <w:style w:type="paragraph" w:customStyle="1" w:styleId="92">
    <w:name w:val="Основний текст (9)"/>
    <w:basedOn w:val="a"/>
    <w:link w:val="91"/>
    <w:uiPriority w:val="99"/>
    <w:rsid w:val="009979E6"/>
    <w:pPr>
      <w:widowControl w:val="0"/>
      <w:shd w:val="clear" w:color="auto" w:fill="FFFFFF"/>
      <w:spacing w:after="0" w:line="317" w:lineRule="exact"/>
      <w:jc w:val="both"/>
    </w:pPr>
    <w:rPr>
      <w:rFonts w:ascii="Segoe UI" w:hAnsi="Segoe UI"/>
      <w:b/>
    </w:rPr>
  </w:style>
  <w:style w:type="character" w:customStyle="1" w:styleId="44">
    <w:name w:val="Заголовок №4_"/>
    <w:link w:val="45"/>
    <w:uiPriority w:val="99"/>
    <w:locked/>
    <w:rsid w:val="009979E6"/>
    <w:rPr>
      <w:rFonts w:ascii="Segoe UI" w:hAnsi="Segoe UI"/>
      <w:b/>
      <w:shd w:val="clear" w:color="auto" w:fill="FFFFFF"/>
    </w:rPr>
  </w:style>
  <w:style w:type="paragraph" w:customStyle="1" w:styleId="45">
    <w:name w:val="Заголовок №4"/>
    <w:basedOn w:val="a"/>
    <w:link w:val="44"/>
    <w:uiPriority w:val="99"/>
    <w:rsid w:val="009979E6"/>
    <w:pPr>
      <w:widowControl w:val="0"/>
      <w:shd w:val="clear" w:color="auto" w:fill="FFFFFF"/>
      <w:spacing w:before="120" w:after="120" w:line="240" w:lineRule="atLeast"/>
      <w:jc w:val="center"/>
      <w:outlineLvl w:val="3"/>
    </w:pPr>
    <w:rPr>
      <w:rFonts w:ascii="Segoe UI" w:hAnsi="Segoe UI"/>
      <w:b/>
    </w:rPr>
  </w:style>
  <w:style w:type="character" w:customStyle="1" w:styleId="71">
    <w:name w:val="Підпис до зображення (7)_"/>
    <w:link w:val="72"/>
    <w:uiPriority w:val="99"/>
    <w:locked/>
    <w:rsid w:val="009979E6"/>
    <w:rPr>
      <w:rFonts w:ascii="Segoe UI" w:hAnsi="Segoe UI"/>
      <w:b/>
      <w:shd w:val="clear" w:color="auto" w:fill="FFFFFF"/>
    </w:rPr>
  </w:style>
  <w:style w:type="paragraph" w:customStyle="1" w:styleId="72">
    <w:name w:val="Підпис до зображення (7)"/>
    <w:basedOn w:val="a"/>
    <w:link w:val="71"/>
    <w:uiPriority w:val="99"/>
    <w:rsid w:val="009979E6"/>
    <w:pPr>
      <w:widowControl w:val="0"/>
      <w:shd w:val="clear" w:color="auto" w:fill="FFFFFF"/>
      <w:spacing w:after="0" w:line="317" w:lineRule="exact"/>
    </w:pPr>
    <w:rPr>
      <w:rFonts w:ascii="Segoe UI" w:hAnsi="Segoe UI"/>
      <w:b/>
    </w:rPr>
  </w:style>
  <w:style w:type="character" w:customStyle="1" w:styleId="Exact">
    <w:name w:val="Підпис до зображення Exact"/>
    <w:uiPriority w:val="99"/>
    <w:rsid w:val="009979E6"/>
    <w:rPr>
      <w:rFonts w:ascii="Segoe UI" w:hAnsi="Segoe UI"/>
      <w:u w:val="none"/>
      <w:effect w:val="none"/>
    </w:rPr>
  </w:style>
  <w:style w:type="character" w:customStyle="1" w:styleId="2ptExact">
    <w:name w:val="Підпис до зображення + Інтервал 2 pt Exact"/>
    <w:uiPriority w:val="99"/>
    <w:rsid w:val="009979E6"/>
    <w:rPr>
      <w:rFonts w:ascii="Segoe UI" w:hAnsi="Segoe UI"/>
      <w:spacing w:val="40"/>
      <w:shd w:val="clear" w:color="auto" w:fill="FFFFFF"/>
    </w:rPr>
  </w:style>
  <w:style w:type="character" w:customStyle="1" w:styleId="34">
    <w:name w:val="Основний текст (3)_"/>
    <w:uiPriority w:val="99"/>
    <w:rsid w:val="009979E6"/>
    <w:rPr>
      <w:rFonts w:ascii="Trebuchet MS" w:hAnsi="Trebuchet MS"/>
      <w:b/>
      <w:sz w:val="17"/>
      <w:u w:val="none"/>
      <w:effect w:val="none"/>
    </w:rPr>
  </w:style>
  <w:style w:type="character" w:customStyle="1" w:styleId="35">
    <w:name w:val="Основний текст (3)"/>
    <w:uiPriority w:val="99"/>
    <w:rsid w:val="009979E6"/>
    <w:rPr>
      <w:rFonts w:ascii="Trebuchet MS" w:hAnsi="Trebuchet MS"/>
      <w:b/>
      <w:color w:val="000000"/>
      <w:spacing w:val="0"/>
      <w:w w:val="100"/>
      <w:position w:val="0"/>
      <w:sz w:val="17"/>
      <w:u w:val="none"/>
      <w:effect w:val="none"/>
      <w:lang w:val="uk-UA" w:eastAsia="uk-UA"/>
    </w:rPr>
  </w:style>
  <w:style w:type="character" w:customStyle="1" w:styleId="26">
    <w:name w:val="Основний текст (2)_"/>
    <w:uiPriority w:val="99"/>
    <w:rsid w:val="009979E6"/>
    <w:rPr>
      <w:rFonts w:ascii="Segoe UI" w:hAnsi="Segoe UI"/>
      <w:u w:val="none"/>
      <w:effect w:val="none"/>
    </w:rPr>
  </w:style>
  <w:style w:type="character" w:customStyle="1" w:styleId="27">
    <w:name w:val="Основний текст (2)"/>
    <w:uiPriority w:val="99"/>
    <w:rsid w:val="009979E6"/>
    <w:rPr>
      <w:rFonts w:ascii="Segoe UI" w:hAnsi="Segoe UI"/>
      <w:color w:val="FFFFFF"/>
      <w:spacing w:val="0"/>
      <w:w w:val="100"/>
      <w:position w:val="0"/>
      <w:sz w:val="24"/>
      <w:u w:val="none"/>
      <w:effect w:val="none"/>
      <w:lang w:val="uk-UA" w:eastAsia="uk-UA"/>
    </w:rPr>
  </w:style>
  <w:style w:type="character" w:customStyle="1" w:styleId="28">
    <w:name w:val="Заголовок №2_"/>
    <w:uiPriority w:val="99"/>
    <w:rsid w:val="009979E6"/>
    <w:rPr>
      <w:rFonts w:ascii="Trebuchet MS" w:hAnsi="Trebuchet MS"/>
      <w:b/>
      <w:sz w:val="42"/>
      <w:u w:val="none"/>
      <w:effect w:val="none"/>
    </w:rPr>
  </w:style>
  <w:style w:type="character" w:customStyle="1" w:styleId="29">
    <w:name w:val="Заголовок №2"/>
    <w:uiPriority w:val="99"/>
    <w:rsid w:val="009979E6"/>
    <w:rPr>
      <w:rFonts w:ascii="Trebuchet MS" w:hAnsi="Trebuchet MS"/>
      <w:b/>
      <w:color w:val="FFFFFF"/>
      <w:spacing w:val="0"/>
      <w:w w:val="100"/>
      <w:position w:val="0"/>
      <w:sz w:val="42"/>
      <w:u w:val="none"/>
      <w:effect w:val="none"/>
      <w:lang w:val="uk-UA" w:eastAsia="uk-UA"/>
    </w:rPr>
  </w:style>
  <w:style w:type="character" w:customStyle="1" w:styleId="4Exact0">
    <w:name w:val="Основний текст (4) Exact"/>
    <w:uiPriority w:val="99"/>
    <w:rsid w:val="009979E6"/>
    <w:rPr>
      <w:rFonts w:ascii="Segoe UI" w:hAnsi="Segoe UI"/>
      <w:sz w:val="16"/>
      <w:u w:val="none"/>
      <w:effect w:val="none"/>
    </w:rPr>
  </w:style>
  <w:style w:type="character" w:customStyle="1" w:styleId="52ptExact">
    <w:name w:val="Основний текст (5) + Інтервал 2 pt Exact"/>
    <w:uiPriority w:val="99"/>
    <w:rsid w:val="009979E6"/>
    <w:rPr>
      <w:rFonts w:ascii="Segoe UI" w:hAnsi="Segoe UI"/>
      <w:color w:val="000000"/>
      <w:spacing w:val="40"/>
      <w:w w:val="80"/>
      <w:position w:val="0"/>
      <w:shd w:val="clear" w:color="auto" w:fill="FFFFFF"/>
      <w:lang w:val="uk-UA" w:eastAsia="uk-UA"/>
    </w:rPr>
  </w:style>
  <w:style w:type="character" w:customStyle="1" w:styleId="36">
    <w:name w:val="Заголовок №3_"/>
    <w:uiPriority w:val="99"/>
    <w:rsid w:val="009979E6"/>
    <w:rPr>
      <w:rFonts w:ascii="Segoe UI" w:hAnsi="Segoe UI"/>
      <w:b/>
      <w:sz w:val="30"/>
      <w:u w:val="none"/>
      <w:effect w:val="none"/>
    </w:rPr>
  </w:style>
  <w:style w:type="character" w:customStyle="1" w:styleId="37">
    <w:name w:val="Заголовок №3"/>
    <w:uiPriority w:val="99"/>
    <w:rsid w:val="009979E6"/>
    <w:rPr>
      <w:rFonts w:ascii="Segoe UI" w:hAnsi="Segoe UI"/>
      <w:b/>
      <w:color w:val="000000"/>
      <w:spacing w:val="0"/>
      <w:w w:val="100"/>
      <w:position w:val="0"/>
      <w:sz w:val="30"/>
      <w:u w:val="none"/>
      <w:effect w:val="none"/>
      <w:lang w:val="uk-UA" w:eastAsia="uk-UA"/>
    </w:rPr>
  </w:style>
  <w:style w:type="character" w:customStyle="1" w:styleId="13">
    <w:name w:val="Заголовок №1_"/>
    <w:uiPriority w:val="99"/>
    <w:rsid w:val="009979E6"/>
    <w:rPr>
      <w:rFonts w:ascii="Segoe UI" w:hAnsi="Segoe UI"/>
      <w:b/>
      <w:sz w:val="52"/>
      <w:u w:val="none"/>
      <w:effect w:val="none"/>
    </w:rPr>
  </w:style>
  <w:style w:type="character" w:customStyle="1" w:styleId="14">
    <w:name w:val="Заголовок №1"/>
    <w:uiPriority w:val="99"/>
    <w:rsid w:val="009979E6"/>
    <w:rPr>
      <w:rFonts w:ascii="Segoe UI" w:hAnsi="Segoe UI"/>
      <w:b/>
      <w:color w:val="000000"/>
      <w:spacing w:val="0"/>
      <w:w w:val="100"/>
      <w:position w:val="0"/>
      <w:sz w:val="52"/>
      <w:u w:val="none"/>
      <w:effect w:val="none"/>
      <w:lang w:val="uk-UA" w:eastAsia="uk-UA"/>
    </w:rPr>
  </w:style>
  <w:style w:type="character" w:customStyle="1" w:styleId="73">
    <w:name w:val="Основний текст (7)_"/>
    <w:uiPriority w:val="99"/>
    <w:rsid w:val="009979E6"/>
    <w:rPr>
      <w:rFonts w:ascii="Trebuchet MS" w:hAnsi="Trebuchet MS"/>
      <w:b/>
      <w:sz w:val="42"/>
      <w:u w:val="none"/>
      <w:effect w:val="none"/>
    </w:rPr>
  </w:style>
  <w:style w:type="character" w:customStyle="1" w:styleId="74">
    <w:name w:val="Основний текст (7)"/>
    <w:uiPriority w:val="99"/>
    <w:rsid w:val="009979E6"/>
    <w:rPr>
      <w:rFonts w:ascii="Trebuchet MS" w:hAnsi="Trebuchet MS"/>
      <w:b/>
      <w:color w:val="000000"/>
      <w:spacing w:val="0"/>
      <w:w w:val="100"/>
      <w:position w:val="0"/>
      <w:sz w:val="42"/>
      <w:u w:val="none"/>
      <w:effect w:val="none"/>
      <w:lang w:val="uk-UA" w:eastAsia="uk-UA"/>
    </w:rPr>
  </w:style>
  <w:style w:type="character" w:customStyle="1" w:styleId="81">
    <w:name w:val="Основний текст (8)_"/>
    <w:uiPriority w:val="99"/>
    <w:rsid w:val="009979E6"/>
    <w:rPr>
      <w:rFonts w:ascii="Segoe UI" w:hAnsi="Segoe UI"/>
      <w:spacing w:val="0"/>
      <w:sz w:val="26"/>
      <w:u w:val="none"/>
      <w:effect w:val="none"/>
    </w:rPr>
  </w:style>
  <w:style w:type="character" w:customStyle="1" w:styleId="82">
    <w:name w:val="Основний текст (8)"/>
    <w:uiPriority w:val="99"/>
    <w:rsid w:val="009979E6"/>
    <w:rPr>
      <w:rFonts w:ascii="Segoe UI" w:hAnsi="Segoe UI"/>
      <w:color w:val="000000"/>
      <w:spacing w:val="0"/>
      <w:w w:val="100"/>
      <w:position w:val="0"/>
      <w:sz w:val="26"/>
      <w:u w:val="none"/>
      <w:effect w:val="none"/>
      <w:lang w:val="uk-UA" w:eastAsia="uk-UA"/>
    </w:rPr>
  </w:style>
  <w:style w:type="character" w:customStyle="1" w:styleId="aff5">
    <w:name w:val="Колонтитул_"/>
    <w:uiPriority w:val="99"/>
    <w:rsid w:val="009979E6"/>
    <w:rPr>
      <w:rFonts w:ascii="Segoe UI" w:hAnsi="Segoe UI"/>
      <w:sz w:val="14"/>
      <w:u w:val="none"/>
      <w:effect w:val="none"/>
    </w:rPr>
  </w:style>
  <w:style w:type="character" w:customStyle="1" w:styleId="aff6">
    <w:name w:val="Колонтитул"/>
    <w:uiPriority w:val="99"/>
    <w:rsid w:val="009979E6"/>
    <w:rPr>
      <w:rFonts w:ascii="Segoe UI" w:hAnsi="Segoe UI"/>
      <w:color w:val="000000"/>
      <w:spacing w:val="0"/>
      <w:w w:val="100"/>
      <w:position w:val="0"/>
      <w:sz w:val="14"/>
      <w:u w:val="none"/>
      <w:effect w:val="none"/>
      <w:lang w:val="uk-UA" w:eastAsia="uk-UA"/>
    </w:rPr>
  </w:style>
  <w:style w:type="character" w:customStyle="1" w:styleId="83">
    <w:name w:val="Колонтитул + 8"/>
    <w:aliases w:val="5 pt,Напівжирний"/>
    <w:uiPriority w:val="99"/>
    <w:rsid w:val="009979E6"/>
    <w:rPr>
      <w:rFonts w:ascii="Trebuchet MS" w:hAnsi="Trebuchet MS"/>
      <w:b/>
      <w:i/>
      <w:color w:val="000000"/>
      <w:spacing w:val="0"/>
      <w:w w:val="100"/>
      <w:position w:val="0"/>
      <w:sz w:val="38"/>
      <w:u w:val="none"/>
      <w:effect w:val="none"/>
      <w:lang w:val="uk-UA" w:eastAsia="uk-UA"/>
    </w:rPr>
  </w:style>
  <w:style w:type="character" w:customStyle="1" w:styleId="2Exact0">
    <w:name w:val="Основний текст (2) Exact"/>
    <w:uiPriority w:val="99"/>
    <w:rsid w:val="009979E6"/>
    <w:rPr>
      <w:rFonts w:ascii="Segoe UI" w:hAnsi="Segoe UI"/>
      <w:u w:val="none"/>
      <w:effect w:val="none"/>
    </w:rPr>
  </w:style>
  <w:style w:type="character" w:customStyle="1" w:styleId="93">
    <w:name w:val="Основний текст (9) + Не напівжирний"/>
    <w:uiPriority w:val="99"/>
    <w:rsid w:val="009979E6"/>
    <w:rPr>
      <w:rFonts w:ascii="Segoe UI" w:hAnsi="Segoe UI"/>
      <w:b/>
      <w:color w:val="000000"/>
      <w:spacing w:val="0"/>
      <w:w w:val="100"/>
      <w:position w:val="0"/>
      <w:sz w:val="24"/>
      <w:shd w:val="clear" w:color="auto" w:fill="FFFFFF"/>
      <w:lang w:val="uk-UA" w:eastAsia="uk-UA"/>
    </w:rPr>
  </w:style>
  <w:style w:type="character" w:customStyle="1" w:styleId="aff7">
    <w:name w:val="Текст примечания Знак"/>
    <w:basedOn w:val="a0"/>
    <w:link w:val="aff8"/>
    <w:uiPriority w:val="99"/>
    <w:semiHidden/>
    <w:locked/>
    <w:rsid w:val="009979E6"/>
    <w:rPr>
      <w:rFonts w:ascii="Times New Roman" w:hAnsi="Times New Roman" w:cs="Times New Roman"/>
      <w:sz w:val="20"/>
      <w:szCs w:val="20"/>
      <w:lang w:eastAsia="ru-RU"/>
    </w:rPr>
  </w:style>
  <w:style w:type="paragraph" w:styleId="aff8">
    <w:name w:val="annotation text"/>
    <w:basedOn w:val="a"/>
    <w:link w:val="aff7"/>
    <w:uiPriority w:val="99"/>
    <w:semiHidden/>
    <w:rsid w:val="009979E6"/>
    <w:pPr>
      <w:spacing w:after="0" w:line="240" w:lineRule="auto"/>
    </w:pPr>
    <w:rPr>
      <w:rFonts w:ascii="Times New Roman" w:hAnsi="Times New Roman" w:cs="Times New Roman"/>
      <w:sz w:val="20"/>
      <w:szCs w:val="20"/>
      <w:lang w:eastAsia="ru-RU"/>
    </w:rPr>
  </w:style>
  <w:style w:type="character" w:customStyle="1" w:styleId="15">
    <w:name w:val="Текст примечания Знак1"/>
    <w:basedOn w:val="a0"/>
    <w:uiPriority w:val="99"/>
    <w:semiHidden/>
    <w:rsid w:val="009979E6"/>
    <w:rPr>
      <w:sz w:val="20"/>
      <w:szCs w:val="20"/>
    </w:rPr>
  </w:style>
  <w:style w:type="character" w:customStyle="1" w:styleId="CommentTextChar1">
    <w:name w:val="Comment Text Char1"/>
    <w:basedOn w:val="a0"/>
    <w:uiPriority w:val="99"/>
    <w:semiHidden/>
    <w:rsid w:val="009979E6"/>
    <w:rPr>
      <w:rFonts w:ascii="Times New Roman" w:eastAsia="Times New Roman" w:hAnsi="Times New Roman"/>
      <w:sz w:val="20"/>
      <w:szCs w:val="20"/>
      <w:lang w:val="uk-UA"/>
    </w:rPr>
  </w:style>
  <w:style w:type="character" w:customStyle="1" w:styleId="aff9">
    <w:name w:val="Тема примечания Знак"/>
    <w:basedOn w:val="aff7"/>
    <w:link w:val="affa"/>
    <w:uiPriority w:val="99"/>
    <w:semiHidden/>
    <w:locked/>
    <w:rsid w:val="009979E6"/>
    <w:rPr>
      <w:rFonts w:ascii="Times New Roman" w:hAnsi="Times New Roman" w:cs="Times New Roman"/>
      <w:b/>
      <w:bCs/>
      <w:sz w:val="20"/>
      <w:szCs w:val="20"/>
      <w:lang w:eastAsia="ru-RU"/>
    </w:rPr>
  </w:style>
  <w:style w:type="paragraph" w:styleId="affa">
    <w:name w:val="annotation subject"/>
    <w:basedOn w:val="aff8"/>
    <w:next w:val="aff8"/>
    <w:link w:val="aff9"/>
    <w:uiPriority w:val="99"/>
    <w:semiHidden/>
    <w:rsid w:val="009979E6"/>
    <w:rPr>
      <w:b/>
      <w:bCs/>
    </w:rPr>
  </w:style>
  <w:style w:type="character" w:customStyle="1" w:styleId="16">
    <w:name w:val="Тема примечания Знак1"/>
    <w:basedOn w:val="15"/>
    <w:uiPriority w:val="99"/>
    <w:semiHidden/>
    <w:rsid w:val="009979E6"/>
    <w:rPr>
      <w:b/>
      <w:bCs/>
      <w:sz w:val="20"/>
      <w:szCs w:val="20"/>
    </w:rPr>
  </w:style>
  <w:style w:type="character" w:customStyle="1" w:styleId="CommentSubjectChar1">
    <w:name w:val="Comment Subject Char1"/>
    <w:basedOn w:val="aff7"/>
    <w:uiPriority w:val="99"/>
    <w:semiHidden/>
    <w:rsid w:val="009979E6"/>
    <w:rPr>
      <w:rFonts w:ascii="Times New Roman" w:eastAsia="Times New Roman" w:hAnsi="Times New Roman" w:cs="Times New Roman"/>
      <w:b/>
      <w:bCs/>
      <w:sz w:val="20"/>
      <w:szCs w:val="20"/>
      <w:lang w:eastAsia="ru-RU"/>
    </w:rPr>
  </w:style>
  <w:style w:type="character" w:customStyle="1" w:styleId="affb">
    <w:name w:val="Схема документа Знак"/>
    <w:basedOn w:val="a0"/>
    <w:link w:val="affc"/>
    <w:uiPriority w:val="99"/>
    <w:semiHidden/>
    <w:locked/>
    <w:rsid w:val="009979E6"/>
    <w:rPr>
      <w:rFonts w:ascii="Tahoma" w:hAnsi="Tahoma" w:cs="Tahoma"/>
      <w:sz w:val="20"/>
      <w:szCs w:val="20"/>
      <w:shd w:val="clear" w:color="auto" w:fill="000080"/>
      <w:lang w:eastAsia="ru-RU"/>
    </w:rPr>
  </w:style>
  <w:style w:type="paragraph" w:styleId="affc">
    <w:name w:val="Document Map"/>
    <w:basedOn w:val="a"/>
    <w:link w:val="affb"/>
    <w:uiPriority w:val="99"/>
    <w:semiHidden/>
    <w:rsid w:val="009979E6"/>
    <w:pPr>
      <w:shd w:val="clear" w:color="auto" w:fill="000080"/>
      <w:spacing w:after="0" w:line="240" w:lineRule="auto"/>
    </w:pPr>
    <w:rPr>
      <w:rFonts w:ascii="Tahoma" w:hAnsi="Tahoma" w:cs="Tahoma"/>
      <w:sz w:val="20"/>
      <w:szCs w:val="20"/>
      <w:lang w:eastAsia="ru-RU"/>
    </w:rPr>
  </w:style>
  <w:style w:type="character" w:customStyle="1" w:styleId="17">
    <w:name w:val="Схема документа Знак1"/>
    <w:basedOn w:val="a0"/>
    <w:uiPriority w:val="99"/>
    <w:semiHidden/>
    <w:rsid w:val="009979E6"/>
    <w:rPr>
      <w:rFonts w:ascii="Segoe UI" w:hAnsi="Segoe UI" w:cs="Segoe UI"/>
      <w:sz w:val="16"/>
      <w:szCs w:val="16"/>
    </w:rPr>
  </w:style>
  <w:style w:type="character" w:customStyle="1" w:styleId="DocumentMapChar1">
    <w:name w:val="Document Map Char1"/>
    <w:basedOn w:val="a0"/>
    <w:uiPriority w:val="99"/>
    <w:semiHidden/>
    <w:rsid w:val="009979E6"/>
    <w:rPr>
      <w:rFonts w:ascii="Times New Roman" w:eastAsia="Times New Roman" w:hAnsi="Times New Roman"/>
      <w:sz w:val="0"/>
      <w:szCs w:val="0"/>
      <w:lang w:val="uk-UA"/>
    </w:rPr>
  </w:style>
  <w:style w:type="character" w:customStyle="1" w:styleId="apple-converted-space">
    <w:name w:val="apple-converted-space"/>
    <w:uiPriority w:val="99"/>
    <w:rsid w:val="009979E6"/>
  </w:style>
  <w:style w:type="character" w:customStyle="1" w:styleId="rvts6">
    <w:name w:val="rvts6"/>
    <w:uiPriority w:val="99"/>
    <w:rsid w:val="00997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20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4.rada.gov.ua/laws/show/3425-12/page2" TargetMode="External"/><Relationship Id="rId18" Type="http://schemas.openxmlformats.org/officeDocument/2006/relationships/hyperlink" Target="https://ips.ligazakon.net/document/view/t200805?ed=2020_07_16&amp;an=2490" TargetMode="External"/><Relationship Id="rId26" Type="http://schemas.openxmlformats.org/officeDocument/2006/relationships/hyperlink" Target="https://ips.ligazakon.net/document/view/t200805?ed=2020_07_16&amp;an=2501" TargetMode="External"/><Relationship Id="rId39" Type="http://schemas.openxmlformats.org/officeDocument/2006/relationships/hyperlink" Target="https://ips.ligazakon.net/document/view/t171848?ed=2017_02_09&amp;an=49" TargetMode="External"/><Relationship Id="rId21" Type="http://schemas.openxmlformats.org/officeDocument/2006/relationships/hyperlink" Target="https://ips.ligazakon.net/document/view/t200805?ed=2020_07_16&amp;an=2494" TargetMode="External"/><Relationship Id="rId34" Type="http://schemas.openxmlformats.org/officeDocument/2006/relationships/hyperlink" Target="https://ips.ligazakon.net/document/view/t171848?ed=2017_02_09&amp;an=47" TargetMode="External"/><Relationship Id="rId42" Type="http://schemas.openxmlformats.org/officeDocument/2006/relationships/hyperlink" Target="https://ips.ligazakon.net/document/view/t171848?ed=2017_02_09&amp;an=52" TargetMode="External"/><Relationship Id="rId47" Type="http://schemas.openxmlformats.org/officeDocument/2006/relationships/hyperlink" Target="https://ips.ligazakon.net/document/view/t182268?ed=2018_01_18&amp;an=123" TargetMode="External"/><Relationship Id="rId50" Type="http://schemas.openxmlformats.org/officeDocument/2006/relationships/hyperlink" Target="https://ips.ligazakon.net/document/view/t171848?ed=2017_02_09&amp;an=61" TargetMode="External"/><Relationship Id="rId55" Type="http://schemas.openxmlformats.org/officeDocument/2006/relationships/hyperlink" Target="https://ips.ligazakon.net/document/view/t182268?ed=2018_01_18&amp;an=127"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ps.ligazakon.net/document/view/t200805?ed=2020_07_16&amp;an=2486" TargetMode="External"/><Relationship Id="rId20" Type="http://schemas.openxmlformats.org/officeDocument/2006/relationships/hyperlink" Target="https://ips.ligazakon.net/document/view/t200805?ed=2020_07_16&amp;an=2493" TargetMode="External"/><Relationship Id="rId29" Type="http://schemas.openxmlformats.org/officeDocument/2006/relationships/hyperlink" Target="https://ips.ligazakon.net/document/view/t200805?ed=2020_07_16&amp;an=2499" TargetMode="External"/><Relationship Id="rId41" Type="http://schemas.openxmlformats.org/officeDocument/2006/relationships/hyperlink" Target="https://ips.ligazakon.net/document/view/t200805?ed=2020_07_16&amp;an=2518" TargetMode="External"/><Relationship Id="rId54" Type="http://schemas.openxmlformats.org/officeDocument/2006/relationships/hyperlink" Target="https://ips.ligazakon.net/document/view/t171848?ed=2017_02_09&amp;an=64"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hyperlink" Target="https://ips.ligazakon.net/document/view/t200805?ed=2020_07_16&amp;an=2498" TargetMode="External"/><Relationship Id="rId32" Type="http://schemas.openxmlformats.org/officeDocument/2006/relationships/hyperlink" Target="https://ips.ligazakon.net/document/view/t171848?ed=2017_02_09&amp;an=45" TargetMode="External"/><Relationship Id="rId37" Type="http://schemas.openxmlformats.org/officeDocument/2006/relationships/hyperlink" Target="https://ips.ligazakon.net/document/view/t04_1618?ed=2019_10_02&amp;an=9569" TargetMode="External"/><Relationship Id="rId40" Type="http://schemas.openxmlformats.org/officeDocument/2006/relationships/hyperlink" Target="https://ips.ligazakon.net/document/view/t171848?ed=2017_02_09&amp;an=50" TargetMode="External"/><Relationship Id="rId45" Type="http://schemas.openxmlformats.org/officeDocument/2006/relationships/hyperlink" Target="https://ips.ligazakon.net/document/view/t182268?ed=2018_01_18&amp;an=123" TargetMode="External"/><Relationship Id="rId53" Type="http://schemas.openxmlformats.org/officeDocument/2006/relationships/hyperlink" Target="https://ips.ligazakon.net/document/view/t182268?ed=2018_01_18&amp;an=126" TargetMode="External"/><Relationship Id="rId58" Type="http://schemas.openxmlformats.org/officeDocument/2006/relationships/hyperlink" Target="https://ips.ligazakon.net/document/view/t200805?ed=2020_07_16&amp;an=2486" TargetMode="External"/><Relationship Id="rId5" Type="http://schemas.openxmlformats.org/officeDocument/2006/relationships/webSettings" Target="webSettings.xml"/><Relationship Id="rId15" Type="http://schemas.openxmlformats.org/officeDocument/2006/relationships/hyperlink" Target="https://ips.ligazakon.net/document/view/t200805?ed=2020_07_16&amp;an=2485" TargetMode="External"/><Relationship Id="rId23" Type="http://schemas.openxmlformats.org/officeDocument/2006/relationships/hyperlink" Target="https://ips.ligazakon.net/document/view/t200805?ed=2020_07_16&amp;an=2497" TargetMode="External"/><Relationship Id="rId28" Type="http://schemas.openxmlformats.org/officeDocument/2006/relationships/hyperlink" Target="https://ips.ligazakon.net/document/view/t200805?ed=2020_07_16&amp;an=2495" TargetMode="External"/><Relationship Id="rId36" Type="http://schemas.openxmlformats.org/officeDocument/2006/relationships/hyperlink" Target="https://ips.ligazakon.net/document/view/t190263?ed=2019_10_31&amp;an=101" TargetMode="External"/><Relationship Id="rId49" Type="http://schemas.openxmlformats.org/officeDocument/2006/relationships/hyperlink" Target="https://ips.ligazakon.net/document/view/t171848?ed=2017_02_09&amp;an=60" TargetMode="External"/><Relationship Id="rId57" Type="http://schemas.openxmlformats.org/officeDocument/2006/relationships/hyperlink" Target="https://ips.ligazakon.net/document/view/t200805?ed=2020_07_16&amp;an=2485" TargetMode="External"/><Relationship Id="rId61" Type="http://schemas.openxmlformats.org/officeDocument/2006/relationships/hyperlink" Target="https://ips.ligazakon.net/document/view/t200805?ed=2020_07_16&amp;an=2503" TargetMode="External"/><Relationship Id="rId10" Type="http://schemas.openxmlformats.org/officeDocument/2006/relationships/image" Target="media/image3.png"/><Relationship Id="rId19" Type="http://schemas.openxmlformats.org/officeDocument/2006/relationships/hyperlink" Target="https://ips.ligazakon.net/document/view/t200805?ed=2020_07_16&amp;an=2492" TargetMode="External"/><Relationship Id="rId31" Type="http://schemas.openxmlformats.org/officeDocument/2006/relationships/hyperlink" Target="https://ips.ligazakon.net/document/view/t171848?ed=2017_02_09&amp;an=44" TargetMode="External"/><Relationship Id="rId44" Type="http://schemas.openxmlformats.org/officeDocument/2006/relationships/hyperlink" Target="https://ips.ligazakon.net/document/view/t171848?ed=2017_02_09&amp;an=52" TargetMode="External"/><Relationship Id="rId52" Type="http://schemas.openxmlformats.org/officeDocument/2006/relationships/hyperlink" Target="https://ips.ligazakon.net/document/view/t171848?ed=2017_02_09&amp;an=64" TargetMode="External"/><Relationship Id="rId60" Type="http://schemas.openxmlformats.org/officeDocument/2006/relationships/hyperlink" Target="https://ips.ligazakon.net/document/view/t200805?ed=2020_07_16&amp;an=250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zakon4.rada.gov.ua/laws/show/3425-12" TargetMode="External"/><Relationship Id="rId22" Type="http://schemas.openxmlformats.org/officeDocument/2006/relationships/hyperlink" Target="https://ips.ligazakon.net/document/view/t200805?ed=2020_07_16&amp;an=2496" TargetMode="External"/><Relationship Id="rId27" Type="http://schemas.openxmlformats.org/officeDocument/2006/relationships/hyperlink" Target="https://ips.ligazakon.net/document/view/t200805?ed=2020_07_16&amp;an=2491" TargetMode="External"/><Relationship Id="rId30" Type="http://schemas.openxmlformats.org/officeDocument/2006/relationships/hyperlink" Target="https://ips.ligazakon.net/document/view/t171848?ed=2017_02_09&amp;an=43" TargetMode="External"/><Relationship Id="rId35" Type="http://schemas.openxmlformats.org/officeDocument/2006/relationships/hyperlink" Target="https://ips.ligazakon.net/document/view/t171848?ed=2017_02_09&amp;an=48" TargetMode="External"/><Relationship Id="rId43" Type="http://schemas.openxmlformats.org/officeDocument/2006/relationships/hyperlink" Target="https://ips.ligazakon.net/document/view/z960254k?ed=2016_06_02" TargetMode="External"/><Relationship Id="rId48" Type="http://schemas.openxmlformats.org/officeDocument/2006/relationships/hyperlink" Target="https://ips.ligazakon.net/document/view/t171848?ed=2017_02_09&amp;an=59" TargetMode="External"/><Relationship Id="rId56" Type="http://schemas.openxmlformats.org/officeDocument/2006/relationships/hyperlink" Target="https://ips.ligazakon.net/document/view/t200805?ed=2020_07_16&amp;an=2502" TargetMode="External"/><Relationship Id="rId8" Type="http://schemas.openxmlformats.org/officeDocument/2006/relationships/image" Target="media/image1.png"/><Relationship Id="rId51" Type="http://schemas.openxmlformats.org/officeDocument/2006/relationships/hyperlink" Target="https://ips.ligazakon.net/document/view/t171848?ed=2017_02_09&amp;an=62" TargetMode="External"/><Relationship Id="rId3" Type="http://schemas.openxmlformats.org/officeDocument/2006/relationships/styles" Target="styles.xml"/><Relationship Id="rId12" Type="http://schemas.openxmlformats.org/officeDocument/2006/relationships/hyperlink" Target="http://zakon4.rada.gov.ua/laws/show/280/97-%D0%B2%D1%80/page3" TargetMode="External"/><Relationship Id="rId17" Type="http://schemas.openxmlformats.org/officeDocument/2006/relationships/hyperlink" Target="https://ips.ligazakon.net/document/view/t200805?ed=2020_07_16&amp;an=2489" TargetMode="External"/><Relationship Id="rId25" Type="http://schemas.openxmlformats.org/officeDocument/2006/relationships/hyperlink" Target="https://ips.ligazakon.net/document/view/t200805?ed=2020_07_16&amp;an=2500" TargetMode="External"/><Relationship Id="rId33" Type="http://schemas.openxmlformats.org/officeDocument/2006/relationships/hyperlink" Target="https://ips.ligazakon.net/document/view/t171848?ed=2017_02_09&amp;an=46" TargetMode="External"/><Relationship Id="rId38" Type="http://schemas.openxmlformats.org/officeDocument/2006/relationships/hyperlink" Target="https://ips.ligazakon.net/document/view/t190263?ed=2019_10_31&amp;an=101" TargetMode="External"/><Relationship Id="rId46" Type="http://schemas.openxmlformats.org/officeDocument/2006/relationships/hyperlink" Target="https://ips.ligazakon.net/document/view/t150389?ed=2016_06_16" TargetMode="External"/><Relationship Id="rId59" Type="http://schemas.openxmlformats.org/officeDocument/2006/relationships/hyperlink" Target="https://ips.ligazakon.net/document/view/t200805?ed=2020_07_16&amp;an=24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96C59-DEC4-4662-A386-7F5F498F2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Pages>
  <Words>120067</Words>
  <Characters>68439</Characters>
  <Application>Microsoft Office Word</Application>
  <DocSecurity>0</DocSecurity>
  <Lines>570</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38</cp:revision>
  <cp:lastPrinted>2021-02-19T12:31:00Z</cp:lastPrinted>
  <dcterms:created xsi:type="dcterms:W3CDTF">2020-11-11T08:47:00Z</dcterms:created>
  <dcterms:modified xsi:type="dcterms:W3CDTF">2021-05-14T05:49:00Z</dcterms:modified>
</cp:coreProperties>
</file>