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C062E" w14:textId="77777777" w:rsidR="001B2186" w:rsidRDefault="001B2186" w:rsidP="001B21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2523B">
        <w:rPr>
          <w:noProof/>
          <w:lang w:eastAsia="uk-UA"/>
        </w:rPr>
        <w:drawing>
          <wp:inline distT="0" distB="0" distL="0" distR="0" wp14:anchorId="7747B362" wp14:editId="14B9AA4B">
            <wp:extent cx="778392" cy="1052623"/>
            <wp:effectExtent l="19050" t="0" r="2658" b="0"/>
            <wp:docPr id="2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663" cy="105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  <w:lang w:eastAsia="uk-UA"/>
        </w:rPr>
        <w:drawing>
          <wp:inline distT="0" distB="0" distL="0" distR="0" wp14:anchorId="31C6C41B" wp14:editId="315E16E0">
            <wp:extent cx="799657" cy="1052623"/>
            <wp:effectExtent l="19050" t="0" r="443" b="0"/>
            <wp:docPr id="3" name="Рисунок 7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2" cy="105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860281" w14:textId="77777777" w:rsidR="001B2186" w:rsidRDefault="001B2186" w:rsidP="001B218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701AE900" w14:textId="77777777" w:rsidR="001B2186" w:rsidRDefault="001B2186" w:rsidP="001B2186">
      <w:pPr>
        <w:spacing w:after="0" w:line="240" w:lineRule="auto"/>
        <w:ind w:firstLine="708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Виконавчий комітет</w:t>
      </w:r>
    </w:p>
    <w:p w14:paraId="5369928B" w14:textId="77777777" w:rsidR="001B2186" w:rsidRPr="00E11A26" w:rsidRDefault="001B2186" w:rsidP="001B2186">
      <w:pPr>
        <w:spacing w:after="0" w:line="240" w:lineRule="auto"/>
        <w:ind w:firstLine="708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14:paraId="1427CDEB" w14:textId="77777777" w:rsidR="001B2186" w:rsidRPr="002D60CA" w:rsidRDefault="001B2186" w:rsidP="001B2186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hAnsi="Arial Black" w:cs="Arial"/>
          <w:sz w:val="28"/>
          <w:szCs w:val="28"/>
        </w:rPr>
      </w:pPr>
    </w:p>
    <w:p w14:paraId="561367AB" w14:textId="77777777" w:rsidR="001B2186" w:rsidRPr="002D60CA" w:rsidRDefault="001B2186" w:rsidP="001B2186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14:paraId="417CE6E9" w14:textId="77777777" w:rsidR="001B2186" w:rsidRPr="002D60CA" w:rsidRDefault="001B2186" w:rsidP="001B2186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14:paraId="6FB33FAD" w14:textId="64EB1F47" w:rsidR="001B2186" w:rsidRPr="003E3117" w:rsidRDefault="00512C72" w:rsidP="001B21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07 лютого</w:t>
      </w:r>
      <w:r w:rsidR="001D5339">
        <w:rPr>
          <w:rFonts w:ascii="Arial Black" w:hAnsi="Arial Black" w:cs="Arial"/>
          <w:sz w:val="24"/>
          <w:szCs w:val="24"/>
        </w:rPr>
        <w:t xml:space="preserve"> 202</w:t>
      </w:r>
      <w:r w:rsidR="006E6C20">
        <w:rPr>
          <w:rFonts w:ascii="Arial Black" w:hAnsi="Arial Black" w:cs="Arial"/>
          <w:sz w:val="24"/>
          <w:szCs w:val="24"/>
        </w:rPr>
        <w:t>2</w:t>
      </w:r>
      <w:r w:rsidR="001D5339">
        <w:rPr>
          <w:rFonts w:ascii="Arial Black" w:hAnsi="Arial Black" w:cs="Arial"/>
          <w:sz w:val="24"/>
          <w:szCs w:val="24"/>
        </w:rPr>
        <w:t xml:space="preserve"> року</w:t>
      </w:r>
      <w:r>
        <w:rPr>
          <w:rFonts w:ascii="Arial Black" w:hAnsi="Arial Black" w:cs="Arial"/>
          <w:sz w:val="24"/>
          <w:szCs w:val="24"/>
        </w:rPr>
        <w:tab/>
      </w:r>
      <w:r>
        <w:rPr>
          <w:rFonts w:ascii="Arial Black" w:hAnsi="Arial Black" w:cs="Arial"/>
          <w:sz w:val="24"/>
          <w:szCs w:val="24"/>
        </w:rPr>
        <w:tab/>
        <w:t xml:space="preserve">         селище Заболотів</w:t>
      </w:r>
      <w:r>
        <w:rPr>
          <w:rFonts w:ascii="Arial Black" w:hAnsi="Arial Black" w:cs="Arial"/>
          <w:sz w:val="24"/>
          <w:szCs w:val="24"/>
        </w:rPr>
        <w:tab/>
      </w:r>
      <w:r w:rsidR="001B2186" w:rsidRPr="003E3117">
        <w:rPr>
          <w:rFonts w:ascii="Arial Black" w:hAnsi="Arial Black" w:cs="Arial"/>
          <w:sz w:val="24"/>
          <w:szCs w:val="24"/>
        </w:rPr>
        <w:tab/>
        <w:t xml:space="preserve">№ </w:t>
      </w:r>
      <w:r>
        <w:rPr>
          <w:rFonts w:ascii="Arial Black" w:hAnsi="Arial Black" w:cs="Arial"/>
          <w:sz w:val="24"/>
          <w:szCs w:val="24"/>
        </w:rPr>
        <w:t>232-15/2022</w:t>
      </w:r>
    </w:p>
    <w:p w14:paraId="4A9EB12E" w14:textId="77777777" w:rsidR="001B2186" w:rsidRDefault="001B2186" w:rsidP="001B2186">
      <w:pPr>
        <w:rPr>
          <w:sz w:val="28"/>
          <w:szCs w:val="28"/>
        </w:rPr>
      </w:pPr>
    </w:p>
    <w:p w14:paraId="3AB38326" w14:textId="77777777" w:rsidR="002D05AC" w:rsidRDefault="004D7574" w:rsidP="002D05A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4D7574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="002D05AC">
        <w:rPr>
          <w:rFonts w:ascii="Times New Roman" w:hAnsi="Times New Roman" w:cs="Times New Roman"/>
          <w:b/>
          <w:i/>
          <w:sz w:val="28"/>
          <w:szCs w:val="28"/>
        </w:rPr>
        <w:t xml:space="preserve">затвердження тарифу </w:t>
      </w:r>
    </w:p>
    <w:p w14:paraId="083CA01E" w14:textId="77777777" w:rsidR="00665F19" w:rsidRDefault="002D05AC" w:rsidP="002D05A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</w:t>
      </w:r>
      <w:r w:rsidR="00665F19" w:rsidRPr="00665F19">
        <w:t xml:space="preserve"> </w:t>
      </w:r>
      <w:r w:rsidR="00665F19" w:rsidRPr="00665F19">
        <w:rPr>
          <w:rFonts w:ascii="Times New Roman" w:hAnsi="Times New Roman" w:cs="Times New Roman"/>
          <w:b/>
          <w:i/>
          <w:sz w:val="28"/>
          <w:szCs w:val="28"/>
        </w:rPr>
        <w:t>централізоване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водопостачання</w:t>
      </w:r>
    </w:p>
    <w:p w14:paraId="0A43187E" w14:textId="1BE701CC" w:rsidR="001B2186" w:rsidRPr="001B2186" w:rsidRDefault="002D05AC" w:rsidP="002D05A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та </w:t>
      </w:r>
      <w:r w:rsidR="00665F19" w:rsidRPr="00665F19">
        <w:rPr>
          <w:rFonts w:ascii="Times New Roman" w:hAnsi="Times New Roman" w:cs="Times New Roman"/>
          <w:b/>
          <w:i/>
          <w:sz w:val="28"/>
          <w:szCs w:val="28"/>
        </w:rPr>
        <w:t xml:space="preserve">централізоване </w:t>
      </w:r>
      <w:r>
        <w:rPr>
          <w:rFonts w:ascii="Times New Roman" w:hAnsi="Times New Roman" w:cs="Times New Roman"/>
          <w:b/>
          <w:i/>
          <w:sz w:val="28"/>
          <w:szCs w:val="28"/>
        </w:rPr>
        <w:t>водовідведення</w:t>
      </w:r>
    </w:p>
    <w:p w14:paraId="4B0F46F4" w14:textId="77777777" w:rsidR="001B2186" w:rsidRPr="001B2186" w:rsidRDefault="001B2186" w:rsidP="001B218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485B54F" w14:textId="68E4593F" w:rsidR="001B2186" w:rsidRDefault="002D05AC" w:rsidP="004F2F4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5AC">
        <w:rPr>
          <w:rFonts w:ascii="Times New Roman" w:hAnsi="Times New Roman" w:cs="Times New Roman"/>
          <w:sz w:val="28"/>
          <w:szCs w:val="28"/>
        </w:rPr>
        <w:t xml:space="preserve">У відповідності до ст. 28, 30 Закону України “Про місцеве самоврядування в Україні”, п.2 ч. 3 ст.4 Закону України «Про житлово-комунальні послуги», </w:t>
      </w:r>
      <w:r w:rsidR="004F2F4D">
        <w:rPr>
          <w:rFonts w:ascii="Times New Roman" w:hAnsi="Times New Roman" w:cs="Times New Roman"/>
          <w:sz w:val="28"/>
          <w:szCs w:val="28"/>
        </w:rPr>
        <w:t>П</w:t>
      </w:r>
      <w:r w:rsidR="004F2F4D" w:rsidRPr="004F2F4D">
        <w:rPr>
          <w:rFonts w:ascii="Times New Roman" w:hAnsi="Times New Roman" w:cs="Times New Roman"/>
          <w:sz w:val="28"/>
          <w:szCs w:val="28"/>
        </w:rPr>
        <w:t>останов</w:t>
      </w:r>
      <w:r w:rsidR="004F2F4D">
        <w:rPr>
          <w:rFonts w:ascii="Times New Roman" w:hAnsi="Times New Roman" w:cs="Times New Roman"/>
          <w:sz w:val="28"/>
          <w:szCs w:val="28"/>
        </w:rPr>
        <w:t>и</w:t>
      </w:r>
      <w:r w:rsidR="004F2F4D" w:rsidRPr="004F2F4D">
        <w:rPr>
          <w:rFonts w:ascii="Times New Roman" w:hAnsi="Times New Roman" w:cs="Times New Roman"/>
          <w:sz w:val="28"/>
          <w:szCs w:val="28"/>
        </w:rPr>
        <w:t xml:space="preserve"> </w:t>
      </w:r>
      <w:r w:rsidR="004F2F4D">
        <w:rPr>
          <w:rFonts w:ascii="Times New Roman" w:hAnsi="Times New Roman" w:cs="Times New Roman"/>
          <w:sz w:val="28"/>
          <w:szCs w:val="28"/>
        </w:rPr>
        <w:t xml:space="preserve">КМУ </w:t>
      </w:r>
      <w:r w:rsidR="004F2F4D" w:rsidRPr="004F2F4D">
        <w:rPr>
          <w:rFonts w:ascii="Times New Roman" w:hAnsi="Times New Roman" w:cs="Times New Roman"/>
          <w:sz w:val="28"/>
          <w:szCs w:val="28"/>
        </w:rPr>
        <w:t>від 1 червня 2011 р. № 869</w:t>
      </w:r>
      <w:r w:rsidR="004F2F4D">
        <w:rPr>
          <w:rFonts w:ascii="Times New Roman" w:hAnsi="Times New Roman" w:cs="Times New Roman"/>
          <w:sz w:val="28"/>
          <w:szCs w:val="28"/>
        </w:rPr>
        <w:t xml:space="preserve"> «</w:t>
      </w:r>
      <w:r w:rsidR="004F2F4D" w:rsidRPr="004F2F4D">
        <w:rPr>
          <w:rFonts w:ascii="Times New Roman" w:hAnsi="Times New Roman" w:cs="Times New Roman"/>
          <w:sz w:val="28"/>
          <w:szCs w:val="28"/>
        </w:rPr>
        <w:t>Про забезпечення єдиного підходу до формування тарифів на комунальні послуги</w:t>
      </w:r>
      <w:r w:rsidR="004F2F4D">
        <w:rPr>
          <w:rFonts w:ascii="Times New Roman" w:hAnsi="Times New Roman" w:cs="Times New Roman"/>
          <w:sz w:val="28"/>
          <w:szCs w:val="28"/>
        </w:rPr>
        <w:t>», п.7 Порядку</w:t>
      </w:r>
      <w:r w:rsidR="00665F19" w:rsidRPr="00665F19">
        <w:rPr>
          <w:rFonts w:ascii="Times New Roman" w:hAnsi="Times New Roman" w:cs="Times New Roman"/>
          <w:sz w:val="28"/>
          <w:szCs w:val="28"/>
        </w:rPr>
        <w:t xml:space="preserve"> формування тарифів на централізоване водопостачання та централізоване водовідведення</w:t>
      </w:r>
      <w:r w:rsidR="004F2F4D">
        <w:rPr>
          <w:rFonts w:ascii="Times New Roman" w:hAnsi="Times New Roman" w:cs="Times New Roman"/>
          <w:sz w:val="28"/>
          <w:szCs w:val="28"/>
        </w:rPr>
        <w:t xml:space="preserve">, </w:t>
      </w:r>
      <w:r w:rsidRPr="002D05AC">
        <w:rPr>
          <w:rFonts w:ascii="Times New Roman" w:hAnsi="Times New Roman" w:cs="Times New Roman"/>
          <w:sz w:val="28"/>
          <w:szCs w:val="28"/>
        </w:rPr>
        <w:t xml:space="preserve">розглянувши лист </w:t>
      </w:r>
      <w:r w:rsidR="00512C72">
        <w:rPr>
          <w:rFonts w:ascii="Times New Roman" w:hAnsi="Times New Roman" w:cs="Times New Roman"/>
          <w:sz w:val="28"/>
          <w:szCs w:val="28"/>
        </w:rPr>
        <w:t xml:space="preserve">№12 </w:t>
      </w:r>
      <w:r w:rsidRPr="002D05AC">
        <w:rPr>
          <w:rFonts w:ascii="Times New Roman" w:hAnsi="Times New Roman" w:cs="Times New Roman"/>
          <w:sz w:val="28"/>
          <w:szCs w:val="28"/>
        </w:rPr>
        <w:t>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7211">
        <w:rPr>
          <w:rFonts w:ascii="Times New Roman" w:hAnsi="Times New Roman" w:cs="Times New Roman"/>
          <w:sz w:val="28"/>
          <w:szCs w:val="28"/>
        </w:rPr>
        <w:t>26.</w:t>
      </w:r>
      <w:r w:rsidR="00512C72">
        <w:rPr>
          <w:rFonts w:ascii="Times New Roman" w:hAnsi="Times New Roman" w:cs="Times New Roman"/>
          <w:sz w:val="28"/>
          <w:szCs w:val="28"/>
        </w:rPr>
        <w:t>01.</w:t>
      </w:r>
      <w:r w:rsidR="003A7211">
        <w:rPr>
          <w:rFonts w:ascii="Times New Roman" w:hAnsi="Times New Roman" w:cs="Times New Roman"/>
          <w:sz w:val="28"/>
          <w:szCs w:val="28"/>
        </w:rPr>
        <w:t xml:space="preserve">2022 </w:t>
      </w:r>
      <w:r w:rsidRPr="002D05A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оку</w:t>
      </w:r>
      <w:r w:rsidRPr="002D05AC">
        <w:rPr>
          <w:rFonts w:ascii="Times New Roman" w:hAnsi="Times New Roman" w:cs="Times New Roman"/>
          <w:sz w:val="28"/>
          <w:szCs w:val="28"/>
        </w:rPr>
        <w:t xml:space="preserve"> КП </w:t>
      </w:r>
      <w:r>
        <w:rPr>
          <w:rFonts w:ascii="Times New Roman" w:hAnsi="Times New Roman" w:cs="Times New Roman"/>
          <w:sz w:val="28"/>
          <w:szCs w:val="28"/>
        </w:rPr>
        <w:t>«Заболотівський ККП</w:t>
      </w:r>
      <w:r w:rsidRPr="002D05AC">
        <w:rPr>
          <w:rFonts w:ascii="Times New Roman" w:hAnsi="Times New Roman" w:cs="Times New Roman"/>
          <w:sz w:val="28"/>
          <w:szCs w:val="28"/>
        </w:rPr>
        <w:t xml:space="preserve">» щодо </w:t>
      </w:r>
      <w:r>
        <w:rPr>
          <w:rFonts w:ascii="Times New Roman" w:hAnsi="Times New Roman" w:cs="Times New Roman"/>
          <w:sz w:val="28"/>
          <w:szCs w:val="28"/>
        </w:rPr>
        <w:t xml:space="preserve">затвердження тарифів на </w:t>
      </w:r>
      <w:r w:rsidRPr="002D05AC">
        <w:rPr>
          <w:rFonts w:ascii="Times New Roman" w:hAnsi="Times New Roman" w:cs="Times New Roman"/>
          <w:sz w:val="28"/>
          <w:szCs w:val="28"/>
        </w:rPr>
        <w:t xml:space="preserve"> </w:t>
      </w:r>
      <w:r w:rsidR="00665F19">
        <w:rPr>
          <w:rFonts w:ascii="Times New Roman" w:hAnsi="Times New Roman" w:cs="Times New Roman"/>
          <w:sz w:val="28"/>
          <w:szCs w:val="28"/>
        </w:rPr>
        <w:t xml:space="preserve">централізоване </w:t>
      </w:r>
      <w:r w:rsidRPr="002D05AC">
        <w:rPr>
          <w:rFonts w:ascii="Times New Roman" w:hAnsi="Times New Roman" w:cs="Times New Roman"/>
          <w:sz w:val="28"/>
          <w:szCs w:val="28"/>
        </w:rPr>
        <w:t xml:space="preserve">водопостачання та </w:t>
      </w:r>
      <w:r w:rsidR="00665F19" w:rsidRPr="00665F19">
        <w:rPr>
          <w:rFonts w:ascii="Times New Roman" w:hAnsi="Times New Roman" w:cs="Times New Roman"/>
          <w:sz w:val="28"/>
          <w:szCs w:val="28"/>
        </w:rPr>
        <w:t xml:space="preserve">централізоване </w:t>
      </w:r>
      <w:r w:rsidRPr="002D05AC">
        <w:rPr>
          <w:rFonts w:ascii="Times New Roman" w:hAnsi="Times New Roman" w:cs="Times New Roman"/>
          <w:sz w:val="28"/>
          <w:szCs w:val="28"/>
        </w:rPr>
        <w:t>водовідведення</w:t>
      </w:r>
      <w:r w:rsidR="00512C72">
        <w:rPr>
          <w:rFonts w:ascii="Times New Roman" w:hAnsi="Times New Roman" w:cs="Times New Roman"/>
          <w:sz w:val="28"/>
          <w:szCs w:val="28"/>
        </w:rPr>
        <w:t xml:space="preserve"> у зв</w:t>
      </w:r>
      <w:r w:rsidR="00512C72" w:rsidRPr="00512C72">
        <w:rPr>
          <w:rFonts w:ascii="Times New Roman" w:hAnsi="Times New Roman" w:cs="Times New Roman"/>
          <w:sz w:val="28"/>
          <w:szCs w:val="28"/>
        </w:rPr>
        <w:t>’</w:t>
      </w:r>
      <w:r w:rsidR="00512C72">
        <w:rPr>
          <w:rFonts w:ascii="Times New Roman" w:hAnsi="Times New Roman" w:cs="Times New Roman"/>
          <w:sz w:val="28"/>
          <w:szCs w:val="28"/>
        </w:rPr>
        <w:t>язку з реєстрацією підприємства платником ПДВ</w:t>
      </w:r>
      <w:r w:rsidR="004D7574" w:rsidRPr="004D7574">
        <w:rPr>
          <w:rFonts w:ascii="Times New Roman" w:hAnsi="Times New Roman" w:cs="Times New Roman"/>
          <w:sz w:val="28"/>
          <w:szCs w:val="28"/>
        </w:rPr>
        <w:t>,</w:t>
      </w:r>
      <w:r w:rsidR="001B2186" w:rsidRPr="001B2186">
        <w:rPr>
          <w:rFonts w:ascii="Times New Roman" w:hAnsi="Times New Roman" w:cs="Times New Roman"/>
          <w:sz w:val="28"/>
          <w:szCs w:val="28"/>
        </w:rPr>
        <w:t xml:space="preserve"> </w:t>
      </w:r>
      <w:r w:rsidR="001B2186">
        <w:rPr>
          <w:rFonts w:ascii="Times New Roman" w:hAnsi="Times New Roman" w:cs="Times New Roman"/>
          <w:sz w:val="28"/>
          <w:szCs w:val="28"/>
        </w:rPr>
        <w:t>виконавчий комітет</w:t>
      </w:r>
      <w:r w:rsidR="001B2186" w:rsidRPr="001B21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C63C64" w14:textId="77777777" w:rsidR="002D05AC" w:rsidRDefault="002D05AC" w:rsidP="004D75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896CD1" w14:textId="1E94B6AF" w:rsidR="001B2186" w:rsidRPr="001B2186" w:rsidRDefault="00512C72" w:rsidP="001B218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1B2186" w:rsidRPr="001B2186">
        <w:rPr>
          <w:rFonts w:ascii="Times New Roman" w:hAnsi="Times New Roman" w:cs="Times New Roman"/>
          <w:b/>
          <w:sz w:val="28"/>
          <w:szCs w:val="28"/>
        </w:rPr>
        <w:t>ирішив:</w:t>
      </w:r>
    </w:p>
    <w:p w14:paraId="2B2074F4" w14:textId="77777777" w:rsidR="001B2186" w:rsidRDefault="001B2186" w:rsidP="001B218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C4CB96F" w14:textId="1E96EBAD" w:rsidR="005976BC" w:rsidRDefault="003D600F" w:rsidP="004444B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</w:t>
      </w:r>
      <w:r w:rsidR="00665F19" w:rsidRPr="00665F19">
        <w:rPr>
          <w:rFonts w:ascii="Times New Roman" w:hAnsi="Times New Roman" w:cs="Times New Roman"/>
          <w:sz w:val="28"/>
          <w:szCs w:val="28"/>
        </w:rPr>
        <w:t xml:space="preserve"> тарифи на централізоване водопостачання</w:t>
      </w:r>
      <w:r w:rsidR="005976BC">
        <w:rPr>
          <w:rFonts w:ascii="Times New Roman" w:hAnsi="Times New Roman" w:cs="Times New Roman"/>
          <w:sz w:val="28"/>
          <w:szCs w:val="28"/>
        </w:rPr>
        <w:t xml:space="preserve"> для:</w:t>
      </w:r>
    </w:p>
    <w:p w14:paraId="337125CF" w14:textId="65210AEE" w:rsidR="005976BC" w:rsidRDefault="005976BC" w:rsidP="004444BA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населення – </w:t>
      </w:r>
      <w:r w:rsidR="003A7211">
        <w:rPr>
          <w:rFonts w:ascii="Times New Roman" w:hAnsi="Times New Roman" w:cs="Times New Roman"/>
          <w:sz w:val="28"/>
          <w:szCs w:val="28"/>
        </w:rPr>
        <w:t>30</w:t>
      </w:r>
      <w:r w:rsidR="006E6C20">
        <w:rPr>
          <w:rFonts w:ascii="Times New Roman" w:hAnsi="Times New Roman" w:cs="Times New Roman"/>
          <w:sz w:val="28"/>
          <w:szCs w:val="28"/>
        </w:rPr>
        <w:t>,</w:t>
      </w:r>
      <w:r w:rsidR="003A7211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грн. </w:t>
      </w:r>
      <w:bookmarkStart w:id="0" w:name="_Hlk90937835"/>
      <w:r w:rsidR="00512C72">
        <w:rPr>
          <w:rFonts w:ascii="Times New Roman" w:hAnsi="Times New Roman" w:cs="Times New Roman"/>
          <w:sz w:val="28"/>
          <w:szCs w:val="28"/>
        </w:rPr>
        <w:t xml:space="preserve">за 1 </w:t>
      </w:r>
      <w:proofErr w:type="spellStart"/>
      <w:r w:rsidR="00512C72"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 w:rsidR="00512C7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з ПДВ);</w:t>
      </w:r>
      <w:bookmarkEnd w:id="0"/>
    </w:p>
    <w:p w14:paraId="3CBE68D9" w14:textId="14F82B54" w:rsidR="005976BC" w:rsidRDefault="005976BC" w:rsidP="004444BA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бюджетні підприємства та організації – </w:t>
      </w:r>
      <w:r w:rsidR="003A7211">
        <w:rPr>
          <w:rFonts w:ascii="Times New Roman" w:hAnsi="Times New Roman" w:cs="Times New Roman"/>
          <w:sz w:val="28"/>
          <w:szCs w:val="28"/>
        </w:rPr>
        <w:t>38,9</w:t>
      </w:r>
      <w:r w:rsidR="006E6C20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 xml:space="preserve">грн. </w:t>
      </w:r>
      <w:r w:rsidR="00512C72">
        <w:rPr>
          <w:rFonts w:ascii="Times New Roman" w:hAnsi="Times New Roman" w:cs="Times New Roman"/>
          <w:sz w:val="28"/>
          <w:szCs w:val="28"/>
        </w:rPr>
        <w:t>за 1куб.м (</w:t>
      </w:r>
      <w:r w:rsidRPr="005976BC">
        <w:rPr>
          <w:rFonts w:ascii="Times New Roman" w:hAnsi="Times New Roman" w:cs="Times New Roman"/>
          <w:sz w:val="28"/>
          <w:szCs w:val="28"/>
        </w:rPr>
        <w:t>з ПДВ);</w:t>
      </w:r>
    </w:p>
    <w:p w14:paraId="29C3E5BF" w14:textId="1236AADE" w:rsidR="005976BC" w:rsidRDefault="005976BC" w:rsidP="004444BA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інші підприємства та організації – </w:t>
      </w:r>
      <w:r w:rsidR="003A7211">
        <w:rPr>
          <w:rFonts w:ascii="Times New Roman" w:hAnsi="Times New Roman" w:cs="Times New Roman"/>
          <w:sz w:val="28"/>
          <w:szCs w:val="28"/>
        </w:rPr>
        <w:t>38,98</w:t>
      </w:r>
      <w:r w:rsidR="006E6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</w:t>
      </w:r>
      <w:r w:rsidRPr="005976BC">
        <w:t xml:space="preserve"> </w:t>
      </w:r>
      <w:r w:rsidR="00512C72">
        <w:rPr>
          <w:rFonts w:ascii="Times New Roman" w:hAnsi="Times New Roman" w:cs="Times New Roman"/>
          <w:sz w:val="28"/>
          <w:szCs w:val="28"/>
        </w:rPr>
        <w:t>за 1куб.м (</w:t>
      </w:r>
      <w:r w:rsidRPr="005976BC">
        <w:rPr>
          <w:rFonts w:ascii="Times New Roman" w:hAnsi="Times New Roman" w:cs="Times New Roman"/>
          <w:sz w:val="28"/>
          <w:szCs w:val="28"/>
        </w:rPr>
        <w:t>з ПДВ);</w:t>
      </w:r>
    </w:p>
    <w:p w14:paraId="5C606059" w14:textId="77777777" w:rsidR="006418A4" w:rsidRDefault="006418A4" w:rsidP="00512C72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BC9C43C" w14:textId="727F1BB9" w:rsidR="006418A4" w:rsidRPr="006418A4" w:rsidRDefault="006418A4" w:rsidP="004444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="00665F19" w:rsidRPr="00665F19">
        <w:t xml:space="preserve"> </w:t>
      </w:r>
      <w:r w:rsidR="003D600F">
        <w:rPr>
          <w:rFonts w:ascii="Times New Roman" w:hAnsi="Times New Roman" w:cs="Times New Roman"/>
          <w:sz w:val="28"/>
          <w:szCs w:val="28"/>
        </w:rPr>
        <w:t>затвердити</w:t>
      </w:r>
      <w:r w:rsidRPr="006418A4">
        <w:rPr>
          <w:rFonts w:ascii="Times New Roman" w:hAnsi="Times New Roman" w:cs="Times New Roman"/>
          <w:sz w:val="28"/>
          <w:szCs w:val="28"/>
        </w:rPr>
        <w:t xml:space="preserve"> тарифи на централізоване </w:t>
      </w:r>
      <w:r w:rsidRPr="00665F19">
        <w:rPr>
          <w:rFonts w:ascii="Times New Roman" w:hAnsi="Times New Roman" w:cs="Times New Roman"/>
          <w:sz w:val="28"/>
          <w:szCs w:val="28"/>
        </w:rPr>
        <w:t>водовідведення</w:t>
      </w:r>
      <w:r w:rsidRPr="006418A4">
        <w:rPr>
          <w:rFonts w:ascii="Times New Roman" w:hAnsi="Times New Roman" w:cs="Times New Roman"/>
          <w:sz w:val="28"/>
          <w:szCs w:val="28"/>
        </w:rPr>
        <w:t xml:space="preserve"> для:</w:t>
      </w:r>
    </w:p>
    <w:p w14:paraId="5679E220" w14:textId="190D240F" w:rsidR="006418A4" w:rsidRPr="006418A4" w:rsidRDefault="006418A4" w:rsidP="004444BA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8A4">
        <w:rPr>
          <w:rFonts w:ascii="Times New Roman" w:hAnsi="Times New Roman" w:cs="Times New Roman"/>
          <w:sz w:val="28"/>
          <w:szCs w:val="28"/>
        </w:rPr>
        <w:t xml:space="preserve">населення – </w:t>
      </w:r>
      <w:r w:rsidR="006E6C20">
        <w:rPr>
          <w:rFonts w:ascii="Times New Roman" w:hAnsi="Times New Roman" w:cs="Times New Roman"/>
          <w:sz w:val="28"/>
          <w:szCs w:val="28"/>
        </w:rPr>
        <w:t>2</w:t>
      </w:r>
      <w:r w:rsidR="003A7211">
        <w:rPr>
          <w:rFonts w:ascii="Times New Roman" w:hAnsi="Times New Roman" w:cs="Times New Roman"/>
          <w:sz w:val="28"/>
          <w:szCs w:val="28"/>
        </w:rPr>
        <w:t>5,8</w:t>
      </w:r>
      <w:r w:rsidR="006E6C20">
        <w:rPr>
          <w:rFonts w:ascii="Times New Roman" w:hAnsi="Times New Roman" w:cs="Times New Roman"/>
          <w:sz w:val="28"/>
          <w:szCs w:val="28"/>
        </w:rPr>
        <w:t>2</w:t>
      </w:r>
      <w:r w:rsidRPr="006418A4">
        <w:rPr>
          <w:rFonts w:ascii="Times New Roman" w:hAnsi="Times New Roman" w:cs="Times New Roman"/>
          <w:sz w:val="28"/>
          <w:szCs w:val="28"/>
        </w:rPr>
        <w:t xml:space="preserve"> грн. за 1</w:t>
      </w:r>
      <w:r w:rsidR="00512C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2C72"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 w:rsidR="00512C72">
        <w:rPr>
          <w:rFonts w:ascii="Times New Roman" w:hAnsi="Times New Roman" w:cs="Times New Roman"/>
          <w:sz w:val="28"/>
          <w:szCs w:val="28"/>
        </w:rPr>
        <w:t xml:space="preserve"> (</w:t>
      </w:r>
      <w:r w:rsidRPr="006418A4">
        <w:rPr>
          <w:rFonts w:ascii="Times New Roman" w:hAnsi="Times New Roman" w:cs="Times New Roman"/>
          <w:sz w:val="28"/>
          <w:szCs w:val="28"/>
        </w:rPr>
        <w:t>з ПДВ);</w:t>
      </w:r>
    </w:p>
    <w:p w14:paraId="1CE4C589" w14:textId="145E94DE" w:rsidR="006418A4" w:rsidRPr="006418A4" w:rsidRDefault="006418A4" w:rsidP="004444BA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8A4">
        <w:rPr>
          <w:rFonts w:ascii="Times New Roman" w:hAnsi="Times New Roman" w:cs="Times New Roman"/>
          <w:sz w:val="28"/>
          <w:szCs w:val="28"/>
        </w:rPr>
        <w:t xml:space="preserve">бюджетні підприємства та організації – </w:t>
      </w:r>
      <w:r w:rsidR="003A7211">
        <w:rPr>
          <w:rFonts w:ascii="Times New Roman" w:hAnsi="Times New Roman" w:cs="Times New Roman"/>
          <w:sz w:val="28"/>
          <w:szCs w:val="28"/>
        </w:rPr>
        <w:t>36,33</w:t>
      </w:r>
      <w:r w:rsidR="00512C72">
        <w:rPr>
          <w:rFonts w:ascii="Times New Roman" w:hAnsi="Times New Roman" w:cs="Times New Roman"/>
          <w:sz w:val="28"/>
          <w:szCs w:val="28"/>
        </w:rPr>
        <w:t xml:space="preserve"> грн. за 1куб.м (</w:t>
      </w:r>
      <w:r w:rsidRPr="006418A4">
        <w:rPr>
          <w:rFonts w:ascii="Times New Roman" w:hAnsi="Times New Roman" w:cs="Times New Roman"/>
          <w:sz w:val="28"/>
          <w:szCs w:val="28"/>
        </w:rPr>
        <w:t>з ПДВ);</w:t>
      </w:r>
    </w:p>
    <w:p w14:paraId="0F7ADF6E" w14:textId="665A3E29" w:rsidR="006418A4" w:rsidRPr="006418A4" w:rsidRDefault="006418A4" w:rsidP="004444BA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8A4">
        <w:rPr>
          <w:rFonts w:ascii="Times New Roman" w:hAnsi="Times New Roman" w:cs="Times New Roman"/>
          <w:sz w:val="28"/>
          <w:szCs w:val="28"/>
        </w:rPr>
        <w:t xml:space="preserve">інші підприємства та організації – </w:t>
      </w:r>
      <w:r w:rsidR="003A7211">
        <w:rPr>
          <w:rFonts w:ascii="Times New Roman" w:hAnsi="Times New Roman" w:cs="Times New Roman"/>
          <w:sz w:val="28"/>
          <w:szCs w:val="28"/>
        </w:rPr>
        <w:t>36,33</w:t>
      </w:r>
      <w:r w:rsidRPr="006418A4">
        <w:rPr>
          <w:rFonts w:ascii="Times New Roman" w:hAnsi="Times New Roman" w:cs="Times New Roman"/>
          <w:sz w:val="28"/>
          <w:szCs w:val="28"/>
        </w:rPr>
        <w:t xml:space="preserve"> грн. за</w:t>
      </w:r>
      <w:r w:rsidR="00512C72">
        <w:rPr>
          <w:rFonts w:ascii="Times New Roman" w:hAnsi="Times New Roman" w:cs="Times New Roman"/>
          <w:sz w:val="28"/>
          <w:szCs w:val="28"/>
        </w:rPr>
        <w:t xml:space="preserve"> 1куб.м (</w:t>
      </w:r>
      <w:r w:rsidRPr="006418A4">
        <w:rPr>
          <w:rFonts w:ascii="Times New Roman" w:hAnsi="Times New Roman" w:cs="Times New Roman"/>
          <w:sz w:val="28"/>
          <w:szCs w:val="28"/>
        </w:rPr>
        <w:t>з ПДВ)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DA3D73" w14:textId="77777777" w:rsidR="006418A4" w:rsidRPr="006418A4" w:rsidRDefault="006418A4" w:rsidP="004444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1EA255" w14:textId="77777777" w:rsidR="00AB45F6" w:rsidRDefault="00AB45F6" w:rsidP="00AB45F6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Оприлюднити дане рішення на веб-сайті селищної ради та в засобах масової інформації.</w:t>
      </w:r>
    </w:p>
    <w:p w14:paraId="4F7C7585" w14:textId="7EECFE9A" w:rsidR="00AB45F6" w:rsidRPr="00AB45F6" w:rsidRDefault="00AB45F6" w:rsidP="00AB45F6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AB45F6">
        <w:rPr>
          <w:rFonts w:ascii="Times New Roman" w:hAnsi="Times New Roman" w:cs="Times New Roman"/>
          <w:sz w:val="28"/>
          <w:szCs w:val="28"/>
        </w:rPr>
        <w:t>важати таки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B45F6">
        <w:rPr>
          <w:rFonts w:ascii="Times New Roman" w:hAnsi="Times New Roman" w:cs="Times New Roman"/>
          <w:sz w:val="28"/>
          <w:szCs w:val="28"/>
        </w:rPr>
        <w:t>, що втратило чинність рішення виконавчого комітету селищної ради від 21.12.2021 року №205-13/2021 «Про затвердження тарифу на</w:t>
      </w:r>
      <w:r w:rsidRPr="00AB45F6">
        <w:t xml:space="preserve"> </w:t>
      </w:r>
      <w:r w:rsidRPr="00AB45F6">
        <w:rPr>
          <w:rFonts w:ascii="Times New Roman" w:hAnsi="Times New Roman" w:cs="Times New Roman"/>
          <w:sz w:val="28"/>
          <w:szCs w:val="28"/>
        </w:rPr>
        <w:t>централізоване водопостачання та централізоване водовідведення».</w:t>
      </w:r>
    </w:p>
    <w:p w14:paraId="74B5475B" w14:textId="32AFEF80" w:rsidR="00AB45F6" w:rsidRDefault="00AB45F6" w:rsidP="00AB45F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</w:t>
      </w:r>
      <w:r w:rsidRPr="0048762B">
        <w:rPr>
          <w:rFonts w:ascii="Times New Roman" w:hAnsi="Times New Roman"/>
          <w:sz w:val="28"/>
          <w:szCs w:val="28"/>
        </w:rPr>
        <w:t xml:space="preserve">Контроль за виконанням </w:t>
      </w:r>
      <w:r>
        <w:rPr>
          <w:rFonts w:ascii="Times New Roman" w:hAnsi="Times New Roman"/>
          <w:sz w:val="28"/>
          <w:szCs w:val="28"/>
        </w:rPr>
        <w:t>даного</w:t>
      </w:r>
      <w:r w:rsidRPr="0048762B">
        <w:rPr>
          <w:rFonts w:ascii="Times New Roman" w:hAnsi="Times New Roman"/>
          <w:sz w:val="28"/>
          <w:szCs w:val="28"/>
        </w:rPr>
        <w:t xml:space="preserve"> рішення покласти на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4444BA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4444BA">
        <w:rPr>
          <w:rFonts w:ascii="Times New Roman" w:hAnsi="Times New Roman"/>
          <w:sz w:val="28"/>
          <w:szCs w:val="28"/>
        </w:rPr>
        <w:t xml:space="preserve"> КП «Заболотівський комбінат комунальних підприємств»</w:t>
      </w:r>
      <w:r w:rsidRPr="004444BA">
        <w:t xml:space="preserve"> </w:t>
      </w:r>
      <w:r w:rsidRPr="004444BA">
        <w:rPr>
          <w:rFonts w:ascii="Times New Roman" w:hAnsi="Times New Roman"/>
          <w:sz w:val="28"/>
          <w:szCs w:val="28"/>
        </w:rPr>
        <w:t>В.МАКСИМ’ЮК</w:t>
      </w:r>
      <w:r>
        <w:rPr>
          <w:rFonts w:ascii="Times New Roman" w:hAnsi="Times New Roman"/>
          <w:sz w:val="28"/>
          <w:szCs w:val="28"/>
        </w:rPr>
        <w:t>А.</w:t>
      </w:r>
    </w:p>
    <w:p w14:paraId="3F41BCE4" w14:textId="57F859BB" w:rsidR="00EC2335" w:rsidRDefault="00EC2335" w:rsidP="00AB45F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975224" w14:textId="61372EE7" w:rsidR="00EC2335" w:rsidRDefault="00EC2335" w:rsidP="00E0275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6E82B1" w14:textId="77777777" w:rsidR="00EC2335" w:rsidRDefault="00EC2335" w:rsidP="00EC233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</w:t>
      </w:r>
      <w:r w:rsidRPr="00495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95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95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95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95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95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495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Петро МАЛІБОРСЬКИЙ</w:t>
      </w:r>
    </w:p>
    <w:p w14:paraId="7D98AAC5" w14:textId="77777777" w:rsidR="00EC2335" w:rsidRDefault="00EC2335" w:rsidP="00EC2335">
      <w:pPr>
        <w:rPr>
          <w:rFonts w:ascii="Times New Roman" w:hAnsi="Times New Roman" w:cs="Times New Roman"/>
          <w:b/>
          <w:sz w:val="28"/>
          <w:szCs w:val="28"/>
        </w:rPr>
      </w:pPr>
    </w:p>
    <w:p w14:paraId="62D97CE9" w14:textId="5C96C141" w:rsidR="00EC2335" w:rsidRDefault="00EC2335" w:rsidP="00EC2335">
      <w:pPr>
        <w:rPr>
          <w:rFonts w:ascii="Times New Roman" w:hAnsi="Times New Roman" w:cs="Times New Roman"/>
          <w:b/>
          <w:sz w:val="28"/>
          <w:szCs w:val="28"/>
        </w:rPr>
      </w:pPr>
    </w:p>
    <w:p w14:paraId="1E80B0B5" w14:textId="4A07DE47" w:rsidR="004444BA" w:rsidRDefault="004444BA" w:rsidP="00EC2335">
      <w:pPr>
        <w:rPr>
          <w:rFonts w:ascii="Times New Roman" w:hAnsi="Times New Roman" w:cs="Times New Roman"/>
          <w:b/>
          <w:sz w:val="28"/>
          <w:szCs w:val="28"/>
        </w:rPr>
      </w:pPr>
    </w:p>
    <w:p w14:paraId="2AE7316C" w14:textId="025FB7BB" w:rsidR="004444BA" w:rsidRDefault="004444BA" w:rsidP="00EC2335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sectPr w:rsidR="004444BA" w:rsidSect="001940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8542C"/>
    <w:multiLevelType w:val="hybridMultilevel"/>
    <w:tmpl w:val="EC003CA2"/>
    <w:lvl w:ilvl="0" w:tplc="5B46100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3107C7E"/>
    <w:multiLevelType w:val="hybridMultilevel"/>
    <w:tmpl w:val="7C4CD44E"/>
    <w:lvl w:ilvl="0" w:tplc="1FA0A72A">
      <w:start w:val="1"/>
      <w:numFmt w:val="bullet"/>
      <w:lvlText w:val="-"/>
      <w:lvlJc w:val="left"/>
      <w:pPr>
        <w:ind w:left="164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 w15:restartNumberingAfterBreak="0">
    <w:nsid w:val="20AB7A9B"/>
    <w:multiLevelType w:val="hybridMultilevel"/>
    <w:tmpl w:val="30D4AD8C"/>
    <w:lvl w:ilvl="0" w:tplc="5684777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98223A"/>
    <w:multiLevelType w:val="hybridMultilevel"/>
    <w:tmpl w:val="8A80F614"/>
    <w:lvl w:ilvl="0" w:tplc="1FA0A72A">
      <w:start w:val="1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A866E7F"/>
    <w:multiLevelType w:val="multilevel"/>
    <w:tmpl w:val="93D85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186"/>
    <w:rsid w:val="0019401A"/>
    <w:rsid w:val="001B2186"/>
    <w:rsid w:val="001D5339"/>
    <w:rsid w:val="002D05AC"/>
    <w:rsid w:val="0030029C"/>
    <w:rsid w:val="003A7211"/>
    <w:rsid w:val="003D600F"/>
    <w:rsid w:val="00426EA7"/>
    <w:rsid w:val="004444BA"/>
    <w:rsid w:val="004D7574"/>
    <w:rsid w:val="004F2F4D"/>
    <w:rsid w:val="00512C72"/>
    <w:rsid w:val="00594AC7"/>
    <w:rsid w:val="005976BC"/>
    <w:rsid w:val="006418A4"/>
    <w:rsid w:val="00665F19"/>
    <w:rsid w:val="006E6C20"/>
    <w:rsid w:val="00A118DB"/>
    <w:rsid w:val="00AB45F6"/>
    <w:rsid w:val="00D22228"/>
    <w:rsid w:val="00E02757"/>
    <w:rsid w:val="00EC2335"/>
    <w:rsid w:val="00F003AF"/>
    <w:rsid w:val="00FA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2F042"/>
  <w15:docId w15:val="{2B8A5CD0-262D-4C4C-B388-FC6F125B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1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18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12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12C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4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2022-02-09T12:30:00Z</dcterms:created>
  <dcterms:modified xsi:type="dcterms:W3CDTF">2022-02-17T13:52:00Z</dcterms:modified>
</cp:coreProperties>
</file>