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EF0" w:rsidRDefault="00E24EF0" w:rsidP="00E24EF0">
      <w:pPr>
        <w:shd w:val="clear" w:color="auto" w:fill="FFFFFF"/>
        <w:spacing w:after="0" w:line="270" w:lineRule="atLeast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E24EF0" w:rsidRDefault="00E24EF0" w:rsidP="00E24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12" name="Рисунок 1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E24EF0" w:rsidRDefault="00E24EF0" w:rsidP="00E24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                                                                                          ЗАБОЛОТІВСЬКА СЕЛИЩНА РАДА                                                     ОБ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 xml:space="preserve">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E24EF0" w:rsidRDefault="00E24EF0" w:rsidP="00E24E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E24EF0" w:rsidRDefault="00E24EF0" w:rsidP="00E24EF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12-1/2017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E24EF0" w:rsidRDefault="00E24EF0" w:rsidP="00E24EF0">
      <w:pPr>
        <w:shd w:val="clear" w:color="auto" w:fill="FFFFFF"/>
        <w:spacing w:after="0" w:line="270" w:lineRule="atLeast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утворення виконавчого комітету ради,</w:t>
      </w:r>
    </w:p>
    <w:p w:rsidR="00E24EF0" w:rsidRDefault="00E24EF0" w:rsidP="00E24E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визначення його чисельності та</w:t>
      </w:r>
    </w:p>
    <w:p w:rsidR="00E24EF0" w:rsidRDefault="00E24EF0" w:rsidP="00E24E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затвердження персонального складу  </w:t>
      </w:r>
    </w:p>
    <w:p w:rsidR="00E24EF0" w:rsidRDefault="00E24EF0" w:rsidP="00E24E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24EF0" w:rsidRDefault="00E24EF0" w:rsidP="00E24EF0">
      <w:pPr>
        <w:pStyle w:val="rvps2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підпункту 5 пункту 1 статті 26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 </w:t>
      </w:r>
    </w:p>
    <w:p w:rsidR="00E24EF0" w:rsidRDefault="00E24EF0" w:rsidP="00E24EF0">
      <w:pPr>
        <w:pStyle w:val="rvps2"/>
        <w:spacing w:before="0" w:beforeAutospacing="0" w:after="0" w:afterAutospacing="0"/>
        <w:ind w:left="2124" w:firstLine="708"/>
        <w:jc w:val="both"/>
        <w:textAlignment w:val="baseline"/>
        <w:rPr>
          <w:b/>
          <w:sz w:val="28"/>
          <w:szCs w:val="28"/>
          <w:lang w:val="uk-UA"/>
        </w:rPr>
      </w:pPr>
    </w:p>
    <w:p w:rsidR="00E24EF0" w:rsidRDefault="00E24EF0" w:rsidP="00E24EF0">
      <w:pPr>
        <w:pStyle w:val="rvps2"/>
        <w:spacing w:before="0" w:beforeAutospacing="0" w:after="0" w:afterAutospacing="0"/>
        <w:ind w:left="2124" w:firstLine="708"/>
        <w:jc w:val="both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E24EF0" w:rsidRDefault="00E24EF0" w:rsidP="00E24EF0">
      <w:pPr>
        <w:pStyle w:val="rvps2"/>
        <w:spacing w:before="0" w:beforeAutospacing="0" w:after="0" w:afterAutospacing="0"/>
        <w:textAlignment w:val="baseline"/>
        <w:rPr>
          <w:sz w:val="28"/>
          <w:szCs w:val="28"/>
          <w:lang w:val="uk-UA"/>
        </w:rPr>
      </w:pPr>
    </w:p>
    <w:p w:rsidR="00E24EF0" w:rsidRDefault="00E24EF0" w:rsidP="00E24EF0">
      <w:pPr>
        <w:pStyle w:val="rvps2"/>
        <w:spacing w:before="0" w:beforeAutospacing="0" w:after="0" w:afterAutospacing="0"/>
        <w:ind w:left="36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Утворити виконавчий комітет  </w:t>
      </w:r>
      <w:proofErr w:type="spellStart"/>
      <w:r>
        <w:rPr>
          <w:sz w:val="28"/>
          <w:szCs w:val="28"/>
          <w:lang w:val="uk-UA"/>
        </w:rPr>
        <w:t>Заболотівської</w:t>
      </w:r>
      <w:proofErr w:type="spellEnd"/>
      <w:r>
        <w:rPr>
          <w:sz w:val="28"/>
          <w:szCs w:val="28"/>
          <w:lang w:val="uk-UA"/>
        </w:rPr>
        <w:t xml:space="preserve"> селищної ради ОТГ в кількості  2</w:t>
      </w:r>
      <w:r w:rsidR="00F5367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чоловік.</w:t>
      </w:r>
    </w:p>
    <w:p w:rsidR="00E24EF0" w:rsidRDefault="00E24EF0" w:rsidP="00E24EF0">
      <w:pPr>
        <w:pStyle w:val="rvps2"/>
        <w:spacing w:before="0" w:beforeAutospacing="0" w:after="0" w:afterAutospacing="0"/>
        <w:ind w:left="36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Затвердити   виконавчий комітет у складі:</w:t>
      </w:r>
    </w:p>
    <w:p w:rsidR="00E24EF0" w:rsidRDefault="00E24EF0" w:rsidP="00E24EF0">
      <w:pPr>
        <w:pStyle w:val="rvps2"/>
        <w:spacing w:before="0" w:beforeAutospacing="0" w:after="0" w:afterAutospacing="0"/>
        <w:ind w:left="36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Танюк Іван Дмитрович – голова селищної ради ОТГ</w:t>
      </w:r>
    </w:p>
    <w:p w:rsidR="00E24EF0" w:rsidRDefault="00E24EF0" w:rsidP="00E24EF0">
      <w:pPr>
        <w:pStyle w:val="rvps2"/>
        <w:spacing w:before="0" w:beforeAutospacing="0" w:after="0" w:afterAutospacing="0"/>
        <w:ind w:left="36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Ленькавська</w:t>
      </w:r>
      <w:proofErr w:type="spellEnd"/>
      <w:r>
        <w:rPr>
          <w:sz w:val="28"/>
          <w:szCs w:val="28"/>
          <w:lang w:val="uk-UA"/>
        </w:rPr>
        <w:t xml:space="preserve"> Любов Василівна – перший заступник селищного голови ОТГ</w:t>
      </w:r>
    </w:p>
    <w:p w:rsidR="00E24EF0" w:rsidRDefault="00E24EF0" w:rsidP="00E24EF0">
      <w:pPr>
        <w:pStyle w:val="rvps2"/>
        <w:spacing w:before="0" w:beforeAutospacing="0" w:after="0" w:afterAutospacing="0"/>
        <w:ind w:left="360"/>
        <w:textAlignment w:val="baseline"/>
        <w:rPr>
          <w:color w:val="43434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Гачка Наталія Іванівна –</w:t>
      </w:r>
      <w:r>
        <w:rPr>
          <w:color w:val="434343"/>
          <w:sz w:val="28"/>
          <w:szCs w:val="28"/>
        </w:rPr>
        <w:t xml:space="preserve"> </w:t>
      </w:r>
      <w:proofErr w:type="spellStart"/>
      <w:r>
        <w:rPr>
          <w:color w:val="434343"/>
          <w:sz w:val="28"/>
          <w:szCs w:val="28"/>
        </w:rPr>
        <w:t>керуюч</w:t>
      </w:r>
      <w:r>
        <w:rPr>
          <w:color w:val="434343"/>
          <w:sz w:val="28"/>
          <w:szCs w:val="28"/>
          <w:lang w:val="uk-UA"/>
        </w:rPr>
        <w:t>ий</w:t>
      </w:r>
      <w:proofErr w:type="spellEnd"/>
      <w:r>
        <w:rPr>
          <w:color w:val="434343"/>
          <w:sz w:val="28"/>
          <w:szCs w:val="28"/>
          <w:lang w:val="uk-UA"/>
        </w:rPr>
        <w:t xml:space="preserve"> </w:t>
      </w:r>
      <w:r>
        <w:rPr>
          <w:color w:val="434343"/>
          <w:sz w:val="28"/>
          <w:szCs w:val="28"/>
        </w:rPr>
        <w:t>справами (</w:t>
      </w:r>
      <w:proofErr w:type="spellStart"/>
      <w:r>
        <w:rPr>
          <w:color w:val="434343"/>
          <w:sz w:val="28"/>
          <w:szCs w:val="28"/>
        </w:rPr>
        <w:t>секретар</w:t>
      </w:r>
      <w:proofErr w:type="spellEnd"/>
      <w:r>
        <w:rPr>
          <w:color w:val="434343"/>
          <w:sz w:val="28"/>
          <w:szCs w:val="28"/>
        </w:rPr>
        <w:t xml:space="preserve">) </w:t>
      </w:r>
      <w:proofErr w:type="spellStart"/>
      <w:r>
        <w:rPr>
          <w:color w:val="434343"/>
          <w:sz w:val="28"/>
          <w:szCs w:val="28"/>
        </w:rPr>
        <w:t>виконавчого</w:t>
      </w:r>
      <w:proofErr w:type="spellEnd"/>
      <w:r>
        <w:rPr>
          <w:color w:val="434343"/>
          <w:sz w:val="28"/>
          <w:szCs w:val="28"/>
        </w:rPr>
        <w:t xml:space="preserve"> </w:t>
      </w:r>
      <w:proofErr w:type="spellStart"/>
      <w:r>
        <w:rPr>
          <w:color w:val="434343"/>
          <w:sz w:val="28"/>
          <w:szCs w:val="28"/>
        </w:rPr>
        <w:t>комітету</w:t>
      </w:r>
      <w:proofErr w:type="spellEnd"/>
      <w:r>
        <w:rPr>
          <w:color w:val="434343"/>
          <w:sz w:val="28"/>
          <w:szCs w:val="28"/>
        </w:rPr>
        <w:t xml:space="preserve"> </w:t>
      </w:r>
      <w:r>
        <w:rPr>
          <w:color w:val="434343"/>
          <w:sz w:val="28"/>
          <w:szCs w:val="28"/>
          <w:lang w:val="uk-UA"/>
        </w:rPr>
        <w:t xml:space="preserve"> </w:t>
      </w:r>
      <w:proofErr w:type="spellStart"/>
      <w:r>
        <w:rPr>
          <w:color w:val="434343"/>
          <w:sz w:val="28"/>
          <w:szCs w:val="28"/>
          <w:lang w:val="uk-UA"/>
        </w:rPr>
        <w:t>Заболотівської</w:t>
      </w:r>
      <w:proofErr w:type="spellEnd"/>
      <w:r>
        <w:rPr>
          <w:color w:val="434343"/>
          <w:sz w:val="28"/>
          <w:szCs w:val="28"/>
          <w:lang w:val="uk-UA"/>
        </w:rPr>
        <w:t xml:space="preserve"> селищної ради ОТГ</w:t>
      </w:r>
    </w:p>
    <w:p w:rsidR="00E24EF0" w:rsidRDefault="00E24EF0" w:rsidP="00E24EF0">
      <w:pPr>
        <w:pStyle w:val="rvps2"/>
        <w:spacing w:before="0" w:beforeAutospacing="0" w:after="0" w:afterAutospacing="0"/>
        <w:ind w:left="360"/>
        <w:textAlignment w:val="baseline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- Левко Світлана Йосипівна – секретар селищної ради ОТГ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- Баглай Михайло Володимирович   </w:t>
      </w:r>
      <w:proofErr w:type="spellStart"/>
      <w:r>
        <w:t>-в.о</w:t>
      </w:r>
      <w:proofErr w:type="spellEnd"/>
      <w:r>
        <w:t xml:space="preserve"> старости   </w:t>
      </w:r>
      <w:proofErr w:type="spellStart"/>
      <w:r>
        <w:t>Іллінецького</w:t>
      </w:r>
      <w:proofErr w:type="spellEnd"/>
      <w:r>
        <w:t xml:space="preserve">               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 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-  </w:t>
      </w:r>
      <w:proofErr w:type="spellStart"/>
      <w:r>
        <w:t>Майгутяк</w:t>
      </w:r>
      <w:proofErr w:type="spellEnd"/>
      <w:r>
        <w:t xml:space="preserve"> Іван Васильович   - </w:t>
      </w:r>
      <w:proofErr w:type="spellStart"/>
      <w:r>
        <w:t>в.о</w:t>
      </w:r>
      <w:proofErr w:type="spellEnd"/>
      <w:r>
        <w:t xml:space="preserve">.  старости  Троїцького      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 </w:t>
      </w:r>
      <w:proofErr w:type="spellStart"/>
      <w:r>
        <w:t>старостинського</w:t>
      </w:r>
      <w:proofErr w:type="spellEnd"/>
      <w:r>
        <w:t xml:space="preserve">    округу;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- Пилип</w:t>
      </w:r>
      <w:r>
        <w:rPr>
          <w:lang w:val="ru-RU"/>
        </w:rPr>
        <w:t>”</w:t>
      </w:r>
      <w:r>
        <w:t xml:space="preserve">юк Іван Михайлович  - </w:t>
      </w:r>
      <w:proofErr w:type="spellStart"/>
      <w:r>
        <w:t>в.о.старости</w:t>
      </w:r>
      <w:proofErr w:type="spellEnd"/>
      <w:r>
        <w:t xml:space="preserve">     Тростянецького   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 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- </w:t>
      </w:r>
      <w:proofErr w:type="spellStart"/>
      <w:r>
        <w:t>Абрамюк</w:t>
      </w:r>
      <w:proofErr w:type="spellEnd"/>
      <w:r>
        <w:t xml:space="preserve"> Микола Михайлович – </w:t>
      </w:r>
      <w:proofErr w:type="spellStart"/>
      <w:r>
        <w:t>в.о</w:t>
      </w:r>
      <w:proofErr w:type="spellEnd"/>
      <w:r>
        <w:t xml:space="preserve">. старости  </w:t>
      </w:r>
      <w:proofErr w:type="spellStart"/>
      <w:r>
        <w:t>Рудниківського</w:t>
      </w:r>
      <w:proofErr w:type="spellEnd"/>
      <w:r>
        <w:t xml:space="preserve">   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- Левко Микола Васильович – </w:t>
      </w:r>
      <w:proofErr w:type="spellStart"/>
      <w:r>
        <w:t>в.о.старости</w:t>
      </w:r>
      <w:proofErr w:type="spellEnd"/>
      <w:r>
        <w:t xml:space="preserve">   Олешківського 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 </w:t>
      </w:r>
      <w:proofErr w:type="spellStart"/>
      <w:r>
        <w:t>старостинського</w:t>
      </w:r>
      <w:proofErr w:type="spellEnd"/>
      <w:r>
        <w:t xml:space="preserve">  округу;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- </w:t>
      </w:r>
      <w:proofErr w:type="spellStart"/>
      <w:r>
        <w:t>Палійчук</w:t>
      </w:r>
      <w:proofErr w:type="spellEnd"/>
      <w:r>
        <w:t xml:space="preserve"> Сергій Миколайович  </w:t>
      </w:r>
      <w:proofErr w:type="spellStart"/>
      <w:r>
        <w:t>-в.о.старости</w:t>
      </w:r>
      <w:proofErr w:type="spellEnd"/>
      <w:r>
        <w:t xml:space="preserve">  Шевченківського  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t xml:space="preserve">      </w:t>
      </w:r>
      <w:proofErr w:type="spellStart"/>
      <w:r>
        <w:t>старостинського</w:t>
      </w:r>
      <w:proofErr w:type="spellEnd"/>
      <w:r>
        <w:t xml:space="preserve"> округу;</w:t>
      </w:r>
    </w:p>
    <w:p w:rsidR="00E24EF0" w:rsidRDefault="00E24EF0" w:rsidP="00E24EF0">
      <w:pPr>
        <w:pStyle w:val="a4"/>
        <w:spacing w:after="0"/>
        <w:ind w:firstLine="0"/>
        <w:jc w:val="left"/>
      </w:pPr>
      <w:r>
        <w:lastRenderedPageBreak/>
        <w:t xml:space="preserve">- Шиян Висиль Іванович -  </w:t>
      </w:r>
      <w:proofErr w:type="spellStart"/>
      <w:r>
        <w:t>в.о.старости</w:t>
      </w:r>
      <w:proofErr w:type="spellEnd"/>
      <w:r>
        <w:t xml:space="preserve">    </w:t>
      </w:r>
      <w:proofErr w:type="spellStart"/>
      <w:r>
        <w:t>Ганьківського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округу,</w:t>
      </w:r>
    </w:p>
    <w:p w:rsidR="00E24EF0" w:rsidRDefault="00E24EF0" w:rsidP="00E24EF0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Близнюк Роман Васильович   - вчитель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ЗОШ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І-ІІІст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                       -   Антонюк Анатолій Анатолійович   - директор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комунальний ринок»</w:t>
      </w:r>
    </w:p>
    <w:p w:rsidR="00E24EF0" w:rsidRDefault="00E24EF0" w:rsidP="00E24E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Симовонюк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Михайло Михайлович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в.о.начальника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ККП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-Палійчук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Ігор Васильович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–головний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лікар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лікарні,                                                             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Флійчук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Марія Василівна – керівник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Снятинської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спілки Чорнобиль »                                                                           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Кінаш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 Богданович – учасник АТО,працівник державної фіскальної служби України в Івано-Франківській області,                                                                                           - Андрійчук Юрій Дмитрович – член спілки ветеранів Афганістану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району, завідувач клубу ім..Л.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Ураїнки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селищі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                                                    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Олександр Степанович –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ЗОШ </w:t>
      </w:r>
      <w:proofErr w:type="spellStart"/>
      <w:r>
        <w:rPr>
          <w:rFonts w:ascii="Times New Roman" w:hAnsi="Times New Roman" w:cs="Times New Roman"/>
          <w:sz w:val="28"/>
          <w:szCs w:val="28"/>
        </w:rPr>
        <w:t>І-ІІІст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                                        - Антонюк Василь Михайлович – приватний підприємець,                                                                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Іван Володимирович – приватний підприємець                                                     2.Контроль за виконанням цього рішення покласти на  селищного голову.                                </w:t>
      </w:r>
    </w:p>
    <w:p w:rsidR="00E24EF0" w:rsidRDefault="00E24EF0" w:rsidP="00E24EF0">
      <w:pPr>
        <w:jc w:val="both"/>
        <w:rPr>
          <w:rStyle w:val="a3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Style w:val="a3"/>
          <w:sz w:val="28"/>
          <w:szCs w:val="28"/>
        </w:rPr>
        <w:t xml:space="preserve">Голова </w:t>
      </w:r>
      <w:proofErr w:type="spellStart"/>
      <w:r>
        <w:rPr>
          <w:rStyle w:val="a3"/>
          <w:sz w:val="28"/>
          <w:szCs w:val="28"/>
        </w:rPr>
        <w:t>Заболотівської</w:t>
      </w:r>
      <w:proofErr w:type="spellEnd"/>
      <w:r>
        <w:rPr>
          <w:rStyle w:val="a3"/>
          <w:sz w:val="28"/>
          <w:szCs w:val="28"/>
        </w:rPr>
        <w:t xml:space="preserve">  селищної ради  ОТГ  </w:t>
      </w:r>
      <w:r>
        <w:rPr>
          <w:rStyle w:val="a3"/>
          <w:sz w:val="28"/>
          <w:szCs w:val="28"/>
        </w:rPr>
        <w:tab/>
      </w:r>
      <w:r>
        <w:rPr>
          <w:rStyle w:val="a3"/>
          <w:sz w:val="28"/>
          <w:szCs w:val="28"/>
        </w:rPr>
        <w:tab/>
      </w:r>
      <w:r>
        <w:rPr>
          <w:rStyle w:val="a3"/>
          <w:sz w:val="28"/>
          <w:szCs w:val="28"/>
        </w:rPr>
        <w:tab/>
        <w:t>І.Д.Танюк</w:t>
      </w:r>
    </w:p>
    <w:p w:rsidR="00E24EF0" w:rsidRDefault="00E24EF0" w:rsidP="00E24EF0"/>
    <w:p w:rsidR="00E24EF0" w:rsidRDefault="00E24EF0" w:rsidP="00E24EF0">
      <w:pPr>
        <w:rPr>
          <w:rFonts w:ascii="Times New Roman" w:hAnsi="Times New Roman" w:cs="Times New Roman"/>
          <w:b/>
          <w:sz w:val="28"/>
          <w:szCs w:val="28"/>
        </w:rPr>
      </w:pPr>
    </w:p>
    <w:p w:rsidR="00E24EF0" w:rsidRDefault="00E24EF0" w:rsidP="00E24EF0">
      <w:pPr>
        <w:rPr>
          <w:rFonts w:ascii="Times New Roman" w:hAnsi="Times New Roman" w:cs="Times New Roman"/>
          <w:b/>
          <w:sz w:val="28"/>
          <w:szCs w:val="28"/>
        </w:rPr>
      </w:pPr>
    </w:p>
    <w:p w:rsidR="00201C79" w:rsidRDefault="00201C79"/>
    <w:sectPr w:rsidR="00201C79" w:rsidSect="008B77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24EF0"/>
    <w:rsid w:val="00201C79"/>
    <w:rsid w:val="008B77CE"/>
    <w:rsid w:val="00E24EF0"/>
    <w:rsid w:val="00F53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E24EF0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uiPriority w:val="99"/>
    <w:semiHidden/>
    <w:unhideWhenUsed/>
    <w:rsid w:val="00E24EF0"/>
    <w:pPr>
      <w:suppressAutoHyphens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rsid w:val="00E24EF0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6">
    <w:name w:val="No Spacing"/>
    <w:uiPriority w:val="1"/>
    <w:qFormat/>
    <w:rsid w:val="00E24EF0"/>
    <w:pPr>
      <w:spacing w:after="0" w:line="240" w:lineRule="auto"/>
    </w:pPr>
    <w:rPr>
      <w:lang w:val="ru-RU" w:eastAsia="ru-RU"/>
    </w:rPr>
  </w:style>
  <w:style w:type="paragraph" w:customStyle="1" w:styleId="rvps2">
    <w:name w:val="rvps2"/>
    <w:basedOn w:val="a"/>
    <w:uiPriority w:val="99"/>
    <w:rsid w:val="00E2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E24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24E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2267</Words>
  <Characters>1293</Characters>
  <Application>Microsoft Office Word</Application>
  <DocSecurity>0</DocSecurity>
  <Lines>10</Lines>
  <Paragraphs>7</Paragraphs>
  <ScaleCrop>false</ScaleCrop>
  <Company/>
  <LinksUpToDate>false</LinksUpToDate>
  <CharactersWithSpaces>3553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3</cp:revision>
  <dcterms:created xsi:type="dcterms:W3CDTF">2018-01-30T13:26:00Z</dcterms:created>
  <dcterms:modified xsi:type="dcterms:W3CDTF">2018-03-23T09:35:00Z</dcterms:modified>
</cp:coreProperties>
</file>