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41" w:rsidRDefault="003A6641" w:rsidP="003A6641">
      <w:pPr>
        <w:jc w:val="both"/>
        <w:rPr>
          <w:b/>
        </w:rPr>
      </w:pPr>
    </w:p>
    <w:p w:rsidR="009E1007" w:rsidRDefault="009E1007" w:rsidP="009E1007">
      <w:pPr>
        <w:pStyle w:val="1"/>
        <w:spacing w:before="0" w:after="0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                                                              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9E1007" w:rsidRPr="00163F52" w:rsidRDefault="009E1007" w:rsidP="009E1007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9E1007" w:rsidRPr="00CE6929" w:rsidRDefault="009E1007" w:rsidP="009E100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9E1007" w:rsidRPr="00A0529F" w:rsidRDefault="009E1007" w:rsidP="009E1007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9E1007" w:rsidRDefault="009E1007" w:rsidP="009E1007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9E1007" w:rsidRPr="00874C02" w:rsidRDefault="009E1007" w:rsidP="009E1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9E1007" w:rsidRPr="00DC098E" w:rsidRDefault="009E1007" w:rsidP="009E1007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9E1007" w:rsidRDefault="009E1007" w:rsidP="009E100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9E1007" w:rsidRDefault="009E1007" w:rsidP="009E1007">
      <w:pPr>
        <w:pStyle w:val="a3"/>
        <w:spacing w:after="0"/>
        <w:jc w:val="center"/>
        <w:rPr>
          <w:b/>
          <w:sz w:val="28"/>
          <w:szCs w:val="28"/>
        </w:rPr>
      </w:pPr>
    </w:p>
    <w:p w:rsidR="009E1007" w:rsidRPr="00A602CB" w:rsidRDefault="009E1007" w:rsidP="009E1007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738-XXIII /2019</w:t>
      </w:r>
    </w:p>
    <w:p w:rsidR="009E1007" w:rsidRDefault="009E1007" w:rsidP="009E1007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3A6641" w:rsidRPr="00D33D14" w:rsidRDefault="003A6641" w:rsidP="003A6641">
      <w:pPr>
        <w:jc w:val="center"/>
        <w:rPr>
          <w:b/>
          <w:bCs/>
          <w:sz w:val="28"/>
        </w:rPr>
      </w:pPr>
    </w:p>
    <w:p w:rsidR="003A6641" w:rsidRPr="002E1FDA" w:rsidRDefault="003A6641" w:rsidP="003A6641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3A6641" w:rsidRPr="002E1FDA" w:rsidRDefault="003A6641" w:rsidP="003A6641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3A6641" w:rsidRPr="002E1FDA" w:rsidRDefault="003A6641" w:rsidP="003A6641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3A6641" w:rsidRPr="002E1FDA" w:rsidRDefault="003A6641" w:rsidP="003A6641">
      <w:pPr>
        <w:rPr>
          <w:b/>
        </w:rPr>
      </w:pPr>
      <w:r w:rsidRPr="002E1FDA">
        <w:rPr>
          <w:b/>
        </w:rPr>
        <w:t xml:space="preserve">гр. </w:t>
      </w:r>
      <w:r>
        <w:rPr>
          <w:b/>
        </w:rPr>
        <w:t xml:space="preserve">Мельничук Ю </w:t>
      </w:r>
      <w:r w:rsidRPr="002E1FDA">
        <w:rPr>
          <w:b/>
        </w:rPr>
        <w:t>.</w:t>
      </w:r>
      <w:r>
        <w:rPr>
          <w:b/>
        </w:rPr>
        <w:t>В.</w:t>
      </w:r>
    </w:p>
    <w:p w:rsidR="003A6641" w:rsidRPr="002E1FDA" w:rsidRDefault="003A6641" w:rsidP="003A6641">
      <w:pPr>
        <w:rPr>
          <w:b/>
        </w:rPr>
      </w:pPr>
    </w:p>
    <w:p w:rsidR="003A6641" w:rsidRPr="009E1007" w:rsidRDefault="003A6641" w:rsidP="003A6641">
      <w:pPr>
        <w:jc w:val="both"/>
        <w:rPr>
          <w:b/>
          <w:sz w:val="28"/>
          <w:szCs w:val="28"/>
        </w:rPr>
      </w:pPr>
      <w:r w:rsidRPr="002E1FDA">
        <w:t xml:space="preserve">        </w:t>
      </w:r>
      <w:r w:rsidRPr="003A6641">
        <w:rPr>
          <w:sz w:val="28"/>
          <w:szCs w:val="28"/>
        </w:rPr>
        <w:t xml:space="preserve"> Розглянувши заяву гр. Мельничука Юрія Володимировича ,  жителя  с. </w:t>
      </w:r>
      <w:proofErr w:type="spellStart"/>
      <w:r w:rsidRPr="003A6641">
        <w:rPr>
          <w:sz w:val="28"/>
          <w:szCs w:val="28"/>
        </w:rPr>
        <w:t>Годи-Добровідка</w:t>
      </w:r>
      <w:proofErr w:type="spellEnd"/>
      <w:r w:rsidRPr="003A6641">
        <w:rPr>
          <w:sz w:val="28"/>
          <w:szCs w:val="28"/>
        </w:rPr>
        <w:t xml:space="preserve"> , вул. Молодіжна ,7, про надання дозволу на виготовлення проекту землеустрою щодо відведення земельної ділянки для ведення особистого селянського господарства , орієнтовною площею 0,52 га.  що знаходиться  в  с. Годи - </w:t>
      </w:r>
      <w:proofErr w:type="spellStart"/>
      <w:r w:rsidRPr="003A6641">
        <w:rPr>
          <w:sz w:val="28"/>
          <w:szCs w:val="28"/>
        </w:rPr>
        <w:t>Добровідка</w:t>
      </w:r>
      <w:proofErr w:type="spellEnd"/>
      <w:r w:rsidRPr="003A6641">
        <w:rPr>
          <w:sz w:val="28"/>
          <w:szCs w:val="28"/>
        </w:rPr>
        <w:t xml:space="preserve"> по вул. Січових Стрільців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3A6641" w:rsidRPr="009E1007" w:rsidRDefault="003A6641" w:rsidP="009E1007">
      <w:pPr>
        <w:jc w:val="center"/>
        <w:rPr>
          <w:b/>
          <w:sz w:val="28"/>
          <w:szCs w:val="28"/>
        </w:rPr>
      </w:pPr>
      <w:r w:rsidRPr="009E1007">
        <w:rPr>
          <w:b/>
          <w:sz w:val="28"/>
          <w:szCs w:val="28"/>
        </w:rPr>
        <w:t>В И Р І Ш И Л А:</w:t>
      </w:r>
    </w:p>
    <w:p w:rsidR="003A6641" w:rsidRPr="003A6641" w:rsidRDefault="003A6641" w:rsidP="003A6641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1. Дати дозвіл гр. Мельничуку Юрію Володимировичу  на виготовлення проекту   землеустрою щодо відведення земельної ділянки для  ведення особистого селянського господарства орієнтовною площею 0,52 га. по вул. Січових Стрільців,  в с. </w:t>
      </w:r>
      <w:proofErr w:type="spellStart"/>
      <w:r w:rsidRPr="003A6641">
        <w:rPr>
          <w:sz w:val="28"/>
          <w:szCs w:val="28"/>
        </w:rPr>
        <w:t>Годи-Добровідка</w:t>
      </w:r>
      <w:proofErr w:type="spellEnd"/>
      <w:r w:rsidRPr="003A6641">
        <w:rPr>
          <w:sz w:val="28"/>
          <w:szCs w:val="28"/>
        </w:rPr>
        <w:t xml:space="preserve"> в межах населеного пункту.</w:t>
      </w:r>
    </w:p>
    <w:p w:rsidR="003A6641" w:rsidRPr="003A6641" w:rsidRDefault="003A6641" w:rsidP="003A6641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2. Мельничуку </w:t>
      </w:r>
      <w:r>
        <w:rPr>
          <w:sz w:val="28"/>
          <w:szCs w:val="28"/>
        </w:rPr>
        <w:t>Юрію В</w:t>
      </w:r>
      <w:bookmarkStart w:id="0" w:name="_GoBack"/>
      <w:bookmarkEnd w:id="0"/>
      <w:r w:rsidRPr="003A6641">
        <w:rPr>
          <w:sz w:val="28"/>
          <w:szCs w:val="28"/>
        </w:rPr>
        <w:t xml:space="preserve">олодимировичу 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0,52 га. по вул. Січових Стрільців,  в с. . </w:t>
      </w:r>
      <w:proofErr w:type="spellStart"/>
      <w:r w:rsidRPr="003A6641">
        <w:rPr>
          <w:sz w:val="28"/>
          <w:szCs w:val="28"/>
        </w:rPr>
        <w:t>Годи-Добровідка</w:t>
      </w:r>
      <w:proofErr w:type="spellEnd"/>
      <w:r w:rsidRPr="003A6641">
        <w:rPr>
          <w:sz w:val="28"/>
          <w:szCs w:val="28"/>
        </w:rPr>
        <w:t xml:space="preserve">, в межах населеного пункту. </w:t>
      </w:r>
    </w:p>
    <w:p w:rsidR="003A6641" w:rsidRPr="003A6641" w:rsidRDefault="003A6641" w:rsidP="003A6641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9E1007" w:rsidRDefault="003A6641" w:rsidP="009E1007">
      <w:pPr>
        <w:jc w:val="both"/>
        <w:rPr>
          <w:sz w:val="28"/>
          <w:szCs w:val="28"/>
        </w:rPr>
      </w:pPr>
      <w:r w:rsidRPr="003A6641">
        <w:rPr>
          <w:sz w:val="28"/>
          <w:szCs w:val="28"/>
        </w:rPr>
        <w:t xml:space="preserve">4. </w:t>
      </w:r>
      <w:r w:rsidR="009E1007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9E1007">
        <w:rPr>
          <w:sz w:val="28"/>
          <w:szCs w:val="28"/>
        </w:rPr>
        <w:t xml:space="preserve">                    </w:t>
      </w:r>
      <w:r w:rsidR="009E1007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9E1007" w:rsidRPr="00DA1552">
        <w:rPr>
          <w:sz w:val="28"/>
          <w:szCs w:val="28"/>
        </w:rPr>
        <w:t>П</w:t>
      </w:r>
      <w:r w:rsidR="009E1007" w:rsidRPr="00DA1552">
        <w:rPr>
          <w:rFonts w:ascii="Arial" w:hAnsi="Arial" w:cs="Arial"/>
          <w:sz w:val="28"/>
          <w:szCs w:val="28"/>
        </w:rPr>
        <w:t>'</w:t>
      </w:r>
      <w:r w:rsidR="009E1007" w:rsidRPr="00DA1552">
        <w:rPr>
          <w:sz w:val="28"/>
          <w:szCs w:val="28"/>
        </w:rPr>
        <w:t>ядицької</w:t>
      </w:r>
      <w:proofErr w:type="spellEnd"/>
      <w:r w:rsidR="009E1007" w:rsidRPr="00DA1552">
        <w:rPr>
          <w:sz w:val="28"/>
          <w:szCs w:val="28"/>
        </w:rPr>
        <w:t xml:space="preserve"> сільської ради ОТГ  Г.Король.</w:t>
      </w:r>
    </w:p>
    <w:p w:rsidR="009E1007" w:rsidRDefault="009E1007" w:rsidP="009E1007">
      <w:pPr>
        <w:rPr>
          <w:sz w:val="28"/>
          <w:szCs w:val="28"/>
        </w:rPr>
      </w:pPr>
    </w:p>
    <w:p w:rsidR="009E1007" w:rsidRPr="00865D64" w:rsidRDefault="009E1007" w:rsidP="009E1007">
      <w:pPr>
        <w:rPr>
          <w:b/>
          <w:sz w:val="28"/>
          <w:szCs w:val="28"/>
        </w:rPr>
      </w:pPr>
      <w:r w:rsidRPr="00865D64">
        <w:rPr>
          <w:b/>
          <w:sz w:val="28"/>
          <w:szCs w:val="28"/>
        </w:rPr>
        <w:t xml:space="preserve">           </w:t>
      </w:r>
    </w:p>
    <w:p w:rsidR="009E1007" w:rsidRPr="00865D64" w:rsidRDefault="009E1007" w:rsidP="009E1007">
      <w:pPr>
        <w:tabs>
          <w:tab w:val="left" w:pos="2925"/>
        </w:tabs>
        <w:rPr>
          <w:b/>
          <w:sz w:val="28"/>
          <w:szCs w:val="28"/>
        </w:rPr>
      </w:pPr>
      <w:proofErr w:type="spellStart"/>
      <w:r w:rsidRPr="00865D64">
        <w:rPr>
          <w:b/>
          <w:sz w:val="28"/>
          <w:szCs w:val="28"/>
        </w:rPr>
        <w:t>П’ядицький</w:t>
      </w:r>
      <w:proofErr w:type="spellEnd"/>
      <w:r w:rsidRPr="00865D64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</w:t>
      </w:r>
      <w:r w:rsidRPr="00865D64">
        <w:rPr>
          <w:b/>
          <w:sz w:val="28"/>
          <w:szCs w:val="28"/>
        </w:rPr>
        <w:t xml:space="preserve">  Петро </w:t>
      </w:r>
      <w:proofErr w:type="spellStart"/>
      <w:r w:rsidRPr="00865D64">
        <w:rPr>
          <w:b/>
          <w:sz w:val="28"/>
          <w:szCs w:val="28"/>
        </w:rPr>
        <w:t>Гайдейчук</w:t>
      </w:r>
      <w:proofErr w:type="spellEnd"/>
      <w:r w:rsidRPr="00865D64">
        <w:rPr>
          <w:b/>
          <w:sz w:val="28"/>
          <w:szCs w:val="28"/>
        </w:rPr>
        <w:t xml:space="preserve"> </w:t>
      </w:r>
    </w:p>
    <w:p w:rsidR="003A6641" w:rsidRPr="00D4021E" w:rsidRDefault="003A6641" w:rsidP="009E1007">
      <w:pPr>
        <w:jc w:val="both"/>
      </w:pPr>
    </w:p>
    <w:p w:rsidR="002F06C6" w:rsidRPr="003A6641" w:rsidRDefault="002F06C6" w:rsidP="003A6641">
      <w:pPr>
        <w:tabs>
          <w:tab w:val="left" w:pos="1230"/>
        </w:tabs>
      </w:pPr>
    </w:p>
    <w:sectPr w:rsidR="002F06C6" w:rsidRPr="003A6641" w:rsidSect="00B32C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1F"/>
    <w:rsid w:val="00222A1F"/>
    <w:rsid w:val="002F06C6"/>
    <w:rsid w:val="003A6641"/>
    <w:rsid w:val="009E1007"/>
    <w:rsid w:val="00B3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E10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00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E1007"/>
    <w:pPr>
      <w:spacing w:after="120"/>
    </w:pPr>
  </w:style>
  <w:style w:type="character" w:customStyle="1" w:styleId="a4">
    <w:name w:val="Основной текст Знак"/>
    <w:basedOn w:val="a0"/>
    <w:link w:val="a3"/>
    <w:rsid w:val="009E100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E10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007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1870</Characters>
  <Application>Microsoft Office Word</Application>
  <DocSecurity>0</DocSecurity>
  <Lines>15</Lines>
  <Paragraphs>4</Paragraphs>
  <ScaleCrop>false</ScaleCrop>
  <Company>diakov.net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3</cp:revision>
  <cp:lastPrinted>2019-09-04T07:21:00Z</cp:lastPrinted>
  <dcterms:created xsi:type="dcterms:W3CDTF">2019-08-12T09:56:00Z</dcterms:created>
  <dcterms:modified xsi:type="dcterms:W3CDTF">2019-09-04T07:22:00Z</dcterms:modified>
</cp:coreProperties>
</file>