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DA9" w:rsidRPr="00C44B71" w:rsidRDefault="00596DA9" w:rsidP="00596DA9">
      <w:pPr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sz w:val="28"/>
          <w:szCs w:val="28"/>
        </w:rPr>
        <w:t xml:space="preserve">                                           </w:t>
      </w:r>
    </w:p>
    <w:p w:rsidR="00596DA9" w:rsidRPr="00C44B71" w:rsidRDefault="00596DA9" w:rsidP="00596DA9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b/>
          <w:sz w:val="28"/>
          <w:szCs w:val="28"/>
        </w:rPr>
        <w:t>П’ядицька</w:t>
      </w:r>
      <w:proofErr w:type="spellEnd"/>
      <w:r w:rsidRPr="00C44B71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596DA9" w:rsidRPr="00C44B71" w:rsidRDefault="00596DA9" w:rsidP="00596DA9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 Перша сесія</w:t>
      </w:r>
    </w:p>
    <w:p w:rsidR="00596DA9" w:rsidRPr="00C44B71" w:rsidRDefault="00596DA9" w:rsidP="00596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</w:t>
      </w:r>
      <w:r w:rsidRPr="00C44B71">
        <w:rPr>
          <w:b/>
          <w:sz w:val="28"/>
          <w:szCs w:val="28"/>
        </w:rPr>
        <w:t xml:space="preserve"> пленарне засідання)</w:t>
      </w:r>
    </w:p>
    <w:p w:rsidR="00596DA9" w:rsidRPr="00C44B71" w:rsidRDefault="00596DA9" w:rsidP="00596DA9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>РІШЕННЯ</w:t>
      </w:r>
    </w:p>
    <w:p w:rsidR="00596DA9" w:rsidRPr="00C44B71" w:rsidRDefault="00596DA9" w:rsidP="00596DA9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596DA9" w:rsidRPr="00C44B71" w:rsidRDefault="00596DA9" w:rsidP="00596DA9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№64</w:t>
      </w:r>
      <w:r w:rsidRPr="00C44B71">
        <w:rPr>
          <w:sz w:val="28"/>
          <w:szCs w:val="28"/>
        </w:rPr>
        <w:t>-І/2020</w:t>
      </w:r>
    </w:p>
    <w:p w:rsidR="001937BE" w:rsidRPr="00596DA9" w:rsidRDefault="00596DA9" w:rsidP="00596DA9">
      <w:pPr>
        <w:rPr>
          <w:sz w:val="28"/>
          <w:szCs w:val="28"/>
        </w:rPr>
      </w:pPr>
      <w:proofErr w:type="spellStart"/>
      <w:r w:rsidRPr="00C44B71">
        <w:rPr>
          <w:sz w:val="28"/>
          <w:szCs w:val="28"/>
        </w:rPr>
        <w:t>с.П’ядики</w:t>
      </w:r>
      <w:proofErr w:type="spellEnd"/>
      <w:r w:rsidRPr="00C44B71">
        <w:rPr>
          <w:sz w:val="28"/>
          <w:szCs w:val="28"/>
        </w:rPr>
        <w:t xml:space="preserve">                                                                      від 21.12.2020 року</w:t>
      </w:r>
    </w:p>
    <w:p w:rsidR="001937BE" w:rsidRPr="00596DA9" w:rsidRDefault="001937BE" w:rsidP="001937BE">
      <w:pPr>
        <w:jc w:val="both"/>
        <w:rPr>
          <w:b/>
          <w:sz w:val="28"/>
          <w:szCs w:val="28"/>
        </w:rPr>
      </w:pPr>
    </w:p>
    <w:p w:rsidR="001937BE" w:rsidRPr="00596DA9" w:rsidRDefault="001937BE" w:rsidP="001937BE">
      <w:pPr>
        <w:jc w:val="both"/>
        <w:rPr>
          <w:b/>
          <w:sz w:val="28"/>
          <w:szCs w:val="28"/>
        </w:rPr>
      </w:pPr>
      <w:r w:rsidRPr="00596DA9">
        <w:rPr>
          <w:b/>
          <w:sz w:val="28"/>
          <w:szCs w:val="28"/>
        </w:rPr>
        <w:t>Про продовження терміну дії</w:t>
      </w:r>
    </w:p>
    <w:p w:rsidR="001937BE" w:rsidRPr="00596DA9" w:rsidRDefault="001937BE" w:rsidP="001937BE">
      <w:pPr>
        <w:jc w:val="both"/>
        <w:rPr>
          <w:b/>
          <w:sz w:val="28"/>
          <w:szCs w:val="28"/>
        </w:rPr>
      </w:pPr>
      <w:r w:rsidRPr="00596DA9">
        <w:rPr>
          <w:b/>
          <w:sz w:val="28"/>
          <w:szCs w:val="28"/>
        </w:rPr>
        <w:t xml:space="preserve">договору оренди земельної  ділянки </w:t>
      </w:r>
    </w:p>
    <w:p w:rsidR="001937BE" w:rsidRPr="00596DA9" w:rsidRDefault="001937BE" w:rsidP="001937BE">
      <w:pPr>
        <w:jc w:val="both"/>
        <w:rPr>
          <w:b/>
          <w:sz w:val="28"/>
          <w:szCs w:val="28"/>
        </w:rPr>
      </w:pPr>
      <w:r w:rsidRPr="00596DA9">
        <w:rPr>
          <w:b/>
          <w:sz w:val="28"/>
          <w:szCs w:val="28"/>
        </w:rPr>
        <w:t xml:space="preserve">для </w:t>
      </w:r>
      <w:proofErr w:type="spellStart"/>
      <w:r w:rsidRPr="00596DA9">
        <w:rPr>
          <w:b/>
          <w:sz w:val="28"/>
          <w:szCs w:val="28"/>
        </w:rPr>
        <w:t>зв</w:t>
      </w:r>
      <w:proofErr w:type="spellEnd"/>
      <w:r w:rsidRPr="00596DA9">
        <w:rPr>
          <w:b/>
          <w:sz w:val="28"/>
          <w:szCs w:val="28"/>
          <w:lang w:val="ru-RU"/>
        </w:rPr>
        <w:t>’</w:t>
      </w:r>
      <w:proofErr w:type="spellStart"/>
      <w:r w:rsidRPr="00596DA9">
        <w:rPr>
          <w:b/>
          <w:sz w:val="28"/>
          <w:szCs w:val="28"/>
        </w:rPr>
        <w:t>язку</w:t>
      </w:r>
      <w:proofErr w:type="spellEnd"/>
      <w:r w:rsidRPr="00596DA9">
        <w:rPr>
          <w:b/>
          <w:sz w:val="28"/>
          <w:szCs w:val="28"/>
        </w:rPr>
        <w:t xml:space="preserve"> та </w:t>
      </w:r>
      <w:proofErr w:type="spellStart"/>
      <w:r w:rsidRPr="00596DA9">
        <w:rPr>
          <w:b/>
          <w:sz w:val="28"/>
          <w:szCs w:val="28"/>
        </w:rPr>
        <w:t>телекомунікацій</w:t>
      </w:r>
      <w:proofErr w:type="spellEnd"/>
    </w:p>
    <w:p w:rsidR="001937BE" w:rsidRPr="00596DA9" w:rsidRDefault="001937BE" w:rsidP="001937BE">
      <w:pPr>
        <w:jc w:val="both"/>
        <w:rPr>
          <w:b/>
          <w:sz w:val="28"/>
          <w:szCs w:val="28"/>
        </w:rPr>
      </w:pPr>
      <w:proofErr w:type="spellStart"/>
      <w:r w:rsidRPr="00596DA9">
        <w:rPr>
          <w:b/>
          <w:sz w:val="28"/>
          <w:szCs w:val="28"/>
        </w:rPr>
        <w:t>ПрАТ»Київстар</w:t>
      </w:r>
      <w:proofErr w:type="spellEnd"/>
      <w:r w:rsidRPr="00596DA9">
        <w:rPr>
          <w:b/>
          <w:sz w:val="28"/>
          <w:szCs w:val="28"/>
        </w:rPr>
        <w:t>»</w:t>
      </w:r>
    </w:p>
    <w:p w:rsidR="001937BE" w:rsidRPr="00596DA9" w:rsidRDefault="001937BE" w:rsidP="00596DA9">
      <w:pPr>
        <w:jc w:val="both"/>
        <w:rPr>
          <w:b/>
          <w:i/>
          <w:sz w:val="28"/>
          <w:szCs w:val="28"/>
        </w:rPr>
      </w:pPr>
    </w:p>
    <w:p w:rsidR="001937BE" w:rsidRPr="00596DA9" w:rsidRDefault="001937BE" w:rsidP="00596DA9">
      <w:pPr>
        <w:ind w:firstLine="708"/>
        <w:jc w:val="both"/>
        <w:rPr>
          <w:sz w:val="28"/>
          <w:szCs w:val="28"/>
        </w:rPr>
      </w:pPr>
      <w:r w:rsidRPr="00596DA9">
        <w:rPr>
          <w:sz w:val="28"/>
          <w:szCs w:val="28"/>
        </w:rPr>
        <w:t xml:space="preserve">Розглянувши клопотання </w:t>
      </w:r>
      <w:proofErr w:type="spellStart"/>
      <w:r w:rsidRPr="00596DA9">
        <w:rPr>
          <w:sz w:val="28"/>
          <w:szCs w:val="28"/>
        </w:rPr>
        <w:t>ПрАТ</w:t>
      </w:r>
      <w:proofErr w:type="spellEnd"/>
      <w:r w:rsidRPr="00596DA9">
        <w:rPr>
          <w:sz w:val="28"/>
          <w:szCs w:val="28"/>
        </w:rPr>
        <w:t xml:space="preserve"> «</w:t>
      </w:r>
      <w:proofErr w:type="spellStart"/>
      <w:r w:rsidRPr="00596DA9">
        <w:rPr>
          <w:sz w:val="28"/>
          <w:szCs w:val="28"/>
        </w:rPr>
        <w:t>Київстар</w:t>
      </w:r>
      <w:proofErr w:type="spellEnd"/>
      <w:r w:rsidRPr="00596DA9">
        <w:rPr>
          <w:sz w:val="28"/>
          <w:szCs w:val="28"/>
        </w:rPr>
        <w:t xml:space="preserve">» про продовження терміну договору  оренди земельної ділянки від </w:t>
      </w:r>
      <w:r w:rsidRPr="00596DA9">
        <w:rPr>
          <w:color w:val="FF0000"/>
          <w:sz w:val="28"/>
          <w:szCs w:val="28"/>
        </w:rPr>
        <w:t xml:space="preserve">29.03.2010 </w:t>
      </w:r>
      <w:r w:rsidRPr="00596DA9">
        <w:rPr>
          <w:sz w:val="28"/>
          <w:szCs w:val="28"/>
        </w:rPr>
        <w:t xml:space="preserve">року, № </w:t>
      </w:r>
      <w:r w:rsidRPr="00596DA9">
        <w:rPr>
          <w:color w:val="FF0000"/>
          <w:sz w:val="28"/>
          <w:szCs w:val="28"/>
        </w:rPr>
        <w:t>04</w:t>
      </w:r>
      <w:r w:rsidR="003E451A" w:rsidRPr="00596DA9">
        <w:rPr>
          <w:color w:val="FF0000"/>
          <w:sz w:val="28"/>
          <w:szCs w:val="28"/>
        </w:rPr>
        <w:t>1</w:t>
      </w:r>
      <w:r w:rsidRPr="00596DA9">
        <w:rPr>
          <w:color w:val="FF0000"/>
          <w:sz w:val="28"/>
          <w:szCs w:val="28"/>
        </w:rPr>
        <w:t>03050000</w:t>
      </w:r>
      <w:r w:rsidR="003E451A" w:rsidRPr="00596DA9">
        <w:rPr>
          <w:color w:val="FF0000"/>
          <w:sz w:val="28"/>
          <w:szCs w:val="28"/>
        </w:rPr>
        <w:t>4</w:t>
      </w:r>
      <w:r w:rsidRPr="00596DA9">
        <w:rPr>
          <w:sz w:val="28"/>
          <w:szCs w:val="28"/>
        </w:rPr>
        <w:t xml:space="preserve"> у Коломийському районному  відділі Івано-Франківської регіональної філії ДП «Центр державного земельного кадастру при Державному Комітеті України по земельних ресурсах» для зв’язку та </w:t>
      </w:r>
      <w:proofErr w:type="spellStart"/>
      <w:r w:rsidRPr="00596DA9">
        <w:rPr>
          <w:sz w:val="28"/>
          <w:szCs w:val="28"/>
        </w:rPr>
        <w:t>телекомунікацій</w:t>
      </w:r>
      <w:proofErr w:type="spellEnd"/>
      <w:r w:rsidRPr="00596DA9">
        <w:rPr>
          <w:sz w:val="28"/>
          <w:szCs w:val="28"/>
        </w:rPr>
        <w:t xml:space="preserve">, керуючись ст.17 Земельного кодексу України, ст. 19,30 Закону України «Про оренду землі», п. 34ст.26 Закону України «Про місцеве самоврядування»  сільська рада  </w:t>
      </w:r>
    </w:p>
    <w:p w:rsidR="001937BE" w:rsidRPr="00596DA9" w:rsidRDefault="001937BE" w:rsidP="00596DA9">
      <w:pPr>
        <w:jc w:val="both"/>
        <w:rPr>
          <w:sz w:val="28"/>
          <w:szCs w:val="28"/>
        </w:rPr>
      </w:pPr>
      <w:r w:rsidRPr="00596DA9">
        <w:rPr>
          <w:sz w:val="28"/>
          <w:szCs w:val="28"/>
        </w:rPr>
        <w:t xml:space="preserve"> </w:t>
      </w:r>
    </w:p>
    <w:p w:rsidR="001937BE" w:rsidRPr="00596DA9" w:rsidRDefault="001937BE" w:rsidP="00596DA9">
      <w:pPr>
        <w:jc w:val="center"/>
        <w:rPr>
          <w:b/>
          <w:sz w:val="28"/>
          <w:szCs w:val="28"/>
        </w:rPr>
      </w:pPr>
      <w:r w:rsidRPr="00596DA9">
        <w:rPr>
          <w:b/>
          <w:sz w:val="28"/>
          <w:szCs w:val="28"/>
        </w:rPr>
        <w:t>В И Р І Ш И Л А:</w:t>
      </w:r>
    </w:p>
    <w:p w:rsidR="001937BE" w:rsidRPr="00596DA9" w:rsidRDefault="001937BE" w:rsidP="00596DA9">
      <w:pPr>
        <w:jc w:val="both"/>
        <w:rPr>
          <w:sz w:val="28"/>
          <w:szCs w:val="28"/>
        </w:rPr>
      </w:pPr>
    </w:p>
    <w:p w:rsidR="001937BE" w:rsidRPr="00596DA9" w:rsidRDefault="00596DA9" w:rsidP="00596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37BE" w:rsidRPr="00596DA9">
        <w:rPr>
          <w:sz w:val="28"/>
          <w:szCs w:val="28"/>
        </w:rPr>
        <w:t xml:space="preserve">Продовжити термін дії договору оренди земельної ділянки терміном на 10 (десять) років </w:t>
      </w:r>
      <w:proofErr w:type="spellStart"/>
      <w:r w:rsidR="001937BE" w:rsidRPr="00596DA9">
        <w:rPr>
          <w:sz w:val="28"/>
          <w:szCs w:val="28"/>
        </w:rPr>
        <w:t>ПрАТ</w:t>
      </w:r>
      <w:proofErr w:type="spellEnd"/>
      <w:r w:rsidR="001937BE" w:rsidRPr="00596DA9">
        <w:rPr>
          <w:sz w:val="28"/>
          <w:szCs w:val="28"/>
        </w:rPr>
        <w:t xml:space="preserve"> «</w:t>
      </w:r>
      <w:proofErr w:type="spellStart"/>
      <w:r w:rsidR="001937BE" w:rsidRPr="00596DA9">
        <w:rPr>
          <w:sz w:val="28"/>
          <w:szCs w:val="28"/>
        </w:rPr>
        <w:t>Київстар</w:t>
      </w:r>
      <w:proofErr w:type="spellEnd"/>
      <w:r w:rsidR="001937BE" w:rsidRPr="00596DA9">
        <w:rPr>
          <w:sz w:val="28"/>
          <w:szCs w:val="28"/>
        </w:rPr>
        <w:t xml:space="preserve">» для </w:t>
      </w:r>
      <w:proofErr w:type="spellStart"/>
      <w:r w:rsidR="001937BE" w:rsidRPr="00596DA9">
        <w:rPr>
          <w:sz w:val="28"/>
          <w:szCs w:val="28"/>
        </w:rPr>
        <w:t>зв</w:t>
      </w:r>
      <w:proofErr w:type="spellEnd"/>
      <w:r w:rsidR="001937BE" w:rsidRPr="00596DA9">
        <w:rPr>
          <w:sz w:val="28"/>
          <w:szCs w:val="28"/>
          <w:lang w:val="ru-RU"/>
        </w:rPr>
        <w:t>’</w:t>
      </w:r>
      <w:proofErr w:type="spellStart"/>
      <w:r w:rsidR="001937BE" w:rsidRPr="00596DA9">
        <w:rPr>
          <w:sz w:val="28"/>
          <w:szCs w:val="28"/>
        </w:rPr>
        <w:t>язку</w:t>
      </w:r>
      <w:proofErr w:type="spellEnd"/>
      <w:r w:rsidR="001937BE" w:rsidRPr="00596DA9">
        <w:rPr>
          <w:sz w:val="28"/>
          <w:szCs w:val="28"/>
        </w:rPr>
        <w:t xml:space="preserve"> та </w:t>
      </w:r>
      <w:proofErr w:type="spellStart"/>
      <w:r w:rsidR="001937BE" w:rsidRPr="00596DA9">
        <w:rPr>
          <w:sz w:val="28"/>
          <w:szCs w:val="28"/>
        </w:rPr>
        <w:t>телекомунікацій</w:t>
      </w:r>
      <w:proofErr w:type="spellEnd"/>
      <w:r w:rsidR="001937BE" w:rsidRPr="00596DA9">
        <w:rPr>
          <w:sz w:val="28"/>
          <w:szCs w:val="28"/>
        </w:rPr>
        <w:t xml:space="preserve"> площею 0,0982 га  яка розташована в с. Турка кадастровий номер 2623287601:01:001:0096 у межах населеного пункту.</w:t>
      </w:r>
    </w:p>
    <w:p w:rsidR="001937BE" w:rsidRPr="00596DA9" w:rsidRDefault="00596DA9" w:rsidP="00596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937BE" w:rsidRPr="00596DA9">
        <w:rPr>
          <w:sz w:val="28"/>
          <w:szCs w:val="28"/>
        </w:rPr>
        <w:t>Встановити орендну плату в розмірі 12% (дванадцять відсотків) від нормативно грошової оцінки земельної ділянки.</w:t>
      </w:r>
    </w:p>
    <w:p w:rsidR="001937BE" w:rsidRPr="00596DA9" w:rsidRDefault="00596DA9" w:rsidP="00596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1937BE" w:rsidRPr="00596DA9">
        <w:rPr>
          <w:sz w:val="28"/>
          <w:szCs w:val="28"/>
        </w:rPr>
        <w:t>Зобов</w:t>
      </w:r>
      <w:proofErr w:type="spellEnd"/>
      <w:r w:rsidR="001937BE" w:rsidRPr="00596DA9">
        <w:rPr>
          <w:sz w:val="28"/>
          <w:szCs w:val="28"/>
          <w:lang w:val="ru-RU"/>
        </w:rPr>
        <w:t>’</w:t>
      </w:r>
      <w:proofErr w:type="spellStart"/>
      <w:r w:rsidR="001937BE" w:rsidRPr="00596DA9">
        <w:rPr>
          <w:sz w:val="28"/>
          <w:szCs w:val="28"/>
        </w:rPr>
        <w:t>язати</w:t>
      </w:r>
      <w:proofErr w:type="spellEnd"/>
      <w:r w:rsidR="001937BE" w:rsidRPr="00596DA9">
        <w:rPr>
          <w:sz w:val="28"/>
          <w:szCs w:val="28"/>
        </w:rPr>
        <w:t xml:space="preserve"> </w:t>
      </w:r>
      <w:proofErr w:type="spellStart"/>
      <w:r w:rsidR="001937BE" w:rsidRPr="00596DA9">
        <w:rPr>
          <w:sz w:val="28"/>
          <w:szCs w:val="28"/>
        </w:rPr>
        <w:t>ПрАТ</w:t>
      </w:r>
      <w:proofErr w:type="spellEnd"/>
      <w:r w:rsidR="001937BE" w:rsidRPr="00596DA9">
        <w:rPr>
          <w:sz w:val="28"/>
          <w:szCs w:val="28"/>
        </w:rPr>
        <w:t xml:space="preserve"> «</w:t>
      </w:r>
      <w:proofErr w:type="spellStart"/>
      <w:r w:rsidR="001937BE" w:rsidRPr="00596DA9">
        <w:rPr>
          <w:sz w:val="28"/>
          <w:szCs w:val="28"/>
        </w:rPr>
        <w:t>Київстар</w:t>
      </w:r>
      <w:proofErr w:type="spellEnd"/>
      <w:r w:rsidR="001937BE" w:rsidRPr="00596DA9">
        <w:rPr>
          <w:sz w:val="28"/>
          <w:szCs w:val="28"/>
        </w:rPr>
        <w:t>» провести державну реєстрацію договору оренди земельної ділянки згідно норм чинного законодавства.</w:t>
      </w:r>
    </w:p>
    <w:p w:rsidR="001937BE" w:rsidRPr="00596DA9" w:rsidRDefault="00596DA9" w:rsidP="00596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937BE" w:rsidRPr="00596DA9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1937BE" w:rsidRPr="00596DA9">
        <w:rPr>
          <w:sz w:val="28"/>
          <w:szCs w:val="28"/>
        </w:rPr>
        <w:t>П'</w:t>
      </w:r>
      <w:r w:rsidR="003E451A" w:rsidRPr="00596DA9">
        <w:rPr>
          <w:sz w:val="28"/>
          <w:szCs w:val="28"/>
        </w:rPr>
        <w:t>ядицької</w:t>
      </w:r>
      <w:proofErr w:type="spellEnd"/>
      <w:r w:rsidR="003E451A" w:rsidRPr="00596DA9">
        <w:rPr>
          <w:sz w:val="28"/>
          <w:szCs w:val="28"/>
        </w:rPr>
        <w:t xml:space="preserve"> сільської ради ОТГ  </w:t>
      </w:r>
      <w:r w:rsidR="001937BE" w:rsidRPr="00596DA9">
        <w:rPr>
          <w:sz w:val="28"/>
          <w:szCs w:val="28"/>
        </w:rPr>
        <w:t>Король</w:t>
      </w:r>
      <w:r w:rsidR="003E451A" w:rsidRPr="00596DA9">
        <w:rPr>
          <w:sz w:val="28"/>
          <w:szCs w:val="28"/>
        </w:rPr>
        <w:t xml:space="preserve"> Г</w:t>
      </w:r>
      <w:r w:rsidR="001937BE" w:rsidRPr="00596DA9">
        <w:rPr>
          <w:sz w:val="28"/>
          <w:szCs w:val="28"/>
        </w:rPr>
        <w:t>.</w:t>
      </w:r>
      <w:bookmarkStart w:id="0" w:name="_GoBack"/>
      <w:bookmarkEnd w:id="0"/>
      <w:r w:rsidR="003E451A" w:rsidRPr="00596DA9">
        <w:rPr>
          <w:sz w:val="28"/>
          <w:szCs w:val="28"/>
        </w:rPr>
        <w:t>Б.</w:t>
      </w:r>
    </w:p>
    <w:p w:rsidR="001937BE" w:rsidRDefault="001937BE" w:rsidP="001937BE">
      <w:pPr>
        <w:pStyle w:val="a3"/>
        <w:rPr>
          <w:sz w:val="28"/>
          <w:szCs w:val="28"/>
        </w:rPr>
      </w:pPr>
    </w:p>
    <w:p w:rsidR="00596DA9" w:rsidRPr="00596DA9" w:rsidRDefault="00596DA9" w:rsidP="001937BE">
      <w:pPr>
        <w:pStyle w:val="a3"/>
        <w:rPr>
          <w:sz w:val="28"/>
          <w:szCs w:val="28"/>
        </w:rPr>
      </w:pPr>
    </w:p>
    <w:p w:rsidR="00596DA9" w:rsidRDefault="00596DA9" w:rsidP="00596DA9">
      <w:pPr>
        <w:rPr>
          <w:b/>
          <w:sz w:val="28"/>
          <w:szCs w:val="28"/>
        </w:rPr>
      </w:pPr>
      <w:r>
        <w:rPr>
          <w:b/>
        </w:rPr>
        <w:t xml:space="preserve">  </w:t>
      </w:r>
      <w:proofErr w:type="spellStart"/>
      <w:r w:rsidRPr="00EF766C">
        <w:rPr>
          <w:b/>
          <w:sz w:val="28"/>
          <w:szCs w:val="28"/>
        </w:rPr>
        <w:t>П’ядицький</w:t>
      </w:r>
      <w:proofErr w:type="spellEnd"/>
      <w:r w:rsidRPr="00EF766C">
        <w:rPr>
          <w:b/>
          <w:sz w:val="28"/>
          <w:szCs w:val="28"/>
        </w:rPr>
        <w:t xml:space="preserve"> сільський голова ОТГ        </w:t>
      </w:r>
      <w:r>
        <w:rPr>
          <w:b/>
          <w:sz w:val="28"/>
          <w:szCs w:val="28"/>
        </w:rPr>
        <w:t xml:space="preserve">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9E6F10" w:rsidRPr="00596DA9" w:rsidRDefault="009E6F10">
      <w:pPr>
        <w:rPr>
          <w:sz w:val="28"/>
          <w:szCs w:val="28"/>
        </w:rPr>
      </w:pPr>
    </w:p>
    <w:sectPr w:rsidR="009E6F10" w:rsidRPr="00596DA9" w:rsidSect="00EA3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435F4"/>
    <w:multiLevelType w:val="hybridMultilevel"/>
    <w:tmpl w:val="48C2B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7BE"/>
    <w:rsid w:val="001937BE"/>
    <w:rsid w:val="003E451A"/>
    <w:rsid w:val="00596DA9"/>
    <w:rsid w:val="007266DF"/>
    <w:rsid w:val="009E6F10"/>
    <w:rsid w:val="00EA3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7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6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DA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7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2020-12-23T11:46:00Z</cp:lastPrinted>
  <dcterms:created xsi:type="dcterms:W3CDTF">2020-12-23T11:46:00Z</dcterms:created>
  <dcterms:modified xsi:type="dcterms:W3CDTF">2020-12-23T11:46:00Z</dcterms:modified>
</cp:coreProperties>
</file>