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448" w:rsidRDefault="00806340" w:rsidP="00806340">
      <w:pPr>
        <w:tabs>
          <w:tab w:val="left" w:pos="3465"/>
        </w:tabs>
        <w:rPr>
          <w:rFonts w:ascii="Times New Roman" w:hAnsi="Times New Roman" w:cs="Times New Roman"/>
          <w:lang w:val="uk-UA"/>
        </w:rPr>
      </w:pPr>
      <w:r>
        <w:rPr>
          <w:lang w:val="uk-UA"/>
        </w:rPr>
        <w:tab/>
      </w:r>
      <w:r w:rsidR="009148B6" w:rsidRPr="004F2448">
        <w:rPr>
          <w:rFonts w:ascii="Times New Roman" w:hAnsi="Times New Roman" w:cs="Times New Roman"/>
          <w:lang w:val="uk-UA"/>
        </w:rPr>
        <w:t xml:space="preserve">                                                         </w:t>
      </w:r>
    </w:p>
    <w:p w:rsidR="00190691" w:rsidRPr="001850EB" w:rsidRDefault="00190691" w:rsidP="001906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50E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3850" cy="447675"/>
            <wp:effectExtent l="19050" t="0" r="0" b="0"/>
            <wp:docPr id="3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0691" w:rsidRPr="001850EB" w:rsidRDefault="00190691" w:rsidP="001906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0EB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190691" w:rsidRPr="001850EB" w:rsidRDefault="00190691" w:rsidP="001906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850EB">
        <w:rPr>
          <w:rFonts w:ascii="Times New Roman" w:hAnsi="Times New Roman" w:cs="Times New Roman"/>
          <w:b/>
          <w:sz w:val="28"/>
          <w:szCs w:val="28"/>
        </w:rPr>
        <w:t>П’ядицька</w:t>
      </w:r>
      <w:proofErr w:type="spellEnd"/>
      <w:r w:rsidRPr="001850E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850EB">
        <w:rPr>
          <w:rFonts w:ascii="Times New Roman" w:hAnsi="Times New Roman" w:cs="Times New Roman"/>
          <w:b/>
          <w:sz w:val="28"/>
          <w:szCs w:val="28"/>
        </w:rPr>
        <w:t>сільська</w:t>
      </w:r>
      <w:proofErr w:type="spellEnd"/>
      <w:r w:rsidRPr="001850EB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190691" w:rsidRPr="001850EB" w:rsidRDefault="00190691" w:rsidP="001906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850EB">
        <w:rPr>
          <w:rFonts w:ascii="Times New Roman" w:hAnsi="Times New Roman" w:cs="Times New Roman"/>
          <w:b/>
          <w:sz w:val="28"/>
          <w:szCs w:val="28"/>
        </w:rPr>
        <w:t>Восьме</w:t>
      </w:r>
      <w:proofErr w:type="spellEnd"/>
      <w:r w:rsidRPr="001850EB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1850EB">
        <w:rPr>
          <w:rFonts w:ascii="Times New Roman" w:hAnsi="Times New Roman" w:cs="Times New Roman"/>
          <w:b/>
          <w:sz w:val="28"/>
          <w:szCs w:val="28"/>
        </w:rPr>
        <w:t>демократичне</w:t>
      </w:r>
      <w:proofErr w:type="spellEnd"/>
      <w:r w:rsidRPr="001850E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850EB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190691" w:rsidRPr="001850EB" w:rsidRDefault="00190691" w:rsidP="001906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850EB">
        <w:rPr>
          <w:rFonts w:ascii="Times New Roman" w:hAnsi="Times New Roman" w:cs="Times New Roman"/>
          <w:b/>
          <w:sz w:val="28"/>
          <w:szCs w:val="28"/>
        </w:rPr>
        <w:t>Дванадцята</w:t>
      </w:r>
      <w:proofErr w:type="spellEnd"/>
      <w:r w:rsidRPr="001850E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850EB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</w:p>
    <w:p w:rsidR="00190691" w:rsidRPr="001850EB" w:rsidRDefault="00190691" w:rsidP="001906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850EB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1850EB">
        <w:rPr>
          <w:rFonts w:ascii="Times New Roman" w:hAnsi="Times New Roman" w:cs="Times New Roman"/>
          <w:b/>
          <w:sz w:val="28"/>
          <w:szCs w:val="28"/>
        </w:rPr>
        <w:t>ІШЕННЯ</w:t>
      </w:r>
    </w:p>
    <w:p w:rsidR="00190691" w:rsidRPr="001850EB" w:rsidRDefault="00190691" w:rsidP="00190691">
      <w:pPr>
        <w:tabs>
          <w:tab w:val="left" w:pos="70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0691" w:rsidRPr="001850EB" w:rsidRDefault="00190691" w:rsidP="001906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50E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>67</w:t>
      </w:r>
      <w:r w:rsidRPr="001850EB">
        <w:rPr>
          <w:rFonts w:ascii="Times New Roman" w:hAnsi="Times New Roman" w:cs="Times New Roman"/>
          <w:sz w:val="28"/>
          <w:szCs w:val="28"/>
        </w:rPr>
        <w:t>-</w:t>
      </w:r>
      <w:r w:rsidRPr="001850EB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1850EB">
        <w:rPr>
          <w:rFonts w:ascii="Times New Roman" w:hAnsi="Times New Roman" w:cs="Times New Roman"/>
          <w:sz w:val="28"/>
          <w:szCs w:val="28"/>
        </w:rPr>
        <w:t>І</w:t>
      </w:r>
      <w:r w:rsidRPr="001850E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850EB">
        <w:rPr>
          <w:rFonts w:ascii="Times New Roman" w:hAnsi="Times New Roman" w:cs="Times New Roman"/>
          <w:sz w:val="28"/>
          <w:szCs w:val="28"/>
        </w:rPr>
        <w:t>/2021</w:t>
      </w:r>
    </w:p>
    <w:p w:rsidR="00190691" w:rsidRPr="001850EB" w:rsidRDefault="00190691" w:rsidP="001906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850E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850EB">
        <w:rPr>
          <w:rFonts w:ascii="Times New Roman" w:hAnsi="Times New Roman" w:cs="Times New Roman"/>
          <w:sz w:val="28"/>
          <w:szCs w:val="28"/>
        </w:rPr>
        <w:t xml:space="preserve"> 23.12.2021 року                                                                                  с. </w:t>
      </w:r>
      <w:proofErr w:type="spellStart"/>
      <w:r w:rsidRPr="001850EB">
        <w:rPr>
          <w:rFonts w:ascii="Times New Roman" w:hAnsi="Times New Roman" w:cs="Times New Roman"/>
          <w:sz w:val="28"/>
          <w:szCs w:val="28"/>
        </w:rPr>
        <w:t>П’ядики</w:t>
      </w:r>
      <w:proofErr w:type="spellEnd"/>
    </w:p>
    <w:p w:rsidR="00190691" w:rsidRPr="00190691" w:rsidRDefault="00190691" w:rsidP="004F244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6340" w:rsidRPr="004F2448" w:rsidRDefault="00806340" w:rsidP="004F244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F24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 w:rsidR="009148B6" w:rsidRPr="004F2448">
        <w:rPr>
          <w:rFonts w:ascii="Times New Roman" w:hAnsi="Times New Roman" w:cs="Times New Roman"/>
          <w:b/>
          <w:sz w:val="24"/>
          <w:szCs w:val="24"/>
          <w:lang w:val="uk-UA"/>
        </w:rPr>
        <w:t>технічної документації</w:t>
      </w:r>
    </w:p>
    <w:p w:rsidR="00806340" w:rsidRPr="004F2448" w:rsidRDefault="009148B6" w:rsidP="004F244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F24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нормативної </w:t>
      </w:r>
      <w:r w:rsidR="00806340" w:rsidRPr="004F24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грошової оцінки земель </w:t>
      </w:r>
    </w:p>
    <w:p w:rsidR="00590184" w:rsidRPr="004F2448" w:rsidRDefault="00806340" w:rsidP="004F244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F24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населеного пункту </w:t>
      </w:r>
      <w:proofErr w:type="spellStart"/>
      <w:r w:rsidR="009148B6" w:rsidRPr="004F2448">
        <w:rPr>
          <w:rFonts w:ascii="Times New Roman" w:hAnsi="Times New Roman" w:cs="Times New Roman"/>
          <w:b/>
          <w:sz w:val="24"/>
          <w:szCs w:val="24"/>
          <w:lang w:val="uk-UA"/>
        </w:rPr>
        <w:t>с.П</w:t>
      </w:r>
      <w:proofErr w:type="spellEnd"/>
      <w:r w:rsidR="009148B6" w:rsidRPr="004F2448">
        <w:rPr>
          <w:rFonts w:ascii="Times New Roman" w:hAnsi="Times New Roman" w:cs="Times New Roman"/>
          <w:b/>
          <w:sz w:val="24"/>
          <w:szCs w:val="24"/>
        </w:rPr>
        <w:t>’</w:t>
      </w:r>
      <w:proofErr w:type="spellStart"/>
      <w:r w:rsidR="009148B6" w:rsidRPr="004F2448">
        <w:rPr>
          <w:rFonts w:ascii="Times New Roman" w:hAnsi="Times New Roman" w:cs="Times New Roman"/>
          <w:b/>
          <w:sz w:val="24"/>
          <w:szCs w:val="24"/>
          <w:lang w:val="uk-UA"/>
        </w:rPr>
        <w:t>ядики</w:t>
      </w:r>
      <w:proofErr w:type="spellEnd"/>
      <w:r w:rsidR="00590184" w:rsidRPr="004F24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806340" w:rsidRPr="004F2448" w:rsidRDefault="009148B6" w:rsidP="004F244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4F2448">
        <w:rPr>
          <w:rFonts w:ascii="Times New Roman" w:hAnsi="Times New Roman" w:cs="Times New Roman"/>
          <w:b/>
          <w:sz w:val="24"/>
          <w:szCs w:val="24"/>
          <w:lang w:val="uk-UA"/>
        </w:rPr>
        <w:t>П’</w:t>
      </w:r>
      <w:r w:rsidR="00187B09" w:rsidRPr="004F2448">
        <w:rPr>
          <w:rFonts w:ascii="Times New Roman" w:hAnsi="Times New Roman" w:cs="Times New Roman"/>
          <w:b/>
          <w:sz w:val="24"/>
          <w:szCs w:val="24"/>
          <w:lang w:val="uk-UA"/>
        </w:rPr>
        <w:t>ядицької</w:t>
      </w:r>
      <w:proofErr w:type="spellEnd"/>
      <w:r w:rsidR="00187B09" w:rsidRPr="004F24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сільської ради</w:t>
      </w:r>
    </w:p>
    <w:p w:rsidR="009C14DF" w:rsidRPr="004F2448" w:rsidRDefault="009C14DF" w:rsidP="004F244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E5E33" w:rsidRPr="00190691" w:rsidRDefault="009148B6" w:rsidP="0019069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448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806340"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 технічну документацію з нормативної грошової оцінки земель населеного пункту </w:t>
      </w:r>
      <w:r w:rsidRPr="00190691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1906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90691">
        <w:rPr>
          <w:rFonts w:ascii="Times New Roman" w:hAnsi="Times New Roman" w:cs="Times New Roman"/>
          <w:sz w:val="28"/>
          <w:szCs w:val="28"/>
          <w:lang w:val="uk-UA"/>
        </w:rPr>
        <w:t>П’ядики</w:t>
      </w:r>
      <w:proofErr w:type="spellEnd"/>
      <w:r w:rsidR="00806340" w:rsidRPr="0019069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6340" w:rsidRPr="00190691">
        <w:rPr>
          <w:rFonts w:ascii="Times New Roman" w:hAnsi="Times New Roman" w:cs="Times New Roman"/>
          <w:sz w:val="28"/>
          <w:szCs w:val="28"/>
          <w:lang w:val="uk-UA"/>
        </w:rPr>
        <w:t>розроблену Державним підприємством “Івано-Франківський науково-дослідний та проектний  інститут землеустрою ”,</w:t>
      </w:r>
      <w:r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23AC"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наказу Міністерства аграрної політики та продовольства України від 25.11.2016  року №489  “Про затвердження Порядку нормативної грошової оцінки земель населених пунктів”, </w:t>
      </w:r>
      <w:r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23AC"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закону  України “ Про оцінку земель”, </w:t>
      </w:r>
      <w:r w:rsidR="001E5E33"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B223AC" w:rsidRPr="00190691">
        <w:rPr>
          <w:rFonts w:ascii="Times New Roman" w:hAnsi="Times New Roman" w:cs="Times New Roman"/>
          <w:sz w:val="28"/>
          <w:szCs w:val="28"/>
          <w:lang w:val="uk-UA"/>
        </w:rPr>
        <w:t>ст.26 закону</w:t>
      </w:r>
      <w:r w:rsidR="001E5E33"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 України “Про мі</w:t>
      </w:r>
      <w:r w:rsidRPr="00190691">
        <w:rPr>
          <w:rFonts w:ascii="Times New Roman" w:hAnsi="Times New Roman" w:cs="Times New Roman"/>
          <w:sz w:val="28"/>
          <w:szCs w:val="28"/>
          <w:lang w:val="uk-UA"/>
        </w:rPr>
        <w:t>сцеве самоврядування в Україні”</w:t>
      </w:r>
      <w:r w:rsidR="001E5E33" w:rsidRPr="0019069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5E33"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сільська рада </w:t>
      </w:r>
    </w:p>
    <w:p w:rsidR="00E11E18" w:rsidRPr="00190691" w:rsidRDefault="001E5E33" w:rsidP="00190691">
      <w:pPr>
        <w:tabs>
          <w:tab w:val="left" w:pos="3690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069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90691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E11E18" w:rsidRPr="00190691" w:rsidRDefault="00E11E18" w:rsidP="0019069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0691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0B3785"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технічну документацію з нормативної грошової оцінки земель населеного пункту </w:t>
      </w:r>
      <w:proofErr w:type="spellStart"/>
      <w:r w:rsidR="00B223AC" w:rsidRPr="00190691">
        <w:rPr>
          <w:rFonts w:ascii="Times New Roman" w:hAnsi="Times New Roman" w:cs="Times New Roman"/>
          <w:sz w:val="28"/>
          <w:szCs w:val="28"/>
          <w:lang w:val="uk-UA"/>
        </w:rPr>
        <w:t>с.П’ядики</w:t>
      </w:r>
      <w:proofErr w:type="spellEnd"/>
      <w:r w:rsidRPr="0019069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223AC"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0691">
        <w:rPr>
          <w:rFonts w:ascii="Times New Roman" w:hAnsi="Times New Roman" w:cs="Times New Roman"/>
          <w:sz w:val="28"/>
          <w:szCs w:val="28"/>
          <w:lang w:val="uk-UA"/>
        </w:rPr>
        <w:t>розроблену Державним підприємством “Івано-Франківський науково-дослідний та пр</w:t>
      </w:r>
      <w:r w:rsidR="009C14DF" w:rsidRPr="00190691">
        <w:rPr>
          <w:rFonts w:ascii="Times New Roman" w:hAnsi="Times New Roman" w:cs="Times New Roman"/>
          <w:sz w:val="28"/>
          <w:szCs w:val="28"/>
          <w:lang w:val="uk-UA"/>
        </w:rPr>
        <w:t>оектний  інститут землеустрою ”.</w:t>
      </w:r>
    </w:p>
    <w:p w:rsidR="00E11E18" w:rsidRPr="00190691" w:rsidRDefault="00E11E18" w:rsidP="0019069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0691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0B3785"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Нормативну </w:t>
      </w:r>
      <w:r w:rsidR="000B3785"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грошову </w:t>
      </w:r>
      <w:r w:rsidR="000B3785"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оцінку земель населеного пункту </w:t>
      </w:r>
      <w:proofErr w:type="spellStart"/>
      <w:r w:rsidR="00B223AC" w:rsidRPr="00190691">
        <w:rPr>
          <w:rFonts w:ascii="Times New Roman" w:hAnsi="Times New Roman" w:cs="Times New Roman"/>
          <w:sz w:val="28"/>
          <w:szCs w:val="28"/>
          <w:lang w:val="uk-UA"/>
        </w:rPr>
        <w:t>с.П</w:t>
      </w:r>
      <w:proofErr w:type="spellEnd"/>
      <w:r w:rsidR="00B223AC" w:rsidRPr="00190691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B223AC" w:rsidRPr="00190691">
        <w:rPr>
          <w:rFonts w:ascii="Times New Roman" w:hAnsi="Times New Roman" w:cs="Times New Roman"/>
          <w:sz w:val="28"/>
          <w:szCs w:val="28"/>
          <w:lang w:val="uk-UA"/>
        </w:rPr>
        <w:t>ядики</w:t>
      </w:r>
      <w:proofErr w:type="spellEnd"/>
      <w:r w:rsidR="000B3785"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 ввести в дію з 01 січня </w:t>
      </w:r>
      <w:r w:rsidR="00B34622">
        <w:rPr>
          <w:rFonts w:ascii="Times New Roman" w:hAnsi="Times New Roman" w:cs="Times New Roman"/>
          <w:sz w:val="28"/>
          <w:szCs w:val="28"/>
          <w:lang w:val="uk-UA"/>
        </w:rPr>
        <w:t>2023</w:t>
      </w:r>
      <w:r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E11E18" w:rsidRPr="00190691" w:rsidRDefault="00247920" w:rsidP="0019069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0691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0B3785"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0691">
        <w:rPr>
          <w:rFonts w:ascii="Times New Roman" w:hAnsi="Times New Roman" w:cs="Times New Roman"/>
          <w:sz w:val="28"/>
          <w:szCs w:val="28"/>
          <w:lang w:val="uk-UA"/>
        </w:rPr>
        <w:t>Встановити</w:t>
      </w:r>
      <w:r w:rsidR="00E11E18" w:rsidRPr="0019069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1E18"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що нормативна грошова оцінка земель населеного пункту </w:t>
      </w:r>
      <w:proofErr w:type="spellStart"/>
      <w:r w:rsidRPr="00190691">
        <w:rPr>
          <w:rFonts w:ascii="Times New Roman" w:hAnsi="Times New Roman" w:cs="Times New Roman"/>
          <w:sz w:val="28"/>
          <w:szCs w:val="28"/>
          <w:lang w:val="uk-UA"/>
        </w:rPr>
        <w:t>с.П</w:t>
      </w:r>
      <w:proofErr w:type="spellEnd"/>
      <w:r w:rsidRPr="00190691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190691">
        <w:rPr>
          <w:rFonts w:ascii="Times New Roman" w:hAnsi="Times New Roman" w:cs="Times New Roman"/>
          <w:sz w:val="28"/>
          <w:szCs w:val="28"/>
          <w:lang w:val="uk-UA"/>
        </w:rPr>
        <w:t>ядики</w:t>
      </w:r>
      <w:proofErr w:type="spellEnd"/>
      <w:r w:rsidR="00E11E18"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 підлягає щорічній індексації згідно вимог чинного законодавства.</w:t>
      </w:r>
    </w:p>
    <w:p w:rsidR="000B3785" w:rsidRPr="00190691" w:rsidRDefault="000B3785" w:rsidP="0019069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4. Внести зміни до договорів оренди землі, які були укладені раніше у зв’язку з введенням в дію нормативної грошової оцінки земель населеного </w:t>
      </w:r>
      <w:proofErr w:type="spellStart"/>
      <w:r w:rsidRPr="00190691">
        <w:rPr>
          <w:rFonts w:ascii="Times New Roman" w:hAnsi="Times New Roman" w:cs="Times New Roman"/>
          <w:sz w:val="28"/>
          <w:szCs w:val="28"/>
          <w:lang w:val="uk-UA"/>
        </w:rPr>
        <w:t>пунку</w:t>
      </w:r>
      <w:proofErr w:type="spellEnd"/>
      <w:r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90691">
        <w:rPr>
          <w:rFonts w:ascii="Times New Roman" w:hAnsi="Times New Roman" w:cs="Times New Roman"/>
          <w:sz w:val="28"/>
          <w:szCs w:val="28"/>
          <w:lang w:val="uk-UA"/>
        </w:rPr>
        <w:t>с.П’ядики</w:t>
      </w:r>
      <w:proofErr w:type="spellEnd"/>
      <w:r w:rsidRPr="00190691">
        <w:rPr>
          <w:rFonts w:ascii="Times New Roman" w:hAnsi="Times New Roman" w:cs="Times New Roman"/>
          <w:sz w:val="28"/>
          <w:szCs w:val="28"/>
          <w:lang w:val="uk-UA"/>
        </w:rPr>
        <w:t>,  в частині орендної плати шляхом укладання додаткових угод.</w:t>
      </w:r>
    </w:p>
    <w:p w:rsidR="009C14DF" w:rsidRPr="00190691" w:rsidRDefault="00247920" w:rsidP="0019069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069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90184" w:rsidRPr="0019069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B3785"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0184"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Визнати </w:t>
      </w:r>
      <w:r w:rsidR="009C14DF"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0184" w:rsidRPr="00190691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0B3785" w:rsidRPr="00190691">
        <w:rPr>
          <w:rFonts w:ascii="Times New Roman" w:hAnsi="Times New Roman" w:cs="Times New Roman"/>
          <w:sz w:val="28"/>
          <w:szCs w:val="28"/>
          <w:lang w:val="uk-UA"/>
        </w:rPr>
        <w:t>аким</w:t>
      </w:r>
      <w:r w:rsidR="00713BF5" w:rsidRPr="0019069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B3785"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3BF5"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 w:rsidR="009C14DF"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3BF5"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втратило </w:t>
      </w:r>
      <w:r w:rsidR="009C14DF"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 чинність  </w:t>
      </w:r>
      <w:r w:rsidR="00713BF5"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9C14DF"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B3785" w:rsidRPr="00190691">
        <w:rPr>
          <w:rFonts w:ascii="Times New Roman" w:hAnsi="Times New Roman" w:cs="Times New Roman"/>
          <w:sz w:val="28"/>
          <w:szCs w:val="28"/>
          <w:lang w:val="uk-UA"/>
        </w:rPr>
        <w:t>П’ядицької</w:t>
      </w:r>
      <w:proofErr w:type="spellEnd"/>
      <w:r w:rsidR="009C14DF"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0184"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3BF5"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 </w:t>
      </w:r>
      <w:r w:rsidR="009C14DF"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3BF5"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ради  від </w:t>
      </w:r>
    </w:p>
    <w:p w:rsidR="009C14DF" w:rsidRPr="00190691" w:rsidRDefault="009C14DF" w:rsidP="0019069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0691">
        <w:rPr>
          <w:rFonts w:ascii="Times New Roman" w:hAnsi="Times New Roman" w:cs="Times New Roman"/>
          <w:sz w:val="28"/>
          <w:szCs w:val="28"/>
          <w:lang w:val="uk-UA"/>
        </w:rPr>
        <w:t>12 липня</w:t>
      </w:r>
      <w:r w:rsidR="00590184"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 2013</w:t>
      </w:r>
      <w:r w:rsidR="00713BF5"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Pr="00190691">
        <w:rPr>
          <w:rFonts w:ascii="Times New Roman" w:hAnsi="Times New Roman" w:cs="Times New Roman"/>
          <w:sz w:val="28"/>
          <w:szCs w:val="28"/>
          <w:lang w:val="uk-UA"/>
        </w:rPr>
        <w:t>548</w:t>
      </w:r>
      <w:r w:rsidR="00713BF5"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190691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590184" w:rsidRPr="00190691">
        <w:rPr>
          <w:rFonts w:ascii="Times New Roman" w:hAnsi="Times New Roman" w:cs="Times New Roman"/>
          <w:sz w:val="28"/>
          <w:szCs w:val="28"/>
          <w:lang w:val="uk-UA"/>
        </w:rPr>
        <w:t>/2013</w:t>
      </w:r>
      <w:r w:rsidR="00713BF5"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 “Про затвердження технічної документації  з </w:t>
      </w:r>
      <w:r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коректування  </w:t>
      </w:r>
      <w:proofErr w:type="spellStart"/>
      <w:r w:rsidRPr="00190691">
        <w:rPr>
          <w:rFonts w:ascii="Times New Roman" w:hAnsi="Times New Roman" w:cs="Times New Roman"/>
          <w:sz w:val="28"/>
          <w:szCs w:val="28"/>
          <w:lang w:val="uk-UA"/>
        </w:rPr>
        <w:t>грощової</w:t>
      </w:r>
      <w:proofErr w:type="spellEnd"/>
      <w:r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  оцінки  земель  </w:t>
      </w:r>
      <w:proofErr w:type="spellStart"/>
      <w:r w:rsidRPr="00190691">
        <w:rPr>
          <w:rFonts w:ascii="Times New Roman" w:hAnsi="Times New Roman" w:cs="Times New Roman"/>
          <w:sz w:val="28"/>
          <w:szCs w:val="28"/>
          <w:lang w:val="uk-UA"/>
        </w:rPr>
        <w:t>с.П’ядики</w:t>
      </w:r>
      <w:proofErr w:type="spellEnd"/>
      <w:r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190691">
        <w:rPr>
          <w:rFonts w:ascii="Times New Roman" w:hAnsi="Times New Roman" w:cs="Times New Roman"/>
          <w:sz w:val="28"/>
          <w:szCs w:val="28"/>
          <w:lang w:val="uk-UA"/>
        </w:rPr>
        <w:t>П’ядицької</w:t>
      </w:r>
      <w:proofErr w:type="spellEnd"/>
      <w:r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  </w:t>
      </w:r>
      <w:proofErr w:type="spellStart"/>
      <w:r w:rsidRPr="00190691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="00713BF5" w:rsidRPr="00190691">
        <w:rPr>
          <w:rFonts w:ascii="Times New Roman" w:hAnsi="Times New Roman" w:cs="Times New Roman"/>
          <w:sz w:val="28"/>
          <w:szCs w:val="28"/>
          <w:lang w:val="uk-UA"/>
        </w:rPr>
        <w:t>”</w:t>
      </w:r>
      <w:proofErr w:type="spellEnd"/>
      <w:r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3785"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</w:p>
    <w:p w:rsidR="00713BF5" w:rsidRPr="00190691" w:rsidRDefault="000B3785" w:rsidP="0019069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01 січня </w:t>
      </w:r>
      <w:r w:rsidR="00B34622">
        <w:rPr>
          <w:rFonts w:ascii="Times New Roman" w:hAnsi="Times New Roman" w:cs="Times New Roman"/>
          <w:sz w:val="28"/>
          <w:szCs w:val="28"/>
          <w:lang w:val="uk-UA"/>
        </w:rPr>
        <w:t>2023</w:t>
      </w:r>
      <w:r w:rsidR="00187B09"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187B09" w:rsidRPr="00190691" w:rsidRDefault="00247920" w:rsidP="0019069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069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87B09" w:rsidRPr="0019069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7B09" w:rsidRPr="00190691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187B09" w:rsidRPr="00190691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187B09" w:rsidRPr="001906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7B09" w:rsidRPr="00190691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="00187B09" w:rsidRPr="001906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87B09" w:rsidRPr="0019069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187B09" w:rsidRPr="00190691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187B09" w:rsidRPr="0019069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187B09" w:rsidRPr="00190691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187B09" w:rsidRPr="00190691">
        <w:rPr>
          <w:rFonts w:ascii="Times New Roman" w:hAnsi="Times New Roman" w:cs="Times New Roman"/>
          <w:sz w:val="28"/>
          <w:szCs w:val="28"/>
        </w:rPr>
        <w:t xml:space="preserve"> на голову </w:t>
      </w:r>
      <w:proofErr w:type="spellStart"/>
      <w:r w:rsidR="00187B09" w:rsidRPr="00190691"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 w:rsidR="00187B09" w:rsidRPr="001906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90691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="001906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9069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1906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90691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1906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90691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="00187B09" w:rsidRPr="00190691">
        <w:rPr>
          <w:rFonts w:ascii="Times New Roman" w:hAnsi="Times New Roman" w:cs="Times New Roman"/>
          <w:sz w:val="28"/>
          <w:szCs w:val="28"/>
        </w:rPr>
        <w:t>,</w:t>
      </w:r>
      <w:r w:rsidR="001906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87B09" w:rsidRPr="00190691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187B09" w:rsidRPr="001906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87B09" w:rsidRPr="00190691">
        <w:rPr>
          <w:rFonts w:ascii="Times New Roman" w:hAnsi="Times New Roman" w:cs="Times New Roman"/>
          <w:sz w:val="28"/>
          <w:szCs w:val="28"/>
        </w:rPr>
        <w:t>земельни</w:t>
      </w:r>
      <w:r w:rsidRPr="00190691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1906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0691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1906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0691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906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0691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1906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0691">
        <w:rPr>
          <w:rFonts w:ascii="Times New Roman" w:hAnsi="Times New Roman" w:cs="Times New Roman"/>
          <w:sz w:val="28"/>
          <w:szCs w:val="28"/>
        </w:rPr>
        <w:t>природи</w:t>
      </w:r>
      <w:proofErr w:type="spellEnd"/>
      <w:r w:rsidRPr="00190691">
        <w:rPr>
          <w:rFonts w:ascii="Times New Roman" w:hAnsi="Times New Roman" w:cs="Times New Roman"/>
          <w:sz w:val="28"/>
          <w:szCs w:val="28"/>
        </w:rPr>
        <w:t xml:space="preserve">  Бойчук</w:t>
      </w:r>
      <w:r w:rsidRPr="00190691">
        <w:rPr>
          <w:rFonts w:ascii="Times New Roman" w:hAnsi="Times New Roman" w:cs="Times New Roman"/>
          <w:sz w:val="28"/>
          <w:szCs w:val="28"/>
          <w:lang w:val="uk-UA"/>
        </w:rPr>
        <w:t xml:space="preserve"> Ірину Михайлівну.</w:t>
      </w:r>
    </w:p>
    <w:p w:rsidR="004F2448" w:rsidRPr="00190691" w:rsidRDefault="004F2448" w:rsidP="0019069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06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                                      </w:t>
      </w:r>
      <w:r w:rsidR="001906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  <w:r w:rsidRPr="001906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Петро ГАЙДЕЙЧУК</w:t>
      </w:r>
    </w:p>
    <w:p w:rsidR="004F2448" w:rsidRPr="004F2448" w:rsidRDefault="004F2448" w:rsidP="00190691">
      <w:pPr>
        <w:tabs>
          <w:tab w:val="left" w:pos="3465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F2448">
        <w:rPr>
          <w:rFonts w:ascii="Times New Roman" w:hAnsi="Times New Roman" w:cs="Times New Roman"/>
          <w:lang w:val="uk-UA"/>
        </w:rPr>
        <w:t xml:space="preserve">                                             </w:t>
      </w:r>
    </w:p>
    <w:p w:rsidR="004F2448" w:rsidRPr="004F2448" w:rsidRDefault="004F2448" w:rsidP="004F244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4F2448" w:rsidRPr="004F2448" w:rsidSect="00190691">
      <w:pgSz w:w="11906" w:h="16838"/>
      <w:pgMar w:top="0" w:right="707" w:bottom="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F10BF"/>
    <w:rsid w:val="000B3785"/>
    <w:rsid w:val="00187B09"/>
    <w:rsid w:val="00190691"/>
    <w:rsid w:val="001E5E33"/>
    <w:rsid w:val="00247920"/>
    <w:rsid w:val="002C60AC"/>
    <w:rsid w:val="002D0AD5"/>
    <w:rsid w:val="00344D0D"/>
    <w:rsid w:val="003F10BF"/>
    <w:rsid w:val="004249A6"/>
    <w:rsid w:val="004833AE"/>
    <w:rsid w:val="004F2448"/>
    <w:rsid w:val="005520D8"/>
    <w:rsid w:val="00590184"/>
    <w:rsid w:val="00683AA6"/>
    <w:rsid w:val="00713BF5"/>
    <w:rsid w:val="00806340"/>
    <w:rsid w:val="008F1C95"/>
    <w:rsid w:val="009148B6"/>
    <w:rsid w:val="009A60D5"/>
    <w:rsid w:val="009C14DF"/>
    <w:rsid w:val="00B223AC"/>
    <w:rsid w:val="00B34622"/>
    <w:rsid w:val="00DD5F54"/>
    <w:rsid w:val="00E11E18"/>
    <w:rsid w:val="00E72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A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0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06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3</cp:revision>
  <cp:lastPrinted>2021-12-28T09:53:00Z</cp:lastPrinted>
  <dcterms:created xsi:type="dcterms:W3CDTF">2021-12-28T09:54:00Z</dcterms:created>
  <dcterms:modified xsi:type="dcterms:W3CDTF">2021-12-29T07:11:00Z</dcterms:modified>
</cp:coreProperties>
</file>