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57" w:rsidRDefault="005F3F57" w:rsidP="005F3F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2580" cy="445770"/>
            <wp:effectExtent l="19050" t="0" r="127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F57" w:rsidRDefault="005F3F57" w:rsidP="005F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F3F57" w:rsidRDefault="005F3F57" w:rsidP="005F3F5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F3F57" w:rsidRDefault="005F3F57" w:rsidP="005F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F3F57" w:rsidRDefault="005F3F57" w:rsidP="005F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F3F57" w:rsidRDefault="005F3F57" w:rsidP="005F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F3F57" w:rsidRDefault="005F3F57" w:rsidP="005F3F5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F3F57" w:rsidRDefault="005F3F57" w:rsidP="005F3F57">
      <w:pPr>
        <w:rPr>
          <w:sz w:val="28"/>
          <w:szCs w:val="28"/>
        </w:rPr>
      </w:pPr>
      <w:r>
        <w:rPr>
          <w:sz w:val="28"/>
          <w:szCs w:val="28"/>
        </w:rPr>
        <w:t>№288-V/2021</w:t>
      </w:r>
    </w:p>
    <w:p w:rsidR="005F3F57" w:rsidRDefault="005F3F57" w:rsidP="005F3F57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5F3F57" w:rsidRDefault="005F3F57" w:rsidP="00F12364">
      <w:pPr>
        <w:rPr>
          <w:b/>
          <w:color w:val="000000"/>
          <w:sz w:val="28"/>
          <w:szCs w:val="28"/>
        </w:rPr>
      </w:pPr>
    </w:p>
    <w:p w:rsidR="005730C4" w:rsidRPr="005F3F57" w:rsidRDefault="00F12364" w:rsidP="00F12364">
      <w:pPr>
        <w:rPr>
          <w:b/>
          <w:sz w:val="28"/>
          <w:szCs w:val="28"/>
        </w:rPr>
      </w:pPr>
      <w:r w:rsidRPr="005F3F57">
        <w:rPr>
          <w:b/>
          <w:sz w:val="28"/>
          <w:szCs w:val="28"/>
        </w:rPr>
        <w:t xml:space="preserve">Про </w:t>
      </w:r>
      <w:r w:rsidR="00167B53" w:rsidRPr="005F3F57">
        <w:rPr>
          <w:b/>
          <w:sz w:val="28"/>
          <w:szCs w:val="28"/>
        </w:rPr>
        <w:t>внесення змін до положення</w:t>
      </w:r>
      <w:r w:rsidRPr="005F3F57">
        <w:rPr>
          <w:b/>
          <w:sz w:val="28"/>
          <w:szCs w:val="28"/>
        </w:rPr>
        <w:t xml:space="preserve"> </w:t>
      </w:r>
    </w:p>
    <w:p w:rsidR="00F12364" w:rsidRPr="005F3F57" w:rsidRDefault="005730C4" w:rsidP="00F12364">
      <w:pPr>
        <w:rPr>
          <w:b/>
          <w:sz w:val="28"/>
          <w:szCs w:val="28"/>
        </w:rPr>
      </w:pPr>
      <w:r w:rsidRPr="005F3F57">
        <w:rPr>
          <w:b/>
          <w:sz w:val="28"/>
          <w:szCs w:val="28"/>
        </w:rPr>
        <w:t>про Службу</w:t>
      </w:r>
      <w:r w:rsidR="00F12364" w:rsidRPr="005F3F57">
        <w:rPr>
          <w:b/>
          <w:sz w:val="28"/>
          <w:szCs w:val="28"/>
        </w:rPr>
        <w:t xml:space="preserve"> у справах дітей </w:t>
      </w:r>
    </w:p>
    <w:p w:rsidR="00F12364" w:rsidRPr="005F3F57" w:rsidRDefault="001B2798" w:rsidP="004D10D4">
      <w:pPr>
        <w:rPr>
          <w:b/>
          <w:sz w:val="28"/>
          <w:szCs w:val="28"/>
        </w:rPr>
      </w:pPr>
      <w:proofErr w:type="spellStart"/>
      <w:r w:rsidRPr="005F3F57">
        <w:rPr>
          <w:b/>
          <w:sz w:val="28"/>
          <w:szCs w:val="28"/>
        </w:rPr>
        <w:t>П’ядицької</w:t>
      </w:r>
      <w:proofErr w:type="spellEnd"/>
      <w:r w:rsidRPr="005F3F57">
        <w:rPr>
          <w:b/>
          <w:sz w:val="28"/>
          <w:szCs w:val="28"/>
        </w:rPr>
        <w:t xml:space="preserve"> </w:t>
      </w:r>
      <w:r w:rsidR="00F12364" w:rsidRPr="005F3F57">
        <w:rPr>
          <w:b/>
          <w:sz w:val="28"/>
          <w:szCs w:val="28"/>
        </w:rPr>
        <w:t>сільської ради</w:t>
      </w:r>
      <w:r w:rsidR="005730C4" w:rsidRPr="005F3F57">
        <w:rPr>
          <w:b/>
          <w:sz w:val="28"/>
          <w:szCs w:val="28"/>
        </w:rPr>
        <w:t xml:space="preserve"> </w:t>
      </w:r>
    </w:p>
    <w:p w:rsidR="004D10D4" w:rsidRDefault="004D10D4" w:rsidP="004D10D4"/>
    <w:p w:rsidR="006C6FC8" w:rsidRDefault="006C6FC8" w:rsidP="00775A32">
      <w:pPr>
        <w:ind w:firstLine="567"/>
        <w:jc w:val="both"/>
        <w:rPr>
          <w:sz w:val="28"/>
          <w:szCs w:val="28"/>
        </w:rPr>
      </w:pPr>
      <w:r w:rsidRPr="00411B2E">
        <w:rPr>
          <w:sz w:val="28"/>
          <w:szCs w:val="28"/>
        </w:rPr>
        <w:t>Відповідно до</w:t>
      </w:r>
      <w:r w:rsidRPr="00411B2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Конституції України, Сімейного кодексу України, Цивільного кодексу України, Законів України «Про органи і служби у справах дітей </w:t>
      </w:r>
      <w:r w:rsidR="0090341A">
        <w:rPr>
          <w:bCs/>
          <w:color w:val="000000"/>
          <w:sz w:val="28"/>
          <w:szCs w:val="28"/>
          <w:shd w:val="clear" w:color="auto" w:fill="FFFFFF"/>
        </w:rPr>
        <w:t>та спеціальні установи для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дітей»</w:t>
      </w:r>
      <w:r w:rsidRPr="00411B2E">
        <w:rPr>
          <w:bCs/>
          <w:color w:val="000000"/>
          <w:sz w:val="28"/>
          <w:szCs w:val="28"/>
          <w:shd w:val="clear" w:color="auto" w:fill="FFFFFF"/>
        </w:rPr>
        <w:t>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постанови Кабінету Міністрів України</w:t>
      </w:r>
      <w:r w:rsidRPr="00411B2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від </w:t>
      </w:r>
      <w:r w:rsidR="00775A32">
        <w:rPr>
          <w:bCs/>
          <w:color w:val="000000"/>
          <w:sz w:val="28"/>
          <w:szCs w:val="28"/>
          <w:shd w:val="clear" w:color="auto" w:fill="FFFFFF"/>
        </w:rPr>
        <w:t>30.08.2007 року №</w:t>
      </w:r>
      <w:r>
        <w:rPr>
          <w:bCs/>
          <w:color w:val="000000"/>
          <w:sz w:val="28"/>
          <w:szCs w:val="28"/>
          <w:shd w:val="clear" w:color="auto" w:fill="FFFFFF"/>
        </w:rPr>
        <w:t xml:space="preserve">1068 «Про затвердження Типових положень про службу у справах дітей», </w:t>
      </w:r>
      <w:r w:rsidRPr="00773AF8">
        <w:rPr>
          <w:sz w:val="28"/>
          <w:szCs w:val="28"/>
        </w:rPr>
        <w:t xml:space="preserve">керуючись </w:t>
      </w:r>
      <w:r w:rsidR="00572CF2">
        <w:rPr>
          <w:sz w:val="28"/>
          <w:szCs w:val="28"/>
        </w:rPr>
        <w:t xml:space="preserve"> </w:t>
      </w:r>
      <w:r w:rsidRPr="00773AF8">
        <w:rPr>
          <w:bCs/>
          <w:color w:val="000000"/>
          <w:sz w:val="28"/>
          <w:szCs w:val="28"/>
          <w:bdr w:val="none" w:sz="0" w:space="0" w:color="auto" w:frame="1"/>
        </w:rPr>
        <w:t xml:space="preserve">ст. </w:t>
      </w:r>
      <w:r w:rsidR="00572CF2">
        <w:rPr>
          <w:bCs/>
          <w:color w:val="000000"/>
          <w:sz w:val="28"/>
          <w:szCs w:val="28"/>
          <w:bdr w:val="none" w:sz="0" w:space="0" w:color="auto" w:frame="1"/>
        </w:rPr>
        <w:t xml:space="preserve">ст. </w:t>
      </w:r>
      <w:r w:rsidRPr="00773AF8">
        <w:rPr>
          <w:bCs/>
          <w:color w:val="000000"/>
          <w:sz w:val="28"/>
          <w:szCs w:val="28"/>
          <w:bdr w:val="none" w:sz="0" w:space="0" w:color="auto" w:frame="1"/>
        </w:rPr>
        <w:t>26</w:t>
      </w:r>
      <w:r w:rsidR="00572CF2">
        <w:rPr>
          <w:bCs/>
          <w:color w:val="000000"/>
          <w:sz w:val="28"/>
          <w:szCs w:val="28"/>
          <w:bdr w:val="none" w:sz="0" w:space="0" w:color="auto" w:frame="1"/>
        </w:rPr>
        <w:t>, 54</w:t>
      </w:r>
      <w:r w:rsidRPr="00773AF8">
        <w:rPr>
          <w:bCs/>
          <w:color w:val="000000"/>
          <w:sz w:val="28"/>
          <w:szCs w:val="28"/>
          <w:bdr w:val="none" w:sz="0" w:space="0" w:color="auto" w:frame="1"/>
        </w:rPr>
        <w:t xml:space="preserve"> Закону України «Про місцеве самоврядування в Україні»</w:t>
      </w:r>
      <w:r>
        <w:rPr>
          <w:bCs/>
          <w:color w:val="000000"/>
          <w:sz w:val="28"/>
          <w:szCs w:val="28"/>
          <w:bdr w:val="none" w:sz="0" w:space="0" w:color="auto" w:frame="1"/>
        </w:rPr>
        <w:t>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для більш ефективної діяльності ради та її виконавчих органів </w:t>
      </w:r>
      <w:proofErr w:type="spellStart"/>
      <w:r w:rsidR="00572CF2">
        <w:rPr>
          <w:sz w:val="28"/>
          <w:szCs w:val="28"/>
        </w:rPr>
        <w:t>П</w:t>
      </w:r>
      <w:r w:rsidR="00572CF2" w:rsidRPr="00572CF2">
        <w:rPr>
          <w:sz w:val="28"/>
          <w:szCs w:val="28"/>
        </w:rPr>
        <w:t>’</w:t>
      </w:r>
      <w:r w:rsidR="00572CF2">
        <w:rPr>
          <w:sz w:val="28"/>
          <w:szCs w:val="28"/>
        </w:rPr>
        <w:t>ядицька</w:t>
      </w:r>
      <w:proofErr w:type="spellEnd"/>
      <w:r w:rsidR="00572CF2">
        <w:rPr>
          <w:sz w:val="28"/>
          <w:szCs w:val="28"/>
        </w:rPr>
        <w:t xml:space="preserve"> </w:t>
      </w:r>
      <w:r w:rsidRPr="00411B2E">
        <w:rPr>
          <w:sz w:val="28"/>
          <w:szCs w:val="28"/>
        </w:rPr>
        <w:t>сільська рада</w:t>
      </w:r>
      <w:r w:rsidR="005730C4">
        <w:rPr>
          <w:sz w:val="28"/>
          <w:szCs w:val="28"/>
        </w:rPr>
        <w:t xml:space="preserve"> </w:t>
      </w:r>
      <w:r w:rsidR="00572CF2">
        <w:rPr>
          <w:sz w:val="28"/>
          <w:szCs w:val="28"/>
        </w:rPr>
        <w:t xml:space="preserve"> </w:t>
      </w:r>
    </w:p>
    <w:p w:rsidR="00572CF2" w:rsidRPr="00411B2E" w:rsidRDefault="00572CF2" w:rsidP="00572CF2">
      <w:pPr>
        <w:tabs>
          <w:tab w:val="left" w:pos="720"/>
        </w:tabs>
        <w:jc w:val="center"/>
        <w:rPr>
          <w:b/>
          <w:sz w:val="28"/>
          <w:szCs w:val="28"/>
        </w:rPr>
      </w:pPr>
      <w:r w:rsidRPr="00572CF2">
        <w:rPr>
          <w:b/>
          <w:sz w:val="28"/>
          <w:szCs w:val="28"/>
        </w:rPr>
        <w:t xml:space="preserve"> </w:t>
      </w:r>
      <w:r w:rsidRPr="00411B2E">
        <w:rPr>
          <w:b/>
          <w:sz w:val="28"/>
          <w:szCs w:val="28"/>
        </w:rPr>
        <w:t>В И Р І Ш И Л А:</w:t>
      </w:r>
    </w:p>
    <w:p w:rsidR="00572CF2" w:rsidRPr="00411B2E" w:rsidRDefault="00572CF2" w:rsidP="00572CF2">
      <w:pPr>
        <w:jc w:val="both"/>
        <w:rPr>
          <w:sz w:val="28"/>
          <w:szCs w:val="28"/>
        </w:rPr>
      </w:pPr>
    </w:p>
    <w:p w:rsidR="00651C0D" w:rsidRPr="00D821E1" w:rsidRDefault="00572CF2" w:rsidP="005F3F57">
      <w:pPr>
        <w:jc w:val="both"/>
        <w:rPr>
          <w:sz w:val="28"/>
          <w:szCs w:val="28"/>
        </w:rPr>
      </w:pPr>
      <w:r w:rsidRPr="00411B2E">
        <w:rPr>
          <w:sz w:val="28"/>
          <w:szCs w:val="28"/>
        </w:rPr>
        <w:t>1.</w:t>
      </w:r>
      <w:r w:rsidR="00354BAA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 xml:space="preserve">Положення про Службу у справах дітей </w:t>
      </w:r>
      <w:proofErr w:type="spellStart"/>
      <w:r w:rsidR="00901EA0">
        <w:rPr>
          <w:sz w:val="28"/>
          <w:szCs w:val="28"/>
        </w:rPr>
        <w:t>П</w:t>
      </w:r>
      <w:r w:rsidR="00901EA0" w:rsidRPr="00572CF2">
        <w:rPr>
          <w:sz w:val="28"/>
          <w:szCs w:val="28"/>
        </w:rPr>
        <w:t>’</w:t>
      </w:r>
      <w:r w:rsidR="00354BAA">
        <w:rPr>
          <w:sz w:val="28"/>
          <w:szCs w:val="28"/>
        </w:rPr>
        <w:t>ядицької</w:t>
      </w:r>
      <w:proofErr w:type="spellEnd"/>
      <w:r w:rsidR="00354BAA">
        <w:rPr>
          <w:sz w:val="28"/>
          <w:szCs w:val="28"/>
        </w:rPr>
        <w:t xml:space="preserve"> сільської ради</w:t>
      </w:r>
      <w:r w:rsidR="003154FF">
        <w:rPr>
          <w:sz w:val="28"/>
          <w:szCs w:val="28"/>
        </w:rPr>
        <w:t xml:space="preserve"> (Додаток 1)</w:t>
      </w:r>
      <w:r w:rsidR="00651C0D">
        <w:rPr>
          <w:sz w:val="28"/>
          <w:szCs w:val="28"/>
        </w:rPr>
        <w:t xml:space="preserve"> (затверджено рішенням сесії </w:t>
      </w:r>
      <w:proofErr w:type="spellStart"/>
      <w:r w:rsidR="00651C0D">
        <w:rPr>
          <w:sz w:val="28"/>
          <w:szCs w:val="28"/>
        </w:rPr>
        <w:t>П</w:t>
      </w:r>
      <w:r w:rsidR="00651C0D" w:rsidRPr="007154A0">
        <w:rPr>
          <w:sz w:val="28"/>
          <w:szCs w:val="28"/>
        </w:rPr>
        <w:t>’</w:t>
      </w:r>
      <w:r w:rsidR="00651C0D">
        <w:rPr>
          <w:sz w:val="28"/>
          <w:szCs w:val="28"/>
        </w:rPr>
        <w:t>ядицької</w:t>
      </w:r>
      <w:proofErr w:type="spellEnd"/>
      <w:r w:rsidR="00651C0D">
        <w:rPr>
          <w:sz w:val="28"/>
          <w:szCs w:val="28"/>
        </w:rPr>
        <w:t xml:space="preserve"> сільської ради </w:t>
      </w:r>
      <w:r w:rsidR="00F4682C">
        <w:rPr>
          <w:sz w:val="28"/>
          <w:szCs w:val="28"/>
        </w:rPr>
        <w:t>о</w:t>
      </w:r>
      <w:r w:rsidR="00651C0D">
        <w:rPr>
          <w:sz w:val="28"/>
          <w:szCs w:val="28"/>
        </w:rPr>
        <w:t>б’єднаної територіальної громади від 30.11.2020 року №7-І/2020).</w:t>
      </w:r>
    </w:p>
    <w:p w:rsidR="003154FF" w:rsidRDefault="003154FF" w:rsidP="005F3F57">
      <w:pPr>
        <w:jc w:val="both"/>
        <w:rPr>
          <w:sz w:val="28"/>
          <w:szCs w:val="28"/>
        </w:rPr>
      </w:pPr>
      <w:r>
        <w:rPr>
          <w:sz w:val="28"/>
          <w:szCs w:val="28"/>
        </w:rPr>
        <w:t>1.1.Доповнити Положення наступним пунктом:</w:t>
      </w:r>
    </w:p>
    <w:p w:rsidR="003154FF" w:rsidRDefault="003154FF" w:rsidP="005F3F57">
      <w:pPr>
        <w:jc w:val="both"/>
        <w:rPr>
          <w:sz w:val="28"/>
          <w:szCs w:val="28"/>
        </w:rPr>
      </w:pPr>
      <w:r>
        <w:rPr>
          <w:sz w:val="28"/>
          <w:szCs w:val="28"/>
        </w:rPr>
        <w:t>«забезпечує створення і ведення банку даних про дітей-сиріт та дітей, позбавлених батьківського піклування, дітей, які перебувають у складних життєвих обставинах, сім’ї потенційних усиновителів, опікунів, піклувальників, прийомних батьків, батьків-вихователів»;</w:t>
      </w:r>
    </w:p>
    <w:p w:rsidR="00F4682C" w:rsidRDefault="00F4682C" w:rsidP="005F3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2.Затвердити Положення про Службу у справах дітей </w:t>
      </w:r>
      <w:proofErr w:type="spellStart"/>
      <w:r>
        <w:rPr>
          <w:sz w:val="28"/>
          <w:szCs w:val="28"/>
        </w:rPr>
        <w:t>П</w:t>
      </w:r>
      <w:r w:rsidRPr="00572CF2">
        <w:rPr>
          <w:sz w:val="28"/>
          <w:szCs w:val="28"/>
        </w:rPr>
        <w:t>’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(Додаток 1) у новій редакції.</w:t>
      </w:r>
    </w:p>
    <w:p w:rsidR="006C6FC8" w:rsidRPr="001B2798" w:rsidRDefault="00F4682C" w:rsidP="005F3F57">
      <w:pPr>
        <w:jc w:val="both"/>
      </w:pPr>
      <w:r>
        <w:rPr>
          <w:sz w:val="28"/>
          <w:szCs w:val="28"/>
        </w:rPr>
        <w:t>3</w:t>
      </w:r>
      <w:r w:rsidR="00444B49">
        <w:rPr>
          <w:sz w:val="28"/>
          <w:szCs w:val="28"/>
        </w:rPr>
        <w:t>.</w:t>
      </w:r>
      <w:r w:rsidR="00572CF2">
        <w:rPr>
          <w:sz w:val="28"/>
          <w:szCs w:val="28"/>
        </w:rPr>
        <w:t xml:space="preserve">Контроль за виконанням рішення покласти на </w:t>
      </w:r>
      <w:r w:rsidR="00651C0D">
        <w:rPr>
          <w:sz w:val="28"/>
          <w:szCs w:val="28"/>
        </w:rPr>
        <w:t xml:space="preserve">заступника </w:t>
      </w:r>
      <w:proofErr w:type="spellStart"/>
      <w:r w:rsidR="00444B49">
        <w:rPr>
          <w:sz w:val="28"/>
          <w:szCs w:val="28"/>
        </w:rPr>
        <w:t>Пядицького</w:t>
      </w:r>
      <w:proofErr w:type="spellEnd"/>
      <w:r w:rsidR="00444B49">
        <w:rPr>
          <w:sz w:val="28"/>
          <w:szCs w:val="28"/>
        </w:rPr>
        <w:t xml:space="preserve"> сільського голов</w:t>
      </w:r>
      <w:r w:rsidR="00651C0D">
        <w:rPr>
          <w:sz w:val="28"/>
          <w:szCs w:val="28"/>
        </w:rPr>
        <w:t>и</w:t>
      </w:r>
      <w:r w:rsidR="00444B49">
        <w:rPr>
          <w:sz w:val="28"/>
          <w:szCs w:val="28"/>
        </w:rPr>
        <w:t xml:space="preserve"> </w:t>
      </w:r>
      <w:r w:rsidR="00651C0D">
        <w:rPr>
          <w:sz w:val="28"/>
          <w:szCs w:val="28"/>
        </w:rPr>
        <w:t xml:space="preserve">Оксану </w:t>
      </w:r>
      <w:proofErr w:type="spellStart"/>
      <w:r w:rsidR="00651C0D">
        <w:rPr>
          <w:sz w:val="28"/>
          <w:szCs w:val="28"/>
        </w:rPr>
        <w:t>Чигрову</w:t>
      </w:r>
      <w:proofErr w:type="spellEnd"/>
      <w:r w:rsidR="00651C0D">
        <w:rPr>
          <w:sz w:val="28"/>
          <w:szCs w:val="28"/>
        </w:rPr>
        <w:t>.</w:t>
      </w:r>
      <w:r w:rsidR="00444B49">
        <w:rPr>
          <w:sz w:val="28"/>
          <w:szCs w:val="28"/>
        </w:rPr>
        <w:t xml:space="preserve"> </w:t>
      </w:r>
    </w:p>
    <w:p w:rsidR="00F12364" w:rsidRPr="00773898" w:rsidRDefault="00F12364" w:rsidP="00F12364">
      <w:pPr>
        <w:jc w:val="both"/>
        <w:rPr>
          <w:sz w:val="16"/>
          <w:szCs w:val="16"/>
        </w:rPr>
      </w:pPr>
    </w:p>
    <w:p w:rsidR="00F12364" w:rsidRDefault="00F12364" w:rsidP="00F12364">
      <w:pPr>
        <w:jc w:val="both"/>
        <w:rPr>
          <w:sz w:val="28"/>
        </w:rPr>
      </w:pPr>
    </w:p>
    <w:p w:rsidR="00923476" w:rsidRPr="00923476" w:rsidRDefault="005F3F57" w:rsidP="00923476">
      <w:pPr>
        <w:jc w:val="both"/>
        <w:rPr>
          <w:b/>
        </w:rPr>
      </w:pPr>
      <w:r>
        <w:rPr>
          <w:b/>
          <w:sz w:val="28"/>
          <w:szCs w:val="28"/>
        </w:rPr>
        <w:t>С</w:t>
      </w:r>
      <w:r w:rsidR="00923476">
        <w:rPr>
          <w:b/>
          <w:sz w:val="28"/>
          <w:szCs w:val="28"/>
        </w:rPr>
        <w:t>ільський голова</w:t>
      </w:r>
      <w:r w:rsidR="00651C0D">
        <w:rPr>
          <w:b/>
          <w:sz w:val="28"/>
          <w:szCs w:val="28"/>
        </w:rPr>
        <w:t xml:space="preserve"> </w:t>
      </w:r>
      <w:r w:rsidR="00923476" w:rsidRPr="00923476">
        <w:rPr>
          <w:b/>
          <w:sz w:val="28"/>
          <w:szCs w:val="28"/>
        </w:rPr>
        <w:t xml:space="preserve">                              </w:t>
      </w:r>
      <w:r w:rsidR="00651C0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</w:t>
      </w:r>
      <w:r w:rsidR="00651C0D">
        <w:rPr>
          <w:b/>
          <w:sz w:val="28"/>
          <w:szCs w:val="28"/>
        </w:rPr>
        <w:t xml:space="preserve">  </w:t>
      </w:r>
      <w:r w:rsidR="00923476">
        <w:rPr>
          <w:b/>
          <w:sz w:val="28"/>
          <w:szCs w:val="28"/>
        </w:rPr>
        <w:t>Петро Г</w:t>
      </w:r>
      <w:r>
        <w:rPr>
          <w:b/>
          <w:sz w:val="28"/>
          <w:szCs w:val="28"/>
        </w:rPr>
        <w:t>АЙДЕЙЧУК</w:t>
      </w:r>
    </w:p>
    <w:p w:rsidR="002A2CE6" w:rsidRPr="00923476" w:rsidRDefault="002A2CE6" w:rsidP="00F12364">
      <w:pPr>
        <w:jc w:val="both"/>
        <w:rPr>
          <w:b/>
          <w:sz w:val="28"/>
        </w:rPr>
      </w:pPr>
    </w:p>
    <w:p w:rsidR="00F12364" w:rsidRPr="00773898" w:rsidRDefault="00F12364" w:rsidP="00F12364">
      <w:pPr>
        <w:jc w:val="both"/>
        <w:rPr>
          <w:sz w:val="28"/>
        </w:rPr>
      </w:pPr>
    </w:p>
    <w:p w:rsidR="00CF2425" w:rsidRDefault="00CF2425"/>
    <w:sectPr w:rsidR="00CF2425" w:rsidSect="00B86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364"/>
    <w:rsid w:val="00024092"/>
    <w:rsid w:val="00024511"/>
    <w:rsid w:val="001278E2"/>
    <w:rsid w:val="001616DF"/>
    <w:rsid w:val="00167B53"/>
    <w:rsid w:val="001A5CBA"/>
    <w:rsid w:val="001B2798"/>
    <w:rsid w:val="002A2CE6"/>
    <w:rsid w:val="003154FF"/>
    <w:rsid w:val="00354BAA"/>
    <w:rsid w:val="003647E0"/>
    <w:rsid w:val="00444B49"/>
    <w:rsid w:val="0046787D"/>
    <w:rsid w:val="004D10D4"/>
    <w:rsid w:val="00511839"/>
    <w:rsid w:val="005154CE"/>
    <w:rsid w:val="00527D4C"/>
    <w:rsid w:val="00572CF2"/>
    <w:rsid w:val="005730C4"/>
    <w:rsid w:val="005C5440"/>
    <w:rsid w:val="005D199B"/>
    <w:rsid w:val="005F3F57"/>
    <w:rsid w:val="00651C0D"/>
    <w:rsid w:val="006C04FC"/>
    <w:rsid w:val="006C6FC8"/>
    <w:rsid w:val="00775A32"/>
    <w:rsid w:val="00782093"/>
    <w:rsid w:val="00901EA0"/>
    <w:rsid w:val="0090341A"/>
    <w:rsid w:val="00923476"/>
    <w:rsid w:val="00A76612"/>
    <w:rsid w:val="00B86CB6"/>
    <w:rsid w:val="00C301B1"/>
    <w:rsid w:val="00CF2425"/>
    <w:rsid w:val="00DA7047"/>
    <w:rsid w:val="00E025E3"/>
    <w:rsid w:val="00E83E30"/>
    <w:rsid w:val="00E93AB5"/>
    <w:rsid w:val="00EB6BAC"/>
    <w:rsid w:val="00F12364"/>
    <w:rsid w:val="00F4682C"/>
    <w:rsid w:val="00F7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6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qFormat/>
    <w:rsid w:val="00F12364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364"/>
    <w:rPr>
      <w:rFonts w:ascii="Arial" w:eastAsia="Calibri" w:hAnsi="Arial" w:cs="Arial"/>
      <w:b/>
      <w:bCs/>
      <w:i/>
      <w:iCs/>
      <w:sz w:val="28"/>
      <w:szCs w:val="28"/>
      <w:lang w:val="uk-UA" w:eastAsia="zh-CN"/>
    </w:rPr>
  </w:style>
  <w:style w:type="character" w:styleId="a3">
    <w:name w:val="Strong"/>
    <w:basedOn w:val="a0"/>
    <w:uiPriority w:val="22"/>
    <w:qFormat/>
    <w:rsid w:val="00F12364"/>
    <w:rPr>
      <w:rFonts w:cs="Times New Roman"/>
      <w:b/>
      <w:bCs/>
    </w:rPr>
  </w:style>
  <w:style w:type="paragraph" w:styleId="a4">
    <w:name w:val="Normal (Web)"/>
    <w:basedOn w:val="a"/>
    <w:rsid w:val="00F1236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3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364"/>
    <w:rPr>
      <w:rFonts w:ascii="Tahoma" w:eastAsia="Calibri" w:hAnsi="Tahoma" w:cs="Tahoma"/>
      <w:sz w:val="16"/>
      <w:szCs w:val="16"/>
      <w:lang w:val="uk-UA" w:eastAsia="zh-CN"/>
    </w:rPr>
  </w:style>
  <w:style w:type="character" w:styleId="a7">
    <w:name w:val="Emphasis"/>
    <w:basedOn w:val="a0"/>
    <w:uiPriority w:val="20"/>
    <w:qFormat/>
    <w:rsid w:val="002A2C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6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2">
    <w:name w:val="heading 2"/>
    <w:basedOn w:val="a"/>
    <w:next w:val="a"/>
    <w:link w:val="20"/>
    <w:qFormat/>
    <w:rsid w:val="00F12364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364"/>
    <w:rPr>
      <w:rFonts w:ascii="Arial" w:eastAsia="Calibri" w:hAnsi="Arial" w:cs="Arial"/>
      <w:b/>
      <w:bCs/>
      <w:i/>
      <w:iCs/>
      <w:sz w:val="28"/>
      <w:szCs w:val="28"/>
      <w:lang w:val="uk-UA" w:eastAsia="zh-CN"/>
    </w:rPr>
  </w:style>
  <w:style w:type="character" w:styleId="a3">
    <w:name w:val="Strong"/>
    <w:basedOn w:val="a0"/>
    <w:uiPriority w:val="22"/>
    <w:qFormat/>
    <w:rsid w:val="00F12364"/>
    <w:rPr>
      <w:rFonts w:cs="Times New Roman"/>
      <w:b/>
      <w:bCs/>
    </w:rPr>
  </w:style>
  <w:style w:type="paragraph" w:styleId="a4">
    <w:name w:val="Normal (Web)"/>
    <w:basedOn w:val="a"/>
    <w:rsid w:val="00F12364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3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364"/>
    <w:rPr>
      <w:rFonts w:ascii="Tahoma" w:eastAsia="Calibri" w:hAnsi="Tahoma" w:cs="Tahoma"/>
      <w:sz w:val="16"/>
      <w:szCs w:val="16"/>
      <w:lang w:val="uk-UA" w:eastAsia="zh-CN"/>
    </w:rPr>
  </w:style>
  <w:style w:type="character" w:styleId="a7">
    <w:name w:val="Emphasis"/>
    <w:basedOn w:val="a0"/>
    <w:uiPriority w:val="20"/>
    <w:qFormat/>
    <w:rsid w:val="002A2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SilRada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tsr_dilovod1</dc:creator>
  <cp:lastModifiedBy>Sekretar</cp:lastModifiedBy>
  <cp:revision>2</cp:revision>
  <cp:lastPrinted>2021-05-31T14:15:00Z</cp:lastPrinted>
  <dcterms:created xsi:type="dcterms:W3CDTF">2021-05-31T14:16:00Z</dcterms:created>
  <dcterms:modified xsi:type="dcterms:W3CDTF">2021-05-31T14:16:00Z</dcterms:modified>
</cp:coreProperties>
</file>