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C2E" w:rsidRDefault="000A3C2E" w:rsidP="000A3C2E">
      <w:pPr>
        <w:rPr>
          <w:szCs w:val="28"/>
        </w:rPr>
      </w:pPr>
      <w:r>
        <w:t xml:space="preserve">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</w:p>
    <w:p w:rsidR="000A3C2E" w:rsidRDefault="000A3C2E" w:rsidP="000A3C2E">
      <w:pPr>
        <w:jc w:val="center"/>
        <w:rPr>
          <w:b/>
          <w:szCs w:val="28"/>
        </w:rPr>
      </w:pPr>
      <w:r>
        <w:rPr>
          <w:b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Cs w:val="28"/>
        </w:rPr>
        <w:t>П’ядицька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сільська</w:t>
      </w:r>
      <w:proofErr w:type="spellEnd"/>
      <w:r>
        <w:rPr>
          <w:b/>
          <w:szCs w:val="28"/>
        </w:rPr>
        <w:t xml:space="preserve"> рада </w:t>
      </w:r>
      <w:proofErr w:type="spellStart"/>
      <w:r>
        <w:rPr>
          <w:b/>
        </w:rPr>
        <w:t>об’єднаної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Коломийського</w:t>
      </w:r>
      <w:proofErr w:type="spellEnd"/>
      <w:r>
        <w:rPr>
          <w:b/>
        </w:rPr>
        <w:t xml:space="preserve"> району </w:t>
      </w:r>
      <w:proofErr w:type="spellStart"/>
      <w:r>
        <w:rPr>
          <w:b/>
        </w:rPr>
        <w:t>І</w:t>
      </w:r>
      <w:r>
        <w:rPr>
          <w:b/>
          <w:szCs w:val="28"/>
        </w:rPr>
        <w:t>вано-Франківської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області</w:t>
      </w:r>
      <w:proofErr w:type="spellEnd"/>
      <w:r>
        <w:rPr>
          <w:b/>
          <w:szCs w:val="28"/>
        </w:rPr>
        <w:t xml:space="preserve">                                       </w:t>
      </w:r>
      <w:proofErr w:type="spellStart"/>
      <w:r>
        <w:rPr>
          <w:b/>
          <w:szCs w:val="28"/>
        </w:rPr>
        <w:t>Сьоме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демократичне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скликання</w:t>
      </w:r>
      <w:proofErr w:type="spellEnd"/>
      <w:r>
        <w:rPr>
          <w:b/>
          <w:szCs w:val="28"/>
        </w:rPr>
        <w:t xml:space="preserve">                                                                              </w:t>
      </w:r>
      <w:proofErr w:type="spellStart"/>
      <w:r>
        <w:rPr>
          <w:b/>
          <w:szCs w:val="28"/>
        </w:rPr>
        <w:t>Двадцять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шоста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сесія</w:t>
      </w:r>
      <w:proofErr w:type="spellEnd"/>
    </w:p>
    <w:p w:rsidR="000A3C2E" w:rsidRDefault="000A3C2E" w:rsidP="000A3C2E">
      <w:pPr>
        <w:jc w:val="center"/>
        <w:rPr>
          <w:b/>
          <w:szCs w:val="28"/>
        </w:rPr>
      </w:pPr>
      <w:r>
        <w:rPr>
          <w:b/>
          <w:szCs w:val="28"/>
        </w:rPr>
        <w:t xml:space="preserve">  </w:t>
      </w: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ІШЕННЯ</w:t>
      </w:r>
    </w:p>
    <w:p w:rsidR="000A3C2E" w:rsidRDefault="000A3C2E" w:rsidP="000A3C2E">
      <w:pPr>
        <w:rPr>
          <w:b/>
          <w:szCs w:val="28"/>
        </w:rPr>
      </w:pPr>
    </w:p>
    <w:p w:rsidR="000A3C2E" w:rsidRDefault="000A3C2E" w:rsidP="000A3C2E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№ 9</w:t>
      </w:r>
      <w:r>
        <w:rPr>
          <w:szCs w:val="28"/>
          <w:lang w:val="uk-UA"/>
        </w:rPr>
        <w:t>79</w:t>
      </w:r>
      <w:r>
        <w:rPr>
          <w:szCs w:val="28"/>
        </w:rPr>
        <w:t>-XX</w:t>
      </w:r>
      <w:r>
        <w:rPr>
          <w:szCs w:val="28"/>
          <w:lang w:val="en-US"/>
        </w:rPr>
        <w:t>VI</w:t>
      </w:r>
      <w:r>
        <w:rPr>
          <w:szCs w:val="28"/>
        </w:rPr>
        <w:t>/2019</w:t>
      </w:r>
    </w:p>
    <w:p w:rsidR="000A3C2E" w:rsidRDefault="000A3C2E" w:rsidP="000A3C2E">
      <w:pPr>
        <w:jc w:val="center"/>
        <w:rPr>
          <w:b/>
          <w:szCs w:val="28"/>
        </w:rPr>
      </w:pP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’ядики</w:t>
      </w:r>
      <w:proofErr w:type="spellEnd"/>
      <w:r>
        <w:rPr>
          <w:szCs w:val="28"/>
        </w:rPr>
        <w:t xml:space="preserve">                                                                        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18.12.2019року</w:t>
      </w:r>
    </w:p>
    <w:p w:rsidR="0032712C" w:rsidRPr="000A3C2E" w:rsidRDefault="0032712C" w:rsidP="00EA2A9F">
      <w:pPr>
        <w:pStyle w:val="a9"/>
        <w:jc w:val="both"/>
        <w:rPr>
          <w:lang w:val="ru-RU" w:eastAsia="ru-RU"/>
        </w:rPr>
      </w:pPr>
    </w:p>
    <w:p w:rsidR="00306B2E" w:rsidRDefault="0032712C" w:rsidP="00B7549B">
      <w:pPr>
        <w:rPr>
          <w:b/>
          <w:color w:val="091820"/>
          <w:szCs w:val="28"/>
          <w:lang w:val="uk-UA"/>
        </w:rPr>
      </w:pPr>
      <w:r>
        <w:rPr>
          <w:b/>
          <w:szCs w:val="28"/>
          <w:lang w:val="uk-UA" w:eastAsia="uk-UA"/>
        </w:rPr>
        <w:t xml:space="preserve">Про </w:t>
      </w:r>
      <w:r w:rsidR="00306B2E">
        <w:rPr>
          <w:b/>
          <w:color w:val="091820"/>
          <w:szCs w:val="28"/>
          <w:lang w:val="uk-UA"/>
        </w:rPr>
        <w:t xml:space="preserve">внесення змін </w:t>
      </w:r>
      <w:r w:rsidR="00B7549B">
        <w:rPr>
          <w:b/>
          <w:color w:val="091820"/>
          <w:szCs w:val="28"/>
          <w:lang w:val="uk-UA"/>
        </w:rPr>
        <w:t>у структуру</w:t>
      </w:r>
    </w:p>
    <w:p w:rsidR="00B7549B" w:rsidRDefault="00B7549B" w:rsidP="00B7549B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і штатну чисельність апарату</w:t>
      </w:r>
    </w:p>
    <w:p w:rsidR="00B7549B" w:rsidRDefault="00B7549B" w:rsidP="00B7549B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П’ядицької сільської ради ОТГ</w:t>
      </w:r>
    </w:p>
    <w:p w:rsidR="00B7549B" w:rsidRDefault="00B7549B" w:rsidP="00B7549B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та її виконавчих органів</w:t>
      </w:r>
    </w:p>
    <w:p w:rsidR="00B7549B" w:rsidRDefault="00AE3F33" w:rsidP="00B7549B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(рішення №113</w:t>
      </w:r>
      <w:r w:rsidR="00B7549B">
        <w:rPr>
          <w:b/>
          <w:szCs w:val="28"/>
          <w:lang w:val="uk-UA" w:eastAsia="uk-UA"/>
        </w:rPr>
        <w:t>-V</w:t>
      </w:r>
      <w:r>
        <w:rPr>
          <w:b/>
          <w:szCs w:val="28"/>
          <w:lang w:val="uk-UA" w:eastAsia="uk-UA"/>
        </w:rPr>
        <w:t>ІІ/2017 від 26.10</w:t>
      </w:r>
      <w:r w:rsidR="00DC5133">
        <w:rPr>
          <w:b/>
          <w:szCs w:val="28"/>
          <w:lang w:val="uk-UA" w:eastAsia="uk-UA"/>
        </w:rPr>
        <w:t>.2017р.</w:t>
      </w:r>
    </w:p>
    <w:p w:rsidR="00DC5133" w:rsidRDefault="005F57AA" w:rsidP="00DC5133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рішення №456-XIX/2019 від 30.01.2019р.</w:t>
      </w:r>
      <w:r w:rsidR="00DC5133" w:rsidRPr="00DC5133">
        <w:rPr>
          <w:b/>
          <w:szCs w:val="28"/>
          <w:lang w:val="uk-UA" w:eastAsia="uk-UA"/>
        </w:rPr>
        <w:t xml:space="preserve"> </w:t>
      </w:r>
    </w:p>
    <w:p w:rsidR="00DC5133" w:rsidRPr="005F57AA" w:rsidRDefault="00DC5133" w:rsidP="00DC5133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рішення №</w:t>
      </w:r>
      <w:r w:rsidR="00CF4C6E">
        <w:rPr>
          <w:b/>
          <w:szCs w:val="28"/>
          <w:lang w:val="uk-UA" w:eastAsia="uk-UA"/>
        </w:rPr>
        <w:t>751-XХІІІ/2019 від 29.08.2019р.</w:t>
      </w:r>
    </w:p>
    <w:p w:rsidR="00DC5133" w:rsidRDefault="00CF4C6E" w:rsidP="00DC5133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рішення №</w:t>
      </w:r>
      <w:r w:rsidRPr="00CF4C6E">
        <w:rPr>
          <w:b/>
          <w:color w:val="FF0000"/>
          <w:szCs w:val="28"/>
          <w:lang w:val="uk-UA" w:eastAsia="uk-UA"/>
        </w:rPr>
        <w:t>751</w:t>
      </w:r>
      <w:r>
        <w:rPr>
          <w:b/>
          <w:szCs w:val="28"/>
          <w:lang w:val="uk-UA" w:eastAsia="uk-UA"/>
        </w:rPr>
        <w:t>-XХІІІ/2019 від 26.09.2019р.)</w:t>
      </w:r>
    </w:p>
    <w:p w:rsidR="00C77E84" w:rsidRDefault="00C77E84" w:rsidP="0032712C">
      <w:pPr>
        <w:rPr>
          <w:b/>
          <w:szCs w:val="28"/>
          <w:lang w:val="uk-UA" w:eastAsia="uk-UA"/>
        </w:rPr>
      </w:pPr>
    </w:p>
    <w:p w:rsidR="0032712C" w:rsidRDefault="004B79AB" w:rsidP="0032712C">
      <w:pPr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ab/>
        <w:t>Керуючись ст.26 Закону України «Про місцеве самоврядування в Україні», законом України «Про службу в органах місцевого самоврядування», відповідно до постанови Кабінету Міністрів України від 09.03.2006 №268 «Про упорядкування структури та умов оплати праці працівників апарату органів виконавчої влади, органів прокуратури, судів та інших органів» зі змінами, внесеними постановою Кабінету Міністрів України від 10 травня 2018року №363 «Про внесення змін до постанови Кабінету Міністрів України від 9 березня 2006р.№268»</w:t>
      </w:r>
      <w:r w:rsidR="009768A3">
        <w:rPr>
          <w:color w:val="000000"/>
          <w:szCs w:val="28"/>
          <w:shd w:val="clear" w:color="auto" w:fill="FFFFFF"/>
          <w:lang w:val="uk-UA"/>
        </w:rPr>
        <w:t xml:space="preserve">, з метою приведення назв посад у відповідність до чинного законодавства, </w:t>
      </w:r>
      <w:r w:rsidR="00E0154D">
        <w:rPr>
          <w:color w:val="000000"/>
          <w:szCs w:val="28"/>
          <w:shd w:val="clear" w:color="auto" w:fill="FFFFFF"/>
          <w:lang w:val="uk-UA"/>
        </w:rPr>
        <w:t>у відповідність до Національного класифікатора професій ДК 003:2010 «Класифікатор професій»</w:t>
      </w:r>
      <w:r w:rsidR="00C867C2">
        <w:rPr>
          <w:color w:val="000000"/>
          <w:szCs w:val="28"/>
          <w:shd w:val="clear" w:color="auto" w:fill="FFFFFF"/>
          <w:lang w:val="uk-UA"/>
        </w:rPr>
        <w:t xml:space="preserve">, </w:t>
      </w:r>
      <w:r w:rsidR="009768A3">
        <w:rPr>
          <w:color w:val="000000"/>
          <w:szCs w:val="28"/>
          <w:shd w:val="clear" w:color="auto" w:fill="FFFFFF"/>
          <w:lang w:val="uk-UA"/>
        </w:rPr>
        <w:t xml:space="preserve"> сільська рада об’єднаної територіальної громади</w:t>
      </w:r>
    </w:p>
    <w:p w:rsidR="009768A3" w:rsidRDefault="009768A3" w:rsidP="0032712C">
      <w:pPr>
        <w:rPr>
          <w:rFonts w:eastAsia="MS Mincho"/>
          <w:szCs w:val="28"/>
          <w:lang w:val="uk-UA"/>
        </w:rPr>
      </w:pPr>
    </w:p>
    <w:p w:rsidR="0032712C" w:rsidRDefault="0032712C" w:rsidP="0032712C">
      <w:pPr>
        <w:jc w:val="center"/>
        <w:rPr>
          <w:rFonts w:eastAsia="MS Mincho"/>
          <w:b/>
          <w:bCs/>
          <w:szCs w:val="28"/>
          <w:lang w:val="uk-UA"/>
        </w:rPr>
      </w:pPr>
      <w:r>
        <w:rPr>
          <w:rFonts w:eastAsia="MS Mincho"/>
          <w:b/>
          <w:bCs/>
          <w:szCs w:val="28"/>
          <w:lang w:val="uk-UA"/>
        </w:rPr>
        <w:t>В И Р I Ш И Л А:</w:t>
      </w:r>
    </w:p>
    <w:p w:rsidR="00E17A58" w:rsidRDefault="00AD5897" w:rsidP="00AD5897">
      <w:pPr>
        <w:rPr>
          <w:rFonts w:eastAsia="MS Mincho"/>
          <w:bCs/>
          <w:szCs w:val="28"/>
          <w:lang w:val="uk-UA"/>
        </w:rPr>
      </w:pPr>
      <w:r w:rsidRPr="00AD5897">
        <w:rPr>
          <w:rFonts w:eastAsia="MS Mincho"/>
          <w:bCs/>
          <w:szCs w:val="28"/>
          <w:lang w:val="uk-UA"/>
        </w:rPr>
        <w:t>1.Вив</w:t>
      </w:r>
      <w:r w:rsidR="009356DF">
        <w:rPr>
          <w:rFonts w:eastAsia="MS Mincho"/>
          <w:bCs/>
          <w:szCs w:val="28"/>
          <w:lang w:val="uk-UA"/>
        </w:rPr>
        <w:t xml:space="preserve">ести зі складу апарату </w:t>
      </w:r>
      <w:proofErr w:type="spellStart"/>
      <w:r w:rsidR="009356DF">
        <w:rPr>
          <w:rFonts w:eastAsia="MS Mincho"/>
          <w:bCs/>
          <w:szCs w:val="28"/>
          <w:lang w:val="uk-UA"/>
        </w:rPr>
        <w:t>П’ядицької</w:t>
      </w:r>
      <w:proofErr w:type="spellEnd"/>
      <w:r w:rsidR="009356DF">
        <w:rPr>
          <w:rFonts w:eastAsia="MS Mincho"/>
          <w:bCs/>
          <w:szCs w:val="28"/>
          <w:lang w:val="uk-UA"/>
        </w:rPr>
        <w:t xml:space="preserve"> сільської ради ОТГ та її виконавчих органів </w:t>
      </w:r>
      <w:r w:rsidR="00E17A58">
        <w:rPr>
          <w:rFonts w:eastAsia="MS Mincho"/>
          <w:bCs/>
          <w:szCs w:val="28"/>
          <w:lang w:val="uk-UA"/>
        </w:rPr>
        <w:t>:</w:t>
      </w:r>
    </w:p>
    <w:p w:rsidR="00D4422E" w:rsidRDefault="00E17A58" w:rsidP="00D4422E">
      <w:pPr>
        <w:rPr>
          <w:color w:val="000000"/>
          <w:szCs w:val="28"/>
          <w:shd w:val="clear" w:color="auto" w:fill="FFFFFF"/>
          <w:lang w:val="uk-UA"/>
        </w:rPr>
      </w:pPr>
      <w:r>
        <w:rPr>
          <w:rFonts w:eastAsia="MS Mincho"/>
          <w:bCs/>
          <w:szCs w:val="28"/>
          <w:lang w:val="uk-UA"/>
        </w:rPr>
        <w:t xml:space="preserve"> </w:t>
      </w:r>
      <w:r w:rsidR="00D01B7D">
        <w:rPr>
          <w:color w:val="000000"/>
          <w:szCs w:val="28"/>
          <w:shd w:val="clear" w:color="auto" w:fill="FFFFFF"/>
          <w:lang w:val="uk-UA"/>
        </w:rPr>
        <w:t xml:space="preserve"> </w:t>
      </w:r>
      <w:r w:rsidR="00D4422E">
        <w:rPr>
          <w:color w:val="000000"/>
          <w:szCs w:val="28"/>
          <w:shd w:val="clear" w:color="auto" w:fill="FFFFFF"/>
          <w:lang w:val="uk-UA"/>
        </w:rPr>
        <w:t>- спеціаліст з питань житлово-комунального господарства – 1 штатна одиниця.</w:t>
      </w:r>
    </w:p>
    <w:p w:rsidR="00D01B7D" w:rsidRDefault="00D01B7D" w:rsidP="003E749F">
      <w:pPr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- </w:t>
      </w:r>
      <w:r w:rsidR="00D4422E">
        <w:rPr>
          <w:color w:val="000000"/>
          <w:szCs w:val="28"/>
          <w:shd w:val="clear" w:color="auto" w:fill="FFFFFF"/>
          <w:lang w:val="uk-UA"/>
        </w:rPr>
        <w:t>д</w:t>
      </w:r>
      <w:r>
        <w:rPr>
          <w:color w:val="000000"/>
          <w:szCs w:val="28"/>
          <w:shd w:val="clear" w:color="auto" w:fill="FFFFFF"/>
          <w:lang w:val="uk-UA"/>
        </w:rPr>
        <w:t xml:space="preserve">іловод відділу </w:t>
      </w:r>
      <w:r w:rsidR="003B568A">
        <w:rPr>
          <w:color w:val="000000"/>
          <w:szCs w:val="28"/>
          <w:shd w:val="clear" w:color="auto" w:fill="FFFFFF"/>
          <w:lang w:val="uk-UA"/>
        </w:rPr>
        <w:t>центру надання адміністративних послуг</w:t>
      </w:r>
      <w:r>
        <w:rPr>
          <w:color w:val="000000"/>
          <w:szCs w:val="28"/>
          <w:shd w:val="clear" w:color="auto" w:fill="FFFFFF"/>
          <w:lang w:val="uk-UA"/>
        </w:rPr>
        <w:t xml:space="preserve"> – 1 штатна одиниця;</w:t>
      </w:r>
    </w:p>
    <w:p w:rsidR="003B568A" w:rsidRDefault="00D01B7D" w:rsidP="006D7F78">
      <w:pPr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  </w:t>
      </w:r>
      <w:r w:rsidR="003B568A">
        <w:rPr>
          <w:color w:val="000000"/>
          <w:szCs w:val="28"/>
          <w:shd w:val="clear" w:color="auto" w:fill="FFFFFF"/>
          <w:lang w:val="uk-UA"/>
        </w:rPr>
        <w:t>- інспектор з обліку та бронювання військовозобов’язаних відділу загальної, ор</w:t>
      </w:r>
      <w:r w:rsidR="00CF4C6E">
        <w:rPr>
          <w:color w:val="000000"/>
          <w:szCs w:val="28"/>
          <w:shd w:val="clear" w:color="auto" w:fill="FFFFFF"/>
          <w:lang w:val="uk-UA"/>
        </w:rPr>
        <w:t>ганізаційної та кадрової роботи – 1 штатна одиниця;</w:t>
      </w:r>
    </w:p>
    <w:p w:rsidR="003E749F" w:rsidRDefault="00E17A58" w:rsidP="003E749F">
      <w:pPr>
        <w:rPr>
          <w:rFonts w:eastAsia="MS Mincho"/>
          <w:bCs/>
          <w:szCs w:val="28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      </w:t>
      </w:r>
      <w:r w:rsidR="009356DF">
        <w:rPr>
          <w:color w:val="000000"/>
          <w:szCs w:val="28"/>
          <w:shd w:val="clear" w:color="auto" w:fill="FFFFFF"/>
          <w:lang w:val="uk-UA"/>
        </w:rPr>
        <w:t>2</w:t>
      </w:r>
      <w:r w:rsidR="00BB405D">
        <w:rPr>
          <w:color w:val="000000"/>
          <w:szCs w:val="28"/>
          <w:shd w:val="clear" w:color="auto" w:fill="FFFFFF"/>
          <w:lang w:val="uk-UA"/>
        </w:rPr>
        <w:t>.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  <w:r w:rsidR="00BB405D">
        <w:rPr>
          <w:color w:val="000000"/>
          <w:szCs w:val="28"/>
          <w:shd w:val="clear" w:color="auto" w:fill="FFFFFF"/>
          <w:lang w:val="uk-UA"/>
        </w:rPr>
        <w:t xml:space="preserve">Ввести в склад виконавчих підрозділів </w:t>
      </w:r>
      <w:r w:rsidR="003E749F">
        <w:rPr>
          <w:rFonts w:eastAsia="MS Mincho"/>
          <w:bCs/>
          <w:szCs w:val="28"/>
          <w:lang w:val="uk-UA"/>
        </w:rPr>
        <w:t xml:space="preserve">апарату </w:t>
      </w:r>
      <w:proofErr w:type="spellStart"/>
      <w:r w:rsidR="003E749F">
        <w:rPr>
          <w:rFonts w:eastAsia="MS Mincho"/>
          <w:bCs/>
          <w:szCs w:val="28"/>
          <w:lang w:val="uk-UA"/>
        </w:rPr>
        <w:t>П’ядицької</w:t>
      </w:r>
      <w:proofErr w:type="spellEnd"/>
      <w:r w:rsidR="003E749F">
        <w:rPr>
          <w:rFonts w:eastAsia="MS Mincho"/>
          <w:bCs/>
          <w:szCs w:val="28"/>
          <w:lang w:val="uk-UA"/>
        </w:rPr>
        <w:t xml:space="preserve"> сільської ради ОТГ та її виконавчих органів </w:t>
      </w:r>
      <w:r w:rsidR="00CF4C6E">
        <w:rPr>
          <w:rFonts w:eastAsia="MS Mincho"/>
          <w:bCs/>
          <w:szCs w:val="28"/>
          <w:lang w:val="uk-UA"/>
        </w:rPr>
        <w:t>:</w:t>
      </w:r>
    </w:p>
    <w:p w:rsidR="00E17A58" w:rsidRDefault="00E17A58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- </w:t>
      </w:r>
      <w:r w:rsidR="003B568A">
        <w:rPr>
          <w:color w:val="000000"/>
          <w:sz w:val="28"/>
          <w:szCs w:val="28"/>
          <w:shd w:val="clear" w:color="auto" w:fill="FFFFFF"/>
          <w:lang w:val="uk-UA"/>
        </w:rPr>
        <w:t>спеціаліст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відділу центр над</w:t>
      </w:r>
      <w:r w:rsidR="003B568A">
        <w:rPr>
          <w:color w:val="000000"/>
          <w:sz w:val="28"/>
          <w:szCs w:val="28"/>
          <w:shd w:val="clear" w:color="auto" w:fill="FFFFFF"/>
          <w:lang w:val="uk-UA"/>
        </w:rPr>
        <w:t>ання адміністративних послуг – 1 штатна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одиниці;</w:t>
      </w:r>
    </w:p>
    <w:p w:rsidR="00E17A58" w:rsidRDefault="00E17A58" w:rsidP="00E17A58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 діловод</w:t>
      </w:r>
      <w:r w:rsidRPr="00E17A5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відділ</w:t>
      </w:r>
      <w:r w:rsidR="003B568A">
        <w:rPr>
          <w:color w:val="000000"/>
          <w:sz w:val="28"/>
          <w:szCs w:val="28"/>
          <w:shd w:val="clear" w:color="auto" w:fill="FFFFFF"/>
          <w:lang w:val="uk-UA"/>
        </w:rPr>
        <w:t>у загальної,</w:t>
      </w:r>
      <w:r w:rsidR="003B568A" w:rsidRPr="003B568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B568A">
        <w:rPr>
          <w:color w:val="000000"/>
          <w:sz w:val="28"/>
          <w:szCs w:val="28"/>
          <w:shd w:val="clear" w:color="auto" w:fill="FFFFFF"/>
          <w:lang w:val="uk-UA"/>
        </w:rPr>
        <w:t xml:space="preserve">організаційної та кадрової роботи </w:t>
      </w:r>
      <w:r>
        <w:rPr>
          <w:color w:val="000000"/>
          <w:sz w:val="28"/>
          <w:szCs w:val="28"/>
          <w:shd w:val="clear" w:color="auto" w:fill="FFFFFF"/>
          <w:lang w:val="uk-UA"/>
        </w:rPr>
        <w:t>– 1 штатна одиниця;</w:t>
      </w:r>
    </w:p>
    <w:p w:rsidR="003B568A" w:rsidRDefault="003B568A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- інспектор з обліку та бронювання військовозобов’язаних</w:t>
      </w:r>
    </w:p>
    <w:p w:rsidR="00264701" w:rsidRDefault="009620E1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3E749F">
        <w:rPr>
          <w:color w:val="000000"/>
          <w:sz w:val="28"/>
          <w:szCs w:val="28"/>
          <w:shd w:val="clear" w:color="auto" w:fill="FFFFFF"/>
          <w:lang w:val="uk-UA"/>
        </w:rPr>
        <w:t>3.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64701"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структуру </w:t>
      </w:r>
      <w:r w:rsidR="00BB405D">
        <w:rPr>
          <w:color w:val="000000"/>
          <w:sz w:val="28"/>
          <w:szCs w:val="28"/>
          <w:shd w:val="clear" w:color="auto" w:fill="FFFFFF"/>
          <w:lang w:val="uk-UA"/>
        </w:rPr>
        <w:t xml:space="preserve">і штатну чисельність апарату </w:t>
      </w:r>
      <w:r w:rsidR="00264701">
        <w:rPr>
          <w:color w:val="000000"/>
          <w:sz w:val="28"/>
          <w:szCs w:val="28"/>
          <w:shd w:val="clear" w:color="auto" w:fill="FFFFFF"/>
          <w:lang w:val="uk-UA"/>
        </w:rPr>
        <w:t xml:space="preserve"> П</w:t>
      </w:r>
      <w:r w:rsidR="00BB405D">
        <w:rPr>
          <w:color w:val="000000"/>
          <w:sz w:val="28"/>
          <w:szCs w:val="28"/>
          <w:shd w:val="clear" w:color="auto" w:fill="FFFFFF"/>
          <w:lang w:val="uk-UA"/>
        </w:rPr>
        <w:t>’ядицької сільської ради</w:t>
      </w:r>
      <w:r w:rsidR="002647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B405D">
        <w:rPr>
          <w:color w:val="000000"/>
          <w:sz w:val="28"/>
          <w:szCs w:val="28"/>
          <w:shd w:val="clear" w:color="auto" w:fill="FFFFFF"/>
          <w:lang w:val="uk-UA"/>
        </w:rPr>
        <w:t xml:space="preserve"> ОТГ </w:t>
      </w:r>
      <w:r w:rsidR="00264701">
        <w:rPr>
          <w:color w:val="000000"/>
          <w:sz w:val="28"/>
          <w:szCs w:val="28"/>
          <w:shd w:val="clear" w:color="auto" w:fill="FFFFFF"/>
          <w:lang w:val="uk-UA"/>
        </w:rPr>
        <w:t>та її виконавчих органів в новій редакції (додається).</w:t>
      </w:r>
    </w:p>
    <w:p w:rsidR="00C867C2" w:rsidRDefault="00C867C2" w:rsidP="00306B2E">
      <w:pPr>
        <w:pStyle w:val="a3"/>
        <w:shd w:val="clear" w:color="auto" w:fill="FFFFFF"/>
        <w:spacing w:before="90" w:beforeAutospacing="0" w:after="90" w:afterAutospacing="0" w:line="263" w:lineRule="atLeast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93523" w:rsidRPr="004F58F4" w:rsidRDefault="0032712C" w:rsidP="00E0154D">
      <w:pPr>
        <w:pStyle w:val="a3"/>
        <w:shd w:val="clear" w:color="auto" w:fill="FFFFFF"/>
        <w:spacing w:before="90" w:beforeAutospacing="0" w:after="90" w:afterAutospacing="0" w:line="263" w:lineRule="atLeast"/>
        <w:rPr>
          <w:b/>
          <w:lang w:val="uk-UA"/>
        </w:rPr>
      </w:pPr>
      <w:r w:rsidRPr="007E7023">
        <w:rPr>
          <w:rFonts w:eastAsia="MS Mincho"/>
          <w:b/>
          <w:sz w:val="28"/>
          <w:szCs w:val="28"/>
          <w:lang w:val="uk-UA"/>
        </w:rPr>
        <w:t xml:space="preserve">П’ядицький сільський голова ОТГ                               Петро </w:t>
      </w:r>
      <w:proofErr w:type="spellStart"/>
      <w:r w:rsidRPr="007E7023">
        <w:rPr>
          <w:rFonts w:eastAsia="MS Mincho"/>
          <w:b/>
          <w:sz w:val="28"/>
          <w:szCs w:val="28"/>
          <w:lang w:val="uk-UA"/>
        </w:rPr>
        <w:t>Гайдейчук</w:t>
      </w:r>
      <w:proofErr w:type="spellEnd"/>
    </w:p>
    <w:p w:rsidR="009620E1" w:rsidRDefault="00D93523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6D7F78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6D7F78" w:rsidRDefault="006D7F78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6D7F78" w:rsidRDefault="006D7F78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6D7F78" w:rsidRDefault="006D7F78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6D7F78" w:rsidRDefault="006D7F78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0A3C2E" w:rsidRDefault="000A3C2E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0A3C2E" w:rsidRDefault="000A3C2E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0A3C2E" w:rsidRDefault="000A3C2E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6D7F78" w:rsidRDefault="006D7F78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E40B0B" w:rsidRPr="0046237F" w:rsidRDefault="006D7F78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</w:t>
      </w:r>
      <w:r w:rsidR="009620E1">
        <w:rPr>
          <w:rFonts w:ascii="Times New Roman" w:hAnsi="Times New Roman"/>
          <w:sz w:val="24"/>
          <w:szCs w:val="24"/>
        </w:rPr>
        <w:t xml:space="preserve"> </w:t>
      </w:r>
      <w:r w:rsidR="00E40B0B" w:rsidRPr="0046237F">
        <w:rPr>
          <w:rFonts w:ascii="Times New Roman" w:hAnsi="Times New Roman"/>
          <w:sz w:val="24"/>
          <w:szCs w:val="24"/>
        </w:rPr>
        <w:t>Затверджено</w:t>
      </w: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</w:t>
      </w:r>
      <w:r w:rsidRPr="0046237F">
        <w:rPr>
          <w:rFonts w:ascii="Times New Roman" w:hAnsi="Times New Roman"/>
          <w:sz w:val="24"/>
          <w:szCs w:val="24"/>
        </w:rPr>
        <w:t xml:space="preserve">рішенням П’ядицької </w:t>
      </w: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 </w:t>
      </w:r>
      <w:r w:rsidRPr="0046237F">
        <w:rPr>
          <w:rFonts w:ascii="Times New Roman" w:hAnsi="Times New Roman"/>
          <w:sz w:val="24"/>
          <w:szCs w:val="24"/>
        </w:rPr>
        <w:t>сільської ради ОТГ</w:t>
      </w:r>
    </w:p>
    <w:p w:rsidR="00E40B0B" w:rsidRPr="00426F0F" w:rsidRDefault="00E40B0B" w:rsidP="00E40B0B">
      <w:pPr>
        <w:pStyle w:val="a9"/>
        <w:jc w:val="center"/>
        <w:rPr>
          <w:rFonts w:ascii="Times New Roman" w:hAnsi="Times New Roman"/>
          <w:color w:val="FF0000"/>
          <w:sz w:val="24"/>
          <w:szCs w:val="24"/>
        </w:rPr>
      </w:pPr>
      <w:r w:rsidRPr="00426F0F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</w:t>
      </w:r>
      <w:r w:rsidR="005F57AA" w:rsidRPr="00426F0F">
        <w:rPr>
          <w:rFonts w:ascii="Times New Roman" w:hAnsi="Times New Roman"/>
          <w:color w:val="FF0000"/>
          <w:sz w:val="24"/>
          <w:szCs w:val="24"/>
        </w:rPr>
        <w:t xml:space="preserve">                      </w:t>
      </w:r>
      <w:r w:rsidR="004F58F4" w:rsidRPr="00426F0F">
        <w:rPr>
          <w:rFonts w:ascii="Times New Roman" w:hAnsi="Times New Roman"/>
          <w:color w:val="FF0000"/>
          <w:sz w:val="24"/>
          <w:szCs w:val="24"/>
        </w:rPr>
        <w:t xml:space="preserve">                         </w:t>
      </w:r>
      <w:r w:rsidR="005F57AA" w:rsidRPr="00426F0F">
        <w:rPr>
          <w:rFonts w:ascii="Times New Roman" w:hAnsi="Times New Roman"/>
          <w:color w:val="FF0000"/>
          <w:sz w:val="24"/>
          <w:szCs w:val="24"/>
        </w:rPr>
        <w:t xml:space="preserve">від </w:t>
      </w:r>
      <w:r w:rsidR="000A3C2E">
        <w:rPr>
          <w:rFonts w:ascii="Times New Roman" w:hAnsi="Times New Roman"/>
          <w:color w:val="FF0000"/>
          <w:sz w:val="24"/>
          <w:szCs w:val="24"/>
        </w:rPr>
        <w:t>18.12</w:t>
      </w:r>
      <w:r w:rsidR="004F58F4" w:rsidRPr="00426F0F">
        <w:rPr>
          <w:rFonts w:ascii="Times New Roman" w:hAnsi="Times New Roman"/>
          <w:color w:val="FF0000"/>
          <w:sz w:val="24"/>
          <w:szCs w:val="24"/>
        </w:rPr>
        <w:t>.2019 року</w:t>
      </w:r>
    </w:p>
    <w:p w:rsidR="004F58F4" w:rsidRPr="000A3C2E" w:rsidRDefault="004F58F4" w:rsidP="00E40B0B">
      <w:pPr>
        <w:pStyle w:val="a9"/>
        <w:jc w:val="center"/>
        <w:rPr>
          <w:rFonts w:ascii="Times New Roman" w:hAnsi="Times New Roman"/>
          <w:color w:val="FF0000"/>
          <w:sz w:val="24"/>
          <w:szCs w:val="24"/>
          <w:lang w:val="en-US"/>
        </w:rPr>
      </w:pPr>
      <w:r w:rsidRPr="00426F0F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</w:t>
      </w:r>
      <w:r w:rsidR="009620E1" w:rsidRPr="00426F0F">
        <w:rPr>
          <w:rFonts w:ascii="Times New Roman" w:hAnsi="Times New Roman"/>
          <w:color w:val="FF0000"/>
          <w:sz w:val="24"/>
          <w:szCs w:val="24"/>
        </w:rPr>
        <w:t xml:space="preserve">                          </w:t>
      </w:r>
      <w:r w:rsidR="000A3C2E">
        <w:rPr>
          <w:rFonts w:ascii="Times New Roman" w:hAnsi="Times New Roman"/>
          <w:color w:val="FF0000"/>
          <w:sz w:val="24"/>
          <w:szCs w:val="24"/>
          <w:lang w:val="en-US"/>
        </w:rPr>
        <w:t xml:space="preserve">                         </w:t>
      </w:r>
      <w:r w:rsidR="009620E1" w:rsidRPr="00426F0F">
        <w:rPr>
          <w:rFonts w:ascii="Times New Roman" w:hAnsi="Times New Roman"/>
          <w:color w:val="FF0000"/>
          <w:sz w:val="24"/>
          <w:szCs w:val="24"/>
        </w:rPr>
        <w:t xml:space="preserve"> №</w:t>
      </w:r>
      <w:r w:rsidR="000A3C2E">
        <w:rPr>
          <w:rFonts w:ascii="Times New Roman" w:hAnsi="Times New Roman"/>
          <w:color w:val="FF0000"/>
          <w:sz w:val="24"/>
          <w:szCs w:val="24"/>
        </w:rPr>
        <w:t>979-XXVI/2019</w:t>
      </w:r>
    </w:p>
    <w:p w:rsidR="002D38AF" w:rsidRPr="00E40B0B" w:rsidRDefault="002D38AF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>СТРУКТУРА</w:t>
      </w:r>
    </w:p>
    <w:p w:rsidR="00E40B0B" w:rsidRPr="005F57AA" w:rsidRDefault="00C4727D" w:rsidP="00E40B0B">
      <w:pPr>
        <w:pStyle w:val="a9"/>
        <w:jc w:val="center"/>
        <w:rPr>
          <w:rFonts w:ascii="Times New Roman" w:eastAsiaTheme="minorEastAsia" w:hAnsi="Times New Roman"/>
          <w:sz w:val="24"/>
          <w:szCs w:val="24"/>
        </w:rPr>
      </w:pPr>
      <w:r w:rsidRPr="005F57AA">
        <w:rPr>
          <w:rFonts w:ascii="Times New Roman" w:hAnsi="Times New Roman"/>
          <w:sz w:val="24"/>
          <w:szCs w:val="24"/>
        </w:rPr>
        <w:t>і штатна чисельність а</w:t>
      </w:r>
      <w:r w:rsidR="00E40B0B" w:rsidRPr="005F57AA">
        <w:rPr>
          <w:rFonts w:ascii="Times New Roman" w:hAnsi="Times New Roman"/>
          <w:sz w:val="24"/>
          <w:szCs w:val="24"/>
        </w:rPr>
        <w:t>парату П</w:t>
      </w:r>
      <m:oMath>
        <m:r>
          <w:rPr>
            <w:rFonts w:ascii="Cambria Math" w:hAnsi="Cambria Math"/>
            <w:sz w:val="24"/>
            <w:szCs w:val="24"/>
          </w:rPr>
          <m:t>’ядицької сільської ради</m:t>
        </m:r>
      </m:oMath>
      <w:r w:rsidR="00E40B0B" w:rsidRPr="005F57AA">
        <w:rPr>
          <w:rFonts w:ascii="Times New Roman" w:eastAsiaTheme="minorEastAsia" w:hAnsi="Times New Roman"/>
          <w:sz w:val="24"/>
          <w:szCs w:val="24"/>
        </w:rPr>
        <w:t xml:space="preserve"> ОТГ та її виконавчих органів</w:t>
      </w:r>
    </w:p>
    <w:p w:rsidR="00E0154D" w:rsidRPr="000559DA" w:rsidRDefault="00E0154D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747" w:type="dxa"/>
        <w:tblLayout w:type="fixed"/>
        <w:tblLook w:val="04A0"/>
      </w:tblPr>
      <w:tblGrid>
        <w:gridCol w:w="960"/>
        <w:gridCol w:w="7228"/>
        <w:gridCol w:w="1559"/>
      </w:tblGrid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відділів, управлінь та посад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Чисельність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Керівництво сільської ради і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C867C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Секретар сільської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</w:t>
            </w:r>
            <w:r w:rsidR="005E2E2D">
              <w:rPr>
                <w:rFonts w:ascii="Times New Roman" w:hAnsi="Times New Roman"/>
                <w:sz w:val="24"/>
                <w:szCs w:val="24"/>
              </w:rPr>
              <w:t>уючий справами (секретар)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бухгалтерського обліку та звітності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867C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40B0B">
              <w:rPr>
                <w:rFonts w:ascii="Times New Roman" w:hAnsi="Times New Roman"/>
                <w:sz w:val="24"/>
                <w:szCs w:val="24"/>
              </w:rPr>
              <w:t>ачальник відділу бухгалтерського обліку та звітності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головний 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540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867C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загальної, організаційної та кадрової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620E1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A0234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 по веденні кадрової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A0234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категорії-юрист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3842B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Оператор комп’ютерного набору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0559DA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0559DA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59DA">
              <w:rPr>
                <w:rFonts w:ascii="Times New Roman" w:hAnsi="Times New Roman"/>
                <w:b/>
                <w:sz w:val="24"/>
                <w:szCs w:val="24"/>
              </w:rPr>
              <w:t>Відділ освіти, культури, молоді та спорту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0559DA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відділу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 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1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фінансів,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економіки, зовнішніх зв’язків та євроінтеграції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93523" w:rsidRDefault="006D7F7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 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1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CF385F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6D7F7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Служба у справах дітей та соціального захисту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служби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Соціальний робітник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Виконавчі підрозділи сіл П’ядицької ОТГ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Староста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Машиніст (кочегар) котельні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 w:rsidP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Центр надання адміністративних послуг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6D7F7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Державний реєстратор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6D7F7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02640F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842B2">
              <w:rPr>
                <w:rFonts w:ascii="Times New Roman" w:hAnsi="Times New Roman"/>
                <w:sz w:val="24"/>
                <w:szCs w:val="24"/>
              </w:rPr>
              <w:t>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земельних відносин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Спеціаліст І-ї категорії - землевпорядник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Інспектор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Фахівець з публічних закупівель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 xml:space="preserve">Інженер з охорони праці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842B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B2" w:rsidRPr="00D93523" w:rsidRDefault="003842B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B2" w:rsidRPr="003842B2" w:rsidRDefault="003842B2" w:rsidP="0063489E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42B2">
              <w:rPr>
                <w:rFonts w:ascii="Times New Roman" w:hAnsi="Times New Roman"/>
                <w:b/>
                <w:sz w:val="24"/>
                <w:szCs w:val="24"/>
              </w:rPr>
              <w:t>Інспектор з обліку та бронювання військовозобов’язаних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B2" w:rsidRPr="00D93523" w:rsidRDefault="003842B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842B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B2" w:rsidRPr="00D93523" w:rsidRDefault="003842B2" w:rsidP="00F33A1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B2" w:rsidRPr="00D93523" w:rsidRDefault="003842B2" w:rsidP="00F33A1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B2" w:rsidRPr="00D93523" w:rsidRDefault="003842B2" w:rsidP="00F33A1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55,5</w:t>
            </w:r>
          </w:p>
        </w:tc>
      </w:tr>
    </w:tbl>
    <w:p w:rsidR="00D93523" w:rsidRDefault="00D93523" w:rsidP="00D93523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E40B0B" w:rsidRDefault="00E40B0B" w:rsidP="00E40B0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4004FB" w:rsidRPr="007E7023" w:rsidRDefault="00E60758">
      <w:pPr>
        <w:rPr>
          <w:b/>
          <w:lang w:val="uk-UA"/>
        </w:rPr>
      </w:pPr>
      <w:r w:rsidRPr="007E7023">
        <w:rPr>
          <w:b/>
          <w:lang w:val="uk-UA"/>
        </w:rPr>
        <w:t>Секретар</w:t>
      </w:r>
      <w:r w:rsidR="007E7023">
        <w:rPr>
          <w:b/>
          <w:lang w:val="uk-UA"/>
        </w:rPr>
        <w:t xml:space="preserve"> П’ядицької</w:t>
      </w:r>
      <w:r w:rsidRPr="007E7023">
        <w:rPr>
          <w:b/>
          <w:lang w:val="uk-UA"/>
        </w:rPr>
        <w:t xml:space="preserve"> сільської р</w:t>
      </w:r>
      <w:r w:rsidR="007E7023">
        <w:rPr>
          <w:b/>
          <w:lang w:val="uk-UA"/>
        </w:rPr>
        <w:t xml:space="preserve">ади                            </w:t>
      </w:r>
      <w:r w:rsidRPr="007E7023">
        <w:rPr>
          <w:b/>
          <w:lang w:val="uk-UA"/>
        </w:rPr>
        <w:t xml:space="preserve">  Наталія Гнатишин</w:t>
      </w:r>
    </w:p>
    <w:sectPr w:rsidR="004004FB" w:rsidRPr="007E7023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A50" w:rsidRDefault="00145A50" w:rsidP="00CF4C6E">
      <w:r>
        <w:separator/>
      </w:r>
    </w:p>
  </w:endnote>
  <w:endnote w:type="continuationSeparator" w:id="0">
    <w:p w:rsidR="00145A50" w:rsidRDefault="00145A50" w:rsidP="00CF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A50" w:rsidRDefault="00145A50" w:rsidP="00CF4C6E">
      <w:r>
        <w:separator/>
      </w:r>
    </w:p>
  </w:footnote>
  <w:footnote w:type="continuationSeparator" w:id="0">
    <w:p w:rsidR="00145A50" w:rsidRDefault="00145A50" w:rsidP="00CF4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12C"/>
    <w:rsid w:val="0002640F"/>
    <w:rsid w:val="000559DA"/>
    <w:rsid w:val="00060EFE"/>
    <w:rsid w:val="00086612"/>
    <w:rsid w:val="0009678D"/>
    <w:rsid w:val="000A3C2E"/>
    <w:rsid w:val="00145A50"/>
    <w:rsid w:val="001B4992"/>
    <w:rsid w:val="001F2C87"/>
    <w:rsid w:val="00222681"/>
    <w:rsid w:val="00254B3C"/>
    <w:rsid w:val="00264701"/>
    <w:rsid w:val="002771CC"/>
    <w:rsid w:val="00282DAD"/>
    <w:rsid w:val="002D2242"/>
    <w:rsid w:val="002D38AF"/>
    <w:rsid w:val="00306B2E"/>
    <w:rsid w:val="0032712C"/>
    <w:rsid w:val="00351177"/>
    <w:rsid w:val="003842B2"/>
    <w:rsid w:val="00386C71"/>
    <w:rsid w:val="003B1ADF"/>
    <w:rsid w:val="003B568A"/>
    <w:rsid w:val="003C5CD8"/>
    <w:rsid w:val="003E749F"/>
    <w:rsid w:val="004004FB"/>
    <w:rsid w:val="00400CDF"/>
    <w:rsid w:val="00400EDB"/>
    <w:rsid w:val="00426F0F"/>
    <w:rsid w:val="0046237F"/>
    <w:rsid w:val="004646BB"/>
    <w:rsid w:val="00474937"/>
    <w:rsid w:val="004B79AB"/>
    <w:rsid w:val="004D1FC6"/>
    <w:rsid w:val="004E3A33"/>
    <w:rsid w:val="004F58F4"/>
    <w:rsid w:val="00535859"/>
    <w:rsid w:val="005D459E"/>
    <w:rsid w:val="005E2E2D"/>
    <w:rsid w:val="005F57AA"/>
    <w:rsid w:val="00604487"/>
    <w:rsid w:val="00613BBD"/>
    <w:rsid w:val="006236CC"/>
    <w:rsid w:val="00650DD7"/>
    <w:rsid w:val="006B7E79"/>
    <w:rsid w:val="006D7F78"/>
    <w:rsid w:val="007135B0"/>
    <w:rsid w:val="00725545"/>
    <w:rsid w:val="00737142"/>
    <w:rsid w:val="007608D4"/>
    <w:rsid w:val="00770B84"/>
    <w:rsid w:val="00781226"/>
    <w:rsid w:val="007B1C40"/>
    <w:rsid w:val="007E44DF"/>
    <w:rsid w:val="007E53DF"/>
    <w:rsid w:val="007E7023"/>
    <w:rsid w:val="008364A7"/>
    <w:rsid w:val="00851F89"/>
    <w:rsid w:val="0085589D"/>
    <w:rsid w:val="00864227"/>
    <w:rsid w:val="00867A61"/>
    <w:rsid w:val="009356DF"/>
    <w:rsid w:val="00942E19"/>
    <w:rsid w:val="00945972"/>
    <w:rsid w:val="009620E1"/>
    <w:rsid w:val="00965070"/>
    <w:rsid w:val="009768A3"/>
    <w:rsid w:val="009E78E6"/>
    <w:rsid w:val="00A16A04"/>
    <w:rsid w:val="00AB1D87"/>
    <w:rsid w:val="00AB3564"/>
    <w:rsid w:val="00AC64F3"/>
    <w:rsid w:val="00AD5897"/>
    <w:rsid w:val="00AE3F33"/>
    <w:rsid w:val="00B0745E"/>
    <w:rsid w:val="00B64C51"/>
    <w:rsid w:val="00B7549B"/>
    <w:rsid w:val="00B87212"/>
    <w:rsid w:val="00BB405D"/>
    <w:rsid w:val="00BD26B4"/>
    <w:rsid w:val="00C4727D"/>
    <w:rsid w:val="00C54039"/>
    <w:rsid w:val="00C56A67"/>
    <w:rsid w:val="00C624A2"/>
    <w:rsid w:val="00C77E84"/>
    <w:rsid w:val="00C867C2"/>
    <w:rsid w:val="00CA45EB"/>
    <w:rsid w:val="00CF385F"/>
    <w:rsid w:val="00CF4C6E"/>
    <w:rsid w:val="00D01B7D"/>
    <w:rsid w:val="00D227C1"/>
    <w:rsid w:val="00D4422E"/>
    <w:rsid w:val="00D44F30"/>
    <w:rsid w:val="00D619E2"/>
    <w:rsid w:val="00D65D26"/>
    <w:rsid w:val="00D7235B"/>
    <w:rsid w:val="00D72EC6"/>
    <w:rsid w:val="00D76B2E"/>
    <w:rsid w:val="00D818A0"/>
    <w:rsid w:val="00D82F92"/>
    <w:rsid w:val="00D93523"/>
    <w:rsid w:val="00D93945"/>
    <w:rsid w:val="00DC5133"/>
    <w:rsid w:val="00DE1945"/>
    <w:rsid w:val="00E0154D"/>
    <w:rsid w:val="00E11708"/>
    <w:rsid w:val="00E17A58"/>
    <w:rsid w:val="00E20AC8"/>
    <w:rsid w:val="00E22DBE"/>
    <w:rsid w:val="00E40B0B"/>
    <w:rsid w:val="00E51C6C"/>
    <w:rsid w:val="00E60758"/>
    <w:rsid w:val="00E723E2"/>
    <w:rsid w:val="00E72A39"/>
    <w:rsid w:val="00E76576"/>
    <w:rsid w:val="00EA2A9F"/>
    <w:rsid w:val="00F618BE"/>
    <w:rsid w:val="00F6589B"/>
    <w:rsid w:val="00FB6066"/>
    <w:rsid w:val="00FC4C1D"/>
    <w:rsid w:val="00FD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4C6E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50D0C-9370-4593-8A1D-3D7C3D9F5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5</cp:revision>
  <cp:lastPrinted>2019-12-21T12:50:00Z</cp:lastPrinted>
  <dcterms:created xsi:type="dcterms:W3CDTF">2019-12-05T08:44:00Z</dcterms:created>
  <dcterms:modified xsi:type="dcterms:W3CDTF">2019-12-21T12:50:00Z</dcterms:modified>
</cp:coreProperties>
</file>