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CE" w:rsidRPr="00F770CE" w:rsidRDefault="00F770CE" w:rsidP="00F770CE">
      <w:pPr>
        <w:jc w:val="both"/>
        <w:rPr>
          <w:b/>
          <w:sz w:val="28"/>
          <w:szCs w:val="28"/>
        </w:rPr>
      </w:pPr>
      <w:bookmarkStart w:id="0" w:name="_GoBack"/>
      <w:bookmarkEnd w:id="0"/>
      <w:r w:rsidRPr="00F770CE">
        <w:rPr>
          <w:b/>
          <w:sz w:val="28"/>
          <w:szCs w:val="28"/>
        </w:rPr>
        <w:t xml:space="preserve">                                                       ПРОЕКТ  РІШЕННЯ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Про погодження технічної документації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із землеустрою щодо встановлення (відновлення)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меж земельної ділянки в натурі (на місцевості)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без підпису суміжного землевласника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b/>
          <w:sz w:val="28"/>
          <w:szCs w:val="28"/>
        </w:rPr>
        <w:t xml:space="preserve">               </w:t>
      </w:r>
      <w:r w:rsidRPr="00F770CE">
        <w:rPr>
          <w:sz w:val="28"/>
          <w:szCs w:val="28"/>
        </w:rPr>
        <w:t xml:space="preserve">Розглянувши заяву </w:t>
      </w:r>
      <w:proofErr w:type="spellStart"/>
      <w:r w:rsidRPr="00F770CE">
        <w:rPr>
          <w:sz w:val="28"/>
          <w:szCs w:val="28"/>
        </w:rPr>
        <w:t>гр.Фестриги</w:t>
      </w:r>
      <w:proofErr w:type="spellEnd"/>
      <w:r w:rsidRPr="00F770CE">
        <w:rPr>
          <w:sz w:val="28"/>
          <w:szCs w:val="28"/>
        </w:rPr>
        <w:t xml:space="preserve"> Марії Михайлівни, жительки </w:t>
      </w:r>
      <w:proofErr w:type="spellStart"/>
      <w:r w:rsidRPr="00F770CE">
        <w:rPr>
          <w:sz w:val="28"/>
          <w:szCs w:val="28"/>
        </w:rPr>
        <w:t>с.Ценява</w:t>
      </w:r>
      <w:proofErr w:type="spellEnd"/>
      <w:r w:rsidRPr="00F770CE">
        <w:rPr>
          <w:sz w:val="28"/>
          <w:szCs w:val="28"/>
        </w:rPr>
        <w:t xml:space="preserve"> </w:t>
      </w:r>
      <w:proofErr w:type="spellStart"/>
      <w:r w:rsidRPr="00F770CE">
        <w:rPr>
          <w:sz w:val="28"/>
          <w:szCs w:val="28"/>
        </w:rPr>
        <w:t>вул.Молодіжна</w:t>
      </w:r>
      <w:proofErr w:type="spellEnd"/>
      <w:r w:rsidRPr="00F770CE">
        <w:rPr>
          <w:sz w:val="28"/>
          <w:szCs w:val="28"/>
        </w:rPr>
        <w:t xml:space="preserve">,2 про погодження технічної документації із землеустрою щодо встановлення (відновлення) меж земельної ділянки в натурі (на місцевості)  для будівництва та обслуговування житлового будинку, господарських будівель та споруд, що знаходиться в </w:t>
      </w:r>
      <w:proofErr w:type="spellStart"/>
      <w:r w:rsidRPr="00F770CE">
        <w:rPr>
          <w:sz w:val="28"/>
          <w:szCs w:val="28"/>
        </w:rPr>
        <w:t>с.Ценява</w:t>
      </w:r>
      <w:proofErr w:type="spellEnd"/>
      <w:r w:rsidRPr="00F770CE">
        <w:rPr>
          <w:sz w:val="28"/>
          <w:szCs w:val="28"/>
        </w:rPr>
        <w:t xml:space="preserve"> по </w:t>
      </w:r>
      <w:proofErr w:type="spellStart"/>
      <w:r w:rsidRPr="00F770CE">
        <w:rPr>
          <w:sz w:val="28"/>
          <w:szCs w:val="28"/>
        </w:rPr>
        <w:t>вул.Василя</w:t>
      </w:r>
      <w:proofErr w:type="spellEnd"/>
      <w:r w:rsidRPr="00F770CE">
        <w:rPr>
          <w:sz w:val="28"/>
          <w:szCs w:val="28"/>
        </w:rPr>
        <w:t xml:space="preserve"> Стефаника,12, прийнявши до уваги акт земельної комісії </w:t>
      </w:r>
      <w:proofErr w:type="spellStart"/>
      <w:r w:rsidRPr="00F770CE">
        <w:rPr>
          <w:sz w:val="28"/>
          <w:szCs w:val="28"/>
        </w:rPr>
        <w:t>П’ядицької</w:t>
      </w:r>
      <w:proofErr w:type="spellEnd"/>
      <w:r w:rsidRPr="00F770CE">
        <w:rPr>
          <w:sz w:val="28"/>
          <w:szCs w:val="28"/>
        </w:rPr>
        <w:t xml:space="preserve"> сільської ради від «21» липня 2021року, керуючись ст.12,116,118,120,121 Земельного кодексу України, ст.26 п.34 Закону України «Про місцеве самоврядування в Україні», сільська рада </w:t>
      </w:r>
    </w:p>
    <w:p w:rsidR="00F770CE" w:rsidRPr="00F770CE" w:rsidRDefault="00F770CE" w:rsidP="00F770CE">
      <w:pPr>
        <w:jc w:val="both"/>
        <w:rPr>
          <w:sz w:val="28"/>
          <w:szCs w:val="28"/>
        </w:rPr>
      </w:pP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sz w:val="28"/>
          <w:szCs w:val="28"/>
        </w:rPr>
        <w:t xml:space="preserve">                                                                </w:t>
      </w:r>
      <w:r w:rsidRPr="00F770CE">
        <w:rPr>
          <w:b/>
          <w:sz w:val="28"/>
          <w:szCs w:val="28"/>
        </w:rPr>
        <w:t>ВИРІШИЛА:</w:t>
      </w:r>
      <w:r w:rsidRPr="00F770CE">
        <w:rPr>
          <w:b/>
          <w:sz w:val="28"/>
          <w:szCs w:val="28"/>
        </w:rPr>
        <w:br/>
      </w:r>
      <w:r w:rsidRPr="00F770CE">
        <w:rPr>
          <w:sz w:val="28"/>
          <w:szCs w:val="28"/>
        </w:rPr>
        <w:t xml:space="preserve">1.Затвердити акт земельної комісії </w:t>
      </w:r>
      <w:proofErr w:type="spellStart"/>
      <w:r w:rsidRPr="00F770CE">
        <w:rPr>
          <w:sz w:val="28"/>
          <w:szCs w:val="28"/>
        </w:rPr>
        <w:t>П’ядицької</w:t>
      </w:r>
      <w:proofErr w:type="spellEnd"/>
      <w:r w:rsidRPr="00F770CE">
        <w:rPr>
          <w:sz w:val="28"/>
          <w:szCs w:val="28"/>
        </w:rPr>
        <w:t xml:space="preserve"> сільської ради від «21» липня 2021року.</w:t>
      </w: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sz w:val="28"/>
          <w:szCs w:val="28"/>
        </w:rPr>
        <w:t xml:space="preserve">2.Погодити гр. </w:t>
      </w:r>
      <w:proofErr w:type="spellStart"/>
      <w:r w:rsidRPr="00F770CE">
        <w:rPr>
          <w:sz w:val="28"/>
          <w:szCs w:val="28"/>
        </w:rPr>
        <w:t>Фестризі</w:t>
      </w:r>
      <w:proofErr w:type="spellEnd"/>
      <w:r w:rsidRPr="00F770CE">
        <w:rPr>
          <w:sz w:val="28"/>
          <w:szCs w:val="28"/>
        </w:rPr>
        <w:t xml:space="preserve"> Марії Михайлівні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площею 0,1834га  без підпису в акті  погодження меж земельної ділянки з суміжними власниками та землекористувачами  та в відомості про встановлені межові знаки </w:t>
      </w:r>
      <w:proofErr w:type="spellStart"/>
      <w:r w:rsidRPr="00F770CE">
        <w:rPr>
          <w:sz w:val="28"/>
          <w:szCs w:val="28"/>
        </w:rPr>
        <w:t>Ющак</w:t>
      </w:r>
      <w:proofErr w:type="spellEnd"/>
      <w:r w:rsidRPr="00F770CE">
        <w:rPr>
          <w:sz w:val="28"/>
          <w:szCs w:val="28"/>
        </w:rPr>
        <w:t xml:space="preserve"> М.П.</w:t>
      </w: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sz w:val="28"/>
          <w:szCs w:val="28"/>
        </w:rPr>
        <w:t>3. 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F12C76" w:rsidRPr="00F770CE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F770CE" w:rsidSect="00F770CE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0CE"/>
    <w:rsid w:val="006C0B77"/>
    <w:rsid w:val="008242FF"/>
    <w:rsid w:val="00870751"/>
    <w:rsid w:val="00922C48"/>
    <w:rsid w:val="00B915B7"/>
    <w:rsid w:val="00EA59DF"/>
    <w:rsid w:val="00EE4070"/>
    <w:rsid w:val="00F12C76"/>
    <w:rsid w:val="00F3639A"/>
    <w:rsid w:val="00F7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2021-07-23T12:35:00Z</dcterms:created>
  <dcterms:modified xsi:type="dcterms:W3CDTF">2021-07-23T12:35:00Z</dcterms:modified>
</cp:coreProperties>
</file>