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F06C7" w:rsidRPr="00DF06C7" w:rsidRDefault="009F00CD" w:rsidP="00DF0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0CD">
        <w:rPr>
          <w:rFonts w:ascii="Times New Roman" w:hAnsi="Times New Roman" w:cs="Times New Roman"/>
          <w:noProof/>
          <w:sz w:val="28"/>
          <w:szCs w:val="28"/>
          <w:lang w:eastAsia="zh-CN"/>
        </w:rPr>
        <w:pict>
          <v:rect id="_x0000_s1027" style="position:absolute;margin-left:0;margin-top:0;width:50pt;height:50pt;z-index:251658240;visibility:hidden" o:preferrelative="t">
            <v:stroke joinstyle="round"/>
            <o:lock v:ext="edit" selection="t"/>
          </v:rect>
        </w:pict>
      </w:r>
      <w:r w:rsidR="00DF06C7" w:rsidRPr="00DF06C7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</w:t>
      </w:r>
      <w:r w:rsidR="00DF06C7" w:rsidRPr="00DF06C7">
        <w:rPr>
          <w:rFonts w:ascii="Times New Roman" w:eastAsia="Times New Roman" w:hAnsi="Times New Roman" w:cs="Times New Roman"/>
          <w:noProof/>
          <w:sz w:val="28"/>
          <w:szCs w:val="28"/>
          <w:lang w:val="ru-RU" w:eastAsia="uk-UA"/>
        </w:rPr>
        <w:object w:dxaOrig="28815" w:dyaOrig="16215">
          <v:rect id="ОбъектOLE1" o:spid="_x0000_i1025" style="width:33pt;height:46.5pt;visibility:visible" o:ole="" o:preferrelative="t" filled="f" stroked="f">
            <v:imagedata r:id="rId5" o:title="image1"/>
          </v:rect>
          <o:OLEObject Type="Embed" ProgID="StaticMetafile" ShapeID="ОбъектOLE1" DrawAspect="Content" ObjectID="_1650196720" r:id="rId6"/>
        </w:object>
      </w:r>
      <w:r w:rsidR="00DF06C7" w:rsidRPr="00DF06C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П’ядицька сільська рада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 xml:space="preserve">об’єднаної територіальної громади 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>Коломийського району Івано-Франківської області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6C7">
        <w:rPr>
          <w:rFonts w:ascii="Times New Roman" w:hAnsi="Times New Roman" w:cs="Times New Roman"/>
          <w:b/>
          <w:sz w:val="28"/>
          <w:szCs w:val="28"/>
        </w:rPr>
        <w:t xml:space="preserve">Сьоме демократичне скликання </w:t>
      </w:r>
    </w:p>
    <w:p w:rsidR="00DF06C7" w:rsidRPr="00DF06C7" w:rsidRDefault="00DF4CBE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Двадцять дев’ята </w:t>
      </w:r>
      <w:r w:rsidR="00DF06C7" w:rsidRPr="00DF06C7">
        <w:rPr>
          <w:rFonts w:ascii="Times New Roman" w:hAnsi="Times New Roman" w:cs="Times New Roman"/>
          <w:b/>
          <w:sz w:val="28"/>
          <w:szCs w:val="28"/>
        </w:rPr>
        <w:t>сесія</w:t>
      </w:r>
    </w:p>
    <w:p w:rsidR="00DF06C7" w:rsidRPr="00DF06C7" w:rsidRDefault="00DF06C7" w:rsidP="00DF0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6C7" w:rsidRPr="00410D93" w:rsidRDefault="00DF06C7" w:rsidP="00DF06C7">
      <w:pPr>
        <w:pStyle w:val="tm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DF06C7">
        <w:rPr>
          <w:b/>
          <w:sz w:val="28"/>
          <w:szCs w:val="28"/>
          <w:lang w:val="uk-UA"/>
        </w:rPr>
        <w:t xml:space="preserve">   </w:t>
      </w:r>
      <w:r w:rsidRPr="00410D93">
        <w:rPr>
          <w:b/>
          <w:sz w:val="28"/>
          <w:szCs w:val="28"/>
          <w:lang w:val="uk-UA"/>
        </w:rPr>
        <w:t xml:space="preserve"> </w:t>
      </w:r>
      <w:r w:rsidR="00DF4CBE">
        <w:rPr>
          <w:b/>
          <w:sz w:val="28"/>
          <w:szCs w:val="28"/>
          <w:lang w:val="uk-UA"/>
        </w:rPr>
        <w:t xml:space="preserve"> ПРОЄКТ </w:t>
      </w:r>
      <w:r w:rsidRPr="00410D93">
        <w:rPr>
          <w:b/>
          <w:sz w:val="28"/>
          <w:szCs w:val="28"/>
          <w:lang w:val="uk-UA"/>
        </w:rPr>
        <w:t>РІШЕННЯ</w:t>
      </w:r>
    </w:p>
    <w:p w:rsidR="00DF06C7" w:rsidRPr="00DF06C7" w:rsidRDefault="00DF06C7" w:rsidP="00DF4CBE">
      <w:pPr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DF06C7">
        <w:rPr>
          <w:rFonts w:ascii="Times New Roman" w:hAnsi="Times New Roman" w:cs="Times New Roman"/>
          <w:sz w:val="28"/>
          <w:szCs w:val="28"/>
        </w:rPr>
        <w:t xml:space="preserve"> с. П</w:t>
      </w:r>
      <w:r w:rsidRPr="00DF06C7">
        <w:rPr>
          <w:rFonts w:ascii="Times New Roman" w:hAnsi="Times New Roman" w:cs="Times New Roman"/>
          <w:bCs/>
          <w:sz w:val="28"/>
          <w:szCs w:val="28"/>
        </w:rPr>
        <w:t>’</w:t>
      </w:r>
      <w:r w:rsidRPr="00DF06C7">
        <w:rPr>
          <w:rFonts w:ascii="Times New Roman" w:hAnsi="Times New Roman" w:cs="Times New Roman"/>
          <w:sz w:val="28"/>
          <w:szCs w:val="28"/>
        </w:rPr>
        <w:t xml:space="preserve">ядики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</w:p>
    <w:p w:rsidR="00BB7EE3" w:rsidRDefault="00BB7EE3" w:rsidP="00DF06C7">
      <w:pPr>
        <w:spacing w:after="0"/>
        <w:jc w:val="center"/>
        <w:rPr>
          <w:sz w:val="28"/>
          <w:szCs w:val="28"/>
        </w:rPr>
      </w:pPr>
    </w:p>
    <w:p w:rsidR="00A90E0F" w:rsidRPr="00A90E0F" w:rsidRDefault="00A90E0F" w:rsidP="00A90E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</w:pPr>
    </w:p>
    <w:p w:rsidR="00A90E0F" w:rsidRPr="00C70BC7" w:rsidRDefault="00A90E0F" w:rsidP="00A90E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0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Про передачу в оперативне управління</w:t>
      </w:r>
    </w:p>
    <w:p w:rsidR="00A90E0F" w:rsidRDefault="00A90E0F" w:rsidP="00410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C70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приміщення </w:t>
      </w:r>
      <w:r w:rsidR="00410D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«Амбулаторії групової</w:t>
      </w:r>
    </w:p>
    <w:p w:rsidR="00410D93" w:rsidRDefault="00410D93" w:rsidP="00410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практики сімейної медецинипо вул.Кринички,1</w:t>
      </w:r>
    </w:p>
    <w:p w:rsidR="00410D93" w:rsidRDefault="00410D93" w:rsidP="00410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 с.П'ядики Коломийського району-</w:t>
      </w:r>
    </w:p>
    <w:p w:rsidR="00410D93" w:rsidRPr="00410D93" w:rsidRDefault="00410D93" w:rsidP="00410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нове  будівництво»</w:t>
      </w:r>
    </w:p>
    <w:p w:rsidR="00A90E0F" w:rsidRPr="00D37B57" w:rsidRDefault="00410D93" w:rsidP="00D37B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 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забезпечення ефективності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використання комунального 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майна об’єднаної територіальної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ди, керуючись ст.ст. 26,  29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60 Закону України «Про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 самоврядування в Україні»,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ст.ст. 133, 137 Господарського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кодексу України, П’ядицька сільська рада об’єднаної територіальної громади</w:t>
      </w:r>
    </w:p>
    <w:p w:rsidR="00A90E0F" w:rsidRPr="00C70BC7" w:rsidRDefault="00A90E0F" w:rsidP="00D37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ВИРІШИЛА</w:t>
      </w:r>
      <w:r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70BC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410D93" w:rsidRPr="00410D93" w:rsidRDefault="00BB7EE3" w:rsidP="00410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1.Передати в оперативне управління 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«Коломийський районний центр первинної медико-санітарної допомоги Коломийської районної ради»</w:t>
      </w:r>
      <w:r w:rsidR="00A90E0F" w:rsidRPr="00C70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комунальне майно, що належить  П’ядицькій сільській раді об’єднаної територіальної громади </w:t>
      </w:r>
      <w:r w:rsidR="00410D93" w:rsidRPr="00410D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приміщення «Амбулаторії групової</w:t>
      </w:r>
      <w:r w:rsidR="00410D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практики</w:t>
      </w:r>
      <w:r w:rsidR="00410D93" w:rsidRPr="00410D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сімейної медецинипо вул.Кринички,1в с.П'ядики Коломийського району-нове  будівництво»</w:t>
      </w:r>
    </w:p>
    <w:p w:rsidR="00410D93" w:rsidRPr="00410D93" w:rsidRDefault="00BB7EE3" w:rsidP="00410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A90E0F" w:rsidRPr="00AF5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Забезпечити  укладення договору про передачу в оперативне управління приміщення </w:t>
      </w:r>
      <w:r w:rsidR="00410D93" w:rsidRPr="00410D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приміщення «Амбулаторії групової</w:t>
      </w:r>
    </w:p>
    <w:p w:rsidR="00A90E0F" w:rsidRPr="00410D93" w:rsidRDefault="00410D93" w:rsidP="00A90E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410D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практики сімейної медецинипо вул.Кринички,1в с.П'ядики Коломийського району-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Pr="00410D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нове  будівництво»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 КНП «Коломийський районний центр первинної медико-санітарної допомоги Коломийської районної ради»</w:t>
      </w:r>
      <w:r w:rsidR="00A90E0F" w:rsidRPr="00C70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П’ядицькою сільською радою об’єднаної територіальної громади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90E0F" w:rsidRPr="00C70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90E0F" w:rsidRDefault="00BB7EE3" w:rsidP="00A90E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A90E0F" w:rsidRPr="00A430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КНП</w:t>
      </w:r>
      <w:r w:rsidR="00A90E0F" w:rsidRPr="00A430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0E0F" w:rsidRPr="00CD6C72">
        <w:rPr>
          <w:rFonts w:ascii="Times New Roman" w:hAnsi="Times New Roman" w:cs="Times New Roman"/>
          <w:sz w:val="28"/>
          <w:szCs w:val="28"/>
        </w:rPr>
        <w:t>«Коломийський районний центр первинної медико-санітарної допомоги Коломийської районної ради»</w:t>
      </w:r>
      <w:r w:rsidR="00A90E0F">
        <w:rPr>
          <w:rFonts w:ascii="Times New Roman" w:hAnsi="Times New Roman" w:cs="Times New Roman"/>
          <w:sz w:val="28"/>
          <w:szCs w:val="28"/>
        </w:rPr>
        <w:t xml:space="preserve"> </w:t>
      </w:r>
      <w:r w:rsidR="00A90E0F" w:rsidRPr="00A430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майно зг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ідно Акту приймання – передачі </w:t>
      </w:r>
      <w:r w:rsidR="00A90E0F" w:rsidRPr="00A430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 забез</w:t>
      </w:r>
      <w:r w:rsidR="00A90E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печити його відповідний облік.</w:t>
      </w:r>
    </w:p>
    <w:p w:rsidR="00BB7EE3" w:rsidRPr="00A430DA" w:rsidRDefault="00BB7EE3" w:rsidP="00A9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4</w:t>
      </w:r>
      <w:r w:rsidR="00A90E0F" w:rsidRPr="00B46A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.Контроль за виконанням даного рішення покласти на </w:t>
      </w:r>
      <w:r w:rsidR="00A90E0F" w:rsidRPr="00B46ADA">
        <w:rPr>
          <w:rFonts w:ascii="Times New Roman" w:hAnsi="Times New Roman" w:cs="Times New Roman"/>
          <w:sz w:val="28"/>
          <w:szCs w:val="28"/>
        </w:rPr>
        <w:t>сільського голову П’ядицької ОТГ Петра Гайдейчука</w:t>
      </w:r>
      <w:r w:rsidR="00A90E0F">
        <w:rPr>
          <w:rFonts w:ascii="Times New Roman" w:hAnsi="Times New Roman" w:cs="Times New Roman"/>
          <w:sz w:val="28"/>
          <w:szCs w:val="28"/>
        </w:rPr>
        <w:t>.</w:t>
      </w:r>
    </w:p>
    <w:p w:rsidR="00EE336C" w:rsidRPr="00D37B57" w:rsidRDefault="00A90E0F" w:rsidP="00D37B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П</w:t>
      </w:r>
      <w:r w:rsidRPr="00B46ADA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  <w:t>’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ядицький сільський голова </w:t>
      </w:r>
      <w:r w:rsidR="00BB7EE3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ОТГ</w:t>
      </w:r>
      <w:r w:rsidR="00BB7EE3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uk-UA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 xml:space="preserve">      Петро Гайдейчук </w:t>
      </w:r>
    </w:p>
    <w:sectPr w:rsidR="00EE336C" w:rsidRPr="00D37B57" w:rsidSect="00D37B5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0531C"/>
    <w:rsid w:val="00410D93"/>
    <w:rsid w:val="0078522C"/>
    <w:rsid w:val="007C753A"/>
    <w:rsid w:val="00905337"/>
    <w:rsid w:val="009F00CD"/>
    <w:rsid w:val="00A90E0F"/>
    <w:rsid w:val="00B91975"/>
    <w:rsid w:val="00BB7EE3"/>
    <w:rsid w:val="00C83324"/>
    <w:rsid w:val="00C9128C"/>
    <w:rsid w:val="00D0531C"/>
    <w:rsid w:val="00D37B57"/>
    <w:rsid w:val="00DF06C7"/>
    <w:rsid w:val="00DF4CBE"/>
    <w:rsid w:val="00EE3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0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E0F"/>
    <w:rPr>
      <w:rFonts w:ascii="Tahoma" w:hAnsi="Tahoma" w:cs="Tahoma"/>
      <w:sz w:val="16"/>
      <w:szCs w:val="16"/>
      <w:lang w:val="uk-UA"/>
    </w:rPr>
  </w:style>
  <w:style w:type="paragraph" w:customStyle="1" w:styleId="tm5">
    <w:name w:val="tm5"/>
    <w:basedOn w:val="a"/>
    <w:qFormat/>
    <w:rsid w:val="00DF0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DF06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0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E0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6A274-5881-44E2-9477-F85AFA40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SMK_Dell</dc:creator>
  <cp:lastModifiedBy>Sekretar</cp:lastModifiedBy>
  <cp:revision>2</cp:revision>
  <cp:lastPrinted>2020-05-05T09:04:00Z</cp:lastPrinted>
  <dcterms:created xsi:type="dcterms:W3CDTF">2020-05-05T12:12:00Z</dcterms:created>
  <dcterms:modified xsi:type="dcterms:W3CDTF">2020-05-05T12:12:00Z</dcterms:modified>
</cp:coreProperties>
</file>