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623" w:rsidRDefault="00F02623" w:rsidP="00F02623">
      <w:pPr>
        <w:jc w:val="center"/>
        <w:rPr>
          <w:b/>
          <w:sz w:val="28"/>
          <w:szCs w:val="28"/>
          <w:lang w:val="uk-UA"/>
        </w:rPr>
      </w:pPr>
      <w:r w:rsidRPr="001F15EE">
        <w:rPr>
          <w:i/>
          <w:sz w:val="24"/>
          <w:szCs w:val="24"/>
          <w:lang w:eastAsia="en-US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41196564" r:id="rId5"/>
        </w:object>
      </w:r>
      <w:r>
        <w:rPr>
          <w:i/>
          <w:lang w:val="uk-UA"/>
        </w:rPr>
        <w:t xml:space="preserve">                                                                                       </w:t>
      </w:r>
      <w:r>
        <w:rPr>
          <w:i/>
          <w:sz w:val="28"/>
          <w:szCs w:val="28"/>
          <w:lang w:val="uk-UA"/>
        </w:rPr>
        <w:t xml:space="preserve">  </w:t>
      </w:r>
      <w:r>
        <w:rPr>
          <w:i/>
          <w:lang w:val="uk-UA"/>
        </w:rPr>
        <w:t xml:space="preserve">                   </w:t>
      </w:r>
      <w:r>
        <w:rPr>
          <w:i/>
          <w:sz w:val="28"/>
          <w:szCs w:val="28"/>
          <w:lang w:val="uk-UA"/>
        </w:rPr>
        <w:t xml:space="preserve">  </w:t>
      </w:r>
      <w:r>
        <w:rPr>
          <w:i/>
          <w:lang w:val="uk-UA"/>
        </w:rPr>
        <w:t xml:space="preserve">              </w:t>
      </w:r>
      <w:r>
        <w:rPr>
          <w:i/>
          <w:sz w:val="28"/>
          <w:szCs w:val="28"/>
          <w:lang w:val="uk-UA"/>
        </w:rPr>
        <w:t xml:space="preserve">  </w:t>
      </w:r>
      <w:r>
        <w:rPr>
          <w:i/>
          <w:lang w:val="uk-UA"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П’ядицька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 </w:t>
      </w:r>
      <w:r>
        <w:rPr>
          <w:b/>
          <w:sz w:val="28"/>
          <w:lang w:val="uk-UA"/>
        </w:rPr>
        <w:t>об’єднаної територіальної громади Коломийського району І</w:t>
      </w:r>
      <w:r>
        <w:rPr>
          <w:b/>
          <w:sz w:val="28"/>
          <w:szCs w:val="28"/>
          <w:lang w:val="uk-UA"/>
        </w:rPr>
        <w:t xml:space="preserve">вано-Франківської області                                       Сьоме демократичне скликання                                                    </w:t>
      </w:r>
      <w:r w:rsidR="00DC0084">
        <w:rPr>
          <w:b/>
          <w:sz w:val="28"/>
          <w:szCs w:val="28"/>
          <w:lang w:val="uk-UA"/>
        </w:rPr>
        <w:t xml:space="preserve">       </w:t>
      </w:r>
      <w:r w:rsidR="00BF03CC">
        <w:rPr>
          <w:b/>
          <w:sz w:val="28"/>
          <w:szCs w:val="28"/>
          <w:lang w:val="uk-UA"/>
        </w:rPr>
        <w:t xml:space="preserve">                   Двадцять сьома </w:t>
      </w:r>
      <w:r>
        <w:rPr>
          <w:b/>
          <w:sz w:val="28"/>
          <w:szCs w:val="28"/>
          <w:lang w:val="uk-UA"/>
        </w:rPr>
        <w:t xml:space="preserve">  сесія</w:t>
      </w:r>
    </w:p>
    <w:p w:rsidR="00DB2D9D" w:rsidRDefault="00BF03CC" w:rsidP="00DB2D9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ПРОЄКТ </w:t>
      </w:r>
      <w:r w:rsidR="00DB2D9D">
        <w:rPr>
          <w:b/>
          <w:sz w:val="28"/>
          <w:szCs w:val="28"/>
          <w:lang w:val="uk-UA"/>
        </w:rPr>
        <w:t>РІШЕННЯ</w:t>
      </w:r>
    </w:p>
    <w:p w:rsidR="00F478CF" w:rsidRDefault="00F478CF" w:rsidP="00F02623">
      <w:pPr>
        <w:jc w:val="center"/>
        <w:rPr>
          <w:b/>
          <w:sz w:val="28"/>
          <w:szCs w:val="28"/>
          <w:lang w:val="uk-UA"/>
        </w:rPr>
      </w:pPr>
    </w:p>
    <w:p w:rsidR="00AC770A" w:rsidRDefault="00AC770A" w:rsidP="00AC77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DC0084">
        <w:rPr>
          <w:sz w:val="28"/>
          <w:szCs w:val="28"/>
          <w:lang w:val="uk-UA"/>
        </w:rPr>
        <w:t>№</w:t>
      </w:r>
    </w:p>
    <w:p w:rsidR="00F478CF" w:rsidRDefault="00F478CF" w:rsidP="00F478CF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ab/>
      </w:r>
    </w:p>
    <w:p w:rsidR="00A45965" w:rsidRPr="00A45965" w:rsidRDefault="00A45965" w:rsidP="00A45965">
      <w:pPr>
        <w:jc w:val="both"/>
        <w:rPr>
          <w:b/>
          <w:sz w:val="28"/>
          <w:szCs w:val="28"/>
          <w:lang w:val="uk-UA"/>
        </w:rPr>
      </w:pPr>
      <w:r w:rsidRPr="00A45965">
        <w:rPr>
          <w:b/>
          <w:sz w:val="28"/>
          <w:szCs w:val="28"/>
          <w:lang w:val="uk-UA"/>
        </w:rPr>
        <w:t xml:space="preserve">Про встановлення розміру кошторисної </w:t>
      </w:r>
    </w:p>
    <w:p w:rsidR="00A45965" w:rsidRPr="003D67DD" w:rsidRDefault="00A45965" w:rsidP="00A45965">
      <w:pPr>
        <w:jc w:val="both"/>
        <w:rPr>
          <w:rStyle w:val="rvts23"/>
          <w:rFonts w:eastAsiaTheme="majorEastAsia"/>
          <w:sz w:val="28"/>
          <w:szCs w:val="28"/>
          <w:lang w:val="uk-UA"/>
        </w:rPr>
      </w:pPr>
      <w:r w:rsidRPr="003D67DD">
        <w:rPr>
          <w:rStyle w:val="rvts23"/>
          <w:rFonts w:eastAsiaTheme="majorEastAsia"/>
          <w:b/>
          <w:sz w:val="28"/>
          <w:szCs w:val="28"/>
          <w:lang w:val="uk-UA"/>
        </w:rPr>
        <w:t>заробітної плати при здійсненні</w:t>
      </w:r>
    </w:p>
    <w:p w:rsidR="00A45965" w:rsidRPr="003D67DD" w:rsidRDefault="00A45965" w:rsidP="00A45965">
      <w:pPr>
        <w:jc w:val="both"/>
        <w:rPr>
          <w:rStyle w:val="rvts23"/>
          <w:rFonts w:eastAsiaTheme="majorEastAsia"/>
          <w:b/>
          <w:sz w:val="28"/>
          <w:szCs w:val="28"/>
          <w:lang w:val="uk-UA"/>
        </w:rPr>
      </w:pPr>
      <w:r w:rsidRPr="003D67DD">
        <w:rPr>
          <w:rStyle w:val="rvts23"/>
          <w:rFonts w:eastAsiaTheme="majorEastAsia"/>
          <w:b/>
          <w:sz w:val="28"/>
          <w:szCs w:val="28"/>
          <w:lang w:val="uk-UA"/>
        </w:rPr>
        <w:t>будівництва об’єктів за рахунок</w:t>
      </w:r>
    </w:p>
    <w:p w:rsidR="00A45965" w:rsidRPr="00A45965" w:rsidRDefault="00A45965" w:rsidP="00DB2D9D">
      <w:pPr>
        <w:jc w:val="both"/>
        <w:rPr>
          <w:b/>
          <w:sz w:val="28"/>
          <w:szCs w:val="28"/>
          <w:lang w:val="uk-UA"/>
        </w:rPr>
      </w:pPr>
      <w:r w:rsidRPr="003D67DD">
        <w:rPr>
          <w:rStyle w:val="rvts23"/>
          <w:rFonts w:eastAsiaTheme="majorEastAsia"/>
          <w:b/>
          <w:sz w:val="28"/>
          <w:szCs w:val="28"/>
          <w:lang w:val="uk-UA"/>
        </w:rPr>
        <w:t xml:space="preserve">коштів бюджету </w:t>
      </w:r>
      <w:proofErr w:type="spellStart"/>
      <w:r w:rsidRPr="00A45965">
        <w:rPr>
          <w:b/>
          <w:sz w:val="28"/>
          <w:szCs w:val="28"/>
          <w:lang w:val="uk-UA"/>
        </w:rPr>
        <w:t>П’ядицької</w:t>
      </w:r>
      <w:proofErr w:type="spellEnd"/>
      <w:r w:rsidRPr="00A45965">
        <w:rPr>
          <w:b/>
          <w:sz w:val="28"/>
          <w:szCs w:val="28"/>
          <w:lang w:val="uk-UA"/>
        </w:rPr>
        <w:t xml:space="preserve"> сільської ради ОТГ</w:t>
      </w:r>
    </w:p>
    <w:p w:rsidR="00A45965" w:rsidRPr="00A45965" w:rsidRDefault="00A45965" w:rsidP="009450A4">
      <w:pPr>
        <w:ind w:firstLine="851"/>
        <w:jc w:val="both"/>
        <w:rPr>
          <w:b/>
          <w:sz w:val="28"/>
          <w:szCs w:val="28"/>
          <w:lang w:val="uk-UA"/>
        </w:rPr>
      </w:pPr>
      <w:r w:rsidRPr="00A45965">
        <w:rPr>
          <w:sz w:val="28"/>
          <w:szCs w:val="28"/>
          <w:lang w:val="uk-UA"/>
        </w:rPr>
        <w:t>Відповідно до Закону України «Про місцеве самоврядування в Україні», наказу Міністерства регіонального розвитку, будівництва та житлово-комунальног</w:t>
      </w:r>
      <w:r>
        <w:rPr>
          <w:sz w:val="28"/>
          <w:szCs w:val="28"/>
          <w:lang w:val="uk-UA"/>
        </w:rPr>
        <w:t>о господарства України від 20.10</w:t>
      </w:r>
      <w:r w:rsidRPr="00A45965">
        <w:rPr>
          <w:sz w:val="28"/>
          <w:szCs w:val="28"/>
          <w:lang w:val="uk-UA"/>
        </w:rPr>
        <w:t>.2016 р. №281 «Про затвердження Порядку розрахунку кошторисної заробітної плати, який враховується при визначенні вартості будівництва об’єктів»,</w:t>
      </w:r>
      <w:r>
        <w:rPr>
          <w:sz w:val="28"/>
          <w:szCs w:val="28"/>
          <w:lang w:val="uk-UA"/>
        </w:rPr>
        <w:t xml:space="preserve"> керуючись рішенням Івано-Франківської обласної ради від 02.03. 2018 року «Про встановлення розміру заробітної плати при здійсненні будівництва об’єктів обласного бюджету»,</w:t>
      </w:r>
      <w:r w:rsidRPr="00A45965">
        <w:rPr>
          <w:sz w:val="28"/>
          <w:szCs w:val="28"/>
          <w:lang w:val="uk-UA"/>
        </w:rPr>
        <w:t xml:space="preserve"> сільська рада об’єднаної територіальної громади</w:t>
      </w:r>
      <w:r w:rsidR="009450A4">
        <w:rPr>
          <w:sz w:val="28"/>
          <w:szCs w:val="28"/>
          <w:lang w:val="uk-UA"/>
        </w:rPr>
        <w:t xml:space="preserve"> </w:t>
      </w:r>
    </w:p>
    <w:p w:rsidR="00DB2D9D" w:rsidRPr="00A45965" w:rsidRDefault="00A45965" w:rsidP="009450A4">
      <w:pPr>
        <w:jc w:val="center"/>
        <w:rPr>
          <w:b/>
          <w:sz w:val="28"/>
          <w:szCs w:val="28"/>
          <w:lang w:val="uk-UA"/>
        </w:rPr>
      </w:pPr>
      <w:r w:rsidRPr="00A45965">
        <w:rPr>
          <w:b/>
          <w:sz w:val="28"/>
          <w:szCs w:val="28"/>
          <w:lang w:val="uk-UA"/>
        </w:rPr>
        <w:t>В И Р І Ш И Л А:</w:t>
      </w:r>
      <w:r w:rsidR="009450A4">
        <w:rPr>
          <w:b/>
          <w:sz w:val="28"/>
          <w:szCs w:val="28"/>
          <w:lang w:val="uk-UA"/>
        </w:rPr>
        <w:t xml:space="preserve"> </w:t>
      </w:r>
    </w:p>
    <w:p w:rsidR="00DB2D9D" w:rsidRDefault="00A45965" w:rsidP="009450A4">
      <w:pPr>
        <w:spacing w:after="240"/>
        <w:ind w:firstLine="851"/>
        <w:jc w:val="both"/>
        <w:rPr>
          <w:sz w:val="28"/>
          <w:szCs w:val="28"/>
          <w:lang w:val="uk-UA"/>
        </w:rPr>
      </w:pPr>
      <w:r w:rsidRPr="00A45965">
        <w:rPr>
          <w:sz w:val="28"/>
          <w:szCs w:val="28"/>
          <w:lang w:val="uk-UA"/>
        </w:rPr>
        <w:t>1. При здійсненні будівництва об’єктів за рахунок коштів обласного бюджету  встановити розмір кошторис</w:t>
      </w:r>
      <w:r w:rsidR="00DC0084">
        <w:rPr>
          <w:sz w:val="28"/>
          <w:szCs w:val="28"/>
          <w:lang w:val="uk-UA"/>
        </w:rPr>
        <w:t xml:space="preserve">ної заробітної плати у розмірі </w:t>
      </w:r>
      <w:r w:rsidR="00AC770A">
        <w:rPr>
          <w:sz w:val="28"/>
          <w:szCs w:val="28"/>
          <w:lang w:val="uk-UA"/>
        </w:rPr>
        <w:t>14200</w:t>
      </w:r>
      <w:r w:rsidRPr="00A45965">
        <w:rPr>
          <w:sz w:val="28"/>
          <w:szCs w:val="28"/>
          <w:lang w:val="uk-UA"/>
        </w:rPr>
        <w:t>грн. (розмір кошторисної заробітної плати узгоджено на підста</w:t>
      </w:r>
      <w:r>
        <w:rPr>
          <w:sz w:val="28"/>
          <w:szCs w:val="28"/>
          <w:lang w:val="uk-UA"/>
        </w:rPr>
        <w:t>ві даних визначених підрядників</w:t>
      </w:r>
      <w:r w:rsidRPr="00A45965">
        <w:rPr>
          <w:sz w:val="28"/>
          <w:szCs w:val="28"/>
          <w:lang w:val="uk-UA"/>
        </w:rPr>
        <w:t xml:space="preserve"> згідно з Порядком розрахунку кошторисної заробітної плати, який враховується при визначенні вартості будівництва об’єктів, затверджений наказом  </w:t>
      </w:r>
      <w:proofErr w:type="spellStart"/>
      <w:r w:rsidRPr="00A45965">
        <w:rPr>
          <w:sz w:val="28"/>
          <w:szCs w:val="28"/>
          <w:lang w:val="uk-UA"/>
        </w:rPr>
        <w:t>Мінрегіону</w:t>
      </w:r>
      <w:proofErr w:type="spellEnd"/>
      <w:r w:rsidRPr="00A45965">
        <w:rPr>
          <w:sz w:val="28"/>
          <w:szCs w:val="28"/>
          <w:lang w:val="uk-UA"/>
        </w:rPr>
        <w:t xml:space="preserve">  </w:t>
      </w:r>
      <w:proofErr w:type="spellStart"/>
      <w:r w:rsidRPr="00A45965">
        <w:rPr>
          <w:sz w:val="28"/>
          <w:szCs w:val="28"/>
          <w:lang w:val="uk-UA"/>
        </w:rPr>
        <w:t>Ураїни</w:t>
      </w:r>
      <w:proofErr w:type="spellEnd"/>
      <w:r w:rsidRPr="00A45965">
        <w:rPr>
          <w:sz w:val="28"/>
          <w:szCs w:val="28"/>
          <w:lang w:val="uk-UA"/>
        </w:rPr>
        <w:t xml:space="preserve"> від 20.10.2016 р. № 281).</w:t>
      </w:r>
      <w:r w:rsidR="009450A4">
        <w:rPr>
          <w:sz w:val="28"/>
          <w:szCs w:val="28"/>
          <w:lang w:val="uk-UA"/>
        </w:rPr>
        <w:t xml:space="preserve"> </w:t>
      </w:r>
    </w:p>
    <w:p w:rsidR="009450A4" w:rsidRDefault="009450A4" w:rsidP="009450A4">
      <w:pPr>
        <w:spacing w:after="24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Визнати таким, що втратило чинність, рішення </w:t>
      </w:r>
      <w:proofErr w:type="spellStart"/>
      <w:r w:rsidRPr="009450A4">
        <w:rPr>
          <w:sz w:val="28"/>
          <w:szCs w:val="28"/>
          <w:lang w:val="uk-UA"/>
        </w:rPr>
        <w:t>П’ядицької</w:t>
      </w:r>
      <w:proofErr w:type="spellEnd"/>
      <w:r w:rsidRPr="009450A4">
        <w:rPr>
          <w:sz w:val="28"/>
          <w:szCs w:val="28"/>
          <w:lang w:val="uk-UA"/>
        </w:rPr>
        <w:t xml:space="preserve"> сільської ради ОТГ</w:t>
      </w:r>
      <w:r>
        <w:rPr>
          <w:b/>
          <w:sz w:val="28"/>
          <w:szCs w:val="28"/>
          <w:lang w:val="uk-UA"/>
        </w:rPr>
        <w:t xml:space="preserve"> </w:t>
      </w:r>
      <w:r w:rsidR="00AC770A">
        <w:rPr>
          <w:sz w:val="28"/>
          <w:szCs w:val="28"/>
          <w:lang w:val="uk-UA"/>
        </w:rPr>
        <w:t>від 05.03.2019</w:t>
      </w:r>
      <w:r w:rsidRPr="009450A4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Pr="009450A4">
        <w:rPr>
          <w:sz w:val="28"/>
          <w:szCs w:val="28"/>
          <w:lang w:val="uk-UA"/>
        </w:rPr>
        <w:t xml:space="preserve"> </w:t>
      </w:r>
      <w:r w:rsidR="00AC770A">
        <w:rPr>
          <w:sz w:val="28"/>
          <w:szCs w:val="28"/>
          <w:lang w:val="uk-UA"/>
        </w:rPr>
        <w:t>№ 532-</w:t>
      </w:r>
      <w:r w:rsidR="00AC770A">
        <w:rPr>
          <w:sz w:val="28"/>
          <w:szCs w:val="28"/>
          <w:lang w:val="en-US"/>
        </w:rPr>
        <w:t>XIX</w:t>
      </w:r>
      <w:r w:rsidR="00AC770A" w:rsidRPr="00AC770A">
        <w:rPr>
          <w:sz w:val="28"/>
          <w:szCs w:val="28"/>
          <w:lang w:val="uk-UA"/>
        </w:rPr>
        <w:t>/2019року</w:t>
      </w:r>
      <w:r>
        <w:rPr>
          <w:sz w:val="28"/>
          <w:szCs w:val="28"/>
          <w:lang w:val="uk-UA"/>
        </w:rPr>
        <w:t xml:space="preserve"> </w:t>
      </w:r>
      <w:r w:rsidRPr="009450A4">
        <w:rPr>
          <w:sz w:val="28"/>
          <w:szCs w:val="28"/>
          <w:lang w:val="uk-UA"/>
        </w:rPr>
        <w:t xml:space="preserve">«Про встановлення розміру кошторисної  </w:t>
      </w:r>
      <w:r w:rsidRPr="009450A4">
        <w:rPr>
          <w:rStyle w:val="rvts23"/>
          <w:rFonts w:eastAsiaTheme="majorEastAsia"/>
          <w:sz w:val="28"/>
          <w:szCs w:val="28"/>
          <w:lang w:val="uk-UA"/>
        </w:rPr>
        <w:t xml:space="preserve">заробітної плати при здійсненні будівництва об’єктів за рахунок коштів бюджету </w:t>
      </w:r>
      <w:proofErr w:type="spellStart"/>
      <w:r w:rsidRPr="009450A4">
        <w:rPr>
          <w:sz w:val="28"/>
          <w:szCs w:val="28"/>
          <w:lang w:val="uk-UA"/>
        </w:rPr>
        <w:t>П’ядицької</w:t>
      </w:r>
      <w:proofErr w:type="spellEnd"/>
      <w:r w:rsidRPr="009450A4">
        <w:rPr>
          <w:sz w:val="28"/>
          <w:szCs w:val="28"/>
          <w:lang w:val="uk-UA"/>
        </w:rPr>
        <w:t xml:space="preserve"> сільської ради ОТГ</w:t>
      </w:r>
      <w:r>
        <w:rPr>
          <w:sz w:val="28"/>
          <w:szCs w:val="28"/>
          <w:lang w:val="uk-UA"/>
        </w:rPr>
        <w:t xml:space="preserve">».  </w:t>
      </w:r>
      <w:r w:rsidRPr="009450A4">
        <w:rPr>
          <w:lang w:val="uk-UA"/>
        </w:rPr>
        <w:t xml:space="preserve">                                                                                          </w:t>
      </w:r>
      <w:r>
        <w:rPr>
          <w:lang w:val="uk-UA"/>
        </w:rPr>
        <w:t xml:space="preserve">    </w:t>
      </w:r>
      <w:r w:rsidRPr="009450A4">
        <w:rPr>
          <w:lang w:val="uk-UA"/>
        </w:rPr>
        <w:t xml:space="preserve"> </w:t>
      </w:r>
      <w:r w:rsidRPr="009450A4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A45965" w:rsidRPr="00A45965" w:rsidRDefault="009450A4" w:rsidP="009450A4">
      <w:pPr>
        <w:spacing w:after="24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5965" w:rsidRPr="00A45965">
        <w:rPr>
          <w:sz w:val="28"/>
          <w:szCs w:val="28"/>
          <w:lang w:val="uk-UA"/>
        </w:rPr>
        <w:t xml:space="preserve">Контроль за виконанням цього рішення покласти на комісію з питань житлово-комунального господарства та комунальної власності, питань містобудування, будівництва, земельних відносин та охорони природи (голова комісії Л. </w:t>
      </w:r>
      <w:proofErr w:type="spellStart"/>
      <w:r w:rsidR="00A45965" w:rsidRPr="00A45965">
        <w:rPr>
          <w:sz w:val="28"/>
          <w:szCs w:val="28"/>
          <w:lang w:val="uk-UA"/>
        </w:rPr>
        <w:t>Калун</w:t>
      </w:r>
      <w:proofErr w:type="spellEnd"/>
      <w:r w:rsidR="00A45965" w:rsidRPr="00A45965">
        <w:rPr>
          <w:sz w:val="28"/>
          <w:szCs w:val="28"/>
          <w:lang w:val="uk-UA"/>
        </w:rPr>
        <w:t>).</w:t>
      </w:r>
    </w:p>
    <w:p w:rsidR="00F02623" w:rsidRDefault="00300637" w:rsidP="00F02623">
      <w:pPr>
        <w:jc w:val="center"/>
        <w:rPr>
          <w:rFonts w:asciiTheme="minorHAnsi" w:hAnsiTheme="minorHAnsi" w:cstheme="minorBidi"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П’ядицький</w:t>
      </w:r>
      <w:proofErr w:type="spellEnd"/>
      <w:r>
        <w:rPr>
          <w:b/>
          <w:sz w:val="28"/>
          <w:szCs w:val="28"/>
          <w:lang w:val="uk-UA"/>
        </w:rPr>
        <w:t xml:space="preserve">  сільський голова ОТГ </w:t>
      </w:r>
      <w:r w:rsidR="00482D8D">
        <w:rPr>
          <w:b/>
          <w:sz w:val="28"/>
          <w:szCs w:val="28"/>
          <w:lang w:val="uk-UA"/>
        </w:rPr>
        <w:t xml:space="preserve">                  </w:t>
      </w:r>
      <w:r w:rsidR="003D67DD">
        <w:rPr>
          <w:b/>
          <w:sz w:val="28"/>
          <w:szCs w:val="28"/>
          <w:lang w:val="uk-UA"/>
        </w:rPr>
        <w:t xml:space="preserve">    Петро </w:t>
      </w:r>
      <w:proofErr w:type="spellStart"/>
      <w:r>
        <w:rPr>
          <w:b/>
          <w:sz w:val="28"/>
          <w:szCs w:val="28"/>
          <w:lang w:val="uk-UA"/>
        </w:rPr>
        <w:t>Гайдейчук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F02623" w:rsidRPr="00A45965">
        <w:rPr>
          <w:b/>
          <w:sz w:val="28"/>
          <w:szCs w:val="28"/>
          <w:lang w:val="uk-UA"/>
        </w:rPr>
        <w:t xml:space="preserve">                                                                  </w:t>
      </w:r>
    </w:p>
    <w:sectPr w:rsidR="00F02623" w:rsidSect="0036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623"/>
    <w:rsid w:val="000C2F79"/>
    <w:rsid w:val="001323AA"/>
    <w:rsid w:val="00157FCF"/>
    <w:rsid w:val="001F15EE"/>
    <w:rsid w:val="00233ADD"/>
    <w:rsid w:val="002B4FED"/>
    <w:rsid w:val="002B70AC"/>
    <w:rsid w:val="002C029C"/>
    <w:rsid w:val="00300637"/>
    <w:rsid w:val="00362E10"/>
    <w:rsid w:val="00372DE2"/>
    <w:rsid w:val="003B0934"/>
    <w:rsid w:val="003D67DD"/>
    <w:rsid w:val="0042606D"/>
    <w:rsid w:val="0043578D"/>
    <w:rsid w:val="00482D8D"/>
    <w:rsid w:val="00533516"/>
    <w:rsid w:val="0054658C"/>
    <w:rsid w:val="00612127"/>
    <w:rsid w:val="00674373"/>
    <w:rsid w:val="0068230B"/>
    <w:rsid w:val="006C58F8"/>
    <w:rsid w:val="00817D27"/>
    <w:rsid w:val="00877051"/>
    <w:rsid w:val="009450A4"/>
    <w:rsid w:val="0095536A"/>
    <w:rsid w:val="00A16785"/>
    <w:rsid w:val="00A25FD4"/>
    <w:rsid w:val="00A45965"/>
    <w:rsid w:val="00A877D1"/>
    <w:rsid w:val="00AC770A"/>
    <w:rsid w:val="00AE264A"/>
    <w:rsid w:val="00B825A6"/>
    <w:rsid w:val="00BA2900"/>
    <w:rsid w:val="00BF03CC"/>
    <w:rsid w:val="00C07B22"/>
    <w:rsid w:val="00CB136B"/>
    <w:rsid w:val="00CB7757"/>
    <w:rsid w:val="00CE1623"/>
    <w:rsid w:val="00D725AA"/>
    <w:rsid w:val="00D90115"/>
    <w:rsid w:val="00DB2D9D"/>
    <w:rsid w:val="00DC0084"/>
    <w:rsid w:val="00E147EE"/>
    <w:rsid w:val="00EE5FC0"/>
    <w:rsid w:val="00EF47E4"/>
    <w:rsid w:val="00F02623"/>
    <w:rsid w:val="00F478CF"/>
    <w:rsid w:val="00FC4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23">
    <w:name w:val="rvts23"/>
    <w:basedOn w:val="a0"/>
    <w:rsid w:val="00EE5FC0"/>
  </w:style>
  <w:style w:type="paragraph" w:styleId="ab">
    <w:name w:val="Body Text"/>
    <w:basedOn w:val="a"/>
    <w:link w:val="ac"/>
    <w:uiPriority w:val="99"/>
    <w:semiHidden/>
    <w:unhideWhenUsed/>
    <w:rsid w:val="00F478CF"/>
    <w:pPr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F478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3</cp:revision>
  <cp:lastPrinted>2019-08-14T09:11:00Z</cp:lastPrinted>
  <dcterms:created xsi:type="dcterms:W3CDTF">2020-01-21T09:49:00Z</dcterms:created>
  <dcterms:modified xsi:type="dcterms:W3CDTF">2020-01-22T09:09:00Z</dcterms:modified>
</cp:coreProperties>
</file>