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35" w:rsidRPr="006A06F2" w:rsidRDefault="00B95935" w:rsidP="00B9593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935" w:rsidRPr="006A06F2" w:rsidRDefault="00B95935" w:rsidP="00B95935">
      <w:pPr>
        <w:jc w:val="center"/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B95935" w:rsidRPr="006A06F2" w:rsidRDefault="00B95935" w:rsidP="00B95935">
      <w:pPr>
        <w:jc w:val="center"/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 xml:space="preserve"> </w:t>
      </w:r>
      <w:proofErr w:type="spellStart"/>
      <w:r w:rsidRPr="006A06F2">
        <w:rPr>
          <w:b/>
          <w:sz w:val="28"/>
          <w:szCs w:val="28"/>
        </w:rPr>
        <w:t>П’ядицька</w:t>
      </w:r>
      <w:proofErr w:type="spellEnd"/>
      <w:r w:rsidRPr="006A06F2">
        <w:rPr>
          <w:b/>
          <w:sz w:val="28"/>
          <w:szCs w:val="28"/>
        </w:rPr>
        <w:t xml:space="preserve"> </w:t>
      </w:r>
      <w:proofErr w:type="spellStart"/>
      <w:r w:rsidRPr="006A06F2">
        <w:rPr>
          <w:b/>
          <w:sz w:val="28"/>
          <w:szCs w:val="28"/>
        </w:rPr>
        <w:t>сільська</w:t>
      </w:r>
      <w:proofErr w:type="spellEnd"/>
      <w:r w:rsidRPr="006A06F2">
        <w:rPr>
          <w:b/>
          <w:sz w:val="28"/>
          <w:szCs w:val="28"/>
        </w:rPr>
        <w:t xml:space="preserve"> рада </w:t>
      </w:r>
    </w:p>
    <w:p w:rsidR="00B95935" w:rsidRPr="006A06F2" w:rsidRDefault="00B95935" w:rsidP="00B95935">
      <w:pPr>
        <w:jc w:val="center"/>
        <w:rPr>
          <w:b/>
          <w:sz w:val="28"/>
          <w:szCs w:val="28"/>
        </w:rPr>
      </w:pPr>
      <w:proofErr w:type="spellStart"/>
      <w:r w:rsidRPr="006A06F2">
        <w:rPr>
          <w:b/>
          <w:sz w:val="28"/>
          <w:szCs w:val="28"/>
        </w:rPr>
        <w:t>Восьме</w:t>
      </w:r>
      <w:proofErr w:type="spellEnd"/>
      <w:r w:rsidRPr="006A06F2">
        <w:rPr>
          <w:b/>
          <w:sz w:val="28"/>
          <w:szCs w:val="28"/>
        </w:rPr>
        <w:t xml:space="preserve">  </w:t>
      </w:r>
      <w:proofErr w:type="spellStart"/>
      <w:r w:rsidRPr="006A06F2">
        <w:rPr>
          <w:b/>
          <w:sz w:val="28"/>
          <w:szCs w:val="28"/>
        </w:rPr>
        <w:t>демократичне</w:t>
      </w:r>
      <w:proofErr w:type="spellEnd"/>
      <w:r w:rsidRPr="006A06F2">
        <w:rPr>
          <w:b/>
          <w:sz w:val="28"/>
          <w:szCs w:val="28"/>
        </w:rPr>
        <w:t xml:space="preserve"> </w:t>
      </w:r>
      <w:proofErr w:type="spellStart"/>
      <w:r w:rsidRPr="006A06F2">
        <w:rPr>
          <w:b/>
          <w:sz w:val="28"/>
          <w:szCs w:val="28"/>
        </w:rPr>
        <w:t>скликання</w:t>
      </w:r>
      <w:proofErr w:type="spellEnd"/>
      <w:r w:rsidRPr="006A06F2">
        <w:rPr>
          <w:b/>
          <w:sz w:val="28"/>
          <w:szCs w:val="28"/>
        </w:rPr>
        <w:t xml:space="preserve">                                                                              </w:t>
      </w:r>
    </w:p>
    <w:p w:rsidR="00B95935" w:rsidRPr="006A06F2" w:rsidRDefault="00B95935" w:rsidP="00B959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Третя</w:t>
      </w:r>
      <w:r w:rsidRPr="006A06F2">
        <w:rPr>
          <w:b/>
          <w:sz w:val="28"/>
          <w:szCs w:val="28"/>
        </w:rPr>
        <w:t xml:space="preserve"> </w:t>
      </w:r>
      <w:proofErr w:type="spellStart"/>
      <w:r w:rsidRPr="006A06F2">
        <w:rPr>
          <w:b/>
          <w:sz w:val="28"/>
          <w:szCs w:val="28"/>
        </w:rPr>
        <w:t>сесія</w:t>
      </w:r>
      <w:proofErr w:type="spellEnd"/>
    </w:p>
    <w:p w:rsidR="00B95935" w:rsidRPr="006A06F2" w:rsidRDefault="00B95935" w:rsidP="00B95935">
      <w:pPr>
        <w:jc w:val="center"/>
        <w:rPr>
          <w:b/>
          <w:sz w:val="28"/>
          <w:szCs w:val="28"/>
        </w:rPr>
      </w:pPr>
      <w:proofErr w:type="gramStart"/>
      <w:r w:rsidRPr="006A06F2">
        <w:rPr>
          <w:b/>
          <w:sz w:val="28"/>
          <w:szCs w:val="28"/>
        </w:rPr>
        <w:t>Р</w:t>
      </w:r>
      <w:proofErr w:type="gramEnd"/>
      <w:r w:rsidRPr="006A06F2">
        <w:rPr>
          <w:b/>
          <w:sz w:val="28"/>
          <w:szCs w:val="28"/>
        </w:rPr>
        <w:t>ІШЕННЯ</w:t>
      </w:r>
    </w:p>
    <w:p w:rsidR="00B95935" w:rsidRPr="006A06F2" w:rsidRDefault="00B95935" w:rsidP="00B95935">
      <w:pPr>
        <w:tabs>
          <w:tab w:val="left" w:pos="7095"/>
        </w:tabs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ab/>
      </w:r>
    </w:p>
    <w:p w:rsidR="00B95935" w:rsidRPr="006A06F2" w:rsidRDefault="00B95935" w:rsidP="00B95935">
      <w:pPr>
        <w:rPr>
          <w:sz w:val="28"/>
          <w:szCs w:val="28"/>
        </w:rPr>
      </w:pPr>
      <w:r w:rsidRPr="006A06F2">
        <w:rPr>
          <w:sz w:val="28"/>
          <w:szCs w:val="28"/>
        </w:rPr>
        <w:t>№1</w:t>
      </w:r>
      <w:r w:rsidR="00296B7C">
        <w:rPr>
          <w:sz w:val="28"/>
          <w:szCs w:val="28"/>
          <w:lang w:val="uk-UA"/>
        </w:rPr>
        <w:t>29</w:t>
      </w:r>
      <w:r w:rsidRPr="006A06F2">
        <w:rPr>
          <w:sz w:val="28"/>
          <w:szCs w:val="28"/>
        </w:rPr>
        <w:t>-І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 w:rsidRPr="006A06F2">
        <w:rPr>
          <w:sz w:val="28"/>
          <w:szCs w:val="28"/>
        </w:rPr>
        <w:t>/2021</w:t>
      </w:r>
    </w:p>
    <w:p w:rsidR="00B95935" w:rsidRPr="00296B7C" w:rsidRDefault="00B95935" w:rsidP="00B9593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02.04</w:t>
      </w:r>
      <w:r w:rsidRPr="006A06F2">
        <w:rPr>
          <w:sz w:val="28"/>
          <w:szCs w:val="28"/>
        </w:rPr>
        <w:t xml:space="preserve">.2021 року                                        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    </w:t>
      </w:r>
      <w:r w:rsidRPr="006A06F2">
        <w:rPr>
          <w:sz w:val="28"/>
          <w:szCs w:val="28"/>
        </w:rPr>
        <w:t xml:space="preserve">с. </w:t>
      </w:r>
      <w:proofErr w:type="spellStart"/>
      <w:r w:rsidRPr="006A06F2">
        <w:rPr>
          <w:sz w:val="28"/>
          <w:szCs w:val="28"/>
        </w:rPr>
        <w:t>П’ядики</w:t>
      </w:r>
      <w:proofErr w:type="spellEnd"/>
    </w:p>
    <w:p w:rsidR="00BE537A" w:rsidRDefault="00BE537A" w:rsidP="00B95935">
      <w:pPr>
        <w:jc w:val="center"/>
        <w:rPr>
          <w:lang w:val="uk-UA"/>
        </w:rPr>
      </w:pPr>
    </w:p>
    <w:p w:rsidR="00296B7C" w:rsidRPr="00296B7C" w:rsidRDefault="00296B7C" w:rsidP="00296B7C">
      <w:pPr>
        <w:jc w:val="both"/>
        <w:rPr>
          <w:b/>
          <w:sz w:val="28"/>
          <w:szCs w:val="28"/>
          <w:lang w:val="uk-UA"/>
        </w:rPr>
      </w:pPr>
      <w:r w:rsidRPr="00296B7C">
        <w:rPr>
          <w:b/>
          <w:sz w:val="28"/>
          <w:szCs w:val="28"/>
          <w:lang w:val="uk-UA"/>
        </w:rPr>
        <w:t xml:space="preserve">Про подання програм та інвестиційних </w:t>
      </w:r>
    </w:p>
    <w:p w:rsidR="00296B7C" w:rsidRPr="00296B7C" w:rsidRDefault="00296B7C" w:rsidP="00296B7C">
      <w:pPr>
        <w:jc w:val="both"/>
        <w:rPr>
          <w:b/>
          <w:sz w:val="28"/>
          <w:szCs w:val="28"/>
          <w:lang w:val="uk-UA"/>
        </w:rPr>
      </w:pPr>
      <w:r w:rsidRPr="00296B7C">
        <w:rPr>
          <w:b/>
          <w:sz w:val="28"/>
          <w:szCs w:val="28"/>
          <w:lang w:val="uk-UA"/>
        </w:rPr>
        <w:t xml:space="preserve">проектів регіонального розвитку та їх </w:t>
      </w:r>
    </w:p>
    <w:p w:rsidR="00296B7C" w:rsidRPr="00296B7C" w:rsidRDefault="00296B7C" w:rsidP="00296B7C">
      <w:pPr>
        <w:jc w:val="both"/>
        <w:rPr>
          <w:rStyle w:val="rvts23"/>
          <w:b/>
          <w:sz w:val="28"/>
          <w:szCs w:val="28"/>
          <w:lang w:val="uk-UA"/>
        </w:rPr>
      </w:pPr>
      <w:proofErr w:type="spellStart"/>
      <w:r w:rsidRPr="00296B7C">
        <w:rPr>
          <w:b/>
          <w:sz w:val="28"/>
          <w:szCs w:val="28"/>
          <w:lang w:val="uk-UA"/>
        </w:rPr>
        <w:t>співфінансування</w:t>
      </w:r>
      <w:proofErr w:type="spellEnd"/>
      <w:r w:rsidRPr="00296B7C">
        <w:rPr>
          <w:b/>
          <w:sz w:val="28"/>
          <w:szCs w:val="28"/>
          <w:lang w:val="uk-UA"/>
        </w:rPr>
        <w:t xml:space="preserve"> з місцевих бюджетів</w:t>
      </w:r>
    </w:p>
    <w:p w:rsidR="00296B7C" w:rsidRPr="00296B7C" w:rsidRDefault="00296B7C" w:rsidP="00296B7C">
      <w:pPr>
        <w:ind w:firstLine="851"/>
        <w:jc w:val="both"/>
        <w:rPr>
          <w:sz w:val="28"/>
          <w:szCs w:val="28"/>
          <w:lang w:val="uk-UA"/>
        </w:rPr>
      </w:pPr>
    </w:p>
    <w:p w:rsidR="00296B7C" w:rsidRPr="00296B7C" w:rsidRDefault="00296B7C" w:rsidP="00296B7C">
      <w:pPr>
        <w:ind w:firstLine="851"/>
        <w:jc w:val="both"/>
        <w:rPr>
          <w:sz w:val="28"/>
          <w:szCs w:val="28"/>
          <w:lang w:val="uk-UA"/>
        </w:rPr>
      </w:pPr>
      <w:r w:rsidRPr="00296B7C">
        <w:rPr>
          <w:sz w:val="28"/>
          <w:szCs w:val="28"/>
          <w:lang w:val="uk-UA"/>
        </w:rPr>
        <w:t xml:space="preserve">На виконання постанови Кабінету Міністрів України від 18.09.2015 року №196 </w:t>
      </w:r>
      <w:proofErr w:type="spellStart"/>
      <w:r w:rsidRPr="00296B7C">
        <w:rPr>
          <w:sz w:val="28"/>
          <w:szCs w:val="28"/>
          <w:lang w:val="uk-UA"/>
        </w:rPr>
        <w:t>“Деякі</w:t>
      </w:r>
      <w:proofErr w:type="spellEnd"/>
      <w:r w:rsidRPr="00296B7C">
        <w:rPr>
          <w:sz w:val="28"/>
          <w:szCs w:val="28"/>
          <w:lang w:val="uk-UA"/>
        </w:rPr>
        <w:t xml:space="preserve"> питання державного фонду регіонального </w:t>
      </w:r>
      <w:proofErr w:type="spellStart"/>
      <w:r w:rsidRPr="00296B7C">
        <w:rPr>
          <w:sz w:val="28"/>
          <w:szCs w:val="28"/>
          <w:lang w:val="uk-UA"/>
        </w:rPr>
        <w:t>розвитку”</w:t>
      </w:r>
      <w:proofErr w:type="spellEnd"/>
      <w:r w:rsidRPr="00296B7C">
        <w:rPr>
          <w:sz w:val="28"/>
          <w:szCs w:val="28"/>
          <w:lang w:val="uk-UA"/>
        </w:rPr>
        <w:t xml:space="preserve">(зі змінами), наказу Міністерства регіонального розвитку та житлово-комунального господарства України від 24.04.2015 №80 </w:t>
      </w:r>
      <w:proofErr w:type="spellStart"/>
      <w:r w:rsidRPr="00296B7C">
        <w:rPr>
          <w:sz w:val="28"/>
          <w:szCs w:val="28"/>
          <w:lang w:val="uk-UA"/>
        </w:rPr>
        <w:t>“Питання</w:t>
      </w:r>
      <w:proofErr w:type="spellEnd"/>
      <w:r w:rsidRPr="00296B7C">
        <w:rPr>
          <w:sz w:val="28"/>
          <w:szCs w:val="28"/>
          <w:lang w:val="uk-UA"/>
        </w:rPr>
        <w:t xml:space="preserve"> підготовки, оцінки та відбору інвестиційних програм і проектів регіонального розвитку, що можуть реалізовуватися за кошти державного фонду регіонального </w:t>
      </w:r>
      <w:proofErr w:type="spellStart"/>
      <w:r w:rsidRPr="00296B7C">
        <w:rPr>
          <w:sz w:val="28"/>
          <w:szCs w:val="28"/>
          <w:lang w:val="uk-UA"/>
        </w:rPr>
        <w:t>розвитку”</w:t>
      </w:r>
      <w:proofErr w:type="spellEnd"/>
      <w:r w:rsidRPr="00296B7C">
        <w:rPr>
          <w:sz w:val="28"/>
          <w:szCs w:val="28"/>
          <w:lang w:val="uk-UA"/>
        </w:rPr>
        <w:t xml:space="preserve"> (зі змінами), листа регіональної комісії з оцінки та проведення конкурсного відбору програм і проектів Івано-Франківської обласної державної адміністрації від 11.03.2021 р. № 415/04-05, керуючись ст.26 Закону України </w:t>
      </w:r>
      <w:proofErr w:type="spellStart"/>
      <w:r w:rsidRPr="00296B7C">
        <w:rPr>
          <w:sz w:val="28"/>
          <w:szCs w:val="28"/>
          <w:lang w:val="uk-UA"/>
        </w:rPr>
        <w:t>“Про</w:t>
      </w:r>
      <w:proofErr w:type="spellEnd"/>
      <w:r w:rsidRPr="00296B7C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296B7C">
        <w:rPr>
          <w:sz w:val="28"/>
          <w:szCs w:val="28"/>
          <w:lang w:val="uk-UA"/>
        </w:rPr>
        <w:t>Україні”</w:t>
      </w:r>
      <w:proofErr w:type="spellEnd"/>
      <w:r w:rsidRPr="00296B7C">
        <w:rPr>
          <w:sz w:val="28"/>
          <w:szCs w:val="28"/>
          <w:lang w:val="uk-UA"/>
        </w:rPr>
        <w:t xml:space="preserve">, відповідно </w:t>
      </w:r>
      <w:proofErr w:type="spellStart"/>
      <w:r w:rsidRPr="00296B7C">
        <w:rPr>
          <w:sz w:val="28"/>
          <w:szCs w:val="28"/>
          <w:lang w:val="uk-UA"/>
        </w:rPr>
        <w:t>дотположень</w:t>
      </w:r>
      <w:proofErr w:type="spellEnd"/>
      <w:r w:rsidRPr="00296B7C">
        <w:rPr>
          <w:sz w:val="28"/>
          <w:szCs w:val="28"/>
          <w:lang w:val="uk-UA"/>
        </w:rPr>
        <w:t xml:space="preserve"> статті 24</w:t>
      </w:r>
      <w:r w:rsidRPr="00296B7C">
        <w:rPr>
          <w:sz w:val="28"/>
          <w:szCs w:val="28"/>
          <w:vertAlign w:val="superscript"/>
          <w:lang w:val="uk-UA"/>
        </w:rPr>
        <w:t>1</w:t>
      </w:r>
      <w:r w:rsidRPr="00296B7C">
        <w:rPr>
          <w:sz w:val="28"/>
          <w:szCs w:val="28"/>
          <w:lang w:val="uk-UA"/>
        </w:rPr>
        <w:t xml:space="preserve"> Бюджетного кодексу України та з метою залучення коштів державного фонду  регіонального розвитку для реалізації програм та проектів на території громади </w:t>
      </w:r>
      <w:proofErr w:type="spellStart"/>
      <w:r w:rsidRPr="00296B7C">
        <w:rPr>
          <w:sz w:val="28"/>
          <w:szCs w:val="28"/>
          <w:lang w:val="uk-UA"/>
        </w:rPr>
        <w:t>П’ядицької</w:t>
      </w:r>
      <w:proofErr w:type="spellEnd"/>
      <w:r w:rsidRPr="00296B7C">
        <w:rPr>
          <w:sz w:val="28"/>
          <w:szCs w:val="28"/>
          <w:lang w:val="uk-UA"/>
        </w:rPr>
        <w:t xml:space="preserve"> сільської ради, сільська рада територіальної громади</w:t>
      </w:r>
    </w:p>
    <w:p w:rsidR="00296B7C" w:rsidRPr="00296B7C" w:rsidRDefault="00296B7C" w:rsidP="00296B7C">
      <w:pPr>
        <w:jc w:val="both"/>
        <w:rPr>
          <w:b/>
          <w:sz w:val="28"/>
          <w:szCs w:val="28"/>
          <w:lang w:val="uk-UA"/>
        </w:rPr>
      </w:pPr>
    </w:p>
    <w:p w:rsidR="00296B7C" w:rsidRDefault="00296B7C" w:rsidP="00296B7C">
      <w:pPr>
        <w:jc w:val="center"/>
        <w:rPr>
          <w:b/>
          <w:sz w:val="28"/>
          <w:szCs w:val="28"/>
          <w:lang w:val="uk-UA"/>
        </w:rPr>
      </w:pPr>
      <w:r w:rsidRPr="00296B7C">
        <w:rPr>
          <w:b/>
          <w:sz w:val="28"/>
          <w:szCs w:val="28"/>
          <w:lang w:val="uk-UA"/>
        </w:rPr>
        <w:t>В И Р І Ш И Л А:</w:t>
      </w:r>
    </w:p>
    <w:p w:rsidR="00296B7C" w:rsidRPr="00296B7C" w:rsidRDefault="00296B7C" w:rsidP="00296B7C">
      <w:pPr>
        <w:jc w:val="center"/>
        <w:rPr>
          <w:b/>
          <w:sz w:val="28"/>
          <w:szCs w:val="28"/>
          <w:lang w:val="uk-UA"/>
        </w:rPr>
      </w:pPr>
    </w:p>
    <w:p w:rsidR="00296B7C" w:rsidRPr="00296B7C" w:rsidRDefault="00296B7C" w:rsidP="00296B7C">
      <w:pPr>
        <w:spacing w:after="240"/>
        <w:jc w:val="both"/>
        <w:rPr>
          <w:sz w:val="28"/>
          <w:szCs w:val="28"/>
          <w:lang w:val="uk-UA"/>
        </w:rPr>
      </w:pPr>
      <w:r w:rsidRPr="00296B7C">
        <w:rPr>
          <w:sz w:val="28"/>
          <w:szCs w:val="28"/>
          <w:lang w:val="uk-UA"/>
        </w:rPr>
        <w:t xml:space="preserve">1. Виконавчому комітету сільської ради (П. </w:t>
      </w:r>
      <w:proofErr w:type="spellStart"/>
      <w:r w:rsidRPr="00296B7C">
        <w:rPr>
          <w:sz w:val="28"/>
          <w:szCs w:val="28"/>
          <w:lang w:val="uk-UA"/>
        </w:rPr>
        <w:t>Гайдейчук</w:t>
      </w:r>
      <w:proofErr w:type="spellEnd"/>
      <w:r w:rsidRPr="00296B7C">
        <w:rPr>
          <w:sz w:val="28"/>
          <w:szCs w:val="28"/>
          <w:lang w:val="uk-UA"/>
        </w:rPr>
        <w:t>) подати регіональній комісії інвестиційні програми та проекти регіонального розвитку, що можуть реалізовуватись за рахунок державного фонду регіонального розвитку.</w:t>
      </w:r>
    </w:p>
    <w:p w:rsidR="00296B7C" w:rsidRPr="00296B7C" w:rsidRDefault="00296B7C" w:rsidP="00296B7C">
      <w:pPr>
        <w:spacing w:after="240"/>
        <w:jc w:val="both"/>
        <w:rPr>
          <w:sz w:val="28"/>
          <w:szCs w:val="28"/>
          <w:lang w:val="uk-UA"/>
        </w:rPr>
      </w:pPr>
      <w:r w:rsidRPr="00296B7C">
        <w:rPr>
          <w:sz w:val="28"/>
          <w:szCs w:val="28"/>
          <w:lang w:val="uk-UA"/>
        </w:rPr>
        <w:t xml:space="preserve">2. Фінансовому відділу </w:t>
      </w:r>
      <w:proofErr w:type="spellStart"/>
      <w:r w:rsidRPr="00296B7C">
        <w:rPr>
          <w:sz w:val="28"/>
          <w:szCs w:val="28"/>
          <w:lang w:val="uk-UA"/>
        </w:rPr>
        <w:t>П’ядицької</w:t>
      </w:r>
      <w:proofErr w:type="spellEnd"/>
      <w:r w:rsidRPr="00296B7C">
        <w:rPr>
          <w:sz w:val="28"/>
          <w:szCs w:val="28"/>
          <w:lang w:val="uk-UA"/>
        </w:rPr>
        <w:t xml:space="preserve"> сільської ради (О. </w:t>
      </w:r>
      <w:proofErr w:type="spellStart"/>
      <w:r w:rsidRPr="00296B7C">
        <w:rPr>
          <w:sz w:val="28"/>
          <w:szCs w:val="28"/>
          <w:lang w:val="uk-UA"/>
        </w:rPr>
        <w:t>Роїк</w:t>
      </w:r>
      <w:proofErr w:type="spellEnd"/>
      <w:r w:rsidRPr="00296B7C">
        <w:rPr>
          <w:sz w:val="28"/>
          <w:szCs w:val="28"/>
          <w:lang w:val="uk-UA"/>
        </w:rPr>
        <w:t>) передбачити кошти в бюджеті на 2022 рік на рівні 10 відсотків від кошторисної вартості по програмах та проектах, які можуть реалізовуватись за рахунок державного фонду регіонального розвитку (Додатки 1, 2, 3 ).</w:t>
      </w:r>
    </w:p>
    <w:p w:rsidR="00BE537A" w:rsidRDefault="00296B7C" w:rsidP="00296B7C">
      <w:pPr>
        <w:jc w:val="both"/>
        <w:rPr>
          <w:sz w:val="28"/>
          <w:szCs w:val="28"/>
          <w:lang w:val="uk-UA"/>
        </w:rPr>
      </w:pPr>
      <w:r w:rsidRPr="00296B7C">
        <w:rPr>
          <w:sz w:val="28"/>
          <w:szCs w:val="28"/>
          <w:lang w:val="uk-UA"/>
        </w:rPr>
        <w:t xml:space="preserve">3. Контроль за виконання рішення покласти на постійну комісію з питань планування, податків, фінансів, бюджету та соціально-економічного розвитку (А. </w:t>
      </w:r>
      <w:proofErr w:type="spellStart"/>
      <w:r w:rsidRPr="00296B7C">
        <w:rPr>
          <w:sz w:val="28"/>
          <w:szCs w:val="28"/>
          <w:lang w:val="uk-UA"/>
        </w:rPr>
        <w:t>Костишин</w:t>
      </w:r>
      <w:proofErr w:type="spellEnd"/>
      <w:r w:rsidRPr="00296B7C">
        <w:rPr>
          <w:sz w:val="28"/>
          <w:szCs w:val="28"/>
          <w:lang w:val="uk-UA"/>
        </w:rPr>
        <w:t>).</w:t>
      </w:r>
    </w:p>
    <w:p w:rsidR="00BE537A" w:rsidRDefault="00BE537A" w:rsidP="00BE537A">
      <w:pPr>
        <w:spacing w:line="276" w:lineRule="auto"/>
        <w:jc w:val="both"/>
        <w:rPr>
          <w:sz w:val="28"/>
          <w:szCs w:val="28"/>
          <w:lang w:val="uk-UA"/>
        </w:rPr>
      </w:pPr>
    </w:p>
    <w:p w:rsidR="00BE537A" w:rsidRDefault="00BE537A" w:rsidP="00BE537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BE537A">
        <w:rPr>
          <w:b/>
          <w:sz w:val="28"/>
          <w:szCs w:val="28"/>
          <w:lang w:val="uk-UA"/>
        </w:rPr>
        <w:t xml:space="preserve">Сільський голова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Pr="00BE537A">
        <w:rPr>
          <w:b/>
          <w:sz w:val="28"/>
          <w:szCs w:val="28"/>
          <w:lang w:val="uk-UA"/>
        </w:rPr>
        <w:t xml:space="preserve">       Петро ГАЙДЕЙЧУК</w:t>
      </w:r>
    </w:p>
    <w:p w:rsidR="0059413A" w:rsidRDefault="0059413A" w:rsidP="00BE537A">
      <w:pPr>
        <w:spacing w:line="276" w:lineRule="auto"/>
        <w:jc w:val="both"/>
        <w:rPr>
          <w:b/>
          <w:sz w:val="28"/>
          <w:szCs w:val="28"/>
          <w:lang w:val="uk-UA"/>
        </w:rPr>
      </w:pPr>
    </w:p>
    <w:sectPr w:rsidR="0059413A" w:rsidSect="00296B7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B735C"/>
    <w:multiLevelType w:val="hybridMultilevel"/>
    <w:tmpl w:val="A0EE6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EE795A"/>
    <w:multiLevelType w:val="hybridMultilevel"/>
    <w:tmpl w:val="AD66C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21FBA"/>
    <w:multiLevelType w:val="hybridMultilevel"/>
    <w:tmpl w:val="9F786C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37A"/>
    <w:rsid w:val="0024169F"/>
    <w:rsid w:val="00296B7C"/>
    <w:rsid w:val="003144F2"/>
    <w:rsid w:val="00397A64"/>
    <w:rsid w:val="004A462F"/>
    <w:rsid w:val="004E2806"/>
    <w:rsid w:val="0059413A"/>
    <w:rsid w:val="0089705A"/>
    <w:rsid w:val="008E0325"/>
    <w:rsid w:val="00913DE0"/>
    <w:rsid w:val="009843CB"/>
    <w:rsid w:val="00A54037"/>
    <w:rsid w:val="00B67F99"/>
    <w:rsid w:val="00B95935"/>
    <w:rsid w:val="00BE537A"/>
    <w:rsid w:val="00DB25A0"/>
    <w:rsid w:val="00F2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37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3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37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537A"/>
    <w:pPr>
      <w:ind w:left="720"/>
      <w:contextualSpacing/>
    </w:pPr>
  </w:style>
  <w:style w:type="paragraph" w:customStyle="1" w:styleId="docdata">
    <w:name w:val="docdata"/>
    <w:aliases w:val="docy,v5,2276,baiaagaaboqcaaad5qqaaaxzbaaaaaaaaaaaaaaaaaaaaaaaaaaaaaaaaaaaaaaaaaaaaaaaaaaaaaaaaaaaaaaaaaaaaaaaaaaaaaaaaaaaaaaaaaaaaaaaaaaaaaaaaaaaaaaaaaaaaaaaaaaaaaaaaaaaaaaaaaaaaaaaaaaaaaaaaaaaaaaaaaaaaaaaaaaaaaaaaaaaaaaaaaaaaaaaaaaaaaaaaaaaaaaa"/>
    <w:basedOn w:val="a"/>
    <w:rsid w:val="0059413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59413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a0"/>
    <w:rsid w:val="00296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37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3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37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53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2021-04-20T06:09:00Z</cp:lastPrinted>
  <dcterms:created xsi:type="dcterms:W3CDTF">2021-04-20T06:09:00Z</dcterms:created>
  <dcterms:modified xsi:type="dcterms:W3CDTF">2021-04-20T06:09:00Z</dcterms:modified>
</cp:coreProperties>
</file>