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51" w:rsidRDefault="00C62016" w:rsidP="00C62016">
      <w:pPr>
        <w:shd w:val="clear" w:color="auto" w:fill="FFFFFF"/>
        <w:jc w:val="right"/>
        <w:rPr>
          <w:b/>
        </w:rPr>
      </w:pPr>
      <w:r w:rsidRPr="00C62016">
        <w:rPr>
          <w:b/>
        </w:rPr>
        <w:t>ПРОЄКТ РІШЕННЯ</w:t>
      </w:r>
    </w:p>
    <w:p w:rsidR="00C62016" w:rsidRDefault="00C62016" w:rsidP="00C62016">
      <w:pPr>
        <w:shd w:val="clear" w:color="auto" w:fill="FFFFFF"/>
        <w:jc w:val="right"/>
        <w:rPr>
          <w:b/>
        </w:rPr>
      </w:pPr>
    </w:p>
    <w:p w:rsidR="00C62016" w:rsidRPr="00C62016" w:rsidRDefault="00C62016" w:rsidP="00C62016">
      <w:pPr>
        <w:shd w:val="clear" w:color="auto" w:fill="FFFFFF"/>
        <w:jc w:val="right"/>
        <w:rPr>
          <w:b/>
          <w:i/>
          <w:szCs w:val="28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4102"/>
      </w:tblGrid>
      <w:tr w:rsidR="00081AAA" w:rsidTr="00081AAA">
        <w:trPr>
          <w:trHeight w:val="2819"/>
        </w:trPr>
        <w:tc>
          <w:tcPr>
            <w:tcW w:w="4102" w:type="dxa"/>
          </w:tcPr>
          <w:p w:rsidR="00081AAA" w:rsidRPr="00081AAA" w:rsidRDefault="00081AAA" w:rsidP="00C62016">
            <w:pPr>
              <w:shd w:val="clear" w:color="auto" w:fill="FFFFFF"/>
              <w:ind w:right="286"/>
              <w:jc w:val="both"/>
              <w:rPr>
                <w:b/>
                <w:iCs/>
                <w:szCs w:val="28"/>
              </w:rPr>
            </w:pPr>
            <w:bookmarkStart w:id="0" w:name="_Hlk42032340"/>
            <w:r w:rsidRPr="00081AAA">
              <w:rPr>
                <w:b/>
                <w:iCs/>
                <w:szCs w:val="28"/>
              </w:rPr>
              <w:t xml:space="preserve">Про внесення змін до рішення </w:t>
            </w:r>
            <w:proofErr w:type="spellStart"/>
            <w:r w:rsidR="00987AED">
              <w:rPr>
                <w:b/>
                <w:iCs/>
                <w:szCs w:val="28"/>
              </w:rPr>
              <w:t>П</w:t>
            </w:r>
            <w:r w:rsidR="00987AED" w:rsidRPr="00987AED">
              <w:rPr>
                <w:b/>
                <w:iCs/>
                <w:szCs w:val="28"/>
              </w:rPr>
              <w:t>’ядицької</w:t>
            </w:r>
            <w:proofErr w:type="spellEnd"/>
            <w:r w:rsidR="00987AED" w:rsidRPr="00987AED">
              <w:rPr>
                <w:b/>
                <w:iCs/>
                <w:szCs w:val="28"/>
              </w:rPr>
              <w:t xml:space="preserve"> </w:t>
            </w:r>
            <w:r w:rsidRPr="00081AAA">
              <w:rPr>
                <w:b/>
                <w:iCs/>
                <w:szCs w:val="28"/>
              </w:rPr>
              <w:t>сільської ради від 18.12.2019 №975-XX</w:t>
            </w:r>
            <w:r w:rsidRPr="00081AAA">
              <w:rPr>
                <w:b/>
                <w:iCs/>
                <w:szCs w:val="28"/>
                <w:lang w:val="en-US"/>
              </w:rPr>
              <w:t>VI</w:t>
            </w:r>
            <w:r w:rsidRPr="00081AAA">
              <w:rPr>
                <w:b/>
                <w:iCs/>
                <w:szCs w:val="28"/>
              </w:rPr>
              <w:t>/2019  «Пр</w:t>
            </w:r>
            <w:r w:rsidR="00C62016">
              <w:rPr>
                <w:b/>
                <w:iCs/>
                <w:szCs w:val="28"/>
              </w:rPr>
              <w:t xml:space="preserve">о затвердження плану діяльності </w:t>
            </w:r>
            <w:proofErr w:type="spellStart"/>
            <w:r w:rsidRPr="00081AAA">
              <w:rPr>
                <w:b/>
                <w:iCs/>
                <w:szCs w:val="28"/>
              </w:rPr>
              <w:t>П’ядицької</w:t>
            </w:r>
            <w:proofErr w:type="spellEnd"/>
            <w:r w:rsidRPr="00081AAA">
              <w:rPr>
                <w:b/>
                <w:iCs/>
                <w:szCs w:val="28"/>
              </w:rPr>
              <w:t xml:space="preserve"> сільської ради</w:t>
            </w:r>
            <w:r w:rsidR="00C62016">
              <w:rPr>
                <w:b/>
                <w:iCs/>
                <w:szCs w:val="28"/>
              </w:rPr>
              <w:t xml:space="preserve"> з підготовки проектів </w:t>
            </w:r>
            <w:r w:rsidRPr="00081AAA">
              <w:rPr>
                <w:b/>
                <w:iCs/>
                <w:szCs w:val="28"/>
              </w:rPr>
              <w:t>регуляторних актів на 2020 рік</w:t>
            </w:r>
          </w:p>
          <w:p w:rsidR="00081AAA" w:rsidRPr="00D102A6" w:rsidRDefault="00081AAA" w:rsidP="00980DE1">
            <w:pPr>
              <w:snapToGrid w:val="0"/>
              <w:ind w:left="-93" w:right="612"/>
              <w:jc w:val="both"/>
              <w:rPr>
                <w:b/>
                <w:szCs w:val="28"/>
              </w:rPr>
            </w:pPr>
          </w:p>
        </w:tc>
      </w:tr>
      <w:bookmarkEnd w:id="0"/>
    </w:tbl>
    <w:p w:rsidR="00007F51" w:rsidRDefault="00007F51" w:rsidP="00007F51">
      <w:pPr>
        <w:rPr>
          <w:szCs w:val="28"/>
        </w:rPr>
      </w:pPr>
    </w:p>
    <w:p w:rsidR="00007F51" w:rsidRPr="00C62016" w:rsidRDefault="00007F51" w:rsidP="00007F51">
      <w:pPr>
        <w:pStyle w:val="a5"/>
        <w:spacing w:before="0" w:beforeAutospacing="0" w:after="0" w:line="238" w:lineRule="atLeast"/>
        <w:ind w:firstLine="708"/>
        <w:jc w:val="both"/>
        <w:rPr>
          <w:b/>
          <w:sz w:val="28"/>
          <w:szCs w:val="28"/>
        </w:rPr>
      </w:pPr>
      <w:r w:rsidRPr="00C62016">
        <w:rPr>
          <w:sz w:val="28"/>
          <w:szCs w:val="28"/>
        </w:rPr>
        <w:t>Відповідно до  статті 26 Закону  України  «Про  місцеве самоврядування в Україні»</w:t>
      </w:r>
      <w:r w:rsidR="00C04ABB" w:rsidRPr="00C62016">
        <w:rPr>
          <w:sz w:val="28"/>
          <w:szCs w:val="28"/>
        </w:rPr>
        <w:t>,</w:t>
      </w:r>
      <w:r w:rsidRPr="00C62016">
        <w:rPr>
          <w:sz w:val="28"/>
          <w:szCs w:val="28"/>
        </w:rPr>
        <w:t>статей 7, 32 Закону України «Про засади державної регуляторної політики у сфері господарської діяльності від 11.09.2003 року № 1160-ВР, враховуючи  висновок  постійної  комісії</w:t>
      </w:r>
      <w:r w:rsidR="00C62016">
        <w:rPr>
          <w:sz w:val="28"/>
          <w:szCs w:val="28"/>
        </w:rPr>
        <w:t xml:space="preserve"> з</w:t>
      </w:r>
      <w:r w:rsidRPr="00C62016">
        <w:rPr>
          <w:sz w:val="28"/>
          <w:szCs w:val="28"/>
        </w:rPr>
        <w:t xml:space="preserve"> </w:t>
      </w:r>
      <w:r w:rsidR="00C62016" w:rsidRPr="00C62016">
        <w:rPr>
          <w:rStyle w:val="docdata"/>
          <w:color w:val="000000"/>
          <w:sz w:val="28"/>
          <w:szCs w:val="28"/>
        </w:rPr>
        <w:t xml:space="preserve">питань планування, податків, фінансів, бюджету та соціально-економічного розвитку </w:t>
      </w:r>
      <w:proofErr w:type="spellStart"/>
      <w:r w:rsidR="00C62016" w:rsidRPr="00C62016">
        <w:rPr>
          <w:sz w:val="28"/>
          <w:szCs w:val="28"/>
        </w:rPr>
        <w:t>П’ядицької</w:t>
      </w:r>
      <w:proofErr w:type="spellEnd"/>
      <w:r w:rsidR="00C62016" w:rsidRPr="00C62016">
        <w:rPr>
          <w:sz w:val="28"/>
          <w:szCs w:val="28"/>
        </w:rPr>
        <w:t xml:space="preserve"> сільської ради ОТГ, </w:t>
      </w:r>
      <w:proofErr w:type="spellStart"/>
      <w:r w:rsidR="00C62016" w:rsidRPr="00C62016">
        <w:rPr>
          <w:sz w:val="28"/>
          <w:szCs w:val="28"/>
        </w:rPr>
        <w:t>П’ядицька</w:t>
      </w:r>
      <w:proofErr w:type="spellEnd"/>
      <w:r w:rsidR="00C62016" w:rsidRPr="00C62016">
        <w:rPr>
          <w:sz w:val="28"/>
          <w:szCs w:val="28"/>
        </w:rPr>
        <w:t xml:space="preserve"> сільська</w:t>
      </w:r>
      <w:r w:rsidRPr="00C62016">
        <w:rPr>
          <w:sz w:val="28"/>
          <w:szCs w:val="28"/>
        </w:rPr>
        <w:t xml:space="preserve"> рада</w:t>
      </w:r>
    </w:p>
    <w:p w:rsidR="00007F51" w:rsidRPr="00C62016" w:rsidRDefault="00007F51" w:rsidP="00007F51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</w:p>
    <w:p w:rsidR="00007F51" w:rsidRPr="00C62016" w:rsidRDefault="00007F51" w:rsidP="00007F51">
      <w:pPr>
        <w:autoSpaceDE w:val="0"/>
        <w:autoSpaceDN w:val="0"/>
        <w:adjustRightInd w:val="0"/>
        <w:jc w:val="center"/>
        <w:rPr>
          <w:b/>
          <w:szCs w:val="28"/>
        </w:rPr>
      </w:pPr>
      <w:r w:rsidRPr="00C62016">
        <w:rPr>
          <w:b/>
          <w:szCs w:val="28"/>
        </w:rPr>
        <w:t>ВИРІШИЛА:</w:t>
      </w:r>
    </w:p>
    <w:p w:rsidR="00007F51" w:rsidRPr="00C62016" w:rsidRDefault="00007F51" w:rsidP="00007F51">
      <w:pPr>
        <w:shd w:val="clear" w:color="auto" w:fill="FFFFFF"/>
        <w:ind w:firstLine="708"/>
        <w:jc w:val="both"/>
        <w:rPr>
          <w:szCs w:val="28"/>
        </w:rPr>
      </w:pPr>
      <w:r w:rsidRPr="00C62016">
        <w:rPr>
          <w:szCs w:val="28"/>
        </w:rPr>
        <w:t>1. Внести зміни до Плану діяльності П</w:t>
      </w:r>
      <w:r w:rsidR="00870195" w:rsidRPr="00C62016">
        <w:rPr>
          <w:szCs w:val="28"/>
        </w:rPr>
        <w:t>’ядицької</w:t>
      </w:r>
      <w:r w:rsidRPr="00C62016">
        <w:rPr>
          <w:szCs w:val="28"/>
        </w:rPr>
        <w:t xml:space="preserve"> с</w:t>
      </w:r>
      <w:r w:rsidR="00870195" w:rsidRPr="00C62016">
        <w:rPr>
          <w:szCs w:val="28"/>
        </w:rPr>
        <w:t>ільської</w:t>
      </w:r>
      <w:r w:rsidR="00987AED">
        <w:rPr>
          <w:szCs w:val="28"/>
        </w:rPr>
        <w:t xml:space="preserve"> ради з підготовки прое</w:t>
      </w:r>
      <w:r w:rsidRPr="00C62016">
        <w:rPr>
          <w:szCs w:val="28"/>
        </w:rPr>
        <w:t xml:space="preserve">ктів регуляторних актів на 2020 рік, </w:t>
      </w:r>
      <w:r w:rsidR="00EA329E" w:rsidRPr="00C62016">
        <w:rPr>
          <w:szCs w:val="28"/>
        </w:rPr>
        <w:t xml:space="preserve">затвердженого рішенням П’ядицької сільської ради від </w:t>
      </w:r>
      <w:r w:rsidR="00B91A34" w:rsidRPr="00C62016">
        <w:rPr>
          <w:szCs w:val="28"/>
        </w:rPr>
        <w:t>18.12.2019 №975-XX</w:t>
      </w:r>
      <w:r w:rsidR="00B91A34" w:rsidRPr="00C62016">
        <w:rPr>
          <w:szCs w:val="28"/>
          <w:lang w:val="en-US"/>
        </w:rPr>
        <w:t>VI</w:t>
      </w:r>
      <w:r w:rsidR="00B91A34" w:rsidRPr="00C62016">
        <w:rPr>
          <w:szCs w:val="28"/>
        </w:rPr>
        <w:t>/2019</w:t>
      </w:r>
      <w:r w:rsidR="00B27877" w:rsidRPr="00C62016">
        <w:rPr>
          <w:szCs w:val="28"/>
        </w:rPr>
        <w:t xml:space="preserve"> згідно додатку,  </w:t>
      </w:r>
      <w:r w:rsidRPr="00C62016">
        <w:rPr>
          <w:szCs w:val="28"/>
        </w:rPr>
        <w:t>що додається.</w:t>
      </w:r>
    </w:p>
    <w:p w:rsidR="00007F51" w:rsidRPr="00C62016" w:rsidRDefault="00007F51" w:rsidP="00007F51">
      <w:pPr>
        <w:pStyle w:val="a5"/>
        <w:spacing w:before="0" w:beforeAutospacing="0" w:after="0"/>
        <w:ind w:firstLine="708"/>
        <w:jc w:val="both"/>
        <w:rPr>
          <w:sz w:val="28"/>
          <w:szCs w:val="28"/>
        </w:rPr>
      </w:pPr>
      <w:r w:rsidRPr="00C62016">
        <w:rPr>
          <w:sz w:val="28"/>
          <w:szCs w:val="28"/>
        </w:rPr>
        <w:t xml:space="preserve">2. Оприлюднити на офіційному веб-сайті громади </w:t>
      </w:r>
      <w:r w:rsidR="00B27877" w:rsidRPr="00C62016">
        <w:rPr>
          <w:sz w:val="28"/>
          <w:szCs w:val="28"/>
        </w:rPr>
        <w:t>П</w:t>
      </w:r>
      <w:r w:rsidRPr="00C62016">
        <w:rPr>
          <w:sz w:val="28"/>
          <w:szCs w:val="28"/>
        </w:rPr>
        <w:t>лан діяльності П</w:t>
      </w:r>
      <w:r w:rsidR="00B91A34" w:rsidRPr="00C62016">
        <w:rPr>
          <w:sz w:val="28"/>
          <w:szCs w:val="28"/>
        </w:rPr>
        <w:t>’ядицької</w:t>
      </w:r>
      <w:r w:rsidRPr="00C62016">
        <w:rPr>
          <w:sz w:val="28"/>
          <w:szCs w:val="28"/>
        </w:rPr>
        <w:t xml:space="preserve"> с</w:t>
      </w:r>
      <w:r w:rsidR="00B91A34" w:rsidRPr="00C62016">
        <w:rPr>
          <w:sz w:val="28"/>
          <w:szCs w:val="28"/>
        </w:rPr>
        <w:t>ільської</w:t>
      </w:r>
      <w:r w:rsidRPr="00C62016">
        <w:rPr>
          <w:sz w:val="28"/>
          <w:szCs w:val="28"/>
        </w:rPr>
        <w:t xml:space="preserve"> ради з підготовки проєктів регуляторних актів на 2020 рік</w:t>
      </w:r>
      <w:r w:rsidR="00B27877" w:rsidRPr="00C62016">
        <w:rPr>
          <w:sz w:val="28"/>
          <w:szCs w:val="28"/>
        </w:rPr>
        <w:t xml:space="preserve"> із змінами.</w:t>
      </w:r>
    </w:p>
    <w:p w:rsidR="00007F51" w:rsidRPr="00C62016" w:rsidRDefault="00993D15" w:rsidP="00007F51">
      <w:pPr>
        <w:pStyle w:val="a5"/>
        <w:spacing w:before="0" w:beforeAutospacing="0" w:after="0" w:line="238" w:lineRule="atLeast"/>
        <w:ind w:firstLine="708"/>
        <w:jc w:val="both"/>
        <w:rPr>
          <w:sz w:val="28"/>
          <w:szCs w:val="28"/>
        </w:rPr>
      </w:pPr>
      <w:r w:rsidRPr="00C62016">
        <w:rPr>
          <w:sz w:val="28"/>
          <w:szCs w:val="28"/>
        </w:rPr>
        <w:t>3</w:t>
      </w:r>
      <w:r w:rsidR="00007F51" w:rsidRPr="00C62016">
        <w:rPr>
          <w:sz w:val="28"/>
          <w:szCs w:val="28"/>
        </w:rPr>
        <w:t xml:space="preserve">. Постійній комісії </w:t>
      </w:r>
      <w:r w:rsidR="00C62016">
        <w:rPr>
          <w:sz w:val="28"/>
          <w:szCs w:val="28"/>
        </w:rPr>
        <w:t xml:space="preserve">з питань </w:t>
      </w:r>
      <w:r w:rsidR="00C62016" w:rsidRPr="00C62016">
        <w:rPr>
          <w:rStyle w:val="docdata"/>
          <w:color w:val="000000"/>
          <w:sz w:val="28"/>
          <w:szCs w:val="28"/>
        </w:rPr>
        <w:t xml:space="preserve">планування, податків, фінансів, бюджету та соціально-економічного розвитку </w:t>
      </w:r>
      <w:proofErr w:type="spellStart"/>
      <w:r w:rsidR="00C62016" w:rsidRPr="00C62016">
        <w:rPr>
          <w:sz w:val="28"/>
          <w:szCs w:val="28"/>
        </w:rPr>
        <w:t>П’ядицької</w:t>
      </w:r>
      <w:proofErr w:type="spellEnd"/>
      <w:r w:rsidR="00C62016" w:rsidRPr="00C62016">
        <w:rPr>
          <w:sz w:val="28"/>
          <w:szCs w:val="28"/>
        </w:rPr>
        <w:t xml:space="preserve"> сільської ради ОТГ </w:t>
      </w:r>
      <w:r w:rsidR="00007F51" w:rsidRPr="00C62016">
        <w:rPr>
          <w:sz w:val="28"/>
          <w:szCs w:val="28"/>
        </w:rPr>
        <w:t>забезпечити підготовку експертних висновків щодо регуляторного впливу проєктів регуляторних актів про відповідність вимогам статей 4 та 8 Закону України «Про засади державної регуляторної політики у сфері господарської діяльності».</w:t>
      </w:r>
    </w:p>
    <w:p w:rsidR="00007F51" w:rsidRPr="00C62016" w:rsidRDefault="00993D15" w:rsidP="00007F51">
      <w:pPr>
        <w:pStyle w:val="a5"/>
        <w:spacing w:before="0" w:beforeAutospacing="0" w:after="0" w:line="238" w:lineRule="atLeast"/>
        <w:ind w:firstLine="708"/>
        <w:jc w:val="both"/>
        <w:rPr>
          <w:sz w:val="28"/>
          <w:szCs w:val="28"/>
        </w:rPr>
      </w:pPr>
      <w:r w:rsidRPr="00C62016">
        <w:rPr>
          <w:sz w:val="28"/>
          <w:szCs w:val="28"/>
        </w:rPr>
        <w:t>4</w:t>
      </w:r>
      <w:r w:rsidR="00007F51" w:rsidRPr="00C62016">
        <w:rPr>
          <w:sz w:val="28"/>
          <w:szCs w:val="28"/>
        </w:rPr>
        <w:t xml:space="preserve">. Контроль за виконанням даного рішення покласти </w:t>
      </w:r>
      <w:r w:rsidR="00AC2F25">
        <w:rPr>
          <w:sz w:val="28"/>
          <w:szCs w:val="28"/>
        </w:rPr>
        <w:t xml:space="preserve">на заступника </w:t>
      </w:r>
      <w:r w:rsidR="00AC2F25" w:rsidRPr="007611A5">
        <w:rPr>
          <w:sz w:val="28"/>
        </w:rPr>
        <w:t xml:space="preserve">сільського голови з питань діяльності виконавчих органів </w:t>
      </w:r>
      <w:r w:rsidR="00AC2F25" w:rsidRPr="00960B10">
        <w:rPr>
          <w:sz w:val="28"/>
        </w:rPr>
        <w:t>ради</w:t>
      </w:r>
      <w:r w:rsidR="00AC2F25">
        <w:rPr>
          <w:sz w:val="28"/>
          <w:szCs w:val="28"/>
        </w:rPr>
        <w:t>.</w:t>
      </w:r>
    </w:p>
    <w:p w:rsidR="00447FF2" w:rsidRPr="00C62016" w:rsidRDefault="00447FF2" w:rsidP="00007F51">
      <w:pPr>
        <w:pStyle w:val="a5"/>
        <w:spacing w:before="0" w:beforeAutospacing="0" w:after="0" w:line="238" w:lineRule="atLeast"/>
        <w:ind w:firstLine="708"/>
        <w:jc w:val="both"/>
        <w:rPr>
          <w:sz w:val="28"/>
          <w:szCs w:val="28"/>
        </w:rPr>
      </w:pPr>
    </w:p>
    <w:p w:rsidR="00447FF2" w:rsidRPr="00C62016" w:rsidRDefault="00447FF2" w:rsidP="00007F51">
      <w:pPr>
        <w:pStyle w:val="a5"/>
        <w:spacing w:before="0" w:beforeAutospacing="0" w:after="0" w:line="238" w:lineRule="atLeast"/>
        <w:ind w:firstLine="708"/>
        <w:jc w:val="both"/>
        <w:rPr>
          <w:sz w:val="28"/>
          <w:szCs w:val="28"/>
        </w:rPr>
      </w:pPr>
    </w:p>
    <w:p w:rsidR="00447FF2" w:rsidRPr="00C62016" w:rsidRDefault="00447FF2" w:rsidP="00007F51">
      <w:pPr>
        <w:pStyle w:val="a5"/>
        <w:spacing w:before="0" w:beforeAutospacing="0" w:after="0" w:line="238" w:lineRule="atLeast"/>
        <w:ind w:firstLine="708"/>
        <w:jc w:val="both"/>
        <w:rPr>
          <w:sz w:val="28"/>
          <w:szCs w:val="28"/>
        </w:rPr>
      </w:pPr>
    </w:p>
    <w:p w:rsidR="00007F51" w:rsidRPr="00C62016" w:rsidRDefault="00007F51" w:rsidP="00007F51">
      <w:pPr>
        <w:rPr>
          <w:b/>
          <w:szCs w:val="28"/>
        </w:rPr>
      </w:pPr>
      <w:r w:rsidRPr="00C62016">
        <w:rPr>
          <w:b/>
          <w:szCs w:val="28"/>
        </w:rPr>
        <w:t xml:space="preserve"> </w:t>
      </w:r>
    </w:p>
    <w:p w:rsidR="00B91A34" w:rsidRPr="00C62016" w:rsidRDefault="00B91A34" w:rsidP="00B91A34">
      <w:pPr>
        <w:spacing w:line="276" w:lineRule="auto"/>
        <w:jc w:val="both"/>
        <w:rPr>
          <w:b/>
          <w:szCs w:val="28"/>
        </w:rPr>
      </w:pPr>
      <w:r w:rsidRPr="00C62016">
        <w:rPr>
          <w:b/>
          <w:szCs w:val="28"/>
        </w:rPr>
        <w:t>П</w:t>
      </w:r>
      <w:r w:rsidRPr="00C62016">
        <w:rPr>
          <w:b/>
          <w:szCs w:val="28"/>
          <w:lang w:val="ru-RU"/>
        </w:rPr>
        <w:t>’</w:t>
      </w:r>
      <w:r w:rsidRPr="00C62016">
        <w:rPr>
          <w:b/>
          <w:szCs w:val="28"/>
        </w:rPr>
        <w:t>ядицький сільський голова ОТГ</w:t>
      </w:r>
      <w:r w:rsidRPr="00C62016">
        <w:rPr>
          <w:b/>
          <w:szCs w:val="28"/>
        </w:rPr>
        <w:tab/>
      </w:r>
      <w:r w:rsidRPr="00C62016">
        <w:rPr>
          <w:b/>
          <w:szCs w:val="28"/>
        </w:rPr>
        <w:tab/>
      </w:r>
      <w:r w:rsidRPr="00C62016">
        <w:rPr>
          <w:b/>
          <w:szCs w:val="28"/>
        </w:rPr>
        <w:tab/>
      </w:r>
      <w:r w:rsidR="00AC2F25">
        <w:rPr>
          <w:b/>
          <w:szCs w:val="28"/>
        </w:rPr>
        <w:t xml:space="preserve">Петро </w:t>
      </w:r>
      <w:proofErr w:type="spellStart"/>
      <w:r w:rsidR="00AC2F25">
        <w:rPr>
          <w:b/>
          <w:szCs w:val="28"/>
        </w:rPr>
        <w:t>Гайдейчук</w:t>
      </w:r>
      <w:proofErr w:type="spellEnd"/>
    </w:p>
    <w:p w:rsidR="00B91A34" w:rsidRPr="00C62016" w:rsidRDefault="00B91A34" w:rsidP="00007F51">
      <w:pPr>
        <w:rPr>
          <w:szCs w:val="28"/>
        </w:rPr>
      </w:pPr>
    </w:p>
    <w:p w:rsidR="00AC2F25" w:rsidRDefault="00AC2F25" w:rsidP="00081AAA">
      <w:pPr>
        <w:ind w:left="5664"/>
        <w:rPr>
          <w:b/>
          <w:szCs w:val="28"/>
        </w:rPr>
      </w:pPr>
    </w:p>
    <w:p w:rsidR="00AC2F25" w:rsidRDefault="00AC2F25" w:rsidP="00081AAA">
      <w:pPr>
        <w:ind w:left="5664"/>
        <w:rPr>
          <w:b/>
          <w:szCs w:val="28"/>
        </w:rPr>
      </w:pPr>
    </w:p>
    <w:p w:rsidR="00AC2F25" w:rsidRDefault="00AC2F25" w:rsidP="00081AAA">
      <w:pPr>
        <w:ind w:left="5664"/>
        <w:rPr>
          <w:b/>
          <w:szCs w:val="28"/>
        </w:rPr>
      </w:pPr>
    </w:p>
    <w:p w:rsidR="00AC2F25" w:rsidRDefault="00AC2F25" w:rsidP="00081AAA">
      <w:pPr>
        <w:ind w:left="5664"/>
        <w:rPr>
          <w:b/>
          <w:szCs w:val="28"/>
        </w:rPr>
      </w:pPr>
    </w:p>
    <w:p w:rsidR="00081AAA" w:rsidRDefault="00081AAA" w:rsidP="00081AAA">
      <w:pPr>
        <w:ind w:left="5664"/>
        <w:rPr>
          <w:b/>
          <w:szCs w:val="28"/>
        </w:rPr>
      </w:pPr>
      <w:r>
        <w:rPr>
          <w:b/>
          <w:szCs w:val="28"/>
        </w:rPr>
        <w:t>Додаток 1</w:t>
      </w:r>
    </w:p>
    <w:p w:rsidR="00081AAA" w:rsidRDefault="00081AAA" w:rsidP="00081AAA">
      <w:pPr>
        <w:ind w:left="5664"/>
        <w:rPr>
          <w:szCs w:val="28"/>
        </w:rPr>
      </w:pPr>
      <w:r>
        <w:rPr>
          <w:szCs w:val="28"/>
        </w:rPr>
        <w:t xml:space="preserve">                  Затверджено</w:t>
      </w:r>
    </w:p>
    <w:p w:rsidR="00081AAA" w:rsidRDefault="00081AAA" w:rsidP="00081AAA">
      <w:pPr>
        <w:ind w:left="5664"/>
        <w:rPr>
          <w:szCs w:val="28"/>
        </w:rPr>
      </w:pPr>
      <w:r>
        <w:rPr>
          <w:szCs w:val="28"/>
        </w:rPr>
        <w:t xml:space="preserve">                </w:t>
      </w:r>
      <w:r w:rsidRPr="007E56D8">
        <w:rPr>
          <w:szCs w:val="28"/>
        </w:rPr>
        <w:t xml:space="preserve">рішенням </w:t>
      </w:r>
      <w:r>
        <w:rPr>
          <w:szCs w:val="28"/>
        </w:rPr>
        <w:t>сесії</w:t>
      </w:r>
    </w:p>
    <w:p w:rsidR="00081AAA" w:rsidRPr="00F87AD4" w:rsidRDefault="00081AAA" w:rsidP="00081AAA">
      <w:pPr>
        <w:ind w:left="5664"/>
        <w:rPr>
          <w:szCs w:val="28"/>
          <w:lang w:val="ru-RU"/>
        </w:rPr>
      </w:pPr>
      <w:r>
        <w:rPr>
          <w:szCs w:val="28"/>
        </w:rPr>
        <w:t xml:space="preserve">          </w:t>
      </w:r>
      <w:r w:rsidRPr="00F87AD4">
        <w:rPr>
          <w:szCs w:val="28"/>
          <w:lang w:val="ru-RU"/>
        </w:rPr>
        <w:t xml:space="preserve">    </w:t>
      </w:r>
      <w:r>
        <w:rPr>
          <w:szCs w:val="28"/>
        </w:rPr>
        <w:t xml:space="preserve"> від ______року №_-__</w:t>
      </w:r>
    </w:p>
    <w:p w:rsidR="00081AAA" w:rsidRDefault="00081AAA" w:rsidP="00081AAA">
      <w:pPr>
        <w:rPr>
          <w:szCs w:val="28"/>
        </w:rPr>
      </w:pPr>
    </w:p>
    <w:p w:rsidR="00081AAA" w:rsidRDefault="00081AAA" w:rsidP="00081AAA">
      <w:pPr>
        <w:ind w:right="-360"/>
        <w:jc w:val="center"/>
        <w:outlineLvl w:val="0"/>
        <w:rPr>
          <w:b/>
          <w:szCs w:val="28"/>
        </w:rPr>
      </w:pPr>
      <w:r>
        <w:rPr>
          <w:b/>
          <w:szCs w:val="28"/>
        </w:rPr>
        <w:t>План діяльності з підготовки проектів регуляторних актів на 2020 рік</w:t>
      </w:r>
    </w:p>
    <w:p w:rsidR="00081AAA" w:rsidRDefault="00081AAA" w:rsidP="00081AAA">
      <w:pPr>
        <w:ind w:right="-360"/>
        <w:jc w:val="center"/>
        <w:outlineLvl w:val="0"/>
        <w:rPr>
          <w:b/>
          <w:szCs w:val="28"/>
        </w:rPr>
      </w:pPr>
    </w:p>
    <w:tbl>
      <w:tblPr>
        <w:tblStyle w:val="aa"/>
        <w:tblW w:w="9889" w:type="dxa"/>
        <w:tblLayout w:type="fixed"/>
        <w:tblLook w:val="04A0"/>
      </w:tblPr>
      <w:tblGrid>
        <w:gridCol w:w="421"/>
        <w:gridCol w:w="3071"/>
        <w:gridCol w:w="18"/>
        <w:gridCol w:w="3119"/>
        <w:gridCol w:w="1276"/>
        <w:gridCol w:w="25"/>
        <w:gridCol w:w="1959"/>
      </w:tblGrid>
      <w:tr w:rsidR="00081AAA" w:rsidTr="005D730A">
        <w:trPr>
          <w:trHeight w:val="454"/>
        </w:trPr>
        <w:tc>
          <w:tcPr>
            <w:tcW w:w="421" w:type="dxa"/>
          </w:tcPr>
          <w:p w:rsidR="00081AAA" w:rsidRPr="0043607A" w:rsidRDefault="00081AAA" w:rsidP="00980DE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№</w:t>
            </w:r>
          </w:p>
        </w:tc>
        <w:tc>
          <w:tcPr>
            <w:tcW w:w="3071" w:type="dxa"/>
          </w:tcPr>
          <w:p w:rsidR="00081AAA" w:rsidRPr="0043607A" w:rsidRDefault="00081AAA" w:rsidP="00980DE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081AAA" w:rsidRPr="0043607A" w:rsidRDefault="00081AAA" w:rsidP="00980DE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Цілі </w:t>
            </w:r>
          </w:p>
          <w:p w:rsidR="00081AAA" w:rsidRPr="0043607A" w:rsidRDefault="00081AAA" w:rsidP="00980DE1">
            <w:pPr>
              <w:pStyle w:val="a9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прийняття</w:t>
            </w:r>
          </w:p>
        </w:tc>
        <w:tc>
          <w:tcPr>
            <w:tcW w:w="1301" w:type="dxa"/>
            <w:gridSpan w:val="2"/>
          </w:tcPr>
          <w:p w:rsidR="00081AAA" w:rsidRPr="0043607A" w:rsidRDefault="00081AAA" w:rsidP="00980DE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Терміни </w:t>
            </w:r>
          </w:p>
          <w:p w:rsidR="00081AAA" w:rsidRPr="0043607A" w:rsidRDefault="00081AAA" w:rsidP="00980DE1">
            <w:pPr>
              <w:pStyle w:val="a9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підготовки</w:t>
            </w:r>
          </w:p>
        </w:tc>
        <w:tc>
          <w:tcPr>
            <w:tcW w:w="1959" w:type="dxa"/>
          </w:tcPr>
          <w:p w:rsidR="00081AAA" w:rsidRPr="0043607A" w:rsidRDefault="00081AAA" w:rsidP="00980DE1">
            <w:pPr>
              <w:pStyle w:val="a9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Відповідальні за</w:t>
            </w:r>
          </w:p>
          <w:p w:rsidR="00081AAA" w:rsidRPr="0043607A" w:rsidRDefault="00081AAA" w:rsidP="00980DE1">
            <w:pPr>
              <w:pStyle w:val="a9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розроблення проекту</w:t>
            </w:r>
          </w:p>
          <w:p w:rsidR="00081AAA" w:rsidRPr="0043607A" w:rsidRDefault="00081AAA" w:rsidP="00980DE1">
            <w:pPr>
              <w:pStyle w:val="a9"/>
              <w:jc w:val="center"/>
              <w:rPr>
                <w:sz w:val="20"/>
                <w:szCs w:val="20"/>
              </w:rPr>
            </w:pPr>
          </w:p>
        </w:tc>
      </w:tr>
      <w:tr w:rsidR="00081AAA" w:rsidTr="005D730A">
        <w:trPr>
          <w:trHeight w:val="1833"/>
        </w:trPr>
        <w:tc>
          <w:tcPr>
            <w:tcW w:w="421" w:type="dxa"/>
          </w:tcPr>
          <w:p w:rsidR="00081AAA" w:rsidRPr="00060F93" w:rsidRDefault="00081AAA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081AAA" w:rsidRPr="0077525C" w:rsidRDefault="00081AAA" w:rsidP="00980DE1">
            <w:pPr>
              <w:widowControl w:val="0"/>
              <w:tabs>
                <w:tab w:val="left" w:pos="1500"/>
              </w:tabs>
              <w:jc w:val="both"/>
            </w:pPr>
            <w:r w:rsidRPr="0077525C">
              <w:t>Про встановлення місцевих податків і зборів на території П’ядицької сільської ради</w:t>
            </w:r>
            <w:r>
              <w:t xml:space="preserve"> </w:t>
            </w:r>
            <w:r w:rsidRPr="0077525C">
              <w:t xml:space="preserve"> на 2021</w:t>
            </w:r>
          </w:p>
        </w:tc>
        <w:tc>
          <w:tcPr>
            <w:tcW w:w="3119" w:type="dxa"/>
          </w:tcPr>
          <w:p w:rsidR="00081AAA" w:rsidRPr="008F15E2" w:rsidRDefault="00081AAA" w:rsidP="00980DE1">
            <w:pPr>
              <w:widowControl w:val="0"/>
              <w:tabs>
                <w:tab w:val="left" w:pos="1500"/>
              </w:tabs>
              <w:jc w:val="both"/>
            </w:pPr>
            <w:r w:rsidRPr="008F15E2">
              <w:t>Дотримання чинного законодавства, створення сприятливих умов для розвитку громади та підприємництва</w:t>
            </w:r>
          </w:p>
        </w:tc>
        <w:tc>
          <w:tcPr>
            <w:tcW w:w="1276" w:type="dxa"/>
          </w:tcPr>
          <w:p w:rsidR="00081AAA" w:rsidRPr="0077525C" w:rsidRDefault="00081AAA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 w:rsidRPr="0077525C">
              <w:rPr>
                <w:lang w:val="ru-RU"/>
              </w:rPr>
              <w:t>До 1 липня 2020 року</w:t>
            </w:r>
          </w:p>
        </w:tc>
        <w:tc>
          <w:tcPr>
            <w:tcW w:w="1984" w:type="dxa"/>
            <w:gridSpan w:val="2"/>
          </w:tcPr>
          <w:p w:rsidR="00081AAA" w:rsidRPr="0077525C" w:rsidRDefault="00081AAA" w:rsidP="00980DE1">
            <w:pPr>
              <w:widowControl w:val="0"/>
              <w:tabs>
                <w:tab w:val="left" w:pos="1500"/>
              </w:tabs>
              <w:jc w:val="both"/>
            </w:pPr>
            <w:r w:rsidRPr="0077525C">
              <w:rPr>
                <w:lang w:val="ru-RU"/>
              </w:rPr>
              <w:t>В</w:t>
            </w:r>
            <w:r w:rsidRPr="0077525C">
              <w:t xml:space="preserve">ідділ фінансів, економіки, зовнішніх зв’язків та євроінтеграції </w:t>
            </w:r>
          </w:p>
        </w:tc>
      </w:tr>
      <w:tr w:rsidR="00081AAA" w:rsidTr="005D730A">
        <w:trPr>
          <w:trHeight w:val="1833"/>
        </w:trPr>
        <w:tc>
          <w:tcPr>
            <w:tcW w:w="421" w:type="dxa"/>
          </w:tcPr>
          <w:p w:rsidR="00081AAA" w:rsidRDefault="00081AAA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081AAA" w:rsidRPr="0077525C" w:rsidRDefault="002C50A3" w:rsidP="00980DE1">
            <w:pPr>
              <w:widowControl w:val="0"/>
              <w:tabs>
                <w:tab w:val="left" w:pos="1500"/>
              </w:tabs>
              <w:jc w:val="both"/>
            </w:pPr>
            <w:r>
              <w:t>Про Положення про самоврядний контроль за використанням та охороною земель комунальної власності</w:t>
            </w:r>
          </w:p>
        </w:tc>
        <w:tc>
          <w:tcPr>
            <w:tcW w:w="3119" w:type="dxa"/>
          </w:tcPr>
          <w:p w:rsidR="00081AAA" w:rsidRPr="008F15E2" w:rsidRDefault="002C50A3" w:rsidP="00980DE1">
            <w:pPr>
              <w:widowControl w:val="0"/>
              <w:tabs>
                <w:tab w:val="left" w:pos="1500"/>
              </w:tabs>
              <w:jc w:val="both"/>
            </w:pPr>
            <w:r w:rsidRPr="008F15E2">
              <w:t>Забезпечення додержання фізичними та юридичними особами вимог земельного законодавства з питань використання та охорони земель</w:t>
            </w:r>
          </w:p>
        </w:tc>
        <w:tc>
          <w:tcPr>
            <w:tcW w:w="1276" w:type="dxa"/>
          </w:tcPr>
          <w:p w:rsidR="00081AAA" w:rsidRPr="0077525C" w:rsidRDefault="00AC2F25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До 1 </w:t>
            </w:r>
            <w:proofErr w:type="spellStart"/>
            <w:r>
              <w:rPr>
                <w:lang w:val="ru-RU"/>
              </w:rPr>
              <w:t>грудня</w:t>
            </w:r>
            <w:proofErr w:type="spellEnd"/>
            <w:r>
              <w:rPr>
                <w:lang w:val="ru-RU"/>
              </w:rPr>
              <w:t xml:space="preserve"> 2020 року</w:t>
            </w:r>
          </w:p>
        </w:tc>
        <w:tc>
          <w:tcPr>
            <w:tcW w:w="1984" w:type="dxa"/>
            <w:gridSpan w:val="2"/>
          </w:tcPr>
          <w:p w:rsidR="00584338" w:rsidRPr="00584338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szCs w:val="24"/>
                <w:lang w:val="ru-RU"/>
              </w:rPr>
            </w:pPr>
            <w:r w:rsidRPr="00584338">
              <w:rPr>
                <w:szCs w:val="24"/>
              </w:rPr>
              <w:t>Відділ земельних відносин</w:t>
            </w:r>
          </w:p>
          <w:p w:rsidR="00584338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szCs w:val="24"/>
                <w:lang w:val="ru-RU"/>
              </w:rPr>
            </w:pPr>
          </w:p>
          <w:p w:rsidR="00081AAA" w:rsidRPr="0077525C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proofErr w:type="spellStart"/>
            <w:r w:rsidRPr="00584338">
              <w:rPr>
                <w:szCs w:val="24"/>
                <w:lang w:val="ru-RU"/>
              </w:rPr>
              <w:t>Спеціалі</w:t>
            </w:r>
            <w:proofErr w:type="gramStart"/>
            <w:r w:rsidRPr="00584338">
              <w:rPr>
                <w:szCs w:val="24"/>
                <w:lang w:val="ru-RU"/>
              </w:rPr>
              <w:t>ст</w:t>
            </w:r>
            <w:proofErr w:type="spellEnd"/>
            <w:proofErr w:type="gram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І-ї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категорії-юрист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відділу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загальної</w:t>
            </w:r>
            <w:proofErr w:type="spellEnd"/>
            <w:r w:rsidRPr="00584338">
              <w:rPr>
                <w:szCs w:val="24"/>
                <w:lang w:val="ru-RU"/>
              </w:rPr>
              <w:t xml:space="preserve">, </w:t>
            </w:r>
            <w:proofErr w:type="spellStart"/>
            <w:r w:rsidRPr="00584338">
              <w:rPr>
                <w:szCs w:val="24"/>
                <w:lang w:val="ru-RU"/>
              </w:rPr>
              <w:t>організаційної</w:t>
            </w:r>
            <w:proofErr w:type="spellEnd"/>
            <w:r w:rsidRPr="00584338">
              <w:rPr>
                <w:szCs w:val="24"/>
                <w:lang w:val="ru-RU"/>
              </w:rPr>
              <w:t xml:space="preserve"> та </w:t>
            </w:r>
            <w:proofErr w:type="spellStart"/>
            <w:r w:rsidRPr="00584338">
              <w:rPr>
                <w:szCs w:val="24"/>
                <w:lang w:val="ru-RU"/>
              </w:rPr>
              <w:t>кадрової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роботи</w:t>
            </w:r>
            <w:proofErr w:type="spellEnd"/>
          </w:p>
        </w:tc>
      </w:tr>
      <w:tr w:rsidR="00081AAA" w:rsidTr="005D730A">
        <w:trPr>
          <w:trHeight w:val="1833"/>
        </w:trPr>
        <w:tc>
          <w:tcPr>
            <w:tcW w:w="421" w:type="dxa"/>
          </w:tcPr>
          <w:p w:rsidR="00081AAA" w:rsidRDefault="00081AAA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081AAA" w:rsidRPr="0077525C" w:rsidRDefault="002C50A3" w:rsidP="00980DE1">
            <w:pPr>
              <w:widowControl w:val="0"/>
              <w:tabs>
                <w:tab w:val="left" w:pos="1500"/>
              </w:tabs>
              <w:jc w:val="both"/>
            </w:pPr>
            <w:r>
              <w:t xml:space="preserve">Про Порядок оренди </w:t>
            </w:r>
            <w:r w:rsidR="008F15E2">
              <w:t xml:space="preserve">комунального майна </w:t>
            </w:r>
            <w:r w:rsidR="008F15E2" w:rsidRPr="0077525C">
              <w:t>П’ядицької сільської ради</w:t>
            </w:r>
          </w:p>
        </w:tc>
        <w:tc>
          <w:tcPr>
            <w:tcW w:w="3119" w:type="dxa"/>
          </w:tcPr>
          <w:p w:rsidR="00081AAA" w:rsidRPr="008F15E2" w:rsidRDefault="008F5A36" w:rsidP="00980DE1">
            <w:pPr>
              <w:widowControl w:val="0"/>
              <w:tabs>
                <w:tab w:val="left" w:pos="1500"/>
              </w:tabs>
              <w:jc w:val="both"/>
            </w:pPr>
            <w:r w:rsidRPr="008F5A36">
              <w:t>Впорядкування орендних відносин, підвищення ефективності використання об’єктів права комунальної власності територіальної громади</w:t>
            </w:r>
          </w:p>
        </w:tc>
        <w:tc>
          <w:tcPr>
            <w:tcW w:w="1276" w:type="dxa"/>
          </w:tcPr>
          <w:p w:rsidR="00081AAA" w:rsidRPr="0077525C" w:rsidRDefault="00AC2F25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До 1 </w:t>
            </w:r>
            <w:proofErr w:type="spellStart"/>
            <w:r>
              <w:rPr>
                <w:lang w:val="ru-RU"/>
              </w:rPr>
              <w:t>грудня</w:t>
            </w:r>
            <w:proofErr w:type="spellEnd"/>
            <w:r>
              <w:rPr>
                <w:lang w:val="ru-RU"/>
              </w:rPr>
              <w:t xml:space="preserve"> 2020 року</w:t>
            </w:r>
          </w:p>
        </w:tc>
        <w:tc>
          <w:tcPr>
            <w:tcW w:w="1984" w:type="dxa"/>
            <w:gridSpan w:val="2"/>
          </w:tcPr>
          <w:p w:rsidR="00081AAA" w:rsidRPr="0077525C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proofErr w:type="spellStart"/>
            <w:r w:rsidRPr="00584338">
              <w:rPr>
                <w:szCs w:val="24"/>
                <w:lang w:val="ru-RU"/>
              </w:rPr>
              <w:t>Спеціалі</w:t>
            </w:r>
            <w:proofErr w:type="gramStart"/>
            <w:r w:rsidRPr="00584338">
              <w:rPr>
                <w:szCs w:val="24"/>
                <w:lang w:val="ru-RU"/>
              </w:rPr>
              <w:t>ст</w:t>
            </w:r>
            <w:proofErr w:type="spellEnd"/>
            <w:proofErr w:type="gram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І-ї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категорії-юрист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відділу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загальної</w:t>
            </w:r>
            <w:proofErr w:type="spellEnd"/>
            <w:r w:rsidRPr="00584338">
              <w:rPr>
                <w:szCs w:val="24"/>
                <w:lang w:val="ru-RU"/>
              </w:rPr>
              <w:t xml:space="preserve">, </w:t>
            </w:r>
            <w:proofErr w:type="spellStart"/>
            <w:r w:rsidRPr="00584338">
              <w:rPr>
                <w:szCs w:val="24"/>
                <w:lang w:val="ru-RU"/>
              </w:rPr>
              <w:t>організаційної</w:t>
            </w:r>
            <w:proofErr w:type="spellEnd"/>
            <w:r w:rsidRPr="00584338">
              <w:rPr>
                <w:szCs w:val="24"/>
                <w:lang w:val="ru-RU"/>
              </w:rPr>
              <w:t xml:space="preserve"> та </w:t>
            </w:r>
            <w:proofErr w:type="spellStart"/>
            <w:r w:rsidRPr="00584338">
              <w:rPr>
                <w:szCs w:val="24"/>
                <w:lang w:val="ru-RU"/>
              </w:rPr>
              <w:t>кадрової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роботи</w:t>
            </w:r>
            <w:proofErr w:type="spellEnd"/>
          </w:p>
        </w:tc>
      </w:tr>
      <w:tr w:rsidR="00081AAA" w:rsidTr="005D730A">
        <w:trPr>
          <w:trHeight w:val="1833"/>
        </w:trPr>
        <w:tc>
          <w:tcPr>
            <w:tcW w:w="421" w:type="dxa"/>
          </w:tcPr>
          <w:p w:rsidR="00081AAA" w:rsidRDefault="00081AAA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081AAA" w:rsidRPr="0077525C" w:rsidRDefault="008F15E2" w:rsidP="00980DE1">
            <w:pPr>
              <w:widowControl w:val="0"/>
              <w:tabs>
                <w:tab w:val="left" w:pos="1500"/>
              </w:tabs>
              <w:jc w:val="both"/>
            </w:pPr>
            <w:r w:rsidRPr="008F15E2">
              <w:t xml:space="preserve">Про Положення про приватизацію об’єктів комунальної власності </w:t>
            </w:r>
            <w:r w:rsidRPr="0077525C">
              <w:t>П’ядицької сільської ради</w:t>
            </w:r>
          </w:p>
        </w:tc>
        <w:tc>
          <w:tcPr>
            <w:tcW w:w="3119" w:type="dxa"/>
          </w:tcPr>
          <w:p w:rsidR="00081AAA" w:rsidRPr="008F15E2" w:rsidRDefault="00307111" w:rsidP="00980DE1">
            <w:pPr>
              <w:widowControl w:val="0"/>
              <w:tabs>
                <w:tab w:val="left" w:pos="1500"/>
              </w:tabs>
              <w:jc w:val="both"/>
            </w:pPr>
            <w:r w:rsidRPr="008F5A36">
              <w:t>Впорядкування відносин</w:t>
            </w:r>
            <w:r>
              <w:t xml:space="preserve"> у сфері приватизаціїкомунального майна</w:t>
            </w:r>
            <w:r w:rsidRPr="008F5A36">
              <w:t>, підвищення ефективності використання об’єктів права комунальної власності територіальної громади</w:t>
            </w:r>
          </w:p>
        </w:tc>
        <w:tc>
          <w:tcPr>
            <w:tcW w:w="1276" w:type="dxa"/>
          </w:tcPr>
          <w:p w:rsidR="00081AAA" w:rsidRPr="00307111" w:rsidRDefault="00AC2F25" w:rsidP="00980DE1">
            <w:pPr>
              <w:widowControl w:val="0"/>
              <w:tabs>
                <w:tab w:val="left" w:pos="1500"/>
              </w:tabs>
              <w:jc w:val="both"/>
            </w:pPr>
            <w:r>
              <w:rPr>
                <w:lang w:val="ru-RU"/>
              </w:rPr>
              <w:t xml:space="preserve">До 1 </w:t>
            </w:r>
            <w:proofErr w:type="spellStart"/>
            <w:r>
              <w:rPr>
                <w:lang w:val="ru-RU"/>
              </w:rPr>
              <w:t>грудня</w:t>
            </w:r>
            <w:proofErr w:type="spellEnd"/>
            <w:r>
              <w:rPr>
                <w:lang w:val="ru-RU"/>
              </w:rPr>
              <w:t xml:space="preserve"> 2020 року</w:t>
            </w:r>
          </w:p>
        </w:tc>
        <w:tc>
          <w:tcPr>
            <w:tcW w:w="1984" w:type="dxa"/>
            <w:gridSpan w:val="2"/>
          </w:tcPr>
          <w:p w:rsidR="00081AAA" w:rsidRPr="00584338" w:rsidRDefault="00584338" w:rsidP="00980DE1">
            <w:pPr>
              <w:widowControl w:val="0"/>
              <w:tabs>
                <w:tab w:val="left" w:pos="1500"/>
              </w:tabs>
              <w:jc w:val="both"/>
            </w:pPr>
            <w:r w:rsidRPr="00584338">
              <w:rPr>
                <w:szCs w:val="24"/>
              </w:rPr>
              <w:t xml:space="preserve">Спеціаліст </w:t>
            </w:r>
            <w:proofErr w:type="spellStart"/>
            <w:r w:rsidRPr="00584338">
              <w:rPr>
                <w:szCs w:val="24"/>
              </w:rPr>
              <w:t>І-ї</w:t>
            </w:r>
            <w:proofErr w:type="spellEnd"/>
            <w:r w:rsidRPr="00584338">
              <w:rPr>
                <w:szCs w:val="24"/>
              </w:rPr>
              <w:t xml:space="preserve"> категорії-юрист відділу загальної, організаційної та кадрової роботи</w:t>
            </w:r>
          </w:p>
        </w:tc>
      </w:tr>
      <w:tr w:rsidR="008F15E2" w:rsidTr="005D730A">
        <w:trPr>
          <w:trHeight w:val="1833"/>
        </w:trPr>
        <w:tc>
          <w:tcPr>
            <w:tcW w:w="421" w:type="dxa"/>
          </w:tcPr>
          <w:p w:rsidR="008F15E2" w:rsidRDefault="008F15E2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8F15E2" w:rsidRPr="008F15E2" w:rsidRDefault="008F15E2" w:rsidP="00980DE1">
            <w:pPr>
              <w:widowControl w:val="0"/>
              <w:tabs>
                <w:tab w:val="left" w:pos="1500"/>
              </w:tabs>
              <w:jc w:val="both"/>
            </w:pPr>
            <w:r>
              <w:t xml:space="preserve">Про Правила благоустрою на території </w:t>
            </w:r>
            <w:r w:rsidRPr="0077525C">
              <w:t>П’ядицької сільської ради</w:t>
            </w:r>
          </w:p>
        </w:tc>
        <w:tc>
          <w:tcPr>
            <w:tcW w:w="3119" w:type="dxa"/>
          </w:tcPr>
          <w:p w:rsidR="008F15E2" w:rsidRPr="008F15E2" w:rsidRDefault="005D730A" w:rsidP="00980DE1">
            <w:pPr>
              <w:widowControl w:val="0"/>
              <w:tabs>
                <w:tab w:val="left" w:pos="1500"/>
              </w:tabs>
              <w:jc w:val="both"/>
            </w:pPr>
            <w:r>
              <w:t>Встановлення єдиних вимог щодо благоустрою території населених пунктів громади</w:t>
            </w:r>
          </w:p>
        </w:tc>
        <w:tc>
          <w:tcPr>
            <w:tcW w:w="1276" w:type="dxa"/>
          </w:tcPr>
          <w:p w:rsidR="008F15E2" w:rsidRPr="0077525C" w:rsidRDefault="00640D8D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До 1 </w:t>
            </w:r>
            <w:proofErr w:type="spellStart"/>
            <w:r>
              <w:rPr>
                <w:lang w:val="ru-RU"/>
              </w:rPr>
              <w:t>грудня</w:t>
            </w:r>
            <w:proofErr w:type="spellEnd"/>
            <w:r>
              <w:rPr>
                <w:lang w:val="ru-RU"/>
              </w:rPr>
              <w:t xml:space="preserve"> 2020 року</w:t>
            </w:r>
          </w:p>
        </w:tc>
        <w:tc>
          <w:tcPr>
            <w:tcW w:w="1984" w:type="dxa"/>
            <w:gridSpan w:val="2"/>
          </w:tcPr>
          <w:p w:rsidR="008F15E2" w:rsidRPr="0077525C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Відділ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загальної</w:t>
            </w:r>
            <w:proofErr w:type="spellEnd"/>
            <w:r w:rsidRPr="00584338">
              <w:rPr>
                <w:szCs w:val="24"/>
                <w:lang w:val="ru-RU"/>
              </w:rPr>
              <w:t xml:space="preserve">, </w:t>
            </w:r>
            <w:proofErr w:type="spellStart"/>
            <w:r w:rsidRPr="00584338">
              <w:rPr>
                <w:szCs w:val="24"/>
                <w:lang w:val="ru-RU"/>
              </w:rPr>
              <w:t>організаційної</w:t>
            </w:r>
            <w:proofErr w:type="spellEnd"/>
            <w:r w:rsidRPr="00584338">
              <w:rPr>
                <w:szCs w:val="24"/>
                <w:lang w:val="ru-RU"/>
              </w:rPr>
              <w:t xml:space="preserve"> та </w:t>
            </w:r>
            <w:proofErr w:type="spellStart"/>
            <w:r w:rsidRPr="00584338">
              <w:rPr>
                <w:szCs w:val="24"/>
                <w:lang w:val="ru-RU"/>
              </w:rPr>
              <w:t>кадрової</w:t>
            </w:r>
            <w:proofErr w:type="spellEnd"/>
            <w:r w:rsidRPr="00584338">
              <w:rPr>
                <w:szCs w:val="24"/>
                <w:lang w:val="ru-RU"/>
              </w:rPr>
              <w:t xml:space="preserve"> </w:t>
            </w:r>
            <w:proofErr w:type="spellStart"/>
            <w:r w:rsidRPr="00584338">
              <w:rPr>
                <w:szCs w:val="24"/>
                <w:lang w:val="ru-RU"/>
              </w:rPr>
              <w:t>роботи</w:t>
            </w:r>
            <w:proofErr w:type="spellEnd"/>
          </w:p>
        </w:tc>
      </w:tr>
      <w:tr w:rsidR="005D730A" w:rsidTr="005D730A">
        <w:trPr>
          <w:trHeight w:val="1833"/>
        </w:trPr>
        <w:tc>
          <w:tcPr>
            <w:tcW w:w="421" w:type="dxa"/>
          </w:tcPr>
          <w:p w:rsidR="005D730A" w:rsidRDefault="005D730A" w:rsidP="005D730A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1500"/>
              </w:tabs>
              <w:ind w:hanging="720"/>
              <w:jc w:val="both"/>
            </w:pPr>
          </w:p>
        </w:tc>
        <w:tc>
          <w:tcPr>
            <w:tcW w:w="3089" w:type="dxa"/>
            <w:gridSpan w:val="2"/>
          </w:tcPr>
          <w:p w:rsidR="005D730A" w:rsidRDefault="00307111" w:rsidP="00980DE1">
            <w:pPr>
              <w:widowControl w:val="0"/>
              <w:tabs>
                <w:tab w:val="left" w:pos="1500"/>
              </w:tabs>
              <w:jc w:val="both"/>
            </w:pPr>
            <w:r w:rsidRPr="00307111">
              <w:t xml:space="preserve">Про порядок передачі земельних ділянок комунальної власності в оренду  на території </w:t>
            </w:r>
            <w:r w:rsidRPr="0077525C">
              <w:t>П’ядицької</w:t>
            </w:r>
            <w:r w:rsidRPr="00307111">
              <w:t xml:space="preserve"> ОТГ та розрахунку орендної плати</w:t>
            </w:r>
          </w:p>
        </w:tc>
        <w:tc>
          <w:tcPr>
            <w:tcW w:w="3119" w:type="dxa"/>
          </w:tcPr>
          <w:p w:rsidR="005D730A" w:rsidRDefault="00307111" w:rsidP="00980DE1">
            <w:pPr>
              <w:widowControl w:val="0"/>
              <w:tabs>
                <w:tab w:val="left" w:pos="1500"/>
              </w:tabs>
              <w:jc w:val="both"/>
            </w:pPr>
            <w:r>
              <w:t xml:space="preserve">Встановлення єдиного </w:t>
            </w:r>
            <w:r w:rsidRPr="00307111">
              <w:t>механізму передачі земельних ділянок комунальної власності в оренду</w:t>
            </w:r>
          </w:p>
        </w:tc>
        <w:tc>
          <w:tcPr>
            <w:tcW w:w="1276" w:type="dxa"/>
          </w:tcPr>
          <w:p w:rsidR="005D730A" w:rsidRPr="0077525C" w:rsidRDefault="00640D8D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До 1 </w:t>
            </w:r>
            <w:proofErr w:type="spellStart"/>
            <w:r>
              <w:rPr>
                <w:lang w:val="ru-RU"/>
              </w:rPr>
              <w:t>грудня</w:t>
            </w:r>
            <w:proofErr w:type="spellEnd"/>
            <w:r>
              <w:rPr>
                <w:lang w:val="ru-RU"/>
              </w:rPr>
              <w:t xml:space="preserve"> 2020 року</w:t>
            </w:r>
          </w:p>
        </w:tc>
        <w:tc>
          <w:tcPr>
            <w:tcW w:w="1984" w:type="dxa"/>
            <w:gridSpan w:val="2"/>
          </w:tcPr>
          <w:p w:rsidR="005D730A" w:rsidRPr="0077525C" w:rsidRDefault="00584338" w:rsidP="00980DE1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 w:rsidRPr="0077525C">
              <w:rPr>
                <w:lang w:val="ru-RU"/>
              </w:rPr>
              <w:t>В</w:t>
            </w:r>
            <w:proofErr w:type="spellStart"/>
            <w:r w:rsidRPr="0077525C">
              <w:t>ідділ</w:t>
            </w:r>
            <w:proofErr w:type="spellEnd"/>
            <w:r w:rsidRPr="0077525C">
              <w:t xml:space="preserve"> фінансів</w:t>
            </w:r>
            <w:r>
              <w:t xml:space="preserve">, економіки, зовнішніх зв’язків </w:t>
            </w:r>
            <w:proofErr w:type="gramStart"/>
            <w:r w:rsidRPr="0077525C">
              <w:t>та євро</w:t>
            </w:r>
            <w:proofErr w:type="gramEnd"/>
            <w:r w:rsidRPr="0077525C">
              <w:t>інтеграції</w:t>
            </w:r>
          </w:p>
        </w:tc>
      </w:tr>
    </w:tbl>
    <w:p w:rsidR="00081AAA" w:rsidRDefault="00081AAA" w:rsidP="00081AAA">
      <w:pPr>
        <w:widowControl w:val="0"/>
        <w:tabs>
          <w:tab w:val="left" w:pos="1500"/>
        </w:tabs>
        <w:jc w:val="both"/>
        <w:rPr>
          <w:szCs w:val="28"/>
        </w:rPr>
      </w:pPr>
    </w:p>
    <w:p w:rsidR="00081AAA" w:rsidRDefault="00081AAA" w:rsidP="00081AAA">
      <w:pPr>
        <w:widowControl w:val="0"/>
        <w:tabs>
          <w:tab w:val="left" w:pos="1500"/>
        </w:tabs>
        <w:jc w:val="both"/>
        <w:rPr>
          <w:szCs w:val="28"/>
        </w:rPr>
      </w:pPr>
    </w:p>
    <w:p w:rsidR="00081AAA" w:rsidRDefault="00081AAA" w:rsidP="00081AAA">
      <w:pPr>
        <w:widowControl w:val="0"/>
        <w:tabs>
          <w:tab w:val="left" w:pos="1500"/>
        </w:tabs>
        <w:jc w:val="both"/>
        <w:rPr>
          <w:szCs w:val="28"/>
        </w:rPr>
      </w:pPr>
    </w:p>
    <w:p w:rsidR="00081AAA" w:rsidRPr="007F0177" w:rsidRDefault="00081AAA" w:rsidP="00081AAA">
      <w:pPr>
        <w:spacing w:line="360" w:lineRule="auto"/>
        <w:jc w:val="both"/>
        <w:rPr>
          <w:b/>
          <w:szCs w:val="28"/>
          <w:lang w:val="ru-RU"/>
        </w:rPr>
      </w:pPr>
      <w:r>
        <w:rPr>
          <w:b/>
          <w:szCs w:val="28"/>
        </w:rPr>
        <w:t>П</w:t>
      </w:r>
      <w:r w:rsidRPr="007F0177">
        <w:rPr>
          <w:b/>
          <w:szCs w:val="28"/>
          <w:lang w:val="ru-RU"/>
        </w:rPr>
        <w:t>’</w:t>
      </w:r>
      <w:proofErr w:type="spellStart"/>
      <w:r>
        <w:rPr>
          <w:b/>
          <w:szCs w:val="28"/>
          <w:lang w:val="ru-RU"/>
        </w:rPr>
        <w:t>ядицький</w:t>
      </w:r>
      <w:proofErr w:type="spellEnd"/>
      <w:r>
        <w:rPr>
          <w:b/>
          <w:szCs w:val="28"/>
          <w:lang w:val="ru-RU"/>
        </w:rPr>
        <w:t xml:space="preserve"> с</w:t>
      </w:r>
      <w:r>
        <w:rPr>
          <w:b/>
          <w:szCs w:val="28"/>
        </w:rPr>
        <w:t>і</w:t>
      </w:r>
      <w:proofErr w:type="spellStart"/>
      <w:r>
        <w:rPr>
          <w:b/>
          <w:szCs w:val="28"/>
          <w:lang w:val="ru-RU"/>
        </w:rPr>
        <w:t>льський</w:t>
      </w:r>
      <w:proofErr w:type="spellEnd"/>
      <w:r>
        <w:rPr>
          <w:b/>
          <w:szCs w:val="28"/>
          <w:lang w:val="ru-RU"/>
        </w:rPr>
        <w:t xml:space="preserve"> голова </w:t>
      </w:r>
      <w:r>
        <w:rPr>
          <w:b/>
          <w:szCs w:val="28"/>
        </w:rPr>
        <w:t>ОТГ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  <w:lang w:val="ru-RU"/>
        </w:rPr>
        <w:t xml:space="preserve">                    </w:t>
      </w:r>
      <w:r>
        <w:rPr>
          <w:b/>
          <w:szCs w:val="28"/>
        </w:rPr>
        <w:tab/>
        <w:t xml:space="preserve">Петро </w:t>
      </w:r>
      <w:proofErr w:type="spellStart"/>
      <w:r>
        <w:rPr>
          <w:b/>
          <w:szCs w:val="28"/>
        </w:rPr>
        <w:t>Гайдейчук</w:t>
      </w:r>
      <w:proofErr w:type="spellEnd"/>
    </w:p>
    <w:p w:rsidR="00993D15" w:rsidRPr="00081AAA" w:rsidRDefault="00993D15" w:rsidP="00007F51">
      <w:pPr>
        <w:rPr>
          <w:szCs w:val="28"/>
          <w:lang w:val="ru-RU"/>
        </w:rPr>
      </w:pPr>
    </w:p>
    <w:p w:rsidR="00993D15" w:rsidRDefault="00993D15" w:rsidP="00007F51">
      <w:pPr>
        <w:rPr>
          <w:szCs w:val="28"/>
        </w:rPr>
      </w:pPr>
    </w:p>
    <w:p w:rsidR="00007F51" w:rsidRPr="001067B7" w:rsidRDefault="00007F51" w:rsidP="00007F51">
      <w:pPr>
        <w:rPr>
          <w:b/>
          <w:szCs w:val="28"/>
        </w:rPr>
      </w:pPr>
    </w:p>
    <w:sectPr w:rsidR="00007F51" w:rsidRPr="001067B7" w:rsidSect="00AF0A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61205"/>
    <w:multiLevelType w:val="hybridMultilevel"/>
    <w:tmpl w:val="0F78D9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A4E55"/>
    <w:rsid w:val="00007F51"/>
    <w:rsid w:val="00081AAA"/>
    <w:rsid w:val="00182257"/>
    <w:rsid w:val="00182F05"/>
    <w:rsid w:val="001A750F"/>
    <w:rsid w:val="001C07AE"/>
    <w:rsid w:val="002C50A3"/>
    <w:rsid w:val="00307111"/>
    <w:rsid w:val="00447FF2"/>
    <w:rsid w:val="0048358C"/>
    <w:rsid w:val="00584338"/>
    <w:rsid w:val="005872C5"/>
    <w:rsid w:val="005D730A"/>
    <w:rsid w:val="005F10E7"/>
    <w:rsid w:val="00640D8D"/>
    <w:rsid w:val="00656318"/>
    <w:rsid w:val="006B3746"/>
    <w:rsid w:val="006B717C"/>
    <w:rsid w:val="006F6D98"/>
    <w:rsid w:val="007F0981"/>
    <w:rsid w:val="00870195"/>
    <w:rsid w:val="008A4E55"/>
    <w:rsid w:val="008F15E2"/>
    <w:rsid w:val="008F5A36"/>
    <w:rsid w:val="00987AED"/>
    <w:rsid w:val="00993D15"/>
    <w:rsid w:val="00A22E2D"/>
    <w:rsid w:val="00AA3442"/>
    <w:rsid w:val="00AC11C2"/>
    <w:rsid w:val="00AC2F25"/>
    <w:rsid w:val="00AF0A7F"/>
    <w:rsid w:val="00B0432D"/>
    <w:rsid w:val="00B27877"/>
    <w:rsid w:val="00B50907"/>
    <w:rsid w:val="00B91A34"/>
    <w:rsid w:val="00C04ABB"/>
    <w:rsid w:val="00C12423"/>
    <w:rsid w:val="00C62016"/>
    <w:rsid w:val="00C82C11"/>
    <w:rsid w:val="00EA0399"/>
    <w:rsid w:val="00EA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07F51"/>
    <w:pPr>
      <w:keepNext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F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007F51"/>
    <w:pPr>
      <w:ind w:left="720"/>
      <w:contextualSpacing/>
    </w:pPr>
  </w:style>
  <w:style w:type="paragraph" w:styleId="a5">
    <w:name w:val="Normal (Web)"/>
    <w:basedOn w:val="a"/>
    <w:link w:val="a6"/>
    <w:uiPriority w:val="99"/>
    <w:unhideWhenUsed/>
    <w:qFormat/>
    <w:rsid w:val="00007F51"/>
    <w:pPr>
      <w:spacing w:before="100" w:beforeAutospacing="1" w:after="119"/>
    </w:pPr>
    <w:rPr>
      <w:sz w:val="24"/>
      <w:szCs w:val="24"/>
      <w:lang w:eastAsia="uk-UA"/>
    </w:rPr>
  </w:style>
  <w:style w:type="character" w:customStyle="1" w:styleId="a6">
    <w:name w:val="Обычный (веб) Знак"/>
    <w:link w:val="a5"/>
    <w:uiPriority w:val="99"/>
    <w:locked/>
    <w:rsid w:val="00007F5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Абзац списка Знак"/>
    <w:link w:val="a3"/>
    <w:uiPriority w:val="34"/>
    <w:locked/>
    <w:rsid w:val="00007F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A7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0A7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9">
    <w:name w:val="Содержимое таблицы"/>
    <w:basedOn w:val="a"/>
    <w:uiPriority w:val="99"/>
    <w:rsid w:val="00081AAA"/>
    <w:pPr>
      <w:widowControl w:val="0"/>
      <w:suppressLineNumbers/>
      <w:suppressAutoHyphens/>
    </w:pPr>
    <w:rPr>
      <w:rFonts w:eastAsia="Calibri"/>
      <w:kern w:val="1"/>
      <w:sz w:val="24"/>
      <w:szCs w:val="24"/>
    </w:rPr>
  </w:style>
  <w:style w:type="table" w:styleId="aa">
    <w:name w:val="Table Grid"/>
    <w:basedOn w:val="a1"/>
    <w:rsid w:val="00081A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645,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C62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Администратор</cp:lastModifiedBy>
  <cp:revision>4</cp:revision>
  <cp:lastPrinted>2020-04-14T05:04:00Z</cp:lastPrinted>
  <dcterms:created xsi:type="dcterms:W3CDTF">2020-06-02T20:58:00Z</dcterms:created>
  <dcterms:modified xsi:type="dcterms:W3CDTF">2020-06-03T08:46:00Z</dcterms:modified>
</cp:coreProperties>
</file>