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EB" w:rsidRDefault="001850EB" w:rsidP="00187D6D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Дванадцята сесія</w:t>
      </w: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850EB" w:rsidRPr="001850EB" w:rsidRDefault="001850EB" w:rsidP="001850EB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0EB" w:rsidRPr="001850EB" w:rsidRDefault="001850EB" w:rsidP="00185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754</w:t>
      </w:r>
      <w:r w:rsidRPr="001850EB">
        <w:rPr>
          <w:rFonts w:ascii="Times New Roman" w:hAnsi="Times New Roman" w:cs="Times New Roman"/>
          <w:sz w:val="28"/>
          <w:szCs w:val="28"/>
        </w:rPr>
        <w:t>-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850EB">
        <w:rPr>
          <w:rFonts w:ascii="Times New Roman" w:hAnsi="Times New Roman" w:cs="Times New Roman"/>
          <w:sz w:val="28"/>
          <w:szCs w:val="28"/>
        </w:rPr>
        <w:t>І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50EB">
        <w:rPr>
          <w:rFonts w:ascii="Times New Roman" w:hAnsi="Times New Roman" w:cs="Times New Roman"/>
          <w:sz w:val="28"/>
          <w:szCs w:val="28"/>
        </w:rPr>
        <w:t>/2021</w:t>
      </w:r>
    </w:p>
    <w:p w:rsidR="001850EB" w:rsidRPr="001850EB" w:rsidRDefault="001850EB" w:rsidP="001850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1850EB" w:rsidRPr="001850EB" w:rsidRDefault="001850EB" w:rsidP="001850EB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187D6D" w:rsidRDefault="002003E7" w:rsidP="001850EB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Про надання одноразової</w:t>
      </w:r>
    </w:p>
    <w:p w:rsidR="002003E7" w:rsidRPr="00815CCC" w:rsidRDefault="002003E7" w:rsidP="00187D6D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 xml:space="preserve"> грошової</w:t>
      </w:r>
      <w:r w:rsidRPr="00815CCC">
        <w:rPr>
          <w:sz w:val="28"/>
          <w:szCs w:val="28"/>
          <w:lang w:val="uk-UA"/>
        </w:rPr>
        <w:t xml:space="preserve"> </w:t>
      </w:r>
      <w:r w:rsidRPr="00815CCC">
        <w:rPr>
          <w:b/>
          <w:bCs/>
          <w:color w:val="000000"/>
          <w:sz w:val="28"/>
          <w:szCs w:val="28"/>
          <w:lang w:val="uk-UA"/>
        </w:rPr>
        <w:t>допомоги</w:t>
      </w:r>
    </w:p>
    <w:p w:rsidR="002003E7" w:rsidRPr="00815CCC" w:rsidRDefault="002003E7" w:rsidP="002003E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815CCC">
        <w:rPr>
          <w:rFonts w:ascii="Calibri" w:hAnsi="Calibri"/>
          <w:color w:val="000000"/>
          <w:sz w:val="28"/>
          <w:szCs w:val="28"/>
        </w:rPr>
        <w:t>          </w:t>
      </w:r>
      <w:r w:rsidRPr="00815CCC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815CCC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815CCC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815CCC"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 w:rsidRPr="00815CCC">
        <w:rPr>
          <w:color w:val="000000"/>
          <w:sz w:val="28"/>
          <w:szCs w:val="28"/>
        </w:rPr>
        <w:t> </w:t>
      </w:r>
      <w:r w:rsidRPr="00815CCC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 w:rsidRPr="00815CCC">
        <w:rPr>
          <w:color w:val="000000"/>
          <w:sz w:val="28"/>
          <w:szCs w:val="28"/>
        </w:rPr>
        <w:t>  </w:t>
      </w:r>
      <w:r w:rsidR="00F142DA">
        <w:rPr>
          <w:color w:val="000000"/>
          <w:sz w:val="28"/>
          <w:szCs w:val="28"/>
          <w:lang w:val="uk-UA"/>
        </w:rPr>
        <w:t xml:space="preserve"> 14</w:t>
      </w:r>
      <w:r w:rsidRPr="00815CCC">
        <w:rPr>
          <w:color w:val="000000"/>
          <w:sz w:val="28"/>
          <w:szCs w:val="28"/>
          <w:lang w:val="uk-UA"/>
        </w:rPr>
        <w:t xml:space="preserve">.12.2021 року, </w:t>
      </w:r>
      <w:proofErr w:type="spellStart"/>
      <w:r w:rsidRPr="00815CCC">
        <w:rPr>
          <w:color w:val="000000"/>
          <w:sz w:val="28"/>
          <w:szCs w:val="28"/>
          <w:lang w:val="uk-UA"/>
        </w:rPr>
        <w:t>П’ядицька</w:t>
      </w:r>
      <w:proofErr w:type="spellEnd"/>
      <w:r w:rsidRPr="00815CCC">
        <w:rPr>
          <w:color w:val="000000"/>
          <w:sz w:val="28"/>
          <w:szCs w:val="28"/>
          <w:lang w:val="uk-UA"/>
        </w:rPr>
        <w:t xml:space="preserve"> сільська рада </w:t>
      </w:r>
    </w:p>
    <w:p w:rsidR="002003E7" w:rsidRPr="00815CCC" w:rsidRDefault="002003E7" w:rsidP="002003E7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ВИРІШИЛА:</w:t>
      </w:r>
      <w:bookmarkStart w:id="0" w:name="_GoBack"/>
      <w:bookmarkEnd w:id="0"/>
    </w:p>
    <w:p w:rsidR="003A5EA3" w:rsidRPr="00815CCC" w:rsidRDefault="003A5EA3" w:rsidP="003A5EA3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1. Надати одноразову грошову допомогу:</w:t>
      </w:r>
    </w:p>
    <w:p w:rsidR="003A5EA3" w:rsidRPr="00815CCC" w:rsidRDefault="003A5EA3" w:rsidP="003A5EA3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1)особам з інвалідністю І групи:</w:t>
      </w:r>
    </w:p>
    <w:p w:rsidR="003A5EA3" w:rsidRDefault="003A5EA3" w:rsidP="003A5EA3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815CCC">
        <w:rPr>
          <w:bCs/>
          <w:color w:val="000000"/>
          <w:sz w:val="28"/>
          <w:szCs w:val="28"/>
          <w:lang w:val="uk-UA"/>
        </w:rPr>
        <w:t>Кулаш</w:t>
      </w:r>
      <w:proofErr w:type="spellEnd"/>
      <w:r w:rsidRPr="00815CCC">
        <w:rPr>
          <w:bCs/>
          <w:color w:val="000000"/>
          <w:sz w:val="28"/>
          <w:szCs w:val="28"/>
          <w:lang w:val="uk-UA"/>
        </w:rPr>
        <w:t xml:space="preserve"> Марії Петрівні – 700 грн., жительці с. Турка, вул. Першотравнева, 113, СЕ 180992, ІПН 2367418409 (опікун Чаплінської Надії Василівни особа з інв. І гр</w:t>
      </w:r>
      <w:r>
        <w:rPr>
          <w:bCs/>
          <w:color w:val="000000"/>
          <w:sz w:val="28"/>
          <w:szCs w:val="28"/>
          <w:lang w:val="uk-UA"/>
        </w:rPr>
        <w:t>.)</w:t>
      </w:r>
    </w:p>
    <w:p w:rsidR="003A5EA3" w:rsidRPr="005E152A" w:rsidRDefault="003A5EA3" w:rsidP="003A5EA3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5E152A">
        <w:rPr>
          <w:b/>
          <w:bCs/>
          <w:color w:val="000000"/>
          <w:sz w:val="28"/>
          <w:szCs w:val="28"/>
          <w:lang w:val="uk-UA"/>
        </w:rPr>
        <w:t>2) особам з інвалідністю ІІІ групи:</w:t>
      </w:r>
    </w:p>
    <w:p w:rsidR="003A5EA3" w:rsidRPr="00D1196D" w:rsidRDefault="003A5EA3" w:rsidP="003A5EA3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proofErr w:type="spellStart"/>
      <w:r w:rsidRPr="005E152A">
        <w:rPr>
          <w:bCs/>
          <w:color w:val="000000"/>
          <w:sz w:val="28"/>
          <w:szCs w:val="28"/>
          <w:lang w:val="uk-UA"/>
        </w:rPr>
        <w:t>Ясецькій</w:t>
      </w:r>
      <w:proofErr w:type="spellEnd"/>
      <w:r w:rsidRPr="005E152A">
        <w:rPr>
          <w:bCs/>
          <w:color w:val="000000"/>
          <w:sz w:val="28"/>
          <w:szCs w:val="28"/>
          <w:lang w:val="uk-UA"/>
        </w:rPr>
        <w:t xml:space="preserve"> Марії Василівні – 500 грн., жительці </w:t>
      </w:r>
      <w:r>
        <w:rPr>
          <w:sz w:val="28"/>
          <w:szCs w:val="28"/>
          <w:lang w:val="uk-UA"/>
        </w:rPr>
        <w:t xml:space="preserve">с. Велика </w:t>
      </w:r>
      <w:proofErr w:type="spellStart"/>
      <w:r>
        <w:rPr>
          <w:sz w:val="28"/>
          <w:szCs w:val="28"/>
          <w:lang w:val="uk-UA"/>
        </w:rPr>
        <w:t>Кам</w:t>
      </w:r>
      <w:r>
        <w:rPr>
          <w:rFonts w:ascii="Sitka Subheading" w:hAnsi="Sitka Subheading"/>
          <w:sz w:val="28"/>
          <w:szCs w:val="28"/>
          <w:lang w:val="uk-UA"/>
        </w:rPr>
        <w:t>̕</w:t>
      </w:r>
      <w:r>
        <w:rPr>
          <w:sz w:val="28"/>
          <w:szCs w:val="28"/>
          <w:lang w:val="uk-UA"/>
        </w:rPr>
        <w:t>янка</w:t>
      </w:r>
      <w:proofErr w:type="spellEnd"/>
      <w:r>
        <w:rPr>
          <w:sz w:val="28"/>
          <w:szCs w:val="28"/>
          <w:lang w:val="uk-UA"/>
        </w:rPr>
        <w:t>, вул. Незалежності, 16, СЕ 101933, ІПН 2377903741</w:t>
      </w:r>
    </w:p>
    <w:p w:rsidR="003A5EA3" w:rsidRPr="005E152A" w:rsidRDefault="003A5EA3" w:rsidP="003A5EA3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Рудику Володимиру Тарасовичу – 500 грн., жителю с. Велика </w:t>
      </w:r>
      <w:proofErr w:type="spellStart"/>
      <w:r>
        <w:rPr>
          <w:sz w:val="28"/>
          <w:szCs w:val="28"/>
          <w:lang w:val="uk-UA"/>
        </w:rPr>
        <w:t>Кам</w:t>
      </w:r>
      <w:r>
        <w:rPr>
          <w:rFonts w:ascii="Sitka Subheading" w:hAnsi="Sitka Subheading"/>
          <w:sz w:val="28"/>
          <w:szCs w:val="28"/>
          <w:lang w:val="uk-UA"/>
        </w:rPr>
        <w:t>̕</w:t>
      </w:r>
      <w:r>
        <w:rPr>
          <w:sz w:val="28"/>
          <w:szCs w:val="28"/>
          <w:lang w:val="uk-UA"/>
        </w:rPr>
        <w:t>янка</w:t>
      </w:r>
      <w:proofErr w:type="spellEnd"/>
      <w:r>
        <w:rPr>
          <w:sz w:val="28"/>
          <w:szCs w:val="28"/>
          <w:lang w:val="uk-UA"/>
        </w:rPr>
        <w:t>, вул. Січ. Стрільців, 68, СЕ 713718, ІПН 2426614733</w:t>
      </w:r>
    </w:p>
    <w:p w:rsidR="003A5EA3" w:rsidRPr="005E152A" w:rsidRDefault="003A5EA3" w:rsidP="003A5EA3">
      <w:pPr>
        <w:pStyle w:val="a3"/>
        <w:spacing w:before="0" w:beforeAutospacing="0" w:after="0" w:afterAutospacing="0" w:line="276" w:lineRule="auto"/>
        <w:ind w:left="360"/>
        <w:jc w:val="both"/>
        <w:rPr>
          <w:b/>
          <w:sz w:val="28"/>
          <w:szCs w:val="28"/>
          <w:lang w:val="uk-UA"/>
        </w:rPr>
      </w:pPr>
      <w:r w:rsidRPr="005E152A">
        <w:rPr>
          <w:b/>
          <w:sz w:val="28"/>
          <w:szCs w:val="28"/>
          <w:lang w:val="uk-UA"/>
        </w:rPr>
        <w:t>3) на операцію:</w:t>
      </w:r>
    </w:p>
    <w:p w:rsidR="003A5EA3" w:rsidRPr="00815CCC" w:rsidRDefault="003A5EA3" w:rsidP="003A5EA3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815CCC">
        <w:rPr>
          <w:sz w:val="28"/>
          <w:szCs w:val="28"/>
          <w:lang w:val="uk-UA"/>
        </w:rPr>
        <w:t>Кнігніцькому</w:t>
      </w:r>
      <w:proofErr w:type="spellEnd"/>
      <w:r w:rsidRPr="00815CCC">
        <w:rPr>
          <w:sz w:val="28"/>
          <w:szCs w:val="28"/>
          <w:lang w:val="uk-UA"/>
        </w:rPr>
        <w:t xml:space="preserve"> Петру Ярославовичу – 700 грн., жителю с. </w:t>
      </w:r>
      <w:proofErr w:type="spellStart"/>
      <w:r w:rsidRPr="00815CCC">
        <w:rPr>
          <w:sz w:val="28"/>
          <w:szCs w:val="28"/>
          <w:lang w:val="uk-UA"/>
        </w:rPr>
        <w:t>П</w:t>
      </w:r>
      <w:r w:rsidRPr="00815CCC">
        <w:rPr>
          <w:rFonts w:ascii="Sitka Subheading" w:hAnsi="Sitka Subheading"/>
          <w:sz w:val="28"/>
          <w:szCs w:val="28"/>
          <w:lang w:val="uk-UA"/>
        </w:rPr>
        <w:t>̕</w:t>
      </w:r>
      <w:r w:rsidRPr="00815CCC">
        <w:rPr>
          <w:sz w:val="28"/>
          <w:szCs w:val="28"/>
          <w:lang w:val="uk-UA"/>
        </w:rPr>
        <w:t>ядики</w:t>
      </w:r>
      <w:proofErr w:type="spellEnd"/>
      <w:r w:rsidRPr="00815CCC">
        <w:rPr>
          <w:sz w:val="28"/>
          <w:szCs w:val="28"/>
          <w:lang w:val="uk-UA"/>
        </w:rPr>
        <w:t xml:space="preserve">, вул. Франка, 27, СС 160297, ІПН 1850606232 (Ощад банк </w:t>
      </w:r>
      <w:r w:rsidRPr="00815CCC">
        <w:rPr>
          <w:sz w:val="28"/>
          <w:szCs w:val="28"/>
          <w:lang w:val="en-US"/>
        </w:rPr>
        <w:t>UA</w:t>
      </w:r>
      <w:r w:rsidRPr="00815CCC">
        <w:rPr>
          <w:sz w:val="28"/>
          <w:szCs w:val="28"/>
          <w:lang w:val="uk-UA"/>
        </w:rPr>
        <w:t>713365030000026209500737176)</w:t>
      </w:r>
    </w:p>
    <w:p w:rsidR="003A5EA3" w:rsidRPr="00815CCC" w:rsidRDefault="003A5EA3" w:rsidP="003A5EA3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815CCC">
        <w:rPr>
          <w:sz w:val="28"/>
          <w:szCs w:val="28"/>
          <w:lang w:val="uk-UA"/>
        </w:rPr>
        <w:t xml:space="preserve">Мельничук Любові Іванівні – 700 грн., жительці с. </w:t>
      </w:r>
      <w:proofErr w:type="spellStart"/>
      <w:proofErr w:type="gramStart"/>
      <w:r w:rsidRPr="00815CCC">
        <w:rPr>
          <w:sz w:val="28"/>
          <w:szCs w:val="28"/>
        </w:rPr>
        <w:t>П</w:t>
      </w:r>
      <w:proofErr w:type="gramEnd"/>
      <w:r w:rsidRPr="00815CCC">
        <w:rPr>
          <w:rFonts w:ascii="Sitka Subheading" w:hAnsi="Sitka Subheading"/>
          <w:sz w:val="28"/>
          <w:szCs w:val="28"/>
        </w:rPr>
        <w:t>̕</w:t>
      </w:r>
      <w:r w:rsidRPr="00815CCC">
        <w:rPr>
          <w:sz w:val="28"/>
          <w:szCs w:val="28"/>
        </w:rPr>
        <w:t>ядики</w:t>
      </w:r>
      <w:proofErr w:type="spellEnd"/>
      <w:r w:rsidRPr="00815CCC">
        <w:rPr>
          <w:sz w:val="28"/>
          <w:szCs w:val="28"/>
        </w:rPr>
        <w:t xml:space="preserve">, </w:t>
      </w:r>
      <w:proofErr w:type="spellStart"/>
      <w:r w:rsidRPr="00815CCC">
        <w:rPr>
          <w:sz w:val="28"/>
          <w:szCs w:val="28"/>
        </w:rPr>
        <w:t>вул</w:t>
      </w:r>
      <w:proofErr w:type="spellEnd"/>
      <w:r w:rsidRPr="00815CCC">
        <w:rPr>
          <w:sz w:val="28"/>
          <w:szCs w:val="28"/>
        </w:rPr>
        <w:t>.</w:t>
      </w:r>
      <w:r w:rsidRPr="00815CCC">
        <w:rPr>
          <w:sz w:val="28"/>
          <w:szCs w:val="28"/>
          <w:lang w:val="uk-UA"/>
        </w:rPr>
        <w:t xml:space="preserve"> Лесі Українки, 18, СС 950822, ІПН 1981428183</w:t>
      </w:r>
    </w:p>
    <w:p w:rsidR="003A5EA3" w:rsidRPr="00815CCC" w:rsidRDefault="003A5EA3" w:rsidP="003A5EA3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815CCC">
        <w:rPr>
          <w:bCs/>
          <w:color w:val="000000"/>
          <w:sz w:val="28"/>
          <w:szCs w:val="28"/>
          <w:lang w:val="uk-UA"/>
        </w:rPr>
        <w:t>Н</w:t>
      </w:r>
      <w:r>
        <w:rPr>
          <w:bCs/>
          <w:color w:val="000000"/>
          <w:sz w:val="28"/>
          <w:szCs w:val="28"/>
          <w:lang w:val="uk-UA"/>
        </w:rPr>
        <w:t>азаруку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Святославу Петровичу – 1</w:t>
      </w:r>
      <w:r w:rsidRPr="00815CCC">
        <w:rPr>
          <w:bCs/>
          <w:color w:val="000000"/>
          <w:sz w:val="28"/>
          <w:szCs w:val="28"/>
          <w:lang w:val="uk-UA"/>
        </w:rPr>
        <w:t>0</w:t>
      </w:r>
      <w:r>
        <w:rPr>
          <w:bCs/>
          <w:color w:val="000000"/>
          <w:sz w:val="28"/>
          <w:szCs w:val="28"/>
          <w:lang w:val="uk-UA"/>
        </w:rPr>
        <w:t>0</w:t>
      </w:r>
      <w:r w:rsidRPr="00815CCC">
        <w:rPr>
          <w:bCs/>
          <w:color w:val="000000"/>
          <w:sz w:val="28"/>
          <w:szCs w:val="28"/>
          <w:lang w:val="uk-UA"/>
        </w:rPr>
        <w:t xml:space="preserve">0 грн., жителю с. Годи – </w:t>
      </w:r>
      <w:proofErr w:type="spellStart"/>
      <w:r w:rsidRPr="00815CCC">
        <w:rPr>
          <w:bCs/>
          <w:color w:val="000000"/>
          <w:sz w:val="28"/>
          <w:szCs w:val="28"/>
          <w:lang w:val="uk-UA"/>
        </w:rPr>
        <w:t>Добровідка</w:t>
      </w:r>
      <w:proofErr w:type="spellEnd"/>
      <w:r w:rsidRPr="00815CCC">
        <w:rPr>
          <w:bCs/>
          <w:color w:val="000000"/>
          <w:sz w:val="28"/>
          <w:szCs w:val="28"/>
          <w:lang w:val="uk-UA"/>
        </w:rPr>
        <w:t>, вул. Січ. Стрільців, 6, СС 962987, ІПН 2316415558 (</w:t>
      </w:r>
      <w:proofErr w:type="spellStart"/>
      <w:r w:rsidRPr="00815CCC">
        <w:rPr>
          <w:bCs/>
          <w:color w:val="000000"/>
          <w:sz w:val="28"/>
          <w:szCs w:val="28"/>
          <w:lang w:val="uk-UA"/>
        </w:rPr>
        <w:t>ПриватБанк</w:t>
      </w:r>
      <w:proofErr w:type="spellEnd"/>
      <w:r w:rsidRPr="00815CCC">
        <w:rPr>
          <w:bCs/>
          <w:color w:val="000000"/>
          <w:sz w:val="28"/>
          <w:szCs w:val="28"/>
          <w:lang w:val="uk-UA"/>
        </w:rPr>
        <w:t xml:space="preserve"> </w:t>
      </w:r>
      <w:r w:rsidRPr="00815CCC">
        <w:rPr>
          <w:bCs/>
          <w:color w:val="000000"/>
          <w:sz w:val="28"/>
          <w:szCs w:val="28"/>
          <w:lang w:val="en-US"/>
        </w:rPr>
        <w:t>UA</w:t>
      </w:r>
      <w:r w:rsidRPr="00815CCC">
        <w:rPr>
          <w:bCs/>
          <w:color w:val="000000"/>
          <w:sz w:val="28"/>
          <w:szCs w:val="28"/>
          <w:lang w:val="uk-UA"/>
        </w:rPr>
        <w:t>933052990000026205742821828)</w:t>
      </w:r>
    </w:p>
    <w:p w:rsidR="003A5EA3" w:rsidRDefault="003A5EA3" w:rsidP="003A5EA3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815CCC">
        <w:rPr>
          <w:b/>
          <w:sz w:val="28"/>
          <w:szCs w:val="28"/>
          <w:lang w:val="uk-UA"/>
        </w:rPr>
        <w:t>) УБД:</w:t>
      </w:r>
    </w:p>
    <w:p w:rsidR="003A5EA3" w:rsidRDefault="003A5EA3" w:rsidP="003A5EA3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815CCC">
        <w:rPr>
          <w:sz w:val="28"/>
          <w:szCs w:val="28"/>
          <w:lang w:val="uk-UA"/>
        </w:rPr>
        <w:t>Пашковському</w:t>
      </w:r>
      <w:proofErr w:type="spellEnd"/>
      <w:r w:rsidRPr="00815CCC">
        <w:rPr>
          <w:sz w:val="28"/>
          <w:szCs w:val="28"/>
          <w:lang w:val="uk-UA"/>
        </w:rPr>
        <w:t xml:space="preserve"> Миколі Анатолійовичу </w:t>
      </w:r>
      <w:r>
        <w:rPr>
          <w:sz w:val="28"/>
          <w:szCs w:val="28"/>
          <w:lang w:val="uk-UA"/>
        </w:rPr>
        <w:t>–</w:t>
      </w:r>
      <w:r w:rsidRPr="00815C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700 грн., жителю с. Мала </w:t>
      </w:r>
      <w:proofErr w:type="spellStart"/>
      <w:r>
        <w:rPr>
          <w:sz w:val="28"/>
          <w:szCs w:val="28"/>
          <w:lang w:val="uk-UA"/>
        </w:rPr>
        <w:t>Кам</w:t>
      </w:r>
      <w:r>
        <w:rPr>
          <w:rFonts w:ascii="Sitka Subheading" w:hAnsi="Sitka Subheading"/>
          <w:sz w:val="28"/>
          <w:szCs w:val="28"/>
          <w:lang w:val="uk-UA"/>
        </w:rPr>
        <w:t>̕</w:t>
      </w:r>
      <w:r>
        <w:rPr>
          <w:sz w:val="28"/>
          <w:szCs w:val="28"/>
          <w:lang w:val="uk-UA"/>
        </w:rPr>
        <w:t>янка</w:t>
      </w:r>
      <w:proofErr w:type="spellEnd"/>
      <w:r>
        <w:rPr>
          <w:sz w:val="28"/>
          <w:szCs w:val="28"/>
          <w:lang w:val="uk-UA"/>
        </w:rPr>
        <w:t>, вул. Незалежності, 25, СЕ 708581, ІПН 2629309338</w:t>
      </w:r>
    </w:p>
    <w:p w:rsidR="003A5EA3" w:rsidRDefault="003A5EA3" w:rsidP="003A5EA3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Ткачук Любові Тарасівні – 700 грн., жительці с. Велика </w:t>
      </w:r>
      <w:proofErr w:type="spellStart"/>
      <w:r>
        <w:rPr>
          <w:sz w:val="28"/>
          <w:szCs w:val="28"/>
          <w:lang w:val="uk-UA"/>
        </w:rPr>
        <w:t>Кам</w:t>
      </w:r>
      <w:r>
        <w:rPr>
          <w:rFonts w:ascii="Sitka Subheading" w:hAnsi="Sitka Subheading"/>
          <w:sz w:val="28"/>
          <w:szCs w:val="28"/>
          <w:lang w:val="uk-UA"/>
        </w:rPr>
        <w:t>̕</w:t>
      </w:r>
      <w:r>
        <w:rPr>
          <w:sz w:val="28"/>
          <w:szCs w:val="28"/>
          <w:lang w:val="uk-UA"/>
        </w:rPr>
        <w:t>янка</w:t>
      </w:r>
      <w:proofErr w:type="spellEnd"/>
      <w:r>
        <w:rPr>
          <w:sz w:val="28"/>
          <w:szCs w:val="28"/>
          <w:lang w:val="uk-UA"/>
        </w:rPr>
        <w:t>, вул. Чорновола, 10, 004250579, ІПН 2711622567</w:t>
      </w:r>
    </w:p>
    <w:p w:rsidR="003A5EA3" w:rsidRDefault="003A5EA3" w:rsidP="003A5EA3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 w:rsidRPr="00F142DA">
        <w:rPr>
          <w:b/>
          <w:sz w:val="28"/>
          <w:szCs w:val="28"/>
          <w:lang w:val="uk-UA"/>
        </w:rPr>
        <w:t xml:space="preserve">5) </w:t>
      </w:r>
      <w:proofErr w:type="spellStart"/>
      <w:r w:rsidRPr="00F142DA">
        <w:rPr>
          <w:b/>
          <w:sz w:val="28"/>
          <w:szCs w:val="28"/>
          <w:lang w:val="uk-UA"/>
        </w:rPr>
        <w:t>онкозахворювання</w:t>
      </w:r>
      <w:proofErr w:type="spellEnd"/>
      <w:r w:rsidRPr="00F142DA">
        <w:rPr>
          <w:b/>
          <w:sz w:val="28"/>
          <w:szCs w:val="28"/>
          <w:lang w:val="uk-UA"/>
        </w:rPr>
        <w:t>:</w:t>
      </w:r>
    </w:p>
    <w:p w:rsidR="003A5EA3" w:rsidRPr="00F142DA" w:rsidRDefault="003A5EA3" w:rsidP="003A5EA3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Саєвичу</w:t>
      </w:r>
      <w:proofErr w:type="spellEnd"/>
      <w:r>
        <w:rPr>
          <w:sz w:val="28"/>
          <w:szCs w:val="28"/>
          <w:lang w:val="uk-UA"/>
        </w:rPr>
        <w:t xml:space="preserve"> Миколі Петровичу – 800 грн., жителю с. </w:t>
      </w:r>
      <w:proofErr w:type="spellStart"/>
      <w:r>
        <w:rPr>
          <w:sz w:val="28"/>
          <w:szCs w:val="28"/>
          <w:lang w:val="uk-UA"/>
        </w:rPr>
        <w:t>Ценява</w:t>
      </w:r>
      <w:proofErr w:type="spellEnd"/>
      <w:r>
        <w:rPr>
          <w:sz w:val="28"/>
          <w:szCs w:val="28"/>
          <w:lang w:val="uk-UA"/>
        </w:rPr>
        <w:t>, вул. Молодіжна, 27, СС 559963, ІПН 2136304237</w:t>
      </w:r>
    </w:p>
    <w:p w:rsidR="003A5EA3" w:rsidRPr="00815CCC" w:rsidRDefault="003A5EA3" w:rsidP="003A5E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815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5CCC">
        <w:rPr>
          <w:rFonts w:ascii="Times New Roman" w:hAnsi="Times New Roman" w:cs="Times New Roman"/>
          <w:b/>
          <w:sz w:val="28"/>
          <w:szCs w:val="28"/>
        </w:rPr>
        <w:t xml:space="preserve"> на лікування:</w:t>
      </w:r>
    </w:p>
    <w:p w:rsidR="003A5EA3" w:rsidRDefault="003A5EA3" w:rsidP="003A5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CC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15CCC">
        <w:rPr>
          <w:rFonts w:ascii="Times New Roman" w:hAnsi="Times New Roman" w:cs="Times New Roman"/>
          <w:sz w:val="28"/>
          <w:szCs w:val="28"/>
        </w:rPr>
        <w:t xml:space="preserve">    1. </w:t>
      </w:r>
      <w:proofErr w:type="spellStart"/>
      <w:r w:rsidRPr="00815CCC">
        <w:rPr>
          <w:rFonts w:ascii="Times New Roman" w:hAnsi="Times New Roman" w:cs="Times New Roman"/>
          <w:sz w:val="28"/>
          <w:szCs w:val="28"/>
        </w:rPr>
        <w:t>Типчук</w:t>
      </w:r>
      <w:proofErr w:type="spellEnd"/>
      <w:r w:rsidRPr="00815CCC">
        <w:rPr>
          <w:rFonts w:ascii="Times New Roman" w:hAnsi="Times New Roman" w:cs="Times New Roman"/>
          <w:sz w:val="28"/>
          <w:szCs w:val="28"/>
        </w:rPr>
        <w:t xml:space="preserve"> Наталії Андріївні – 500 грн., жительці с. </w:t>
      </w:r>
      <w:proofErr w:type="spellStart"/>
      <w:r w:rsidRPr="00815CCC">
        <w:rPr>
          <w:rFonts w:ascii="Times New Roman" w:hAnsi="Times New Roman" w:cs="Times New Roman"/>
          <w:sz w:val="28"/>
          <w:szCs w:val="28"/>
        </w:rPr>
        <w:t>П</w:t>
      </w:r>
      <w:r w:rsidRPr="00815CCC">
        <w:rPr>
          <w:rFonts w:ascii="Sitka Subheading" w:hAnsi="Sitka Subheading" w:cs="Times New Roman"/>
          <w:sz w:val="28"/>
          <w:szCs w:val="28"/>
        </w:rPr>
        <w:t>̕</w:t>
      </w:r>
      <w:r w:rsidRPr="00815CCC">
        <w:rPr>
          <w:rFonts w:ascii="Times New Roman" w:hAnsi="Times New Roman" w:cs="Times New Roman"/>
          <w:sz w:val="28"/>
          <w:szCs w:val="28"/>
        </w:rPr>
        <w:t>ядики</w:t>
      </w:r>
      <w:proofErr w:type="spellEnd"/>
      <w:r w:rsidRPr="00815CCC">
        <w:rPr>
          <w:rFonts w:ascii="Times New Roman" w:hAnsi="Times New Roman" w:cs="Times New Roman"/>
          <w:sz w:val="28"/>
          <w:szCs w:val="28"/>
        </w:rPr>
        <w:t>, вул. Мельничука, 24, СЕ 117912, ІПН 2107004405</w:t>
      </w:r>
    </w:p>
    <w:p w:rsidR="003A5EA3" w:rsidRDefault="003A5EA3" w:rsidP="003A5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Чемерис Марії Григорівні – 2000 грн., жительці  </w:t>
      </w:r>
      <w:r w:rsidRPr="00C60EE2">
        <w:rPr>
          <w:rFonts w:ascii="Times New Roman" w:hAnsi="Times New Roman" w:cs="Times New Roman"/>
          <w:sz w:val="28"/>
          <w:szCs w:val="28"/>
        </w:rPr>
        <w:t xml:space="preserve">с. Велика </w:t>
      </w:r>
      <w:proofErr w:type="spellStart"/>
      <w:r w:rsidRPr="00C60EE2">
        <w:rPr>
          <w:rFonts w:ascii="Times New Roman" w:hAnsi="Times New Roman" w:cs="Times New Roman"/>
          <w:sz w:val="28"/>
          <w:szCs w:val="28"/>
        </w:rPr>
        <w:t>Кам̕янка</w:t>
      </w:r>
      <w:proofErr w:type="spellEnd"/>
      <w:r w:rsidRPr="00C60EE2">
        <w:rPr>
          <w:rFonts w:ascii="Times New Roman" w:hAnsi="Times New Roman" w:cs="Times New Roman"/>
          <w:sz w:val="28"/>
          <w:szCs w:val="28"/>
        </w:rPr>
        <w:t>, вул.</w:t>
      </w:r>
      <w:r>
        <w:rPr>
          <w:rFonts w:ascii="Times New Roman" w:hAnsi="Times New Roman" w:cs="Times New Roman"/>
          <w:sz w:val="28"/>
          <w:szCs w:val="28"/>
        </w:rPr>
        <w:t xml:space="preserve"> Яблунева, 4, СС 309422, ІПН 2403708583</w:t>
      </w:r>
    </w:p>
    <w:p w:rsidR="003A5EA3" w:rsidRPr="00815CCC" w:rsidRDefault="003A5EA3" w:rsidP="003A5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Мишаку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Івану Петровичу – 500 грн., жителю с. </w:t>
      </w:r>
      <w:r w:rsidRPr="00C60EE2">
        <w:rPr>
          <w:rFonts w:ascii="Times New Roman" w:hAnsi="Times New Roman" w:cs="Times New Roman"/>
          <w:sz w:val="28"/>
          <w:szCs w:val="28"/>
        </w:rPr>
        <w:t xml:space="preserve">Велика </w:t>
      </w:r>
      <w:proofErr w:type="spellStart"/>
      <w:r w:rsidRPr="00C60EE2">
        <w:rPr>
          <w:rFonts w:ascii="Times New Roman" w:hAnsi="Times New Roman" w:cs="Times New Roman"/>
          <w:sz w:val="28"/>
          <w:szCs w:val="28"/>
        </w:rPr>
        <w:t>Кам̕янка</w:t>
      </w:r>
      <w:proofErr w:type="spellEnd"/>
      <w:r w:rsidRPr="00C60EE2">
        <w:rPr>
          <w:rFonts w:ascii="Times New Roman" w:hAnsi="Times New Roman" w:cs="Times New Roman"/>
          <w:sz w:val="28"/>
          <w:szCs w:val="28"/>
        </w:rPr>
        <w:t>, вул.</w:t>
      </w:r>
      <w:r>
        <w:rPr>
          <w:rFonts w:ascii="Times New Roman" w:hAnsi="Times New Roman" w:cs="Times New Roman"/>
          <w:sz w:val="28"/>
          <w:szCs w:val="28"/>
        </w:rPr>
        <w:t xml:space="preserve"> Довбуша, 5, А, СЕ 005988, ІПН 1848622072</w:t>
      </w:r>
    </w:p>
    <w:p w:rsidR="003A5EA3" w:rsidRPr="006F17B5" w:rsidRDefault="003A5EA3" w:rsidP="003A5E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F17B5">
        <w:rPr>
          <w:rFonts w:ascii="Times New Roman" w:hAnsi="Times New Roman" w:cs="Times New Roman"/>
          <w:b/>
          <w:sz w:val="28"/>
          <w:szCs w:val="28"/>
        </w:rPr>
        <w:t>) на поховання:</w:t>
      </w:r>
    </w:p>
    <w:p w:rsidR="003A5EA3" w:rsidRPr="002003E7" w:rsidRDefault="003A5EA3" w:rsidP="003A5EA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03E7">
        <w:rPr>
          <w:rFonts w:ascii="Times New Roman" w:hAnsi="Times New Roman" w:cs="Times New Roman"/>
          <w:sz w:val="28"/>
          <w:szCs w:val="28"/>
          <w:lang w:val="uk-UA"/>
        </w:rPr>
        <w:t xml:space="preserve">Романюк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Марії Федорівні – 600 грн., 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Sitka Subheading" w:hAnsi="Sitka Subheading" w:cs="Times New Roman"/>
          <w:sz w:val="28"/>
          <w:szCs w:val="28"/>
          <w:lang w:val="uk-UA"/>
        </w:rPr>
        <w:t>̕</w:t>
      </w:r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Гнатюка, 57, СС 354721, ІПН 1942822046 (поховання сина Романюка Анатолія Степановича)</w:t>
      </w:r>
    </w:p>
    <w:p w:rsidR="003A5EA3" w:rsidRDefault="003A5EA3" w:rsidP="003A5EA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Галайчуку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Ярославу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600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Ценява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Яремчука, 4, СС 494611, 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2021104437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поховання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дружини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Галайчук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Тамари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Валентинівни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A5EA3" w:rsidRPr="002003E7" w:rsidRDefault="003A5EA3" w:rsidP="003A5EA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Демчуку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Романовичу – 1000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Фатовець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Грушевського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20, СЕ 344323, 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3255921674 (</w:t>
      </w:r>
      <w:r>
        <w:rPr>
          <w:rFonts w:ascii="Times New Roman" w:hAnsi="Times New Roman" w:cs="Times New Roman"/>
          <w:sz w:val="28"/>
          <w:szCs w:val="28"/>
        </w:rPr>
        <w:t>UA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093365030000026208500971223 Ощад банк) (поховання доньки 08.08.2020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3A5EA3" w:rsidRDefault="003A5EA3" w:rsidP="003A5EA3"/>
    <w:p w:rsidR="007B79F6" w:rsidRDefault="00187D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Петро ГАЙДЕЙЧУК</w:t>
      </w:r>
    </w:p>
    <w:p w:rsidR="00187D6D" w:rsidRDefault="00187D6D">
      <w:pPr>
        <w:rPr>
          <w:rFonts w:ascii="Times New Roman" w:hAnsi="Times New Roman" w:cs="Times New Roman"/>
          <w:b/>
          <w:sz w:val="28"/>
          <w:szCs w:val="28"/>
        </w:rPr>
      </w:pPr>
    </w:p>
    <w:p w:rsidR="00187D6D" w:rsidRPr="00187D6D" w:rsidRDefault="00187D6D">
      <w:pPr>
        <w:rPr>
          <w:rFonts w:ascii="Times New Roman" w:hAnsi="Times New Roman" w:cs="Times New Roman"/>
          <w:b/>
          <w:sz w:val="28"/>
          <w:szCs w:val="28"/>
        </w:rPr>
      </w:pPr>
    </w:p>
    <w:sectPr w:rsidR="00187D6D" w:rsidRPr="00187D6D" w:rsidSect="00BB4D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tka Subheading">
    <w:altName w:val="Arial"/>
    <w:charset w:val="CC"/>
    <w:family w:val="auto"/>
    <w:pitch w:val="variable"/>
    <w:sig w:usb0="00000001" w:usb1="40002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41A"/>
    <w:multiLevelType w:val="hybridMultilevel"/>
    <w:tmpl w:val="FB7668DE"/>
    <w:lvl w:ilvl="0" w:tplc="92648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AB1"/>
    <w:multiLevelType w:val="hybridMultilevel"/>
    <w:tmpl w:val="556A5B40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B319F"/>
    <w:multiLevelType w:val="hybridMultilevel"/>
    <w:tmpl w:val="CF7E8A12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31F9E"/>
    <w:multiLevelType w:val="hybridMultilevel"/>
    <w:tmpl w:val="0F42DD86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D3FE9"/>
    <w:multiLevelType w:val="hybridMultilevel"/>
    <w:tmpl w:val="1AF6D0EC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811FD"/>
    <w:multiLevelType w:val="hybridMultilevel"/>
    <w:tmpl w:val="AFBAE8A6"/>
    <w:lvl w:ilvl="0" w:tplc="92648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1226F"/>
    <w:multiLevelType w:val="hybridMultilevel"/>
    <w:tmpl w:val="D6482EAC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94B14"/>
    <w:multiLevelType w:val="hybridMultilevel"/>
    <w:tmpl w:val="61267BDA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6467D"/>
    <w:multiLevelType w:val="hybridMultilevel"/>
    <w:tmpl w:val="0C2A2296"/>
    <w:lvl w:ilvl="0" w:tplc="5DB8F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03E47"/>
    <w:multiLevelType w:val="hybridMultilevel"/>
    <w:tmpl w:val="B4AE19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FD4A2A"/>
    <w:multiLevelType w:val="hybridMultilevel"/>
    <w:tmpl w:val="6720CDBC"/>
    <w:lvl w:ilvl="0" w:tplc="418E41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51AFF"/>
    <w:multiLevelType w:val="hybridMultilevel"/>
    <w:tmpl w:val="7F9608B4"/>
    <w:lvl w:ilvl="0" w:tplc="6214FE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BB465B"/>
    <w:multiLevelType w:val="hybridMultilevel"/>
    <w:tmpl w:val="8DB6FA6C"/>
    <w:lvl w:ilvl="0" w:tplc="92648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003E7"/>
    <w:rsid w:val="001850EB"/>
    <w:rsid w:val="00187D6D"/>
    <w:rsid w:val="002003E7"/>
    <w:rsid w:val="002D73F7"/>
    <w:rsid w:val="003A5EA3"/>
    <w:rsid w:val="005E152A"/>
    <w:rsid w:val="00643F2A"/>
    <w:rsid w:val="006F17B5"/>
    <w:rsid w:val="007A4469"/>
    <w:rsid w:val="007B79F6"/>
    <w:rsid w:val="007F3C37"/>
    <w:rsid w:val="00815CCC"/>
    <w:rsid w:val="00AC6D08"/>
    <w:rsid w:val="00BB4D6C"/>
    <w:rsid w:val="00C60EE2"/>
    <w:rsid w:val="00CF106C"/>
    <w:rsid w:val="00D1196D"/>
    <w:rsid w:val="00F142DA"/>
    <w:rsid w:val="00FD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E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003E7"/>
    <w:pPr>
      <w:ind w:left="720"/>
      <w:contextualSpacing/>
    </w:pPr>
    <w:rPr>
      <w:lang w:val="en-US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0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6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6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3</cp:revision>
  <cp:lastPrinted>2021-12-24T08:13:00Z</cp:lastPrinted>
  <dcterms:created xsi:type="dcterms:W3CDTF">2021-12-24T08:13:00Z</dcterms:created>
  <dcterms:modified xsi:type="dcterms:W3CDTF">2022-02-17T12:31:00Z</dcterms:modified>
</cp:coreProperties>
</file>