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A8" w:rsidRDefault="00435EEE" w:rsidP="00435EE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рішення:</w:t>
      </w:r>
    </w:p>
    <w:p w:rsidR="00435EEE" w:rsidRDefault="00435EEE" w:rsidP="00435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№_______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</w:p>
    <w:p w:rsid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5EEE">
        <w:rPr>
          <w:rFonts w:ascii="Times New Roman" w:hAnsi="Times New Roman" w:cs="Times New Roman"/>
          <w:b/>
          <w:sz w:val="28"/>
          <w:szCs w:val="28"/>
        </w:rPr>
        <w:t>Про внесення змін в рішення  третьої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EEE">
        <w:rPr>
          <w:rFonts w:ascii="Times New Roman" w:hAnsi="Times New Roman" w:cs="Times New Roman"/>
          <w:b/>
          <w:sz w:val="28"/>
          <w:szCs w:val="28"/>
        </w:rPr>
        <w:t xml:space="preserve">сесії </w:t>
      </w:r>
    </w:p>
    <w:p w:rsidR="00435EEE" w:rsidRP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5EEE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Pr="00435EEE">
        <w:rPr>
          <w:rFonts w:ascii="Times New Roman" w:hAnsi="Times New Roman" w:cs="Times New Roman"/>
          <w:b/>
          <w:sz w:val="28"/>
          <w:szCs w:val="28"/>
        </w:rPr>
        <w:t xml:space="preserve"> сільської ради  від 02.04.2021р.</w:t>
      </w:r>
    </w:p>
    <w:p w:rsid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5EEE">
        <w:rPr>
          <w:rFonts w:ascii="Times New Roman" w:hAnsi="Times New Roman" w:cs="Times New Roman"/>
          <w:b/>
          <w:sz w:val="28"/>
          <w:szCs w:val="28"/>
        </w:rPr>
        <w:t>№130-ІІІ/2021 «Про затвердження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EEE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</w:p>
    <w:p w:rsid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5EEE">
        <w:rPr>
          <w:rFonts w:ascii="Times New Roman" w:hAnsi="Times New Roman" w:cs="Times New Roman"/>
          <w:b/>
          <w:sz w:val="28"/>
          <w:szCs w:val="28"/>
        </w:rPr>
        <w:t>про на</w:t>
      </w:r>
      <w:r>
        <w:rPr>
          <w:rFonts w:ascii="Times New Roman" w:hAnsi="Times New Roman" w:cs="Times New Roman"/>
          <w:b/>
          <w:sz w:val="28"/>
          <w:szCs w:val="28"/>
        </w:rPr>
        <w:t xml:space="preserve">дання платних послуг закладами </w:t>
      </w:r>
      <w:r w:rsidRPr="00435EEE">
        <w:rPr>
          <w:rFonts w:ascii="Times New Roman" w:hAnsi="Times New Roman" w:cs="Times New Roman"/>
          <w:b/>
          <w:sz w:val="28"/>
          <w:szCs w:val="28"/>
        </w:rPr>
        <w:t>культури</w:t>
      </w:r>
    </w:p>
    <w:p w:rsid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5EEE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Pr="00435EEE">
        <w:rPr>
          <w:rFonts w:ascii="Times New Roman" w:hAnsi="Times New Roman" w:cs="Times New Roman"/>
          <w:b/>
          <w:sz w:val="28"/>
          <w:szCs w:val="28"/>
        </w:rPr>
        <w:t xml:space="preserve"> сільської ради у новій редакції»</w:t>
      </w:r>
    </w:p>
    <w:p w:rsid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35EEE" w:rsidRPr="00435EEE" w:rsidRDefault="00435EEE" w:rsidP="00435EE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7252A" w:rsidRDefault="00435EEE" w:rsidP="00435EE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Керуючись ст.43, 60 </w:t>
      </w:r>
      <w:r w:rsidRPr="00435E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Закону України "Про місцеве самоврядування в Україні” </w:t>
      </w:r>
      <w:r w:rsidR="00DD5D37">
        <w:rPr>
          <w:rFonts w:ascii="Times New Roman" w:hAnsi="Times New Roman" w:cs="Times New Roman"/>
          <w:color w:val="000000" w:themeColor="text1"/>
          <w:sz w:val="28"/>
          <w:szCs w:val="28"/>
        </w:rPr>
        <w:t>, відповідно до спільного Наказу Міністерства культури України , Міністерства фінансів України, Міністерства економічного розвитку і торгівлі України від 01.12.2015 №1004/1113/1556 «Про затвердження Порядку визначення вартості та надання платних послуг закладами культури</w:t>
      </w:r>
      <w:r w:rsidR="00C10B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заснованими на державній та комунальній формі власності», </w:t>
      </w:r>
      <w:r w:rsidRPr="00435EEE">
        <w:rPr>
          <w:rFonts w:ascii="Times New Roman" w:hAnsi="Times New Roman" w:cs="Times New Roman"/>
          <w:color w:val="000000" w:themeColor="text1"/>
          <w:sz w:val="28"/>
          <w:szCs w:val="28"/>
        </w:rPr>
        <w:t>сільська рада</w:t>
      </w:r>
    </w:p>
    <w:p w:rsidR="00C10BBF" w:rsidRDefault="00C10BBF" w:rsidP="00C10BB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0B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:rsidR="00C10BBF" w:rsidRDefault="00C10BBF" w:rsidP="001C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10B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C10BBF"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  <w:szCs w:val="28"/>
        </w:rPr>
        <w:t xml:space="preserve"> зміни в рішення третьої</w:t>
      </w:r>
      <w:r w:rsidRPr="00C10BBF">
        <w:rPr>
          <w:rFonts w:ascii="Times New Roman" w:hAnsi="Times New Roman" w:cs="Times New Roman"/>
          <w:sz w:val="28"/>
          <w:szCs w:val="28"/>
        </w:rPr>
        <w:t xml:space="preserve">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BBF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C10BBF">
        <w:rPr>
          <w:rFonts w:ascii="Times New Roman" w:hAnsi="Times New Roman" w:cs="Times New Roman"/>
          <w:sz w:val="28"/>
          <w:szCs w:val="28"/>
        </w:rPr>
        <w:t>02.04.2021р.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6B6">
        <w:rPr>
          <w:rFonts w:ascii="Times New Roman" w:hAnsi="Times New Roman" w:cs="Times New Roman"/>
          <w:sz w:val="28"/>
          <w:szCs w:val="28"/>
        </w:rPr>
        <w:t xml:space="preserve"> </w:t>
      </w:r>
      <w:r w:rsidRPr="00C10BBF">
        <w:rPr>
          <w:rFonts w:ascii="Times New Roman" w:hAnsi="Times New Roman" w:cs="Times New Roman"/>
          <w:sz w:val="28"/>
          <w:szCs w:val="28"/>
        </w:rPr>
        <w:t>№130-ІІІ/2021 «Про затвердження Положення про надання платних послуг закладами культури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0BBF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C10BBF">
        <w:rPr>
          <w:rFonts w:ascii="Times New Roman" w:hAnsi="Times New Roman" w:cs="Times New Roman"/>
          <w:sz w:val="28"/>
          <w:szCs w:val="28"/>
        </w:rPr>
        <w:t xml:space="preserve"> сільської ради у новій редакції»</w:t>
      </w:r>
      <w:r>
        <w:rPr>
          <w:rFonts w:ascii="Times New Roman" w:hAnsi="Times New Roman" w:cs="Times New Roman"/>
          <w:sz w:val="28"/>
          <w:szCs w:val="28"/>
        </w:rPr>
        <w:t>, а саме:</w:t>
      </w:r>
    </w:p>
    <w:p w:rsidR="008A5D97" w:rsidRDefault="008A5D97" w:rsidP="008A5D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Додаток 3 до рішення сесії №130-ІІІ/2021 від 02.04.2021р. доповнити п.19 «Надання в оренду вуличної сцени для проведення концертів, вистав та інших заходів» </w:t>
      </w:r>
      <w:r w:rsidR="0057252A">
        <w:rPr>
          <w:rFonts w:ascii="Times New Roman" w:hAnsi="Times New Roman" w:cs="Times New Roman"/>
          <w:sz w:val="28"/>
          <w:szCs w:val="28"/>
        </w:rPr>
        <w:t>вартістю 4 тисячі гривень за 1 добу (</w:t>
      </w:r>
      <w:r w:rsidR="001C66B6">
        <w:rPr>
          <w:rFonts w:ascii="Times New Roman" w:hAnsi="Times New Roman" w:cs="Times New Roman"/>
          <w:sz w:val="28"/>
          <w:szCs w:val="28"/>
        </w:rPr>
        <w:t>ч</w:t>
      </w:r>
      <w:r w:rsidR="0057252A">
        <w:rPr>
          <w:rFonts w:ascii="Times New Roman" w:hAnsi="Times New Roman" w:cs="Times New Roman"/>
          <w:sz w:val="28"/>
          <w:szCs w:val="28"/>
        </w:rPr>
        <w:t>ас на монтаж т</w:t>
      </w:r>
      <w:r w:rsidR="001C66B6">
        <w:rPr>
          <w:rFonts w:ascii="Times New Roman" w:hAnsi="Times New Roman" w:cs="Times New Roman"/>
          <w:sz w:val="28"/>
          <w:szCs w:val="28"/>
        </w:rPr>
        <w:t xml:space="preserve">а демонтаж не входить </w:t>
      </w:r>
      <w:r w:rsidR="00886B8B">
        <w:rPr>
          <w:rFonts w:ascii="Times New Roman" w:hAnsi="Times New Roman" w:cs="Times New Roman"/>
          <w:sz w:val="28"/>
          <w:szCs w:val="28"/>
        </w:rPr>
        <w:t>в добу користування</w:t>
      </w:r>
      <w:r w:rsidR="0057252A">
        <w:rPr>
          <w:rFonts w:ascii="Times New Roman" w:hAnsi="Times New Roman" w:cs="Times New Roman"/>
          <w:sz w:val="28"/>
          <w:szCs w:val="28"/>
        </w:rPr>
        <w:t>).</w:t>
      </w:r>
    </w:p>
    <w:p w:rsidR="00886B8B" w:rsidRPr="00C10BBF" w:rsidRDefault="00886B8B" w:rsidP="008A5D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пункті 14 «Прокат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звукоакустичної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світлової апаратури» замінити одиницю виміру з «2 години» на «1 годину».</w:t>
      </w:r>
      <w:bookmarkStart w:id="0" w:name="_GoBack"/>
      <w:bookmarkEnd w:id="0"/>
    </w:p>
    <w:p w:rsidR="00DD5D37" w:rsidRDefault="0057252A" w:rsidP="0057252A">
      <w:pPr>
        <w:pStyle w:val="docdata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2</w:t>
      </w:r>
      <w:r w:rsidR="00DD5D37">
        <w:rPr>
          <w:color w:val="000000"/>
          <w:sz w:val="28"/>
          <w:szCs w:val="28"/>
        </w:rPr>
        <w:t xml:space="preserve">. Контроль за виконанням даного рішення покласти на постійну комісію з питань охорони здоров’я, дітей, сім’ї, молоді та соціального захисту населення, освіти, культури й спорту, комісії з питань депутатської діяльності й етики, забезпечення законності, правопорядку, охорони прав, свобод і законних інтересів  (голова комісії – </w:t>
      </w:r>
      <w:proofErr w:type="spellStart"/>
      <w:r w:rsidR="00DD5D37">
        <w:rPr>
          <w:color w:val="000000"/>
          <w:sz w:val="28"/>
          <w:szCs w:val="28"/>
        </w:rPr>
        <w:t>Тепчук</w:t>
      </w:r>
      <w:proofErr w:type="spellEnd"/>
      <w:r w:rsidR="00DD5D37">
        <w:rPr>
          <w:color w:val="000000"/>
          <w:sz w:val="28"/>
          <w:szCs w:val="28"/>
        </w:rPr>
        <w:t xml:space="preserve"> Ігор Ігорович).</w:t>
      </w:r>
    </w:p>
    <w:p w:rsidR="00DD5D37" w:rsidRDefault="00DD5D37" w:rsidP="00435E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52A" w:rsidRPr="00435EEE" w:rsidRDefault="0057252A" w:rsidP="00435E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57252A" w:rsidRPr="00435EEE" w:rsidSect="008479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5EEE"/>
    <w:rsid w:val="001C66B6"/>
    <w:rsid w:val="00315C73"/>
    <w:rsid w:val="00435EEE"/>
    <w:rsid w:val="0057252A"/>
    <w:rsid w:val="008479DC"/>
    <w:rsid w:val="00886B8B"/>
    <w:rsid w:val="008A5D97"/>
    <w:rsid w:val="009A71A8"/>
    <w:rsid w:val="00C10BBF"/>
    <w:rsid w:val="00DD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048,baiaagaaboqcaaad0acaaaxebwaaaaaaaaaaaaaaaaaaaaaaaaaaaaaaaaaaaaaaaaaaaaaaaaaaaaaaaaaaaaaaaaaaaaaaaaaaaaaaaaaaaaaaaaaaaaaaaaaaaaaaaaaaaaaaaaaaaaaaaaaaaaaaaaaaaaaaaaaaaaaaaaaaaaaaaaaaaaaaaaaaaaaaaaaaaaaaaaaaaaaaaaaaaaaaaaaaaaaaaaaaaaaa"/>
    <w:basedOn w:val="a"/>
    <w:rsid w:val="00DD5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9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2</cp:revision>
  <dcterms:created xsi:type="dcterms:W3CDTF">2021-08-16T10:11:00Z</dcterms:created>
  <dcterms:modified xsi:type="dcterms:W3CDTF">2021-08-16T10:11:00Z</dcterms:modified>
</cp:coreProperties>
</file>