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A8" w:rsidRDefault="004F4CA8" w:rsidP="004F4CA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A8" w:rsidRDefault="004F4CA8" w:rsidP="004F4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F4CA8" w:rsidRDefault="004F4CA8" w:rsidP="004F4CA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4F4CA8" w:rsidRDefault="004F4CA8" w:rsidP="004F4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4F4CA8" w:rsidRDefault="004F4CA8" w:rsidP="004F4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4F4CA8" w:rsidRDefault="004F4CA8" w:rsidP="004F4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4F4CA8" w:rsidRDefault="004F4CA8" w:rsidP="004F4C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F4CA8" w:rsidRDefault="004F4CA8" w:rsidP="004F4CA8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4F4CA8" w:rsidRDefault="004F4CA8" w:rsidP="004F4CA8">
      <w:pPr>
        <w:rPr>
          <w:sz w:val="28"/>
          <w:szCs w:val="28"/>
        </w:rPr>
      </w:pPr>
      <w:r>
        <w:rPr>
          <w:sz w:val="28"/>
          <w:szCs w:val="28"/>
        </w:rPr>
        <w:t>№548-VІII/2021</w:t>
      </w:r>
    </w:p>
    <w:p w:rsidR="004F4CA8" w:rsidRDefault="004F4CA8" w:rsidP="004F4CA8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11E3A" w:rsidRPr="00611E3A" w:rsidRDefault="00611E3A" w:rsidP="004F4CA8">
      <w:pPr>
        <w:rPr>
          <w:b/>
          <w:sz w:val="28"/>
          <w:szCs w:val="28"/>
        </w:rPr>
      </w:pPr>
    </w:p>
    <w:p w:rsidR="00611E3A" w:rsidRPr="00611E3A" w:rsidRDefault="00611E3A" w:rsidP="00611E3A">
      <w:pPr>
        <w:jc w:val="both"/>
        <w:rPr>
          <w:b/>
          <w:sz w:val="28"/>
          <w:szCs w:val="28"/>
          <w:lang w:val="ru-RU"/>
        </w:rPr>
      </w:pPr>
      <w:r w:rsidRPr="00611E3A">
        <w:rPr>
          <w:b/>
          <w:sz w:val="28"/>
          <w:szCs w:val="28"/>
          <w:lang w:val="ru-RU"/>
        </w:rPr>
        <w:t xml:space="preserve">Про </w:t>
      </w:r>
      <w:proofErr w:type="spellStart"/>
      <w:r w:rsidRPr="00611E3A">
        <w:rPr>
          <w:b/>
          <w:sz w:val="28"/>
          <w:szCs w:val="28"/>
          <w:lang w:val="ru-RU"/>
        </w:rPr>
        <w:t>припинення</w:t>
      </w:r>
      <w:proofErr w:type="spellEnd"/>
      <w:r w:rsidRPr="00611E3A">
        <w:rPr>
          <w:b/>
          <w:sz w:val="28"/>
          <w:szCs w:val="28"/>
          <w:lang w:val="ru-RU"/>
        </w:rPr>
        <w:t xml:space="preserve"> права </w:t>
      </w:r>
      <w:proofErr w:type="spellStart"/>
      <w:r w:rsidRPr="00611E3A">
        <w:rPr>
          <w:b/>
          <w:sz w:val="28"/>
          <w:szCs w:val="28"/>
          <w:lang w:val="ru-RU"/>
        </w:rPr>
        <w:t>користування</w:t>
      </w:r>
      <w:proofErr w:type="spellEnd"/>
    </w:p>
    <w:p w:rsidR="00611E3A" w:rsidRPr="00611E3A" w:rsidRDefault="00611E3A" w:rsidP="00611E3A">
      <w:pPr>
        <w:jc w:val="both"/>
        <w:rPr>
          <w:b/>
          <w:sz w:val="28"/>
          <w:szCs w:val="28"/>
          <w:lang w:val="ru-RU"/>
        </w:rPr>
      </w:pPr>
      <w:r w:rsidRPr="00611E3A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611E3A">
        <w:rPr>
          <w:b/>
          <w:sz w:val="28"/>
          <w:szCs w:val="28"/>
          <w:lang w:val="ru-RU"/>
        </w:rPr>
        <w:t>ділянкою</w:t>
      </w:r>
      <w:proofErr w:type="spellEnd"/>
      <w:r w:rsidRPr="00611E3A">
        <w:rPr>
          <w:b/>
          <w:sz w:val="28"/>
          <w:szCs w:val="28"/>
          <w:lang w:val="ru-RU"/>
        </w:rPr>
        <w:t xml:space="preserve"> гр. </w:t>
      </w:r>
      <w:proofErr w:type="spellStart"/>
      <w:r w:rsidRPr="00611E3A">
        <w:rPr>
          <w:b/>
          <w:sz w:val="28"/>
          <w:szCs w:val="28"/>
          <w:lang w:val="ru-RU"/>
        </w:rPr>
        <w:t>Главацького</w:t>
      </w:r>
      <w:proofErr w:type="spellEnd"/>
      <w:r w:rsidRPr="00611E3A">
        <w:rPr>
          <w:b/>
          <w:sz w:val="28"/>
          <w:szCs w:val="28"/>
          <w:lang w:val="ru-RU"/>
        </w:rPr>
        <w:t xml:space="preserve">  В.М.</w:t>
      </w:r>
    </w:p>
    <w:p w:rsidR="00611E3A" w:rsidRPr="00611E3A" w:rsidRDefault="00611E3A" w:rsidP="00611E3A">
      <w:pPr>
        <w:jc w:val="both"/>
        <w:rPr>
          <w:b/>
          <w:sz w:val="28"/>
          <w:szCs w:val="28"/>
          <w:lang w:val="ru-RU"/>
        </w:rPr>
      </w:pP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 xml:space="preserve">    Розглянувши заяву </w:t>
      </w:r>
      <w:proofErr w:type="spellStart"/>
      <w:r w:rsidRPr="00611E3A">
        <w:rPr>
          <w:sz w:val="28"/>
          <w:szCs w:val="28"/>
        </w:rPr>
        <w:t>Главацького</w:t>
      </w:r>
      <w:proofErr w:type="spellEnd"/>
      <w:r w:rsidRPr="00611E3A">
        <w:rPr>
          <w:sz w:val="28"/>
          <w:szCs w:val="28"/>
        </w:rPr>
        <w:t xml:space="preserve"> Василя </w:t>
      </w:r>
      <w:r w:rsidR="00AE01E8">
        <w:rPr>
          <w:sz w:val="28"/>
          <w:szCs w:val="28"/>
        </w:rPr>
        <w:t>Михайловича, жителя м. Коломия вул. Сахарова,8\15</w:t>
      </w:r>
      <w:bookmarkStart w:id="0" w:name="_GoBack"/>
      <w:bookmarkEnd w:id="0"/>
      <w:r w:rsidRPr="00611E3A">
        <w:rPr>
          <w:sz w:val="28"/>
          <w:szCs w:val="28"/>
        </w:rPr>
        <w:t xml:space="preserve"> про припинення права користування земельною ділянкою для ведення особистого селянського господарства, орієнтовною площею 0,21 га, що знаходиться в с. </w:t>
      </w:r>
      <w:proofErr w:type="spellStart"/>
      <w:r w:rsidRPr="00611E3A">
        <w:rPr>
          <w:sz w:val="28"/>
          <w:szCs w:val="28"/>
        </w:rPr>
        <w:t>Ценява</w:t>
      </w:r>
      <w:proofErr w:type="spellEnd"/>
      <w:r w:rsidRPr="00611E3A">
        <w:rPr>
          <w:sz w:val="28"/>
          <w:szCs w:val="28"/>
        </w:rPr>
        <w:t xml:space="preserve"> урочище «Громадське»,за межами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611E3A" w:rsidRPr="00611E3A" w:rsidRDefault="00611E3A" w:rsidP="00611E3A">
      <w:pPr>
        <w:rPr>
          <w:sz w:val="28"/>
          <w:szCs w:val="28"/>
        </w:rPr>
      </w:pPr>
      <w:r w:rsidRPr="00611E3A">
        <w:rPr>
          <w:sz w:val="28"/>
          <w:szCs w:val="28"/>
        </w:rPr>
        <w:t xml:space="preserve"> </w:t>
      </w:r>
    </w:p>
    <w:p w:rsidR="00611E3A" w:rsidRDefault="00611E3A" w:rsidP="00611E3A">
      <w:pPr>
        <w:jc w:val="both"/>
        <w:rPr>
          <w:b/>
          <w:sz w:val="28"/>
          <w:szCs w:val="28"/>
        </w:rPr>
      </w:pPr>
      <w:r w:rsidRPr="00611E3A">
        <w:rPr>
          <w:sz w:val="28"/>
          <w:szCs w:val="28"/>
        </w:rPr>
        <w:t xml:space="preserve">                                              </w:t>
      </w:r>
      <w:r w:rsidRPr="00611E3A">
        <w:rPr>
          <w:b/>
          <w:sz w:val="28"/>
          <w:szCs w:val="28"/>
        </w:rPr>
        <w:t>В И Р І Ш И Л А:</w:t>
      </w:r>
    </w:p>
    <w:p w:rsidR="004F4CA8" w:rsidRPr="00611E3A" w:rsidRDefault="004F4CA8" w:rsidP="00611E3A">
      <w:pPr>
        <w:jc w:val="both"/>
        <w:rPr>
          <w:b/>
          <w:sz w:val="28"/>
          <w:szCs w:val="28"/>
        </w:rPr>
      </w:pP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 xml:space="preserve">1.Припинити право користування земельною ділянкою </w:t>
      </w:r>
      <w:proofErr w:type="spellStart"/>
      <w:r w:rsidRPr="00611E3A">
        <w:rPr>
          <w:sz w:val="28"/>
          <w:szCs w:val="28"/>
        </w:rPr>
        <w:t>гр.Главацького</w:t>
      </w:r>
      <w:proofErr w:type="spellEnd"/>
      <w:r w:rsidRPr="00611E3A">
        <w:rPr>
          <w:sz w:val="28"/>
          <w:szCs w:val="28"/>
        </w:rPr>
        <w:t xml:space="preserve"> Василя Михайловича для ведення особистого селянського господарства, орієнтовною площею 0,10 га , що знаходиться в </w:t>
      </w:r>
      <w:proofErr w:type="spellStart"/>
      <w:r w:rsidRPr="00611E3A">
        <w:rPr>
          <w:sz w:val="28"/>
          <w:szCs w:val="28"/>
        </w:rPr>
        <w:t>с.Ценява</w:t>
      </w:r>
      <w:proofErr w:type="spellEnd"/>
      <w:r w:rsidRPr="00611E3A">
        <w:rPr>
          <w:sz w:val="28"/>
          <w:szCs w:val="28"/>
        </w:rPr>
        <w:t xml:space="preserve"> урочище «Громадське», за межами населеного пункту.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 xml:space="preserve">2.Перевести в землі запасу </w:t>
      </w:r>
      <w:proofErr w:type="spellStart"/>
      <w:r w:rsidRPr="00611E3A">
        <w:rPr>
          <w:sz w:val="28"/>
          <w:szCs w:val="28"/>
        </w:rPr>
        <w:t>с.Ценява</w:t>
      </w:r>
      <w:proofErr w:type="spellEnd"/>
      <w:r w:rsidRPr="00611E3A">
        <w:rPr>
          <w:sz w:val="28"/>
          <w:szCs w:val="28"/>
        </w:rPr>
        <w:t xml:space="preserve">  </w:t>
      </w:r>
      <w:proofErr w:type="spellStart"/>
      <w:r w:rsidRPr="00611E3A">
        <w:rPr>
          <w:sz w:val="28"/>
          <w:szCs w:val="28"/>
        </w:rPr>
        <w:t>П’ядицької</w:t>
      </w:r>
      <w:proofErr w:type="spellEnd"/>
      <w:r w:rsidRPr="00611E3A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0,10 га , що знаходиться в </w:t>
      </w:r>
      <w:proofErr w:type="spellStart"/>
      <w:r w:rsidRPr="00611E3A">
        <w:rPr>
          <w:sz w:val="28"/>
          <w:szCs w:val="28"/>
        </w:rPr>
        <w:t>с.Ценява</w:t>
      </w:r>
      <w:proofErr w:type="spellEnd"/>
      <w:r w:rsidRPr="00611E3A">
        <w:rPr>
          <w:sz w:val="28"/>
          <w:szCs w:val="28"/>
        </w:rPr>
        <w:t xml:space="preserve">  урочище «Громадське», за  межами населеного пункту.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 xml:space="preserve">3.Спеціалісту </w:t>
      </w:r>
      <w:r w:rsidRPr="00611E3A">
        <w:rPr>
          <w:sz w:val="28"/>
          <w:szCs w:val="28"/>
          <w:lang w:val="en-US"/>
        </w:rPr>
        <w:t>I</w:t>
      </w:r>
      <w:r w:rsidRPr="00611E3A">
        <w:rPr>
          <w:sz w:val="28"/>
          <w:szCs w:val="28"/>
        </w:rPr>
        <w:t xml:space="preserve"> категорії-землевпоряднику </w:t>
      </w:r>
      <w:proofErr w:type="spellStart"/>
      <w:r w:rsidRPr="00611E3A">
        <w:rPr>
          <w:sz w:val="28"/>
          <w:szCs w:val="28"/>
        </w:rPr>
        <w:t>П’ядицької</w:t>
      </w:r>
      <w:proofErr w:type="spellEnd"/>
      <w:r w:rsidRPr="00611E3A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</w:p>
    <w:p w:rsidR="004F4CA8" w:rsidRDefault="004F4CA8" w:rsidP="004F4CA8">
      <w:pPr>
        <w:jc w:val="both"/>
        <w:rPr>
          <w:b/>
          <w:sz w:val="28"/>
          <w:szCs w:val="28"/>
        </w:rPr>
      </w:pPr>
    </w:p>
    <w:p w:rsidR="00F12C76" w:rsidRPr="004F4CA8" w:rsidRDefault="004F4CA8" w:rsidP="004F4C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Петро ГАЙДЕЙЧУК</w:t>
      </w:r>
    </w:p>
    <w:sectPr w:rsidR="00F12C76" w:rsidRPr="004F4CA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1E3A"/>
    <w:rsid w:val="004F4CA8"/>
    <w:rsid w:val="00560D89"/>
    <w:rsid w:val="00611E3A"/>
    <w:rsid w:val="006C0B77"/>
    <w:rsid w:val="008242FF"/>
    <w:rsid w:val="00870751"/>
    <w:rsid w:val="00922C48"/>
    <w:rsid w:val="0098688F"/>
    <w:rsid w:val="00AE01E8"/>
    <w:rsid w:val="00B915B7"/>
    <w:rsid w:val="00C416B3"/>
    <w:rsid w:val="00E16A5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C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CA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2021-09-14T13:17:00Z</cp:lastPrinted>
  <dcterms:created xsi:type="dcterms:W3CDTF">2021-09-14T13:18:00Z</dcterms:created>
  <dcterms:modified xsi:type="dcterms:W3CDTF">2021-09-14T13:18:00Z</dcterms:modified>
</cp:coreProperties>
</file>