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7BA" w:rsidRDefault="001D27BA" w:rsidP="001D27BA">
      <w:pPr>
        <w:jc w:val="center"/>
        <w:rPr>
          <w:sz w:val="28"/>
          <w:szCs w:val="28"/>
        </w:rPr>
      </w:pPr>
      <w:r>
        <w:rPr>
          <w:noProof/>
          <w:sz w:val="28"/>
          <w:szCs w:val="28"/>
          <w:lang w:val="ru-RU" w:eastAsia="ru-RU"/>
        </w:rPr>
        <w:drawing>
          <wp:inline distT="0" distB="0" distL="0" distR="0">
            <wp:extent cx="323850" cy="447675"/>
            <wp:effectExtent l="19050" t="0" r="0" b="0"/>
            <wp:docPr id="3"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4"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1D27BA" w:rsidRDefault="001D27BA" w:rsidP="001D27BA">
      <w:pPr>
        <w:jc w:val="center"/>
        <w:rPr>
          <w:b/>
          <w:sz w:val="28"/>
          <w:szCs w:val="28"/>
        </w:rPr>
      </w:pPr>
      <w:r>
        <w:rPr>
          <w:b/>
          <w:sz w:val="28"/>
          <w:szCs w:val="28"/>
        </w:rPr>
        <w:t xml:space="preserve">УКРАЇНА                                                                                                                 </w:t>
      </w:r>
    </w:p>
    <w:p w:rsidR="001D27BA" w:rsidRDefault="001D27BA" w:rsidP="001D27BA">
      <w:pPr>
        <w:jc w:val="center"/>
        <w:rPr>
          <w:b/>
          <w:sz w:val="28"/>
          <w:szCs w:val="28"/>
        </w:rPr>
      </w:pPr>
      <w:r>
        <w:rPr>
          <w:b/>
          <w:sz w:val="28"/>
          <w:szCs w:val="28"/>
        </w:rPr>
        <w:t xml:space="preserve"> </w:t>
      </w:r>
      <w:proofErr w:type="spellStart"/>
      <w:r>
        <w:rPr>
          <w:b/>
          <w:sz w:val="28"/>
          <w:szCs w:val="28"/>
        </w:rPr>
        <w:t>П’ядицька</w:t>
      </w:r>
      <w:proofErr w:type="spellEnd"/>
      <w:r>
        <w:rPr>
          <w:b/>
          <w:sz w:val="28"/>
          <w:szCs w:val="28"/>
        </w:rPr>
        <w:t xml:space="preserve"> сільська рада </w:t>
      </w:r>
    </w:p>
    <w:p w:rsidR="001D27BA" w:rsidRDefault="001D27BA" w:rsidP="001D27BA">
      <w:pPr>
        <w:jc w:val="center"/>
        <w:rPr>
          <w:b/>
          <w:sz w:val="28"/>
          <w:szCs w:val="28"/>
        </w:rPr>
      </w:pPr>
      <w:r>
        <w:rPr>
          <w:b/>
          <w:sz w:val="28"/>
          <w:szCs w:val="28"/>
        </w:rPr>
        <w:t xml:space="preserve">Восьме  демократичне скликання                                                                              </w:t>
      </w:r>
    </w:p>
    <w:p w:rsidR="001D27BA" w:rsidRDefault="001D27BA" w:rsidP="001D27BA">
      <w:pPr>
        <w:jc w:val="center"/>
        <w:rPr>
          <w:b/>
          <w:sz w:val="28"/>
          <w:szCs w:val="28"/>
        </w:rPr>
      </w:pPr>
      <w:r>
        <w:rPr>
          <w:b/>
          <w:sz w:val="28"/>
          <w:szCs w:val="28"/>
        </w:rPr>
        <w:t xml:space="preserve"> Третя сесія</w:t>
      </w:r>
    </w:p>
    <w:p w:rsidR="001D27BA" w:rsidRDefault="001D27BA" w:rsidP="001D27BA">
      <w:pPr>
        <w:jc w:val="center"/>
        <w:rPr>
          <w:b/>
          <w:sz w:val="28"/>
          <w:szCs w:val="28"/>
        </w:rPr>
      </w:pPr>
      <w:r>
        <w:rPr>
          <w:b/>
          <w:sz w:val="28"/>
          <w:szCs w:val="28"/>
        </w:rPr>
        <w:t xml:space="preserve">  РІШЕННЯ</w:t>
      </w:r>
    </w:p>
    <w:p w:rsidR="001D27BA" w:rsidRDefault="001D27BA" w:rsidP="001D27BA">
      <w:pPr>
        <w:tabs>
          <w:tab w:val="left" w:pos="7095"/>
        </w:tabs>
        <w:rPr>
          <w:b/>
          <w:sz w:val="28"/>
          <w:szCs w:val="28"/>
        </w:rPr>
      </w:pPr>
      <w:r>
        <w:rPr>
          <w:b/>
          <w:sz w:val="28"/>
          <w:szCs w:val="28"/>
        </w:rPr>
        <w:tab/>
      </w:r>
    </w:p>
    <w:p w:rsidR="001D27BA" w:rsidRDefault="001D27BA" w:rsidP="001D27BA">
      <w:pPr>
        <w:rPr>
          <w:sz w:val="28"/>
          <w:szCs w:val="28"/>
        </w:rPr>
      </w:pPr>
      <w:r>
        <w:rPr>
          <w:sz w:val="28"/>
          <w:szCs w:val="28"/>
        </w:rPr>
        <w:t>№171-ІІІ/2021</w:t>
      </w:r>
    </w:p>
    <w:p w:rsidR="00986DB6" w:rsidRDefault="001D27BA" w:rsidP="001D27BA">
      <w:pPr>
        <w:pStyle w:val="1"/>
        <w:ind w:left="0"/>
        <w:jc w:val="center"/>
        <w:rPr>
          <w:sz w:val="28"/>
          <w:szCs w:val="28"/>
        </w:rPr>
      </w:pPr>
      <w:r>
        <w:rPr>
          <w:sz w:val="28"/>
          <w:szCs w:val="28"/>
        </w:rPr>
        <w:t xml:space="preserve">від 02.04.2021 року                                                                                  с. </w:t>
      </w:r>
      <w:proofErr w:type="spellStart"/>
      <w:r>
        <w:rPr>
          <w:sz w:val="28"/>
          <w:szCs w:val="28"/>
        </w:rPr>
        <w:t>П’ядики</w:t>
      </w:r>
      <w:proofErr w:type="spellEnd"/>
    </w:p>
    <w:p w:rsidR="001D27BA" w:rsidRDefault="001D27BA" w:rsidP="001D27BA">
      <w:pPr>
        <w:pStyle w:val="1"/>
        <w:ind w:left="0"/>
        <w:jc w:val="center"/>
        <w:rPr>
          <w:b/>
        </w:rPr>
      </w:pPr>
    </w:p>
    <w:p w:rsidR="00986DB6" w:rsidRPr="001D27BA" w:rsidRDefault="00986DB6" w:rsidP="001D27BA">
      <w:pPr>
        <w:jc w:val="both"/>
        <w:rPr>
          <w:b/>
          <w:sz w:val="28"/>
          <w:szCs w:val="28"/>
        </w:rPr>
      </w:pPr>
      <w:r w:rsidRPr="001D27BA">
        <w:rPr>
          <w:b/>
          <w:sz w:val="28"/>
          <w:szCs w:val="28"/>
        </w:rPr>
        <w:t xml:space="preserve">Про внесення змін у рішення 26 сесії </w:t>
      </w:r>
    </w:p>
    <w:p w:rsidR="00986DB6" w:rsidRPr="001D27BA" w:rsidRDefault="00986DB6" w:rsidP="001D27BA">
      <w:pPr>
        <w:jc w:val="both"/>
        <w:rPr>
          <w:b/>
          <w:sz w:val="28"/>
          <w:szCs w:val="28"/>
        </w:rPr>
      </w:pPr>
      <w:r w:rsidRPr="001D27BA">
        <w:rPr>
          <w:b/>
          <w:sz w:val="28"/>
          <w:szCs w:val="28"/>
        </w:rPr>
        <w:t>(другого пленарного засідання)</w:t>
      </w:r>
    </w:p>
    <w:p w:rsidR="00986DB6" w:rsidRPr="001D27BA" w:rsidRDefault="00986DB6" w:rsidP="001D27BA">
      <w:pPr>
        <w:jc w:val="both"/>
        <w:rPr>
          <w:b/>
          <w:sz w:val="28"/>
          <w:szCs w:val="28"/>
        </w:rPr>
      </w:pPr>
      <w:r w:rsidRPr="001D27BA">
        <w:rPr>
          <w:b/>
          <w:sz w:val="28"/>
          <w:szCs w:val="28"/>
        </w:rPr>
        <w:t>сьомого демократичного скликання</w:t>
      </w:r>
    </w:p>
    <w:p w:rsidR="00986DB6" w:rsidRPr="001D27BA" w:rsidRDefault="00AC3D14" w:rsidP="001D27BA">
      <w:pPr>
        <w:jc w:val="both"/>
        <w:rPr>
          <w:b/>
          <w:sz w:val="28"/>
          <w:szCs w:val="28"/>
        </w:rPr>
      </w:pPr>
      <w:r w:rsidRPr="001D27BA">
        <w:rPr>
          <w:b/>
          <w:sz w:val="28"/>
          <w:szCs w:val="28"/>
        </w:rPr>
        <w:t>№ 985 -</w:t>
      </w:r>
      <w:r w:rsidR="00986DB6" w:rsidRPr="001D27BA">
        <w:rPr>
          <w:b/>
          <w:sz w:val="28"/>
          <w:szCs w:val="28"/>
        </w:rPr>
        <w:t>Х</w:t>
      </w:r>
      <w:r w:rsidR="00986DB6" w:rsidRPr="001D27BA">
        <w:rPr>
          <w:b/>
          <w:sz w:val="28"/>
          <w:szCs w:val="28"/>
          <w:lang w:val="en-US"/>
        </w:rPr>
        <w:t>XVI</w:t>
      </w:r>
      <w:r w:rsidR="00986DB6" w:rsidRPr="001D27BA">
        <w:rPr>
          <w:b/>
          <w:sz w:val="28"/>
          <w:szCs w:val="28"/>
        </w:rPr>
        <w:t>/201</w:t>
      </w:r>
      <w:r w:rsidR="00986DB6" w:rsidRPr="001D27BA">
        <w:rPr>
          <w:b/>
          <w:sz w:val="28"/>
          <w:szCs w:val="28"/>
          <w:lang w:val="ru-RU"/>
        </w:rPr>
        <w:t>9</w:t>
      </w:r>
      <w:r w:rsidR="00986DB6" w:rsidRPr="001D27BA">
        <w:rPr>
          <w:b/>
          <w:sz w:val="28"/>
          <w:szCs w:val="28"/>
        </w:rPr>
        <w:t xml:space="preserve"> від 26.</w:t>
      </w:r>
      <w:r w:rsidR="00986DB6" w:rsidRPr="001D27BA">
        <w:rPr>
          <w:b/>
          <w:sz w:val="28"/>
          <w:szCs w:val="28"/>
          <w:lang w:val="ru-RU"/>
        </w:rPr>
        <w:t>12</w:t>
      </w:r>
      <w:r w:rsidR="00986DB6" w:rsidRPr="001D27BA">
        <w:rPr>
          <w:b/>
          <w:sz w:val="28"/>
          <w:szCs w:val="28"/>
        </w:rPr>
        <w:t>.201</w:t>
      </w:r>
      <w:r w:rsidR="00986DB6" w:rsidRPr="001D27BA">
        <w:rPr>
          <w:b/>
          <w:sz w:val="28"/>
          <w:szCs w:val="28"/>
          <w:lang w:val="ru-RU"/>
        </w:rPr>
        <w:t>9</w:t>
      </w:r>
      <w:r w:rsidR="00986DB6" w:rsidRPr="001D27BA">
        <w:rPr>
          <w:b/>
          <w:sz w:val="28"/>
          <w:szCs w:val="28"/>
        </w:rPr>
        <w:t xml:space="preserve"> року</w:t>
      </w:r>
    </w:p>
    <w:p w:rsidR="00986DB6" w:rsidRPr="001D27BA" w:rsidRDefault="00986DB6" w:rsidP="001D27BA">
      <w:pPr>
        <w:jc w:val="both"/>
        <w:rPr>
          <w:b/>
          <w:sz w:val="28"/>
          <w:szCs w:val="28"/>
        </w:rPr>
      </w:pPr>
      <w:r w:rsidRPr="001D27BA">
        <w:rPr>
          <w:b/>
          <w:sz w:val="28"/>
          <w:szCs w:val="28"/>
          <w:lang w:val="ru-RU"/>
        </w:rPr>
        <w:t>“</w:t>
      </w:r>
      <w:r w:rsidRPr="001D27BA">
        <w:rPr>
          <w:b/>
          <w:sz w:val="28"/>
          <w:szCs w:val="28"/>
        </w:rPr>
        <w:t xml:space="preserve">Про надання дозволу на виготовлення </w:t>
      </w:r>
    </w:p>
    <w:p w:rsidR="00986DB6" w:rsidRPr="001D27BA" w:rsidRDefault="00986DB6" w:rsidP="001D27BA">
      <w:pPr>
        <w:jc w:val="both"/>
        <w:rPr>
          <w:b/>
          <w:sz w:val="28"/>
          <w:szCs w:val="28"/>
        </w:rPr>
      </w:pPr>
      <w:r w:rsidRPr="001D27BA">
        <w:rPr>
          <w:b/>
          <w:sz w:val="28"/>
          <w:szCs w:val="28"/>
        </w:rPr>
        <w:t xml:space="preserve">проекту землеустрою щодо відведення </w:t>
      </w:r>
    </w:p>
    <w:p w:rsidR="00986DB6" w:rsidRPr="001D27BA" w:rsidRDefault="00986DB6" w:rsidP="001D27BA">
      <w:pPr>
        <w:jc w:val="both"/>
        <w:rPr>
          <w:b/>
          <w:sz w:val="28"/>
          <w:szCs w:val="28"/>
          <w:lang w:val="ru-RU"/>
        </w:rPr>
      </w:pPr>
      <w:r w:rsidRPr="001D27BA">
        <w:rPr>
          <w:b/>
          <w:sz w:val="28"/>
          <w:szCs w:val="28"/>
        </w:rPr>
        <w:t xml:space="preserve">земельної ділянки </w:t>
      </w:r>
      <w:r w:rsidRPr="001D27BA">
        <w:rPr>
          <w:b/>
          <w:sz w:val="28"/>
          <w:szCs w:val="28"/>
          <w:lang w:val="ru-RU"/>
        </w:rPr>
        <w:t xml:space="preserve">для </w:t>
      </w:r>
      <w:r w:rsidRPr="001D27BA">
        <w:rPr>
          <w:b/>
          <w:sz w:val="28"/>
          <w:szCs w:val="28"/>
        </w:rPr>
        <w:t>ведення</w:t>
      </w:r>
      <w:r w:rsidRPr="001D27BA">
        <w:rPr>
          <w:b/>
          <w:sz w:val="28"/>
          <w:szCs w:val="28"/>
          <w:lang w:val="ru-RU"/>
        </w:rPr>
        <w:t xml:space="preserve"> </w:t>
      </w:r>
    </w:p>
    <w:p w:rsidR="00986DB6" w:rsidRPr="001D27BA" w:rsidRDefault="00986DB6" w:rsidP="001D27BA">
      <w:pPr>
        <w:jc w:val="both"/>
        <w:rPr>
          <w:b/>
          <w:sz w:val="28"/>
          <w:szCs w:val="28"/>
          <w:lang w:val="ru-RU"/>
        </w:rPr>
      </w:pPr>
      <w:proofErr w:type="spellStart"/>
      <w:r w:rsidRPr="001D27BA">
        <w:rPr>
          <w:b/>
          <w:sz w:val="28"/>
          <w:szCs w:val="28"/>
          <w:lang w:val="ru-RU"/>
        </w:rPr>
        <w:t>особистого</w:t>
      </w:r>
      <w:proofErr w:type="spellEnd"/>
      <w:r w:rsidRPr="001D27BA">
        <w:rPr>
          <w:b/>
          <w:sz w:val="28"/>
          <w:szCs w:val="28"/>
          <w:lang w:val="ru-RU"/>
        </w:rPr>
        <w:t xml:space="preserve"> </w:t>
      </w:r>
      <w:proofErr w:type="spellStart"/>
      <w:r w:rsidRPr="001D27BA">
        <w:rPr>
          <w:b/>
          <w:sz w:val="28"/>
          <w:szCs w:val="28"/>
          <w:lang w:val="ru-RU"/>
        </w:rPr>
        <w:t>селянського</w:t>
      </w:r>
      <w:proofErr w:type="spellEnd"/>
      <w:r w:rsidRPr="001D27BA">
        <w:rPr>
          <w:b/>
          <w:sz w:val="28"/>
          <w:szCs w:val="28"/>
          <w:lang w:val="ru-RU"/>
        </w:rPr>
        <w:t xml:space="preserve"> </w:t>
      </w:r>
      <w:proofErr w:type="spellStart"/>
      <w:r w:rsidRPr="001D27BA">
        <w:rPr>
          <w:b/>
          <w:sz w:val="28"/>
          <w:szCs w:val="28"/>
          <w:lang w:val="ru-RU"/>
        </w:rPr>
        <w:t>господарства</w:t>
      </w:r>
      <w:proofErr w:type="spellEnd"/>
    </w:p>
    <w:p w:rsidR="001D27BA" w:rsidRDefault="00986DB6" w:rsidP="001D27BA">
      <w:pPr>
        <w:jc w:val="both"/>
        <w:rPr>
          <w:sz w:val="28"/>
          <w:szCs w:val="28"/>
        </w:rPr>
      </w:pPr>
      <w:r w:rsidRPr="001D27BA">
        <w:rPr>
          <w:b/>
          <w:sz w:val="28"/>
          <w:szCs w:val="28"/>
          <w:lang w:val="ru-RU"/>
        </w:rPr>
        <w:t xml:space="preserve">гр. </w:t>
      </w:r>
      <w:proofErr w:type="spellStart"/>
      <w:r w:rsidRPr="001D27BA">
        <w:rPr>
          <w:b/>
          <w:sz w:val="28"/>
          <w:szCs w:val="28"/>
          <w:lang w:val="ru-RU"/>
        </w:rPr>
        <w:t>Олійнику</w:t>
      </w:r>
      <w:proofErr w:type="spellEnd"/>
      <w:r w:rsidRPr="001D27BA">
        <w:rPr>
          <w:b/>
          <w:sz w:val="28"/>
          <w:szCs w:val="28"/>
          <w:lang w:val="ru-RU"/>
        </w:rPr>
        <w:t xml:space="preserve"> І. Р.</w:t>
      </w:r>
      <w:r w:rsidRPr="001D27BA">
        <w:rPr>
          <w:sz w:val="28"/>
          <w:szCs w:val="28"/>
        </w:rPr>
        <w:t xml:space="preserve">     </w:t>
      </w:r>
    </w:p>
    <w:p w:rsidR="00986DB6" w:rsidRPr="001D27BA" w:rsidRDefault="00986DB6" w:rsidP="001D27BA">
      <w:pPr>
        <w:jc w:val="both"/>
        <w:rPr>
          <w:b/>
          <w:sz w:val="28"/>
          <w:szCs w:val="28"/>
          <w:lang w:val="ru-RU"/>
        </w:rPr>
      </w:pPr>
      <w:r w:rsidRPr="001D27BA">
        <w:rPr>
          <w:sz w:val="28"/>
          <w:szCs w:val="28"/>
        </w:rPr>
        <w:t xml:space="preserve">  </w:t>
      </w:r>
    </w:p>
    <w:p w:rsidR="00986DB6" w:rsidRPr="001D27BA" w:rsidRDefault="001D27BA" w:rsidP="001D27BA">
      <w:pPr>
        <w:jc w:val="both"/>
        <w:rPr>
          <w:sz w:val="28"/>
          <w:szCs w:val="28"/>
        </w:rPr>
      </w:pPr>
      <w:r>
        <w:rPr>
          <w:sz w:val="28"/>
          <w:szCs w:val="28"/>
        </w:rPr>
        <w:t xml:space="preserve">         </w:t>
      </w:r>
      <w:r w:rsidR="00986DB6" w:rsidRPr="001D27BA">
        <w:rPr>
          <w:sz w:val="28"/>
          <w:szCs w:val="28"/>
        </w:rPr>
        <w:t>Розглянувши звернення гр. Олійника Івана Романовича про внесення змін в рішення 26 сесії сьомого демократичного скликання № 985-ХХ</w:t>
      </w:r>
      <w:r w:rsidR="00986DB6" w:rsidRPr="001D27BA">
        <w:rPr>
          <w:sz w:val="28"/>
          <w:szCs w:val="28"/>
          <w:lang w:val="en-US"/>
        </w:rPr>
        <w:t>V</w:t>
      </w:r>
      <w:r w:rsidR="00986DB6" w:rsidRPr="001D27BA">
        <w:rPr>
          <w:sz w:val="28"/>
          <w:szCs w:val="28"/>
        </w:rPr>
        <w:t xml:space="preserve">І/2019 від 26.12.2029року «Про надання дозволу на виготовлення проекту землеустрою щодо відведення земельної ділянки для ведення особистого селянського господарства керуючись ст. 12,107 Земельного кодексу України, ст. 11,26,27 Закону України «Про державний земельний кадастр», ст. 55 Закону України «Про землеустрій», ст. 26 п.34 закону України «Про місцеве самоврядування в Україні » </w:t>
      </w:r>
      <w:proofErr w:type="spellStart"/>
      <w:r w:rsidR="00986DB6" w:rsidRPr="001D27BA">
        <w:rPr>
          <w:sz w:val="28"/>
          <w:szCs w:val="28"/>
        </w:rPr>
        <w:t>П’ядицька</w:t>
      </w:r>
      <w:proofErr w:type="spellEnd"/>
      <w:r w:rsidR="00986DB6" w:rsidRPr="001D27BA">
        <w:rPr>
          <w:sz w:val="28"/>
          <w:szCs w:val="28"/>
        </w:rPr>
        <w:t xml:space="preserve"> сільська рада  </w:t>
      </w:r>
    </w:p>
    <w:p w:rsidR="00986DB6" w:rsidRPr="001D27BA" w:rsidRDefault="00986DB6" w:rsidP="001D27BA">
      <w:pPr>
        <w:jc w:val="center"/>
        <w:rPr>
          <w:b/>
          <w:sz w:val="28"/>
          <w:szCs w:val="28"/>
        </w:rPr>
      </w:pPr>
      <w:r w:rsidRPr="001D27BA">
        <w:rPr>
          <w:b/>
          <w:sz w:val="28"/>
          <w:szCs w:val="28"/>
        </w:rPr>
        <w:t>В И Р І Ш И Л А:</w:t>
      </w:r>
    </w:p>
    <w:p w:rsidR="00986DB6" w:rsidRPr="001D27BA" w:rsidRDefault="00986DB6" w:rsidP="001D27BA">
      <w:pPr>
        <w:jc w:val="both"/>
        <w:rPr>
          <w:b/>
          <w:sz w:val="28"/>
          <w:szCs w:val="28"/>
        </w:rPr>
      </w:pPr>
    </w:p>
    <w:p w:rsidR="00986DB6" w:rsidRPr="001D27BA" w:rsidRDefault="00986DB6" w:rsidP="001D27BA">
      <w:pPr>
        <w:jc w:val="both"/>
        <w:rPr>
          <w:sz w:val="28"/>
          <w:szCs w:val="28"/>
        </w:rPr>
      </w:pPr>
      <w:r w:rsidRPr="001D27BA">
        <w:rPr>
          <w:sz w:val="28"/>
          <w:szCs w:val="28"/>
        </w:rPr>
        <w:t>1. Внести зміни в рішення 26 сесії 7 демократичного скликання №985-ХХ</w:t>
      </w:r>
      <w:r w:rsidRPr="001D27BA">
        <w:rPr>
          <w:sz w:val="28"/>
          <w:szCs w:val="28"/>
          <w:lang w:val="en-US"/>
        </w:rPr>
        <w:t>V</w:t>
      </w:r>
      <w:r w:rsidRPr="001D27BA">
        <w:rPr>
          <w:sz w:val="28"/>
          <w:szCs w:val="28"/>
        </w:rPr>
        <w:t xml:space="preserve">І/2019 від 26.12.2019року «Про надання дозволу на виготовлення  проекту землеустрою щодо відведення земельної ділянки  площею </w:t>
      </w:r>
      <w:r w:rsidRPr="001D27BA">
        <w:rPr>
          <w:color w:val="FF0000"/>
          <w:sz w:val="28"/>
          <w:szCs w:val="28"/>
        </w:rPr>
        <w:t xml:space="preserve">0,1593 </w:t>
      </w:r>
      <w:r w:rsidRPr="001D27BA">
        <w:rPr>
          <w:sz w:val="28"/>
          <w:szCs w:val="28"/>
        </w:rPr>
        <w:t>га, а саме:</w:t>
      </w:r>
    </w:p>
    <w:p w:rsidR="00986DB6" w:rsidRPr="001D27BA" w:rsidRDefault="00986DB6" w:rsidP="001D27BA">
      <w:pPr>
        <w:jc w:val="both"/>
        <w:rPr>
          <w:color w:val="000000"/>
          <w:sz w:val="28"/>
          <w:szCs w:val="28"/>
        </w:rPr>
      </w:pPr>
      <w:r w:rsidRPr="001D27BA">
        <w:rPr>
          <w:color w:val="000000"/>
          <w:sz w:val="28"/>
          <w:szCs w:val="28"/>
        </w:rPr>
        <w:t>а) пункт 1 викласти в такій редакції:</w:t>
      </w:r>
    </w:p>
    <w:p w:rsidR="00986DB6" w:rsidRPr="001D27BA" w:rsidRDefault="00986DB6" w:rsidP="001D27BA">
      <w:pPr>
        <w:pStyle w:val="a3"/>
        <w:spacing w:before="0" w:beforeAutospacing="0" w:after="0" w:afterAutospacing="0"/>
        <w:jc w:val="both"/>
        <w:rPr>
          <w:sz w:val="28"/>
          <w:szCs w:val="28"/>
        </w:rPr>
      </w:pPr>
      <w:r w:rsidRPr="001D27BA">
        <w:rPr>
          <w:color w:val="000000"/>
          <w:sz w:val="28"/>
          <w:szCs w:val="28"/>
          <w:lang w:val="uk-UA"/>
        </w:rPr>
        <w:t>-</w:t>
      </w:r>
      <w:r w:rsidRPr="001D27BA">
        <w:rPr>
          <w:b/>
          <w:color w:val="000000"/>
          <w:sz w:val="28"/>
          <w:szCs w:val="28"/>
          <w:lang w:val="uk-UA"/>
        </w:rPr>
        <w:t xml:space="preserve"> </w:t>
      </w:r>
      <w:r w:rsidRPr="001D27BA">
        <w:rPr>
          <w:color w:val="000000"/>
          <w:sz w:val="28"/>
          <w:szCs w:val="28"/>
          <w:lang w:val="uk-UA"/>
        </w:rPr>
        <w:t>Дати дозвіл гр. Олійнику Івану Романовичу на виготовлення технічної документації щодо поділу земельної ділянки комунальної власності кадастровий номер 2623285800:04:001:0106, цільове призначення – землі запасу, площею 2</w:t>
      </w:r>
      <w:r w:rsidRPr="001D27BA">
        <w:rPr>
          <w:color w:val="000000"/>
          <w:sz w:val="28"/>
          <w:szCs w:val="28"/>
        </w:rPr>
        <w:t>,</w:t>
      </w:r>
      <w:r w:rsidRPr="001D27BA">
        <w:rPr>
          <w:color w:val="000000"/>
          <w:sz w:val="28"/>
          <w:szCs w:val="28"/>
          <w:lang w:val="uk-UA"/>
        </w:rPr>
        <w:t>6704</w:t>
      </w:r>
      <w:r w:rsidRPr="001D27BA">
        <w:rPr>
          <w:color w:val="000000"/>
          <w:sz w:val="28"/>
          <w:szCs w:val="28"/>
        </w:rPr>
        <w:t xml:space="preserve"> га для </w:t>
      </w:r>
      <w:proofErr w:type="spellStart"/>
      <w:r w:rsidRPr="001D27BA">
        <w:rPr>
          <w:color w:val="000000"/>
          <w:sz w:val="28"/>
          <w:szCs w:val="28"/>
        </w:rPr>
        <w:t>встановлення</w:t>
      </w:r>
      <w:proofErr w:type="spellEnd"/>
      <w:r w:rsidRPr="001D27BA">
        <w:rPr>
          <w:color w:val="000000"/>
          <w:sz w:val="28"/>
          <w:szCs w:val="28"/>
        </w:rPr>
        <w:t>(</w:t>
      </w:r>
      <w:proofErr w:type="spellStart"/>
      <w:r w:rsidRPr="001D27BA">
        <w:rPr>
          <w:color w:val="000000"/>
          <w:sz w:val="28"/>
          <w:szCs w:val="28"/>
        </w:rPr>
        <w:t>відновлення</w:t>
      </w:r>
      <w:proofErr w:type="spellEnd"/>
      <w:r w:rsidRPr="001D27BA">
        <w:rPr>
          <w:color w:val="000000"/>
          <w:sz w:val="28"/>
          <w:szCs w:val="28"/>
        </w:rPr>
        <w:t xml:space="preserve">) меж </w:t>
      </w:r>
      <w:proofErr w:type="spellStart"/>
      <w:r w:rsidRPr="001D27BA">
        <w:rPr>
          <w:color w:val="000000"/>
          <w:sz w:val="28"/>
          <w:szCs w:val="28"/>
        </w:rPr>
        <w:t>земельної</w:t>
      </w:r>
      <w:proofErr w:type="spellEnd"/>
      <w:r w:rsidRPr="001D27BA">
        <w:rPr>
          <w:color w:val="000000"/>
          <w:sz w:val="28"/>
          <w:szCs w:val="28"/>
        </w:rPr>
        <w:t xml:space="preserve"> </w:t>
      </w:r>
      <w:proofErr w:type="spellStart"/>
      <w:r w:rsidRPr="001D27BA">
        <w:rPr>
          <w:color w:val="000000"/>
          <w:sz w:val="28"/>
          <w:szCs w:val="28"/>
        </w:rPr>
        <w:t>ділянки</w:t>
      </w:r>
      <w:proofErr w:type="spellEnd"/>
      <w:r w:rsidRPr="001D27BA">
        <w:rPr>
          <w:color w:val="000000"/>
          <w:sz w:val="28"/>
          <w:szCs w:val="28"/>
        </w:rPr>
        <w:t xml:space="preserve"> в </w:t>
      </w:r>
      <w:proofErr w:type="spellStart"/>
      <w:r w:rsidRPr="001D27BA">
        <w:rPr>
          <w:color w:val="000000"/>
          <w:sz w:val="28"/>
          <w:szCs w:val="28"/>
        </w:rPr>
        <w:t>натурі</w:t>
      </w:r>
      <w:proofErr w:type="spellEnd"/>
      <w:r w:rsidRPr="001D27BA">
        <w:rPr>
          <w:color w:val="000000"/>
          <w:sz w:val="28"/>
          <w:szCs w:val="28"/>
        </w:rPr>
        <w:t xml:space="preserve">(на </w:t>
      </w:r>
      <w:proofErr w:type="spellStart"/>
      <w:r w:rsidRPr="001D27BA">
        <w:rPr>
          <w:color w:val="000000"/>
          <w:sz w:val="28"/>
          <w:szCs w:val="28"/>
        </w:rPr>
        <w:t>місцевості</w:t>
      </w:r>
      <w:proofErr w:type="spellEnd"/>
      <w:r w:rsidRPr="001D27BA">
        <w:rPr>
          <w:color w:val="000000"/>
          <w:sz w:val="28"/>
          <w:szCs w:val="28"/>
        </w:rPr>
        <w:t xml:space="preserve">)  </w:t>
      </w:r>
      <w:proofErr w:type="spellStart"/>
      <w:r w:rsidRPr="001D27BA">
        <w:rPr>
          <w:color w:val="000000"/>
          <w:sz w:val="28"/>
          <w:szCs w:val="28"/>
        </w:rPr>
        <w:t>площею</w:t>
      </w:r>
      <w:proofErr w:type="spellEnd"/>
      <w:r w:rsidRPr="001D27BA">
        <w:rPr>
          <w:color w:val="000000"/>
          <w:sz w:val="28"/>
          <w:szCs w:val="28"/>
        </w:rPr>
        <w:t xml:space="preserve"> 0,</w:t>
      </w:r>
      <w:r w:rsidRPr="001D27BA">
        <w:rPr>
          <w:color w:val="000000"/>
          <w:sz w:val="28"/>
          <w:szCs w:val="28"/>
          <w:lang w:val="uk-UA"/>
        </w:rPr>
        <w:t>1593</w:t>
      </w:r>
      <w:r w:rsidRPr="001D27BA">
        <w:rPr>
          <w:color w:val="000000"/>
          <w:sz w:val="28"/>
          <w:szCs w:val="28"/>
        </w:rPr>
        <w:t xml:space="preserve"> га </w:t>
      </w:r>
      <w:proofErr w:type="spellStart"/>
      <w:r w:rsidRPr="001D27BA">
        <w:rPr>
          <w:color w:val="000000"/>
          <w:sz w:val="28"/>
          <w:szCs w:val="28"/>
        </w:rPr>
        <w:t>ведення</w:t>
      </w:r>
      <w:proofErr w:type="spellEnd"/>
      <w:r w:rsidRPr="001D27BA">
        <w:rPr>
          <w:color w:val="000000"/>
          <w:sz w:val="28"/>
          <w:szCs w:val="28"/>
        </w:rPr>
        <w:t xml:space="preserve"> </w:t>
      </w:r>
      <w:proofErr w:type="spellStart"/>
      <w:r w:rsidRPr="001D27BA">
        <w:rPr>
          <w:color w:val="000000"/>
          <w:sz w:val="28"/>
          <w:szCs w:val="28"/>
        </w:rPr>
        <w:t>особистого</w:t>
      </w:r>
      <w:proofErr w:type="spellEnd"/>
      <w:r w:rsidRPr="001D27BA">
        <w:rPr>
          <w:color w:val="000000"/>
          <w:sz w:val="28"/>
          <w:szCs w:val="28"/>
        </w:rPr>
        <w:t xml:space="preserve"> </w:t>
      </w:r>
      <w:proofErr w:type="spellStart"/>
      <w:r w:rsidRPr="001D27BA">
        <w:rPr>
          <w:color w:val="000000"/>
          <w:sz w:val="28"/>
          <w:szCs w:val="28"/>
        </w:rPr>
        <w:t>селянського</w:t>
      </w:r>
      <w:proofErr w:type="spellEnd"/>
      <w:r w:rsidRPr="001D27BA">
        <w:rPr>
          <w:color w:val="000000"/>
          <w:sz w:val="28"/>
          <w:szCs w:val="28"/>
        </w:rPr>
        <w:t xml:space="preserve"> </w:t>
      </w:r>
      <w:proofErr w:type="spellStart"/>
      <w:r w:rsidRPr="001D27BA">
        <w:rPr>
          <w:color w:val="000000"/>
          <w:sz w:val="28"/>
          <w:szCs w:val="28"/>
        </w:rPr>
        <w:t>господарства</w:t>
      </w:r>
      <w:proofErr w:type="spellEnd"/>
      <w:r w:rsidRPr="001D27BA">
        <w:rPr>
          <w:color w:val="000000"/>
          <w:sz w:val="28"/>
          <w:szCs w:val="28"/>
        </w:rPr>
        <w:t xml:space="preserve">, </w:t>
      </w:r>
      <w:proofErr w:type="spellStart"/>
      <w:r w:rsidRPr="001D27BA">
        <w:rPr>
          <w:color w:val="000000"/>
          <w:sz w:val="28"/>
          <w:szCs w:val="28"/>
        </w:rPr>
        <w:t>що</w:t>
      </w:r>
      <w:proofErr w:type="spellEnd"/>
      <w:r w:rsidRPr="001D27BA">
        <w:rPr>
          <w:color w:val="000000"/>
          <w:sz w:val="28"/>
          <w:szCs w:val="28"/>
        </w:rPr>
        <w:t xml:space="preserve"> </w:t>
      </w:r>
      <w:proofErr w:type="spellStart"/>
      <w:r w:rsidRPr="001D27BA">
        <w:rPr>
          <w:color w:val="000000"/>
          <w:sz w:val="28"/>
          <w:szCs w:val="28"/>
        </w:rPr>
        <w:t>знаходиться</w:t>
      </w:r>
      <w:proofErr w:type="spellEnd"/>
      <w:r w:rsidRPr="001D27BA">
        <w:rPr>
          <w:color w:val="000000"/>
          <w:sz w:val="28"/>
          <w:szCs w:val="28"/>
        </w:rPr>
        <w:t xml:space="preserve"> в </w:t>
      </w:r>
      <w:proofErr w:type="spellStart"/>
      <w:r w:rsidRPr="001D27BA">
        <w:rPr>
          <w:color w:val="000000"/>
          <w:sz w:val="28"/>
          <w:szCs w:val="28"/>
        </w:rPr>
        <w:t>с.П’ядики</w:t>
      </w:r>
      <w:proofErr w:type="spellEnd"/>
      <w:r w:rsidRPr="001D27BA">
        <w:rPr>
          <w:color w:val="000000"/>
          <w:sz w:val="28"/>
          <w:szCs w:val="28"/>
        </w:rPr>
        <w:t xml:space="preserve">, за межами </w:t>
      </w:r>
      <w:proofErr w:type="spellStart"/>
      <w:r w:rsidRPr="001D27BA">
        <w:rPr>
          <w:color w:val="000000"/>
          <w:sz w:val="28"/>
          <w:szCs w:val="28"/>
        </w:rPr>
        <w:t>населеного</w:t>
      </w:r>
      <w:proofErr w:type="spellEnd"/>
      <w:r w:rsidRPr="001D27BA">
        <w:rPr>
          <w:color w:val="000000"/>
          <w:sz w:val="28"/>
          <w:szCs w:val="28"/>
        </w:rPr>
        <w:t xml:space="preserve"> пункту.</w:t>
      </w:r>
    </w:p>
    <w:p w:rsidR="00986DB6" w:rsidRPr="001D27BA" w:rsidRDefault="00986DB6" w:rsidP="001D27BA">
      <w:pPr>
        <w:jc w:val="both"/>
        <w:rPr>
          <w:color w:val="000000"/>
          <w:sz w:val="28"/>
          <w:szCs w:val="28"/>
        </w:rPr>
      </w:pPr>
      <w:r w:rsidRPr="001D27BA">
        <w:rPr>
          <w:color w:val="000000"/>
          <w:sz w:val="28"/>
          <w:szCs w:val="28"/>
        </w:rPr>
        <w:t>б) пункт 2 викласти в такій редакції:</w:t>
      </w:r>
    </w:p>
    <w:p w:rsidR="001D27BA" w:rsidRDefault="00986DB6" w:rsidP="001D27BA">
      <w:pPr>
        <w:pStyle w:val="a3"/>
        <w:spacing w:before="0" w:beforeAutospacing="0" w:after="0" w:afterAutospacing="0"/>
        <w:jc w:val="both"/>
        <w:rPr>
          <w:color w:val="000000"/>
          <w:sz w:val="28"/>
          <w:szCs w:val="28"/>
          <w:lang w:val="uk-UA"/>
        </w:rPr>
      </w:pPr>
      <w:r w:rsidRPr="001D27BA">
        <w:rPr>
          <w:color w:val="000000"/>
          <w:sz w:val="28"/>
          <w:szCs w:val="28"/>
          <w:lang w:val="uk-UA"/>
        </w:rPr>
        <w:t xml:space="preserve">гр. Олійнику Івану Романовичу  укласти договір з проектною організацією на виготовлення технічної документації із землеустрою щодо поділу земельної </w:t>
      </w:r>
    </w:p>
    <w:p w:rsidR="001D27BA" w:rsidRDefault="001D27BA" w:rsidP="001D27BA">
      <w:pPr>
        <w:pStyle w:val="a3"/>
        <w:spacing w:before="0" w:beforeAutospacing="0" w:after="0" w:afterAutospacing="0"/>
        <w:jc w:val="both"/>
        <w:rPr>
          <w:color w:val="000000"/>
          <w:sz w:val="28"/>
          <w:szCs w:val="28"/>
          <w:lang w:val="uk-UA"/>
        </w:rPr>
      </w:pPr>
    </w:p>
    <w:p w:rsidR="001D27BA" w:rsidRDefault="001D27BA" w:rsidP="001D27BA">
      <w:pPr>
        <w:pStyle w:val="a3"/>
        <w:spacing w:before="0" w:beforeAutospacing="0" w:after="0" w:afterAutospacing="0"/>
        <w:jc w:val="both"/>
        <w:rPr>
          <w:color w:val="000000"/>
          <w:sz w:val="28"/>
          <w:szCs w:val="28"/>
          <w:lang w:val="uk-UA"/>
        </w:rPr>
      </w:pPr>
    </w:p>
    <w:p w:rsidR="001D27BA" w:rsidRDefault="00986DB6" w:rsidP="001D27BA">
      <w:pPr>
        <w:pStyle w:val="a3"/>
        <w:spacing w:before="0" w:beforeAutospacing="0" w:after="0" w:afterAutospacing="0"/>
        <w:jc w:val="both"/>
        <w:rPr>
          <w:color w:val="000000"/>
          <w:sz w:val="28"/>
          <w:szCs w:val="28"/>
          <w:lang w:val="uk-UA"/>
        </w:rPr>
      </w:pPr>
      <w:r w:rsidRPr="001D27BA">
        <w:rPr>
          <w:color w:val="000000"/>
          <w:sz w:val="28"/>
          <w:szCs w:val="28"/>
          <w:lang w:val="uk-UA"/>
        </w:rPr>
        <w:t>ділянки комунальної власності, кадастровий номер 2623285800:04:001:0106, цільове призначення – землі запасу, площею 2</w:t>
      </w:r>
      <w:r w:rsidRPr="001D27BA">
        <w:rPr>
          <w:color w:val="000000"/>
          <w:sz w:val="28"/>
          <w:szCs w:val="28"/>
        </w:rPr>
        <w:t>,</w:t>
      </w:r>
      <w:r w:rsidRPr="001D27BA">
        <w:rPr>
          <w:color w:val="000000"/>
          <w:sz w:val="28"/>
          <w:szCs w:val="28"/>
          <w:lang w:val="uk-UA"/>
        </w:rPr>
        <w:t>6704</w:t>
      </w:r>
      <w:r w:rsidRPr="001D27BA">
        <w:rPr>
          <w:color w:val="000000"/>
          <w:sz w:val="28"/>
          <w:szCs w:val="28"/>
        </w:rPr>
        <w:t xml:space="preserve"> га для </w:t>
      </w:r>
    </w:p>
    <w:p w:rsidR="00986DB6" w:rsidRPr="001D27BA" w:rsidRDefault="00986DB6" w:rsidP="001D27BA">
      <w:pPr>
        <w:pStyle w:val="a3"/>
        <w:spacing w:before="0" w:beforeAutospacing="0" w:after="0" w:afterAutospacing="0"/>
        <w:jc w:val="both"/>
        <w:rPr>
          <w:sz w:val="28"/>
          <w:szCs w:val="28"/>
        </w:rPr>
      </w:pPr>
      <w:proofErr w:type="spellStart"/>
      <w:r w:rsidRPr="001D27BA">
        <w:rPr>
          <w:color w:val="000000"/>
          <w:sz w:val="28"/>
          <w:szCs w:val="28"/>
        </w:rPr>
        <w:t>встановлення</w:t>
      </w:r>
      <w:proofErr w:type="spellEnd"/>
      <w:r w:rsidRPr="001D27BA">
        <w:rPr>
          <w:color w:val="000000"/>
          <w:sz w:val="28"/>
          <w:szCs w:val="28"/>
        </w:rPr>
        <w:t>(</w:t>
      </w:r>
      <w:proofErr w:type="spellStart"/>
      <w:r w:rsidRPr="001D27BA">
        <w:rPr>
          <w:color w:val="000000"/>
          <w:sz w:val="28"/>
          <w:szCs w:val="28"/>
        </w:rPr>
        <w:t>відновлення</w:t>
      </w:r>
      <w:proofErr w:type="spellEnd"/>
      <w:r w:rsidRPr="001D27BA">
        <w:rPr>
          <w:color w:val="000000"/>
          <w:sz w:val="28"/>
          <w:szCs w:val="28"/>
        </w:rPr>
        <w:t xml:space="preserve">) меж </w:t>
      </w:r>
      <w:proofErr w:type="spellStart"/>
      <w:r w:rsidRPr="001D27BA">
        <w:rPr>
          <w:color w:val="000000"/>
          <w:sz w:val="28"/>
          <w:szCs w:val="28"/>
        </w:rPr>
        <w:t>земельної</w:t>
      </w:r>
      <w:proofErr w:type="spellEnd"/>
      <w:r w:rsidRPr="001D27BA">
        <w:rPr>
          <w:color w:val="000000"/>
          <w:sz w:val="28"/>
          <w:szCs w:val="28"/>
        </w:rPr>
        <w:t xml:space="preserve"> </w:t>
      </w:r>
      <w:proofErr w:type="spellStart"/>
      <w:r w:rsidRPr="001D27BA">
        <w:rPr>
          <w:color w:val="000000"/>
          <w:sz w:val="28"/>
          <w:szCs w:val="28"/>
        </w:rPr>
        <w:t>ділянки</w:t>
      </w:r>
      <w:proofErr w:type="spellEnd"/>
      <w:r w:rsidRPr="001D27BA">
        <w:rPr>
          <w:color w:val="000000"/>
          <w:sz w:val="28"/>
          <w:szCs w:val="28"/>
        </w:rPr>
        <w:t xml:space="preserve"> в </w:t>
      </w:r>
      <w:proofErr w:type="spellStart"/>
      <w:r w:rsidRPr="001D27BA">
        <w:rPr>
          <w:color w:val="000000"/>
          <w:sz w:val="28"/>
          <w:szCs w:val="28"/>
        </w:rPr>
        <w:t>натурі</w:t>
      </w:r>
      <w:proofErr w:type="spellEnd"/>
      <w:r w:rsidRPr="001D27BA">
        <w:rPr>
          <w:color w:val="000000"/>
          <w:sz w:val="28"/>
          <w:szCs w:val="28"/>
        </w:rPr>
        <w:t xml:space="preserve">(на </w:t>
      </w:r>
      <w:proofErr w:type="spellStart"/>
      <w:r w:rsidRPr="001D27BA">
        <w:rPr>
          <w:color w:val="000000"/>
          <w:sz w:val="28"/>
          <w:szCs w:val="28"/>
        </w:rPr>
        <w:t>місцевості</w:t>
      </w:r>
      <w:proofErr w:type="spellEnd"/>
      <w:r w:rsidRPr="001D27BA">
        <w:rPr>
          <w:color w:val="000000"/>
          <w:sz w:val="28"/>
          <w:szCs w:val="28"/>
        </w:rPr>
        <w:t xml:space="preserve">)  </w:t>
      </w:r>
      <w:proofErr w:type="spellStart"/>
      <w:r w:rsidRPr="001D27BA">
        <w:rPr>
          <w:color w:val="000000"/>
          <w:sz w:val="28"/>
          <w:szCs w:val="28"/>
        </w:rPr>
        <w:t>площею</w:t>
      </w:r>
      <w:proofErr w:type="spellEnd"/>
      <w:r w:rsidRPr="001D27BA">
        <w:rPr>
          <w:color w:val="000000"/>
          <w:sz w:val="28"/>
          <w:szCs w:val="28"/>
        </w:rPr>
        <w:t xml:space="preserve"> </w:t>
      </w:r>
      <w:r w:rsidRPr="001D27BA">
        <w:rPr>
          <w:color w:val="000000"/>
          <w:sz w:val="28"/>
          <w:szCs w:val="28"/>
          <w:lang w:val="uk-UA"/>
        </w:rPr>
        <w:t>0</w:t>
      </w:r>
      <w:r w:rsidRPr="001D27BA">
        <w:rPr>
          <w:color w:val="000000"/>
          <w:sz w:val="28"/>
          <w:szCs w:val="28"/>
        </w:rPr>
        <w:t>,</w:t>
      </w:r>
      <w:r w:rsidRPr="001D27BA">
        <w:rPr>
          <w:color w:val="000000"/>
          <w:sz w:val="28"/>
          <w:szCs w:val="28"/>
          <w:lang w:val="uk-UA"/>
        </w:rPr>
        <w:t>1593</w:t>
      </w:r>
      <w:r w:rsidRPr="001D27BA">
        <w:rPr>
          <w:color w:val="000000"/>
          <w:sz w:val="28"/>
          <w:szCs w:val="28"/>
        </w:rPr>
        <w:t xml:space="preserve"> га </w:t>
      </w:r>
      <w:r w:rsidRPr="001D27BA">
        <w:rPr>
          <w:color w:val="000000"/>
          <w:sz w:val="28"/>
          <w:szCs w:val="28"/>
          <w:lang w:val="uk-UA"/>
        </w:rPr>
        <w:t xml:space="preserve"> для </w:t>
      </w:r>
      <w:proofErr w:type="spellStart"/>
      <w:r w:rsidRPr="001D27BA">
        <w:rPr>
          <w:color w:val="000000"/>
          <w:sz w:val="28"/>
          <w:szCs w:val="28"/>
        </w:rPr>
        <w:t>ведення</w:t>
      </w:r>
      <w:proofErr w:type="spellEnd"/>
      <w:r w:rsidRPr="001D27BA">
        <w:rPr>
          <w:color w:val="000000"/>
          <w:sz w:val="28"/>
          <w:szCs w:val="28"/>
        </w:rPr>
        <w:t xml:space="preserve"> </w:t>
      </w:r>
      <w:proofErr w:type="spellStart"/>
      <w:r w:rsidRPr="001D27BA">
        <w:rPr>
          <w:color w:val="000000"/>
          <w:sz w:val="28"/>
          <w:szCs w:val="28"/>
        </w:rPr>
        <w:t>особистого</w:t>
      </w:r>
      <w:proofErr w:type="spellEnd"/>
      <w:r w:rsidRPr="001D27BA">
        <w:rPr>
          <w:color w:val="000000"/>
          <w:sz w:val="28"/>
          <w:szCs w:val="28"/>
        </w:rPr>
        <w:t xml:space="preserve"> </w:t>
      </w:r>
      <w:proofErr w:type="spellStart"/>
      <w:r w:rsidRPr="001D27BA">
        <w:rPr>
          <w:color w:val="000000"/>
          <w:sz w:val="28"/>
          <w:szCs w:val="28"/>
        </w:rPr>
        <w:t>селянського</w:t>
      </w:r>
      <w:proofErr w:type="spellEnd"/>
      <w:r w:rsidRPr="001D27BA">
        <w:rPr>
          <w:color w:val="000000"/>
          <w:sz w:val="28"/>
          <w:szCs w:val="28"/>
        </w:rPr>
        <w:t xml:space="preserve"> </w:t>
      </w:r>
      <w:proofErr w:type="spellStart"/>
      <w:r w:rsidRPr="001D27BA">
        <w:rPr>
          <w:color w:val="000000"/>
          <w:sz w:val="28"/>
          <w:szCs w:val="28"/>
        </w:rPr>
        <w:t>господарства</w:t>
      </w:r>
      <w:proofErr w:type="spellEnd"/>
      <w:r w:rsidRPr="001D27BA">
        <w:rPr>
          <w:color w:val="000000"/>
          <w:sz w:val="28"/>
          <w:szCs w:val="28"/>
        </w:rPr>
        <w:t xml:space="preserve">, </w:t>
      </w:r>
      <w:proofErr w:type="spellStart"/>
      <w:r w:rsidRPr="001D27BA">
        <w:rPr>
          <w:color w:val="000000"/>
          <w:sz w:val="28"/>
          <w:szCs w:val="28"/>
        </w:rPr>
        <w:t>що</w:t>
      </w:r>
      <w:proofErr w:type="spellEnd"/>
      <w:r w:rsidRPr="001D27BA">
        <w:rPr>
          <w:color w:val="000000"/>
          <w:sz w:val="28"/>
          <w:szCs w:val="28"/>
        </w:rPr>
        <w:t xml:space="preserve"> </w:t>
      </w:r>
      <w:proofErr w:type="spellStart"/>
      <w:r w:rsidRPr="001D27BA">
        <w:rPr>
          <w:color w:val="000000"/>
          <w:sz w:val="28"/>
          <w:szCs w:val="28"/>
        </w:rPr>
        <w:t>знаходиться</w:t>
      </w:r>
      <w:proofErr w:type="spellEnd"/>
      <w:r w:rsidRPr="001D27BA">
        <w:rPr>
          <w:color w:val="000000"/>
          <w:sz w:val="28"/>
          <w:szCs w:val="28"/>
        </w:rPr>
        <w:t xml:space="preserve">  в </w:t>
      </w:r>
      <w:proofErr w:type="spellStart"/>
      <w:r w:rsidRPr="001D27BA">
        <w:rPr>
          <w:color w:val="000000"/>
          <w:sz w:val="28"/>
          <w:szCs w:val="28"/>
        </w:rPr>
        <w:t>с</w:t>
      </w:r>
      <w:proofErr w:type="gramStart"/>
      <w:r w:rsidRPr="001D27BA">
        <w:rPr>
          <w:color w:val="000000"/>
          <w:sz w:val="28"/>
          <w:szCs w:val="28"/>
        </w:rPr>
        <w:t>.П</w:t>
      </w:r>
      <w:proofErr w:type="gramEnd"/>
      <w:r w:rsidRPr="001D27BA">
        <w:rPr>
          <w:color w:val="000000"/>
          <w:sz w:val="28"/>
          <w:szCs w:val="28"/>
        </w:rPr>
        <w:t>’ядики</w:t>
      </w:r>
      <w:proofErr w:type="spellEnd"/>
      <w:r w:rsidRPr="001D27BA">
        <w:rPr>
          <w:color w:val="000000"/>
          <w:sz w:val="28"/>
          <w:szCs w:val="28"/>
        </w:rPr>
        <w:t xml:space="preserve">, за межами </w:t>
      </w:r>
      <w:proofErr w:type="spellStart"/>
      <w:r w:rsidRPr="001D27BA">
        <w:rPr>
          <w:color w:val="000000"/>
          <w:sz w:val="28"/>
          <w:szCs w:val="28"/>
        </w:rPr>
        <w:t>населеного</w:t>
      </w:r>
      <w:proofErr w:type="spellEnd"/>
      <w:r w:rsidRPr="001D27BA">
        <w:rPr>
          <w:color w:val="000000"/>
          <w:sz w:val="28"/>
          <w:szCs w:val="28"/>
        </w:rPr>
        <w:t xml:space="preserve"> пункту.</w:t>
      </w:r>
    </w:p>
    <w:p w:rsidR="00986DB6" w:rsidRPr="001D27BA" w:rsidRDefault="00986DB6" w:rsidP="001D27BA">
      <w:pPr>
        <w:jc w:val="both"/>
        <w:rPr>
          <w:sz w:val="28"/>
          <w:szCs w:val="28"/>
          <w:lang w:val="ru-RU"/>
        </w:rPr>
      </w:pPr>
      <w:r w:rsidRPr="001D27BA">
        <w:rPr>
          <w:sz w:val="28"/>
          <w:szCs w:val="28"/>
        </w:rPr>
        <w:t>2. Розроблену та погоджену технічну документацію представити на затвердження сесії П</w:t>
      </w:r>
      <w:r w:rsidRPr="001D27BA">
        <w:rPr>
          <w:sz w:val="28"/>
          <w:szCs w:val="28"/>
          <w:lang w:val="ru-RU"/>
        </w:rPr>
        <w:t>’</w:t>
      </w:r>
      <w:proofErr w:type="spellStart"/>
      <w:r w:rsidRPr="001D27BA">
        <w:rPr>
          <w:sz w:val="28"/>
          <w:szCs w:val="28"/>
        </w:rPr>
        <w:t>ядицької</w:t>
      </w:r>
      <w:proofErr w:type="spellEnd"/>
      <w:r w:rsidRPr="001D27BA">
        <w:rPr>
          <w:sz w:val="28"/>
          <w:szCs w:val="28"/>
        </w:rPr>
        <w:t xml:space="preserve"> сільської ради </w:t>
      </w:r>
      <w:r w:rsidRPr="001D27BA">
        <w:rPr>
          <w:sz w:val="28"/>
          <w:szCs w:val="28"/>
          <w:lang w:val="ru-RU"/>
        </w:rPr>
        <w:t>.</w:t>
      </w:r>
    </w:p>
    <w:p w:rsidR="001A37A5" w:rsidRPr="001D27BA" w:rsidRDefault="001A37A5" w:rsidP="001D27BA">
      <w:pPr>
        <w:jc w:val="both"/>
        <w:rPr>
          <w:sz w:val="28"/>
          <w:szCs w:val="28"/>
        </w:rPr>
      </w:pPr>
      <w:r w:rsidRPr="001D27BA">
        <w:rPr>
          <w:sz w:val="28"/>
          <w:szCs w:val="28"/>
        </w:rPr>
        <w:t>3. Контроль за виконанням даного рішення покласти на начальника відділу земельних відносин П</w:t>
      </w:r>
      <w:r w:rsidRPr="001D27BA">
        <w:rPr>
          <w:sz w:val="28"/>
          <w:szCs w:val="28"/>
          <w:lang w:val="ru-RU"/>
        </w:rPr>
        <w:t>’</w:t>
      </w:r>
      <w:proofErr w:type="spellStart"/>
      <w:r w:rsidRPr="001D27BA">
        <w:rPr>
          <w:sz w:val="28"/>
          <w:szCs w:val="28"/>
        </w:rPr>
        <w:t>ядицької</w:t>
      </w:r>
      <w:proofErr w:type="spellEnd"/>
      <w:r w:rsidRPr="001D27BA">
        <w:rPr>
          <w:sz w:val="28"/>
          <w:szCs w:val="28"/>
        </w:rPr>
        <w:t xml:space="preserve"> сільської ради  Король Г.Б.</w:t>
      </w:r>
    </w:p>
    <w:p w:rsidR="001A37A5" w:rsidRPr="001A37A5" w:rsidRDefault="001A37A5" w:rsidP="001A37A5">
      <w:pPr>
        <w:jc w:val="both"/>
      </w:pPr>
      <w:r w:rsidRPr="001A37A5">
        <w:t xml:space="preserve"> </w:t>
      </w:r>
    </w:p>
    <w:p w:rsidR="001D27BA" w:rsidRDefault="001D27BA" w:rsidP="001D27BA">
      <w:pPr>
        <w:jc w:val="both"/>
        <w:rPr>
          <w:b/>
          <w:sz w:val="28"/>
          <w:szCs w:val="28"/>
        </w:rPr>
      </w:pPr>
      <w:bookmarkStart w:id="0" w:name="_GoBack"/>
      <w:bookmarkEnd w:id="0"/>
      <w:r>
        <w:rPr>
          <w:b/>
          <w:sz w:val="28"/>
          <w:szCs w:val="28"/>
        </w:rPr>
        <w:t>Сільський голова                                                               Петро ГАЙДЕЙЧУК</w:t>
      </w:r>
    </w:p>
    <w:p w:rsidR="002041B6" w:rsidRPr="001A37A5" w:rsidRDefault="002041B6"/>
    <w:sectPr w:rsidR="002041B6" w:rsidRPr="001A37A5" w:rsidSect="001D27BA">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6DB6"/>
    <w:rsid w:val="001A37A5"/>
    <w:rsid w:val="001D27BA"/>
    <w:rsid w:val="002041B6"/>
    <w:rsid w:val="00702097"/>
    <w:rsid w:val="00986DB6"/>
    <w:rsid w:val="00AC3D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DB6"/>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86DB6"/>
    <w:pPr>
      <w:ind w:left="720"/>
      <w:contextualSpacing/>
    </w:pPr>
    <w:rPr>
      <w:rFonts w:eastAsia="Calibri"/>
    </w:rPr>
  </w:style>
  <w:style w:type="paragraph" w:styleId="a3">
    <w:name w:val="Normal (Web)"/>
    <w:basedOn w:val="a"/>
    <w:uiPriority w:val="99"/>
    <w:unhideWhenUsed/>
    <w:rsid w:val="00986DB6"/>
    <w:pPr>
      <w:spacing w:before="100" w:beforeAutospacing="1" w:after="100" w:afterAutospacing="1"/>
    </w:pPr>
    <w:rPr>
      <w:lang w:val="ru-RU" w:eastAsia="ru-RU"/>
    </w:rPr>
  </w:style>
  <w:style w:type="paragraph" w:styleId="a4">
    <w:name w:val="Balloon Text"/>
    <w:basedOn w:val="a"/>
    <w:link w:val="a5"/>
    <w:uiPriority w:val="99"/>
    <w:semiHidden/>
    <w:unhideWhenUsed/>
    <w:rsid w:val="001D27BA"/>
    <w:rPr>
      <w:rFonts w:ascii="Tahoma" w:hAnsi="Tahoma" w:cs="Tahoma"/>
      <w:sz w:val="16"/>
      <w:szCs w:val="16"/>
    </w:rPr>
  </w:style>
  <w:style w:type="character" w:customStyle="1" w:styleId="a5">
    <w:name w:val="Текст выноски Знак"/>
    <w:basedOn w:val="a0"/>
    <w:link w:val="a4"/>
    <w:uiPriority w:val="99"/>
    <w:semiHidden/>
    <w:rsid w:val="001D27BA"/>
    <w:rPr>
      <w:rFonts w:ascii="Tahoma" w:eastAsia="Times New Roman"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DB6"/>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86DB6"/>
    <w:pPr>
      <w:ind w:left="720"/>
      <w:contextualSpacing/>
    </w:pPr>
    <w:rPr>
      <w:rFonts w:eastAsia="Calibri"/>
    </w:rPr>
  </w:style>
  <w:style w:type="paragraph" w:styleId="a3">
    <w:name w:val="Normal (Web)"/>
    <w:basedOn w:val="a"/>
    <w:uiPriority w:val="99"/>
    <w:unhideWhenUsed/>
    <w:rsid w:val="00986DB6"/>
    <w:pPr>
      <w:spacing w:before="100" w:beforeAutospacing="1" w:after="100" w:afterAutospacing="1"/>
    </w:pPr>
    <w:rPr>
      <w:lang w:val="ru-RU" w:eastAsia="ru-RU"/>
    </w:rPr>
  </w:style>
</w:styles>
</file>

<file path=word/webSettings.xml><?xml version="1.0" encoding="utf-8"?>
<w:webSettings xmlns:r="http://schemas.openxmlformats.org/officeDocument/2006/relationships" xmlns:w="http://schemas.openxmlformats.org/wordprocessingml/2006/main">
  <w:divs>
    <w:div w:id="64188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2402</Characters>
  <Application>Microsoft Office Word</Application>
  <DocSecurity>0</DocSecurity>
  <Lines>20</Lines>
  <Paragraphs>5</Paragraphs>
  <ScaleCrop>false</ScaleCrop>
  <Company>office 2007 rus ent:</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Sekretar</cp:lastModifiedBy>
  <cp:revision>2</cp:revision>
  <cp:lastPrinted>2021-04-07T06:46:00Z</cp:lastPrinted>
  <dcterms:created xsi:type="dcterms:W3CDTF">2021-04-07T06:47:00Z</dcterms:created>
  <dcterms:modified xsi:type="dcterms:W3CDTF">2021-04-07T06:47:00Z</dcterms:modified>
</cp:coreProperties>
</file>