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0A9" w:rsidRDefault="00EA50A9" w:rsidP="005356C5">
      <w:pPr>
        <w:pStyle w:val="a7"/>
        <w:jc w:val="both"/>
        <w:rPr>
          <w:rFonts w:ascii="Times New Roman" w:hAnsi="Times New Roman" w:cs="Times New Roman"/>
          <w:b/>
          <w:sz w:val="28"/>
          <w:szCs w:val="28"/>
          <w:lang w:val="uk-UA"/>
        </w:rPr>
      </w:pPr>
    </w:p>
    <w:p w:rsidR="005427AF" w:rsidRDefault="005427AF" w:rsidP="005356C5">
      <w:pPr>
        <w:pStyle w:val="a7"/>
        <w:jc w:val="both"/>
        <w:rPr>
          <w:rFonts w:ascii="Times New Roman" w:hAnsi="Times New Roman" w:cs="Times New Roman"/>
          <w:b/>
          <w:sz w:val="28"/>
          <w:szCs w:val="28"/>
          <w:lang w:val="uk-UA"/>
        </w:rPr>
      </w:pPr>
    </w:p>
    <w:p w:rsidR="005427AF" w:rsidRDefault="005427AF" w:rsidP="005427AF">
      <w:pPr>
        <w:pStyle w:val="a7"/>
        <w:jc w:val="center"/>
        <w:rPr>
          <w:lang w:val="uk-UA"/>
        </w:rPr>
      </w:pPr>
      <w:r w:rsidRPr="00847278">
        <w:rPr>
          <w:rFonts w:asciiTheme="minorHAnsi" w:eastAsiaTheme="minorHAnsi" w:hAnsiTheme="minorHAnsi"/>
          <w:lang w:val="uk-UA" w:eastAsia="en-US"/>
        </w:rPr>
        <w:object w:dxaOrig="1242" w:dyaOrig="1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1pt" o:ole="" fillcolor="window">
            <v:imagedata r:id="rId5" o:title=""/>
          </v:shape>
          <o:OLEObject Type="Embed" ProgID="MS_ClipArt_Gallery" ShapeID="_x0000_i1025" DrawAspect="Content" ObjectID="_1634470993" r:id="rId6"/>
        </w:objec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П’ЯДИЦЬКА СІЛЬСЬКА РАДА</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ОБ'ЄДНАНОЇ ТЕРИТОРІАЛЬНОЇ ГРОМАДИ</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КОЛОМИЙСЬКОГО РАЙОНУ</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ІВАНО-ФРАНКІВСЬКОЇ ОБЛАСТІ</w:t>
      </w:r>
    </w:p>
    <w:p w:rsidR="005427AF" w:rsidRDefault="00465FD7" w:rsidP="005427AF">
      <w:pPr>
        <w:tabs>
          <w:tab w:val="left" w:pos="2370"/>
        </w:tabs>
        <w:rPr>
          <w:rFonts w:asciiTheme="minorHAnsi" w:hAnsiTheme="minorHAnsi" w:cstheme="minorBidi"/>
          <w:sz w:val="28"/>
        </w:rPr>
      </w:pPr>
      <w:r w:rsidRPr="00465FD7">
        <w:rPr>
          <w:rFonts w:asciiTheme="minorHAnsi" w:hAnsiTheme="minorHAnsi" w:cstheme="minorBidi"/>
          <w:lang w:eastAsia="en-US"/>
        </w:rPr>
        <w:pict>
          <v:line id="_x0000_s1027" style="position:absolute;z-index:251658240" from="4.85pt,9.1pt" to="480.05pt,9.1pt" o:allowincell="f" strokeweight="4.5pt">
            <v:stroke linestyle="thickThin"/>
          </v:line>
        </w:pict>
      </w:r>
      <w:r w:rsidR="005427AF">
        <w:rPr>
          <w:sz w:val="28"/>
        </w:rPr>
        <w:tab/>
      </w:r>
    </w:p>
    <w:p w:rsidR="005427AF" w:rsidRDefault="005427AF" w:rsidP="005427AF">
      <w:pPr>
        <w:jc w:val="center"/>
        <w:rPr>
          <w:sz w:val="27"/>
          <w:szCs w:val="27"/>
        </w:rPr>
      </w:pPr>
      <w:r>
        <w:rPr>
          <w:sz w:val="27"/>
          <w:szCs w:val="27"/>
        </w:rPr>
        <w:t xml:space="preserve"> РОЗПОРЯДЖЕННЯ</w:t>
      </w:r>
    </w:p>
    <w:p w:rsidR="006B08B9" w:rsidRDefault="006B08B9" w:rsidP="005427AF">
      <w:pPr>
        <w:jc w:val="center"/>
        <w:rPr>
          <w:sz w:val="27"/>
          <w:szCs w:val="27"/>
        </w:rPr>
      </w:pPr>
    </w:p>
    <w:p w:rsidR="005427AF" w:rsidRDefault="00E92CF0" w:rsidP="005427AF">
      <w:pPr>
        <w:jc w:val="center"/>
        <w:rPr>
          <w:sz w:val="27"/>
          <w:szCs w:val="27"/>
        </w:rPr>
      </w:pPr>
      <w:r>
        <w:rPr>
          <w:sz w:val="27"/>
          <w:szCs w:val="27"/>
        </w:rPr>
        <w:t>05 листопада</w:t>
      </w:r>
      <w:r w:rsidR="005427AF">
        <w:rPr>
          <w:sz w:val="27"/>
          <w:szCs w:val="27"/>
        </w:rPr>
        <w:t xml:space="preserve"> 2019ро</w:t>
      </w:r>
      <w:r w:rsidR="002C7DBE">
        <w:rPr>
          <w:sz w:val="27"/>
          <w:szCs w:val="27"/>
        </w:rPr>
        <w:t>к</w:t>
      </w:r>
      <w:r>
        <w:rPr>
          <w:sz w:val="27"/>
          <w:szCs w:val="27"/>
        </w:rPr>
        <w:t>у                          № 241</w:t>
      </w:r>
      <w:r w:rsidR="005427AF">
        <w:rPr>
          <w:sz w:val="27"/>
          <w:szCs w:val="27"/>
        </w:rPr>
        <w:t xml:space="preserve">                                         </w:t>
      </w:r>
      <w:proofErr w:type="spellStart"/>
      <w:r w:rsidR="005427AF">
        <w:rPr>
          <w:sz w:val="27"/>
          <w:szCs w:val="27"/>
        </w:rPr>
        <w:t>с.П’ядики</w:t>
      </w:r>
      <w:proofErr w:type="spellEnd"/>
    </w:p>
    <w:p w:rsidR="005427AF" w:rsidRDefault="005427AF" w:rsidP="005427AF">
      <w:pPr>
        <w:jc w:val="center"/>
        <w:rPr>
          <w:sz w:val="27"/>
          <w:szCs w:val="27"/>
        </w:rPr>
      </w:pPr>
    </w:p>
    <w:p w:rsidR="00E92CF0" w:rsidRDefault="006B08B9" w:rsidP="005427AF">
      <w:pPr>
        <w:pStyle w:val="a7"/>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w:t>
      </w:r>
      <w:r w:rsidR="00E92CF0">
        <w:rPr>
          <w:rFonts w:ascii="Times New Roman" w:hAnsi="Times New Roman" w:cs="Times New Roman"/>
          <w:b/>
          <w:sz w:val="28"/>
          <w:szCs w:val="28"/>
          <w:lang w:val="uk-UA"/>
        </w:rPr>
        <w:t>перенесення дати проведення</w:t>
      </w:r>
    </w:p>
    <w:p w:rsidR="005427AF" w:rsidRPr="002764B3" w:rsidRDefault="006B08B9" w:rsidP="005427AF">
      <w:pPr>
        <w:pStyle w:val="a7"/>
        <w:rPr>
          <w:rFonts w:ascii="Times New Roman" w:hAnsi="Times New Roman" w:cs="Times New Roman"/>
          <w:b/>
          <w:sz w:val="28"/>
          <w:szCs w:val="28"/>
          <w:lang w:val="uk-UA"/>
        </w:rPr>
      </w:pPr>
      <w:r>
        <w:rPr>
          <w:rFonts w:ascii="Times New Roman" w:hAnsi="Times New Roman" w:cs="Times New Roman"/>
          <w:b/>
          <w:sz w:val="28"/>
          <w:szCs w:val="28"/>
          <w:lang w:val="uk-UA"/>
        </w:rPr>
        <w:t xml:space="preserve">двадцять  четвертої  </w:t>
      </w:r>
      <w:r w:rsidR="005427AF" w:rsidRPr="002764B3">
        <w:rPr>
          <w:rFonts w:ascii="Times New Roman" w:hAnsi="Times New Roman" w:cs="Times New Roman"/>
          <w:b/>
          <w:sz w:val="28"/>
          <w:szCs w:val="28"/>
          <w:lang w:val="uk-UA"/>
        </w:rPr>
        <w:t xml:space="preserve">сесії </w:t>
      </w:r>
    </w:p>
    <w:p w:rsidR="005427AF" w:rsidRPr="002764B3" w:rsidRDefault="005427AF" w:rsidP="005427AF">
      <w:pPr>
        <w:pStyle w:val="a7"/>
        <w:rPr>
          <w:rFonts w:ascii="Times New Roman" w:hAnsi="Times New Roman" w:cs="Times New Roman"/>
          <w:b/>
          <w:sz w:val="28"/>
          <w:szCs w:val="28"/>
          <w:lang w:val="uk-UA"/>
        </w:rPr>
      </w:pPr>
      <w:proofErr w:type="spellStart"/>
      <w:r w:rsidRPr="002764B3">
        <w:rPr>
          <w:rFonts w:ascii="Times New Roman" w:hAnsi="Times New Roman" w:cs="Times New Roman"/>
          <w:b/>
          <w:sz w:val="28"/>
          <w:szCs w:val="28"/>
          <w:lang w:val="uk-UA"/>
        </w:rPr>
        <w:t>П’ядицької</w:t>
      </w:r>
      <w:proofErr w:type="spellEnd"/>
      <w:r w:rsidRPr="002764B3">
        <w:rPr>
          <w:rFonts w:ascii="Times New Roman" w:hAnsi="Times New Roman" w:cs="Times New Roman"/>
          <w:b/>
          <w:sz w:val="28"/>
          <w:szCs w:val="28"/>
          <w:lang w:val="uk-UA"/>
        </w:rPr>
        <w:t xml:space="preserve"> сільської ради</w:t>
      </w:r>
    </w:p>
    <w:p w:rsidR="005427AF" w:rsidRPr="002764B3" w:rsidRDefault="005427AF" w:rsidP="005427AF">
      <w:pPr>
        <w:pStyle w:val="a7"/>
        <w:rPr>
          <w:rFonts w:ascii="Times New Roman" w:hAnsi="Times New Roman" w:cs="Times New Roman"/>
          <w:b/>
          <w:sz w:val="28"/>
          <w:szCs w:val="28"/>
          <w:lang w:val="uk-UA"/>
        </w:rPr>
      </w:pPr>
      <w:r w:rsidRPr="002764B3">
        <w:rPr>
          <w:rFonts w:ascii="Times New Roman" w:hAnsi="Times New Roman" w:cs="Times New Roman"/>
          <w:b/>
          <w:sz w:val="28"/>
          <w:szCs w:val="28"/>
          <w:lang w:val="uk-UA"/>
        </w:rPr>
        <w:t xml:space="preserve">об’єднаної територіальної громади </w:t>
      </w:r>
    </w:p>
    <w:p w:rsidR="005427AF" w:rsidRPr="002764B3" w:rsidRDefault="005427AF" w:rsidP="005427AF">
      <w:pPr>
        <w:pStyle w:val="a7"/>
        <w:rPr>
          <w:rFonts w:ascii="Times New Roman" w:hAnsi="Times New Roman" w:cs="Times New Roman"/>
          <w:b/>
          <w:sz w:val="28"/>
          <w:szCs w:val="28"/>
          <w:lang w:val="uk-UA"/>
        </w:rPr>
      </w:pPr>
    </w:p>
    <w:p w:rsidR="005427AF" w:rsidRPr="002764B3" w:rsidRDefault="005427AF" w:rsidP="005427AF">
      <w:pPr>
        <w:pStyle w:val="a7"/>
        <w:rPr>
          <w:rFonts w:ascii="Times New Roman" w:hAnsi="Times New Roman" w:cs="Times New Roman"/>
          <w:sz w:val="28"/>
          <w:szCs w:val="28"/>
          <w:lang w:val="uk-UA"/>
        </w:rPr>
      </w:pPr>
      <w:r w:rsidRPr="002764B3">
        <w:rPr>
          <w:rFonts w:ascii="Times New Roman" w:hAnsi="Times New Roman" w:cs="Times New Roman"/>
          <w:b/>
          <w:sz w:val="28"/>
          <w:szCs w:val="28"/>
          <w:lang w:val="uk-UA"/>
        </w:rPr>
        <w:tab/>
      </w:r>
      <w:r w:rsidRPr="002764B3">
        <w:rPr>
          <w:rFonts w:ascii="Times New Roman" w:hAnsi="Times New Roman" w:cs="Times New Roman"/>
          <w:sz w:val="28"/>
          <w:szCs w:val="28"/>
          <w:lang w:val="uk-UA"/>
        </w:rPr>
        <w:t>Ві</w:t>
      </w:r>
      <w:r w:rsidR="00E92CF0">
        <w:rPr>
          <w:rFonts w:ascii="Times New Roman" w:hAnsi="Times New Roman" w:cs="Times New Roman"/>
          <w:sz w:val="28"/>
          <w:szCs w:val="28"/>
          <w:lang w:val="uk-UA"/>
        </w:rPr>
        <w:t>дповідно до п.8 ст.42</w:t>
      </w:r>
      <w:r w:rsidRPr="002764B3">
        <w:rPr>
          <w:rFonts w:ascii="Times New Roman" w:hAnsi="Times New Roman" w:cs="Times New Roman"/>
          <w:sz w:val="28"/>
          <w:szCs w:val="28"/>
          <w:lang w:val="uk-UA"/>
        </w:rPr>
        <w:t xml:space="preserve"> Закону України  «Про місцеве самоврядування в Україні»</w:t>
      </w:r>
      <w:r w:rsidR="00E92CF0">
        <w:rPr>
          <w:rFonts w:ascii="Times New Roman" w:hAnsi="Times New Roman" w:cs="Times New Roman"/>
          <w:sz w:val="28"/>
          <w:szCs w:val="28"/>
          <w:lang w:val="uk-UA"/>
        </w:rPr>
        <w:t>, у зв’язку з відрядженням секретаря сільської ради</w:t>
      </w:r>
    </w:p>
    <w:p w:rsidR="005427AF" w:rsidRPr="002764B3" w:rsidRDefault="005427AF" w:rsidP="005356C5">
      <w:pPr>
        <w:pStyle w:val="a7"/>
        <w:jc w:val="both"/>
        <w:rPr>
          <w:rFonts w:ascii="Times New Roman" w:hAnsi="Times New Roman" w:cs="Times New Roman"/>
          <w:b/>
          <w:sz w:val="28"/>
          <w:szCs w:val="28"/>
          <w:lang w:val="uk-UA"/>
        </w:rPr>
      </w:pPr>
    </w:p>
    <w:p w:rsidR="00BD1509" w:rsidRDefault="00E92CF0" w:rsidP="00BD1509">
      <w:pPr>
        <w:pStyle w:val="a7"/>
        <w:jc w:val="both"/>
        <w:rPr>
          <w:rFonts w:ascii="Times New Roman" w:hAnsi="Times New Roman" w:cs="Times New Roman"/>
          <w:sz w:val="28"/>
          <w:szCs w:val="28"/>
          <w:lang w:val="uk-UA"/>
        </w:rPr>
      </w:pPr>
      <w:r>
        <w:rPr>
          <w:rFonts w:ascii="Times New Roman" w:hAnsi="Times New Roman" w:cs="Times New Roman"/>
          <w:sz w:val="28"/>
          <w:szCs w:val="28"/>
          <w:lang w:val="uk-UA"/>
        </w:rPr>
        <w:t>1.Перенести дату проведення</w:t>
      </w:r>
      <w:r w:rsidR="002C7DBE" w:rsidRPr="002764B3">
        <w:rPr>
          <w:rFonts w:ascii="Times New Roman" w:hAnsi="Times New Roman" w:cs="Times New Roman"/>
          <w:sz w:val="28"/>
          <w:szCs w:val="28"/>
          <w:lang w:val="uk-UA"/>
        </w:rPr>
        <w:t xml:space="preserve"> двадцять </w:t>
      </w:r>
      <w:r>
        <w:rPr>
          <w:rFonts w:ascii="Times New Roman" w:hAnsi="Times New Roman" w:cs="Times New Roman"/>
          <w:sz w:val="28"/>
          <w:szCs w:val="28"/>
          <w:lang w:val="uk-UA"/>
        </w:rPr>
        <w:t xml:space="preserve"> четвертої сесії</w:t>
      </w:r>
      <w:r w:rsidR="006B08B9">
        <w:rPr>
          <w:rFonts w:ascii="Times New Roman" w:hAnsi="Times New Roman" w:cs="Times New Roman"/>
          <w:sz w:val="28"/>
          <w:szCs w:val="28"/>
          <w:lang w:val="uk-UA"/>
        </w:rPr>
        <w:t xml:space="preserve"> </w:t>
      </w:r>
      <w:r w:rsidR="00BD1509" w:rsidRPr="002764B3">
        <w:rPr>
          <w:rFonts w:ascii="Times New Roman" w:hAnsi="Times New Roman" w:cs="Times New Roman"/>
          <w:sz w:val="28"/>
          <w:szCs w:val="28"/>
          <w:lang w:val="uk-UA"/>
        </w:rPr>
        <w:t xml:space="preserve">  </w:t>
      </w:r>
      <w:proofErr w:type="spellStart"/>
      <w:r w:rsidR="00BD1509" w:rsidRPr="002764B3">
        <w:rPr>
          <w:rFonts w:ascii="Times New Roman" w:hAnsi="Times New Roman" w:cs="Times New Roman"/>
          <w:sz w:val="28"/>
          <w:szCs w:val="28"/>
          <w:lang w:val="uk-UA"/>
        </w:rPr>
        <w:t>П’ядицької</w:t>
      </w:r>
      <w:proofErr w:type="spellEnd"/>
      <w:r w:rsidR="00BD1509" w:rsidRPr="002764B3">
        <w:rPr>
          <w:rFonts w:ascii="Times New Roman" w:hAnsi="Times New Roman" w:cs="Times New Roman"/>
          <w:sz w:val="28"/>
          <w:szCs w:val="28"/>
          <w:lang w:val="uk-UA"/>
        </w:rPr>
        <w:t xml:space="preserve"> сільської ради об’єднаної територіальної громади </w:t>
      </w:r>
      <w:r>
        <w:rPr>
          <w:rFonts w:ascii="Times New Roman" w:hAnsi="Times New Roman" w:cs="Times New Roman"/>
          <w:sz w:val="28"/>
          <w:szCs w:val="28"/>
          <w:lang w:val="uk-UA"/>
        </w:rPr>
        <w:t xml:space="preserve">з </w:t>
      </w:r>
      <w:r w:rsidR="006B08B9">
        <w:rPr>
          <w:rFonts w:ascii="Times New Roman" w:hAnsi="Times New Roman" w:cs="Times New Roman"/>
          <w:sz w:val="28"/>
          <w:szCs w:val="28"/>
          <w:lang w:val="uk-UA"/>
        </w:rPr>
        <w:t xml:space="preserve">07 листопада </w:t>
      </w:r>
      <w:r w:rsidR="00BD1509" w:rsidRPr="002764B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на 08 листопада 2019року.</w:t>
      </w:r>
    </w:p>
    <w:p w:rsidR="00E92CF0" w:rsidRDefault="00E92CF0" w:rsidP="00BD1509">
      <w:pPr>
        <w:pStyle w:val="a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2.Засідання сесії провести о 15.00 </w:t>
      </w:r>
      <w:proofErr w:type="spellStart"/>
      <w:r w:rsidR="00D52F9C">
        <w:rPr>
          <w:rFonts w:ascii="Times New Roman" w:hAnsi="Times New Roman" w:cs="Times New Roman"/>
          <w:sz w:val="28"/>
          <w:szCs w:val="28"/>
          <w:lang w:val="uk-UA"/>
        </w:rPr>
        <w:t>год</w:t>
      </w:r>
      <w:proofErr w:type="spellEnd"/>
      <w:r w:rsidR="00D52F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у залі засідань сільської ради.</w:t>
      </w:r>
    </w:p>
    <w:p w:rsidR="00E92CF0" w:rsidRPr="002764B3" w:rsidRDefault="00E92CF0" w:rsidP="00BD1509">
      <w:pPr>
        <w:pStyle w:val="a7"/>
        <w:jc w:val="both"/>
        <w:rPr>
          <w:rFonts w:ascii="Times New Roman" w:hAnsi="Times New Roman" w:cs="Times New Roman"/>
          <w:sz w:val="28"/>
          <w:szCs w:val="28"/>
          <w:lang w:val="uk-UA"/>
        </w:rPr>
      </w:pPr>
      <w:r>
        <w:rPr>
          <w:rFonts w:ascii="Times New Roman" w:hAnsi="Times New Roman" w:cs="Times New Roman"/>
          <w:sz w:val="28"/>
          <w:szCs w:val="28"/>
          <w:lang w:val="uk-UA"/>
        </w:rPr>
        <w:t>3.Порядок денний сесії залишити відповідно до розпорядження сільського голови від</w:t>
      </w:r>
      <w:r w:rsidR="00D52F9C">
        <w:rPr>
          <w:rFonts w:ascii="Times New Roman" w:hAnsi="Times New Roman" w:cs="Times New Roman"/>
          <w:sz w:val="28"/>
          <w:szCs w:val="28"/>
          <w:lang w:val="uk-UA"/>
        </w:rPr>
        <w:t xml:space="preserve"> </w:t>
      </w:r>
      <w:r>
        <w:rPr>
          <w:rFonts w:ascii="Times New Roman" w:hAnsi="Times New Roman" w:cs="Times New Roman"/>
          <w:sz w:val="28"/>
          <w:szCs w:val="28"/>
          <w:lang w:val="uk-UA"/>
        </w:rPr>
        <w:t>28 жовтня</w:t>
      </w:r>
      <w:r w:rsidR="00D52F9C">
        <w:rPr>
          <w:rFonts w:ascii="Times New Roman" w:hAnsi="Times New Roman" w:cs="Times New Roman"/>
          <w:sz w:val="28"/>
          <w:szCs w:val="28"/>
          <w:lang w:val="uk-UA"/>
        </w:rPr>
        <w:t xml:space="preserve"> 2019року №230.</w:t>
      </w:r>
    </w:p>
    <w:p w:rsidR="00D52F9C" w:rsidRDefault="00D52F9C" w:rsidP="002764B3">
      <w:pPr>
        <w:pBdr>
          <w:top w:val="nil"/>
          <w:left w:val="nil"/>
          <w:bottom w:val="nil"/>
          <w:right w:val="nil"/>
          <w:between w:val="nil"/>
        </w:pBdr>
        <w:shd w:val="solid" w:color="FFFFFF" w:fill="auto"/>
        <w:jc w:val="both"/>
        <w:rPr>
          <w:rFonts w:eastAsia="Calibri"/>
          <w:sz w:val="28"/>
          <w:szCs w:val="28"/>
          <w:lang w:eastAsia="ru-RU"/>
        </w:rPr>
      </w:pPr>
      <w:r>
        <w:rPr>
          <w:rFonts w:eastAsia="Calibri"/>
          <w:sz w:val="28"/>
          <w:szCs w:val="28"/>
          <w:lang w:eastAsia="ru-RU"/>
        </w:rPr>
        <w:t xml:space="preserve">4.Секретарю сільської ради </w:t>
      </w:r>
      <w:proofErr w:type="spellStart"/>
      <w:r>
        <w:rPr>
          <w:rFonts w:eastAsia="Calibri"/>
          <w:sz w:val="28"/>
          <w:szCs w:val="28"/>
          <w:lang w:eastAsia="ru-RU"/>
        </w:rPr>
        <w:t>Гнатишин</w:t>
      </w:r>
      <w:proofErr w:type="spellEnd"/>
      <w:r>
        <w:rPr>
          <w:rFonts w:eastAsia="Calibri"/>
          <w:sz w:val="28"/>
          <w:szCs w:val="28"/>
          <w:lang w:eastAsia="ru-RU"/>
        </w:rPr>
        <w:t xml:space="preserve"> Наталії Григорівни довести до відома депутатів сільської ради ОТГ зміну дати проведення сесії та оприлюднити дане розпорядження на офіційному </w:t>
      </w:r>
      <w:proofErr w:type="spellStart"/>
      <w:r>
        <w:rPr>
          <w:rFonts w:eastAsia="Calibri"/>
          <w:sz w:val="28"/>
          <w:szCs w:val="28"/>
          <w:lang w:eastAsia="ru-RU"/>
        </w:rPr>
        <w:t>веб-сайті</w:t>
      </w:r>
      <w:proofErr w:type="spellEnd"/>
      <w:r>
        <w:rPr>
          <w:rFonts w:eastAsia="Calibri"/>
          <w:sz w:val="28"/>
          <w:szCs w:val="28"/>
          <w:lang w:eastAsia="ru-RU"/>
        </w:rPr>
        <w:t xml:space="preserve"> сільської ради.</w:t>
      </w:r>
    </w:p>
    <w:p w:rsidR="009F2E89" w:rsidRDefault="00D52F9C" w:rsidP="002764B3">
      <w:pPr>
        <w:pBdr>
          <w:top w:val="nil"/>
          <w:left w:val="nil"/>
          <w:bottom w:val="nil"/>
          <w:right w:val="nil"/>
          <w:between w:val="nil"/>
        </w:pBdr>
        <w:shd w:val="solid" w:color="FFFFFF" w:fill="auto"/>
        <w:jc w:val="both"/>
        <w:rPr>
          <w:sz w:val="28"/>
          <w:szCs w:val="28"/>
        </w:rPr>
      </w:pPr>
      <w:r>
        <w:rPr>
          <w:rFonts w:eastAsia="Calibri"/>
          <w:sz w:val="28"/>
          <w:szCs w:val="28"/>
          <w:lang w:eastAsia="ru-RU"/>
        </w:rPr>
        <w:t>5.</w:t>
      </w:r>
      <w:r w:rsidR="009F2E89">
        <w:rPr>
          <w:sz w:val="28"/>
          <w:szCs w:val="28"/>
        </w:rPr>
        <w:t>Контроль за виконанням розпорядження залишаю за собою.</w:t>
      </w:r>
    </w:p>
    <w:p w:rsidR="006B08B9" w:rsidRPr="002764B3" w:rsidRDefault="006B08B9" w:rsidP="002764B3">
      <w:pPr>
        <w:pBdr>
          <w:top w:val="nil"/>
          <w:left w:val="nil"/>
          <w:bottom w:val="nil"/>
          <w:right w:val="nil"/>
          <w:between w:val="nil"/>
        </w:pBdr>
        <w:shd w:val="solid" w:color="FFFFFF" w:fill="auto"/>
        <w:jc w:val="both"/>
        <w:rPr>
          <w:sz w:val="28"/>
          <w:szCs w:val="28"/>
        </w:rPr>
      </w:pPr>
    </w:p>
    <w:p w:rsidR="00846C42" w:rsidRDefault="00846C42" w:rsidP="001F20C4">
      <w:pPr>
        <w:rPr>
          <w:b/>
          <w:sz w:val="28"/>
          <w:szCs w:val="28"/>
        </w:rPr>
      </w:pPr>
    </w:p>
    <w:p w:rsidR="00102712" w:rsidRPr="009E6969" w:rsidRDefault="00102712" w:rsidP="001F20C4">
      <w:pPr>
        <w:rPr>
          <w:b/>
          <w:sz w:val="28"/>
          <w:szCs w:val="28"/>
        </w:rPr>
      </w:pPr>
      <w:proofErr w:type="spellStart"/>
      <w:r>
        <w:rPr>
          <w:b/>
          <w:sz w:val="28"/>
          <w:szCs w:val="28"/>
        </w:rPr>
        <w:t>П’ядицький</w:t>
      </w:r>
      <w:proofErr w:type="spellEnd"/>
      <w:r>
        <w:rPr>
          <w:b/>
          <w:sz w:val="28"/>
          <w:szCs w:val="28"/>
        </w:rPr>
        <w:t xml:space="preserve"> сільський голова ОТГ                                   Петро Гайдейчук</w:t>
      </w:r>
    </w:p>
    <w:sectPr w:rsidR="00102712" w:rsidRPr="009E6969" w:rsidSect="005356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56C5"/>
    <w:rsid w:val="000B7954"/>
    <w:rsid w:val="000D096F"/>
    <w:rsid w:val="000F67CD"/>
    <w:rsid w:val="00102712"/>
    <w:rsid w:val="00157FCF"/>
    <w:rsid w:val="0017640E"/>
    <w:rsid w:val="001F20C4"/>
    <w:rsid w:val="001F5D09"/>
    <w:rsid w:val="00273937"/>
    <w:rsid w:val="002764B3"/>
    <w:rsid w:val="002B70AC"/>
    <w:rsid w:val="002C7DBE"/>
    <w:rsid w:val="002E6D59"/>
    <w:rsid w:val="00362E10"/>
    <w:rsid w:val="003662C1"/>
    <w:rsid w:val="00374E96"/>
    <w:rsid w:val="0038010C"/>
    <w:rsid w:val="00402540"/>
    <w:rsid w:val="004332B7"/>
    <w:rsid w:val="004451DF"/>
    <w:rsid w:val="00465FD7"/>
    <w:rsid w:val="004A14F8"/>
    <w:rsid w:val="004B0DED"/>
    <w:rsid w:val="005264F3"/>
    <w:rsid w:val="005349FA"/>
    <w:rsid w:val="005356C5"/>
    <w:rsid w:val="005427AF"/>
    <w:rsid w:val="0055309F"/>
    <w:rsid w:val="00557022"/>
    <w:rsid w:val="00582A1F"/>
    <w:rsid w:val="00596667"/>
    <w:rsid w:val="005B7A6D"/>
    <w:rsid w:val="005E684D"/>
    <w:rsid w:val="005F3418"/>
    <w:rsid w:val="00607113"/>
    <w:rsid w:val="00614B50"/>
    <w:rsid w:val="00620BF6"/>
    <w:rsid w:val="00633310"/>
    <w:rsid w:val="0063575F"/>
    <w:rsid w:val="00651817"/>
    <w:rsid w:val="00674373"/>
    <w:rsid w:val="006B08B9"/>
    <w:rsid w:val="006D16D5"/>
    <w:rsid w:val="007109B3"/>
    <w:rsid w:val="00756CD8"/>
    <w:rsid w:val="00765E89"/>
    <w:rsid w:val="0077120D"/>
    <w:rsid w:val="00815557"/>
    <w:rsid w:val="008316C3"/>
    <w:rsid w:val="0084129B"/>
    <w:rsid w:val="00846C42"/>
    <w:rsid w:val="00847278"/>
    <w:rsid w:val="00856CC8"/>
    <w:rsid w:val="00861574"/>
    <w:rsid w:val="008A1F88"/>
    <w:rsid w:val="008D783A"/>
    <w:rsid w:val="008E762B"/>
    <w:rsid w:val="00937056"/>
    <w:rsid w:val="009669A1"/>
    <w:rsid w:val="009B46CE"/>
    <w:rsid w:val="009D76AB"/>
    <w:rsid w:val="009E16E8"/>
    <w:rsid w:val="009E6969"/>
    <w:rsid w:val="009F1CAE"/>
    <w:rsid w:val="009F2E89"/>
    <w:rsid w:val="009F5CDC"/>
    <w:rsid w:val="00A43D8F"/>
    <w:rsid w:val="00A8762D"/>
    <w:rsid w:val="00A877D1"/>
    <w:rsid w:val="00AF44E3"/>
    <w:rsid w:val="00AF7218"/>
    <w:rsid w:val="00B15549"/>
    <w:rsid w:val="00B229B4"/>
    <w:rsid w:val="00BA547B"/>
    <w:rsid w:val="00BD1509"/>
    <w:rsid w:val="00C42544"/>
    <w:rsid w:val="00C54451"/>
    <w:rsid w:val="00C64E70"/>
    <w:rsid w:val="00CB0B71"/>
    <w:rsid w:val="00CE1623"/>
    <w:rsid w:val="00D101A0"/>
    <w:rsid w:val="00D367D4"/>
    <w:rsid w:val="00D52F9C"/>
    <w:rsid w:val="00D77F39"/>
    <w:rsid w:val="00DA4AD7"/>
    <w:rsid w:val="00DB51D8"/>
    <w:rsid w:val="00E055A2"/>
    <w:rsid w:val="00E31E7C"/>
    <w:rsid w:val="00E3737D"/>
    <w:rsid w:val="00E62E25"/>
    <w:rsid w:val="00E644B7"/>
    <w:rsid w:val="00E92CF0"/>
    <w:rsid w:val="00EA50A9"/>
    <w:rsid w:val="00EF47E4"/>
    <w:rsid w:val="00F25DBC"/>
    <w:rsid w:val="00F54FA1"/>
    <w:rsid w:val="00FF4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C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F47E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EF47E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en-US"/>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620BF6"/>
    <w:pPr>
      <w:spacing w:after="120"/>
    </w:pPr>
    <w:rPr>
      <w:lang w:val="ru-RU" w:eastAsia="ru-RU"/>
    </w:rPr>
  </w:style>
  <w:style w:type="character" w:customStyle="1" w:styleId="ac">
    <w:name w:val="Основной текст Знак"/>
    <w:basedOn w:val="a0"/>
    <w:link w:val="ab"/>
    <w:uiPriority w:val="99"/>
    <w:rsid w:val="00620BF6"/>
    <w:rPr>
      <w:rFonts w:ascii="Times New Roman" w:eastAsia="Times New Roman" w:hAnsi="Times New Roman" w:cs="Times New Roman"/>
      <w:sz w:val="24"/>
      <w:szCs w:val="24"/>
      <w:lang w:eastAsia="ru-RU"/>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EA50A9"/>
    <w:rPr>
      <w:rFonts w:ascii="Verdana" w:eastAsia="MS Mincho" w:hAnsi="Verdana"/>
      <w:lang w:val="en-US" w:eastAsia="en-US"/>
    </w:rPr>
  </w:style>
  <w:style w:type="character" w:customStyle="1" w:styleId="rvts23">
    <w:name w:val="rvts23"/>
    <w:basedOn w:val="a0"/>
    <w:rsid w:val="00861574"/>
  </w:style>
  <w:style w:type="character" w:customStyle="1" w:styleId="rvts0">
    <w:name w:val="rvts0"/>
    <w:basedOn w:val="a0"/>
    <w:rsid w:val="005264F3"/>
  </w:style>
</w:styles>
</file>

<file path=word/webSettings.xml><?xml version="1.0" encoding="utf-8"?>
<w:webSettings xmlns:r="http://schemas.openxmlformats.org/officeDocument/2006/relationships" xmlns:w="http://schemas.openxmlformats.org/wordprocessingml/2006/main">
  <w:divs>
    <w:div w:id="132144462">
      <w:bodyDiv w:val="1"/>
      <w:marLeft w:val="0"/>
      <w:marRight w:val="0"/>
      <w:marTop w:val="0"/>
      <w:marBottom w:val="0"/>
      <w:divBdr>
        <w:top w:val="none" w:sz="0" w:space="0" w:color="auto"/>
        <w:left w:val="none" w:sz="0" w:space="0" w:color="auto"/>
        <w:bottom w:val="none" w:sz="0" w:space="0" w:color="auto"/>
        <w:right w:val="none" w:sz="0" w:space="0" w:color="auto"/>
      </w:divBdr>
    </w:div>
    <w:div w:id="342436659">
      <w:bodyDiv w:val="1"/>
      <w:marLeft w:val="0"/>
      <w:marRight w:val="0"/>
      <w:marTop w:val="0"/>
      <w:marBottom w:val="0"/>
      <w:divBdr>
        <w:top w:val="none" w:sz="0" w:space="0" w:color="auto"/>
        <w:left w:val="none" w:sz="0" w:space="0" w:color="auto"/>
        <w:bottom w:val="none" w:sz="0" w:space="0" w:color="auto"/>
        <w:right w:val="none" w:sz="0" w:space="0" w:color="auto"/>
      </w:divBdr>
    </w:div>
    <w:div w:id="437604479">
      <w:bodyDiv w:val="1"/>
      <w:marLeft w:val="0"/>
      <w:marRight w:val="0"/>
      <w:marTop w:val="0"/>
      <w:marBottom w:val="0"/>
      <w:divBdr>
        <w:top w:val="none" w:sz="0" w:space="0" w:color="auto"/>
        <w:left w:val="none" w:sz="0" w:space="0" w:color="auto"/>
        <w:bottom w:val="none" w:sz="0" w:space="0" w:color="auto"/>
        <w:right w:val="none" w:sz="0" w:space="0" w:color="auto"/>
      </w:divBdr>
    </w:div>
    <w:div w:id="593826394">
      <w:bodyDiv w:val="1"/>
      <w:marLeft w:val="0"/>
      <w:marRight w:val="0"/>
      <w:marTop w:val="0"/>
      <w:marBottom w:val="0"/>
      <w:divBdr>
        <w:top w:val="none" w:sz="0" w:space="0" w:color="auto"/>
        <w:left w:val="none" w:sz="0" w:space="0" w:color="auto"/>
        <w:bottom w:val="none" w:sz="0" w:space="0" w:color="auto"/>
        <w:right w:val="none" w:sz="0" w:space="0" w:color="auto"/>
      </w:divBdr>
    </w:div>
    <w:div w:id="866255402">
      <w:bodyDiv w:val="1"/>
      <w:marLeft w:val="0"/>
      <w:marRight w:val="0"/>
      <w:marTop w:val="0"/>
      <w:marBottom w:val="0"/>
      <w:divBdr>
        <w:top w:val="none" w:sz="0" w:space="0" w:color="auto"/>
        <w:left w:val="none" w:sz="0" w:space="0" w:color="auto"/>
        <w:bottom w:val="none" w:sz="0" w:space="0" w:color="auto"/>
        <w:right w:val="none" w:sz="0" w:space="0" w:color="auto"/>
      </w:divBdr>
    </w:div>
    <w:div w:id="932322987">
      <w:bodyDiv w:val="1"/>
      <w:marLeft w:val="0"/>
      <w:marRight w:val="0"/>
      <w:marTop w:val="0"/>
      <w:marBottom w:val="0"/>
      <w:divBdr>
        <w:top w:val="none" w:sz="0" w:space="0" w:color="auto"/>
        <w:left w:val="none" w:sz="0" w:space="0" w:color="auto"/>
        <w:bottom w:val="none" w:sz="0" w:space="0" w:color="auto"/>
        <w:right w:val="none" w:sz="0" w:space="0" w:color="auto"/>
      </w:divBdr>
    </w:div>
    <w:div w:id="1126042062">
      <w:bodyDiv w:val="1"/>
      <w:marLeft w:val="0"/>
      <w:marRight w:val="0"/>
      <w:marTop w:val="0"/>
      <w:marBottom w:val="0"/>
      <w:divBdr>
        <w:top w:val="none" w:sz="0" w:space="0" w:color="auto"/>
        <w:left w:val="none" w:sz="0" w:space="0" w:color="auto"/>
        <w:bottom w:val="none" w:sz="0" w:space="0" w:color="auto"/>
        <w:right w:val="none" w:sz="0" w:space="0" w:color="auto"/>
      </w:divBdr>
    </w:div>
    <w:div w:id="16700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37536C-988E-4D42-8492-F9B86D5E6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178</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User100</cp:lastModifiedBy>
  <cp:revision>2</cp:revision>
  <cp:lastPrinted>2019-09-26T09:00:00Z</cp:lastPrinted>
  <dcterms:created xsi:type="dcterms:W3CDTF">2019-11-05T12:57:00Z</dcterms:created>
  <dcterms:modified xsi:type="dcterms:W3CDTF">2019-11-05T12:57:00Z</dcterms:modified>
</cp:coreProperties>
</file>