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A52" w:rsidRDefault="00334A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A52" w:rsidRDefault="00334A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A52" w:rsidRDefault="00334A52" w:rsidP="00334A52">
      <w:pPr>
        <w:pStyle w:val="a7"/>
        <w:jc w:val="center"/>
        <w:rPr>
          <w:lang w:val="uk-UA"/>
        </w:rPr>
      </w:pPr>
      <w:r w:rsidRPr="00DD729C">
        <w:rPr>
          <w:rFonts w:asciiTheme="minorHAnsi" w:eastAsiaTheme="minorHAnsi" w:hAnsiTheme="minorHAnsi"/>
          <w:lang w:val="uk-UA" w:eastAsia="en-US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pt;height:50.7pt" o:ole="" fillcolor="window">
            <v:imagedata r:id="rId5" o:title=""/>
          </v:shape>
          <o:OLEObject Type="Embed" ProgID="MS_ClipArt_Gallery" ShapeID="_x0000_i1025" DrawAspect="Content" ObjectID="_1641734403" r:id="rId6"/>
        </w:object>
      </w:r>
    </w:p>
    <w:p w:rsidR="00334A52" w:rsidRDefault="00334A52" w:rsidP="00334A52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П’ЯДИЦЬКА СІЛЬСЬКА РАДА</w:t>
      </w:r>
    </w:p>
    <w:p w:rsidR="00334A52" w:rsidRDefault="00334A52" w:rsidP="00334A52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ОБ'ЄДНАНОЇ ТЕРИТОРІАЛЬНОЇ ГРОМАДИ</w:t>
      </w:r>
    </w:p>
    <w:p w:rsidR="00334A52" w:rsidRDefault="00334A52" w:rsidP="00334A52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КОЛОМИЙСЬКОГО РАЙОНУ</w:t>
      </w:r>
    </w:p>
    <w:p w:rsidR="00334A52" w:rsidRDefault="00334A52" w:rsidP="00334A52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ІВАНО-ФРАНКІВСЬКОЇ ОБЛАСТІ</w:t>
      </w:r>
    </w:p>
    <w:p w:rsidR="00334A52" w:rsidRDefault="00334A52" w:rsidP="00334A52">
      <w:pPr>
        <w:tabs>
          <w:tab w:val="left" w:pos="2370"/>
        </w:tabs>
        <w:rPr>
          <w:sz w:val="28"/>
        </w:rPr>
      </w:pPr>
      <w:r w:rsidRPr="000B7EDB">
        <w:rPr>
          <w:sz w:val="24"/>
          <w:lang w:val="uk-UA"/>
        </w:rPr>
        <w:pict>
          <v:line id="_x0000_s1026" style="position:absolute;z-index:251660288" from="4.85pt,9.1pt" to="480.05pt,9.1pt" o:allowincell="f" strokeweight="4.5pt">
            <v:stroke linestyle="thickThin"/>
          </v:line>
        </w:pict>
      </w:r>
      <w:r>
        <w:rPr>
          <w:sz w:val="28"/>
        </w:rPr>
        <w:tab/>
      </w:r>
    </w:p>
    <w:p w:rsidR="00334A52" w:rsidRPr="00334A52" w:rsidRDefault="00334A52" w:rsidP="00334A52">
      <w:pPr>
        <w:jc w:val="center"/>
        <w:rPr>
          <w:rFonts w:ascii="Times New Roman" w:hAnsi="Times New Roman" w:cs="Times New Roman"/>
          <w:sz w:val="27"/>
          <w:szCs w:val="27"/>
        </w:rPr>
      </w:pPr>
      <w:r w:rsidRPr="00334A52">
        <w:rPr>
          <w:rFonts w:ascii="Times New Roman" w:hAnsi="Times New Roman" w:cs="Times New Roman"/>
          <w:sz w:val="27"/>
          <w:szCs w:val="27"/>
        </w:rPr>
        <w:t xml:space="preserve"> РОЗПОРЯДЖЕННЯ</w:t>
      </w:r>
    </w:p>
    <w:p w:rsidR="00334A52" w:rsidRPr="00334A52" w:rsidRDefault="00334A52" w:rsidP="00334A52">
      <w:pPr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28</w:t>
      </w:r>
      <w:r w:rsidRPr="00334A5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334A52">
        <w:rPr>
          <w:rFonts w:ascii="Times New Roman" w:hAnsi="Times New Roman" w:cs="Times New Roman"/>
          <w:sz w:val="27"/>
          <w:szCs w:val="27"/>
        </w:rPr>
        <w:t>січня</w:t>
      </w:r>
      <w:proofErr w:type="spellEnd"/>
      <w:r w:rsidRPr="00334A52">
        <w:rPr>
          <w:rFonts w:ascii="Times New Roman" w:hAnsi="Times New Roman" w:cs="Times New Roman"/>
          <w:sz w:val="27"/>
          <w:szCs w:val="27"/>
        </w:rPr>
        <w:t xml:space="preserve"> 2020року                          № </w:t>
      </w:r>
      <w:r>
        <w:rPr>
          <w:rFonts w:ascii="Times New Roman" w:hAnsi="Times New Roman" w:cs="Times New Roman"/>
          <w:sz w:val="27"/>
          <w:szCs w:val="27"/>
          <w:lang w:val="uk-UA"/>
        </w:rPr>
        <w:t>26</w:t>
      </w:r>
      <w:r w:rsidRPr="00334A52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proofErr w:type="spellStart"/>
      <w:r w:rsidRPr="00334A52">
        <w:rPr>
          <w:rFonts w:ascii="Times New Roman" w:hAnsi="Times New Roman" w:cs="Times New Roman"/>
          <w:sz w:val="27"/>
          <w:szCs w:val="27"/>
        </w:rPr>
        <w:t>с.П’ядики</w:t>
      </w:r>
      <w:proofErr w:type="spellEnd"/>
    </w:p>
    <w:p w:rsidR="00334A52" w:rsidRDefault="002674CD" w:rsidP="00334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визначення </w:t>
      </w:r>
    </w:p>
    <w:p w:rsidR="00334A52" w:rsidRDefault="002674CD" w:rsidP="00334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Уповноваженої особи (координатора) </w:t>
      </w:r>
    </w:p>
    <w:p w:rsidR="00334A52" w:rsidRDefault="002674CD" w:rsidP="00334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забезпечення рівних прав </w:t>
      </w:r>
    </w:p>
    <w:p w:rsidR="005622A8" w:rsidRDefault="002674CD" w:rsidP="00334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можливостей жінок і чоловіків</w:t>
      </w:r>
    </w:p>
    <w:p w:rsidR="00334A52" w:rsidRDefault="00334A52" w:rsidP="00334A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П’ядицькій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сільській раді ОТГ</w:t>
      </w:r>
    </w:p>
    <w:p w:rsidR="005622A8" w:rsidRDefault="005622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другої статті 12 Закону України «Про забезпечення рівних прав та можливостей жінок і чоловіків»: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 Покласти виконання обов’язків Уповноваженої особи (координатора) з питань забезпечення рівних прав та можливостей жінок і чоловіків</w:t>
      </w:r>
      <w:r w:rsidR="00334A52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334A52">
        <w:rPr>
          <w:rFonts w:ascii="Times New Roman" w:hAnsi="Times New Roman" w:cs="Times New Roman"/>
          <w:sz w:val="28"/>
          <w:szCs w:val="28"/>
          <w:lang w:val="uk-UA"/>
        </w:rPr>
        <w:t>П’ядицькій</w:t>
      </w:r>
      <w:proofErr w:type="spellEnd"/>
      <w:r w:rsidR="00334A52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ОТГ  на  секретаря сільської ради </w:t>
      </w:r>
      <w:proofErr w:type="spellStart"/>
      <w:r w:rsidR="00334A52">
        <w:rPr>
          <w:rFonts w:ascii="Times New Roman" w:hAnsi="Times New Roman" w:cs="Times New Roman"/>
          <w:sz w:val="28"/>
          <w:szCs w:val="28"/>
          <w:lang w:val="uk-UA"/>
        </w:rPr>
        <w:t>Гнатишин</w:t>
      </w:r>
      <w:proofErr w:type="spellEnd"/>
      <w:r w:rsidR="00334A52">
        <w:rPr>
          <w:rFonts w:ascii="Times New Roman" w:hAnsi="Times New Roman" w:cs="Times New Roman"/>
          <w:sz w:val="28"/>
          <w:szCs w:val="28"/>
          <w:lang w:val="uk-UA"/>
        </w:rPr>
        <w:t xml:space="preserve"> Наталію Григорівну.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 Від</w:t>
      </w:r>
      <w:r w:rsidR="00334A52">
        <w:rPr>
          <w:rFonts w:ascii="Times New Roman" w:hAnsi="Times New Roman" w:cs="Times New Roman"/>
          <w:sz w:val="28"/>
          <w:szCs w:val="28"/>
          <w:lang w:val="uk-UA"/>
        </w:rPr>
        <w:t xml:space="preserve">повідальним особам за ведення офіційного </w:t>
      </w:r>
      <w:proofErr w:type="spellStart"/>
      <w:r w:rsidR="00334A52">
        <w:rPr>
          <w:rFonts w:ascii="Times New Roman" w:hAnsi="Times New Roman" w:cs="Times New Roman"/>
          <w:sz w:val="28"/>
          <w:szCs w:val="28"/>
          <w:lang w:val="uk-UA"/>
        </w:rPr>
        <w:t>веб-сайту</w:t>
      </w:r>
      <w:proofErr w:type="spellEnd"/>
      <w:r w:rsidR="00334A5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(Н.</w:t>
      </w:r>
      <w:proofErr w:type="spellStart"/>
      <w:r w:rsidR="00334A52">
        <w:rPr>
          <w:rFonts w:ascii="Times New Roman" w:hAnsi="Times New Roman" w:cs="Times New Roman"/>
          <w:sz w:val="28"/>
          <w:szCs w:val="28"/>
          <w:lang w:val="uk-UA"/>
        </w:rPr>
        <w:t>Томащук</w:t>
      </w:r>
      <w:proofErr w:type="spellEnd"/>
      <w:r w:rsidR="00334A52">
        <w:rPr>
          <w:rFonts w:ascii="Times New Roman" w:hAnsi="Times New Roman" w:cs="Times New Roman"/>
          <w:sz w:val="28"/>
          <w:szCs w:val="28"/>
          <w:lang w:val="uk-UA"/>
        </w:rPr>
        <w:t>, Т.Кравчук)</w:t>
      </w:r>
      <w:r w:rsidR="00334A5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оприлюднення даного розпорядження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 Контроль за виконанням цього розпорядження залишаю за собою.</w:t>
      </w:r>
    </w:p>
    <w:p w:rsidR="005622A8" w:rsidRDefault="005622A8">
      <w:pPr>
        <w:spacing w:after="60" w:line="240" w:lineRule="auto"/>
        <w:ind w:firstLine="567"/>
        <w:jc w:val="both"/>
        <w:rPr>
          <w:rFonts w:ascii="Times New Roman" w:hAnsi="Times New Roman" w:cs="Times New Roman"/>
          <w:i/>
          <w:sz w:val="10"/>
          <w:szCs w:val="10"/>
          <w:lang w:val="uk-UA"/>
        </w:rPr>
      </w:pPr>
    </w:p>
    <w:p w:rsidR="005622A8" w:rsidRDefault="005622A8">
      <w:pPr>
        <w:spacing w:after="6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8016C" w:rsidRDefault="00334A52" w:rsidP="0088016C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П’ядицький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сільський голова ОТГ</w:t>
      </w:r>
      <w:r w:rsidR="002674C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674C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Петро Гайдейчук</w:t>
      </w:r>
    </w:p>
    <w:p w:rsidR="0088016C" w:rsidRDefault="0088016C" w:rsidP="0088016C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8016C" w:rsidRDefault="0088016C" w:rsidP="0088016C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8016C" w:rsidRDefault="0088016C" w:rsidP="0088016C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8016C" w:rsidRDefault="0088016C" w:rsidP="0088016C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8016C" w:rsidRDefault="0088016C" w:rsidP="0088016C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8016C" w:rsidRDefault="0088016C" w:rsidP="0088016C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8016C" w:rsidRDefault="0088016C" w:rsidP="0088016C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8016C" w:rsidRDefault="0088016C" w:rsidP="0088016C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8016C" w:rsidRPr="0088016C" w:rsidRDefault="0088016C" w:rsidP="008801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8016C" w:rsidRDefault="0088016C" w:rsidP="0088016C">
      <w:pPr>
        <w:pStyle w:val="a7"/>
        <w:jc w:val="center"/>
        <w:rPr>
          <w:lang w:val="uk-UA"/>
        </w:rPr>
      </w:pPr>
      <w:r w:rsidRPr="00DD729C">
        <w:rPr>
          <w:rFonts w:asciiTheme="minorHAnsi" w:eastAsiaTheme="minorHAnsi" w:hAnsiTheme="minorHAnsi"/>
          <w:lang w:val="uk-UA" w:eastAsia="en-US"/>
        </w:rPr>
        <w:object w:dxaOrig="1242" w:dyaOrig="1884">
          <v:shape id="_x0000_i1026" type="#_x0000_t75" style="width:41.3pt;height:50.7pt" o:ole="" fillcolor="window">
            <v:imagedata r:id="rId5" o:title=""/>
          </v:shape>
          <o:OLEObject Type="Embed" ProgID="MS_ClipArt_Gallery" ShapeID="_x0000_i1026" DrawAspect="Content" ObjectID="_1641734404" r:id="rId7"/>
        </w:object>
      </w:r>
    </w:p>
    <w:p w:rsidR="0088016C" w:rsidRDefault="0088016C" w:rsidP="0088016C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П’ЯДИЦЬКА СІЛЬСЬКА РАДА</w:t>
      </w:r>
    </w:p>
    <w:p w:rsidR="0088016C" w:rsidRDefault="0088016C" w:rsidP="0088016C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ОБ'ЄДНАНОЇ ТЕРИТОРІАЛЬНОЇ ГРОМАДИ</w:t>
      </w:r>
    </w:p>
    <w:p w:rsidR="0088016C" w:rsidRDefault="0088016C" w:rsidP="0088016C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КОЛОМИЙСЬКОГО РАЙОНУ</w:t>
      </w:r>
    </w:p>
    <w:p w:rsidR="0088016C" w:rsidRDefault="0088016C" w:rsidP="0088016C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ІВАНО-ФРАНКІВСЬКОЇ ОБЛАСТІ</w:t>
      </w:r>
    </w:p>
    <w:p w:rsidR="0088016C" w:rsidRDefault="0088016C" w:rsidP="0088016C">
      <w:pPr>
        <w:tabs>
          <w:tab w:val="left" w:pos="2370"/>
        </w:tabs>
        <w:rPr>
          <w:sz w:val="28"/>
        </w:rPr>
      </w:pPr>
      <w:r w:rsidRPr="000B7EDB">
        <w:rPr>
          <w:sz w:val="24"/>
          <w:lang w:val="uk-UA"/>
        </w:rPr>
        <w:pict>
          <v:line id="_x0000_s1027" style="position:absolute;z-index:251662336" from="4.85pt,9.1pt" to="480.05pt,9.1pt" o:allowincell="f" strokeweight="4.5pt">
            <v:stroke linestyle="thickThin"/>
          </v:line>
        </w:pict>
      </w:r>
      <w:r>
        <w:rPr>
          <w:sz w:val="28"/>
        </w:rPr>
        <w:tab/>
      </w:r>
    </w:p>
    <w:p w:rsidR="0088016C" w:rsidRPr="00334A52" w:rsidRDefault="0088016C" w:rsidP="0088016C">
      <w:pPr>
        <w:jc w:val="center"/>
        <w:rPr>
          <w:rFonts w:ascii="Times New Roman" w:hAnsi="Times New Roman" w:cs="Times New Roman"/>
          <w:sz w:val="27"/>
          <w:szCs w:val="27"/>
        </w:rPr>
      </w:pPr>
      <w:r w:rsidRPr="00334A52">
        <w:rPr>
          <w:rFonts w:ascii="Times New Roman" w:hAnsi="Times New Roman" w:cs="Times New Roman"/>
          <w:sz w:val="27"/>
          <w:szCs w:val="27"/>
        </w:rPr>
        <w:t xml:space="preserve"> РОЗПОРЯДЖЕННЯ</w:t>
      </w:r>
    </w:p>
    <w:p w:rsidR="005622A8" w:rsidRPr="0088016C" w:rsidRDefault="0088016C" w:rsidP="0088016C">
      <w:pPr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28</w:t>
      </w:r>
      <w:r w:rsidRPr="00334A5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334A52">
        <w:rPr>
          <w:rFonts w:ascii="Times New Roman" w:hAnsi="Times New Roman" w:cs="Times New Roman"/>
          <w:sz w:val="27"/>
          <w:szCs w:val="27"/>
        </w:rPr>
        <w:t>січня</w:t>
      </w:r>
      <w:proofErr w:type="spellEnd"/>
      <w:r w:rsidRPr="00334A52">
        <w:rPr>
          <w:rFonts w:ascii="Times New Roman" w:hAnsi="Times New Roman" w:cs="Times New Roman"/>
          <w:sz w:val="27"/>
          <w:szCs w:val="27"/>
        </w:rPr>
        <w:t xml:space="preserve"> 2020року                          № </w:t>
      </w:r>
      <w:r>
        <w:rPr>
          <w:rFonts w:ascii="Times New Roman" w:hAnsi="Times New Roman" w:cs="Times New Roman"/>
          <w:sz w:val="27"/>
          <w:szCs w:val="27"/>
          <w:lang w:val="uk-UA"/>
        </w:rPr>
        <w:t>27</w:t>
      </w:r>
      <w:r w:rsidRPr="00334A52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     </w:t>
      </w:r>
      <w:r w:rsidRPr="00334A5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334A52">
        <w:rPr>
          <w:rFonts w:ascii="Times New Roman" w:hAnsi="Times New Roman" w:cs="Times New Roman"/>
          <w:sz w:val="27"/>
          <w:szCs w:val="27"/>
        </w:rPr>
        <w:t>с.П’ядики</w:t>
      </w:r>
      <w:proofErr w:type="spellEnd"/>
    </w:p>
    <w:p w:rsidR="005622A8" w:rsidRDefault="002674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Положення про </w:t>
      </w:r>
    </w:p>
    <w:p w:rsidR="005622A8" w:rsidRDefault="002674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Уповноважену особу (координатора) з питань </w:t>
      </w:r>
    </w:p>
    <w:p w:rsidR="005622A8" w:rsidRDefault="002674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рівних прав та можливостей жінок </w:t>
      </w:r>
    </w:p>
    <w:p w:rsidR="005622A8" w:rsidRDefault="0088016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 чоловіків у</w:t>
      </w:r>
      <w:r w:rsidR="00267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674C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П’ядицькій</w:t>
      </w:r>
      <w:proofErr w:type="spellEnd"/>
      <w:r w:rsidR="002674C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сільській раді об’єднаної </w:t>
      </w:r>
    </w:p>
    <w:p w:rsidR="005622A8" w:rsidRDefault="002674CD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територіальної громади</w:t>
      </w:r>
    </w:p>
    <w:p w:rsidR="005622A8" w:rsidRDefault="005622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22A8" w:rsidRDefault="005622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22A8" w:rsidRDefault="002674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20 частини четвертої статті 42, частини восьмої статті 59, частини першої статті 73 Закону України «Про місцеве самоврядування в Україні», частини другої статті 12 Закону України «Про забезпечення рівних прав та можливостей жінок і чоловіків»:</w:t>
      </w:r>
    </w:p>
    <w:p w:rsidR="005622A8" w:rsidRDefault="005622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22A8" w:rsidRDefault="002674C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  Затвердити Положення про Уповноважену особу (координатора) з питань забезпечення рівних прав та можливостей жінок і чоловіків в 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uk-UA"/>
        </w:rPr>
        <w:t>П’ядицькій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сільській раді об’єднаної територіальної громади </w:t>
      </w:r>
      <w:r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2.  </w:t>
      </w:r>
      <w:r w:rsidR="0088016C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Відповідальним особам за ведення офіційного </w:t>
      </w:r>
      <w:proofErr w:type="spellStart"/>
      <w:r w:rsidR="0088016C">
        <w:rPr>
          <w:rFonts w:ascii="Times New Roman" w:hAnsi="Times New Roman" w:cs="Times New Roman"/>
          <w:sz w:val="28"/>
          <w:szCs w:val="28"/>
          <w:lang w:val="uk-UA"/>
        </w:rPr>
        <w:t>веб-сайту</w:t>
      </w:r>
      <w:proofErr w:type="spellEnd"/>
      <w:r w:rsidR="0088016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(Н.</w:t>
      </w:r>
      <w:proofErr w:type="spellStart"/>
      <w:r w:rsidR="0088016C">
        <w:rPr>
          <w:rFonts w:ascii="Times New Roman" w:hAnsi="Times New Roman" w:cs="Times New Roman"/>
          <w:sz w:val="28"/>
          <w:szCs w:val="28"/>
          <w:lang w:val="uk-UA"/>
        </w:rPr>
        <w:t>Томащук</w:t>
      </w:r>
      <w:proofErr w:type="spellEnd"/>
      <w:r w:rsidR="0088016C">
        <w:rPr>
          <w:rFonts w:ascii="Times New Roman" w:hAnsi="Times New Roman" w:cs="Times New Roman"/>
          <w:sz w:val="28"/>
          <w:szCs w:val="28"/>
          <w:lang w:val="uk-UA"/>
        </w:rPr>
        <w:t>, Т.Кравчук)</w:t>
      </w:r>
      <w:r w:rsidR="0088016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8016C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оприлюднення даного розпорядження на офіційному </w:t>
      </w:r>
      <w:proofErr w:type="spellStart"/>
      <w:r w:rsidR="0088016C"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 w:rsidR="008801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 Контроль за виконанням цього розпорядження залишаю за собою.</w:t>
      </w:r>
    </w:p>
    <w:p w:rsidR="005622A8" w:rsidRDefault="005622A8">
      <w:pPr>
        <w:spacing w:after="60" w:line="240" w:lineRule="auto"/>
        <w:ind w:firstLine="567"/>
        <w:jc w:val="both"/>
        <w:rPr>
          <w:rFonts w:ascii="Times New Roman" w:hAnsi="Times New Roman" w:cs="Times New Roman"/>
          <w:i/>
          <w:sz w:val="10"/>
          <w:szCs w:val="10"/>
          <w:lang w:val="uk-UA"/>
        </w:rPr>
      </w:pPr>
    </w:p>
    <w:p w:rsidR="005622A8" w:rsidRDefault="005622A8">
      <w:pPr>
        <w:spacing w:after="6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622A8" w:rsidRDefault="0088016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П’ядицький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сільський голова ОТГ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Петро Гайдейчук</w:t>
      </w:r>
    </w:p>
    <w:p w:rsidR="0088016C" w:rsidRDefault="002674CD">
      <w:pPr>
        <w:spacing w:after="6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column"/>
      </w:r>
      <w:r w:rsidR="0088016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</w:t>
      </w:r>
      <w:r w:rsidR="0088016C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5622A8" w:rsidRDefault="0088016C">
      <w:pPr>
        <w:spacing w:after="6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267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674CD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</w:p>
    <w:p w:rsidR="005622A8" w:rsidRDefault="0088016C" w:rsidP="0088016C">
      <w:pPr>
        <w:spacing w:after="6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сільського голови ОТГ</w:t>
      </w:r>
    </w:p>
    <w:p w:rsidR="0088016C" w:rsidRDefault="0088016C" w:rsidP="0088016C">
      <w:pPr>
        <w:spacing w:after="6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4620E8">
        <w:rPr>
          <w:rFonts w:ascii="Times New Roman" w:hAnsi="Times New Roman" w:cs="Times New Roman"/>
          <w:sz w:val="28"/>
          <w:szCs w:val="28"/>
          <w:lang w:val="uk-UA"/>
        </w:rPr>
        <w:t xml:space="preserve">             від 28.01.2020 №27</w:t>
      </w:r>
    </w:p>
    <w:p w:rsidR="005622A8" w:rsidRDefault="005622A8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22A8" w:rsidRDefault="005622A8">
      <w:pPr>
        <w:spacing w:after="6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22A8" w:rsidRDefault="002674CD">
      <w:pPr>
        <w:spacing w:after="6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</w:t>
      </w:r>
    </w:p>
    <w:p w:rsidR="005622A8" w:rsidRDefault="002674CD">
      <w:pPr>
        <w:spacing w:after="6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Уповноважену особу (координатора) з питань забезпечення рівних прав та</w:t>
      </w:r>
      <w:r w:rsidR="004620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можливостей жінок і чоловіків 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П’ядицькій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сільській раді об’єднаної те</w:t>
      </w:r>
      <w:r w:rsidR="004620E8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иторіальної громади</w:t>
      </w:r>
    </w:p>
    <w:p w:rsidR="005622A8" w:rsidRDefault="005622A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  Це Положення визначає основні завдання та права Уповноваженої особи (координатора), на яку відповідно до частини другої статті 12 Закону України «Про забезпечення рівних прав та </w:t>
      </w:r>
      <w:r w:rsidR="004620E8">
        <w:rPr>
          <w:rFonts w:ascii="Times New Roman" w:hAnsi="Times New Roman" w:cs="Times New Roman"/>
          <w:sz w:val="28"/>
          <w:szCs w:val="28"/>
          <w:lang w:val="uk-UA"/>
        </w:rPr>
        <w:t>можливостей жінок і чоловіків»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uk-UA"/>
        </w:rPr>
        <w:t>П’ядицькій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сільській раді об’єднаної те</w:t>
      </w:r>
      <w:r w:rsidR="004620E8">
        <w:rPr>
          <w:rFonts w:ascii="Times New Roman" w:hAnsi="Times New Roman" w:cs="Times New Roman"/>
          <w:iCs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иторіальної громади </w:t>
      </w:r>
      <w:r>
        <w:rPr>
          <w:rFonts w:ascii="Times New Roman" w:hAnsi="Times New Roman" w:cs="Times New Roman"/>
          <w:sz w:val="28"/>
          <w:szCs w:val="28"/>
          <w:lang w:val="uk-UA"/>
        </w:rPr>
        <w:t>покладено функції щодо забезпечення рівних прав та можливостей жінок і чоловіків (далі – Уповноважена особа (координатор).</w:t>
      </w:r>
    </w:p>
    <w:p w:rsidR="005622A8" w:rsidRPr="004620E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  Виконання обов’язків Уповноваженої особи (координатора) покладається на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bookmarkStart w:id="0" w:name="_GoBack"/>
      <w:bookmarkEnd w:id="0"/>
      <w:r w:rsidR="004620E8">
        <w:rPr>
          <w:rFonts w:ascii="Times New Roman" w:hAnsi="Times New Roman" w:cs="Times New Roman"/>
          <w:sz w:val="28"/>
          <w:szCs w:val="28"/>
          <w:lang w:val="uk-UA"/>
        </w:rPr>
        <w:t>сільської ради.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 У своїй діяльності Уповноважена особа (координатор) керується: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Конституцією України, законами України, указами Президента України, постановами Верховної Ради України та актами Кабінету Міністрів України, наказами Міністерства соціальної політики України;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міжнародно-правовими документами у сфері прав людини, забезпечення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рівності, стороною яких є Україна та згоду на обов’язковість яких надано Верховною Радою України, міжнародними документами ООН, Ради Європи, Європейського Союзу, НАТО, ОБСЄ, рекомендаціями міжнародних моніторингових інституцій у сфері прав людини, а також положеннями Угоди про Асоціацію між Україною, з однієї сторони, та Європейським Союзом, Європейським Співтовариством з атомної енергії та їхніми державами-членами, з іншої;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рішеннями </w:t>
      </w:r>
      <w:proofErr w:type="spellStart"/>
      <w:r w:rsidR="004620E8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4620E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</w:t>
      </w:r>
      <w:r w:rsidR="003D3EFE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виконавчого комітету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розпорядженнями </w:t>
      </w:r>
      <w:proofErr w:type="spellStart"/>
      <w:r w:rsidR="003D3EFE" w:rsidRPr="003D3EFE">
        <w:rPr>
          <w:rFonts w:ascii="Times New Roman" w:hAnsi="Times New Roman" w:cs="Times New Roman"/>
          <w:sz w:val="28"/>
          <w:szCs w:val="28"/>
          <w:lang w:val="uk-UA"/>
        </w:rPr>
        <w:t>П’ядицького</w:t>
      </w:r>
      <w:proofErr w:type="spellEnd"/>
      <w:r w:rsidR="003D3EFE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голови, </w:t>
      </w:r>
      <w:r>
        <w:rPr>
          <w:rFonts w:ascii="Times New Roman" w:hAnsi="Times New Roman" w:cs="Times New Roman"/>
          <w:sz w:val="28"/>
          <w:szCs w:val="28"/>
          <w:lang w:val="uk-UA"/>
        </w:rPr>
        <w:t>іншими нормативними актами, а також цим Положенням.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своїй діяльності Уповноважена особа (координатор) дотримується принципу рівних прав та можливостей жінок і чоловіків. 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  Уповноважена особа (координатор), у межах своїх повноважень, спрямовує та координує діяльність, організовує роботу відповідного структурного підрозділу виконавчого комітету </w:t>
      </w:r>
      <w:proofErr w:type="spellStart"/>
      <w:r w:rsidR="00FF0BD4" w:rsidRPr="00FF0BD4">
        <w:rPr>
          <w:rFonts w:ascii="Times New Roman" w:hAnsi="Times New Roman" w:cs="Times New Roman"/>
          <w:sz w:val="28"/>
          <w:szCs w:val="28"/>
          <w:lang w:val="uk-UA"/>
        </w:rPr>
        <w:t>П’</w:t>
      </w:r>
      <w:r w:rsidR="00FF0BD4">
        <w:rPr>
          <w:rFonts w:ascii="Times New Roman" w:hAnsi="Times New Roman" w:cs="Times New Roman"/>
          <w:sz w:val="28"/>
          <w:szCs w:val="28"/>
          <w:lang w:val="uk-UA"/>
        </w:rPr>
        <w:t>ядицької</w:t>
      </w:r>
      <w:proofErr w:type="spellEnd"/>
      <w:r w:rsidR="00FF0B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об’єднаної територіальної громади </w:t>
      </w:r>
      <w:r w:rsidRPr="00FF0BD4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напрямі:</w:t>
      </w:r>
    </w:p>
    <w:p w:rsidR="005622A8" w:rsidRPr="00FF0BD4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  аналізу стану забезпечення рівних прав та можливостей жінок і чоловіків на території </w:t>
      </w:r>
      <w:proofErr w:type="spellStart"/>
      <w:r w:rsidR="00FF0BD4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FF0B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об’єднаної територіальної громади;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 розробки проектів місцевих програм та/або заходів стосовно реалізації державної політики з питань забезпечення рівних прав та можливостей жінок і чоловіків;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  розробки та проведення просвітницької діяльності з питань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рівності, ліквідації всіх форм дискримінації за ознакою статі.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  Уповноважена особа (координатор), у межах своїх повноважень, має право: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  отримувати в установленому законодавством порядку від структурних підрозділів </w:t>
      </w:r>
      <w:proofErr w:type="spellStart"/>
      <w:r w:rsidR="00FF0BD4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FF0B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ОТГ, </w:t>
      </w:r>
      <w:r>
        <w:rPr>
          <w:rFonts w:ascii="Times New Roman" w:hAnsi="Times New Roman" w:cs="Times New Roman"/>
          <w:sz w:val="28"/>
          <w:szCs w:val="28"/>
          <w:lang w:val="uk-UA"/>
        </w:rPr>
        <w:t>підприємств, установ, організацій незалежно від форм власності та їх посадових осіб інформацію, документи і матеріали, необхідні для здійснення діяльності щодо забезпечення рівних прав та можливостей жінок і чоловіків, дискримінації за ознакою статі;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  вносити в установленому порядку пропозиції щодо удосконалення роботи </w:t>
      </w:r>
      <w:r w:rsidR="00FF0BD4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="00FF0BD4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FF0B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 забезпечення рівних прав та можливостей жінок і чоловіків;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  за дорученням </w:t>
      </w:r>
      <w:proofErr w:type="spellStart"/>
      <w:r w:rsidR="00FF0BD4">
        <w:rPr>
          <w:rFonts w:ascii="Times New Roman" w:hAnsi="Times New Roman" w:cs="Times New Roman"/>
          <w:sz w:val="28"/>
          <w:szCs w:val="28"/>
          <w:lang w:val="uk-UA"/>
        </w:rPr>
        <w:t>П’ядицького</w:t>
      </w:r>
      <w:proofErr w:type="spellEnd"/>
      <w:r w:rsidR="00FF0B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ОТГ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брати участь у конференціях, семінарах, нарадах, робочих зустрічах та інших заходах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 забезпечення рівних прав та можливостей жінок і чоловіків, що проводяться в інших органах влади, місцевого самоврядування, громадських об’єднаннях;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 співпрацювати з громадськими об’єднаннями та іноземними неурядовими організаціями з питань забезпечення рівних прав та можливостей жінок і чоловіків;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  ініціювати: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проекти розпоряджень </w:t>
      </w:r>
      <w:proofErr w:type="spellStart"/>
      <w:r w:rsidR="00FF0BD4" w:rsidRPr="00FF0BD4">
        <w:rPr>
          <w:rFonts w:ascii="Times New Roman" w:hAnsi="Times New Roman" w:cs="Times New Roman"/>
          <w:sz w:val="28"/>
          <w:szCs w:val="28"/>
          <w:lang w:val="uk-UA"/>
        </w:rPr>
        <w:t>П’ядицького</w:t>
      </w:r>
      <w:proofErr w:type="spellEnd"/>
      <w:r w:rsidR="00FF0BD4" w:rsidRPr="00FF0B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ОТГ</w:t>
      </w:r>
      <w:r w:rsidR="00FF0BD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питань забезпечення рівних прав та можливостей жінок і чоловіків, запобігання та протидії дискримінації за ознакою статі;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заходи із підвищення кваліфікації  працівників/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-ниць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BD4">
        <w:rPr>
          <w:rFonts w:ascii="Times New Roman" w:hAnsi="Times New Roman" w:cs="Times New Roman"/>
          <w:sz w:val="28"/>
          <w:szCs w:val="28"/>
          <w:lang w:val="uk-UA"/>
        </w:rPr>
        <w:t xml:space="preserve">апарату </w:t>
      </w:r>
      <w:proofErr w:type="spellStart"/>
      <w:r w:rsidR="00FF0BD4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FF0B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питань;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проекти меморандумів та угод про співробітництво з громадськими об’єднаннями та іноземними неурядовими організаціями з питань забезпечення рівних прав та можливостей жінок і чоловіків;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робочих та експертних груп з питань забезпечення рівних прав та можливостей жінок і чоловіків; 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наради, зустрічі та інші заходи з питань забезпечення рівних прав та можливостей жінок і чоловіків.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  За результатами аналізу стану забезпечення рівних прав та можливостей жінок і чоловіків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Уповноважена особа (координатор) вивчає доцільність застосування позитивних дій з метою подолання асиметрії,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ґендерного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дисбалансу, що складаються на території </w:t>
      </w:r>
      <w:proofErr w:type="spellStart"/>
      <w:r w:rsidR="00FF0BD4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FF0BD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об’єднаної територіальної громади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їх припинення.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  Уповноважена особа (координатор) здійснює прийом громадян </w:t>
      </w:r>
      <w:proofErr w:type="spellStart"/>
      <w:r w:rsidR="00C84BBF" w:rsidRPr="00C84BBF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C84BBF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територіальної громади</w:t>
      </w:r>
      <w:r w:rsidR="00C84BB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питань дискримінації за ознакою статі, з питань забезпечення рівних прав та можливостей жінок і чоловіків в установленому порядку.</w:t>
      </w:r>
    </w:p>
    <w:p w:rsidR="005622A8" w:rsidRDefault="002674CD">
      <w:pPr>
        <w:spacing w:after="6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  Уповноважена особа (координатор) здійснює керівництво діяльністю Координаційної ради </w:t>
      </w:r>
      <w:r w:rsidR="00C84BB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ґендерної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рівності, запобігання домашньому насильству, насильству за ознакою статі та протидії торгівлі людьми, визначає порядок її роботи, головує на засіданнях, а також представляє Координаційну раду у відносинах з місцевими державними адміністраціями, правоохоронними органами, науковими установами, громадськими об’єднаннями та іноземними неурядовими організаціями. </w:t>
      </w:r>
    </w:p>
    <w:sectPr w:rsidR="005622A8" w:rsidSect="00562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410F9"/>
    <w:rsid w:val="0006770A"/>
    <w:rsid w:val="000E13C5"/>
    <w:rsid w:val="00101114"/>
    <w:rsid w:val="00117DAB"/>
    <w:rsid w:val="001808E3"/>
    <w:rsid w:val="001C3766"/>
    <w:rsid w:val="001E4689"/>
    <w:rsid w:val="001E50AA"/>
    <w:rsid w:val="00201712"/>
    <w:rsid w:val="002674CD"/>
    <w:rsid w:val="002C27C2"/>
    <w:rsid w:val="002F766B"/>
    <w:rsid w:val="00314FE6"/>
    <w:rsid w:val="00334A52"/>
    <w:rsid w:val="003B6108"/>
    <w:rsid w:val="003D3EFE"/>
    <w:rsid w:val="00435DC9"/>
    <w:rsid w:val="004620E8"/>
    <w:rsid w:val="005622A8"/>
    <w:rsid w:val="005948CB"/>
    <w:rsid w:val="005B360E"/>
    <w:rsid w:val="00600D53"/>
    <w:rsid w:val="006410F9"/>
    <w:rsid w:val="006C32A8"/>
    <w:rsid w:val="00766E03"/>
    <w:rsid w:val="007A7BD4"/>
    <w:rsid w:val="008217F0"/>
    <w:rsid w:val="008567A6"/>
    <w:rsid w:val="0088016C"/>
    <w:rsid w:val="008B2E52"/>
    <w:rsid w:val="00945565"/>
    <w:rsid w:val="00953377"/>
    <w:rsid w:val="00A122C5"/>
    <w:rsid w:val="00B926A5"/>
    <w:rsid w:val="00BD79CE"/>
    <w:rsid w:val="00C473CD"/>
    <w:rsid w:val="00C53346"/>
    <w:rsid w:val="00C84BBF"/>
    <w:rsid w:val="00D47013"/>
    <w:rsid w:val="00D70289"/>
    <w:rsid w:val="00E14B20"/>
    <w:rsid w:val="00F531B9"/>
    <w:rsid w:val="00F66D1D"/>
    <w:rsid w:val="00FC5F01"/>
    <w:rsid w:val="00FF0BD4"/>
    <w:rsid w:val="54D53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Web 1" w:semiHidden="0" w:unhideWhenUsed="0"/>
    <w:lsdException w:name="Table Grid" w:semiHidden="0" w:uiPriority="39" w:unhideWhenUsed="0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2A8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2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622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5622A8"/>
    <w:rPr>
      <w:b/>
      <w:bCs/>
    </w:rPr>
  </w:style>
  <w:style w:type="paragraph" w:styleId="a5">
    <w:name w:val="List Paragraph"/>
    <w:basedOn w:val="a"/>
    <w:uiPriority w:val="34"/>
    <w:qFormat/>
    <w:rsid w:val="005622A8"/>
    <w:pPr>
      <w:ind w:left="720"/>
      <w:contextualSpacing/>
    </w:pPr>
  </w:style>
  <w:style w:type="paragraph" w:customStyle="1" w:styleId="a6">
    <w:name w:val="a"/>
    <w:basedOn w:val="a"/>
    <w:rsid w:val="00562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sid w:val="005622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334A52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Myroslava Dihtyar</dc:creator>
  <cp:lastModifiedBy>User100</cp:lastModifiedBy>
  <cp:revision>2</cp:revision>
  <cp:lastPrinted>2020-01-28T14:28:00Z</cp:lastPrinted>
  <dcterms:created xsi:type="dcterms:W3CDTF">2020-01-28T14:34:00Z</dcterms:created>
  <dcterms:modified xsi:type="dcterms:W3CDTF">2020-01-28T14:34:00Z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1049-11.2.0.9107</vt:lpwstr>
  </property>
</Properties>
</file>