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6726BA">
        <w:rPr>
          <w:sz w:val="28"/>
          <w:lang w:val="uk-UA"/>
        </w:rPr>
        <w:t>13</w:t>
      </w:r>
      <w:r w:rsidR="006B30C1">
        <w:rPr>
          <w:sz w:val="28"/>
          <w:lang w:val="uk-UA"/>
        </w:rPr>
        <w:t>.</w:t>
      </w:r>
      <w:r w:rsidR="006726BA">
        <w:rPr>
          <w:sz w:val="28"/>
          <w:lang w:val="uk-UA"/>
        </w:rPr>
        <w:t>0</w:t>
      </w:r>
      <w:r w:rsidR="009360B9">
        <w:rPr>
          <w:sz w:val="28"/>
          <w:lang w:val="uk-UA"/>
        </w:rPr>
        <w:t>1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6726BA">
        <w:rPr>
          <w:sz w:val="28"/>
          <w:lang w:val="uk-UA"/>
        </w:rPr>
        <w:t>2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E01E00">
        <w:rPr>
          <w:sz w:val="28"/>
          <w:lang w:val="en-US"/>
        </w:rPr>
        <w:t>8</w:t>
      </w:r>
      <w:bookmarkStart w:id="0" w:name="_GoBack"/>
      <w:bookmarkEnd w:id="0"/>
      <w:r w:rsidR="00EC5132" w:rsidRPr="00A944FB">
        <w:rPr>
          <w:sz w:val="28"/>
          <w:lang w:val="uk-UA"/>
        </w:rPr>
        <w:t xml:space="preserve">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  <w:bookmarkStart w:id="2" w:name="_Hlk92800185"/>
    </w:p>
    <w:bookmarkEnd w:id="1"/>
    <w:p w:rsidR="00962779" w:rsidRPr="00962779" w:rsidRDefault="00962779" w:rsidP="00962779">
      <w:pPr>
        <w:tabs>
          <w:tab w:val="left" w:pos="7343"/>
        </w:tabs>
        <w:ind w:right="5386"/>
        <w:jc w:val="both"/>
        <w:rPr>
          <w:b/>
          <w:bCs/>
          <w:sz w:val="28"/>
          <w:szCs w:val="28"/>
          <w:lang w:val="uk-UA"/>
        </w:rPr>
      </w:pPr>
      <w:r w:rsidRPr="00962779">
        <w:rPr>
          <w:b/>
          <w:bCs/>
          <w:sz w:val="28"/>
          <w:szCs w:val="28"/>
          <w:lang w:val="uk-UA"/>
        </w:rPr>
        <w:t>Про присвоєння адресного номера об’єкту нерухомого майна (житловий будинок) гр.</w:t>
      </w:r>
      <w:r>
        <w:rPr>
          <w:b/>
          <w:bCs/>
          <w:sz w:val="28"/>
          <w:szCs w:val="28"/>
          <w:lang w:val="uk-UA"/>
        </w:rPr>
        <w:t xml:space="preserve"> </w:t>
      </w:r>
      <w:r w:rsidR="004C5372">
        <w:rPr>
          <w:b/>
          <w:bCs/>
          <w:sz w:val="28"/>
          <w:szCs w:val="28"/>
          <w:lang w:val="uk-UA"/>
        </w:rPr>
        <w:t>Співак Марія Дмитрівна</w:t>
      </w:r>
    </w:p>
    <w:bookmarkEnd w:id="2"/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  <w:r w:rsidRPr="00962779">
        <w:rPr>
          <w:rFonts w:ascii="Times New Roman" w:hAnsi="Times New Roman" w:cs="Times New Roman"/>
        </w:rPr>
        <w:t>Розглянувши заяву гр</w:t>
      </w:r>
      <w:r w:rsidRPr="00A45E2E">
        <w:rPr>
          <w:rFonts w:ascii="Times New Roman" w:hAnsi="Times New Roman" w:cs="Times New Roman"/>
        </w:rPr>
        <w:t xml:space="preserve">. </w:t>
      </w:r>
      <w:r w:rsidR="004C5372" w:rsidRPr="004C5372">
        <w:rPr>
          <w:rFonts w:ascii="Times New Roman" w:hAnsi="Times New Roman" w:cs="Times New Roman"/>
        </w:rPr>
        <w:t>Співак Марі</w:t>
      </w:r>
      <w:r w:rsidR="004C5372">
        <w:rPr>
          <w:rFonts w:ascii="Times New Roman" w:hAnsi="Times New Roman" w:cs="Times New Roman"/>
        </w:rPr>
        <w:t>ї</w:t>
      </w:r>
      <w:r w:rsidR="004C5372" w:rsidRPr="004C5372">
        <w:rPr>
          <w:rFonts w:ascii="Times New Roman" w:hAnsi="Times New Roman" w:cs="Times New Roman"/>
        </w:rPr>
        <w:t xml:space="preserve"> Дмитрівн</w:t>
      </w:r>
      <w:r w:rsidR="004C5372">
        <w:rPr>
          <w:rFonts w:ascii="Times New Roman" w:hAnsi="Times New Roman" w:cs="Times New Roman"/>
        </w:rPr>
        <w:t>и</w:t>
      </w:r>
      <w:r w:rsidR="004C5372" w:rsidRPr="00962779">
        <w:rPr>
          <w:rFonts w:ascii="Times New Roman" w:hAnsi="Times New Roman" w:cs="Times New Roman"/>
        </w:rPr>
        <w:t xml:space="preserve"> </w:t>
      </w:r>
      <w:r w:rsidRPr="00962779">
        <w:rPr>
          <w:rFonts w:ascii="Times New Roman" w:hAnsi="Times New Roman" w:cs="Times New Roman"/>
        </w:rPr>
        <w:t xml:space="preserve">щодо присвоєння адресного номера житловому будинку в селі </w:t>
      </w:r>
      <w:r w:rsidR="00B1293E">
        <w:rPr>
          <w:rFonts w:ascii="Times New Roman" w:hAnsi="Times New Roman" w:cs="Times New Roman"/>
        </w:rPr>
        <w:t>Турка</w:t>
      </w:r>
      <w:r w:rsidRPr="00962779">
        <w:rPr>
          <w:rFonts w:ascii="Times New Roman" w:hAnsi="Times New Roman" w:cs="Times New Roman"/>
        </w:rPr>
        <w:t xml:space="preserve"> по вул. </w:t>
      </w:r>
      <w:r w:rsidR="00B1293E">
        <w:rPr>
          <w:rFonts w:ascii="Times New Roman" w:hAnsi="Times New Roman" w:cs="Times New Roman"/>
        </w:rPr>
        <w:t>Січових Стрільців</w:t>
      </w:r>
      <w:r w:rsidRPr="00962779">
        <w:rPr>
          <w:rFonts w:ascii="Times New Roman" w:hAnsi="Times New Roman" w:cs="Times New Roman"/>
        </w:rPr>
        <w:t xml:space="preserve">, </w:t>
      </w:r>
      <w:r w:rsidR="00B1293E">
        <w:rPr>
          <w:rFonts w:ascii="Times New Roman" w:hAnsi="Times New Roman" w:cs="Times New Roman"/>
        </w:rPr>
        <w:t>93</w:t>
      </w:r>
      <w:r w:rsidRPr="00962779">
        <w:rPr>
          <w:rFonts w:ascii="Times New Roman" w:hAnsi="Times New Roman" w:cs="Times New Roman"/>
        </w:rPr>
        <w:t xml:space="preserve">, </w:t>
      </w:r>
      <w:r w:rsidR="00B1293E">
        <w:rPr>
          <w:rFonts w:ascii="Times New Roman" w:hAnsi="Times New Roman" w:cs="Times New Roman"/>
        </w:rPr>
        <w:t xml:space="preserve">Технічний паспорт № ТІ 01:8156-8057-0327-2062 від 29.03.2021, </w:t>
      </w:r>
      <w:r w:rsidR="00A45E2E">
        <w:rPr>
          <w:rFonts w:ascii="Times New Roman" w:hAnsi="Times New Roman" w:cs="Times New Roman"/>
        </w:rPr>
        <w:t xml:space="preserve">Витяг з Реєстру будівельної діяльності ЄДЕС у сфері будівництва </w:t>
      </w:r>
      <w:r w:rsidRPr="00962779">
        <w:rPr>
          <w:rFonts w:ascii="Times New Roman" w:hAnsi="Times New Roman" w:cs="Times New Roman"/>
        </w:rPr>
        <w:t xml:space="preserve">від </w:t>
      </w:r>
      <w:r w:rsidR="00A45E2E">
        <w:rPr>
          <w:rFonts w:ascii="Times New Roman" w:hAnsi="Times New Roman" w:cs="Times New Roman"/>
        </w:rPr>
        <w:t>28</w:t>
      </w:r>
      <w:r w:rsidRPr="00962779">
        <w:rPr>
          <w:rFonts w:ascii="Times New Roman" w:hAnsi="Times New Roman" w:cs="Times New Roman"/>
        </w:rPr>
        <w:t>.</w:t>
      </w:r>
      <w:r w:rsidR="00A45E2E">
        <w:rPr>
          <w:rFonts w:ascii="Times New Roman" w:hAnsi="Times New Roman" w:cs="Times New Roman"/>
        </w:rPr>
        <w:t>12</w:t>
      </w:r>
      <w:r w:rsidRPr="00962779">
        <w:rPr>
          <w:rFonts w:ascii="Times New Roman" w:hAnsi="Times New Roman" w:cs="Times New Roman"/>
        </w:rPr>
        <w:t>.2021р. № І</w:t>
      </w:r>
      <w:r w:rsidR="00A45E2E">
        <w:rPr>
          <w:rFonts w:ascii="Times New Roman" w:hAnsi="Times New Roman" w:cs="Times New Roman"/>
        </w:rPr>
        <w:t>У</w:t>
      </w:r>
      <w:r w:rsidRPr="00962779">
        <w:rPr>
          <w:rFonts w:ascii="Times New Roman" w:hAnsi="Times New Roman" w:cs="Times New Roman"/>
        </w:rPr>
        <w:t xml:space="preserve"> </w:t>
      </w:r>
      <w:r w:rsidR="00A45E2E">
        <w:rPr>
          <w:rFonts w:ascii="Times New Roman" w:hAnsi="Times New Roman" w:cs="Times New Roman"/>
        </w:rPr>
        <w:t>161211228185</w:t>
      </w:r>
      <w:r w:rsidRPr="00962779">
        <w:rPr>
          <w:rFonts w:ascii="Times New Roman" w:hAnsi="Times New Roman" w:cs="Times New Roman"/>
        </w:rPr>
        <w:t>,</w:t>
      </w:r>
      <w:r w:rsidR="00A45E2E">
        <w:rPr>
          <w:rFonts w:ascii="Times New Roman" w:hAnsi="Times New Roman" w:cs="Times New Roman"/>
        </w:rPr>
        <w:t xml:space="preserve"> Витяг з Державного реєстру речових прав на нерухоме майно про реєстрацію права власності від 25.06.2020 №21400</w:t>
      </w:r>
      <w:r w:rsidR="00D8178E">
        <w:rPr>
          <w:rFonts w:ascii="Times New Roman" w:hAnsi="Times New Roman" w:cs="Times New Roman"/>
        </w:rPr>
        <w:t>6710,</w:t>
      </w:r>
      <w:r w:rsidRPr="00962779">
        <w:rPr>
          <w:rFonts w:ascii="Times New Roman" w:hAnsi="Times New Roman" w:cs="Times New Roman"/>
        </w:rPr>
        <w:t xml:space="preserve"> керуючись ст. 30 Закону України «Про місцеве самоврядування в Україні», виконавчий комітет сільської ради </w:t>
      </w: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962779" w:rsidP="00962779">
      <w:pPr>
        <w:pStyle w:val="a9"/>
        <w:ind w:firstLine="600"/>
        <w:rPr>
          <w:rFonts w:ascii="Times New Roman" w:hAnsi="Times New Roman" w:cs="Times New Roman"/>
        </w:rPr>
      </w:pPr>
      <w:r w:rsidRPr="00962779">
        <w:rPr>
          <w:rFonts w:ascii="Times New Roman" w:hAnsi="Times New Roman" w:cs="Times New Roman"/>
          <w:b/>
        </w:rPr>
        <w:t>В И Р І Ш И В:</w:t>
      </w: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  <w:r w:rsidRPr="00962779">
        <w:rPr>
          <w:rFonts w:ascii="Times New Roman" w:hAnsi="Times New Roman" w:cs="Times New Roman"/>
        </w:rPr>
        <w:t xml:space="preserve">1.Присвоїти адресний номер </w:t>
      </w:r>
      <w:r w:rsidR="00D8178E">
        <w:rPr>
          <w:rFonts w:ascii="Times New Roman" w:hAnsi="Times New Roman" w:cs="Times New Roman"/>
        </w:rPr>
        <w:t>93</w:t>
      </w:r>
      <w:r w:rsidRPr="00962779">
        <w:rPr>
          <w:rFonts w:ascii="Times New Roman" w:hAnsi="Times New Roman" w:cs="Times New Roman"/>
        </w:rPr>
        <w:t xml:space="preserve"> (</w:t>
      </w:r>
      <w:r w:rsidR="00D8178E">
        <w:rPr>
          <w:rFonts w:ascii="Times New Roman" w:hAnsi="Times New Roman" w:cs="Times New Roman"/>
        </w:rPr>
        <w:t>дев’яносто три</w:t>
      </w:r>
      <w:r w:rsidRPr="00962779">
        <w:rPr>
          <w:rFonts w:ascii="Times New Roman" w:hAnsi="Times New Roman" w:cs="Times New Roman"/>
        </w:rPr>
        <w:t xml:space="preserve">) житловому будинку з господарськими будівлями та спорудами по вулиці </w:t>
      </w:r>
      <w:r w:rsidR="00D8178E">
        <w:rPr>
          <w:rFonts w:ascii="Times New Roman" w:hAnsi="Times New Roman" w:cs="Times New Roman"/>
        </w:rPr>
        <w:t>Січових Стрільців</w:t>
      </w:r>
      <w:r w:rsidRPr="00962779">
        <w:rPr>
          <w:rFonts w:ascii="Times New Roman" w:hAnsi="Times New Roman" w:cs="Times New Roman"/>
        </w:rPr>
        <w:t xml:space="preserve"> в селі </w:t>
      </w:r>
      <w:r w:rsidR="00D8178E">
        <w:rPr>
          <w:rFonts w:ascii="Times New Roman" w:hAnsi="Times New Roman" w:cs="Times New Roman"/>
        </w:rPr>
        <w:t>Турка</w:t>
      </w:r>
      <w:r w:rsidRPr="00962779">
        <w:rPr>
          <w:rFonts w:ascii="Times New Roman" w:hAnsi="Times New Roman" w:cs="Times New Roman"/>
        </w:rPr>
        <w:t xml:space="preserve"> Коломийського району Івано – Франківської області, власником якого є гр. </w:t>
      </w:r>
      <w:r w:rsidR="00D8178E">
        <w:rPr>
          <w:rFonts w:ascii="Times New Roman" w:hAnsi="Times New Roman" w:cs="Times New Roman"/>
        </w:rPr>
        <w:t>Співак Марія Дмитрівна</w:t>
      </w:r>
      <w:r w:rsidRPr="00962779">
        <w:rPr>
          <w:rFonts w:ascii="Times New Roman" w:hAnsi="Times New Roman" w:cs="Times New Roman"/>
        </w:rPr>
        <w:t>.</w:t>
      </w: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D8178E" w:rsidP="00962779">
      <w:pPr>
        <w:pStyle w:val="a9"/>
        <w:ind w:firstLine="6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2</w:t>
      </w:r>
      <w:r w:rsidR="00962779">
        <w:rPr>
          <w:rFonts w:ascii="Times New Roman" w:hAnsi="Times New Roman" w:cs="Times New Roman"/>
        </w:rPr>
        <w:t xml:space="preserve">. </w:t>
      </w:r>
      <w:r w:rsidR="00962779" w:rsidRPr="00962779">
        <w:rPr>
          <w:rFonts w:ascii="Times New Roman" w:hAnsi="Times New Roman" w:cs="Times New Roman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</w:rPr>
        <w:t xml:space="preserve">старосту Турківського </w:t>
      </w:r>
      <w:proofErr w:type="spellStart"/>
      <w:r>
        <w:rPr>
          <w:rFonts w:ascii="Times New Roman" w:hAnsi="Times New Roman" w:cs="Times New Roman"/>
        </w:rPr>
        <w:t>старостинського</w:t>
      </w:r>
      <w:proofErr w:type="spellEnd"/>
      <w:r>
        <w:rPr>
          <w:rFonts w:ascii="Times New Roman" w:hAnsi="Times New Roman" w:cs="Times New Roman"/>
        </w:rPr>
        <w:t xml:space="preserve"> округу Любомира </w:t>
      </w:r>
      <w:proofErr w:type="spellStart"/>
      <w:r>
        <w:rPr>
          <w:rFonts w:ascii="Times New Roman" w:hAnsi="Times New Roman" w:cs="Times New Roman"/>
        </w:rPr>
        <w:t>Кобацького</w:t>
      </w:r>
      <w:proofErr w:type="spellEnd"/>
      <w:r>
        <w:rPr>
          <w:rFonts w:ascii="Times New Roman" w:hAnsi="Times New Roman" w:cs="Times New Roman"/>
        </w:rPr>
        <w:t>.</w:t>
      </w:r>
    </w:p>
    <w:p w:rsidR="00962779" w:rsidRPr="00962779" w:rsidRDefault="00962779" w:rsidP="00962779">
      <w:pPr>
        <w:pStyle w:val="a9"/>
        <w:jc w:val="both"/>
        <w:rPr>
          <w:rFonts w:ascii="Times New Roman" w:hAnsi="Times New Roman" w:cs="Times New Roman"/>
          <w:b/>
        </w:rPr>
      </w:pPr>
    </w:p>
    <w:p w:rsidR="00962779" w:rsidRPr="00962779" w:rsidRDefault="00962779" w:rsidP="00962779">
      <w:pPr>
        <w:rPr>
          <w:b/>
          <w:sz w:val="26"/>
          <w:szCs w:val="26"/>
          <w:lang w:val="uk-UA" w:eastAsia="uk-UA"/>
        </w:rPr>
      </w:pPr>
    </w:p>
    <w:p w:rsidR="00962779" w:rsidRPr="00962779" w:rsidRDefault="00962779" w:rsidP="00962779">
      <w:pPr>
        <w:rPr>
          <w:b/>
          <w:sz w:val="26"/>
          <w:szCs w:val="26"/>
          <w:lang w:val="uk-UA" w:eastAsia="uk-UA"/>
        </w:rPr>
      </w:pPr>
    </w:p>
    <w:p w:rsidR="00962779" w:rsidRPr="00962779" w:rsidRDefault="00962779" w:rsidP="00962779">
      <w:pPr>
        <w:rPr>
          <w:b/>
          <w:sz w:val="26"/>
          <w:szCs w:val="26"/>
          <w:lang w:val="uk-UA" w:eastAsia="uk-UA"/>
        </w:rPr>
      </w:pPr>
    </w:p>
    <w:p w:rsidR="00940DC9" w:rsidRPr="00962779" w:rsidRDefault="00940DC9" w:rsidP="002E1D06">
      <w:pPr>
        <w:pStyle w:val="a3"/>
        <w:ind w:firstLine="600"/>
        <w:jc w:val="both"/>
        <w:rPr>
          <w:b/>
        </w:rPr>
      </w:pPr>
    </w:p>
    <w:p w:rsidR="00787B81" w:rsidRPr="00962779" w:rsidRDefault="00787B81" w:rsidP="00940DC9">
      <w:pPr>
        <w:pStyle w:val="a3"/>
        <w:jc w:val="both"/>
        <w:rPr>
          <w:b/>
        </w:rPr>
      </w:pPr>
    </w:p>
    <w:p w:rsidR="0066718F" w:rsidRPr="00962779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20D5C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126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3F7153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A4A57"/>
    <w:rsid w:val="004C5372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726BA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7D6BDC"/>
    <w:rsid w:val="00821393"/>
    <w:rsid w:val="00841A38"/>
    <w:rsid w:val="00871271"/>
    <w:rsid w:val="0088159F"/>
    <w:rsid w:val="008A7A79"/>
    <w:rsid w:val="008D3C96"/>
    <w:rsid w:val="008D5274"/>
    <w:rsid w:val="008D587E"/>
    <w:rsid w:val="008F2F84"/>
    <w:rsid w:val="00920691"/>
    <w:rsid w:val="00924208"/>
    <w:rsid w:val="009360B9"/>
    <w:rsid w:val="00940DC9"/>
    <w:rsid w:val="0096277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5CC0"/>
    <w:rsid w:val="009F7AA7"/>
    <w:rsid w:val="00A03AF2"/>
    <w:rsid w:val="00A076C2"/>
    <w:rsid w:val="00A16D1A"/>
    <w:rsid w:val="00A276D4"/>
    <w:rsid w:val="00A3503C"/>
    <w:rsid w:val="00A457D5"/>
    <w:rsid w:val="00A45E2E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293E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18DB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178E"/>
    <w:rsid w:val="00D86D3B"/>
    <w:rsid w:val="00D9335B"/>
    <w:rsid w:val="00D937D5"/>
    <w:rsid w:val="00DB4B61"/>
    <w:rsid w:val="00DC1DF2"/>
    <w:rsid w:val="00DE0498"/>
    <w:rsid w:val="00DF2E6D"/>
    <w:rsid w:val="00DF4FD8"/>
    <w:rsid w:val="00E01E00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942D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character" w:customStyle="1" w:styleId="a8">
    <w:name w:val="Название Знак"/>
    <w:link w:val="a9"/>
    <w:locked/>
    <w:rsid w:val="00962779"/>
    <w:rPr>
      <w:sz w:val="28"/>
      <w:szCs w:val="28"/>
      <w:lang w:val="uk-UA" w:eastAsia="ru-RU" w:bidi="ar-SA"/>
    </w:rPr>
  </w:style>
  <w:style w:type="paragraph" w:customStyle="1" w:styleId="a9">
    <w:basedOn w:val="a"/>
    <w:next w:val="a3"/>
    <w:link w:val="a8"/>
    <w:qFormat/>
    <w:rsid w:val="00962779"/>
    <w:pPr>
      <w:autoSpaceDE w:val="0"/>
      <w:autoSpaceDN w:val="0"/>
      <w:jc w:val="center"/>
    </w:pPr>
    <w:rPr>
      <w:rFonts w:asciiTheme="minorHAnsi" w:eastAsiaTheme="minorHAnsi" w:hAnsiTheme="minorHAnsi" w:cstheme="minorBidi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13</cp:revision>
  <cp:lastPrinted>2022-01-14T09:00:00Z</cp:lastPrinted>
  <dcterms:created xsi:type="dcterms:W3CDTF">2021-10-12T13:28:00Z</dcterms:created>
  <dcterms:modified xsi:type="dcterms:W3CDTF">2022-01-18T08:22:00Z</dcterms:modified>
</cp:coreProperties>
</file>