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0A9" w:rsidRDefault="00EA50A9" w:rsidP="005356C5">
      <w:pPr>
        <w:pStyle w:val="a7"/>
        <w:jc w:val="both"/>
        <w:rPr>
          <w:rFonts w:ascii="Times New Roman" w:hAnsi="Times New Roman" w:cs="Times New Roman"/>
          <w:b/>
          <w:sz w:val="28"/>
          <w:szCs w:val="28"/>
          <w:lang w:val="uk-UA"/>
        </w:rPr>
      </w:pPr>
    </w:p>
    <w:p w:rsidR="005427AF" w:rsidRDefault="005427AF" w:rsidP="005356C5">
      <w:pPr>
        <w:pStyle w:val="a7"/>
        <w:jc w:val="both"/>
        <w:rPr>
          <w:rFonts w:ascii="Times New Roman" w:hAnsi="Times New Roman" w:cs="Times New Roman"/>
          <w:b/>
          <w:sz w:val="28"/>
          <w:szCs w:val="28"/>
          <w:lang w:val="uk-UA"/>
        </w:rPr>
      </w:pPr>
    </w:p>
    <w:p w:rsidR="005427AF" w:rsidRPr="004C3987" w:rsidRDefault="005427AF" w:rsidP="005427AF">
      <w:pPr>
        <w:pStyle w:val="a7"/>
        <w:jc w:val="center"/>
        <w:rPr>
          <w:rFonts w:ascii="Times New Roman" w:hAnsi="Times New Roman" w:cs="Times New Roman"/>
          <w:sz w:val="28"/>
          <w:szCs w:val="28"/>
          <w:lang w:val="uk-UA"/>
        </w:rPr>
      </w:pPr>
      <w:r w:rsidRPr="004C3987">
        <w:rPr>
          <w:rFonts w:ascii="Times New Roman" w:eastAsiaTheme="minorHAnsi" w:hAnsi="Times New Roman" w:cs="Times New Roman"/>
          <w:sz w:val="28"/>
          <w:szCs w:val="28"/>
          <w:lang w:val="uk-UA" w:eastAsia="en-US"/>
        </w:rPr>
        <w:object w:dxaOrig="1242" w:dyaOrig="1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1pt" o:ole="" fillcolor="window">
            <v:imagedata r:id="rId6" o:title=""/>
          </v:shape>
          <o:OLEObject Type="Embed" ProgID="MS_ClipArt_Gallery" ShapeID="_x0000_i1025" DrawAspect="Content" ObjectID="_1638272529" r:id="rId7"/>
        </w:objec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П’ЯДИЦЬКА СІЛЬСЬКА РАДА</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ОБ'ЄДНАНОЇ ТЕРИТОРІАЛЬНОЇ ГРОМАДИ</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КОЛОМИЙСЬКОГО РАЙОНУ</w:t>
      </w:r>
    </w:p>
    <w:p w:rsidR="005427AF" w:rsidRDefault="005427AF" w:rsidP="005427AF">
      <w:pPr>
        <w:pStyle w:val="a7"/>
        <w:jc w:val="center"/>
        <w:rPr>
          <w:rFonts w:ascii="Times New Roman" w:hAnsi="Times New Roman" w:cs="Times New Roman"/>
          <w:lang w:val="uk-UA"/>
        </w:rPr>
      </w:pPr>
      <w:r>
        <w:rPr>
          <w:rFonts w:ascii="Times New Roman" w:hAnsi="Times New Roman" w:cs="Times New Roman"/>
          <w:lang w:val="uk-UA"/>
        </w:rPr>
        <w:t>ІВАНО-ФРАНКІВСЬКОЇ ОБЛАСТІ</w:t>
      </w:r>
    </w:p>
    <w:p w:rsidR="005427AF" w:rsidRDefault="00BA7FD0" w:rsidP="005427AF">
      <w:pPr>
        <w:tabs>
          <w:tab w:val="left" w:pos="2370"/>
        </w:tabs>
        <w:rPr>
          <w:rFonts w:asciiTheme="minorHAnsi" w:hAnsiTheme="minorHAnsi" w:cstheme="minorBidi"/>
          <w:sz w:val="28"/>
        </w:rPr>
      </w:pPr>
      <w:r>
        <w:rPr>
          <w:rFonts w:asciiTheme="minorHAnsi" w:hAnsiTheme="minorHAnsi" w:cstheme="minorBidi"/>
          <w:lang w:eastAsia="en-US"/>
        </w:rPr>
        <w:pict>
          <v:line id="_x0000_s1027" style="position:absolute;z-index:251658240" from="4.85pt,9.1pt" to="480.05pt,9.1pt" o:allowincell="f" strokeweight="4.5pt">
            <v:stroke linestyle="thickThin"/>
          </v:line>
        </w:pict>
      </w:r>
      <w:r w:rsidR="005427AF">
        <w:rPr>
          <w:sz w:val="28"/>
        </w:rPr>
        <w:tab/>
      </w:r>
    </w:p>
    <w:p w:rsidR="005427AF" w:rsidRDefault="005427AF" w:rsidP="005427AF">
      <w:pPr>
        <w:jc w:val="center"/>
        <w:rPr>
          <w:sz w:val="27"/>
          <w:szCs w:val="27"/>
        </w:rPr>
      </w:pPr>
      <w:r>
        <w:rPr>
          <w:sz w:val="27"/>
          <w:szCs w:val="27"/>
        </w:rPr>
        <w:t xml:space="preserve"> РОЗПОРЯДЖЕННЯ</w:t>
      </w:r>
    </w:p>
    <w:p w:rsidR="006B08B9" w:rsidRDefault="006B08B9" w:rsidP="005427AF">
      <w:pPr>
        <w:jc w:val="center"/>
        <w:rPr>
          <w:sz w:val="27"/>
          <w:szCs w:val="27"/>
        </w:rPr>
      </w:pPr>
    </w:p>
    <w:p w:rsidR="005427AF" w:rsidRDefault="004C3987" w:rsidP="005427AF">
      <w:pPr>
        <w:jc w:val="center"/>
        <w:rPr>
          <w:sz w:val="27"/>
          <w:szCs w:val="27"/>
        </w:rPr>
      </w:pPr>
      <w:r>
        <w:rPr>
          <w:sz w:val="27"/>
          <w:szCs w:val="27"/>
        </w:rPr>
        <w:t>19</w:t>
      </w:r>
      <w:r w:rsidR="00BA7FD0">
        <w:rPr>
          <w:sz w:val="27"/>
          <w:szCs w:val="27"/>
        </w:rPr>
        <w:t xml:space="preserve"> грудня</w:t>
      </w:r>
      <w:bookmarkStart w:id="0" w:name="_GoBack"/>
      <w:bookmarkEnd w:id="0"/>
      <w:r w:rsidR="005427AF">
        <w:rPr>
          <w:sz w:val="27"/>
          <w:szCs w:val="27"/>
        </w:rPr>
        <w:t xml:space="preserve"> 2019ро</w:t>
      </w:r>
      <w:r w:rsidR="002C7DBE">
        <w:rPr>
          <w:sz w:val="27"/>
          <w:szCs w:val="27"/>
        </w:rPr>
        <w:t>к</w:t>
      </w:r>
      <w:r w:rsidR="00E92CF0">
        <w:rPr>
          <w:sz w:val="27"/>
          <w:szCs w:val="27"/>
        </w:rPr>
        <w:t xml:space="preserve">у                          № </w:t>
      </w:r>
      <w:r>
        <w:rPr>
          <w:sz w:val="27"/>
          <w:szCs w:val="27"/>
        </w:rPr>
        <w:t>267</w:t>
      </w:r>
      <w:r w:rsidR="005427AF">
        <w:rPr>
          <w:sz w:val="27"/>
          <w:szCs w:val="27"/>
        </w:rPr>
        <w:t xml:space="preserve">                                         </w:t>
      </w:r>
      <w:proofErr w:type="spellStart"/>
      <w:r w:rsidR="005427AF">
        <w:rPr>
          <w:sz w:val="27"/>
          <w:szCs w:val="27"/>
        </w:rPr>
        <w:t>с.П’ядики</w:t>
      </w:r>
      <w:proofErr w:type="spellEnd"/>
    </w:p>
    <w:p w:rsidR="005427AF" w:rsidRDefault="005427AF" w:rsidP="005427AF">
      <w:pPr>
        <w:jc w:val="center"/>
        <w:rPr>
          <w:sz w:val="27"/>
          <w:szCs w:val="27"/>
        </w:rPr>
      </w:pPr>
    </w:p>
    <w:p w:rsidR="005427AF" w:rsidRDefault="006B08B9" w:rsidP="004C3987">
      <w:pPr>
        <w:pStyle w:val="a7"/>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w:t>
      </w:r>
      <w:r w:rsidR="00E92CF0">
        <w:rPr>
          <w:rFonts w:ascii="Times New Roman" w:hAnsi="Times New Roman" w:cs="Times New Roman"/>
          <w:b/>
          <w:sz w:val="28"/>
          <w:szCs w:val="28"/>
          <w:lang w:val="uk-UA"/>
        </w:rPr>
        <w:t xml:space="preserve">перенесення </w:t>
      </w:r>
      <w:r w:rsidR="004C3987">
        <w:rPr>
          <w:rFonts w:ascii="Times New Roman" w:hAnsi="Times New Roman" w:cs="Times New Roman"/>
          <w:b/>
          <w:sz w:val="28"/>
          <w:szCs w:val="28"/>
          <w:lang w:val="uk-UA"/>
        </w:rPr>
        <w:t xml:space="preserve">робочих днів </w:t>
      </w:r>
    </w:p>
    <w:p w:rsidR="004C3987" w:rsidRPr="002764B3" w:rsidRDefault="004C3987" w:rsidP="004C3987">
      <w:pPr>
        <w:pStyle w:val="a7"/>
        <w:rPr>
          <w:rFonts w:ascii="Times New Roman" w:hAnsi="Times New Roman" w:cs="Times New Roman"/>
          <w:b/>
          <w:sz w:val="28"/>
          <w:szCs w:val="28"/>
          <w:lang w:val="uk-UA"/>
        </w:rPr>
      </w:pPr>
      <w:r>
        <w:rPr>
          <w:rFonts w:ascii="Times New Roman" w:hAnsi="Times New Roman" w:cs="Times New Roman"/>
          <w:b/>
          <w:sz w:val="28"/>
          <w:szCs w:val="28"/>
          <w:lang w:val="uk-UA"/>
        </w:rPr>
        <w:t>у грудні 2019 р.</w:t>
      </w:r>
    </w:p>
    <w:p w:rsidR="005427AF" w:rsidRPr="002764B3" w:rsidRDefault="005427AF" w:rsidP="005427AF">
      <w:pPr>
        <w:pStyle w:val="a7"/>
        <w:rPr>
          <w:rFonts w:ascii="Times New Roman" w:hAnsi="Times New Roman" w:cs="Times New Roman"/>
          <w:b/>
          <w:sz w:val="28"/>
          <w:szCs w:val="28"/>
          <w:lang w:val="uk-UA"/>
        </w:rPr>
      </w:pPr>
    </w:p>
    <w:p w:rsidR="009B63F8" w:rsidRDefault="005427AF" w:rsidP="004C3987">
      <w:pPr>
        <w:pStyle w:val="a7"/>
        <w:rPr>
          <w:rFonts w:ascii="Times New Roman" w:hAnsi="Times New Roman" w:cs="Times New Roman"/>
          <w:sz w:val="28"/>
          <w:szCs w:val="28"/>
          <w:lang w:val="uk-UA"/>
        </w:rPr>
      </w:pPr>
      <w:r w:rsidRPr="002764B3">
        <w:rPr>
          <w:rFonts w:ascii="Times New Roman" w:hAnsi="Times New Roman" w:cs="Times New Roman"/>
          <w:b/>
          <w:sz w:val="28"/>
          <w:szCs w:val="28"/>
          <w:lang w:val="uk-UA"/>
        </w:rPr>
        <w:tab/>
      </w:r>
      <w:r w:rsidRPr="002764B3">
        <w:rPr>
          <w:rFonts w:ascii="Times New Roman" w:hAnsi="Times New Roman" w:cs="Times New Roman"/>
          <w:sz w:val="28"/>
          <w:szCs w:val="28"/>
          <w:lang w:val="uk-UA"/>
        </w:rPr>
        <w:t>Ві</w:t>
      </w:r>
      <w:r w:rsidR="00E92CF0">
        <w:rPr>
          <w:rFonts w:ascii="Times New Roman" w:hAnsi="Times New Roman" w:cs="Times New Roman"/>
          <w:sz w:val="28"/>
          <w:szCs w:val="28"/>
          <w:lang w:val="uk-UA"/>
        </w:rPr>
        <w:t xml:space="preserve">дповідно </w:t>
      </w:r>
      <w:r w:rsidR="004C3987">
        <w:rPr>
          <w:rFonts w:ascii="Times New Roman" w:hAnsi="Times New Roman" w:cs="Times New Roman"/>
          <w:sz w:val="28"/>
          <w:szCs w:val="28"/>
          <w:lang w:val="uk-UA"/>
        </w:rPr>
        <w:t>до розпорядження Кабінету Міністрів України від 10.01.2019 р. № 7-р «Про перенесення робочих днів у 2019 році», з метою створення сприятливих умов для використання святкових і неробочих днів та раціонального використання робочого часу, керуючись ст. 42 Закону України «Про місцеве самоврядування в Україні»</w:t>
      </w:r>
      <w:r w:rsidR="00A70577">
        <w:rPr>
          <w:rFonts w:ascii="Times New Roman" w:hAnsi="Times New Roman" w:cs="Times New Roman"/>
          <w:sz w:val="28"/>
          <w:szCs w:val="28"/>
          <w:lang w:val="uk-UA"/>
        </w:rPr>
        <w:t xml:space="preserve">, </w:t>
      </w:r>
    </w:p>
    <w:p w:rsidR="009B63F8" w:rsidRDefault="009B63F8" w:rsidP="004C3987">
      <w:pPr>
        <w:pStyle w:val="a7"/>
        <w:rPr>
          <w:rFonts w:ascii="Times New Roman" w:hAnsi="Times New Roman" w:cs="Times New Roman"/>
          <w:sz w:val="28"/>
          <w:szCs w:val="28"/>
          <w:lang w:val="uk-UA"/>
        </w:rPr>
      </w:pPr>
    </w:p>
    <w:p w:rsidR="004C3987" w:rsidRPr="002764B3" w:rsidRDefault="009B63F8" w:rsidP="004C3987">
      <w:pPr>
        <w:pStyle w:val="a7"/>
        <w:rPr>
          <w:rFonts w:ascii="Times New Roman" w:hAnsi="Times New Roman" w:cs="Times New Roman"/>
          <w:sz w:val="28"/>
          <w:szCs w:val="28"/>
          <w:lang w:val="uk-UA"/>
        </w:rPr>
      </w:pPr>
      <w:r>
        <w:rPr>
          <w:rFonts w:ascii="Times New Roman" w:hAnsi="Times New Roman" w:cs="Times New Roman"/>
          <w:sz w:val="28"/>
          <w:szCs w:val="28"/>
          <w:lang w:val="uk-UA"/>
        </w:rPr>
        <w:t>Д</w:t>
      </w:r>
      <w:r w:rsidR="004C3987">
        <w:rPr>
          <w:rFonts w:ascii="Times New Roman" w:hAnsi="Times New Roman" w:cs="Times New Roman"/>
          <w:sz w:val="28"/>
          <w:szCs w:val="28"/>
          <w:lang w:val="uk-UA"/>
        </w:rPr>
        <w:t>ля працівників структурних підрозділів сільської ради з п’ятиденним робочим тижнем з двома вихідними днями:</w:t>
      </w:r>
    </w:p>
    <w:p w:rsidR="005427AF" w:rsidRPr="004C3987" w:rsidRDefault="005427AF" w:rsidP="005356C5">
      <w:pPr>
        <w:pStyle w:val="a7"/>
        <w:jc w:val="both"/>
        <w:rPr>
          <w:rFonts w:ascii="Times New Roman" w:hAnsi="Times New Roman" w:cs="Times New Roman"/>
          <w:b/>
          <w:sz w:val="28"/>
          <w:szCs w:val="28"/>
          <w:lang w:val="uk-UA"/>
        </w:rPr>
      </w:pPr>
    </w:p>
    <w:p w:rsidR="009B63F8" w:rsidRDefault="009B63F8"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1</w:t>
      </w:r>
      <w:r w:rsidR="00E92CF0" w:rsidRPr="004C3987">
        <w:rPr>
          <w:rFonts w:ascii="Times New Roman" w:hAnsi="Times New Roman" w:cs="Times New Roman"/>
          <w:sz w:val="28"/>
          <w:szCs w:val="28"/>
        </w:rPr>
        <w:t xml:space="preserve">.Перенести </w:t>
      </w:r>
      <w:r w:rsidR="004C3987" w:rsidRPr="004C3987">
        <w:rPr>
          <w:rFonts w:ascii="Times New Roman" w:hAnsi="Times New Roman" w:cs="Times New Roman"/>
          <w:sz w:val="28"/>
          <w:szCs w:val="28"/>
        </w:rPr>
        <w:t xml:space="preserve">  у порядку і на </w:t>
      </w:r>
      <w:proofErr w:type="spellStart"/>
      <w:r w:rsidR="004C3987" w:rsidRPr="004C3987">
        <w:rPr>
          <w:rFonts w:ascii="Times New Roman" w:hAnsi="Times New Roman" w:cs="Times New Roman"/>
          <w:sz w:val="28"/>
          <w:szCs w:val="28"/>
        </w:rPr>
        <w:t>умовах</w:t>
      </w:r>
      <w:proofErr w:type="spellEnd"/>
      <w:r w:rsidR="004C3987" w:rsidRPr="004C3987">
        <w:rPr>
          <w:rFonts w:ascii="Times New Roman" w:hAnsi="Times New Roman" w:cs="Times New Roman"/>
          <w:sz w:val="28"/>
          <w:szCs w:val="28"/>
        </w:rPr>
        <w:t xml:space="preserve">, </w:t>
      </w:r>
      <w:proofErr w:type="spellStart"/>
      <w:r w:rsidR="004C3987" w:rsidRPr="004C3987">
        <w:rPr>
          <w:rFonts w:ascii="Times New Roman" w:hAnsi="Times New Roman" w:cs="Times New Roman"/>
          <w:sz w:val="28"/>
          <w:szCs w:val="28"/>
        </w:rPr>
        <w:t>визначених</w:t>
      </w:r>
      <w:proofErr w:type="spellEnd"/>
      <w:r w:rsidR="004C3987" w:rsidRPr="004C3987">
        <w:rPr>
          <w:rFonts w:ascii="Times New Roman" w:hAnsi="Times New Roman" w:cs="Times New Roman"/>
          <w:sz w:val="28"/>
          <w:szCs w:val="28"/>
        </w:rPr>
        <w:t xml:space="preserve"> </w:t>
      </w:r>
      <w:proofErr w:type="spellStart"/>
      <w:r w:rsidR="004C3987" w:rsidRPr="004C3987">
        <w:rPr>
          <w:rFonts w:ascii="Times New Roman" w:hAnsi="Times New Roman" w:cs="Times New Roman"/>
          <w:sz w:val="28"/>
          <w:szCs w:val="28"/>
        </w:rPr>
        <w:t>законодавством</w:t>
      </w:r>
      <w:proofErr w:type="spellEnd"/>
    </w:p>
    <w:p w:rsidR="009B63F8" w:rsidRDefault="004C3987" w:rsidP="009B63F8">
      <w:pPr>
        <w:pStyle w:val="a7"/>
        <w:rPr>
          <w:rFonts w:ascii="Times New Roman" w:hAnsi="Times New Roman" w:cs="Times New Roman"/>
          <w:sz w:val="28"/>
          <w:szCs w:val="28"/>
          <w:lang w:val="uk-UA"/>
        </w:rPr>
      </w:pPr>
      <w:r w:rsidRPr="004C3987">
        <w:rPr>
          <w:rFonts w:ascii="Times New Roman" w:hAnsi="Times New Roman" w:cs="Times New Roman"/>
          <w:sz w:val="28"/>
          <w:szCs w:val="28"/>
        </w:rPr>
        <w:t xml:space="preserve"> </w:t>
      </w:r>
      <w:proofErr w:type="spellStart"/>
      <w:r w:rsidRPr="004C3987">
        <w:rPr>
          <w:rFonts w:ascii="Times New Roman" w:hAnsi="Times New Roman" w:cs="Times New Roman"/>
          <w:sz w:val="28"/>
          <w:szCs w:val="28"/>
        </w:rPr>
        <w:t>робочий</w:t>
      </w:r>
      <w:proofErr w:type="spellEnd"/>
      <w:r w:rsidRPr="004C3987">
        <w:rPr>
          <w:rFonts w:ascii="Times New Roman" w:hAnsi="Times New Roman" w:cs="Times New Roman"/>
          <w:sz w:val="28"/>
          <w:szCs w:val="28"/>
        </w:rPr>
        <w:t xml:space="preserve"> день </w:t>
      </w:r>
      <w:proofErr w:type="spellStart"/>
      <w:r w:rsidRPr="004C3987">
        <w:rPr>
          <w:rFonts w:ascii="Times New Roman" w:hAnsi="Times New Roman" w:cs="Times New Roman"/>
          <w:sz w:val="28"/>
          <w:szCs w:val="28"/>
        </w:rPr>
        <w:t>понеділок</w:t>
      </w:r>
      <w:proofErr w:type="spellEnd"/>
      <w:r w:rsidRPr="004C3987">
        <w:rPr>
          <w:rFonts w:ascii="Times New Roman" w:hAnsi="Times New Roman" w:cs="Times New Roman"/>
          <w:sz w:val="28"/>
          <w:szCs w:val="28"/>
        </w:rPr>
        <w:t xml:space="preserve"> </w:t>
      </w:r>
      <w:r>
        <w:rPr>
          <w:rFonts w:ascii="Times New Roman" w:hAnsi="Times New Roman" w:cs="Times New Roman"/>
          <w:sz w:val="28"/>
          <w:szCs w:val="28"/>
          <w:lang w:val="uk-UA"/>
        </w:rPr>
        <w:t xml:space="preserve"> 30</w:t>
      </w:r>
      <w:r w:rsidRPr="004C3987">
        <w:rPr>
          <w:rFonts w:ascii="Times New Roman" w:hAnsi="Times New Roman" w:cs="Times New Roman"/>
          <w:sz w:val="28"/>
          <w:szCs w:val="28"/>
        </w:rPr>
        <w:t xml:space="preserve"> </w:t>
      </w:r>
      <w:proofErr w:type="spellStart"/>
      <w:r w:rsidRPr="004C3987">
        <w:rPr>
          <w:rFonts w:ascii="Times New Roman" w:hAnsi="Times New Roman" w:cs="Times New Roman"/>
          <w:sz w:val="28"/>
          <w:szCs w:val="28"/>
        </w:rPr>
        <w:t>грудня</w:t>
      </w:r>
      <w:proofErr w:type="spellEnd"/>
      <w:r w:rsidRPr="004C3987">
        <w:rPr>
          <w:rFonts w:ascii="Times New Roman" w:hAnsi="Times New Roman" w:cs="Times New Roman"/>
          <w:sz w:val="28"/>
          <w:szCs w:val="28"/>
        </w:rPr>
        <w:t xml:space="preserve"> – на </w:t>
      </w:r>
      <w:proofErr w:type="spellStart"/>
      <w:r w:rsidRPr="004C3987">
        <w:rPr>
          <w:rFonts w:ascii="Times New Roman" w:hAnsi="Times New Roman" w:cs="Times New Roman"/>
          <w:sz w:val="28"/>
          <w:szCs w:val="28"/>
        </w:rPr>
        <w:t>суботу</w:t>
      </w:r>
      <w:proofErr w:type="spellEnd"/>
      <w:r w:rsidRPr="004C3987">
        <w:rPr>
          <w:rFonts w:ascii="Times New Roman" w:hAnsi="Times New Roman" w:cs="Times New Roman"/>
          <w:sz w:val="28"/>
          <w:szCs w:val="28"/>
        </w:rPr>
        <w:t xml:space="preserve"> </w:t>
      </w:r>
      <w:r>
        <w:rPr>
          <w:rFonts w:ascii="Times New Roman" w:hAnsi="Times New Roman" w:cs="Times New Roman"/>
          <w:sz w:val="28"/>
          <w:szCs w:val="28"/>
          <w:lang w:val="uk-UA"/>
        </w:rPr>
        <w:t xml:space="preserve"> 21 грудня,</w:t>
      </w:r>
    </w:p>
    <w:p w:rsidR="00102712" w:rsidRDefault="004C3987"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 xml:space="preserve"> робочий день вівторок 31 грудня - на суботу 28 грудня. </w:t>
      </w:r>
    </w:p>
    <w:p w:rsidR="004C3987" w:rsidRDefault="004C3987"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2.</w:t>
      </w:r>
      <w:r w:rsidR="00A70577">
        <w:rPr>
          <w:rFonts w:ascii="Times New Roman" w:hAnsi="Times New Roman" w:cs="Times New Roman"/>
          <w:sz w:val="28"/>
          <w:szCs w:val="28"/>
          <w:lang w:val="uk-UA"/>
        </w:rPr>
        <w:t xml:space="preserve"> Керівникам структурних підрозділів</w:t>
      </w:r>
      <w:r w:rsidR="009B63F8">
        <w:rPr>
          <w:rFonts w:ascii="Times New Roman" w:hAnsi="Times New Roman" w:cs="Times New Roman"/>
          <w:sz w:val="28"/>
          <w:szCs w:val="28"/>
          <w:lang w:val="uk-UA"/>
        </w:rPr>
        <w:t xml:space="preserve"> довести дане </w:t>
      </w:r>
      <w:r w:rsidR="00A70577">
        <w:rPr>
          <w:rFonts w:ascii="Times New Roman" w:hAnsi="Times New Roman" w:cs="Times New Roman"/>
          <w:sz w:val="28"/>
          <w:szCs w:val="28"/>
          <w:lang w:val="uk-UA"/>
        </w:rPr>
        <w:t>розпорядження до відома працівників.</w:t>
      </w:r>
    </w:p>
    <w:p w:rsidR="009B63F8" w:rsidRDefault="009B63F8" w:rsidP="009B63F8">
      <w:pPr>
        <w:pStyle w:val="a7"/>
        <w:rPr>
          <w:rFonts w:ascii="Times New Roman" w:hAnsi="Times New Roman" w:cs="Times New Roman"/>
          <w:sz w:val="28"/>
          <w:szCs w:val="28"/>
          <w:lang w:val="uk-UA"/>
        </w:rPr>
      </w:pPr>
      <w:r>
        <w:rPr>
          <w:rFonts w:ascii="Times New Roman" w:hAnsi="Times New Roman" w:cs="Times New Roman"/>
          <w:sz w:val="28"/>
          <w:szCs w:val="28"/>
          <w:lang w:val="uk-UA"/>
        </w:rPr>
        <w:t>3. Контроль за виконанням даного рішення залишаю за собою.</w:t>
      </w: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Default="009B63F8" w:rsidP="009B63F8">
      <w:pPr>
        <w:pStyle w:val="a7"/>
        <w:rPr>
          <w:rFonts w:ascii="Times New Roman" w:hAnsi="Times New Roman" w:cs="Times New Roman"/>
          <w:sz w:val="28"/>
          <w:szCs w:val="28"/>
          <w:lang w:val="uk-UA"/>
        </w:rPr>
      </w:pPr>
    </w:p>
    <w:p w:rsidR="009B63F8" w:rsidRPr="004C3987" w:rsidRDefault="009B63F8" w:rsidP="009B63F8">
      <w:pPr>
        <w:pStyle w:val="a7"/>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П’ядицький</w:t>
      </w:r>
      <w:proofErr w:type="spellEnd"/>
      <w:r>
        <w:rPr>
          <w:rFonts w:ascii="Times New Roman" w:hAnsi="Times New Roman" w:cs="Times New Roman"/>
          <w:sz w:val="28"/>
          <w:szCs w:val="28"/>
          <w:lang w:val="uk-UA"/>
        </w:rPr>
        <w:t xml:space="preserve"> сільський голова ОТГ                            П.Гайдейчук</w:t>
      </w:r>
    </w:p>
    <w:sectPr w:rsidR="009B63F8" w:rsidRPr="004C3987" w:rsidSect="005356C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239"/>
    <w:multiLevelType w:val="hybridMultilevel"/>
    <w:tmpl w:val="562E9CC4"/>
    <w:lvl w:ilvl="0" w:tplc="1CA66F68">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5356C5"/>
    <w:rsid w:val="000B7954"/>
    <w:rsid w:val="000D096F"/>
    <w:rsid w:val="000F67CD"/>
    <w:rsid w:val="00102712"/>
    <w:rsid w:val="00157FCF"/>
    <w:rsid w:val="0017640E"/>
    <w:rsid w:val="001F20C4"/>
    <w:rsid w:val="001F5D09"/>
    <w:rsid w:val="00273937"/>
    <w:rsid w:val="002764B3"/>
    <w:rsid w:val="002B70AC"/>
    <w:rsid w:val="002C7DBE"/>
    <w:rsid w:val="002E6D59"/>
    <w:rsid w:val="00362E10"/>
    <w:rsid w:val="003662C1"/>
    <w:rsid w:val="00374E96"/>
    <w:rsid w:val="0038010C"/>
    <w:rsid w:val="00402540"/>
    <w:rsid w:val="004332B7"/>
    <w:rsid w:val="004451DF"/>
    <w:rsid w:val="00465FD7"/>
    <w:rsid w:val="004A14F8"/>
    <w:rsid w:val="004B0DED"/>
    <w:rsid w:val="004C3987"/>
    <w:rsid w:val="005264F3"/>
    <w:rsid w:val="005349FA"/>
    <w:rsid w:val="005356C5"/>
    <w:rsid w:val="005427AF"/>
    <w:rsid w:val="0055309F"/>
    <w:rsid w:val="00557022"/>
    <w:rsid w:val="00582A1F"/>
    <w:rsid w:val="00596667"/>
    <w:rsid w:val="005B7A6D"/>
    <w:rsid w:val="005E684D"/>
    <w:rsid w:val="005F3418"/>
    <w:rsid w:val="00607113"/>
    <w:rsid w:val="00614B50"/>
    <w:rsid w:val="00620BF6"/>
    <w:rsid w:val="00633310"/>
    <w:rsid w:val="0063575F"/>
    <w:rsid w:val="00651817"/>
    <w:rsid w:val="00674373"/>
    <w:rsid w:val="006A50EB"/>
    <w:rsid w:val="006B08B9"/>
    <w:rsid w:val="006D16D5"/>
    <w:rsid w:val="007109B3"/>
    <w:rsid w:val="00756CD8"/>
    <w:rsid w:val="00765E89"/>
    <w:rsid w:val="0077120D"/>
    <w:rsid w:val="00815557"/>
    <w:rsid w:val="008316C3"/>
    <w:rsid w:val="0084129B"/>
    <w:rsid w:val="00846C42"/>
    <w:rsid w:val="00847278"/>
    <w:rsid w:val="00856CC8"/>
    <w:rsid w:val="00861574"/>
    <w:rsid w:val="008A1F88"/>
    <w:rsid w:val="008D783A"/>
    <w:rsid w:val="008E762B"/>
    <w:rsid w:val="00937056"/>
    <w:rsid w:val="009669A1"/>
    <w:rsid w:val="009B46CE"/>
    <w:rsid w:val="009B63F8"/>
    <w:rsid w:val="009D76AB"/>
    <w:rsid w:val="009E16E8"/>
    <w:rsid w:val="009E6969"/>
    <w:rsid w:val="009F1CAE"/>
    <w:rsid w:val="009F2E89"/>
    <w:rsid w:val="009F5CDC"/>
    <w:rsid w:val="00A43D8F"/>
    <w:rsid w:val="00A70577"/>
    <w:rsid w:val="00A8762D"/>
    <w:rsid w:val="00A877D1"/>
    <w:rsid w:val="00AF44E3"/>
    <w:rsid w:val="00AF7218"/>
    <w:rsid w:val="00B15549"/>
    <w:rsid w:val="00B229B4"/>
    <w:rsid w:val="00BA547B"/>
    <w:rsid w:val="00BA7FD0"/>
    <w:rsid w:val="00BD1509"/>
    <w:rsid w:val="00C42544"/>
    <w:rsid w:val="00C54451"/>
    <w:rsid w:val="00C64E70"/>
    <w:rsid w:val="00CB0B71"/>
    <w:rsid w:val="00CE1623"/>
    <w:rsid w:val="00D101A0"/>
    <w:rsid w:val="00D367D4"/>
    <w:rsid w:val="00D52F9C"/>
    <w:rsid w:val="00D77F39"/>
    <w:rsid w:val="00DA4AD7"/>
    <w:rsid w:val="00DB51D8"/>
    <w:rsid w:val="00E055A2"/>
    <w:rsid w:val="00E31E7C"/>
    <w:rsid w:val="00E3737D"/>
    <w:rsid w:val="00E62E25"/>
    <w:rsid w:val="00E644B7"/>
    <w:rsid w:val="00E92CF0"/>
    <w:rsid w:val="00EA50A9"/>
    <w:rsid w:val="00EF47E4"/>
    <w:rsid w:val="00F25DBC"/>
    <w:rsid w:val="00F54FA1"/>
    <w:rsid w:val="00FF4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EDAFEDF"/>
  <w15:docId w15:val="{066EA8A9-CC56-4920-AE2B-3C2EA67C6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uiPriority w:val="9"/>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і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и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rsid w:val="00861574"/>
  </w:style>
  <w:style w:type="character" w:customStyle="1" w:styleId="rvts0">
    <w:name w:val="rvts0"/>
    <w:basedOn w:val="a0"/>
    <w:rsid w:val="00526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59382639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88BCA-524E-433B-8DB1-0A1544A8A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726</Words>
  <Characters>414</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Користувач Windows</cp:lastModifiedBy>
  <cp:revision>4</cp:revision>
  <cp:lastPrinted>2019-09-26T09:00:00Z</cp:lastPrinted>
  <dcterms:created xsi:type="dcterms:W3CDTF">2019-12-19T11:13:00Z</dcterms:created>
  <dcterms:modified xsi:type="dcterms:W3CDTF">2019-12-19T12:56:00Z</dcterms:modified>
</cp:coreProperties>
</file>