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E14C9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E14C9C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E14C9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E14C9C">
        <w:rPr>
          <w:b/>
          <w:sz w:val="28"/>
          <w:szCs w:val="28"/>
          <w:lang w:val="uk-UA" w:eastAsia="uk-UA"/>
        </w:rPr>
        <w:t>УКРАЇНА</w:t>
      </w:r>
    </w:p>
    <w:p w:rsidR="00580A8C" w:rsidRPr="00E14C9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E14C9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E14C9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E14C9C" w:rsidRDefault="00580A8C" w:rsidP="00341E7C">
      <w:pPr>
        <w:jc w:val="center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Виконавчий комітет</w:t>
      </w:r>
    </w:p>
    <w:p w:rsidR="00A67251" w:rsidRPr="00E14C9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E14C9C" w:rsidRDefault="006E2CD2" w:rsidP="00341E7C">
      <w:pPr>
        <w:jc w:val="center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РІШЕНН</w:t>
      </w:r>
      <w:r w:rsidR="0066718F" w:rsidRPr="00E14C9C">
        <w:rPr>
          <w:b/>
          <w:sz w:val="28"/>
          <w:szCs w:val="28"/>
          <w:lang w:val="uk-UA"/>
        </w:rPr>
        <w:t>Я</w:t>
      </w:r>
    </w:p>
    <w:p w:rsidR="00580A8C" w:rsidRPr="00E14C9C" w:rsidRDefault="00580A8C" w:rsidP="002C2B9F">
      <w:pPr>
        <w:rPr>
          <w:b/>
          <w:sz w:val="28"/>
          <w:szCs w:val="28"/>
          <w:lang w:val="uk-UA"/>
        </w:rPr>
      </w:pPr>
    </w:p>
    <w:p w:rsidR="0066718F" w:rsidRPr="00E14C9C" w:rsidRDefault="009B2ADD" w:rsidP="0066718F">
      <w:pPr>
        <w:rPr>
          <w:b/>
          <w:sz w:val="28"/>
          <w:szCs w:val="28"/>
          <w:lang w:val="uk-UA"/>
        </w:rPr>
      </w:pPr>
      <w:r w:rsidRPr="00E14C9C">
        <w:rPr>
          <w:sz w:val="28"/>
          <w:lang w:val="uk-UA"/>
        </w:rPr>
        <w:t>в</w:t>
      </w:r>
      <w:r w:rsidR="0014392A" w:rsidRPr="00E14C9C">
        <w:rPr>
          <w:sz w:val="28"/>
          <w:lang w:val="uk-UA"/>
        </w:rPr>
        <w:t>ід</w:t>
      </w:r>
      <w:r w:rsidRPr="00E14C9C">
        <w:rPr>
          <w:sz w:val="28"/>
          <w:lang w:val="uk-UA"/>
        </w:rPr>
        <w:t xml:space="preserve"> </w:t>
      </w:r>
      <w:r w:rsidR="00AD3F36" w:rsidRPr="00E14C9C">
        <w:rPr>
          <w:sz w:val="28"/>
          <w:lang w:val="uk-UA"/>
        </w:rPr>
        <w:t>0</w:t>
      </w:r>
      <w:r w:rsidR="00F55F33">
        <w:rPr>
          <w:sz w:val="28"/>
          <w:lang w:val="uk-UA"/>
        </w:rPr>
        <w:t>4</w:t>
      </w:r>
      <w:r w:rsidR="006B30C1" w:rsidRPr="00E14C9C">
        <w:rPr>
          <w:sz w:val="28"/>
          <w:lang w:val="uk-UA"/>
        </w:rPr>
        <w:t>.</w:t>
      </w:r>
      <w:r w:rsidR="00596BC2" w:rsidRPr="00E14C9C">
        <w:rPr>
          <w:sz w:val="28"/>
          <w:lang w:val="uk-UA"/>
        </w:rPr>
        <w:t>0</w:t>
      </w:r>
      <w:r w:rsidR="00AD3F36" w:rsidRPr="00E14C9C">
        <w:rPr>
          <w:sz w:val="28"/>
          <w:lang w:val="uk-UA"/>
        </w:rPr>
        <w:t>2</w:t>
      </w:r>
      <w:r w:rsidR="00DE0498" w:rsidRPr="00E14C9C">
        <w:rPr>
          <w:sz w:val="28"/>
          <w:lang w:val="uk-UA"/>
        </w:rPr>
        <w:t>.</w:t>
      </w:r>
      <w:r w:rsidR="003A4962" w:rsidRPr="00E14C9C">
        <w:rPr>
          <w:sz w:val="28"/>
          <w:lang w:val="uk-UA"/>
        </w:rPr>
        <w:t>20</w:t>
      </w:r>
      <w:r w:rsidR="00141175" w:rsidRPr="00E14C9C">
        <w:rPr>
          <w:sz w:val="28"/>
          <w:lang w:val="uk-UA"/>
        </w:rPr>
        <w:t>2</w:t>
      </w:r>
      <w:r w:rsidR="00596BC2" w:rsidRPr="00E14C9C">
        <w:rPr>
          <w:sz w:val="28"/>
          <w:lang w:val="uk-UA"/>
        </w:rPr>
        <w:t>2</w:t>
      </w:r>
      <w:r w:rsidR="003A4962" w:rsidRPr="00E14C9C">
        <w:rPr>
          <w:sz w:val="28"/>
          <w:lang w:val="uk-UA"/>
        </w:rPr>
        <w:t xml:space="preserve"> </w:t>
      </w:r>
      <w:r w:rsidR="0014392A" w:rsidRPr="00E14C9C">
        <w:rPr>
          <w:sz w:val="28"/>
          <w:lang w:val="uk-UA"/>
        </w:rPr>
        <w:t>№</w:t>
      </w:r>
      <w:r w:rsidR="00580A8C" w:rsidRPr="00E14C9C">
        <w:rPr>
          <w:sz w:val="28"/>
          <w:lang w:val="uk-UA"/>
        </w:rPr>
        <w:t xml:space="preserve"> </w:t>
      </w:r>
      <w:r w:rsidR="009140B9" w:rsidRPr="00E14C9C">
        <w:rPr>
          <w:sz w:val="28"/>
          <w:lang w:val="uk-UA"/>
        </w:rPr>
        <w:t>1</w:t>
      </w:r>
      <w:r w:rsidR="003F73F5" w:rsidRPr="003F73F5">
        <w:rPr>
          <w:sz w:val="28"/>
          <w:lang w:val="uk-UA"/>
        </w:rPr>
        <w:t>5</w:t>
      </w:r>
      <w:r w:rsidR="00EC5132" w:rsidRPr="00E14C9C">
        <w:rPr>
          <w:sz w:val="28"/>
          <w:lang w:val="uk-UA"/>
        </w:rPr>
        <w:t xml:space="preserve">                </w:t>
      </w:r>
      <w:r w:rsidR="004536AD" w:rsidRPr="00E14C9C">
        <w:rPr>
          <w:sz w:val="28"/>
          <w:lang w:val="uk-UA"/>
        </w:rPr>
        <w:t xml:space="preserve">        </w:t>
      </w:r>
      <w:r w:rsidR="006B30C1" w:rsidRPr="00E14C9C">
        <w:rPr>
          <w:sz w:val="28"/>
          <w:lang w:val="uk-UA"/>
        </w:rPr>
        <w:t xml:space="preserve">         </w:t>
      </w:r>
      <w:r w:rsidR="004536AD" w:rsidRPr="00E14C9C">
        <w:rPr>
          <w:sz w:val="28"/>
          <w:lang w:val="uk-UA"/>
        </w:rPr>
        <w:t xml:space="preserve">                </w:t>
      </w:r>
      <w:r w:rsidR="00EC5132" w:rsidRPr="00E14C9C">
        <w:rPr>
          <w:sz w:val="28"/>
          <w:lang w:val="uk-UA"/>
        </w:rPr>
        <w:t xml:space="preserve">         </w:t>
      </w:r>
      <w:r w:rsidR="00580A8C" w:rsidRPr="00E14C9C">
        <w:rPr>
          <w:sz w:val="28"/>
          <w:lang w:val="uk-UA"/>
        </w:rPr>
        <w:t xml:space="preserve">          с.</w:t>
      </w:r>
      <w:r w:rsidR="004536AD" w:rsidRPr="00E14C9C">
        <w:rPr>
          <w:sz w:val="28"/>
          <w:lang w:val="uk-UA"/>
        </w:rPr>
        <w:t xml:space="preserve"> </w:t>
      </w:r>
      <w:proofErr w:type="spellStart"/>
      <w:r w:rsidR="00580A8C" w:rsidRPr="00E14C9C">
        <w:rPr>
          <w:sz w:val="28"/>
          <w:lang w:val="uk-UA"/>
        </w:rPr>
        <w:t>П’ядики</w:t>
      </w:r>
      <w:proofErr w:type="spellEnd"/>
    </w:p>
    <w:p w:rsidR="003F73F5" w:rsidRPr="00C94A8E" w:rsidRDefault="003F73F5" w:rsidP="003F73F5">
      <w:pPr>
        <w:pStyle w:val="rvps3"/>
        <w:shd w:val="clear" w:color="auto" w:fill="FFFFFF"/>
        <w:spacing w:before="0" w:beforeAutospacing="0" w:after="0" w:afterAutospacing="0"/>
        <w:ind w:right="4959"/>
        <w:jc w:val="both"/>
        <w:rPr>
          <w:b/>
          <w:sz w:val="28"/>
          <w:szCs w:val="28"/>
        </w:rPr>
      </w:pPr>
      <w:r w:rsidRPr="00C94A8E">
        <w:rPr>
          <w:b/>
          <w:sz w:val="28"/>
          <w:szCs w:val="28"/>
        </w:rPr>
        <w:t>Про визначення виконавця послуг з вивезення побутових відходів</w:t>
      </w:r>
      <w:r w:rsidRPr="003F73F5">
        <w:rPr>
          <w:b/>
          <w:sz w:val="28"/>
          <w:szCs w:val="28"/>
        </w:rPr>
        <w:t xml:space="preserve"> </w:t>
      </w:r>
      <w:r w:rsidRPr="00C94A8E">
        <w:rPr>
          <w:b/>
          <w:color w:val="252B33"/>
          <w:sz w:val="28"/>
          <w:szCs w:val="28"/>
          <w:shd w:val="clear" w:color="auto" w:fill="FFFFFF"/>
        </w:rPr>
        <w:t xml:space="preserve">на території </w:t>
      </w:r>
      <w:proofErr w:type="spellStart"/>
      <w:r w:rsidRPr="00986FCB">
        <w:rPr>
          <w:b/>
          <w:color w:val="000000"/>
          <w:sz w:val="28"/>
          <w:szCs w:val="28"/>
          <w:bdr w:val="none" w:sz="0" w:space="0" w:color="auto" w:frame="1"/>
        </w:rPr>
        <w:t>П’ядицької</w:t>
      </w:r>
      <w:proofErr w:type="spellEnd"/>
      <w:r w:rsidRPr="00986FCB">
        <w:rPr>
          <w:b/>
          <w:sz w:val="28"/>
          <w:szCs w:val="28"/>
        </w:rPr>
        <w:t xml:space="preserve"> </w:t>
      </w:r>
      <w:r w:rsidRPr="00C94A8E">
        <w:rPr>
          <w:b/>
          <w:sz w:val="28"/>
          <w:szCs w:val="28"/>
        </w:rPr>
        <w:t>територіальної громади</w:t>
      </w:r>
    </w:p>
    <w:p w:rsidR="003F73F5" w:rsidRPr="00847CFD" w:rsidRDefault="003F73F5" w:rsidP="003F73F5">
      <w:pPr>
        <w:pStyle w:val="rvps2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3F73F5" w:rsidRPr="00C94A8E" w:rsidRDefault="003F73F5" w:rsidP="003F73F5">
      <w:pPr>
        <w:pStyle w:val="rvps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94A8E">
        <w:rPr>
          <w:rStyle w:val="rvts7"/>
          <w:sz w:val="28"/>
          <w:szCs w:val="28"/>
        </w:rPr>
        <w:t xml:space="preserve">Керуючись пунктами </w:t>
      </w:r>
      <w:r>
        <w:rPr>
          <w:rStyle w:val="rvts7"/>
          <w:sz w:val="28"/>
          <w:szCs w:val="28"/>
        </w:rPr>
        <w:t>6</w:t>
      </w:r>
      <w:r w:rsidRPr="00C94A8E">
        <w:rPr>
          <w:rStyle w:val="rvts7"/>
          <w:sz w:val="28"/>
          <w:szCs w:val="28"/>
        </w:rPr>
        <w:t xml:space="preserve"> та</w:t>
      </w:r>
      <w:r>
        <w:rPr>
          <w:rStyle w:val="rvts7"/>
          <w:sz w:val="28"/>
          <w:szCs w:val="28"/>
        </w:rPr>
        <w:t>23</w:t>
      </w:r>
      <w:r w:rsidRPr="00C94A8E">
        <w:rPr>
          <w:rStyle w:val="rvts7"/>
          <w:sz w:val="28"/>
          <w:szCs w:val="28"/>
        </w:rPr>
        <w:t xml:space="preserve"> частини а) статті 30 Закону України «Про місцеве самоврядування в Україні», </w:t>
      </w:r>
      <w:proofErr w:type="spellStart"/>
      <w:r w:rsidRPr="00C94A8E">
        <w:rPr>
          <w:rStyle w:val="rvts7"/>
          <w:sz w:val="28"/>
          <w:szCs w:val="28"/>
        </w:rPr>
        <w:t>абз</w:t>
      </w:r>
      <w:proofErr w:type="spellEnd"/>
      <w:r w:rsidRPr="00C94A8E">
        <w:rPr>
          <w:rStyle w:val="rvts7"/>
          <w:sz w:val="28"/>
          <w:szCs w:val="28"/>
        </w:rPr>
        <w:t>. 3 статті 35</w:t>
      </w:r>
      <w:r w:rsidRPr="00C94A8E">
        <w:rPr>
          <w:rStyle w:val="rvts7"/>
          <w:sz w:val="28"/>
          <w:szCs w:val="28"/>
          <w:vertAlign w:val="superscript"/>
        </w:rPr>
        <w:t>1</w:t>
      </w:r>
      <w:r w:rsidRPr="00C94A8E">
        <w:rPr>
          <w:rStyle w:val="rvts7"/>
          <w:sz w:val="28"/>
          <w:szCs w:val="28"/>
        </w:rPr>
        <w:t xml:space="preserve"> Закону</w:t>
      </w:r>
      <w:r>
        <w:rPr>
          <w:rStyle w:val="rvts7"/>
          <w:sz w:val="28"/>
          <w:szCs w:val="28"/>
        </w:rPr>
        <w:t xml:space="preserve"> України «Про відходи», пп.30, 31</w:t>
      </w:r>
      <w:r w:rsidRPr="00C94A8E">
        <w:rPr>
          <w:rStyle w:val="rvts7"/>
          <w:sz w:val="28"/>
          <w:szCs w:val="28"/>
        </w:rPr>
        <w:t xml:space="preserve">Порядку проведення конкурсу на надання послуг з вивезення побутових відходів, затвердженого постановою Кабінету Міністрів </w:t>
      </w:r>
      <w:proofErr w:type="spellStart"/>
      <w:r w:rsidRPr="00C94A8E">
        <w:rPr>
          <w:rStyle w:val="rvts7"/>
          <w:sz w:val="28"/>
          <w:szCs w:val="28"/>
        </w:rPr>
        <w:t>Українивід</w:t>
      </w:r>
      <w:proofErr w:type="spellEnd"/>
      <w:r w:rsidRPr="00C94A8E">
        <w:rPr>
          <w:rStyle w:val="rvts7"/>
          <w:sz w:val="28"/>
          <w:szCs w:val="28"/>
        </w:rPr>
        <w:t xml:space="preserve"> 16.11.2011№ 1173 «Питання надання послуг з вивезення побутових відходів», р</w:t>
      </w:r>
      <w:r w:rsidRPr="00C94A8E">
        <w:rPr>
          <w:sz w:val="28"/>
          <w:szCs w:val="28"/>
        </w:rPr>
        <w:t>ішенням Х</w:t>
      </w:r>
      <w:r>
        <w:rPr>
          <w:sz w:val="28"/>
          <w:szCs w:val="28"/>
        </w:rPr>
        <w:t>І</w:t>
      </w:r>
      <w:r w:rsidRPr="00C94A8E">
        <w:rPr>
          <w:sz w:val="28"/>
          <w:szCs w:val="28"/>
        </w:rPr>
        <w:t xml:space="preserve">І сесії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</w:t>
      </w:r>
      <w:r w:rsidRPr="00986FCB">
        <w:rPr>
          <w:color w:val="000000"/>
          <w:sz w:val="28"/>
          <w:szCs w:val="28"/>
          <w:bdr w:val="none" w:sz="0" w:space="0" w:color="auto" w:frame="1"/>
        </w:rPr>
        <w:t>’</w:t>
      </w:r>
      <w:r>
        <w:rPr>
          <w:color w:val="000000"/>
          <w:sz w:val="28"/>
          <w:szCs w:val="28"/>
          <w:bdr w:val="none" w:sz="0" w:space="0" w:color="auto" w:frame="1"/>
        </w:rPr>
        <w:t>ядицької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 ради </w:t>
      </w:r>
      <w:r w:rsidRPr="00C94A8E">
        <w:rPr>
          <w:sz w:val="28"/>
          <w:szCs w:val="28"/>
        </w:rPr>
        <w:t>VIІI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демократичного скликання від 2</w:t>
      </w:r>
      <w:r w:rsidRPr="00C94A8E">
        <w:rPr>
          <w:color w:val="000000"/>
          <w:sz w:val="28"/>
          <w:szCs w:val="28"/>
          <w:bdr w:val="none" w:sz="0" w:space="0" w:color="auto" w:frame="1"/>
        </w:rPr>
        <w:t>3.</w:t>
      </w:r>
      <w:r>
        <w:rPr>
          <w:color w:val="000000"/>
          <w:sz w:val="28"/>
          <w:szCs w:val="28"/>
          <w:bdr w:val="none" w:sz="0" w:space="0" w:color="auto" w:frame="1"/>
        </w:rPr>
        <w:t>12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.2021 № </w:t>
      </w:r>
      <w:r>
        <w:rPr>
          <w:color w:val="000000"/>
          <w:sz w:val="28"/>
          <w:szCs w:val="28"/>
          <w:bdr w:val="none" w:sz="0" w:space="0" w:color="auto" w:frame="1"/>
        </w:rPr>
        <w:t>769</w:t>
      </w:r>
      <w:r w:rsidRPr="00C94A8E"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>ХІІ</w:t>
      </w:r>
      <w:r w:rsidRPr="00C94A8E">
        <w:rPr>
          <w:color w:val="000000"/>
          <w:sz w:val="28"/>
          <w:szCs w:val="28"/>
          <w:bdr w:val="none" w:sz="0" w:space="0" w:color="auto" w:frame="1"/>
        </w:rPr>
        <w:t>/2021 «</w:t>
      </w:r>
      <w:r w:rsidRPr="00C94A8E">
        <w:rPr>
          <w:sz w:val="28"/>
          <w:szCs w:val="28"/>
        </w:rPr>
        <w:t xml:space="preserve">Про проведення конкурсу на надання послуг з вивезення побутових відходів», 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рішенням </w:t>
      </w:r>
      <w:r w:rsidRPr="00C94A8E">
        <w:rPr>
          <w:sz w:val="28"/>
          <w:szCs w:val="28"/>
        </w:rPr>
        <w:t xml:space="preserve">виконавчого комітету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</w:t>
      </w:r>
      <w:r w:rsidRPr="00986FCB">
        <w:rPr>
          <w:color w:val="000000"/>
          <w:sz w:val="28"/>
          <w:szCs w:val="28"/>
          <w:bdr w:val="none" w:sz="0" w:space="0" w:color="auto" w:frame="1"/>
        </w:rPr>
        <w:t>’</w:t>
      </w:r>
      <w:r>
        <w:rPr>
          <w:color w:val="000000"/>
          <w:sz w:val="28"/>
          <w:szCs w:val="28"/>
          <w:bdr w:val="none" w:sz="0" w:space="0" w:color="auto" w:frame="1"/>
        </w:rPr>
        <w:t>ядицької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 ради</w:t>
      </w:r>
      <w:r>
        <w:rPr>
          <w:color w:val="000000"/>
          <w:sz w:val="28"/>
          <w:szCs w:val="28"/>
          <w:bdr w:val="none" w:sz="0" w:space="0" w:color="auto" w:frame="1"/>
        </w:rPr>
        <w:t xml:space="preserve"> від 2</w:t>
      </w:r>
      <w:r w:rsidRPr="00C94A8E">
        <w:rPr>
          <w:color w:val="000000"/>
          <w:sz w:val="28"/>
          <w:szCs w:val="28"/>
          <w:bdr w:val="none" w:sz="0" w:space="0" w:color="auto" w:frame="1"/>
        </w:rPr>
        <w:t>1.</w:t>
      </w:r>
      <w:r>
        <w:rPr>
          <w:color w:val="000000"/>
          <w:sz w:val="28"/>
          <w:szCs w:val="28"/>
          <w:bdr w:val="none" w:sz="0" w:space="0" w:color="auto" w:frame="1"/>
        </w:rPr>
        <w:t>12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.2021 № </w:t>
      </w:r>
      <w:r>
        <w:rPr>
          <w:color w:val="000000"/>
          <w:sz w:val="28"/>
          <w:szCs w:val="28"/>
          <w:bdr w:val="none" w:sz="0" w:space="0" w:color="auto" w:frame="1"/>
        </w:rPr>
        <w:t>115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 «</w:t>
      </w:r>
      <w:r w:rsidRPr="00C94A8E">
        <w:rPr>
          <w:rFonts w:eastAsia="MS Mincho"/>
          <w:color w:val="000000"/>
          <w:sz w:val="28"/>
          <w:szCs w:val="28"/>
        </w:rPr>
        <w:t>Про затвердження Переліку житлово-</w:t>
      </w:r>
      <w:r w:rsidRPr="00C94A8E">
        <w:rPr>
          <w:color w:val="000000"/>
          <w:sz w:val="28"/>
          <w:szCs w:val="28"/>
        </w:rPr>
        <w:t>комунальних послуг, право на здійснення яких виборюється на конкурсних засадах</w:t>
      </w:r>
      <w:r w:rsidRPr="00C94A8E">
        <w:rPr>
          <w:color w:val="000000"/>
          <w:sz w:val="28"/>
          <w:szCs w:val="28"/>
          <w:bdr w:val="none" w:sz="0" w:space="0" w:color="auto" w:frame="1"/>
        </w:rPr>
        <w:t>»</w:t>
      </w:r>
      <w:r w:rsidRPr="00C94A8E">
        <w:rPr>
          <w:color w:val="000000"/>
          <w:sz w:val="28"/>
          <w:szCs w:val="28"/>
        </w:rPr>
        <w:t>,</w:t>
      </w:r>
      <w:r w:rsidRPr="00C94A8E">
        <w:rPr>
          <w:rStyle w:val="rvts7"/>
          <w:sz w:val="28"/>
          <w:szCs w:val="28"/>
        </w:rPr>
        <w:t xml:space="preserve"> з метою в</w:t>
      </w:r>
      <w:r>
        <w:rPr>
          <w:rStyle w:val="rvts7"/>
          <w:sz w:val="28"/>
          <w:szCs w:val="28"/>
        </w:rPr>
        <w:t>в</w:t>
      </w:r>
      <w:r w:rsidRPr="00C94A8E">
        <w:rPr>
          <w:rStyle w:val="rvts7"/>
          <w:sz w:val="28"/>
          <w:szCs w:val="28"/>
        </w:rPr>
        <w:t xml:space="preserve">едення в дію рішення конкурсної комісії </w:t>
      </w:r>
      <w:r>
        <w:rPr>
          <w:rStyle w:val="rvts7"/>
          <w:sz w:val="28"/>
          <w:szCs w:val="28"/>
        </w:rPr>
        <w:t xml:space="preserve">про </w:t>
      </w:r>
      <w:r w:rsidRPr="00C94A8E">
        <w:rPr>
          <w:sz w:val="28"/>
          <w:szCs w:val="28"/>
        </w:rPr>
        <w:t xml:space="preserve">визначення переможця конкурсу </w:t>
      </w:r>
      <w:r w:rsidRPr="00C94A8E">
        <w:rPr>
          <w:color w:val="252B33"/>
          <w:sz w:val="28"/>
          <w:szCs w:val="28"/>
          <w:shd w:val="clear" w:color="auto" w:fill="FFFFFF"/>
        </w:rPr>
        <w:t xml:space="preserve">з визначення виконавця послуг з вивезення побутових відходів на території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</w:t>
      </w:r>
      <w:r w:rsidRPr="00986FCB">
        <w:rPr>
          <w:color w:val="000000"/>
          <w:sz w:val="28"/>
          <w:szCs w:val="28"/>
          <w:bdr w:val="none" w:sz="0" w:space="0" w:color="auto" w:frame="1"/>
        </w:rPr>
        <w:t>’</w:t>
      </w:r>
      <w:r>
        <w:rPr>
          <w:color w:val="000000"/>
          <w:sz w:val="28"/>
          <w:szCs w:val="28"/>
          <w:bdr w:val="none" w:sz="0" w:space="0" w:color="auto" w:frame="1"/>
        </w:rPr>
        <w:t>ядицької</w:t>
      </w:r>
      <w:proofErr w:type="spellEnd"/>
      <w:r w:rsidRPr="00C94A8E">
        <w:rPr>
          <w:sz w:val="28"/>
          <w:szCs w:val="28"/>
        </w:rPr>
        <w:t xml:space="preserve"> територіальної громади, згідно з</w:t>
      </w:r>
      <w:r w:rsidRPr="00825C6C">
        <w:rPr>
          <w:sz w:val="28"/>
          <w:szCs w:val="28"/>
        </w:rPr>
        <w:t xml:space="preserve"> </w:t>
      </w:r>
      <w:r w:rsidRPr="00C94A8E">
        <w:rPr>
          <w:rStyle w:val="rvts7"/>
          <w:sz w:val="28"/>
          <w:szCs w:val="28"/>
        </w:rPr>
        <w:t xml:space="preserve">протоколом </w:t>
      </w:r>
      <w:r w:rsidRPr="00C94A8E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4 </w:t>
      </w:r>
      <w:r w:rsidRPr="00C94A8E">
        <w:rPr>
          <w:color w:val="252B33"/>
          <w:sz w:val="28"/>
          <w:szCs w:val="28"/>
          <w:shd w:val="clear" w:color="auto" w:fill="FFFFFF"/>
        </w:rPr>
        <w:t xml:space="preserve">від </w:t>
      </w:r>
      <w:r w:rsidRPr="00C94A8E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C94A8E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C94A8E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C94A8E">
        <w:rPr>
          <w:sz w:val="28"/>
          <w:szCs w:val="28"/>
        </w:rPr>
        <w:t xml:space="preserve">, 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</w:t>
      </w:r>
      <w:r w:rsidRPr="00986FCB">
        <w:rPr>
          <w:color w:val="000000"/>
          <w:sz w:val="28"/>
          <w:szCs w:val="28"/>
          <w:bdr w:val="none" w:sz="0" w:space="0" w:color="auto" w:frame="1"/>
        </w:rPr>
        <w:t>’</w:t>
      </w:r>
      <w:r>
        <w:rPr>
          <w:color w:val="000000"/>
          <w:sz w:val="28"/>
          <w:szCs w:val="28"/>
          <w:bdr w:val="none" w:sz="0" w:space="0" w:color="auto" w:frame="1"/>
        </w:rPr>
        <w:t>ядицької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</w:t>
      </w:r>
      <w:r w:rsidRPr="00C94A8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C94A8E">
        <w:rPr>
          <w:sz w:val="28"/>
          <w:szCs w:val="28"/>
        </w:rPr>
        <w:t>ради</w:t>
      </w:r>
    </w:p>
    <w:p w:rsidR="004A27CC" w:rsidRPr="00E14C9C" w:rsidRDefault="004A27CC" w:rsidP="009140B9">
      <w:pPr>
        <w:tabs>
          <w:tab w:val="left" w:pos="708"/>
          <w:tab w:val="left" w:pos="1215"/>
        </w:tabs>
        <w:ind w:firstLine="600"/>
        <w:jc w:val="both"/>
        <w:rPr>
          <w:sz w:val="28"/>
          <w:szCs w:val="28"/>
          <w:lang w:val="uk-UA"/>
        </w:rPr>
      </w:pPr>
    </w:p>
    <w:p w:rsidR="004A27CC" w:rsidRPr="00E14C9C" w:rsidRDefault="004A27CC" w:rsidP="009140B9">
      <w:pPr>
        <w:autoSpaceDE w:val="0"/>
        <w:autoSpaceDN w:val="0"/>
        <w:ind w:firstLine="600"/>
        <w:jc w:val="center"/>
        <w:rPr>
          <w:b/>
          <w:sz w:val="28"/>
          <w:szCs w:val="28"/>
          <w:lang w:val="uk-UA"/>
        </w:rPr>
      </w:pPr>
      <w:r w:rsidRPr="00E14C9C">
        <w:rPr>
          <w:b/>
          <w:sz w:val="28"/>
          <w:szCs w:val="28"/>
          <w:lang w:val="uk-UA"/>
        </w:rPr>
        <w:t>В И Р І Ш И В:</w:t>
      </w:r>
    </w:p>
    <w:p w:rsidR="003F73F5" w:rsidRPr="003F73F5" w:rsidRDefault="003F73F5" w:rsidP="003F73F5">
      <w:pPr>
        <w:pStyle w:val="a8"/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3F5">
        <w:rPr>
          <w:rFonts w:ascii="Times New Roman" w:hAnsi="Times New Roman" w:cs="Times New Roman"/>
          <w:sz w:val="28"/>
          <w:szCs w:val="28"/>
          <w:lang w:val="uk-UA"/>
        </w:rPr>
        <w:t xml:space="preserve">1. Визначити ТОВ «АВЕ Івано-Франківськ» (код ЄДРПОУ </w:t>
      </w:r>
      <w:r w:rsidRPr="003F73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35889312</w:t>
      </w:r>
      <w:r w:rsidRPr="003F73F5">
        <w:rPr>
          <w:rFonts w:ascii="Times New Roman" w:hAnsi="Times New Roman" w:cs="Times New Roman"/>
          <w:sz w:val="28"/>
          <w:szCs w:val="28"/>
          <w:lang w:val="uk-UA"/>
        </w:rPr>
        <w:t xml:space="preserve">) виконавцем послуг з вивезення побутових відходів </w:t>
      </w:r>
      <w:r w:rsidRPr="003F73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території </w:t>
      </w:r>
      <w:proofErr w:type="spellStart"/>
      <w:r w:rsidRPr="003F73F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П’ядицької</w:t>
      </w:r>
      <w:proofErr w:type="spellEnd"/>
      <w:r w:rsidRPr="003F73F5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строком на п’ять років </w:t>
      </w:r>
      <w:r w:rsidRPr="003F73F5">
        <w:rPr>
          <w:rStyle w:val="rvts7"/>
          <w:rFonts w:ascii="Times New Roman" w:hAnsi="Times New Roman" w:cs="Times New Roman"/>
          <w:sz w:val="28"/>
          <w:szCs w:val="28"/>
          <w:lang w:val="uk-UA"/>
        </w:rPr>
        <w:t>з моменту укладення договору</w:t>
      </w:r>
      <w:bookmarkStart w:id="0" w:name="_GoBack"/>
      <w:bookmarkEnd w:id="0"/>
      <w:r w:rsidRPr="003F73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73F5" w:rsidRPr="003F73F5" w:rsidRDefault="003F73F5" w:rsidP="003F73F5">
      <w:pPr>
        <w:tabs>
          <w:tab w:val="num" w:pos="0"/>
          <w:tab w:val="left" w:pos="993"/>
          <w:tab w:val="left" w:pos="1276"/>
        </w:tabs>
        <w:ind w:firstLine="851"/>
        <w:jc w:val="both"/>
        <w:rPr>
          <w:rStyle w:val="rvts7"/>
          <w:sz w:val="28"/>
          <w:szCs w:val="28"/>
          <w:lang w:val="uk-UA"/>
        </w:rPr>
      </w:pPr>
      <w:r w:rsidRPr="003F73F5">
        <w:rPr>
          <w:sz w:val="28"/>
          <w:szCs w:val="28"/>
          <w:lang w:val="uk-UA"/>
        </w:rPr>
        <w:t xml:space="preserve">2. ТОВ «АВЕ Івано-Франківськ» (код ЄДРПОУ </w:t>
      </w:r>
      <w:r w:rsidRPr="003F73F5">
        <w:rPr>
          <w:sz w:val="28"/>
          <w:szCs w:val="28"/>
          <w:shd w:val="clear" w:color="auto" w:fill="FFFFFF"/>
          <w:lang w:val="uk-UA"/>
        </w:rPr>
        <w:t>35889312</w:t>
      </w:r>
      <w:r w:rsidRPr="003F73F5">
        <w:rPr>
          <w:sz w:val="28"/>
          <w:szCs w:val="28"/>
          <w:lang w:val="uk-UA"/>
        </w:rPr>
        <w:t xml:space="preserve">) має право укладати договори про надання послуг з поводження з побутовими відходами з фізичними та юридичними особами, що знаходяться </w:t>
      </w:r>
      <w:r w:rsidRPr="003F73F5">
        <w:rPr>
          <w:sz w:val="28"/>
          <w:szCs w:val="28"/>
          <w:shd w:val="clear" w:color="auto" w:fill="FFFFFF"/>
          <w:lang w:val="uk-UA"/>
        </w:rPr>
        <w:t xml:space="preserve">на території </w:t>
      </w:r>
      <w:proofErr w:type="spellStart"/>
      <w:r w:rsidRPr="003F73F5">
        <w:rPr>
          <w:sz w:val="28"/>
          <w:szCs w:val="28"/>
          <w:bdr w:val="none" w:sz="0" w:space="0" w:color="auto" w:frame="1"/>
          <w:lang w:val="uk-UA"/>
        </w:rPr>
        <w:t>П’ядицької</w:t>
      </w:r>
      <w:proofErr w:type="spellEnd"/>
      <w:r w:rsidRPr="003F73F5">
        <w:rPr>
          <w:sz w:val="28"/>
          <w:szCs w:val="28"/>
          <w:lang w:val="uk-UA"/>
        </w:rPr>
        <w:t xml:space="preserve"> територіальної громади, відповідно до чинного законодавства України.</w:t>
      </w:r>
    </w:p>
    <w:p w:rsidR="006E565E" w:rsidRPr="003F73F5" w:rsidRDefault="006E565E" w:rsidP="006E565E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3F73F5">
        <w:rPr>
          <w:rStyle w:val="FontStyle21"/>
          <w:sz w:val="28"/>
          <w:szCs w:val="28"/>
          <w:lang w:val="uk-UA"/>
        </w:rPr>
        <w:t xml:space="preserve">3. Контроль за виконанням даного </w:t>
      </w:r>
      <w:r w:rsidR="00963CF0" w:rsidRPr="003F73F5">
        <w:rPr>
          <w:rStyle w:val="FontStyle21"/>
          <w:sz w:val="28"/>
          <w:szCs w:val="28"/>
          <w:lang w:val="uk-UA"/>
        </w:rPr>
        <w:t xml:space="preserve">рішення </w:t>
      </w:r>
      <w:r w:rsidRPr="003F73F5">
        <w:rPr>
          <w:rStyle w:val="FontStyle21"/>
          <w:sz w:val="28"/>
          <w:szCs w:val="28"/>
          <w:lang w:val="uk-UA"/>
        </w:rPr>
        <w:t xml:space="preserve">покласти на сільського голову Петра </w:t>
      </w:r>
      <w:proofErr w:type="spellStart"/>
      <w:r w:rsidRPr="003F73F5">
        <w:rPr>
          <w:rStyle w:val="FontStyle21"/>
          <w:sz w:val="28"/>
          <w:szCs w:val="28"/>
          <w:lang w:val="uk-UA"/>
        </w:rPr>
        <w:t>Гайдейчука</w:t>
      </w:r>
      <w:proofErr w:type="spellEnd"/>
      <w:r w:rsidRPr="003F73F5">
        <w:rPr>
          <w:rStyle w:val="FontStyle21"/>
          <w:sz w:val="28"/>
          <w:szCs w:val="28"/>
          <w:lang w:val="uk-UA"/>
        </w:rPr>
        <w:t>.</w:t>
      </w:r>
    </w:p>
    <w:p w:rsidR="009140B9" w:rsidRPr="00E14C9C" w:rsidRDefault="009140B9" w:rsidP="009140B9">
      <w:pPr>
        <w:jc w:val="both"/>
        <w:rPr>
          <w:lang w:val="uk-UA"/>
        </w:rPr>
      </w:pPr>
    </w:p>
    <w:p w:rsidR="009140B9" w:rsidRPr="00E14C9C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E14C9C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E14C9C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sectPr w:rsidR="009140B9" w:rsidRPr="00E14C9C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C055BD"/>
    <w:multiLevelType w:val="hybridMultilevel"/>
    <w:tmpl w:val="A16ACC18"/>
    <w:lvl w:ilvl="0" w:tplc="3D683AFA">
      <w:start w:val="1"/>
      <w:numFmt w:val="decimal"/>
      <w:lvlText w:val="%1."/>
      <w:lvlJc w:val="left"/>
      <w:pPr>
        <w:ind w:left="1455" w:hanging="91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3F73F5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96BC2"/>
    <w:rsid w:val="005A4036"/>
    <w:rsid w:val="005A5D3D"/>
    <w:rsid w:val="005C0337"/>
    <w:rsid w:val="005C19F4"/>
    <w:rsid w:val="005C59E6"/>
    <w:rsid w:val="005F4385"/>
    <w:rsid w:val="006333ED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E565E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66DB7"/>
    <w:rsid w:val="00871271"/>
    <w:rsid w:val="0088159F"/>
    <w:rsid w:val="008D3C96"/>
    <w:rsid w:val="008D5274"/>
    <w:rsid w:val="008D587E"/>
    <w:rsid w:val="008F2F84"/>
    <w:rsid w:val="00911781"/>
    <w:rsid w:val="009140B9"/>
    <w:rsid w:val="00920691"/>
    <w:rsid w:val="00924208"/>
    <w:rsid w:val="00937355"/>
    <w:rsid w:val="00940DC9"/>
    <w:rsid w:val="00963CF0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3F36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16F2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14C9C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55F33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A437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34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FontStyle21">
    <w:name w:val="Font Style21"/>
    <w:rsid w:val="005C19F4"/>
    <w:rPr>
      <w:rFonts w:ascii="Times New Roman" w:hAnsi="Times New Roman" w:cs="Times New Roman" w:hint="default"/>
      <w:sz w:val="26"/>
      <w:szCs w:val="26"/>
    </w:rPr>
  </w:style>
  <w:style w:type="paragraph" w:customStyle="1" w:styleId="rvps3">
    <w:name w:val="rvps3"/>
    <w:basedOn w:val="a"/>
    <w:rsid w:val="003F73F5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7">
    <w:name w:val="rvts7"/>
    <w:basedOn w:val="a0"/>
    <w:rsid w:val="003F73F5"/>
  </w:style>
  <w:style w:type="paragraph" w:customStyle="1" w:styleId="rvps2">
    <w:name w:val="rvps2"/>
    <w:basedOn w:val="a"/>
    <w:rsid w:val="003F73F5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rvps4">
    <w:name w:val="rvps4"/>
    <w:basedOn w:val="a"/>
    <w:rsid w:val="003F73F5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88CCD-AAB5-4564-BFB4-E9B9A017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25</cp:revision>
  <cp:lastPrinted>2022-02-07T09:47:00Z</cp:lastPrinted>
  <dcterms:created xsi:type="dcterms:W3CDTF">2021-10-18T11:59:00Z</dcterms:created>
  <dcterms:modified xsi:type="dcterms:W3CDTF">2022-02-07T09:48:00Z</dcterms:modified>
</cp:coreProperties>
</file>