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38" w:rsidRPr="004460FF" w:rsidRDefault="006B5A38" w:rsidP="006B5A38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4460FF"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6" name="Рисунок 6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A38" w:rsidRPr="004460FF" w:rsidRDefault="006B5A38" w:rsidP="006B5A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0FF">
        <w:rPr>
          <w:rFonts w:ascii="Times New Roman" w:hAnsi="Times New Roman" w:cs="Times New Roman"/>
          <w:b/>
          <w:sz w:val="28"/>
          <w:szCs w:val="28"/>
        </w:rPr>
        <w:t>МІЖГІРСЬКА СЕЛИЩНА РАДА</w:t>
      </w:r>
    </w:p>
    <w:p w:rsidR="006B5A38" w:rsidRPr="004460FF" w:rsidRDefault="006B5A38" w:rsidP="006B5A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0FF">
        <w:rPr>
          <w:rFonts w:ascii="Times New Roman" w:hAnsi="Times New Roman" w:cs="Times New Roman"/>
          <w:b/>
          <w:sz w:val="28"/>
          <w:szCs w:val="28"/>
        </w:rPr>
        <w:t>ЗАКАРПАТСЬКОЇ ОБЛАСТІ</w:t>
      </w:r>
    </w:p>
    <w:p w:rsidR="006B5A38" w:rsidRPr="004460FF" w:rsidRDefault="006B5A38" w:rsidP="006B5A3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460FF">
        <w:rPr>
          <w:rFonts w:ascii="Times New Roman" w:hAnsi="Times New Roman"/>
          <w:b/>
          <w:bCs/>
          <w:sz w:val="28"/>
          <w:szCs w:val="28"/>
        </w:rPr>
        <w:t>3 сесія VIII-го скликання І</w:t>
      </w:r>
      <w:r w:rsidRPr="004460FF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4460F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4460FF">
        <w:rPr>
          <w:rFonts w:ascii="Times New Roman" w:hAnsi="Times New Roman"/>
          <w:b/>
          <w:bCs/>
          <w:sz w:val="28"/>
          <w:szCs w:val="28"/>
        </w:rPr>
        <w:t>пленарне засідання</w:t>
      </w:r>
    </w:p>
    <w:p w:rsidR="006B5A38" w:rsidRPr="004460FF" w:rsidRDefault="006B5A38" w:rsidP="006B5A38">
      <w:pPr>
        <w:tabs>
          <w:tab w:val="left" w:pos="7455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460FF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6B5A38" w:rsidRPr="004460FF" w:rsidRDefault="006B5A38" w:rsidP="006B5A3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460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Р І Ш Е Н Н Я</w:t>
      </w:r>
      <w:r w:rsidRPr="004460F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№ 799</w:t>
      </w:r>
    </w:p>
    <w:p w:rsidR="006B5A38" w:rsidRPr="004460FF" w:rsidRDefault="006B5A38" w:rsidP="006B5A38">
      <w:pPr>
        <w:shd w:val="clear" w:color="auto" w:fill="FFFFFF"/>
        <w:spacing w:after="0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460FF">
        <w:rPr>
          <w:rFonts w:ascii="Times New Roman" w:eastAsia="Times New Roman" w:hAnsi="Times New Roman" w:cs="Times New Roman"/>
          <w:b/>
          <w:sz w:val="28"/>
          <w:szCs w:val="28"/>
        </w:rPr>
        <w:t>14 липня  2021 року                                                                    смт. Міжгір’я</w:t>
      </w:r>
    </w:p>
    <w:p w:rsidR="006B5A38" w:rsidRPr="004460FF" w:rsidRDefault="006B5A38" w:rsidP="006B5A38">
      <w:pPr>
        <w:spacing w:after="0"/>
        <w:rPr>
          <w:rFonts w:ascii="Times New Roman" w:hAnsi="Times New Roman"/>
        </w:rPr>
      </w:pPr>
    </w:p>
    <w:p w:rsidR="006B5A38" w:rsidRPr="004460FF" w:rsidRDefault="006B5A38" w:rsidP="006B5A38">
      <w:pPr>
        <w:spacing w:after="0"/>
        <w:ind w:right="4536"/>
        <w:rPr>
          <w:rFonts w:ascii="Times New Roman" w:hAnsi="Times New Roman"/>
          <w:b/>
        </w:rPr>
      </w:pPr>
    </w:p>
    <w:p w:rsidR="006B5A38" w:rsidRPr="004460FF" w:rsidRDefault="006B5A38" w:rsidP="006B5A38">
      <w:pPr>
        <w:ind w:right="3969"/>
        <w:rPr>
          <w:rFonts w:ascii="Times New Roman" w:hAnsi="Times New Roman"/>
          <w:sz w:val="28"/>
          <w:szCs w:val="28"/>
        </w:rPr>
      </w:pPr>
      <w:r w:rsidRPr="004460FF">
        <w:rPr>
          <w:rFonts w:ascii="Times New Roman" w:hAnsi="Times New Roman"/>
          <w:b/>
          <w:sz w:val="28"/>
          <w:szCs w:val="28"/>
        </w:rPr>
        <w:t xml:space="preserve">         Про затвердження програми Фінансової підтримки видання творів місцевих авторів</w:t>
      </w:r>
      <w:r>
        <w:rPr>
          <w:rFonts w:ascii="Times New Roman" w:hAnsi="Times New Roman"/>
          <w:b/>
          <w:sz w:val="28"/>
          <w:szCs w:val="28"/>
        </w:rPr>
        <w:t>,</w:t>
      </w:r>
      <w:r w:rsidRPr="004460FF">
        <w:rPr>
          <w:rFonts w:ascii="Times New Roman" w:hAnsi="Times New Roman"/>
          <w:b/>
          <w:sz w:val="28"/>
          <w:szCs w:val="28"/>
        </w:rPr>
        <w:t xml:space="preserve"> популяризації книги та сприяння книгорозповсюдженню на 2021-2025 роки</w:t>
      </w:r>
    </w:p>
    <w:p w:rsidR="006B5A38" w:rsidRPr="004460FF" w:rsidRDefault="006B5A38" w:rsidP="006B5A38">
      <w:pPr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 w:rsidRPr="004460FF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Міжгірська селищна рада </w:t>
      </w:r>
    </w:p>
    <w:p w:rsidR="006B5A38" w:rsidRPr="004460FF" w:rsidRDefault="006B5A38" w:rsidP="006B5A3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5A38" w:rsidRPr="004460FF" w:rsidRDefault="006B5A38" w:rsidP="006B5A38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460FF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6B5A38" w:rsidRPr="004460FF" w:rsidRDefault="006B5A38" w:rsidP="006B5A38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B5A38" w:rsidRPr="004460FF" w:rsidRDefault="006B5A38" w:rsidP="006B5A3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460FF">
        <w:rPr>
          <w:rFonts w:ascii="Times New Roman" w:hAnsi="Times New Roman"/>
          <w:sz w:val="28"/>
          <w:szCs w:val="28"/>
        </w:rPr>
        <w:t>1. Затвердити програму Фінансової підтримки видання творів місцевих авторів</w:t>
      </w:r>
      <w:r>
        <w:rPr>
          <w:rFonts w:ascii="Times New Roman" w:hAnsi="Times New Roman"/>
          <w:sz w:val="28"/>
          <w:szCs w:val="28"/>
        </w:rPr>
        <w:t>,</w:t>
      </w:r>
      <w:r w:rsidRPr="004460FF">
        <w:rPr>
          <w:rFonts w:ascii="Times New Roman" w:hAnsi="Times New Roman"/>
          <w:sz w:val="28"/>
          <w:szCs w:val="28"/>
        </w:rPr>
        <w:t xml:space="preserve"> популяризації книги та сприяння книгорозповсюдженню на 2021-2025 роки , що додається. </w:t>
      </w:r>
    </w:p>
    <w:p w:rsidR="006B5A38" w:rsidRDefault="006B5A38" w:rsidP="006B5A3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0FF">
        <w:rPr>
          <w:rFonts w:ascii="Times New Roman" w:hAnsi="Times New Roman"/>
          <w:sz w:val="28"/>
          <w:szCs w:val="28"/>
        </w:rPr>
        <w:t xml:space="preserve">2. Контроль за виконанням цього рішення покласти на першого заступника селищного голови Костя І.І. та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постійну комісію</w:t>
      </w:r>
      <w:r w:rsidRPr="002901A6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з питань освіти, культури, молоді, фізкультури і спорту, охорони здоров’я та соціального захисту населення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B5A38" w:rsidRDefault="006B5A38" w:rsidP="006B5A38">
      <w:pPr>
        <w:ind w:firstLine="708"/>
        <w:jc w:val="both"/>
        <w:rPr>
          <w:rStyle w:val="2"/>
          <w:rFonts w:ascii="Times New Roman" w:hAnsi="Times New Roman" w:cs="Times New Roman"/>
          <w:sz w:val="28"/>
          <w:szCs w:val="28"/>
        </w:rPr>
      </w:pPr>
    </w:p>
    <w:p w:rsidR="006B5A38" w:rsidRPr="004460FF" w:rsidRDefault="006B5A38" w:rsidP="006B5A38">
      <w:pPr>
        <w:ind w:firstLine="708"/>
        <w:jc w:val="both"/>
        <w:rPr>
          <w:rFonts w:ascii="Times New Roman" w:hAnsi="Times New Roman" w:cs="Times New Roman"/>
          <w:lang w:eastAsia="ru-RU"/>
        </w:rPr>
      </w:pPr>
      <w:r w:rsidRPr="004460FF">
        <w:rPr>
          <w:rStyle w:val="2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8004BA" w:rsidRDefault="008004BA"/>
    <w:sectPr w:rsidR="008004BA" w:rsidSect="009125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6B5A38"/>
    <w:rsid w:val="006B5A38"/>
    <w:rsid w:val="008004BA"/>
    <w:rsid w:val="00912505"/>
    <w:rsid w:val="00A42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6B5A38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6B5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5A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</Words>
  <Characters>376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Zastupnyk</dc:creator>
  <cp:keywords/>
  <dc:description/>
  <cp:lastModifiedBy>Zastupnyk</cp:lastModifiedBy>
  <cp:revision>3</cp:revision>
  <dcterms:created xsi:type="dcterms:W3CDTF">2021-08-06T08:41:00Z</dcterms:created>
  <dcterms:modified xsi:type="dcterms:W3CDTF">2021-08-10T12:42:00Z</dcterms:modified>
</cp:coreProperties>
</file>