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5D7A" w:rsidRPr="00A65C4B" w:rsidRDefault="00055D7A" w:rsidP="00055D7A">
      <w:pPr>
        <w:keepNext/>
        <w:widowControl w:val="0"/>
        <w:tabs>
          <w:tab w:val="left" w:pos="4500"/>
        </w:tabs>
        <w:autoSpaceDE w:val="0"/>
        <w:autoSpaceDN w:val="0"/>
        <w:adjustRightInd w:val="0"/>
        <w:ind w:firstLine="108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65C4B">
        <w:rPr>
          <w:rFonts w:ascii="Times New Roman" w:eastAsiaTheme="minorHAnsi" w:hAnsi="Times New Roman" w:cs="Times New Roman"/>
          <w:sz w:val="28"/>
          <w:szCs w:val="28"/>
          <w:lang w:val="ru-RU" w:eastAsia="en-US"/>
        </w:rPr>
        <w:object w:dxaOrig="421" w:dyaOrig="48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pt;height:45pt" o:ole="">
            <v:imagedata r:id="rId4" o:title=""/>
          </v:shape>
          <o:OLEObject Type="Embed" ProgID="PBrush" ShapeID="_x0000_i1025" DrawAspect="Content" ObjectID="_1700975427" r:id="rId5"/>
        </w:object>
      </w:r>
    </w:p>
    <w:p w:rsidR="00055D7A" w:rsidRPr="00A65C4B" w:rsidRDefault="00055D7A" w:rsidP="00055D7A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A65C4B">
        <w:rPr>
          <w:rFonts w:ascii="Times New Roman" w:hAnsi="Times New Roman" w:cs="Times New Roman"/>
          <w:b/>
          <w:bCs/>
          <w:sz w:val="28"/>
          <w:szCs w:val="28"/>
        </w:rPr>
        <w:t>МІЖГІРСЬКА СЕЛИЩНА РАДА</w:t>
      </w:r>
    </w:p>
    <w:p w:rsidR="00055D7A" w:rsidRPr="00A65C4B" w:rsidRDefault="00055D7A" w:rsidP="00055D7A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A65C4B">
        <w:rPr>
          <w:rFonts w:ascii="Times New Roman" w:hAnsi="Times New Roman" w:cs="Times New Roman"/>
          <w:b/>
          <w:bCs/>
          <w:sz w:val="28"/>
          <w:szCs w:val="28"/>
        </w:rPr>
        <w:t>ЗАКАРПАТСЬКОЇ ОБЛАСТІ</w:t>
      </w:r>
    </w:p>
    <w:p w:rsidR="00055D7A" w:rsidRPr="00A65C4B" w:rsidRDefault="00055D7A" w:rsidP="00055D7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</w:t>
      </w:r>
      <w:r w:rsidRPr="00A65C4B">
        <w:rPr>
          <w:rFonts w:ascii="Times New Roman" w:hAnsi="Times New Roman" w:cs="Times New Roman"/>
          <w:b/>
          <w:bCs/>
          <w:sz w:val="28"/>
          <w:szCs w:val="28"/>
          <w:lang w:val="en-US"/>
        </w:rPr>
        <w:t>III</w:t>
      </w:r>
      <w:r w:rsidRPr="00A65C4B">
        <w:rPr>
          <w:rFonts w:ascii="Times New Roman" w:hAnsi="Times New Roman" w:cs="Times New Roman"/>
          <w:b/>
          <w:bCs/>
          <w:sz w:val="28"/>
          <w:szCs w:val="28"/>
        </w:rPr>
        <w:t xml:space="preserve"> сесія VIII скликання </w:t>
      </w:r>
      <w:r w:rsidRPr="00A65C4B">
        <w:rPr>
          <w:rFonts w:ascii="Times New Roman" w:hAnsi="Times New Roman" w:cs="Times New Roman"/>
          <w:b/>
          <w:bCs/>
          <w:sz w:val="28"/>
          <w:szCs w:val="28"/>
          <w:lang w:val="en-US"/>
        </w:rPr>
        <w:t>VI</w:t>
      </w:r>
      <w:r w:rsidRPr="00A65C4B">
        <w:rPr>
          <w:rFonts w:ascii="Times New Roman" w:hAnsi="Times New Roman" w:cs="Times New Roman"/>
          <w:b/>
          <w:bCs/>
          <w:sz w:val="28"/>
          <w:szCs w:val="28"/>
        </w:rPr>
        <w:t xml:space="preserve"> пленарне засідання</w:t>
      </w:r>
    </w:p>
    <w:p w:rsidR="00055D7A" w:rsidRDefault="00055D7A" w:rsidP="00055D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65C4B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</w:t>
      </w:r>
    </w:p>
    <w:p w:rsidR="00055D7A" w:rsidRPr="00A65C4B" w:rsidRDefault="00055D7A" w:rsidP="00055D7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</w:t>
      </w:r>
      <w:r w:rsidRPr="00A65C4B">
        <w:rPr>
          <w:rFonts w:ascii="Times New Roman" w:hAnsi="Times New Roman" w:cs="Times New Roman"/>
          <w:b/>
          <w:bCs/>
          <w:sz w:val="28"/>
          <w:szCs w:val="28"/>
        </w:rPr>
        <w:t xml:space="preserve"> РІШЕННЯ №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859</w:t>
      </w:r>
    </w:p>
    <w:p w:rsidR="00055D7A" w:rsidRPr="00A65C4B" w:rsidRDefault="00055D7A" w:rsidP="00055D7A">
      <w:pPr>
        <w:spacing w:after="0"/>
        <w:ind w:right="1"/>
        <w:rPr>
          <w:rFonts w:ascii="Times New Roman" w:hAnsi="Times New Roman" w:cs="Times New Roman"/>
          <w:b/>
          <w:sz w:val="28"/>
          <w:szCs w:val="28"/>
        </w:rPr>
      </w:pPr>
      <w:r w:rsidRPr="00A65C4B">
        <w:rPr>
          <w:rFonts w:ascii="Times New Roman" w:hAnsi="Times New Roman" w:cs="Times New Roman"/>
          <w:b/>
          <w:sz w:val="28"/>
          <w:szCs w:val="28"/>
        </w:rPr>
        <w:t>25 листопада 2</w:t>
      </w:r>
      <w:r>
        <w:rPr>
          <w:rFonts w:ascii="Times New Roman" w:hAnsi="Times New Roman" w:cs="Times New Roman"/>
          <w:b/>
          <w:sz w:val="28"/>
          <w:szCs w:val="28"/>
        </w:rPr>
        <w:t xml:space="preserve">021 року                    </w:t>
      </w:r>
      <w:r w:rsidRPr="00A65C4B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Pr="00A65C4B">
        <w:rPr>
          <w:rFonts w:ascii="Times New Roman" w:hAnsi="Times New Roman" w:cs="Times New Roman"/>
          <w:b/>
          <w:sz w:val="28"/>
          <w:szCs w:val="28"/>
        </w:rPr>
        <w:t xml:space="preserve">смт. Міжгір'я     </w:t>
      </w:r>
    </w:p>
    <w:p w:rsidR="00055D7A" w:rsidRPr="00A65C4B" w:rsidRDefault="00055D7A" w:rsidP="00055D7A">
      <w:pPr>
        <w:spacing w:after="0" w:line="288" w:lineRule="exact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55D7A" w:rsidRPr="00A65C4B" w:rsidRDefault="00055D7A" w:rsidP="00055D7A">
      <w:pPr>
        <w:spacing w:after="0"/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shd w:val="clear" w:color="auto" w:fill="FFFFFF"/>
        </w:rPr>
      </w:pPr>
      <w:bookmarkStart w:id="0" w:name="_GoBack"/>
      <w:r w:rsidRPr="00A65C4B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shd w:val="clear" w:color="auto" w:fill="FFFFFF"/>
        </w:rPr>
        <w:t xml:space="preserve">Про затвердження Положення </w:t>
      </w:r>
    </w:p>
    <w:p w:rsidR="00055D7A" w:rsidRPr="00A65C4B" w:rsidRDefault="00055D7A" w:rsidP="00055D7A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A65C4B">
        <w:rPr>
          <w:rFonts w:ascii="Times New Roman" w:hAnsi="Times New Roman" w:cs="Times New Roman"/>
          <w:b/>
          <w:sz w:val="28"/>
          <w:szCs w:val="28"/>
        </w:rPr>
        <w:t>«Про порядок проведення</w:t>
      </w:r>
    </w:p>
    <w:p w:rsidR="00055D7A" w:rsidRPr="00A65C4B" w:rsidRDefault="00055D7A" w:rsidP="00055D7A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A65C4B">
        <w:rPr>
          <w:rFonts w:ascii="Times New Roman" w:hAnsi="Times New Roman" w:cs="Times New Roman"/>
          <w:b/>
          <w:sz w:val="28"/>
          <w:szCs w:val="28"/>
        </w:rPr>
        <w:t xml:space="preserve"> громадських слухань на території </w:t>
      </w:r>
    </w:p>
    <w:p w:rsidR="00055D7A" w:rsidRPr="00A65C4B" w:rsidRDefault="00055D7A" w:rsidP="00055D7A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A65C4B">
        <w:rPr>
          <w:rFonts w:ascii="Times New Roman" w:hAnsi="Times New Roman" w:cs="Times New Roman"/>
          <w:b/>
          <w:sz w:val="28"/>
          <w:szCs w:val="28"/>
        </w:rPr>
        <w:t>Міжгірської</w:t>
      </w:r>
      <w:proofErr w:type="spellEnd"/>
      <w:r w:rsidRPr="00A65C4B">
        <w:rPr>
          <w:rFonts w:ascii="Times New Roman" w:hAnsi="Times New Roman" w:cs="Times New Roman"/>
          <w:b/>
          <w:sz w:val="28"/>
          <w:szCs w:val="28"/>
        </w:rPr>
        <w:t xml:space="preserve"> територіальної громади»</w:t>
      </w:r>
    </w:p>
    <w:bookmarkEnd w:id="0"/>
    <w:p w:rsidR="00055D7A" w:rsidRPr="00A65C4B" w:rsidRDefault="00055D7A" w:rsidP="00055D7A">
      <w:pPr>
        <w:pStyle w:val="a3"/>
        <w:shd w:val="clear" w:color="auto" w:fill="FFFFFF"/>
        <w:spacing w:before="0" w:beforeAutospacing="0" w:after="0" w:afterAutospacing="0"/>
        <w:jc w:val="both"/>
        <w:rPr>
          <w:rStyle w:val="2"/>
          <w:rFonts w:eastAsiaTheme="minorEastAsia"/>
          <w:b/>
          <w:sz w:val="28"/>
          <w:szCs w:val="28"/>
        </w:rPr>
      </w:pPr>
    </w:p>
    <w:p w:rsidR="00055D7A" w:rsidRPr="00A65C4B" w:rsidRDefault="00055D7A" w:rsidP="00055D7A">
      <w:pPr>
        <w:pStyle w:val="a3"/>
        <w:shd w:val="clear" w:color="auto" w:fill="FFFFFF"/>
        <w:spacing w:before="0" w:beforeAutospacing="0" w:after="0" w:afterAutospacing="0"/>
        <w:jc w:val="both"/>
        <w:rPr>
          <w:rStyle w:val="2"/>
          <w:rFonts w:eastAsiaTheme="minorEastAsia"/>
          <w:b/>
          <w:sz w:val="28"/>
          <w:szCs w:val="28"/>
        </w:rPr>
      </w:pPr>
    </w:p>
    <w:p w:rsidR="00055D7A" w:rsidRPr="00A65C4B" w:rsidRDefault="00055D7A" w:rsidP="00055D7A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b/>
          <w:bCs/>
          <w:sz w:val="28"/>
          <w:szCs w:val="28"/>
          <w:bdr w:val="none" w:sz="0" w:space="0" w:color="auto" w:frame="1"/>
          <w:shd w:val="clear" w:color="auto" w:fill="FFFFFF"/>
        </w:rPr>
      </w:pPr>
      <w:r w:rsidRPr="00A65C4B">
        <w:rPr>
          <w:sz w:val="28"/>
          <w:szCs w:val="28"/>
          <w:bdr w:val="none" w:sz="0" w:space="0" w:color="auto" w:frame="1"/>
          <w:shd w:val="clear" w:color="auto" w:fill="FFFFFF"/>
        </w:rPr>
        <w:t>Керуючись статями 13, 26, 59 Закону України «Про місцеве самоврядування</w:t>
      </w:r>
      <w:r w:rsidRPr="00A65C4B"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Pr="00A65C4B">
        <w:rPr>
          <w:sz w:val="28"/>
          <w:szCs w:val="28"/>
          <w:bdr w:val="none" w:sz="0" w:space="0" w:color="auto" w:frame="1"/>
          <w:shd w:val="clear" w:color="auto" w:fill="FFFFFF"/>
        </w:rPr>
        <w:t>в Україні», з метою сприяння територіальній громаді у здійсненні права на проведення громадських слухань, а також урахування їх результатів органами місцевого самоврядування, їх посадовими особами при прийнятті рішень, селищна рада</w:t>
      </w:r>
      <w:r w:rsidRPr="00A65C4B">
        <w:rPr>
          <w:b/>
          <w:bCs/>
          <w:sz w:val="28"/>
          <w:szCs w:val="28"/>
          <w:bdr w:val="none" w:sz="0" w:space="0" w:color="auto" w:frame="1"/>
          <w:shd w:val="clear" w:color="auto" w:fill="FFFFFF"/>
        </w:rPr>
        <w:t> </w:t>
      </w:r>
    </w:p>
    <w:p w:rsidR="00055D7A" w:rsidRPr="00A65C4B" w:rsidRDefault="00055D7A" w:rsidP="00055D7A">
      <w:pPr>
        <w:pStyle w:val="a3"/>
        <w:shd w:val="clear" w:color="auto" w:fill="FFFFFF"/>
        <w:spacing w:before="0" w:beforeAutospacing="0" w:after="0" w:afterAutospacing="0"/>
        <w:ind w:firstLine="708"/>
        <w:jc w:val="center"/>
        <w:rPr>
          <w:b/>
          <w:sz w:val="28"/>
          <w:szCs w:val="28"/>
          <w:bdr w:val="none" w:sz="0" w:space="0" w:color="auto" w:frame="1"/>
          <w:shd w:val="clear" w:color="auto" w:fill="FFFFFF"/>
        </w:rPr>
      </w:pPr>
      <w:r w:rsidRPr="00A65C4B">
        <w:rPr>
          <w:b/>
          <w:sz w:val="28"/>
          <w:szCs w:val="28"/>
          <w:bdr w:val="none" w:sz="0" w:space="0" w:color="auto" w:frame="1"/>
          <w:shd w:val="clear" w:color="auto" w:fill="FFFFFF"/>
        </w:rPr>
        <w:t>ВИРІШИЛА:</w:t>
      </w:r>
    </w:p>
    <w:p w:rsidR="00055D7A" w:rsidRPr="00A65C4B" w:rsidRDefault="00055D7A" w:rsidP="00055D7A">
      <w:pPr>
        <w:pStyle w:val="a3"/>
        <w:shd w:val="clear" w:color="auto" w:fill="FFFFFF"/>
        <w:spacing w:before="0" w:beforeAutospacing="0" w:after="0" w:afterAutospacing="0"/>
        <w:ind w:firstLine="708"/>
        <w:jc w:val="center"/>
        <w:rPr>
          <w:b/>
          <w:sz w:val="28"/>
          <w:szCs w:val="28"/>
        </w:rPr>
      </w:pPr>
    </w:p>
    <w:p w:rsidR="00055D7A" w:rsidRPr="00A65C4B" w:rsidRDefault="00055D7A" w:rsidP="00055D7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65C4B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 xml:space="preserve">1.Затвердити </w:t>
      </w:r>
      <w:r w:rsidRPr="00A65C4B">
        <w:rPr>
          <w:rFonts w:ascii="Times New Roman" w:hAnsi="Times New Roman" w:cs="Times New Roman"/>
          <w:sz w:val="28"/>
          <w:szCs w:val="28"/>
        </w:rPr>
        <w:t xml:space="preserve">Положення «Про порядок проведення громадських слухань на території </w:t>
      </w:r>
      <w:proofErr w:type="spellStart"/>
      <w:r w:rsidRPr="00A65C4B">
        <w:rPr>
          <w:rFonts w:ascii="Times New Roman" w:hAnsi="Times New Roman" w:cs="Times New Roman"/>
          <w:sz w:val="28"/>
          <w:szCs w:val="28"/>
        </w:rPr>
        <w:t>Міжгірської</w:t>
      </w:r>
      <w:proofErr w:type="spellEnd"/>
      <w:r w:rsidRPr="00A65C4B">
        <w:rPr>
          <w:rFonts w:ascii="Times New Roman" w:hAnsi="Times New Roman" w:cs="Times New Roman"/>
          <w:sz w:val="28"/>
          <w:szCs w:val="28"/>
        </w:rPr>
        <w:t xml:space="preserve"> територіальної громади</w:t>
      </w:r>
      <w:r w:rsidRPr="00A65C4B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», згідно з додатком.</w:t>
      </w:r>
    </w:p>
    <w:p w:rsidR="00055D7A" w:rsidRPr="00A65C4B" w:rsidRDefault="00055D7A" w:rsidP="00055D7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5C4B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 xml:space="preserve">2. Контроль за виконанням рішення покласти на постійну комісію </w:t>
      </w:r>
      <w:r w:rsidRPr="00A65C4B">
        <w:rPr>
          <w:rFonts w:ascii="Times New Roman" w:hAnsi="Times New Roman" w:cs="Times New Roman"/>
          <w:color w:val="000000"/>
          <w:sz w:val="28"/>
          <w:szCs w:val="28"/>
        </w:rPr>
        <w:t>з питань прав людини, депутатської діяльності і етики.</w:t>
      </w:r>
    </w:p>
    <w:p w:rsidR="00055D7A" w:rsidRPr="00A65C4B" w:rsidRDefault="00055D7A" w:rsidP="00055D7A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  <w:bdr w:val="none" w:sz="0" w:space="0" w:color="auto" w:frame="1"/>
          <w:shd w:val="clear" w:color="auto" w:fill="FFFFFF"/>
          <w:lang w:val="ru-RU"/>
        </w:rPr>
      </w:pPr>
    </w:p>
    <w:p w:rsidR="00055D7A" w:rsidRPr="00A65C4B" w:rsidRDefault="00055D7A" w:rsidP="00055D7A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  <w:bdr w:val="none" w:sz="0" w:space="0" w:color="auto" w:frame="1"/>
          <w:shd w:val="clear" w:color="auto" w:fill="FFFFFF"/>
        </w:rPr>
      </w:pPr>
    </w:p>
    <w:p w:rsidR="00055D7A" w:rsidRPr="00A65C4B" w:rsidRDefault="00055D7A" w:rsidP="00055D7A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3E4FC4" w:rsidRDefault="00055D7A" w:rsidP="00055D7A">
      <w:r w:rsidRPr="00A65C4B">
        <w:rPr>
          <w:rStyle w:val="2"/>
          <w:rFonts w:ascii="Times New Roman" w:eastAsiaTheme="minorHAnsi" w:hAnsi="Times New Roman" w:cs="Times New Roman"/>
          <w:b/>
          <w:sz w:val="28"/>
          <w:szCs w:val="28"/>
        </w:rPr>
        <w:t>Селищн</w:t>
      </w:r>
      <w:r>
        <w:rPr>
          <w:rStyle w:val="2"/>
          <w:rFonts w:ascii="Times New Roman" w:eastAsiaTheme="minorHAnsi" w:hAnsi="Times New Roman" w:cs="Times New Roman"/>
          <w:b/>
          <w:sz w:val="28"/>
          <w:szCs w:val="28"/>
        </w:rPr>
        <w:t xml:space="preserve">ий голова                   </w:t>
      </w:r>
      <w:r w:rsidRPr="00A65C4B">
        <w:rPr>
          <w:rStyle w:val="2"/>
          <w:rFonts w:ascii="Times New Roman" w:eastAsiaTheme="minorHAnsi" w:hAnsi="Times New Roman" w:cs="Times New Roman"/>
          <w:b/>
          <w:sz w:val="28"/>
          <w:szCs w:val="28"/>
        </w:rPr>
        <w:t xml:space="preserve">                                                      </w:t>
      </w:r>
      <w:r>
        <w:rPr>
          <w:rStyle w:val="2"/>
          <w:rFonts w:ascii="Times New Roman" w:eastAsiaTheme="minorHAnsi" w:hAnsi="Times New Roman" w:cs="Times New Roman"/>
          <w:b/>
          <w:sz w:val="28"/>
          <w:szCs w:val="28"/>
        </w:rPr>
        <w:t xml:space="preserve">    </w:t>
      </w:r>
      <w:r w:rsidRPr="00A65C4B">
        <w:rPr>
          <w:rStyle w:val="2"/>
          <w:rFonts w:ascii="Times New Roman" w:eastAsiaTheme="minorHAnsi" w:hAnsi="Times New Roman" w:cs="Times New Roman"/>
          <w:b/>
          <w:sz w:val="28"/>
          <w:szCs w:val="28"/>
        </w:rPr>
        <w:t>Василь ЩУР</w:t>
      </w:r>
    </w:p>
    <w:sectPr w:rsidR="003E4F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780E"/>
    <w:rsid w:val="00055D7A"/>
    <w:rsid w:val="003E4FC4"/>
    <w:rsid w:val="00C878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CFB9DAE-A997-4C7E-B9AB-AC8EE06FA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5D7A"/>
    <w:pPr>
      <w:spacing w:after="200" w:line="276" w:lineRule="auto"/>
    </w:pPr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"/>
    <w:basedOn w:val="a0"/>
    <w:uiPriority w:val="99"/>
    <w:rsid w:val="00055D7A"/>
    <w:rPr>
      <w:rFonts w:ascii="Calibri" w:hAnsi="Calibri" w:cs="Calibri" w:hint="default"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  <w:lang w:val="uk-UA" w:eastAsia="uk-UA"/>
    </w:rPr>
  </w:style>
  <w:style w:type="paragraph" w:styleId="a3">
    <w:name w:val="Normal (Web)"/>
    <w:aliases w:val="Обычный (Web)"/>
    <w:basedOn w:val="a"/>
    <w:unhideWhenUsed/>
    <w:rsid w:val="00055D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159</Words>
  <Characters>911</Characters>
  <Application>Microsoft Office Word</Application>
  <DocSecurity>0</DocSecurity>
  <Lines>7</Lines>
  <Paragraphs>2</Paragraphs>
  <ScaleCrop>false</ScaleCrop>
  <Company>SPecialiST RePack</Company>
  <LinksUpToDate>false</LinksUpToDate>
  <CharactersWithSpaces>1068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Учетная запись Майкрософт</cp:lastModifiedBy>
  <cp:revision>2</cp:revision>
  <dcterms:created xsi:type="dcterms:W3CDTF">2021-12-14T06:23:00Z</dcterms:created>
  <dcterms:modified xsi:type="dcterms:W3CDTF">2021-12-14T06:24:00Z</dcterms:modified>
</cp:coreProperties>
</file>