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D6E" w:rsidRPr="005C4F24" w:rsidRDefault="00DB6D6E" w:rsidP="00DB6D6E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4pt;height:44.4pt" o:ole="">
            <v:imagedata r:id="rId5" o:title=""/>
          </v:shape>
          <o:OLEObject Type="Embed" ProgID="PBrush" ShapeID="_x0000_i1025" DrawAspect="Content" ObjectID="_1690872917" r:id="rId6"/>
        </w:object>
      </w:r>
    </w:p>
    <w:p w:rsidR="00DB6D6E" w:rsidRPr="00101A85" w:rsidRDefault="00DB6D6E" w:rsidP="00DB6D6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DB6D6E" w:rsidRPr="00101A85" w:rsidRDefault="00DB6D6E" w:rsidP="00DB6D6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DB6D6E" w:rsidRPr="00101A85" w:rsidRDefault="00DB6D6E" w:rsidP="00DB6D6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DB6D6E" w:rsidRPr="00CF78DA" w:rsidRDefault="00DB6D6E" w:rsidP="00DB6D6E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ІІІ  сесія  VІІІ скликання І пленарне засідання</w:t>
      </w:r>
    </w:p>
    <w:p w:rsidR="00DB6D6E" w:rsidRPr="00CF78DA" w:rsidRDefault="00DB6D6E" w:rsidP="00DB6D6E">
      <w:pPr>
        <w:pStyle w:val="2"/>
        <w:tabs>
          <w:tab w:val="left" w:pos="4500"/>
        </w:tabs>
        <w:ind w:firstLine="1134"/>
        <w:jc w:val="center"/>
        <w:rPr>
          <w:rFonts w:ascii="Times New Roman" w:hAnsi="Times New Roman"/>
          <w:i w:val="0"/>
        </w:rPr>
      </w:pPr>
      <w:r w:rsidRPr="00CF78DA">
        <w:rPr>
          <w:rFonts w:ascii="Times New Roman" w:hAnsi="Times New Roman"/>
          <w:bCs w:val="0"/>
          <w:i w:val="0"/>
        </w:rPr>
        <w:t xml:space="preserve">Р І Ш Е Н </w:t>
      </w:r>
      <w:proofErr w:type="spellStart"/>
      <w:r w:rsidRPr="00CF78DA">
        <w:rPr>
          <w:rFonts w:ascii="Times New Roman" w:hAnsi="Times New Roman"/>
          <w:bCs w:val="0"/>
          <w:i w:val="0"/>
        </w:rPr>
        <w:t>Н</w:t>
      </w:r>
      <w:proofErr w:type="spellEnd"/>
      <w:r w:rsidRPr="00CF78DA">
        <w:rPr>
          <w:rFonts w:ascii="Times New Roman" w:hAnsi="Times New Roman"/>
          <w:bCs w:val="0"/>
          <w:i w:val="0"/>
        </w:rPr>
        <w:t xml:space="preserve"> Я  №</w:t>
      </w:r>
      <w:r w:rsidRPr="00CF78DA"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</w:rPr>
        <w:t>717</w:t>
      </w:r>
    </w:p>
    <w:p w:rsidR="00DB6D6E" w:rsidRPr="00DB6D6E" w:rsidRDefault="00DB6D6E" w:rsidP="00DB6D6E">
      <w:pPr>
        <w:pStyle w:val="1"/>
        <w:spacing w:before="0"/>
        <w:rPr>
          <w:rFonts w:ascii="Times New Roman" w:hAnsi="Times New Roman"/>
          <w:b w:val="0"/>
          <w:sz w:val="28"/>
          <w:szCs w:val="28"/>
        </w:rPr>
      </w:pPr>
      <w:r w:rsidRPr="00CF78DA">
        <w:rPr>
          <w:rFonts w:ascii="Times New Roman" w:hAnsi="Times New Roman"/>
          <w:b w:val="0"/>
          <w:sz w:val="28"/>
          <w:szCs w:val="28"/>
        </w:rPr>
        <w:t>Від 21 січня 2021 року                                                         смт. Міжгір'я</w:t>
      </w:r>
    </w:p>
    <w:p w:rsidR="00DB6D6E" w:rsidRDefault="00DB6D6E" w:rsidP="00DB6D6E">
      <w:pPr>
        <w:spacing w:after="0" w:line="240" w:lineRule="auto"/>
        <w:ind w:left="284" w:right="3969" w:firstLine="424"/>
        <w:jc w:val="both"/>
        <w:rPr>
          <w:rFonts w:ascii="Times New Roman" w:hAnsi="Times New Roman"/>
          <w:b/>
          <w:sz w:val="28"/>
          <w:szCs w:val="28"/>
        </w:rPr>
      </w:pPr>
      <w:r w:rsidRPr="00B82C9C">
        <w:rPr>
          <w:rFonts w:ascii="Times New Roman" w:hAnsi="Times New Roman"/>
          <w:b/>
          <w:sz w:val="28"/>
          <w:szCs w:val="28"/>
        </w:rPr>
        <w:t xml:space="preserve">Про </w:t>
      </w:r>
      <w:r w:rsidRPr="00E14450">
        <w:rPr>
          <w:rFonts w:ascii="Times New Roman" w:hAnsi="Times New Roman"/>
          <w:b/>
          <w:sz w:val="28"/>
          <w:szCs w:val="28"/>
        </w:rPr>
        <w:t xml:space="preserve">прийняття у комунальну власність </w:t>
      </w:r>
      <w:proofErr w:type="spellStart"/>
      <w:r w:rsidRPr="00E14450"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 w:rsidRPr="00E14450">
        <w:rPr>
          <w:rFonts w:ascii="Times New Roman" w:hAnsi="Times New Roman"/>
          <w:b/>
          <w:sz w:val="28"/>
          <w:szCs w:val="28"/>
        </w:rPr>
        <w:t xml:space="preserve"> селищної територіальної громади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B1DF6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BB1DF6"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 w:rsidRPr="00BB1DF6">
        <w:rPr>
          <w:rFonts w:ascii="Times New Roman" w:hAnsi="Times New Roman"/>
          <w:b/>
          <w:sz w:val="28"/>
          <w:szCs w:val="28"/>
        </w:rPr>
        <w:t xml:space="preserve"> дитячої музичної школи»</w:t>
      </w:r>
    </w:p>
    <w:p w:rsidR="00DB6D6E" w:rsidRPr="00BB1DF6" w:rsidRDefault="00DB6D6E" w:rsidP="00DB6D6E">
      <w:pPr>
        <w:spacing w:after="0" w:line="240" w:lineRule="auto"/>
        <w:ind w:left="284" w:right="3969" w:firstLine="424"/>
        <w:jc w:val="both"/>
        <w:rPr>
          <w:rStyle w:val="22"/>
          <w:rFonts w:ascii="Times New Roman" w:eastAsiaTheme="minorEastAsia" w:hAnsi="Times New Roman" w:cs="Times New Roman"/>
          <w:b w:val="0"/>
          <w:bCs w:val="0"/>
          <w:sz w:val="28"/>
          <w:szCs w:val="28"/>
          <w:lang w:eastAsia="ru-RU"/>
        </w:rPr>
      </w:pPr>
    </w:p>
    <w:p w:rsidR="00DB6D6E" w:rsidRPr="004A7E16" w:rsidRDefault="00DB6D6E" w:rsidP="00DB6D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7E16">
        <w:rPr>
          <w:rFonts w:ascii="Times New Roman" w:hAnsi="Times New Roman"/>
          <w:sz w:val="24"/>
          <w:szCs w:val="24"/>
        </w:rPr>
        <w:t xml:space="preserve">Відповідно до ст. 26, 32 Закону України «Про місцеве самоврядування в Україні», рішення Хустської районної ради від 24.12.2020 р. № 70 « Про передачу закладів і установ освіти, культури, охорони здоров’я ( юридичних осіб) із спільної власності територіальних громад сіл і селища </w:t>
      </w:r>
      <w:proofErr w:type="spellStart"/>
      <w:r w:rsidRPr="004A7E16">
        <w:rPr>
          <w:rFonts w:ascii="Times New Roman" w:hAnsi="Times New Roman"/>
          <w:sz w:val="24"/>
          <w:szCs w:val="24"/>
        </w:rPr>
        <w:t>Міжгірського</w:t>
      </w:r>
      <w:proofErr w:type="spellEnd"/>
      <w:r w:rsidRPr="004A7E16">
        <w:rPr>
          <w:rFonts w:ascii="Times New Roman" w:hAnsi="Times New Roman"/>
          <w:sz w:val="24"/>
          <w:szCs w:val="24"/>
        </w:rPr>
        <w:t xml:space="preserve"> району ( </w:t>
      </w:r>
      <w:proofErr w:type="spellStart"/>
      <w:r w:rsidRPr="004A7E16">
        <w:rPr>
          <w:rFonts w:ascii="Times New Roman" w:hAnsi="Times New Roman"/>
          <w:sz w:val="24"/>
          <w:szCs w:val="24"/>
        </w:rPr>
        <w:t>Міжгірської</w:t>
      </w:r>
      <w:proofErr w:type="spellEnd"/>
      <w:r w:rsidRPr="004A7E16">
        <w:rPr>
          <w:rFonts w:ascii="Times New Roman" w:hAnsi="Times New Roman"/>
          <w:sz w:val="24"/>
          <w:szCs w:val="24"/>
        </w:rPr>
        <w:t xml:space="preserve"> районної ради) у власність </w:t>
      </w:r>
      <w:proofErr w:type="spellStart"/>
      <w:r w:rsidRPr="004A7E16">
        <w:rPr>
          <w:rFonts w:ascii="Times New Roman" w:hAnsi="Times New Roman"/>
          <w:sz w:val="24"/>
          <w:szCs w:val="24"/>
        </w:rPr>
        <w:t>Міжгірської</w:t>
      </w:r>
      <w:proofErr w:type="spellEnd"/>
      <w:r w:rsidRPr="004A7E16">
        <w:rPr>
          <w:rFonts w:ascii="Times New Roman" w:hAnsi="Times New Roman"/>
          <w:sz w:val="24"/>
          <w:szCs w:val="24"/>
        </w:rPr>
        <w:t xml:space="preserve"> селищної територіальної громади ( </w:t>
      </w:r>
      <w:proofErr w:type="spellStart"/>
      <w:r w:rsidRPr="004A7E16">
        <w:rPr>
          <w:rFonts w:ascii="Times New Roman" w:hAnsi="Times New Roman"/>
          <w:sz w:val="24"/>
          <w:szCs w:val="24"/>
        </w:rPr>
        <w:t>міжгірської</w:t>
      </w:r>
      <w:proofErr w:type="spellEnd"/>
      <w:r w:rsidRPr="004A7E16">
        <w:rPr>
          <w:rFonts w:ascii="Times New Roman" w:hAnsi="Times New Roman"/>
          <w:sz w:val="24"/>
          <w:szCs w:val="24"/>
        </w:rPr>
        <w:t xml:space="preserve"> селищної ради)», з метою організації, забезпечення та реалізації </w:t>
      </w:r>
      <w:proofErr w:type="spellStart"/>
      <w:r w:rsidRPr="004A7E16">
        <w:rPr>
          <w:rFonts w:ascii="Times New Roman" w:hAnsi="Times New Roman"/>
          <w:sz w:val="24"/>
          <w:szCs w:val="24"/>
        </w:rPr>
        <w:t>мистецько</w:t>
      </w:r>
      <w:proofErr w:type="spellEnd"/>
      <w:r w:rsidRPr="004A7E16">
        <w:rPr>
          <w:rFonts w:ascii="Times New Roman" w:hAnsi="Times New Roman"/>
          <w:sz w:val="24"/>
          <w:szCs w:val="24"/>
        </w:rPr>
        <w:t xml:space="preserve">-освітнього процесу на території </w:t>
      </w:r>
      <w:proofErr w:type="spellStart"/>
      <w:r w:rsidRPr="004A7E16">
        <w:rPr>
          <w:rFonts w:ascii="Times New Roman" w:hAnsi="Times New Roman"/>
          <w:sz w:val="24"/>
          <w:szCs w:val="24"/>
        </w:rPr>
        <w:t>Міжгірської</w:t>
      </w:r>
      <w:proofErr w:type="spellEnd"/>
      <w:r w:rsidRPr="004A7E16">
        <w:rPr>
          <w:rFonts w:ascii="Times New Roman" w:hAnsi="Times New Roman"/>
          <w:sz w:val="24"/>
          <w:szCs w:val="24"/>
        </w:rPr>
        <w:t xml:space="preserve"> селищної ради,  розпорядження </w:t>
      </w:r>
      <w:proofErr w:type="spellStart"/>
      <w:r w:rsidRPr="004A7E16">
        <w:rPr>
          <w:rFonts w:ascii="Times New Roman" w:hAnsi="Times New Roman"/>
          <w:sz w:val="24"/>
          <w:szCs w:val="24"/>
        </w:rPr>
        <w:t>Міжгірської</w:t>
      </w:r>
      <w:proofErr w:type="spellEnd"/>
      <w:r w:rsidRPr="004A7E16">
        <w:rPr>
          <w:rFonts w:ascii="Times New Roman" w:hAnsi="Times New Roman"/>
          <w:sz w:val="24"/>
          <w:szCs w:val="24"/>
        </w:rPr>
        <w:t xml:space="preserve"> районної державної адміністрації від 05.01.2021 № 01» Про вихід </w:t>
      </w:r>
      <w:proofErr w:type="spellStart"/>
      <w:r w:rsidRPr="004A7E16">
        <w:rPr>
          <w:rFonts w:ascii="Times New Roman" w:hAnsi="Times New Roman"/>
          <w:sz w:val="24"/>
          <w:szCs w:val="24"/>
        </w:rPr>
        <w:t>Міжгірської</w:t>
      </w:r>
      <w:proofErr w:type="spellEnd"/>
      <w:r w:rsidRPr="004A7E16">
        <w:rPr>
          <w:rFonts w:ascii="Times New Roman" w:hAnsi="Times New Roman"/>
          <w:sz w:val="24"/>
          <w:szCs w:val="24"/>
        </w:rPr>
        <w:t xml:space="preserve"> районної державної адміністрації Закарпатської області із складу засновників </w:t>
      </w:r>
      <w:proofErr w:type="spellStart"/>
      <w:r w:rsidRPr="004A7E16">
        <w:rPr>
          <w:rFonts w:ascii="Times New Roman" w:hAnsi="Times New Roman"/>
          <w:sz w:val="24"/>
          <w:szCs w:val="24"/>
        </w:rPr>
        <w:t>Міжгірської</w:t>
      </w:r>
      <w:proofErr w:type="spellEnd"/>
      <w:r w:rsidRPr="004A7E16">
        <w:rPr>
          <w:rFonts w:ascii="Times New Roman" w:hAnsi="Times New Roman"/>
          <w:sz w:val="24"/>
          <w:szCs w:val="24"/>
        </w:rPr>
        <w:t xml:space="preserve"> дитячої музичної школи та впорядкування управлінського процесу», </w:t>
      </w:r>
      <w:proofErr w:type="spellStart"/>
      <w:r w:rsidRPr="004A7E16">
        <w:rPr>
          <w:rFonts w:ascii="Times New Roman" w:hAnsi="Times New Roman"/>
          <w:sz w:val="24"/>
          <w:szCs w:val="24"/>
        </w:rPr>
        <w:t>Міжгірська</w:t>
      </w:r>
      <w:proofErr w:type="spellEnd"/>
      <w:r w:rsidRPr="004A7E16">
        <w:rPr>
          <w:rFonts w:ascii="Times New Roman" w:hAnsi="Times New Roman"/>
          <w:sz w:val="24"/>
          <w:szCs w:val="24"/>
        </w:rPr>
        <w:t xml:space="preserve"> селищна рада: </w:t>
      </w:r>
    </w:p>
    <w:p w:rsidR="00DB6D6E" w:rsidRPr="002403D1" w:rsidRDefault="00DB6D6E" w:rsidP="00DB6D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6D6E" w:rsidRPr="002403D1" w:rsidRDefault="00DB6D6E" w:rsidP="00DB6D6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403D1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DB6D6E" w:rsidRPr="004A7E16" w:rsidRDefault="00DB6D6E" w:rsidP="00DB6D6E">
      <w:pPr>
        <w:pStyle w:val="a5"/>
        <w:ind w:left="0" w:firstLine="708"/>
        <w:jc w:val="both"/>
        <w:rPr>
          <w:rFonts w:ascii="Times New Roman" w:hAnsi="Times New Roman"/>
          <w:sz w:val="26"/>
          <w:szCs w:val="26"/>
          <w:shd w:val="clear" w:color="auto" w:fill="FFFFFF"/>
          <w:lang w:val="uk-UA"/>
        </w:rPr>
      </w:pPr>
      <w:r w:rsidRPr="004A7E16">
        <w:rPr>
          <w:rFonts w:ascii="Times New Roman" w:hAnsi="Times New Roman"/>
          <w:sz w:val="26"/>
          <w:szCs w:val="26"/>
          <w:lang w:val="uk-UA"/>
        </w:rPr>
        <w:t xml:space="preserve">1.Прийняти у комунальну власність </w:t>
      </w:r>
      <w:proofErr w:type="spellStart"/>
      <w:r w:rsidRPr="004A7E16">
        <w:rPr>
          <w:rFonts w:ascii="Times New Roman" w:hAnsi="Times New Roman"/>
          <w:sz w:val="26"/>
          <w:szCs w:val="26"/>
          <w:lang w:val="uk-UA"/>
        </w:rPr>
        <w:t>Міжгірської</w:t>
      </w:r>
      <w:proofErr w:type="spellEnd"/>
      <w:r w:rsidRPr="004A7E16">
        <w:rPr>
          <w:rFonts w:ascii="Times New Roman" w:hAnsi="Times New Roman"/>
          <w:sz w:val="26"/>
          <w:szCs w:val="26"/>
          <w:lang w:val="uk-UA"/>
        </w:rPr>
        <w:t xml:space="preserve"> селищної територіальної громади в особі </w:t>
      </w:r>
      <w:proofErr w:type="spellStart"/>
      <w:r w:rsidRPr="004A7E16">
        <w:rPr>
          <w:rFonts w:ascii="Times New Roman" w:hAnsi="Times New Roman"/>
          <w:sz w:val="26"/>
          <w:szCs w:val="26"/>
          <w:lang w:val="uk-UA"/>
        </w:rPr>
        <w:t>Міжгірської</w:t>
      </w:r>
      <w:proofErr w:type="spellEnd"/>
      <w:r w:rsidRPr="004A7E16">
        <w:rPr>
          <w:rFonts w:ascii="Times New Roman" w:hAnsi="Times New Roman"/>
          <w:sz w:val="26"/>
          <w:szCs w:val="26"/>
          <w:lang w:val="uk-UA"/>
        </w:rPr>
        <w:t xml:space="preserve"> селищної ради (код ЄДРПОУ 04350910) </w:t>
      </w:r>
      <w:proofErr w:type="spellStart"/>
      <w:r w:rsidRPr="004A7E16">
        <w:rPr>
          <w:rFonts w:ascii="Times New Roman" w:hAnsi="Times New Roman"/>
          <w:sz w:val="26"/>
          <w:szCs w:val="26"/>
          <w:lang w:val="uk-UA"/>
        </w:rPr>
        <w:t>Міжгірську</w:t>
      </w:r>
      <w:proofErr w:type="spellEnd"/>
      <w:r w:rsidRPr="004A7E16">
        <w:rPr>
          <w:rFonts w:ascii="Times New Roman" w:hAnsi="Times New Roman"/>
          <w:sz w:val="26"/>
          <w:szCs w:val="26"/>
          <w:lang w:val="uk-UA"/>
        </w:rPr>
        <w:t xml:space="preserve"> дитячу музичну школу  (ЄДРПОУ 05462248), місцезнаходження якої - </w:t>
      </w:r>
      <w:r w:rsidRPr="004A7E16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Закарпатська обл., смт. Міжгір’я, вул. Маяковського 1, у зв’язку з чим:</w:t>
      </w:r>
    </w:p>
    <w:p w:rsidR="00DB6D6E" w:rsidRPr="004A7E16" w:rsidRDefault="00DB6D6E" w:rsidP="00DB6D6E">
      <w:pPr>
        <w:pStyle w:val="a5"/>
        <w:widowControl/>
        <w:numPr>
          <w:ilvl w:val="1"/>
          <w:numId w:val="1"/>
        </w:numPr>
        <w:autoSpaceDE/>
        <w:autoSpaceDN/>
        <w:adjustRightInd/>
        <w:ind w:left="1134" w:hanging="425"/>
        <w:jc w:val="both"/>
        <w:rPr>
          <w:rFonts w:ascii="Times New Roman" w:hAnsi="Times New Roman"/>
          <w:sz w:val="26"/>
          <w:szCs w:val="26"/>
          <w:lang w:val="uk-UA"/>
        </w:rPr>
      </w:pPr>
      <w:r w:rsidRPr="004A7E16">
        <w:rPr>
          <w:rFonts w:ascii="Times New Roman" w:hAnsi="Times New Roman"/>
          <w:sz w:val="26"/>
          <w:szCs w:val="26"/>
          <w:lang w:val="uk-UA"/>
        </w:rPr>
        <w:t xml:space="preserve">Прийняти повноваження засновника </w:t>
      </w:r>
      <w:proofErr w:type="spellStart"/>
      <w:r w:rsidRPr="004A7E16">
        <w:rPr>
          <w:rFonts w:ascii="Times New Roman" w:hAnsi="Times New Roman"/>
          <w:sz w:val="26"/>
          <w:szCs w:val="26"/>
          <w:lang w:val="uk-UA"/>
        </w:rPr>
        <w:t>Міжгірської</w:t>
      </w:r>
      <w:proofErr w:type="spellEnd"/>
      <w:r w:rsidRPr="004A7E16">
        <w:rPr>
          <w:rFonts w:ascii="Times New Roman" w:hAnsi="Times New Roman"/>
          <w:sz w:val="26"/>
          <w:szCs w:val="26"/>
          <w:lang w:val="uk-UA"/>
        </w:rPr>
        <w:t xml:space="preserve"> дитячої музичної школи  (ЄДРПОУ 05462248);</w:t>
      </w:r>
    </w:p>
    <w:p w:rsidR="00DB6D6E" w:rsidRPr="004A7E16" w:rsidRDefault="00DB6D6E" w:rsidP="00DB6D6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A7E16">
        <w:rPr>
          <w:rFonts w:ascii="Times New Roman" w:hAnsi="Times New Roman"/>
          <w:sz w:val="26"/>
          <w:szCs w:val="26"/>
        </w:rPr>
        <w:t xml:space="preserve">2. Визнати Відділ освіти, сім’ї, молоді, спорту та культури </w:t>
      </w:r>
      <w:proofErr w:type="spellStart"/>
      <w:r w:rsidRPr="004A7E16">
        <w:rPr>
          <w:rFonts w:ascii="Times New Roman" w:hAnsi="Times New Roman"/>
          <w:sz w:val="26"/>
          <w:szCs w:val="26"/>
        </w:rPr>
        <w:t>Міжгірської</w:t>
      </w:r>
      <w:proofErr w:type="spellEnd"/>
      <w:r w:rsidRPr="004A7E16">
        <w:rPr>
          <w:rFonts w:ascii="Times New Roman" w:hAnsi="Times New Roman"/>
          <w:sz w:val="26"/>
          <w:szCs w:val="26"/>
        </w:rPr>
        <w:t xml:space="preserve"> селищної ради органом управління </w:t>
      </w:r>
      <w:proofErr w:type="spellStart"/>
      <w:r w:rsidRPr="004A7E16">
        <w:rPr>
          <w:rFonts w:ascii="Times New Roman" w:hAnsi="Times New Roman"/>
          <w:sz w:val="26"/>
          <w:szCs w:val="26"/>
        </w:rPr>
        <w:t>Міжгірської</w:t>
      </w:r>
      <w:proofErr w:type="spellEnd"/>
      <w:r w:rsidRPr="004A7E16">
        <w:rPr>
          <w:rFonts w:ascii="Times New Roman" w:hAnsi="Times New Roman"/>
          <w:sz w:val="26"/>
          <w:szCs w:val="26"/>
        </w:rPr>
        <w:t xml:space="preserve"> дитячої музичної школи .</w:t>
      </w:r>
    </w:p>
    <w:p w:rsidR="00DB6D6E" w:rsidRDefault="00DB6D6E" w:rsidP="00DB6D6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A7E16">
        <w:rPr>
          <w:rFonts w:ascii="Times New Roman" w:hAnsi="Times New Roman"/>
          <w:sz w:val="26"/>
          <w:szCs w:val="26"/>
        </w:rPr>
        <w:t xml:space="preserve">3. Затвердити статут </w:t>
      </w:r>
      <w:proofErr w:type="spellStart"/>
      <w:r w:rsidRPr="004A7E16">
        <w:rPr>
          <w:rFonts w:ascii="Times New Roman" w:hAnsi="Times New Roman"/>
          <w:sz w:val="26"/>
          <w:szCs w:val="26"/>
        </w:rPr>
        <w:t>Міжгірської</w:t>
      </w:r>
      <w:proofErr w:type="spellEnd"/>
      <w:r w:rsidRPr="004A7E16">
        <w:rPr>
          <w:rFonts w:ascii="Times New Roman" w:hAnsi="Times New Roman"/>
          <w:sz w:val="26"/>
          <w:szCs w:val="26"/>
        </w:rPr>
        <w:t xml:space="preserve"> дитячої музичної школи у новій редакції </w:t>
      </w:r>
    </w:p>
    <w:p w:rsidR="00DB6D6E" w:rsidRPr="004A7E16" w:rsidRDefault="00DB6D6E" w:rsidP="00DB6D6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</w:t>
      </w:r>
      <w:r w:rsidRPr="004A7E16">
        <w:rPr>
          <w:rFonts w:ascii="Times New Roman" w:hAnsi="Times New Roman"/>
          <w:sz w:val="26"/>
          <w:szCs w:val="26"/>
        </w:rPr>
        <w:t>додається).</w:t>
      </w:r>
    </w:p>
    <w:p w:rsidR="00DB6D6E" w:rsidRPr="004A7E16" w:rsidRDefault="00DB6D6E" w:rsidP="00DB6D6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A7E16">
        <w:rPr>
          <w:rFonts w:ascii="Times New Roman" w:hAnsi="Times New Roman"/>
          <w:sz w:val="26"/>
          <w:szCs w:val="26"/>
        </w:rPr>
        <w:t xml:space="preserve">4. Уповноважити 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Біланинця</w:t>
      </w:r>
      <w:proofErr w:type="spellEnd"/>
      <w:r>
        <w:rPr>
          <w:rFonts w:ascii="Times New Roman" w:hAnsi="Times New Roman"/>
          <w:sz w:val="26"/>
          <w:szCs w:val="26"/>
        </w:rPr>
        <w:t xml:space="preserve"> Юрія Васильовича, директора </w:t>
      </w:r>
      <w:proofErr w:type="spellStart"/>
      <w:r w:rsidRPr="004A7E16">
        <w:rPr>
          <w:rFonts w:ascii="Times New Roman" w:hAnsi="Times New Roman"/>
          <w:sz w:val="26"/>
          <w:szCs w:val="26"/>
        </w:rPr>
        <w:t>Міжгірської</w:t>
      </w:r>
      <w:proofErr w:type="spellEnd"/>
      <w:r w:rsidRPr="004A7E16">
        <w:rPr>
          <w:rFonts w:ascii="Times New Roman" w:hAnsi="Times New Roman"/>
          <w:sz w:val="26"/>
          <w:szCs w:val="26"/>
        </w:rPr>
        <w:t xml:space="preserve"> дитячої музичної школи на вчинення дій необхідних для державної реєстрації змін до відомостей про </w:t>
      </w:r>
      <w:proofErr w:type="spellStart"/>
      <w:r w:rsidRPr="004A7E16">
        <w:rPr>
          <w:rFonts w:ascii="Times New Roman" w:hAnsi="Times New Roman"/>
          <w:sz w:val="26"/>
          <w:szCs w:val="26"/>
        </w:rPr>
        <w:t>Міжгірську</w:t>
      </w:r>
      <w:proofErr w:type="spellEnd"/>
      <w:r w:rsidRPr="004A7E16">
        <w:rPr>
          <w:rFonts w:ascii="Times New Roman" w:hAnsi="Times New Roman"/>
          <w:sz w:val="26"/>
          <w:szCs w:val="26"/>
        </w:rPr>
        <w:t xml:space="preserve"> дитячу музичну школу.</w:t>
      </w:r>
    </w:p>
    <w:p w:rsidR="00DB6D6E" w:rsidRDefault="00DB6D6E" w:rsidP="00DB6D6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A7E16">
        <w:rPr>
          <w:rFonts w:ascii="Times New Roman" w:hAnsi="Times New Roman"/>
          <w:sz w:val="26"/>
          <w:szCs w:val="26"/>
        </w:rPr>
        <w:t>5. Контроль за виконанням цього рішення покласти на першого заступника селищного голови Костя І.І. та постійну комісію 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DB6D6E" w:rsidRPr="004A7E16" w:rsidRDefault="00DB6D6E" w:rsidP="00DB6D6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C6E36" w:rsidRPr="00BF01DD" w:rsidRDefault="00DB6D6E">
      <w:pPr>
        <w:rPr>
          <w:rFonts w:ascii="Times New Roman" w:hAnsi="Times New Roman" w:cs="Times New Roman"/>
          <w:sz w:val="20"/>
          <w:szCs w:val="20"/>
        </w:rPr>
      </w:pPr>
      <w:r w:rsidRPr="002403D1">
        <w:rPr>
          <w:rStyle w:val="21"/>
          <w:rFonts w:ascii="Times New Roman" w:hAnsi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3C6E36" w:rsidRPr="00BF0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B6D42"/>
    <w:multiLevelType w:val="multilevel"/>
    <w:tmpl w:val="7DD03AAC"/>
    <w:lvl w:ilvl="0">
      <w:start w:val="1"/>
      <w:numFmt w:val="decimal"/>
      <w:lvlText w:val="%1."/>
      <w:lvlJc w:val="left"/>
      <w:pPr>
        <w:ind w:left="2109" w:hanging="1260"/>
      </w:pPr>
      <w:rPr>
        <w:rFonts w:ascii="Times New Roman" w:eastAsia="Times New Roman" w:hAnsi="Times New Roman" w:cs="Times New Roman"/>
        <w:color w:val="auto"/>
        <w:sz w:val="28"/>
      </w:rPr>
    </w:lvl>
    <w:lvl w:ilvl="1">
      <w:start w:val="1"/>
      <w:numFmt w:val="decimal"/>
      <w:isLgl/>
      <w:lvlText w:val="%1.%2"/>
      <w:lvlJc w:val="left"/>
      <w:pPr>
        <w:ind w:left="1539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8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4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0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D19"/>
    <w:rsid w:val="00390D19"/>
    <w:rsid w:val="003C6E36"/>
    <w:rsid w:val="00BF01DD"/>
    <w:rsid w:val="00DB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1246A4-B595-4AA6-A265-D2EA85FD3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D6E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DB6D6E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B6D6E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6D6E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DB6D6E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paragraph" w:styleId="a3">
    <w:name w:val="Body Text Indent"/>
    <w:basedOn w:val="a"/>
    <w:link w:val="a4"/>
    <w:rsid w:val="00DB6D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B6D6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DB6D6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21">
    <w:name w:val="Основной текст (2)"/>
    <w:basedOn w:val="a0"/>
    <w:uiPriority w:val="99"/>
    <w:rsid w:val="00DB6D6E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DB6D6E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1968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2021-08-18T13:31:00Z</dcterms:created>
  <dcterms:modified xsi:type="dcterms:W3CDTF">2021-08-19T07:09:00Z</dcterms:modified>
</cp:coreProperties>
</file>