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65C" w:rsidRPr="00101A85" w:rsidRDefault="00D7465C" w:rsidP="00D7465C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6659" r:id="rId5"/>
        </w:object>
      </w:r>
    </w:p>
    <w:p w:rsidR="00D7465C" w:rsidRPr="00101A85" w:rsidRDefault="00D7465C" w:rsidP="00D7465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D7465C" w:rsidRPr="00101A85" w:rsidRDefault="00D7465C" w:rsidP="00D7465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D7465C" w:rsidRPr="00101A85" w:rsidRDefault="00D7465C" w:rsidP="00D7465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D7465C" w:rsidRPr="00101A85" w:rsidRDefault="00D7465C" w:rsidP="00D7465C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D7465C" w:rsidRPr="00101A85" w:rsidRDefault="00D7465C" w:rsidP="00D7465C">
      <w:pPr>
        <w:pStyle w:val="2"/>
        <w:tabs>
          <w:tab w:val="left" w:pos="4500"/>
        </w:tabs>
        <w:ind w:firstLine="1080"/>
        <w:rPr>
          <w:bCs w:val="0"/>
        </w:rPr>
      </w:pPr>
    </w:p>
    <w:p w:rsidR="00D7465C" w:rsidRPr="00101A85" w:rsidRDefault="00D7465C" w:rsidP="00D7465C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>Р І Ш Е Н Н Я  №</w:t>
      </w:r>
      <w:r w:rsidRPr="00101A85">
        <w:t xml:space="preserve"> </w:t>
      </w:r>
      <w:r>
        <w:t>636</w:t>
      </w:r>
    </w:p>
    <w:p w:rsidR="00D7465C" w:rsidRDefault="00D7465C" w:rsidP="00D7465C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D7465C" w:rsidRDefault="00D7465C" w:rsidP="00D7465C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D7465C" w:rsidRPr="00101A85" w:rsidRDefault="00D7465C" w:rsidP="00D7465C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</w:t>
      </w:r>
      <w:r>
        <w:rPr>
          <w:rFonts w:ascii="Times New Roman" w:hAnsi="Times New Roman"/>
          <w:b w:val="0"/>
          <w:color w:val="auto"/>
        </w:rPr>
        <w:t xml:space="preserve"> 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           смт. Міжгір'я</w:t>
      </w:r>
    </w:p>
    <w:p w:rsidR="00D7465C" w:rsidRPr="00101A85" w:rsidRDefault="00D7465C" w:rsidP="00D7465C">
      <w:pPr>
        <w:spacing w:after="0"/>
        <w:rPr>
          <w:rFonts w:ascii="Times New Roman" w:hAnsi="Times New Roman"/>
        </w:rPr>
      </w:pPr>
    </w:p>
    <w:p w:rsidR="00D7465C" w:rsidRPr="00101A85" w:rsidRDefault="00D7465C" w:rsidP="00D7465C">
      <w:pPr>
        <w:spacing w:after="0"/>
        <w:rPr>
          <w:rFonts w:ascii="Times New Roman" w:hAnsi="Times New Roman"/>
        </w:rPr>
      </w:pPr>
    </w:p>
    <w:p w:rsidR="00D7465C" w:rsidRPr="0004796B" w:rsidRDefault="00D7465C" w:rsidP="00D7465C">
      <w:pPr>
        <w:spacing w:after="0"/>
        <w:ind w:firstLine="720"/>
        <w:rPr>
          <w:rStyle w:val="22"/>
          <w:rFonts w:ascii="Times New Roman" w:eastAsiaTheme="minorEastAsia" w:hAnsi="Times New Roman" w:cs="Times New Roman"/>
          <w:sz w:val="28"/>
          <w:szCs w:val="28"/>
        </w:rPr>
      </w:pPr>
      <w:r w:rsidRPr="0004796B">
        <w:rPr>
          <w:rFonts w:ascii="Times New Roman" w:hAnsi="Times New Roman"/>
          <w:b/>
          <w:sz w:val="28"/>
          <w:szCs w:val="28"/>
        </w:rPr>
        <w:t xml:space="preserve">Про  затвердження </w:t>
      </w:r>
      <w:r w:rsidRPr="0004796B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Положення </w:t>
      </w:r>
    </w:p>
    <w:p w:rsidR="00D7465C" w:rsidRPr="0004796B" w:rsidRDefault="00D7465C" w:rsidP="00D7465C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04796B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про </w:t>
      </w:r>
      <w:r w:rsidRPr="0004796B">
        <w:rPr>
          <w:rFonts w:ascii="Times New Roman" w:hAnsi="Times New Roman"/>
          <w:b/>
          <w:sz w:val="28"/>
          <w:szCs w:val="28"/>
        </w:rPr>
        <w:t>відділ комунального майна</w:t>
      </w:r>
    </w:p>
    <w:p w:rsidR="00D7465C" w:rsidRPr="0004796B" w:rsidRDefault="00D7465C" w:rsidP="00D7465C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04796B">
        <w:rPr>
          <w:rFonts w:ascii="Times New Roman" w:hAnsi="Times New Roman"/>
          <w:b/>
          <w:sz w:val="28"/>
          <w:szCs w:val="28"/>
        </w:rPr>
        <w:t>виконавчого комітету</w:t>
      </w:r>
    </w:p>
    <w:p w:rsidR="00D7465C" w:rsidRPr="0004796B" w:rsidRDefault="00D7465C" w:rsidP="00D7465C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04796B">
        <w:rPr>
          <w:rFonts w:ascii="Times New Roman" w:hAnsi="Times New Roman"/>
          <w:b/>
          <w:sz w:val="28"/>
          <w:szCs w:val="28"/>
        </w:rPr>
        <w:t>Міжгірської селищної ради</w:t>
      </w:r>
    </w:p>
    <w:p w:rsidR="00D7465C" w:rsidRPr="0004796B" w:rsidRDefault="00D7465C" w:rsidP="00D7465C">
      <w:pPr>
        <w:tabs>
          <w:tab w:val="left" w:pos="142"/>
        </w:tabs>
        <w:spacing w:after="0"/>
        <w:ind w:left="-284" w:firstLine="720"/>
        <w:rPr>
          <w:rStyle w:val="22"/>
          <w:rFonts w:ascii="Times New Roman" w:eastAsiaTheme="minorEastAsia" w:hAnsi="Times New Roman" w:cs="Times New Roman"/>
          <w:sz w:val="28"/>
          <w:szCs w:val="28"/>
        </w:rPr>
      </w:pPr>
    </w:p>
    <w:p w:rsidR="00D7465C" w:rsidRPr="0004796B" w:rsidRDefault="00D7465C" w:rsidP="00D7465C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796B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Міжгірська селищна рада </w:t>
      </w:r>
    </w:p>
    <w:p w:rsidR="00D7465C" w:rsidRPr="0004796B" w:rsidRDefault="00D7465C" w:rsidP="00D7465C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465C" w:rsidRPr="0004796B" w:rsidRDefault="00D7465C" w:rsidP="00D7465C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4796B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D7465C" w:rsidRPr="0004796B" w:rsidRDefault="00D7465C" w:rsidP="00D7465C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7465C" w:rsidRPr="0004796B" w:rsidRDefault="00D7465C" w:rsidP="00D7465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4796B">
        <w:rPr>
          <w:rFonts w:ascii="Times New Roman" w:hAnsi="Times New Roman"/>
          <w:sz w:val="28"/>
          <w:szCs w:val="28"/>
        </w:rPr>
        <w:t xml:space="preserve">1. Затвердити Положення про відділ комунального майна виконавчого комітету Міжгірської селищної ради, що додається. </w:t>
      </w:r>
    </w:p>
    <w:p w:rsidR="00D7465C" w:rsidRPr="0004796B" w:rsidRDefault="00D7465C" w:rsidP="00D7465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4796B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</w:p>
    <w:p w:rsidR="00D7465C" w:rsidRPr="00101A85" w:rsidRDefault="00D7465C" w:rsidP="00D7465C">
      <w:pPr>
        <w:widowControl w:val="0"/>
        <w:tabs>
          <w:tab w:val="left" w:pos="769"/>
        </w:tabs>
        <w:spacing w:after="578" w:line="288" w:lineRule="exact"/>
        <w:jc w:val="center"/>
        <w:rPr>
          <w:rStyle w:val="21"/>
          <w:rFonts w:ascii="Times New Roman" w:hAnsi="Times New Roman" w:cs="Times New Roman"/>
          <w:sz w:val="28"/>
          <w:szCs w:val="28"/>
        </w:rPr>
      </w:pPr>
    </w:p>
    <w:p w:rsidR="00D7465C" w:rsidRDefault="00D7465C" w:rsidP="00D7465C">
      <w:pPr>
        <w:widowControl w:val="0"/>
        <w:tabs>
          <w:tab w:val="left" w:pos="769"/>
        </w:tabs>
        <w:spacing w:after="578" w:line="288" w:lineRule="exact"/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Pr="004D2FE4" w:rsidRDefault="00D7465C" w:rsidP="004D2FE4">
      <w:pPr>
        <w:widowControl w:val="0"/>
        <w:tabs>
          <w:tab w:val="left" w:pos="769"/>
        </w:tabs>
        <w:spacing w:after="578" w:line="288" w:lineRule="exact"/>
        <w:rPr>
          <w:rFonts w:ascii="Times New Roman" w:hAnsi="Times New Roman"/>
          <w:sz w:val="24"/>
          <w:szCs w:val="24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4D2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4C"/>
    <w:rsid w:val="0032424C"/>
    <w:rsid w:val="004D2FE4"/>
    <w:rsid w:val="00971CF5"/>
    <w:rsid w:val="00D7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09254D-1C88-409D-8153-569932613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65C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D7465C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D7465C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465C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D7465C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D7465C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D7465C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Normal (Web)"/>
    <w:aliases w:val="Обычный (Web)"/>
    <w:basedOn w:val="a"/>
    <w:uiPriority w:val="99"/>
    <w:unhideWhenUsed/>
    <w:rsid w:val="00D74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653</Characters>
  <Application>Microsoft Office Word</Application>
  <DocSecurity>0</DocSecurity>
  <Lines>5</Lines>
  <Paragraphs>1</Paragraphs>
  <ScaleCrop>false</ScaleCrop>
  <Company>SPecialiST RePack</Company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2021-08-18T07:43:00Z</dcterms:created>
  <dcterms:modified xsi:type="dcterms:W3CDTF">2021-08-19T05:25:00Z</dcterms:modified>
</cp:coreProperties>
</file>