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07A" w:rsidRDefault="00AF307A" w:rsidP="00AF307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5939" r:id="rId5"/>
        </w:object>
      </w:r>
    </w:p>
    <w:p w:rsidR="00AF307A" w:rsidRPr="00F55CB0" w:rsidRDefault="00AF307A" w:rsidP="00AF307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AF307A" w:rsidRPr="00F55CB0" w:rsidRDefault="00AF307A" w:rsidP="00AF307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AF307A" w:rsidRPr="00F55CB0" w:rsidRDefault="00AF307A" w:rsidP="00AF307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AF307A" w:rsidRPr="00F55CB0" w:rsidRDefault="00AF307A" w:rsidP="00AF307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AF307A" w:rsidRPr="00F55CB0" w:rsidRDefault="00AF307A" w:rsidP="00AF307A">
      <w:pPr>
        <w:pStyle w:val="2"/>
        <w:tabs>
          <w:tab w:val="left" w:pos="4500"/>
        </w:tabs>
        <w:ind w:firstLine="1080"/>
        <w:rPr>
          <w:bCs w:val="0"/>
        </w:rPr>
      </w:pPr>
    </w:p>
    <w:p w:rsidR="00AF307A" w:rsidRPr="000274A1" w:rsidRDefault="00AF307A" w:rsidP="00AF307A">
      <w:pPr>
        <w:pStyle w:val="2"/>
        <w:tabs>
          <w:tab w:val="left" w:pos="4500"/>
        </w:tabs>
        <w:ind w:left="0" w:firstLine="1134"/>
        <w:rPr>
          <w:iCs/>
          <w:sz w:val="28"/>
          <w:szCs w:val="28"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3A766A">
        <w:rPr>
          <w:lang w:val="ru-RU"/>
        </w:rPr>
        <w:t>614</w:t>
      </w:r>
      <w:r w:rsidRPr="000274A1">
        <w:rPr>
          <w:sz w:val="28"/>
          <w:szCs w:val="28"/>
          <w:lang w:val="ru-RU"/>
        </w:rPr>
        <w:t xml:space="preserve"> </w:t>
      </w:r>
    </w:p>
    <w:p w:rsidR="00AF307A" w:rsidRDefault="00AF307A" w:rsidP="00AF307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AF307A" w:rsidRPr="00F55CB0" w:rsidRDefault="00AF307A" w:rsidP="00AF307A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="00715E3E">
        <w:rPr>
          <w:rFonts w:ascii="Times New Roman" w:hAnsi="Times New Roman"/>
          <w:b w:val="0"/>
          <w:color w:val="auto"/>
        </w:rPr>
        <w:t xml:space="preserve">            </w:t>
      </w:r>
      <w:bookmarkStart w:id="0" w:name="_GoBack"/>
      <w:bookmarkEnd w:id="0"/>
      <w:r w:rsidRPr="00F55CB0">
        <w:rPr>
          <w:rFonts w:ascii="Times New Roman" w:hAnsi="Times New Roman"/>
          <w:b w:val="0"/>
          <w:color w:val="auto"/>
        </w:rPr>
        <w:t xml:space="preserve">                смт. Міжгір'я</w:t>
      </w:r>
    </w:p>
    <w:p w:rsidR="00AF307A" w:rsidRPr="00D55717" w:rsidRDefault="00AF307A" w:rsidP="00AF307A">
      <w:pPr>
        <w:spacing w:after="0"/>
        <w:ind w:right="3402"/>
        <w:rPr>
          <w:rFonts w:ascii="Times New Roman" w:hAnsi="Times New Roman"/>
        </w:rPr>
      </w:pPr>
    </w:p>
    <w:p w:rsidR="00AF307A" w:rsidRPr="003A766A" w:rsidRDefault="00AF307A" w:rsidP="00AF307A">
      <w:pPr>
        <w:pStyle w:val="Pa1"/>
        <w:ind w:right="340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A766A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AF307A" w:rsidRPr="003A766A" w:rsidRDefault="00AF307A" w:rsidP="00AF307A">
      <w:pPr>
        <w:pStyle w:val="Pa1"/>
        <w:ind w:right="340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3A766A">
        <w:rPr>
          <w:rStyle w:val="A5"/>
          <w:rFonts w:ascii="Times New Roman" w:hAnsi="Times New Roman"/>
          <w:bCs/>
          <w:sz w:val="28"/>
          <w:szCs w:val="28"/>
          <w:lang w:val="uk-UA"/>
        </w:rPr>
        <w:t>Вучківської</w:t>
      </w:r>
      <w:proofErr w:type="spellEnd"/>
      <w:r w:rsidRPr="003A766A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AF307A" w:rsidRPr="003A766A" w:rsidRDefault="00AF307A" w:rsidP="00AF307A">
      <w:pPr>
        <w:pStyle w:val="Pa1"/>
        <w:ind w:right="340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A766A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AF307A" w:rsidRPr="003A766A" w:rsidRDefault="00AF307A" w:rsidP="00AF307A">
      <w:pPr>
        <w:tabs>
          <w:tab w:val="left" w:leader="underscore" w:pos="3646"/>
        </w:tabs>
        <w:spacing w:after="0" w:line="288" w:lineRule="exact"/>
        <w:ind w:right="3402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3A766A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3A766A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</w:t>
      </w:r>
      <w:r>
        <w:rPr>
          <w:rStyle w:val="A5"/>
          <w:rFonts w:ascii="Times New Roman" w:hAnsi="Times New Roman" w:cs="Times New Roman"/>
          <w:bCs/>
          <w:sz w:val="28"/>
          <w:szCs w:val="28"/>
        </w:rPr>
        <w:t>и</w:t>
      </w:r>
    </w:p>
    <w:p w:rsidR="00AF307A" w:rsidRPr="008F089D" w:rsidRDefault="00AF307A" w:rsidP="00AF307A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eastAsiaTheme="minorEastAsia"/>
          <w:szCs w:val="28"/>
        </w:rPr>
      </w:pPr>
    </w:p>
    <w:p w:rsidR="00AF307A" w:rsidRPr="007623BA" w:rsidRDefault="00AF307A" w:rsidP="00AF307A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3A766A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3A766A">
        <w:rPr>
          <w:rFonts w:ascii="Times New Roman" w:hAnsi="Times New Roman"/>
          <w:sz w:val="24"/>
          <w:szCs w:val="24"/>
        </w:rPr>
        <w:t>«</w:t>
      </w:r>
      <w:r w:rsidRPr="003A766A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3A766A">
        <w:rPr>
          <w:rFonts w:ascii="Times New Roman" w:hAnsi="Times New Roman"/>
          <w:sz w:val="24"/>
          <w:szCs w:val="24"/>
        </w:rPr>
        <w:t xml:space="preserve">» від </w:t>
      </w:r>
      <w:r w:rsidRPr="003A766A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3A766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3A766A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3A766A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3A766A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3A766A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3A766A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3A766A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3A766A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3A766A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3A766A">
        <w:rPr>
          <w:rFonts w:ascii="Times New Roman" w:hAnsi="Times New Roman"/>
          <w:sz w:val="24"/>
          <w:szCs w:val="24"/>
        </w:rPr>
        <w:t xml:space="preserve"> селищна рада</w:t>
      </w:r>
    </w:p>
    <w:p w:rsidR="00AF307A" w:rsidRPr="00324553" w:rsidRDefault="00AF307A" w:rsidP="00AF307A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AF307A" w:rsidRDefault="00AF307A" w:rsidP="00AF307A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AF307A" w:rsidRPr="00822BA0" w:rsidRDefault="00AF307A" w:rsidP="00AF30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04350731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Вучкове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75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– </w:t>
      </w:r>
      <w:r>
        <w:rPr>
          <w:rFonts w:ascii="Times New Roman" w:hAnsi="Times New Roman"/>
          <w:color w:val="000000"/>
          <w:sz w:val="28"/>
          <w:szCs w:val="28"/>
        </w:rPr>
        <w:t xml:space="preserve">перший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–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F307A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F307A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 Член комісії: </w:t>
      </w:r>
      <w:r>
        <w:rPr>
          <w:rFonts w:ascii="Times New Roman" w:hAnsi="Times New Roman"/>
          <w:color w:val="000000"/>
          <w:sz w:val="28"/>
          <w:szCs w:val="28"/>
        </w:rPr>
        <w:t>- Кінч Віталія Василівна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Химчук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Іван Васильович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спеціаліст ІІ категорії, землевпорядник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A6740C">
        <w:rPr>
          <w:rFonts w:ascii="Times New Roman" w:hAnsi="Times New Roman"/>
          <w:color w:val="000000"/>
          <w:sz w:val="28"/>
          <w:szCs w:val="28"/>
        </w:rPr>
        <w:t>31.12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.2020 р.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A6740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A6740C">
        <w:rPr>
          <w:rFonts w:ascii="Times New Roman" w:hAnsi="Times New Roman"/>
          <w:color w:val="000000"/>
          <w:sz w:val="28"/>
          <w:szCs w:val="28"/>
        </w:rPr>
        <w:t>31.12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r>
        <w:rPr>
          <w:rFonts w:ascii="Times New Roman" w:hAnsi="Times New Roman"/>
          <w:color w:val="000000"/>
          <w:sz w:val="28"/>
          <w:szCs w:val="28"/>
        </w:rPr>
        <w:t xml:space="preserve">секретаря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A6740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AF307A" w:rsidRPr="00822BA0" w:rsidRDefault="00AF307A" w:rsidP="00AF307A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 xml:space="preserve">Секретарю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 у строк до 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AF307A" w:rsidRPr="00822BA0" w:rsidRDefault="00AF307A" w:rsidP="00AF307A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Вучківської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AF307A" w:rsidRPr="00822BA0" w:rsidRDefault="00AF307A" w:rsidP="00AF307A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12. Голові Комісії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реорганізації</w:t>
      </w:r>
      <w:r>
        <w:rPr>
          <w:rFonts w:ascii="Times New Roman" w:hAnsi="Times New Roman"/>
          <w:color w:val="000000"/>
          <w:sz w:val="28"/>
          <w:szCs w:val="28"/>
        </w:rPr>
        <w:t>_Костю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AF307A" w:rsidRPr="003A766A" w:rsidRDefault="00AF307A" w:rsidP="00AF307A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766A">
        <w:rPr>
          <w:rFonts w:ascii="Times New Roman" w:hAnsi="Times New Roman" w:cs="Times New Roman"/>
          <w:color w:val="000000"/>
          <w:sz w:val="28"/>
          <w:szCs w:val="28"/>
        </w:rPr>
        <w:t>селищного голову.</w:t>
      </w:r>
    </w:p>
    <w:p w:rsidR="00AF307A" w:rsidRPr="003A766A" w:rsidRDefault="00AF307A" w:rsidP="00AF307A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sz w:val="28"/>
          <w:szCs w:val="28"/>
        </w:rPr>
      </w:pPr>
      <w:r w:rsidRPr="003A766A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AF307A" w:rsidRPr="003A7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84"/>
    <w:rsid w:val="00045784"/>
    <w:rsid w:val="00715E3E"/>
    <w:rsid w:val="00971CF5"/>
    <w:rsid w:val="00A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9DA37-6E5B-4160-9CBC-A5F60C5B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07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AF307A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AF307A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307A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AF307A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AF307A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AF307A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AF307A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AF307A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AF307A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F307A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AF307A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AF307A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AF307A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AF307A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4225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2021-08-18T06:45:00Z</dcterms:created>
  <dcterms:modified xsi:type="dcterms:W3CDTF">2021-08-19T05:13:00Z</dcterms:modified>
</cp:coreProperties>
</file>