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93" w:rsidRPr="00B67977" w:rsidRDefault="00CD7945" w:rsidP="007C5693">
      <w:pPr>
        <w:spacing w:after="0"/>
        <w:ind w:left="9912"/>
        <w:rPr>
          <w:rFonts w:ascii="Times New Roman" w:hAnsi="Times New Roman" w:cs="Times New Roman"/>
          <w:lang w:val="uk-UA" w:eastAsia="ru-RU"/>
        </w:rPr>
      </w:pPr>
      <w:r w:rsidRPr="006527EC">
        <w:rPr>
          <w:rFonts w:ascii="Times New Roman" w:hAnsi="Times New Roman" w:cs="Times New Roman"/>
          <w:lang w:val="uk-UA" w:eastAsia="ru-RU"/>
        </w:rPr>
        <w:t xml:space="preserve">Додаток </w:t>
      </w:r>
      <w:r w:rsidR="00F86DD8" w:rsidRPr="00F86DD8">
        <w:rPr>
          <w:rFonts w:ascii="Times New Roman" w:hAnsi="Times New Roman" w:cs="Times New Roman"/>
          <w:lang w:eastAsia="ru-RU"/>
        </w:rPr>
        <w:t>4</w:t>
      </w:r>
      <w:r w:rsidR="00BD5652">
        <w:rPr>
          <w:rFonts w:ascii="Times New Roman" w:hAnsi="Times New Roman" w:cs="Times New Roman"/>
          <w:lang w:val="uk-UA" w:eastAsia="ru-RU"/>
        </w:rPr>
        <w:t>.1</w:t>
      </w:r>
      <w:r w:rsidRPr="006527EC">
        <w:rPr>
          <w:rFonts w:ascii="Times New Roman" w:hAnsi="Times New Roman" w:cs="Times New Roman"/>
          <w:lang w:val="uk-UA" w:eastAsia="ru-RU"/>
        </w:rPr>
        <w:br/>
        <w:t xml:space="preserve">до рішення </w:t>
      </w:r>
      <w:r w:rsidR="00AB4508" w:rsidRPr="00AB4508">
        <w:rPr>
          <w:rFonts w:ascii="Times New Roman" w:hAnsi="Times New Roman" w:cs="Times New Roman"/>
          <w:lang w:eastAsia="ru-RU"/>
        </w:rPr>
        <w:t>Міжгірської</w:t>
      </w:r>
      <w:r w:rsidR="007C5693">
        <w:rPr>
          <w:rFonts w:ascii="Times New Roman" w:hAnsi="Times New Roman" w:cs="Times New Roman"/>
          <w:lang w:val="uk-UA" w:eastAsia="ru-RU"/>
        </w:rPr>
        <w:t xml:space="preserve"> с</w:t>
      </w:r>
      <w:r w:rsidR="00AB4508">
        <w:rPr>
          <w:rFonts w:ascii="Times New Roman" w:hAnsi="Times New Roman" w:cs="Times New Roman"/>
          <w:lang w:val="uk-UA" w:eastAsia="ru-RU"/>
        </w:rPr>
        <w:t>елищної</w:t>
      </w:r>
      <w:r w:rsidR="007C5693">
        <w:rPr>
          <w:rFonts w:ascii="Times New Roman" w:hAnsi="Times New Roman" w:cs="Times New Roman"/>
          <w:lang w:val="uk-UA" w:eastAsia="ru-RU"/>
        </w:rPr>
        <w:t xml:space="preserve"> ради</w:t>
      </w:r>
    </w:p>
    <w:p w:rsidR="00CD7945" w:rsidRDefault="007C5693" w:rsidP="00B67977">
      <w:pPr>
        <w:spacing w:after="0"/>
        <w:ind w:left="9912"/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від </w:t>
      </w:r>
      <w:r w:rsidR="00B34E80" w:rsidRPr="00B34E80">
        <w:rPr>
          <w:rFonts w:ascii="Times New Roman" w:hAnsi="Times New Roman" w:cs="Times New Roman"/>
          <w:lang w:eastAsia="ru-RU"/>
        </w:rPr>
        <w:t>14.07.</w:t>
      </w:r>
      <w:r w:rsidR="00B34E80" w:rsidRPr="00915CB4">
        <w:rPr>
          <w:rFonts w:ascii="Times New Roman" w:hAnsi="Times New Roman" w:cs="Times New Roman"/>
          <w:lang w:eastAsia="ru-RU"/>
        </w:rPr>
        <w:t xml:space="preserve">2021 </w:t>
      </w:r>
      <w:r w:rsidR="00AB4508">
        <w:rPr>
          <w:rFonts w:ascii="Times New Roman" w:hAnsi="Times New Roman" w:cs="Times New Roman"/>
          <w:lang w:val="uk-UA" w:eastAsia="ru-RU"/>
        </w:rPr>
        <w:t>р</w:t>
      </w:r>
      <w:r>
        <w:rPr>
          <w:rFonts w:ascii="Times New Roman" w:hAnsi="Times New Roman" w:cs="Times New Roman"/>
          <w:lang w:val="uk-UA" w:eastAsia="ru-RU"/>
        </w:rPr>
        <w:t>оку</w:t>
      </w:r>
      <w:r w:rsidR="00B67977">
        <w:rPr>
          <w:rFonts w:ascii="Times New Roman" w:hAnsi="Times New Roman" w:cs="Times New Roman"/>
          <w:lang w:val="uk-UA" w:eastAsia="ru-RU"/>
        </w:rPr>
        <w:t xml:space="preserve">№ </w:t>
      </w:r>
      <w:r w:rsidR="009112B3">
        <w:rPr>
          <w:rFonts w:ascii="Times New Roman" w:hAnsi="Times New Roman" w:cs="Times New Roman"/>
          <w:lang w:val="uk-UA" w:eastAsia="ru-RU"/>
        </w:rPr>
        <w:t>810</w:t>
      </w:r>
    </w:p>
    <w:p w:rsidR="00E33517" w:rsidRPr="006527EC" w:rsidRDefault="00E33517" w:rsidP="004F1832">
      <w:pPr>
        <w:spacing w:after="0"/>
        <w:rPr>
          <w:rFonts w:ascii="Times New Roman" w:hAnsi="Times New Roman" w:cs="Times New Roman"/>
          <w:lang w:val="uk-UA" w:eastAsia="ru-RU"/>
        </w:rPr>
      </w:pPr>
    </w:p>
    <w:p w:rsidR="004F1832" w:rsidRPr="006527EC" w:rsidRDefault="00E33517" w:rsidP="00F6416E">
      <w:pPr>
        <w:spacing w:after="0"/>
        <w:jc w:val="center"/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Ставки</w:t>
      </w:r>
    </w:p>
    <w:p w:rsidR="004F1832" w:rsidRPr="006527EC" w:rsidRDefault="00F86DD8" w:rsidP="00F6416E">
      <w:pPr>
        <w:spacing w:after="0"/>
        <w:jc w:val="center"/>
        <w:rPr>
          <w:rFonts w:ascii="Times New Roman" w:hAnsi="Times New Roman" w:cs="Times New Roman"/>
          <w:b/>
          <w:bCs/>
          <w:bdr w:val="none" w:sz="0" w:space="0" w:color="auto" w:frame="1"/>
          <w:vertAlign w:val="superscript"/>
          <w:lang w:val="uk-UA" w:eastAsia="ru-RU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т</w:t>
      </w:r>
      <w:r w:rsidRPr="00F86DD8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уристичного </w:t>
      </w:r>
      <w:r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збору</w:t>
      </w:r>
    </w:p>
    <w:p w:rsidR="00E33517" w:rsidRPr="006527EC" w:rsidRDefault="00F86DD8" w:rsidP="00F6416E">
      <w:pPr>
        <w:spacing w:after="0"/>
        <w:jc w:val="center"/>
        <w:rPr>
          <w:rFonts w:ascii="Times New Roman" w:hAnsi="Times New Roman" w:cs="Times New Roman"/>
          <w:bCs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>с</w:t>
      </w:r>
      <w:r w:rsidR="004F1832" w:rsidRPr="006527EC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 xml:space="preserve">тавки встановлюються </w:t>
      </w:r>
      <w:r w:rsidR="007C5693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>з</w:t>
      </w:r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 202</w:t>
      </w:r>
      <w:r w:rsidR="00EE1EF7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2</w:t>
      </w:r>
      <w:r w:rsidR="004F1832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рік</w:t>
      </w:r>
      <w:r w:rsidR="00AF3610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 xml:space="preserve"> </w:t>
      </w:r>
      <w:r w:rsidR="00E33517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вв</w:t>
      </w:r>
      <w:r w:rsidR="00B12DFE" w:rsidRPr="006527EC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>одяться</w:t>
      </w:r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в дію з </w:t>
      </w:r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01 січня 202</w:t>
      </w:r>
      <w:r w:rsidR="00EE1EF7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2</w:t>
      </w:r>
      <w:r w:rsidR="00E33517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 р</w:t>
      </w:r>
      <w:r w:rsidR="00B12DFE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оку</w:t>
      </w:r>
      <w:r w:rsidR="00E33517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.</w:t>
      </w:r>
    </w:p>
    <w:p w:rsidR="00C8604A" w:rsidRPr="006527EC" w:rsidRDefault="00C8604A" w:rsidP="00F6416E">
      <w:pPr>
        <w:spacing w:after="0"/>
        <w:jc w:val="center"/>
        <w:rPr>
          <w:rFonts w:ascii="Times New Roman" w:hAnsi="Times New Roman" w:cs="Times New Roman"/>
          <w:bCs/>
          <w:bdr w:val="none" w:sz="0" w:space="0" w:color="auto" w:frame="1"/>
          <w:vertAlign w:val="superscript"/>
          <w:lang w:val="uk-UA" w:eastAsia="ru-RU"/>
        </w:rPr>
      </w:pPr>
    </w:p>
    <w:p w:rsidR="00E0119D" w:rsidRPr="00AB4508" w:rsidRDefault="00E0119D" w:rsidP="004F1832">
      <w:pPr>
        <w:rPr>
          <w:rFonts w:ascii="Times New Roman" w:hAnsi="Times New Roman" w:cs="Times New Roman"/>
          <w:lang w:val="uk-UA" w:eastAsia="ru-RU"/>
        </w:rPr>
      </w:pPr>
      <w:r w:rsidRPr="00AB4508">
        <w:rPr>
          <w:rFonts w:ascii="Times New Roman" w:hAnsi="Times New Roman" w:cs="Times New Roman"/>
          <w:lang w:val="uk-UA" w:eastAsia="ru-RU"/>
        </w:rPr>
        <w:t>Адміністративно-територіальніодиниціабонаселеніпункти, аботериторіїоб’єднанихтериторіальних громад, на якіпоширюєтьсядіярішення ради:</w:t>
      </w:r>
    </w:p>
    <w:tbl>
      <w:tblPr>
        <w:tblW w:w="14870" w:type="dxa"/>
        <w:tblCellMar>
          <w:left w:w="0" w:type="dxa"/>
          <w:right w:w="0" w:type="dxa"/>
        </w:tblCellMar>
        <w:tblLook w:val="04A0"/>
      </w:tblPr>
      <w:tblGrid>
        <w:gridCol w:w="1881"/>
        <w:gridCol w:w="2259"/>
        <w:gridCol w:w="3861"/>
        <w:gridCol w:w="1579"/>
        <w:gridCol w:w="1930"/>
        <w:gridCol w:w="3360"/>
      </w:tblGrid>
      <w:tr w:rsidR="00E0119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області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району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CD7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КОАТУУ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45101A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130DB" w:rsidRPr="006527EC" w:rsidTr="00A81F2D">
        <w:trPr>
          <w:trHeight w:val="340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30DB" w:rsidRPr="001130DB" w:rsidRDefault="001130DB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130DB" w:rsidRPr="001130DB" w:rsidRDefault="001130DB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130DB" w:rsidRPr="000F231C" w:rsidRDefault="000F231C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2122455100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30DB" w:rsidRPr="00AB4508" w:rsidRDefault="00AB4508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Міжгір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”я</w:t>
            </w:r>
          </w:p>
        </w:tc>
      </w:tr>
      <w:tr w:rsidR="00DA4690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AF36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1130DB" w:rsidRDefault="00DA4690" w:rsidP="00AF36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D8010D" w:rsidRDefault="002664AE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 w:rsidR="00D8010D">
              <w:rPr>
                <w:rFonts w:ascii="Times New Roman" w:hAnsi="Times New Roman" w:cs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Default="00DA4690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Запереділля</w:t>
            </w:r>
          </w:p>
        </w:tc>
      </w:tr>
      <w:tr w:rsidR="00DA4690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1130DB" w:rsidRDefault="00DA4690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D8010D" w:rsidRDefault="002664AE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 w:rsidR="00D8010D"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  Стригальня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5D66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5D66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2664AE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Вучкове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2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Підчумаль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Лозянський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2664AE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Сопки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Репинне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F416F1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5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Сухий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0F231C" w:rsidRDefault="00D8010D" w:rsidP="00F416F1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2122486001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Діл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F416F1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212248740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Сойми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212248120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Голятин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212248480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Новоселиця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Лісковець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Рекіти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212248330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Майдан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212248060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В.Бистрий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Торун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81F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Лопушне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Присліп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2122485601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Завійка</w:t>
            </w:r>
          </w:p>
        </w:tc>
      </w:tr>
      <w:tr w:rsidR="00D8010D" w:rsidRPr="006527EC" w:rsidTr="00A81F2D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3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Тітківці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1" w:type="dxa"/>
            <w:gridSpan w:val="3"/>
            <w:vMerge w:val="restar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F86DD8" w:rsidP="00F86D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Група (категорія) платників, критерії їх визначення</w:t>
            </w:r>
          </w:p>
        </w:tc>
        <w:tc>
          <w:tcPr>
            <w:tcW w:w="6869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8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Ставки </w:t>
            </w:r>
            <w:r w:rsidR="00F86DD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збору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br/>
              <w:t>(</w:t>
            </w:r>
            <w:r w:rsidR="00F86DD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у відсотках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)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1" w:type="dxa"/>
            <w:gridSpan w:val="3"/>
            <w:vMerge/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F86DD8" w:rsidP="00F8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Для внутрішнього туризму</w:t>
            </w:r>
          </w:p>
        </w:tc>
        <w:tc>
          <w:tcPr>
            <w:tcW w:w="336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F86DD8" w:rsidP="00F8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Для в</w:t>
            </w:r>
            <w:r w:rsidRPr="00F86DD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>їзного туризму</w:t>
            </w:r>
          </w:p>
        </w:tc>
      </w:tr>
      <w:tr w:rsidR="00F86DD8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1" w:type="dxa"/>
            <w:gridSpan w:val="3"/>
            <w:vAlign w:val="center"/>
            <w:hideMark/>
          </w:tcPr>
          <w:p w:rsidR="00F86DD8" w:rsidRPr="00B50004" w:rsidRDefault="00B50004" w:rsidP="00E3351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Податкові агенти, визначені пунктом 2.3 цього Положення</w:t>
            </w:r>
          </w:p>
        </w:tc>
        <w:tc>
          <w:tcPr>
            <w:tcW w:w="350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86DD8" w:rsidRDefault="00B50004" w:rsidP="00F8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0,5</w:t>
            </w:r>
          </w:p>
        </w:tc>
        <w:tc>
          <w:tcPr>
            <w:tcW w:w="336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86DD8" w:rsidRDefault="00B50004" w:rsidP="00F8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5,0</w:t>
            </w:r>
          </w:p>
        </w:tc>
      </w:tr>
    </w:tbl>
    <w:p w:rsidR="00F86DD8" w:rsidRDefault="00FD1E4F" w:rsidP="000B2411">
      <w:pPr>
        <w:rPr>
          <w:rFonts w:ascii="Times New Roman" w:hAnsi="Times New Roman" w:cs="Times New Roman"/>
          <w:b/>
          <w:lang w:val="uk-UA" w:eastAsia="ru-RU"/>
        </w:rPr>
      </w:pPr>
      <w:r w:rsidRPr="00FD1E4F">
        <w:rPr>
          <w:rFonts w:ascii="Times New Roman" w:hAnsi="Times New Roman" w:cs="Times New Roman"/>
          <w:b/>
          <w:lang w:val="uk-UA" w:eastAsia="ru-RU"/>
        </w:rPr>
        <w:t xml:space="preserve">             </w:t>
      </w:r>
      <w:r w:rsidR="00A81F2D">
        <w:rPr>
          <w:rFonts w:ascii="Times New Roman" w:hAnsi="Times New Roman" w:cs="Times New Roman"/>
          <w:b/>
          <w:lang w:val="uk-UA" w:eastAsia="ru-RU"/>
        </w:rPr>
        <w:t xml:space="preserve">                                                                                                               </w:t>
      </w: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F86DD8" w:rsidRDefault="00F86DD8" w:rsidP="000B2411">
      <w:pPr>
        <w:rPr>
          <w:rFonts w:ascii="Times New Roman" w:hAnsi="Times New Roman" w:cs="Times New Roman"/>
          <w:b/>
          <w:lang w:val="uk-UA" w:eastAsia="ru-RU"/>
        </w:rPr>
      </w:pPr>
    </w:p>
    <w:p w:rsidR="00E33517" w:rsidRPr="006527EC" w:rsidRDefault="00A81F2D" w:rsidP="000B2411">
      <w:pPr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/>
          <w:lang w:val="uk-UA" w:eastAsia="ru-RU"/>
        </w:rPr>
        <w:t xml:space="preserve">   </w:t>
      </w:r>
      <w:r w:rsidR="00B50004">
        <w:rPr>
          <w:rFonts w:ascii="Times New Roman" w:hAnsi="Times New Roman" w:cs="Times New Roman"/>
          <w:b/>
          <w:lang w:val="uk-UA" w:eastAsia="ru-RU"/>
        </w:rPr>
        <w:t xml:space="preserve">Секретар селищної ради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lang w:val="uk-UA" w:eastAsia="ru-RU"/>
        </w:rPr>
        <w:t>Мирослава Пішта</w:t>
      </w:r>
    </w:p>
    <w:sectPr w:rsidR="00E33517" w:rsidRPr="006527EC" w:rsidSect="006527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0252"/>
    <w:multiLevelType w:val="hybridMultilevel"/>
    <w:tmpl w:val="3C4C87C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5330"/>
    <w:multiLevelType w:val="multilevel"/>
    <w:tmpl w:val="2600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9073B"/>
    <w:multiLevelType w:val="multilevel"/>
    <w:tmpl w:val="FF7822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6540E"/>
    <w:multiLevelType w:val="multilevel"/>
    <w:tmpl w:val="DB08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F2002"/>
    <w:multiLevelType w:val="multilevel"/>
    <w:tmpl w:val="6506FE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1373A"/>
    <w:multiLevelType w:val="multilevel"/>
    <w:tmpl w:val="B3DE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165CF"/>
    <w:multiLevelType w:val="multilevel"/>
    <w:tmpl w:val="0922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00538D"/>
    <w:multiLevelType w:val="multilevel"/>
    <w:tmpl w:val="FCF26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E22F7"/>
    <w:multiLevelType w:val="multilevel"/>
    <w:tmpl w:val="3BD6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C25721"/>
    <w:multiLevelType w:val="multilevel"/>
    <w:tmpl w:val="B2D06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E07121"/>
    <w:multiLevelType w:val="multilevel"/>
    <w:tmpl w:val="A9EEB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7D78D5"/>
    <w:multiLevelType w:val="multilevel"/>
    <w:tmpl w:val="9A0A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A784C"/>
    <w:multiLevelType w:val="multilevel"/>
    <w:tmpl w:val="B83E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7910A2"/>
    <w:multiLevelType w:val="multilevel"/>
    <w:tmpl w:val="A0E602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80884"/>
    <w:multiLevelType w:val="multilevel"/>
    <w:tmpl w:val="E52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FC7180"/>
    <w:multiLevelType w:val="multilevel"/>
    <w:tmpl w:val="01DEE8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0E0A14"/>
    <w:multiLevelType w:val="multilevel"/>
    <w:tmpl w:val="BCF6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0A7A22"/>
    <w:multiLevelType w:val="multilevel"/>
    <w:tmpl w:val="9010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14"/>
  </w:num>
  <w:num w:numId="6">
    <w:abstractNumId w:val="11"/>
  </w:num>
  <w:num w:numId="7">
    <w:abstractNumId w:val="12"/>
  </w:num>
  <w:num w:numId="8">
    <w:abstractNumId w:val="16"/>
  </w:num>
  <w:num w:numId="9">
    <w:abstractNumId w:val="7"/>
  </w:num>
  <w:num w:numId="10">
    <w:abstractNumId w:val="10"/>
  </w:num>
  <w:num w:numId="11">
    <w:abstractNumId w:val="17"/>
  </w:num>
  <w:num w:numId="12">
    <w:abstractNumId w:val="15"/>
  </w:num>
  <w:num w:numId="13">
    <w:abstractNumId w:val="4"/>
  </w:num>
  <w:num w:numId="14">
    <w:abstractNumId w:val="8"/>
  </w:num>
  <w:num w:numId="15">
    <w:abstractNumId w:val="9"/>
  </w:num>
  <w:num w:numId="16">
    <w:abstractNumId w:val="2"/>
  </w:num>
  <w:num w:numId="17">
    <w:abstractNumId w:val="1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A143D3"/>
    <w:rsid w:val="00006A5C"/>
    <w:rsid w:val="00007088"/>
    <w:rsid w:val="000772D0"/>
    <w:rsid w:val="000A52BB"/>
    <w:rsid w:val="000B2411"/>
    <w:rsid w:val="000F231C"/>
    <w:rsid w:val="001130DB"/>
    <w:rsid w:val="001637BA"/>
    <w:rsid w:val="001D65C2"/>
    <w:rsid w:val="00226590"/>
    <w:rsid w:val="00235723"/>
    <w:rsid w:val="002664AE"/>
    <w:rsid w:val="0028787A"/>
    <w:rsid w:val="0029049A"/>
    <w:rsid w:val="002D4FEA"/>
    <w:rsid w:val="0031061A"/>
    <w:rsid w:val="00310B50"/>
    <w:rsid w:val="00311EDA"/>
    <w:rsid w:val="0031581F"/>
    <w:rsid w:val="00321CE4"/>
    <w:rsid w:val="0035066F"/>
    <w:rsid w:val="003620BF"/>
    <w:rsid w:val="00383F36"/>
    <w:rsid w:val="00397254"/>
    <w:rsid w:val="003F5A2D"/>
    <w:rsid w:val="00402D34"/>
    <w:rsid w:val="004105E2"/>
    <w:rsid w:val="00412B4B"/>
    <w:rsid w:val="00417ADC"/>
    <w:rsid w:val="00440E3E"/>
    <w:rsid w:val="004447E2"/>
    <w:rsid w:val="0045101A"/>
    <w:rsid w:val="00474791"/>
    <w:rsid w:val="004761C9"/>
    <w:rsid w:val="00490BD0"/>
    <w:rsid w:val="004A57A7"/>
    <w:rsid w:val="004F1832"/>
    <w:rsid w:val="00516034"/>
    <w:rsid w:val="00576797"/>
    <w:rsid w:val="005A58C5"/>
    <w:rsid w:val="00642A81"/>
    <w:rsid w:val="006527EC"/>
    <w:rsid w:val="00675F4E"/>
    <w:rsid w:val="00686382"/>
    <w:rsid w:val="006973E2"/>
    <w:rsid w:val="006B6FB7"/>
    <w:rsid w:val="006E17DD"/>
    <w:rsid w:val="007015BE"/>
    <w:rsid w:val="007246AE"/>
    <w:rsid w:val="007C5693"/>
    <w:rsid w:val="008A16E6"/>
    <w:rsid w:val="008A4C3A"/>
    <w:rsid w:val="008B7589"/>
    <w:rsid w:val="00904B83"/>
    <w:rsid w:val="009112B3"/>
    <w:rsid w:val="00913AE7"/>
    <w:rsid w:val="00915CB4"/>
    <w:rsid w:val="00940E6C"/>
    <w:rsid w:val="00987984"/>
    <w:rsid w:val="009A4873"/>
    <w:rsid w:val="009D76B4"/>
    <w:rsid w:val="00A143D3"/>
    <w:rsid w:val="00A16658"/>
    <w:rsid w:val="00A5393A"/>
    <w:rsid w:val="00A81F2D"/>
    <w:rsid w:val="00AB4508"/>
    <w:rsid w:val="00AF31FC"/>
    <w:rsid w:val="00AF3610"/>
    <w:rsid w:val="00AF5BA7"/>
    <w:rsid w:val="00B060F2"/>
    <w:rsid w:val="00B07AF7"/>
    <w:rsid w:val="00B12DFE"/>
    <w:rsid w:val="00B136BA"/>
    <w:rsid w:val="00B34E80"/>
    <w:rsid w:val="00B50004"/>
    <w:rsid w:val="00B60011"/>
    <w:rsid w:val="00B67977"/>
    <w:rsid w:val="00B73BF1"/>
    <w:rsid w:val="00BB63BF"/>
    <w:rsid w:val="00BC5208"/>
    <w:rsid w:val="00BD5652"/>
    <w:rsid w:val="00BE2F0E"/>
    <w:rsid w:val="00C02C6E"/>
    <w:rsid w:val="00C20839"/>
    <w:rsid w:val="00C22826"/>
    <w:rsid w:val="00C66B65"/>
    <w:rsid w:val="00C802FC"/>
    <w:rsid w:val="00C8604A"/>
    <w:rsid w:val="00CB2453"/>
    <w:rsid w:val="00CD2370"/>
    <w:rsid w:val="00CD7945"/>
    <w:rsid w:val="00D4703A"/>
    <w:rsid w:val="00D51CBD"/>
    <w:rsid w:val="00D56B5B"/>
    <w:rsid w:val="00D6622B"/>
    <w:rsid w:val="00D8010D"/>
    <w:rsid w:val="00D81D30"/>
    <w:rsid w:val="00D978B6"/>
    <w:rsid w:val="00DA4690"/>
    <w:rsid w:val="00DE09FB"/>
    <w:rsid w:val="00DE61DA"/>
    <w:rsid w:val="00DF2A36"/>
    <w:rsid w:val="00E0119D"/>
    <w:rsid w:val="00E33517"/>
    <w:rsid w:val="00E8349A"/>
    <w:rsid w:val="00E966DA"/>
    <w:rsid w:val="00EA23A3"/>
    <w:rsid w:val="00EB18EC"/>
    <w:rsid w:val="00EE06CA"/>
    <w:rsid w:val="00EE1EF7"/>
    <w:rsid w:val="00F16985"/>
    <w:rsid w:val="00F463E6"/>
    <w:rsid w:val="00F6416E"/>
    <w:rsid w:val="00F70C82"/>
    <w:rsid w:val="00F86DD8"/>
    <w:rsid w:val="00FD1E4F"/>
    <w:rsid w:val="00FD6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BA"/>
  </w:style>
  <w:style w:type="paragraph" w:styleId="1">
    <w:name w:val="heading 1"/>
    <w:basedOn w:val="a"/>
    <w:link w:val="10"/>
    <w:uiPriority w:val="9"/>
    <w:qFormat/>
    <w:rsid w:val="00E33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33517"/>
  </w:style>
  <w:style w:type="paragraph" w:styleId="a3">
    <w:name w:val="Normal (Web)"/>
    <w:basedOn w:val="a"/>
    <w:uiPriority w:val="99"/>
    <w:unhideWhenUsed/>
    <w:rsid w:val="00E3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351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33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33517"/>
  </w:style>
  <w:style w:type="character" w:styleId="a5">
    <w:name w:val="Hyperlink"/>
    <w:basedOn w:val="a0"/>
    <w:uiPriority w:val="99"/>
    <w:semiHidden/>
    <w:unhideWhenUsed/>
    <w:rsid w:val="00E3351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33517"/>
    <w:rPr>
      <w:color w:val="800080"/>
      <w:u w:val="single"/>
    </w:rPr>
  </w:style>
  <w:style w:type="character" w:customStyle="1" w:styleId="menu-toggle">
    <w:name w:val="menu-toggle"/>
    <w:basedOn w:val="a0"/>
    <w:rsid w:val="00E33517"/>
  </w:style>
  <w:style w:type="character" w:customStyle="1" w:styleId="buttonicon">
    <w:name w:val="button_icon"/>
    <w:basedOn w:val="a0"/>
    <w:rsid w:val="00E33517"/>
  </w:style>
  <w:style w:type="character" w:customStyle="1" w:styleId="vcard">
    <w:name w:val="vcard"/>
    <w:basedOn w:val="a0"/>
    <w:rsid w:val="00E33517"/>
  </w:style>
  <w:style w:type="character" w:customStyle="1" w:styleId="label">
    <w:name w:val="label"/>
    <w:basedOn w:val="a0"/>
    <w:rsid w:val="00E33517"/>
  </w:style>
  <w:style w:type="character" w:customStyle="1" w:styleId="fn">
    <w:name w:val="fn"/>
    <w:basedOn w:val="a0"/>
    <w:rsid w:val="00E33517"/>
  </w:style>
  <w:style w:type="character" w:customStyle="1" w:styleId="12">
    <w:name w:val="Дата1"/>
    <w:basedOn w:val="a0"/>
    <w:rsid w:val="00E33517"/>
  </w:style>
  <w:style w:type="character" w:customStyle="1" w:styleId="cat-btn">
    <w:name w:val="cat-btn"/>
    <w:basedOn w:val="a0"/>
    <w:rsid w:val="00E33517"/>
  </w:style>
  <w:style w:type="character" w:customStyle="1" w:styleId="stfacebookvcount">
    <w:name w:val="st_facebook_vcount"/>
    <w:basedOn w:val="a0"/>
    <w:rsid w:val="00E33517"/>
  </w:style>
  <w:style w:type="character" w:customStyle="1" w:styleId="stbutton">
    <w:name w:val="stbutton"/>
    <w:basedOn w:val="a0"/>
    <w:rsid w:val="00E33517"/>
  </w:style>
  <w:style w:type="character" w:customStyle="1" w:styleId="stmainservices">
    <w:name w:val="stmainservices"/>
    <w:basedOn w:val="a0"/>
    <w:rsid w:val="00E33517"/>
  </w:style>
  <w:style w:type="character" w:customStyle="1" w:styleId="sttwittervcount">
    <w:name w:val="st_twitter_vcount"/>
    <w:basedOn w:val="a0"/>
    <w:rsid w:val="00E33517"/>
  </w:style>
  <w:style w:type="character" w:customStyle="1" w:styleId="stpinterestvcount">
    <w:name w:val="st_pinterest_vcount"/>
    <w:basedOn w:val="a0"/>
    <w:rsid w:val="00E33517"/>
  </w:style>
  <w:style w:type="paragraph" w:styleId="a7">
    <w:name w:val="Balloon Text"/>
    <w:basedOn w:val="a"/>
    <w:link w:val="a8"/>
    <w:uiPriority w:val="99"/>
    <w:semiHidden/>
    <w:unhideWhenUsed/>
    <w:rsid w:val="008A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C3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E0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10864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3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58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3630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06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391866">
                                  <w:marLeft w:val="138"/>
                                  <w:marRight w:val="138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86226">
                                  <w:marLeft w:val="138"/>
                                  <w:marRight w:val="138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5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87549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60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12531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6133645">
                                  <w:marLeft w:val="138"/>
                                  <w:marRight w:val="138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0601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60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53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965917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877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103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7783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0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857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35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2734">
                                      <w:marLeft w:val="138"/>
                                      <w:marRight w:val="1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78B5-C30E-4EFC-AE14-C25354C1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Синевир</dc:creator>
  <cp:lastModifiedBy>Zastupnyk</cp:lastModifiedBy>
  <cp:revision>6</cp:revision>
  <cp:lastPrinted>2021-07-13T10:13:00Z</cp:lastPrinted>
  <dcterms:created xsi:type="dcterms:W3CDTF">2021-07-15T05:29:00Z</dcterms:created>
  <dcterms:modified xsi:type="dcterms:W3CDTF">2021-07-16T05:04:00Z</dcterms:modified>
</cp:coreProperties>
</file>