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85A" w:rsidRPr="008E0128" w:rsidRDefault="00DE585A" w:rsidP="00DE585A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7048" r:id="rId5"/>
        </w:object>
      </w:r>
    </w:p>
    <w:p w:rsidR="00DE585A" w:rsidRPr="00101A85" w:rsidRDefault="00DE585A" w:rsidP="00DE585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DE585A" w:rsidRPr="00101A85" w:rsidRDefault="00DE585A" w:rsidP="00DE585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DE585A" w:rsidRPr="00101A85" w:rsidRDefault="00DE585A" w:rsidP="00DE585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DE585A" w:rsidRPr="00101A85" w:rsidRDefault="00DE585A" w:rsidP="00DE585A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DE585A" w:rsidRPr="00101A85" w:rsidRDefault="00DE585A" w:rsidP="00DE585A">
      <w:pPr>
        <w:pStyle w:val="2"/>
        <w:tabs>
          <w:tab w:val="left" w:pos="4500"/>
        </w:tabs>
        <w:ind w:firstLine="1080"/>
        <w:rPr>
          <w:bCs w:val="0"/>
        </w:rPr>
      </w:pPr>
    </w:p>
    <w:p w:rsidR="00DE585A" w:rsidRPr="00101A85" w:rsidRDefault="00DE585A" w:rsidP="00DE585A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>
        <w:t xml:space="preserve"> 646</w:t>
      </w:r>
    </w:p>
    <w:p w:rsidR="00DE585A" w:rsidRPr="00101A85" w:rsidRDefault="00DE585A" w:rsidP="00DE585A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DE585A" w:rsidRPr="00101A85" w:rsidRDefault="00DE585A" w:rsidP="00DE585A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смт. Міжгір'я</w:t>
      </w:r>
    </w:p>
    <w:p w:rsidR="00DE585A" w:rsidRPr="00101A85" w:rsidRDefault="00DE585A" w:rsidP="00DE585A">
      <w:pPr>
        <w:spacing w:after="0"/>
        <w:rPr>
          <w:rFonts w:ascii="Times New Roman" w:hAnsi="Times New Roman"/>
        </w:rPr>
      </w:pPr>
    </w:p>
    <w:p w:rsidR="00DE585A" w:rsidRPr="001931CA" w:rsidRDefault="00DE585A" w:rsidP="00DE585A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 w:rsidRPr="001931CA">
        <w:rPr>
          <w:rFonts w:ascii="Times New Roman" w:hAnsi="Times New Roman"/>
          <w:b/>
          <w:sz w:val="28"/>
          <w:szCs w:val="28"/>
        </w:rPr>
        <w:t xml:space="preserve"> </w:t>
      </w:r>
      <w:r w:rsidRPr="001931CA">
        <w:rPr>
          <w:rFonts w:ascii="Times New Roman" w:hAnsi="Times New Roman"/>
          <w:sz w:val="28"/>
          <w:szCs w:val="28"/>
        </w:rPr>
        <w:t xml:space="preserve"> </w:t>
      </w:r>
      <w:r w:rsidRPr="001931CA">
        <w:rPr>
          <w:rFonts w:ascii="Times New Roman" w:hAnsi="Times New Roman"/>
          <w:b/>
          <w:sz w:val="28"/>
          <w:szCs w:val="28"/>
        </w:rPr>
        <w:t>затвердження програми Організації та проведення</w:t>
      </w:r>
      <w:r>
        <w:rPr>
          <w:rFonts w:ascii="Times New Roman" w:hAnsi="Times New Roman"/>
          <w:b/>
          <w:sz w:val="28"/>
          <w:szCs w:val="28"/>
        </w:rPr>
        <w:t xml:space="preserve"> о</w:t>
      </w:r>
      <w:r w:rsidRPr="001931CA">
        <w:rPr>
          <w:rFonts w:ascii="Times New Roman" w:hAnsi="Times New Roman"/>
          <w:b/>
          <w:sz w:val="28"/>
          <w:szCs w:val="28"/>
        </w:rPr>
        <w:t>плачуваних громадських робіт для незайнятого населення</w:t>
      </w:r>
      <w:r>
        <w:rPr>
          <w:rFonts w:ascii="Times New Roman" w:hAnsi="Times New Roman"/>
          <w:b/>
          <w:sz w:val="28"/>
          <w:szCs w:val="28"/>
        </w:rPr>
        <w:t xml:space="preserve">, та </w:t>
      </w:r>
      <w:r w:rsidRPr="001931CA">
        <w:rPr>
          <w:rFonts w:ascii="Times New Roman" w:hAnsi="Times New Roman"/>
          <w:b/>
          <w:sz w:val="28"/>
          <w:szCs w:val="28"/>
        </w:rPr>
        <w:t xml:space="preserve">суспільно корисних робіт для порушників, на яких судом накладено адміністративне стягнення у вигляді виконання суспільно-корисних робіт на </w:t>
      </w:r>
      <w:r>
        <w:rPr>
          <w:rFonts w:ascii="Times New Roman" w:hAnsi="Times New Roman"/>
          <w:b/>
          <w:sz w:val="28"/>
          <w:szCs w:val="28"/>
        </w:rPr>
        <w:t xml:space="preserve">2021-2022 </w:t>
      </w:r>
      <w:r w:rsidRPr="001931CA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р</w:t>
      </w:r>
      <w:r w:rsidRPr="001931C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931CA">
        <w:rPr>
          <w:rFonts w:ascii="Times New Roman" w:hAnsi="Times New Roman"/>
          <w:b/>
          <w:sz w:val="28"/>
          <w:szCs w:val="28"/>
        </w:rPr>
        <w:t>на території Міжгірської селищної ради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DE585A" w:rsidRPr="00101A85" w:rsidRDefault="00DE585A" w:rsidP="00DE585A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DE585A" w:rsidRPr="00101A85" w:rsidRDefault="00DE585A" w:rsidP="00DE585A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85A" w:rsidRPr="00101A85" w:rsidRDefault="00DE585A" w:rsidP="00DE585A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DE585A" w:rsidRPr="00101A85" w:rsidRDefault="00DE585A" w:rsidP="00DE585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 w:rsidRPr="001931CA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у</w:t>
      </w:r>
      <w:r w:rsidRPr="001931CA">
        <w:rPr>
          <w:rFonts w:ascii="Times New Roman" w:hAnsi="Times New Roman"/>
          <w:sz w:val="28"/>
          <w:szCs w:val="28"/>
        </w:rPr>
        <w:t xml:space="preserve"> Організації та проведення оплачуваних громадських робіт для незайнятого населення, та суспільно корисних робіт для порушників, на яких судом накладено адміністративне стягнення у вигляді виконання суспільно-корисних робіт на </w:t>
      </w:r>
      <w:r>
        <w:rPr>
          <w:rFonts w:ascii="Times New Roman" w:hAnsi="Times New Roman"/>
          <w:sz w:val="28"/>
          <w:szCs w:val="28"/>
        </w:rPr>
        <w:t>2021-2022 р</w:t>
      </w:r>
      <w:r w:rsidRPr="001931CA">
        <w:rPr>
          <w:rFonts w:ascii="Times New Roman" w:hAnsi="Times New Roman"/>
          <w:sz w:val="28"/>
          <w:szCs w:val="28"/>
        </w:rPr>
        <w:t>р. на території Міжгірської селищної ради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DE585A" w:rsidRDefault="00DE585A" w:rsidP="00DE585A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DE585A" w:rsidRPr="00101A85" w:rsidRDefault="00DE585A" w:rsidP="00DE585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1CF5" w:rsidRPr="00FB0B23" w:rsidRDefault="00DE585A" w:rsidP="00FB0B23">
      <w:pPr>
        <w:widowControl w:val="0"/>
        <w:tabs>
          <w:tab w:val="left" w:pos="769"/>
        </w:tabs>
        <w:spacing w:after="578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FB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AFB"/>
    <w:rsid w:val="00243AFB"/>
    <w:rsid w:val="00971CF5"/>
    <w:rsid w:val="00DE585A"/>
    <w:rsid w:val="00FB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177CA-DC67-49A1-BD87-21E7D50B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85A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DE585A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DE585A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E585A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DE585A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DE585A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DE585A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DE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DE585A"/>
    <w:rPr>
      <w:b/>
      <w:bCs/>
    </w:rPr>
  </w:style>
  <w:style w:type="paragraph" w:styleId="a5">
    <w:name w:val="No Spacing"/>
    <w:uiPriority w:val="1"/>
    <w:qFormat/>
    <w:rsid w:val="00DE58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unhideWhenUsed/>
    <w:rsid w:val="00DE585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DE585A"/>
    <w:rPr>
      <w:rFonts w:eastAsiaTheme="minorEastAsia"/>
      <w:lang w:val="uk-UA" w:eastAsia="uk-UA"/>
    </w:rPr>
  </w:style>
  <w:style w:type="paragraph" w:customStyle="1" w:styleId="a8">
    <w:name w:val="Нормальний текст"/>
    <w:basedOn w:val="a"/>
    <w:rsid w:val="00DE585A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2021-08-18T08:02:00Z</dcterms:created>
  <dcterms:modified xsi:type="dcterms:W3CDTF">2021-08-19T05:31:00Z</dcterms:modified>
</cp:coreProperties>
</file>