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AA" w:rsidRDefault="000F2DAA" w:rsidP="000F2D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</w:p>
    <w:p w:rsidR="000F2DAA" w:rsidRDefault="000F2DAA" w:rsidP="000F2D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</w:p>
    <w:p w:rsidR="000F2DAA" w:rsidRDefault="000F2DAA" w:rsidP="000F2D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1" name="Рисунок 9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DAA" w:rsidRDefault="000F2DAA" w:rsidP="000F2D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0F2DAA" w:rsidRDefault="000F2DAA" w:rsidP="000F2D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0F2DAA" w:rsidRDefault="000F2DAA" w:rsidP="000F2D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 сесія VIII-го скликання 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0F2DAA" w:rsidRDefault="000F2DAA" w:rsidP="000F2DAA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807</w:t>
      </w:r>
    </w:p>
    <w:p w:rsidR="000F2DAA" w:rsidRDefault="000F2DAA" w:rsidP="000F2DAA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0F2DAA" w:rsidRDefault="000F2DAA" w:rsidP="000F2D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2DAA" w:rsidRDefault="000F2DAA" w:rsidP="000F2DAA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внесення змін до рішення ради </w:t>
      </w:r>
    </w:p>
    <w:p w:rsidR="000F2DAA" w:rsidRDefault="000F2DAA" w:rsidP="000F2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612 від 19.12.2020 р. « Про структуру і чисельність </w:t>
      </w:r>
    </w:p>
    <w:p w:rsidR="000F2DAA" w:rsidRDefault="000F2DAA" w:rsidP="000F2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виконавчих органів Міжгірської селищної ради» (із змінами)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 метою належної організації діяльності та ефективної роботи виконавчих органів Міжгірської селищної ради, керуючись статтями 26 і 42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„Про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Міжгірська селищна рада вирішила: 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Внести до рішення 1 сесії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ІІІ скликання Міжгірської селищної ради № 612 від 19.12.2020 року «Про структуру і чисельність </w:t>
      </w:r>
      <w:r>
        <w:rPr>
          <w:rFonts w:ascii="Times New Roman" w:hAnsi="Times New Roman" w:cs="Times New Roman"/>
          <w:sz w:val="24"/>
          <w:szCs w:val="24"/>
        </w:rPr>
        <w:t xml:space="preserve">виконавчих органів Міжгірської селищної ради» (із змінами) </w:t>
      </w:r>
      <w:r>
        <w:rPr>
          <w:rFonts w:ascii="Times New Roman" w:hAnsi="Times New Roman" w:cs="Times New Roman"/>
          <w:color w:val="000000"/>
          <w:sz w:val="24"/>
          <w:szCs w:val="24"/>
        </w:rPr>
        <w:t>наступні зміни: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1.1. Включити до фінансового відділу Виконавчого комітету Міжгірської селищної ради дві штатні одиниці та створити Сектор адміністрування місцевих податків і зборів фінансового відділу виконавчого комітету Міжгірської селищної ради зі штатною чисельністю три  штатні одиниці ( додаток 1).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Включити до Відділу містобудування та архітектури, житлово-комунального господарства та інфраструктури виконавчого комітету Міжгірської селищної ради одну  штатну одиницю ( додаток 1).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1.3. Створити Сектор з питань надзвичайних ситуацій та цивільного захисту населення апарату виконавчого комітету Міжгірської селищної ради зі штатною чисельністю дві штатні одиниці ( додаток 1).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1.4. Створити Відділ у справах соціального захисту населення виконавчого комітету Міжгірської селищної ради зі штатною чисельністю три штатні одиниці ( додаток 1).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1.5. Включити до  загального відділу виконавчого комітету Міжгірської селищної ради дві штатні одиниці ( додаток 1).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Внести зміни до штатного розпису апарату виконавчого комітету Міжгірської селищної ради та інших її виконавчих органів з урахуванням зазначених змін.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Головному бухгалтеру Міжгірської селищної ради внести зміни в штатний розпис і провести відповідні розрахунки згідно внесених змін.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Контроль за виконанням цього рішення покласти на 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0F2DAA" w:rsidRDefault="000F2DAA" w:rsidP="000F2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DAA" w:rsidRDefault="000F2DAA" w:rsidP="000F2DA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DAA" w:rsidRDefault="000F2DAA" w:rsidP="000F2DAA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p w:rsidR="00F24E50" w:rsidRDefault="00F24E50"/>
    <w:sectPr w:rsidR="00F24E50" w:rsidSect="007602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F2DAA"/>
    <w:rsid w:val="000F2DAA"/>
    <w:rsid w:val="007602B4"/>
    <w:rsid w:val="00A11F80"/>
    <w:rsid w:val="00F2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1564</Words>
  <Characters>893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2021-08-06T08:47:00Z</dcterms:created>
  <dcterms:modified xsi:type="dcterms:W3CDTF">2021-08-10T12:41:00Z</dcterms:modified>
</cp:coreProperties>
</file>