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231" w:rsidRPr="002D5B04" w:rsidRDefault="00A94231" w:rsidP="00A94231">
      <w:pPr>
        <w:keepNext/>
        <w:widowControl w:val="0"/>
        <w:tabs>
          <w:tab w:val="left" w:pos="4500"/>
        </w:tabs>
        <w:autoSpaceDE w:val="0"/>
        <w:autoSpaceDN w:val="0"/>
        <w:adjustRightInd w:val="0"/>
        <w:jc w:val="center"/>
        <w:rPr>
          <w:rFonts w:ascii="Times New Roman" w:hAnsi="Times New Roman" w:cs="Times New Roman"/>
          <w:b/>
          <w:bCs/>
          <w:sz w:val="24"/>
          <w:szCs w:val="24"/>
        </w:rPr>
      </w:pPr>
      <w:r w:rsidRPr="002D5B04">
        <w:rPr>
          <w:rFonts w:ascii="Times New Roman" w:hAnsi="Times New Roman" w:cs="Times New Roman"/>
          <w:sz w:val="24"/>
          <w:szCs w:val="24"/>
        </w:rPr>
        <w:object w:dxaOrig="421" w:dyaOrig="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45pt" o:ole="">
            <v:imagedata r:id="rId4" o:title=""/>
          </v:shape>
          <o:OLEObject Type="Embed" ProgID="PBrush" ShapeID="_x0000_i1025" DrawAspect="Content" ObjectID="_1696840679" r:id="rId5"/>
        </w:object>
      </w:r>
    </w:p>
    <w:p w:rsidR="00A94231" w:rsidRPr="002D5B04" w:rsidRDefault="00A94231" w:rsidP="00A94231">
      <w:pPr>
        <w:keepNext/>
        <w:widowControl w:val="0"/>
        <w:tabs>
          <w:tab w:val="left" w:pos="4500"/>
        </w:tabs>
        <w:autoSpaceDE w:val="0"/>
        <w:autoSpaceDN w:val="0"/>
        <w:adjustRightInd w:val="0"/>
        <w:spacing w:after="0"/>
        <w:jc w:val="center"/>
        <w:outlineLvl w:val="0"/>
        <w:rPr>
          <w:rFonts w:ascii="Times New Roman" w:hAnsi="Times New Roman" w:cs="Times New Roman"/>
          <w:b/>
          <w:bCs/>
          <w:sz w:val="24"/>
          <w:szCs w:val="24"/>
        </w:rPr>
      </w:pPr>
      <w:r w:rsidRPr="002D5B04">
        <w:rPr>
          <w:rFonts w:ascii="Times New Roman" w:hAnsi="Times New Roman" w:cs="Times New Roman"/>
          <w:b/>
          <w:bCs/>
          <w:sz w:val="24"/>
          <w:szCs w:val="24"/>
        </w:rPr>
        <w:t>МІЖГІРСЬКА СЕЛИЩНА РАДА</w:t>
      </w:r>
    </w:p>
    <w:p w:rsidR="00A94231" w:rsidRPr="002D5B04" w:rsidRDefault="00A94231" w:rsidP="00A94231">
      <w:pPr>
        <w:keepNext/>
        <w:widowControl w:val="0"/>
        <w:tabs>
          <w:tab w:val="left" w:pos="4500"/>
        </w:tabs>
        <w:autoSpaceDE w:val="0"/>
        <w:autoSpaceDN w:val="0"/>
        <w:adjustRightInd w:val="0"/>
        <w:spacing w:after="0"/>
        <w:jc w:val="center"/>
        <w:outlineLvl w:val="0"/>
        <w:rPr>
          <w:rFonts w:ascii="Times New Roman" w:hAnsi="Times New Roman" w:cs="Times New Roman"/>
          <w:b/>
          <w:bCs/>
          <w:sz w:val="24"/>
          <w:szCs w:val="24"/>
        </w:rPr>
      </w:pPr>
      <w:r w:rsidRPr="002D5B04">
        <w:rPr>
          <w:rFonts w:ascii="Times New Roman" w:hAnsi="Times New Roman" w:cs="Times New Roman"/>
          <w:b/>
          <w:bCs/>
          <w:sz w:val="24"/>
          <w:szCs w:val="24"/>
        </w:rPr>
        <w:t>ЗАКАРПАТСЬКОЇ ОБЛАСТІ</w:t>
      </w:r>
    </w:p>
    <w:p w:rsidR="00A94231" w:rsidRDefault="00A94231" w:rsidP="00A94231">
      <w:pPr>
        <w:spacing w:after="0" w:line="240" w:lineRule="auto"/>
        <w:jc w:val="center"/>
        <w:rPr>
          <w:rFonts w:ascii="Times New Roman" w:hAnsi="Times New Roman" w:cs="Times New Roman"/>
          <w:sz w:val="24"/>
          <w:szCs w:val="24"/>
        </w:rPr>
      </w:pPr>
      <w:r w:rsidRPr="002D5B04">
        <w:rPr>
          <w:rFonts w:ascii="Times New Roman" w:hAnsi="Times New Roman" w:cs="Times New Roman"/>
          <w:b/>
          <w:bCs/>
          <w:sz w:val="24"/>
          <w:szCs w:val="24"/>
          <w:lang w:val="en-US"/>
        </w:rPr>
        <w:t>III</w:t>
      </w:r>
      <w:r w:rsidRPr="002D5B04">
        <w:rPr>
          <w:rFonts w:ascii="Times New Roman" w:hAnsi="Times New Roman" w:cs="Times New Roman"/>
          <w:b/>
          <w:bCs/>
          <w:sz w:val="24"/>
          <w:szCs w:val="24"/>
        </w:rPr>
        <w:t xml:space="preserve"> сесія VIII</w:t>
      </w:r>
      <w:r w:rsidRPr="002D5B04">
        <w:rPr>
          <w:rFonts w:ascii="Times New Roman" w:hAnsi="Times New Roman" w:cs="Times New Roman"/>
          <w:b/>
          <w:bCs/>
          <w:sz w:val="24"/>
          <w:szCs w:val="24"/>
          <w:lang w:val="ru-RU"/>
        </w:rPr>
        <w:t xml:space="preserve"> </w:t>
      </w:r>
      <w:r w:rsidRPr="002D5B04">
        <w:rPr>
          <w:rFonts w:ascii="Times New Roman" w:hAnsi="Times New Roman" w:cs="Times New Roman"/>
          <w:b/>
          <w:bCs/>
          <w:sz w:val="24"/>
          <w:szCs w:val="24"/>
        </w:rPr>
        <w:t xml:space="preserve">скликання </w:t>
      </w:r>
      <w:r w:rsidRPr="002D5B04">
        <w:rPr>
          <w:rFonts w:ascii="Times New Roman" w:hAnsi="Times New Roman" w:cs="Times New Roman"/>
          <w:b/>
          <w:bCs/>
          <w:sz w:val="24"/>
          <w:szCs w:val="24"/>
          <w:lang w:val="en-US"/>
        </w:rPr>
        <w:t>V</w:t>
      </w:r>
      <w:r w:rsidRPr="002D5B04">
        <w:rPr>
          <w:rFonts w:ascii="Times New Roman" w:hAnsi="Times New Roman" w:cs="Times New Roman"/>
          <w:b/>
          <w:bCs/>
          <w:sz w:val="24"/>
          <w:szCs w:val="24"/>
        </w:rPr>
        <w:t xml:space="preserve"> пленарне засідання</w:t>
      </w:r>
    </w:p>
    <w:p w:rsidR="00A94231" w:rsidRDefault="00A94231" w:rsidP="00A94231">
      <w:pPr>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 № 839</w:t>
      </w:r>
    </w:p>
    <w:p w:rsidR="00A94231" w:rsidRDefault="00A94231" w:rsidP="00A94231">
      <w:pPr>
        <w:jc w:val="center"/>
        <w:rPr>
          <w:rFonts w:ascii="Times New Roman" w:hAnsi="Times New Roman" w:cs="Times New Roman"/>
          <w:b/>
          <w:bCs/>
          <w:sz w:val="24"/>
          <w:szCs w:val="24"/>
        </w:rPr>
      </w:pPr>
    </w:p>
    <w:p w:rsidR="00A94231" w:rsidRDefault="00A94231" w:rsidP="00A94231">
      <w:pPr>
        <w:jc w:val="both"/>
        <w:rPr>
          <w:rFonts w:ascii="Times New Roman" w:hAnsi="Times New Roman" w:cs="Times New Roman"/>
          <w:b/>
          <w:sz w:val="24"/>
          <w:szCs w:val="24"/>
        </w:rPr>
      </w:pPr>
      <w:r>
        <w:rPr>
          <w:rFonts w:ascii="Times New Roman" w:hAnsi="Times New Roman" w:cs="Times New Roman"/>
          <w:b/>
          <w:sz w:val="24"/>
          <w:szCs w:val="24"/>
        </w:rPr>
        <w:t xml:space="preserve">23 вересня 2021 року                                                                                        </w:t>
      </w:r>
      <w:r w:rsidRPr="00980712">
        <w:rPr>
          <w:rFonts w:ascii="Times New Roman" w:hAnsi="Times New Roman" w:cs="Times New Roman"/>
          <w:b/>
          <w:sz w:val="24"/>
          <w:szCs w:val="24"/>
        </w:rPr>
        <w:t xml:space="preserve">смт. Міжгір'я       </w:t>
      </w:r>
    </w:p>
    <w:p w:rsidR="00A94231" w:rsidRPr="002D5B04" w:rsidRDefault="00A94231" w:rsidP="00A94231">
      <w:pPr>
        <w:jc w:val="both"/>
        <w:rPr>
          <w:rFonts w:ascii="Times New Roman" w:hAnsi="Times New Roman" w:cs="Times New Roman"/>
          <w:b/>
          <w:bCs/>
          <w:sz w:val="24"/>
          <w:szCs w:val="24"/>
        </w:rPr>
      </w:pPr>
      <w:r w:rsidRPr="00980712">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A94231" w:rsidRPr="002D5B04" w:rsidRDefault="00A94231" w:rsidP="00A94231">
      <w:pPr>
        <w:tabs>
          <w:tab w:val="left" w:pos="4000"/>
          <w:tab w:val="left" w:pos="4860"/>
        </w:tabs>
        <w:spacing w:after="0" w:line="240" w:lineRule="auto"/>
        <w:ind w:right="4495"/>
        <w:jc w:val="both"/>
        <w:rPr>
          <w:rFonts w:ascii="Times New Roman" w:hAnsi="Times New Roman" w:cs="Times New Roman"/>
          <w:b/>
          <w:sz w:val="24"/>
          <w:szCs w:val="24"/>
        </w:rPr>
      </w:pPr>
      <w:bookmarkStart w:id="0" w:name="_GoBack"/>
      <w:r w:rsidRPr="002D5B04">
        <w:rPr>
          <w:rFonts w:ascii="Times New Roman" w:hAnsi="Times New Roman" w:cs="Times New Roman"/>
          <w:b/>
          <w:sz w:val="24"/>
          <w:szCs w:val="24"/>
        </w:rPr>
        <w:t xml:space="preserve">Про передачу майнового комплексу стадіону «Авангард» в оперативне управління </w:t>
      </w:r>
      <w:proofErr w:type="spellStart"/>
      <w:r w:rsidRPr="002D5B04">
        <w:rPr>
          <w:rFonts w:ascii="Times New Roman" w:hAnsi="Times New Roman" w:cs="Times New Roman"/>
          <w:b/>
          <w:sz w:val="24"/>
          <w:szCs w:val="24"/>
        </w:rPr>
        <w:t>Міжгірського</w:t>
      </w:r>
      <w:proofErr w:type="spellEnd"/>
      <w:r w:rsidRPr="002D5B04">
        <w:rPr>
          <w:rFonts w:ascii="Times New Roman" w:hAnsi="Times New Roman" w:cs="Times New Roman"/>
          <w:b/>
          <w:sz w:val="24"/>
          <w:szCs w:val="24"/>
        </w:rPr>
        <w:t xml:space="preserve"> закладу загальної середньої освіти І-ІІІ ступенів № 1</w:t>
      </w:r>
    </w:p>
    <w:bookmarkEnd w:id="0"/>
    <w:p w:rsidR="00A94231" w:rsidRPr="002D5B04" w:rsidRDefault="00A94231" w:rsidP="00A94231">
      <w:pPr>
        <w:tabs>
          <w:tab w:val="left" w:pos="4000"/>
          <w:tab w:val="left" w:pos="4700"/>
        </w:tabs>
        <w:spacing w:after="0" w:line="240" w:lineRule="auto"/>
        <w:ind w:right="4900"/>
        <w:jc w:val="both"/>
        <w:rPr>
          <w:rFonts w:ascii="Times New Roman" w:hAnsi="Times New Roman" w:cs="Times New Roman"/>
          <w:sz w:val="24"/>
          <w:szCs w:val="24"/>
        </w:rPr>
      </w:pPr>
    </w:p>
    <w:p w:rsidR="00A94231" w:rsidRPr="002D5B04" w:rsidRDefault="00A94231" w:rsidP="00A94231">
      <w:pPr>
        <w:tabs>
          <w:tab w:val="left" w:pos="4000"/>
          <w:tab w:val="left" w:pos="4700"/>
        </w:tabs>
        <w:spacing w:after="0" w:line="240" w:lineRule="auto"/>
        <w:ind w:right="-5" w:firstLine="900"/>
        <w:jc w:val="both"/>
        <w:rPr>
          <w:rFonts w:ascii="Times New Roman" w:hAnsi="Times New Roman" w:cs="Times New Roman"/>
          <w:sz w:val="24"/>
          <w:szCs w:val="24"/>
        </w:rPr>
      </w:pPr>
      <w:r w:rsidRPr="002D5B04">
        <w:rPr>
          <w:rFonts w:ascii="Times New Roman" w:hAnsi="Times New Roman" w:cs="Times New Roman"/>
          <w:sz w:val="24"/>
          <w:szCs w:val="24"/>
        </w:rPr>
        <w:t xml:space="preserve">З метою належного утримання та раціонального використання  майнового комплексу стадіону «Авангард» за цільовим призначенням, враховуючи звернення Відділу освіти, сім’ї, молоді, спорту та культури виконавчого комітету селищної ради, висновки постійної комісії селищної ради з питань освіти, культури, молоді, фізкультури і спорту, охорони здоров’я та соціального захисту населення  відповідно до статей 26, 60 Закону України «Про місцеве самоврядування в Україні», селищна рада </w:t>
      </w:r>
    </w:p>
    <w:p w:rsidR="00A94231" w:rsidRPr="00A94231" w:rsidRDefault="00A94231" w:rsidP="00A94231">
      <w:pPr>
        <w:pStyle w:val="21"/>
        <w:ind w:firstLine="851"/>
        <w:rPr>
          <w:rFonts w:ascii="Times New Roman" w:hAnsi="Times New Roman"/>
          <w:b/>
          <w:lang w:val="uk-UA"/>
        </w:rPr>
      </w:pPr>
      <w:r w:rsidRPr="00A94231">
        <w:rPr>
          <w:rFonts w:ascii="Times New Roman" w:hAnsi="Times New Roman"/>
          <w:b/>
          <w:lang w:val="uk-UA"/>
        </w:rPr>
        <w:t>ВИРІШИЛА:</w:t>
      </w:r>
    </w:p>
    <w:p w:rsidR="00A94231" w:rsidRPr="00A94231" w:rsidRDefault="00A94231" w:rsidP="00A94231">
      <w:pPr>
        <w:pStyle w:val="21"/>
        <w:ind w:firstLine="851"/>
        <w:rPr>
          <w:rFonts w:ascii="Times New Roman" w:hAnsi="Times New Roman"/>
          <w:b/>
          <w:lang w:val="uk-UA"/>
        </w:rPr>
      </w:pPr>
    </w:p>
    <w:p w:rsidR="00A94231" w:rsidRPr="002D5B04" w:rsidRDefault="00A94231" w:rsidP="00A94231">
      <w:pPr>
        <w:tabs>
          <w:tab w:val="left" w:pos="4000"/>
          <w:tab w:val="left" w:pos="4700"/>
        </w:tabs>
        <w:spacing w:after="0" w:line="240" w:lineRule="auto"/>
        <w:ind w:right="-5" w:firstLine="900"/>
        <w:jc w:val="both"/>
        <w:rPr>
          <w:rFonts w:ascii="Times New Roman" w:hAnsi="Times New Roman" w:cs="Times New Roman"/>
          <w:sz w:val="24"/>
          <w:szCs w:val="24"/>
        </w:rPr>
      </w:pPr>
      <w:r w:rsidRPr="002D5B04">
        <w:rPr>
          <w:rFonts w:ascii="Times New Roman" w:hAnsi="Times New Roman" w:cs="Times New Roman"/>
          <w:sz w:val="24"/>
          <w:szCs w:val="24"/>
        </w:rPr>
        <w:t xml:space="preserve">1. Вилучити з оперативного управління Дитячо-юнацької спортивної школи частину адміністративної будівлі стадіону «Авангард» загальною площею приміщень 375,5 </w:t>
      </w:r>
      <w:proofErr w:type="spellStart"/>
      <w:r w:rsidRPr="002D5B04">
        <w:rPr>
          <w:rFonts w:ascii="Times New Roman" w:hAnsi="Times New Roman" w:cs="Times New Roman"/>
          <w:sz w:val="24"/>
          <w:szCs w:val="24"/>
        </w:rPr>
        <w:t>кв.м</w:t>
      </w:r>
      <w:proofErr w:type="spellEnd"/>
      <w:r w:rsidRPr="002D5B04">
        <w:rPr>
          <w:rFonts w:ascii="Times New Roman" w:hAnsi="Times New Roman" w:cs="Times New Roman"/>
          <w:sz w:val="24"/>
          <w:szCs w:val="24"/>
        </w:rPr>
        <w:t xml:space="preserve">. з прибудованою трибуною, розміщену за </w:t>
      </w:r>
      <w:proofErr w:type="spellStart"/>
      <w:r w:rsidRPr="002D5B04">
        <w:rPr>
          <w:rFonts w:ascii="Times New Roman" w:hAnsi="Times New Roman" w:cs="Times New Roman"/>
          <w:sz w:val="24"/>
          <w:szCs w:val="24"/>
        </w:rPr>
        <w:t>адресою</w:t>
      </w:r>
      <w:proofErr w:type="spellEnd"/>
      <w:r w:rsidRPr="002D5B04">
        <w:rPr>
          <w:rFonts w:ascii="Times New Roman" w:hAnsi="Times New Roman" w:cs="Times New Roman"/>
          <w:sz w:val="24"/>
          <w:szCs w:val="24"/>
        </w:rPr>
        <w:t xml:space="preserve"> : смт. Міжгір’я, вул. Ломоносова, 38 та передати її в оперативне управління </w:t>
      </w:r>
      <w:proofErr w:type="spellStart"/>
      <w:r w:rsidRPr="002D5B04">
        <w:rPr>
          <w:rFonts w:ascii="Times New Roman" w:hAnsi="Times New Roman" w:cs="Times New Roman"/>
          <w:sz w:val="24"/>
          <w:szCs w:val="24"/>
        </w:rPr>
        <w:t>Міжгірського</w:t>
      </w:r>
      <w:proofErr w:type="spellEnd"/>
      <w:r w:rsidRPr="002D5B04">
        <w:rPr>
          <w:rFonts w:ascii="Times New Roman" w:hAnsi="Times New Roman" w:cs="Times New Roman"/>
          <w:sz w:val="24"/>
          <w:szCs w:val="24"/>
        </w:rPr>
        <w:t xml:space="preserve"> закладу загальної середньої освіти І-ІІІ ступенів № 1.</w:t>
      </w:r>
    </w:p>
    <w:p w:rsidR="00A94231" w:rsidRPr="002D5B04" w:rsidRDefault="00A94231" w:rsidP="00A94231">
      <w:pPr>
        <w:tabs>
          <w:tab w:val="left" w:pos="4000"/>
          <w:tab w:val="left" w:pos="4700"/>
        </w:tabs>
        <w:spacing w:after="0" w:line="240" w:lineRule="auto"/>
        <w:ind w:right="-5" w:firstLine="900"/>
        <w:jc w:val="both"/>
        <w:rPr>
          <w:rFonts w:ascii="Times New Roman" w:hAnsi="Times New Roman" w:cs="Times New Roman"/>
          <w:sz w:val="24"/>
          <w:szCs w:val="24"/>
        </w:rPr>
      </w:pPr>
      <w:r w:rsidRPr="002D5B04">
        <w:rPr>
          <w:rFonts w:ascii="Times New Roman" w:hAnsi="Times New Roman" w:cs="Times New Roman"/>
          <w:sz w:val="24"/>
          <w:szCs w:val="24"/>
        </w:rPr>
        <w:t xml:space="preserve">2. Вилучити з оперативного управління Комунальної установи «Центр надання соціальних послуг» виконавчого комітету </w:t>
      </w:r>
      <w:proofErr w:type="spellStart"/>
      <w:r w:rsidRPr="002D5B04">
        <w:rPr>
          <w:rFonts w:ascii="Times New Roman" w:hAnsi="Times New Roman" w:cs="Times New Roman"/>
          <w:sz w:val="24"/>
          <w:szCs w:val="24"/>
        </w:rPr>
        <w:t>Міжгірської</w:t>
      </w:r>
      <w:proofErr w:type="spellEnd"/>
      <w:r w:rsidRPr="002D5B04">
        <w:rPr>
          <w:rFonts w:ascii="Times New Roman" w:hAnsi="Times New Roman" w:cs="Times New Roman"/>
          <w:sz w:val="24"/>
          <w:szCs w:val="24"/>
        </w:rPr>
        <w:t xml:space="preserve"> селищної ради частину адміністративної будівлі стадіону «Авангард» загальною площею приміщень 105,6 </w:t>
      </w:r>
      <w:proofErr w:type="spellStart"/>
      <w:r w:rsidRPr="002D5B04">
        <w:rPr>
          <w:rFonts w:ascii="Times New Roman" w:hAnsi="Times New Roman" w:cs="Times New Roman"/>
          <w:sz w:val="24"/>
          <w:szCs w:val="24"/>
        </w:rPr>
        <w:t>кв.м</w:t>
      </w:r>
      <w:proofErr w:type="spellEnd"/>
      <w:r w:rsidRPr="002D5B04">
        <w:rPr>
          <w:rFonts w:ascii="Times New Roman" w:hAnsi="Times New Roman" w:cs="Times New Roman"/>
          <w:sz w:val="24"/>
          <w:szCs w:val="24"/>
        </w:rPr>
        <w:t xml:space="preserve">.,  розміщену за </w:t>
      </w:r>
      <w:proofErr w:type="spellStart"/>
      <w:r w:rsidRPr="002D5B04">
        <w:rPr>
          <w:rFonts w:ascii="Times New Roman" w:hAnsi="Times New Roman" w:cs="Times New Roman"/>
          <w:sz w:val="24"/>
          <w:szCs w:val="24"/>
        </w:rPr>
        <w:t>адресою</w:t>
      </w:r>
      <w:proofErr w:type="spellEnd"/>
      <w:r w:rsidRPr="002D5B04">
        <w:rPr>
          <w:rFonts w:ascii="Times New Roman" w:hAnsi="Times New Roman" w:cs="Times New Roman"/>
          <w:sz w:val="24"/>
          <w:szCs w:val="24"/>
        </w:rPr>
        <w:t xml:space="preserve"> : смт. Міжгір’я, вул. Ломоносова, 38 та передати її в оперативне управління </w:t>
      </w:r>
      <w:proofErr w:type="spellStart"/>
      <w:r w:rsidRPr="002D5B04">
        <w:rPr>
          <w:rFonts w:ascii="Times New Roman" w:hAnsi="Times New Roman" w:cs="Times New Roman"/>
          <w:sz w:val="24"/>
          <w:szCs w:val="24"/>
        </w:rPr>
        <w:t>Міжгірського</w:t>
      </w:r>
      <w:proofErr w:type="spellEnd"/>
      <w:r w:rsidRPr="002D5B04">
        <w:rPr>
          <w:rFonts w:ascii="Times New Roman" w:hAnsi="Times New Roman" w:cs="Times New Roman"/>
          <w:sz w:val="24"/>
          <w:szCs w:val="24"/>
        </w:rPr>
        <w:t xml:space="preserve"> закладу загальної середньої освіти І-ІІІ ступенів № 1.</w:t>
      </w:r>
    </w:p>
    <w:p w:rsidR="00A94231" w:rsidRPr="002D5B04" w:rsidRDefault="00A94231" w:rsidP="00A94231">
      <w:pPr>
        <w:tabs>
          <w:tab w:val="left" w:pos="4000"/>
          <w:tab w:val="left" w:pos="4700"/>
        </w:tabs>
        <w:spacing w:after="0" w:line="240" w:lineRule="auto"/>
        <w:ind w:right="-5" w:firstLine="900"/>
        <w:jc w:val="both"/>
        <w:rPr>
          <w:rFonts w:ascii="Times New Roman" w:hAnsi="Times New Roman" w:cs="Times New Roman"/>
          <w:sz w:val="24"/>
          <w:szCs w:val="24"/>
        </w:rPr>
      </w:pPr>
      <w:r w:rsidRPr="002D5B04">
        <w:rPr>
          <w:rFonts w:ascii="Times New Roman" w:hAnsi="Times New Roman" w:cs="Times New Roman"/>
          <w:sz w:val="24"/>
          <w:szCs w:val="24"/>
        </w:rPr>
        <w:t xml:space="preserve">3. Вилучити з оперативного управління  </w:t>
      </w:r>
      <w:proofErr w:type="spellStart"/>
      <w:r w:rsidRPr="002D5B04">
        <w:rPr>
          <w:rFonts w:ascii="Times New Roman" w:hAnsi="Times New Roman" w:cs="Times New Roman"/>
          <w:sz w:val="24"/>
          <w:szCs w:val="24"/>
        </w:rPr>
        <w:t>Міжгірської</w:t>
      </w:r>
      <w:proofErr w:type="spellEnd"/>
      <w:r w:rsidRPr="002D5B04">
        <w:rPr>
          <w:rFonts w:ascii="Times New Roman" w:hAnsi="Times New Roman" w:cs="Times New Roman"/>
          <w:sz w:val="24"/>
          <w:szCs w:val="24"/>
        </w:rPr>
        <w:t xml:space="preserve"> селищної ради спортивні майданчики із штучним покриттям, що розташовані на території стадіону «Авангард» в смт. Міжгір’я   в кількості 2 одиниці та передати їх в оперативне управління </w:t>
      </w:r>
      <w:proofErr w:type="spellStart"/>
      <w:r w:rsidRPr="002D5B04">
        <w:rPr>
          <w:rFonts w:ascii="Times New Roman" w:hAnsi="Times New Roman" w:cs="Times New Roman"/>
          <w:sz w:val="24"/>
          <w:szCs w:val="24"/>
        </w:rPr>
        <w:t>Міжгірського</w:t>
      </w:r>
      <w:proofErr w:type="spellEnd"/>
      <w:r w:rsidRPr="002D5B04">
        <w:rPr>
          <w:rFonts w:ascii="Times New Roman" w:hAnsi="Times New Roman" w:cs="Times New Roman"/>
          <w:sz w:val="24"/>
          <w:szCs w:val="24"/>
        </w:rPr>
        <w:t xml:space="preserve"> закладу загальної середньої освіти І-ІІІ ступенів № 1.</w:t>
      </w:r>
    </w:p>
    <w:p w:rsidR="00A94231" w:rsidRPr="002D5B04" w:rsidRDefault="00A94231" w:rsidP="00A94231">
      <w:pPr>
        <w:tabs>
          <w:tab w:val="left" w:pos="4000"/>
          <w:tab w:val="left" w:pos="4700"/>
        </w:tabs>
        <w:spacing w:after="0" w:line="240" w:lineRule="auto"/>
        <w:ind w:right="-5" w:firstLine="900"/>
        <w:jc w:val="both"/>
        <w:rPr>
          <w:rFonts w:ascii="Times New Roman" w:hAnsi="Times New Roman" w:cs="Times New Roman"/>
          <w:sz w:val="24"/>
          <w:szCs w:val="24"/>
        </w:rPr>
      </w:pPr>
      <w:r w:rsidRPr="002D5B04">
        <w:rPr>
          <w:rFonts w:ascii="Times New Roman" w:hAnsi="Times New Roman" w:cs="Times New Roman"/>
          <w:sz w:val="24"/>
          <w:szCs w:val="24"/>
        </w:rPr>
        <w:t>4.  Контроль за виконанням даного рішення покласти на першого заступника селищного голови Кость І.І. та постійну комісію селищної ради з питань містобудування, будівництва, житлово-комунального господарства та комунальної власності (</w:t>
      </w:r>
      <w:proofErr w:type="spellStart"/>
      <w:r w:rsidRPr="002D5B04">
        <w:rPr>
          <w:rFonts w:ascii="Times New Roman" w:hAnsi="Times New Roman" w:cs="Times New Roman"/>
          <w:sz w:val="24"/>
          <w:szCs w:val="24"/>
        </w:rPr>
        <w:t>Іванина</w:t>
      </w:r>
      <w:proofErr w:type="spellEnd"/>
      <w:r w:rsidRPr="002D5B04">
        <w:rPr>
          <w:rFonts w:ascii="Times New Roman" w:hAnsi="Times New Roman" w:cs="Times New Roman"/>
          <w:sz w:val="24"/>
          <w:szCs w:val="24"/>
        </w:rPr>
        <w:t xml:space="preserve">  Я. М.).</w:t>
      </w:r>
    </w:p>
    <w:p w:rsidR="00A94231" w:rsidRPr="002D5B04" w:rsidRDefault="00A94231" w:rsidP="00A94231">
      <w:pPr>
        <w:tabs>
          <w:tab w:val="left" w:pos="4000"/>
          <w:tab w:val="left" w:pos="4700"/>
        </w:tabs>
        <w:spacing w:after="0" w:line="240" w:lineRule="auto"/>
        <w:ind w:right="-5" w:firstLine="900"/>
        <w:jc w:val="both"/>
        <w:rPr>
          <w:rFonts w:ascii="Times New Roman" w:hAnsi="Times New Roman" w:cs="Times New Roman"/>
          <w:sz w:val="24"/>
          <w:szCs w:val="24"/>
        </w:rPr>
      </w:pPr>
    </w:p>
    <w:p w:rsidR="00A94231" w:rsidRPr="002D5B04" w:rsidRDefault="00A94231" w:rsidP="00A94231">
      <w:pPr>
        <w:tabs>
          <w:tab w:val="left" w:pos="4000"/>
          <w:tab w:val="left" w:pos="4700"/>
        </w:tabs>
        <w:spacing w:after="0" w:line="240" w:lineRule="auto"/>
        <w:ind w:right="-5" w:firstLine="900"/>
        <w:jc w:val="both"/>
        <w:rPr>
          <w:rFonts w:ascii="Times New Roman" w:hAnsi="Times New Roman" w:cs="Times New Roman"/>
          <w:sz w:val="24"/>
          <w:szCs w:val="24"/>
        </w:rPr>
      </w:pPr>
    </w:p>
    <w:p w:rsidR="00A94231" w:rsidRPr="002D5B04" w:rsidRDefault="00A94231" w:rsidP="00A94231">
      <w:pPr>
        <w:spacing w:after="0"/>
        <w:rPr>
          <w:rFonts w:ascii="Times New Roman" w:hAnsi="Times New Roman" w:cs="Times New Roman"/>
          <w:sz w:val="24"/>
          <w:szCs w:val="24"/>
        </w:rPr>
      </w:pPr>
      <w:r w:rsidRPr="002D5B04">
        <w:rPr>
          <w:rStyle w:val="2"/>
          <w:rFonts w:ascii="Times New Roman" w:hAnsi="Times New Roman" w:cs="Times New Roman"/>
        </w:rPr>
        <w:t>Селищний голова                                                 Василь ЩУР</w:t>
      </w:r>
    </w:p>
    <w:p w:rsidR="009F1D63" w:rsidRDefault="009F1D63"/>
    <w:sectPr w:rsidR="009F1D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EE6"/>
    <w:rsid w:val="00460EE6"/>
    <w:rsid w:val="009F1D63"/>
    <w:rsid w:val="00A94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B1A3BD-A001-45D5-BE34-B893DDEDE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231"/>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w:basedOn w:val="a0"/>
    <w:uiPriority w:val="99"/>
    <w:rsid w:val="00A94231"/>
    <w:rPr>
      <w:rFonts w:ascii="Calibri" w:hAnsi="Calibri" w:cs="Calibri" w:hint="default"/>
      <w:strike w:val="0"/>
      <w:dstrike w:val="0"/>
      <w:color w:val="000000"/>
      <w:spacing w:val="0"/>
      <w:w w:val="100"/>
      <w:position w:val="0"/>
      <w:sz w:val="24"/>
      <w:szCs w:val="24"/>
      <w:u w:val="none"/>
      <w:effect w:val="none"/>
      <w:lang w:val="uk-UA" w:eastAsia="uk-UA"/>
    </w:rPr>
  </w:style>
  <w:style w:type="character" w:customStyle="1" w:styleId="20">
    <w:name w:val="Основной текст 2 Знак"/>
    <w:basedOn w:val="a0"/>
    <w:link w:val="21"/>
    <w:uiPriority w:val="99"/>
    <w:locked/>
    <w:rsid w:val="00A94231"/>
    <w:rPr>
      <w:rFonts w:eastAsia="Times New Roman" w:cs="Times New Roman"/>
      <w:bCs/>
      <w:sz w:val="24"/>
      <w:szCs w:val="24"/>
    </w:rPr>
  </w:style>
  <w:style w:type="paragraph" w:styleId="21">
    <w:name w:val="Body Text 2"/>
    <w:basedOn w:val="a"/>
    <w:link w:val="20"/>
    <w:uiPriority w:val="99"/>
    <w:rsid w:val="00A94231"/>
    <w:pPr>
      <w:spacing w:after="0" w:line="240" w:lineRule="auto"/>
      <w:jc w:val="center"/>
    </w:pPr>
    <w:rPr>
      <w:rFonts w:eastAsia="Times New Roman" w:cs="Times New Roman"/>
      <w:bCs/>
      <w:sz w:val="24"/>
      <w:szCs w:val="24"/>
      <w:lang w:val="ru-RU" w:eastAsia="en-US"/>
    </w:rPr>
  </w:style>
  <w:style w:type="character" w:customStyle="1" w:styleId="210">
    <w:name w:val="Основной текст 2 Знак1"/>
    <w:basedOn w:val="a0"/>
    <w:uiPriority w:val="99"/>
    <w:semiHidden/>
    <w:rsid w:val="00A94231"/>
    <w:rPr>
      <w:rFonts w:eastAsiaTheme="minorEastAsia"/>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351</Words>
  <Characters>2002</Characters>
  <Application>Microsoft Office Word</Application>
  <DocSecurity>0</DocSecurity>
  <Lines>16</Lines>
  <Paragraphs>4</Paragraphs>
  <ScaleCrop>false</ScaleCrop>
  <Company>SPecialiST RePack</Company>
  <LinksUpToDate>false</LinksUpToDate>
  <CharactersWithSpaces>2349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2</cp:revision>
  <dcterms:created xsi:type="dcterms:W3CDTF">2021-10-27T08:50:00Z</dcterms:created>
  <dcterms:modified xsi:type="dcterms:W3CDTF">2021-10-27T08:51:00Z</dcterms:modified>
</cp:coreProperties>
</file>