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BD2" w:rsidRPr="009C241C" w:rsidRDefault="00536BD2" w:rsidP="00536BD2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7119" r:id="rId5"/>
        </w:object>
      </w:r>
    </w:p>
    <w:p w:rsidR="00536BD2" w:rsidRPr="00101A85" w:rsidRDefault="00536BD2" w:rsidP="00536BD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536BD2" w:rsidRPr="00101A85" w:rsidRDefault="00536BD2" w:rsidP="00536BD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536BD2" w:rsidRPr="00101A85" w:rsidRDefault="00536BD2" w:rsidP="00536BD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536BD2" w:rsidRPr="00101A85" w:rsidRDefault="00536BD2" w:rsidP="00536BD2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536BD2" w:rsidRPr="00101A85" w:rsidRDefault="00536BD2" w:rsidP="00536BD2">
      <w:pPr>
        <w:pStyle w:val="2"/>
        <w:tabs>
          <w:tab w:val="left" w:pos="4500"/>
        </w:tabs>
        <w:ind w:firstLine="1080"/>
        <w:rPr>
          <w:bCs w:val="0"/>
        </w:rPr>
      </w:pPr>
    </w:p>
    <w:p w:rsidR="00536BD2" w:rsidRPr="00101A85" w:rsidRDefault="00536BD2" w:rsidP="00536BD2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659</w:t>
      </w:r>
    </w:p>
    <w:p w:rsidR="00536BD2" w:rsidRPr="0061787B" w:rsidRDefault="00536BD2" w:rsidP="00536BD2">
      <w:pPr>
        <w:rPr>
          <w:lang w:eastAsia="zh-CN"/>
        </w:rPr>
      </w:pPr>
    </w:p>
    <w:p w:rsidR="00536BD2" w:rsidRPr="00101A85" w:rsidRDefault="00536BD2" w:rsidP="00536BD2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</w:t>
      </w:r>
      <w:r>
        <w:rPr>
          <w:rFonts w:ascii="Times New Roman" w:hAnsi="Times New Roman"/>
          <w:b w:val="0"/>
          <w:color w:val="auto"/>
        </w:rPr>
        <w:t xml:space="preserve"> року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   смт. Міжгір'я</w:t>
      </w:r>
    </w:p>
    <w:p w:rsidR="00536BD2" w:rsidRPr="00101A85" w:rsidRDefault="00536BD2" w:rsidP="00536BD2">
      <w:pPr>
        <w:spacing w:after="0"/>
        <w:rPr>
          <w:rFonts w:ascii="Times New Roman" w:hAnsi="Times New Roman"/>
        </w:rPr>
      </w:pPr>
    </w:p>
    <w:p w:rsidR="00536BD2" w:rsidRPr="00101A85" w:rsidRDefault="00536BD2" w:rsidP="00536BD2">
      <w:pPr>
        <w:spacing w:after="0"/>
        <w:rPr>
          <w:rFonts w:ascii="Times New Roman" w:hAnsi="Times New Roman"/>
        </w:rPr>
      </w:pPr>
    </w:p>
    <w:p w:rsidR="00536BD2" w:rsidRPr="003133FB" w:rsidRDefault="00536BD2" w:rsidP="00536BD2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3133FB">
        <w:rPr>
          <w:rFonts w:ascii="Times New Roman" w:hAnsi="Times New Roman"/>
          <w:b/>
          <w:sz w:val="28"/>
          <w:szCs w:val="28"/>
        </w:rPr>
        <w:t>затвердження програми провадження системи паліативної допомоги та забезпечення прав паліативних хворих на 2021-2022 рр.</w:t>
      </w:r>
    </w:p>
    <w:p w:rsidR="00536BD2" w:rsidRPr="00101A85" w:rsidRDefault="00536BD2" w:rsidP="00536BD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536BD2" w:rsidRPr="00101A85" w:rsidRDefault="00536BD2" w:rsidP="00536BD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6BD2" w:rsidRPr="00101A85" w:rsidRDefault="00536BD2" w:rsidP="00536BD2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536BD2" w:rsidRPr="00101A85" w:rsidRDefault="00536BD2" w:rsidP="00536BD2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6BD2" w:rsidRPr="00101A85" w:rsidRDefault="00536BD2" w:rsidP="00536B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 w:rsidRPr="00132129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у</w:t>
      </w:r>
      <w:r w:rsidRPr="001321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Провадження системи паліативної допомоги та забезпечення прав паліативних хворих на 2021-2022 рр.,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536BD2" w:rsidRDefault="00536BD2" w:rsidP="00536BD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3133FB">
        <w:rPr>
          <w:rFonts w:ascii="Times New Roman" w:hAnsi="Times New Roman"/>
          <w:color w:val="000000"/>
          <w:sz w:val="28"/>
          <w:szCs w:val="28"/>
        </w:rPr>
        <w:t>освіти, культури, молоді, фізкультури і спорту, охорони здоров’я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36BD2" w:rsidRDefault="00536BD2" w:rsidP="00536BD2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536BD2" w:rsidRDefault="00536BD2" w:rsidP="00536BD2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536BD2" w:rsidRDefault="00536BD2" w:rsidP="00AF3451">
      <w:pPr>
        <w:rPr>
          <w:rFonts w:ascii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536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280"/>
    <w:rsid w:val="00536BD2"/>
    <w:rsid w:val="00971CF5"/>
    <w:rsid w:val="00AF3451"/>
    <w:rsid w:val="00F9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AE67D-5CE2-4D98-8E63-4C9834E1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BD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536BD2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36BD2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6BD2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536BD2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536BD2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536BD2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536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536BD2"/>
    <w:rPr>
      <w:b/>
      <w:bCs/>
    </w:rPr>
  </w:style>
  <w:style w:type="paragraph" w:styleId="a5">
    <w:name w:val="Body Text Indent"/>
    <w:basedOn w:val="a"/>
    <w:link w:val="a6"/>
    <w:uiPriority w:val="99"/>
    <w:unhideWhenUsed/>
    <w:rsid w:val="00536BD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36BD2"/>
    <w:rPr>
      <w:rFonts w:eastAsiaTheme="minorEastAsia"/>
      <w:lang w:val="uk-UA" w:eastAsia="uk-UA"/>
    </w:rPr>
  </w:style>
  <w:style w:type="paragraph" w:styleId="23">
    <w:name w:val="envelope return"/>
    <w:basedOn w:val="a"/>
    <w:rsid w:val="00536BD2"/>
    <w:pPr>
      <w:spacing w:after="0" w:line="240" w:lineRule="auto"/>
    </w:pPr>
    <w:rPr>
      <w:rFonts w:ascii="Arial" w:eastAsia="Times New Roman" w:hAnsi="Arial" w:cs="Times New Roman"/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>SPecialiST RePack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2021-08-18T08:22:00Z</dcterms:created>
  <dcterms:modified xsi:type="dcterms:W3CDTF">2021-08-19T05:32:00Z</dcterms:modified>
</cp:coreProperties>
</file>