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238" w:rsidRPr="00AC2AF3" w:rsidRDefault="00523238" w:rsidP="0052323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794692" r:id="rId5"/>
        </w:object>
      </w:r>
    </w:p>
    <w:p w:rsidR="00523238" w:rsidRPr="00AC2AF3" w:rsidRDefault="00523238" w:rsidP="0052323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МІЖГІРСЬКА СЕЛИЩНА РАДА</w:t>
      </w:r>
    </w:p>
    <w:p w:rsidR="00523238" w:rsidRPr="00AC2AF3" w:rsidRDefault="00523238" w:rsidP="00523238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ЗАКАРПАТСЬКОЇ ОБЛАСТІ</w:t>
      </w:r>
    </w:p>
    <w:p w:rsidR="00523238" w:rsidRPr="00AC2AF3" w:rsidRDefault="00523238" w:rsidP="005232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сесія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</w:rPr>
        <w:t>VIII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скликання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ІІ пленарне засідання</w:t>
      </w:r>
    </w:p>
    <w:p w:rsidR="00523238" w:rsidRPr="00AC2AF3" w:rsidRDefault="00523238" w:rsidP="00523238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523238" w:rsidRPr="00AC2AF3" w:rsidRDefault="00523238" w:rsidP="00523238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 І 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 №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889</w:t>
      </w:r>
    </w:p>
    <w:p w:rsidR="00523238" w:rsidRPr="00AC2AF3" w:rsidRDefault="00523238" w:rsidP="00523238">
      <w:pPr>
        <w:spacing w:after="0"/>
        <w:ind w:right="1" w:firstLine="284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523238" w:rsidRPr="00AC2AF3" w:rsidRDefault="00523238" w:rsidP="0052323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 xml:space="preserve">2021 року                                                        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>смт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</w:rPr>
        <w:t>Міжгір'я</w:t>
      </w:r>
      <w:proofErr w:type="spellEnd"/>
    </w:p>
    <w:p w:rsidR="00523238" w:rsidRPr="00AC2AF3" w:rsidRDefault="00523238" w:rsidP="00523238">
      <w:pPr>
        <w:tabs>
          <w:tab w:val="left" w:pos="4000"/>
          <w:tab w:val="left" w:pos="4700"/>
        </w:tabs>
        <w:spacing w:after="0" w:line="240" w:lineRule="auto"/>
        <w:ind w:right="49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23238" w:rsidRPr="00AC2AF3" w:rsidRDefault="00523238" w:rsidP="00523238">
      <w:pPr>
        <w:tabs>
          <w:tab w:val="left" w:pos="4000"/>
          <w:tab w:val="left" w:pos="4700"/>
        </w:tabs>
        <w:spacing w:after="0" w:line="240" w:lineRule="auto"/>
        <w:ind w:right="490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AC2AF3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програми Фінансової підтримки комунально-експлуатаційного господарства селищної ради</w:t>
      </w:r>
    </w:p>
    <w:bookmarkEnd w:id="0"/>
    <w:p w:rsidR="00523238" w:rsidRPr="00AC2AF3" w:rsidRDefault="00523238" w:rsidP="00523238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3238" w:rsidRPr="00AC2AF3" w:rsidRDefault="00523238" w:rsidP="00523238">
      <w:pPr>
        <w:spacing w:after="0" w:line="240" w:lineRule="auto"/>
        <w:ind w:firstLine="8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2AF3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 частини першої статті 26 Закону України «Про місцеве самоврядування в Україні», селищна рада  </w:t>
      </w:r>
    </w:p>
    <w:p w:rsidR="00523238" w:rsidRPr="00AC2AF3" w:rsidRDefault="00523238" w:rsidP="00523238">
      <w:pPr>
        <w:spacing w:after="0" w:line="240" w:lineRule="auto"/>
        <w:ind w:firstLine="8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2A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23238" w:rsidRPr="00AC2AF3" w:rsidRDefault="00523238" w:rsidP="00523238">
      <w:pPr>
        <w:pStyle w:val="a3"/>
        <w:shd w:val="clear" w:color="auto" w:fill="FFFFFF"/>
        <w:spacing w:after="0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ВИРІШИЛА:</w:t>
      </w:r>
    </w:p>
    <w:p w:rsidR="00523238" w:rsidRPr="00AC2AF3" w:rsidRDefault="00523238" w:rsidP="005232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3238" w:rsidRPr="00AC2AF3" w:rsidRDefault="00523238" w:rsidP="00523238">
      <w:pPr>
        <w:tabs>
          <w:tab w:val="left" w:pos="9600"/>
        </w:tabs>
        <w:spacing w:after="0" w:line="240" w:lineRule="auto"/>
        <w:ind w:firstLine="8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2AF3">
        <w:rPr>
          <w:rFonts w:ascii="Times New Roman" w:hAnsi="Times New Roman" w:cs="Times New Roman"/>
          <w:sz w:val="28"/>
          <w:szCs w:val="28"/>
          <w:lang w:val="uk-UA"/>
        </w:rPr>
        <w:t>1. Затвердити Програму  фінансової підтримки комунально-експлуатаційного господарства селищної ради на 2022 рік (додається).</w:t>
      </w:r>
    </w:p>
    <w:p w:rsidR="00523238" w:rsidRPr="00AC2AF3" w:rsidRDefault="00523238" w:rsidP="00523238">
      <w:pPr>
        <w:spacing w:after="0" w:line="240" w:lineRule="auto"/>
        <w:ind w:firstLine="8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3238" w:rsidRPr="00AC2AF3" w:rsidRDefault="00523238" w:rsidP="0052323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2AF3">
        <w:rPr>
          <w:rFonts w:ascii="Times New Roman" w:hAnsi="Times New Roman" w:cs="Times New Roman"/>
          <w:sz w:val="28"/>
          <w:szCs w:val="28"/>
          <w:lang w:val="uk-UA"/>
        </w:rPr>
        <w:t xml:space="preserve">       2. Контроль за виконанням даного рішення покласти на заступника селищного голови </w:t>
      </w:r>
      <w:proofErr w:type="spellStart"/>
      <w:r w:rsidRPr="00AC2AF3">
        <w:rPr>
          <w:rFonts w:ascii="Times New Roman" w:hAnsi="Times New Roman" w:cs="Times New Roman"/>
          <w:sz w:val="28"/>
          <w:szCs w:val="28"/>
          <w:lang w:val="uk-UA"/>
        </w:rPr>
        <w:t>Плець</w:t>
      </w:r>
      <w:proofErr w:type="spellEnd"/>
      <w:r w:rsidRPr="00AC2AF3">
        <w:rPr>
          <w:rFonts w:ascii="Times New Roman" w:hAnsi="Times New Roman" w:cs="Times New Roman"/>
          <w:sz w:val="28"/>
          <w:szCs w:val="28"/>
          <w:lang w:val="uk-UA"/>
        </w:rPr>
        <w:t xml:space="preserve"> М.М. та постійну комісію</w:t>
      </w:r>
      <w:r w:rsidRPr="00AC2AF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C2AF3">
        <w:rPr>
          <w:rFonts w:ascii="Times New Roman" w:hAnsi="Times New Roman" w:cs="Times New Roman"/>
          <w:sz w:val="28"/>
          <w:szCs w:val="28"/>
        </w:rPr>
        <w:t>Іванина</w:t>
      </w:r>
      <w:proofErr w:type="spellEnd"/>
      <w:r w:rsidRPr="00AC2AF3">
        <w:rPr>
          <w:rFonts w:ascii="Times New Roman" w:hAnsi="Times New Roman" w:cs="Times New Roman"/>
          <w:sz w:val="28"/>
          <w:szCs w:val="28"/>
        </w:rPr>
        <w:t xml:space="preserve">  Я. </w:t>
      </w:r>
      <w:r w:rsidRPr="00AC2AF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C2AF3">
        <w:rPr>
          <w:rFonts w:ascii="Times New Roman" w:hAnsi="Times New Roman" w:cs="Times New Roman"/>
          <w:sz w:val="28"/>
          <w:szCs w:val="28"/>
        </w:rPr>
        <w:t>.)</w:t>
      </w:r>
      <w:r w:rsidRPr="00AC2AF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23238" w:rsidRPr="00AC2AF3" w:rsidRDefault="00523238" w:rsidP="0052323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3238" w:rsidRPr="00AC2AF3" w:rsidRDefault="00523238" w:rsidP="0052323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3238" w:rsidRPr="00AC2AF3" w:rsidRDefault="00523238" w:rsidP="00523238">
      <w:pPr>
        <w:spacing w:after="0" w:line="240" w:lineRule="auto"/>
        <w:ind w:firstLine="8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3238" w:rsidRPr="00AC2AF3" w:rsidRDefault="00523238" w:rsidP="00523238">
      <w:pPr>
        <w:spacing w:after="0"/>
        <w:jc w:val="both"/>
        <w:rPr>
          <w:rStyle w:val="2"/>
          <w:rFonts w:ascii="Times New Roman" w:hAnsi="Times New Roman" w:cs="Times New Roman"/>
          <w:b/>
          <w:sz w:val="28"/>
          <w:szCs w:val="28"/>
        </w:rPr>
      </w:pPr>
      <w:r w:rsidRPr="00AC2AF3">
        <w:rPr>
          <w:rStyle w:val="2"/>
          <w:rFonts w:ascii="Times New Roman" w:hAnsi="Times New Roman" w:cs="Times New Roman"/>
          <w:b/>
          <w:sz w:val="28"/>
          <w:szCs w:val="28"/>
        </w:rPr>
        <w:t xml:space="preserve">Селищний голова                          </w:t>
      </w:r>
      <w:r>
        <w:rPr>
          <w:rStyle w:val="2"/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AC2AF3">
        <w:rPr>
          <w:rStyle w:val="2"/>
          <w:rFonts w:ascii="Times New Roman" w:hAnsi="Times New Roman" w:cs="Times New Roman"/>
          <w:b/>
          <w:sz w:val="28"/>
          <w:szCs w:val="28"/>
        </w:rPr>
        <w:t xml:space="preserve">                       Василь ЩУР</w:t>
      </w:r>
    </w:p>
    <w:sectPr w:rsidR="00523238" w:rsidRPr="00AC2A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2C"/>
    <w:rsid w:val="00523238"/>
    <w:rsid w:val="00745B2C"/>
    <w:rsid w:val="0088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064A24-9549-4F70-8D23-37A89DCF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semiHidden/>
    <w:unhideWhenUsed/>
    <w:qFormat/>
    <w:rsid w:val="00523238"/>
    <w:pPr>
      <w:spacing w:after="200" w:line="276" w:lineRule="auto"/>
      <w:ind w:left="720"/>
      <w:contextualSpacing/>
    </w:pPr>
    <w:rPr>
      <w:rFonts w:eastAsiaTheme="minorEastAsia"/>
      <w:lang w:val="uk-UA" w:eastAsia="uk-UA"/>
    </w:rPr>
  </w:style>
  <w:style w:type="character" w:customStyle="1" w:styleId="2">
    <w:name w:val="Основной текст (2)"/>
    <w:basedOn w:val="a0"/>
    <w:uiPriority w:val="99"/>
    <w:rsid w:val="00523238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812</Characters>
  <Application>Microsoft Office Word</Application>
  <DocSecurity>0</DocSecurity>
  <Lines>6</Lines>
  <Paragraphs>1</Paragraphs>
  <ScaleCrop>false</ScaleCrop>
  <Company>SPecialiST RePack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2022-01-04T07:44:00Z</dcterms:created>
  <dcterms:modified xsi:type="dcterms:W3CDTF">2022-01-04T07:44:00Z</dcterms:modified>
</cp:coreProperties>
</file>