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CC" w:rsidRDefault="00681DCC" w:rsidP="00681DC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45pt" o:ole="">
            <v:imagedata r:id="rId5" o:title=""/>
          </v:shape>
          <o:OLEObject Type="Embed" ProgID="PBrush" ShapeID="_x0000_i1025" DrawAspect="Content" ObjectID="_1690866387" r:id="rId6"/>
        </w:object>
      </w:r>
    </w:p>
    <w:p w:rsidR="00681DCC" w:rsidRDefault="00681DCC" w:rsidP="00681DC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77"/>
        <w:jc w:val="center"/>
        <w:rPr>
          <w:b/>
          <w:bCs/>
          <w:sz w:val="28"/>
        </w:rPr>
      </w:pPr>
    </w:p>
    <w:p w:rsidR="00681DCC" w:rsidRDefault="00681DCC" w:rsidP="00681DC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681DCC" w:rsidRDefault="00681DCC" w:rsidP="00681DC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 РАЙОНУ</w:t>
      </w:r>
    </w:p>
    <w:p w:rsidR="00681DCC" w:rsidRDefault="00681DCC" w:rsidP="00681DC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681DCC" w:rsidRDefault="00681DCC" w:rsidP="00681DC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77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  сесія  VІІІ скликання</w:t>
      </w:r>
    </w:p>
    <w:p w:rsidR="00681DCC" w:rsidRDefault="00681DCC" w:rsidP="00681DCC">
      <w:pPr>
        <w:pStyle w:val="2"/>
        <w:tabs>
          <w:tab w:val="left" w:pos="4500"/>
        </w:tabs>
        <w:ind w:firstLine="1080"/>
        <w:jc w:val="left"/>
        <w:rPr>
          <w:i/>
        </w:rPr>
      </w:pPr>
      <w:r>
        <w:rPr>
          <w:bCs w:val="0"/>
        </w:rPr>
        <w:t xml:space="preserve">                               Р І Ш Е Н </w:t>
      </w:r>
      <w:proofErr w:type="spellStart"/>
      <w:r>
        <w:rPr>
          <w:bCs w:val="0"/>
        </w:rPr>
        <w:t>Н</w:t>
      </w:r>
      <w:proofErr w:type="spellEnd"/>
      <w:r>
        <w:rPr>
          <w:bCs w:val="0"/>
        </w:rPr>
        <w:t xml:space="preserve"> Я  №</w:t>
      </w:r>
      <w:r>
        <w:t xml:space="preserve"> 600</w:t>
      </w:r>
    </w:p>
    <w:p w:rsidR="00681DCC" w:rsidRDefault="00681DCC" w:rsidP="00681DCC">
      <w:pPr>
        <w:tabs>
          <w:tab w:val="left" w:pos="4500"/>
        </w:tabs>
        <w:rPr>
          <w:iCs/>
          <w:sz w:val="28"/>
        </w:rPr>
      </w:pPr>
      <w:r>
        <w:t xml:space="preserve"> </w:t>
      </w:r>
    </w:p>
    <w:p w:rsidR="00681DCC" w:rsidRPr="005C1ED7" w:rsidRDefault="00681DCC" w:rsidP="00681DCC">
      <w:pPr>
        <w:pStyle w:val="1"/>
        <w:ind w:firstLine="900"/>
        <w:rPr>
          <w:b w:val="0"/>
          <w:i/>
          <w:color w:val="auto"/>
        </w:rPr>
      </w:pPr>
      <w:r>
        <w:rPr>
          <w:b w:val="0"/>
          <w:color w:val="auto"/>
        </w:rPr>
        <w:t>Від  19 грудня  2020</w:t>
      </w:r>
      <w:r w:rsidRPr="005C1ED7">
        <w:rPr>
          <w:b w:val="0"/>
          <w:color w:val="auto"/>
        </w:rPr>
        <w:t xml:space="preserve"> року                                                   смт. Міжгір'я</w:t>
      </w:r>
    </w:p>
    <w:p w:rsidR="00681DCC" w:rsidRPr="005C1ED7" w:rsidRDefault="00681DCC" w:rsidP="00681DCC"/>
    <w:p w:rsidR="00681DCC" w:rsidRDefault="00681DCC" w:rsidP="00681DCC">
      <w:pPr>
        <w:pStyle w:val="30"/>
        <w:shd w:val="clear" w:color="auto" w:fill="auto"/>
        <w:spacing w:before="0"/>
        <w:ind w:right="4940"/>
        <w:jc w:val="left"/>
      </w:pPr>
      <w:r w:rsidRPr="00D850D2">
        <w:t xml:space="preserve">Про </w:t>
      </w:r>
      <w:proofErr w:type="spellStart"/>
      <w:r>
        <w:t>утворення</w:t>
      </w:r>
      <w:proofErr w:type="spellEnd"/>
      <w:r>
        <w:t xml:space="preserve"> </w:t>
      </w:r>
      <w:proofErr w:type="spellStart"/>
      <w:r>
        <w:t>старостинських</w:t>
      </w:r>
      <w:proofErr w:type="spellEnd"/>
      <w:r>
        <w:t xml:space="preserve"> </w:t>
      </w:r>
      <w:proofErr w:type="spellStart"/>
      <w:r w:rsidRPr="00514D9B">
        <w:t>округів</w:t>
      </w:r>
      <w:proofErr w:type="spellEnd"/>
      <w:r w:rsidRPr="00514D9B">
        <w:t xml:space="preserve"> </w:t>
      </w: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681DCC" w:rsidRPr="00514D9B" w:rsidRDefault="00681DCC" w:rsidP="00681DCC">
      <w:pPr>
        <w:pStyle w:val="30"/>
        <w:shd w:val="clear" w:color="auto" w:fill="auto"/>
        <w:spacing w:before="0"/>
        <w:ind w:right="4940"/>
        <w:jc w:val="left"/>
      </w:pPr>
    </w:p>
    <w:p w:rsidR="00681DCC" w:rsidRPr="00514D9B" w:rsidRDefault="00681DCC" w:rsidP="00681DCC">
      <w:pPr>
        <w:pStyle w:val="a4"/>
        <w:spacing w:before="0" w:beforeAutospacing="0" w:after="0" w:afterAutospacing="0"/>
        <w:ind w:firstLine="708"/>
        <w:jc w:val="both"/>
        <w:rPr>
          <w:rFonts w:eastAsia="Arial Unicode MS"/>
          <w:sz w:val="28"/>
          <w:szCs w:val="28"/>
        </w:rPr>
      </w:pPr>
      <w:r w:rsidRPr="00514D9B">
        <w:rPr>
          <w:color w:val="000000"/>
          <w:sz w:val="28"/>
          <w:szCs w:val="28"/>
        </w:rPr>
        <w:t xml:space="preserve"> </w:t>
      </w:r>
      <w:r w:rsidRPr="00514D9B">
        <w:rPr>
          <w:rFonts w:eastAsia="Arial Unicode MS"/>
          <w:sz w:val="28"/>
          <w:szCs w:val="28"/>
        </w:rPr>
        <w:t xml:space="preserve">Керуючись  </w:t>
      </w:r>
      <w:proofErr w:type="spellStart"/>
      <w:r w:rsidRPr="00514D9B">
        <w:rPr>
          <w:rFonts w:eastAsia="Arial Unicode MS"/>
          <w:sz w:val="28"/>
          <w:szCs w:val="28"/>
        </w:rPr>
        <w:t>ст.ст</w:t>
      </w:r>
      <w:proofErr w:type="spellEnd"/>
      <w:r w:rsidRPr="00514D9B">
        <w:rPr>
          <w:rFonts w:eastAsia="Arial Unicode MS"/>
          <w:sz w:val="28"/>
          <w:szCs w:val="28"/>
        </w:rPr>
        <w:t xml:space="preserve">. 1, 26, 54-1, 59 Закону України «Про місцеве самоврядування в Україні», з метою забезпечення гарантій місцевого самоврядування та території сільських громад розташованих на території  підвідомчій </w:t>
      </w:r>
      <w:proofErr w:type="spellStart"/>
      <w:r w:rsidRPr="00514D9B">
        <w:rPr>
          <w:rFonts w:eastAsia="Arial Unicode MS"/>
          <w:sz w:val="28"/>
          <w:szCs w:val="28"/>
        </w:rPr>
        <w:t>Міжгірській</w:t>
      </w:r>
      <w:proofErr w:type="spellEnd"/>
      <w:r w:rsidRPr="00514D9B">
        <w:rPr>
          <w:rFonts w:eastAsia="Arial Unicode MS"/>
          <w:sz w:val="28"/>
          <w:szCs w:val="28"/>
        </w:rPr>
        <w:t xml:space="preserve"> селищній раді, селищна рада:</w:t>
      </w:r>
    </w:p>
    <w:p w:rsidR="00681DCC" w:rsidRPr="00514D9B" w:rsidRDefault="00681DCC" w:rsidP="00681DCC">
      <w:pPr>
        <w:spacing w:after="273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81DCC" w:rsidRPr="00514D9B" w:rsidRDefault="00681DCC" w:rsidP="00681DCC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681DCC" w:rsidRPr="00514D9B" w:rsidRDefault="00681DCC" w:rsidP="00681DCC">
      <w:pPr>
        <w:rPr>
          <w:rFonts w:ascii="Times New Roman" w:hAnsi="Times New Roman" w:cs="Times New Roman"/>
          <w:sz w:val="28"/>
          <w:szCs w:val="28"/>
        </w:rPr>
      </w:pPr>
    </w:p>
    <w:p w:rsidR="00681DCC" w:rsidRPr="00514D9B" w:rsidRDefault="00681DCC" w:rsidP="00681DCC">
      <w:pPr>
        <w:pStyle w:val="a3"/>
        <w:numPr>
          <w:ilvl w:val="0"/>
          <w:numId w:val="1"/>
        </w:numPr>
        <w:suppressAutoHyphens/>
        <w:spacing w:after="0" w:line="240" w:lineRule="auto"/>
        <w:ind w:left="102" w:firstLine="40"/>
        <w:jc w:val="both"/>
        <w:rPr>
          <w:rFonts w:ascii="Times New Roman" w:eastAsia="Arial Unicode MS" w:hAnsi="Times New Roman"/>
          <w:sz w:val="28"/>
          <w:szCs w:val="28"/>
        </w:rPr>
      </w:pPr>
      <w:proofErr w:type="spellStart"/>
      <w:r w:rsidRPr="00514D9B">
        <w:rPr>
          <w:rFonts w:ascii="Times New Roman" w:eastAsia="Arial Unicode MS" w:hAnsi="Times New Roman"/>
          <w:sz w:val="28"/>
          <w:szCs w:val="28"/>
        </w:rPr>
        <w:t>Утворити</w:t>
      </w:r>
      <w:proofErr w:type="spellEnd"/>
      <w:r w:rsidRPr="00514D9B">
        <w:rPr>
          <w:rFonts w:ascii="Times New Roman" w:eastAsia="Arial Unicode MS" w:hAnsi="Times New Roman"/>
          <w:sz w:val="28"/>
          <w:szCs w:val="28"/>
        </w:rPr>
        <w:t xml:space="preserve"> на </w:t>
      </w:r>
      <w:proofErr w:type="spellStart"/>
      <w:r w:rsidRPr="00514D9B">
        <w:rPr>
          <w:rFonts w:ascii="Times New Roman" w:eastAsia="Arial Unicode MS" w:hAnsi="Times New Roman"/>
          <w:sz w:val="28"/>
          <w:szCs w:val="28"/>
        </w:rPr>
        <w:t>території</w:t>
      </w:r>
      <w:proofErr w:type="spellEnd"/>
      <w:r w:rsidRPr="00514D9B"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spellStart"/>
      <w:r w:rsidRPr="00514D9B">
        <w:rPr>
          <w:rFonts w:ascii="Times New Roman" w:eastAsia="Arial Unicode MS" w:hAnsi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spellStart"/>
      <w:r w:rsidRPr="00514D9B">
        <w:rPr>
          <w:rFonts w:ascii="Times New Roman" w:eastAsia="Arial Unicode MS" w:hAnsi="Times New Roman"/>
          <w:sz w:val="28"/>
          <w:szCs w:val="28"/>
        </w:rPr>
        <w:t>селищної</w:t>
      </w:r>
      <w:proofErr w:type="spellEnd"/>
      <w:r w:rsidRPr="00514D9B">
        <w:rPr>
          <w:rFonts w:ascii="Times New Roman" w:eastAsia="Arial Unicode MS" w:hAnsi="Times New Roman"/>
          <w:sz w:val="28"/>
          <w:szCs w:val="28"/>
        </w:rPr>
        <w:t xml:space="preserve"> ради </w:t>
      </w:r>
      <w:proofErr w:type="spellStart"/>
      <w:r w:rsidRPr="00514D9B">
        <w:rPr>
          <w:rFonts w:ascii="Times New Roman" w:eastAsia="Arial Unicode MS" w:hAnsi="Times New Roman"/>
          <w:sz w:val="28"/>
          <w:szCs w:val="28"/>
        </w:rPr>
        <w:t>одинадцять</w:t>
      </w:r>
      <w:proofErr w:type="spellEnd"/>
      <w:r w:rsidRPr="00514D9B"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spellStart"/>
      <w:r w:rsidRPr="00514D9B">
        <w:rPr>
          <w:rFonts w:ascii="Times New Roman" w:eastAsia="Arial Unicode MS" w:hAnsi="Times New Roman"/>
          <w:sz w:val="28"/>
          <w:szCs w:val="28"/>
        </w:rPr>
        <w:t>старостинських</w:t>
      </w:r>
      <w:proofErr w:type="spellEnd"/>
      <w:r w:rsidRPr="00514D9B"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spellStart"/>
      <w:r w:rsidRPr="00514D9B">
        <w:rPr>
          <w:rFonts w:ascii="Times New Roman" w:eastAsia="Arial Unicode MS" w:hAnsi="Times New Roman"/>
          <w:sz w:val="28"/>
          <w:szCs w:val="28"/>
        </w:rPr>
        <w:t>округів</w:t>
      </w:r>
      <w:proofErr w:type="spellEnd"/>
      <w:r w:rsidRPr="00514D9B">
        <w:rPr>
          <w:rStyle w:val="21"/>
          <w:rFonts w:eastAsia="Arial Unicode MS"/>
        </w:rPr>
        <w:t xml:space="preserve"> </w:t>
      </w:r>
      <w:proofErr w:type="gramStart"/>
      <w:r w:rsidRPr="00514D9B">
        <w:rPr>
          <w:rStyle w:val="21"/>
          <w:rFonts w:eastAsia="Arial Unicode MS"/>
        </w:rPr>
        <w:t>( Додаток</w:t>
      </w:r>
      <w:proofErr w:type="gramEnd"/>
      <w:r w:rsidRPr="00514D9B">
        <w:rPr>
          <w:rStyle w:val="21"/>
          <w:rFonts w:eastAsia="Arial Unicode MS"/>
        </w:rPr>
        <w:t xml:space="preserve"> 1).</w:t>
      </w:r>
    </w:p>
    <w:p w:rsidR="00681DCC" w:rsidRPr="00514D9B" w:rsidRDefault="00681DCC" w:rsidP="00681DCC">
      <w:pPr>
        <w:widowControl w:val="0"/>
        <w:numPr>
          <w:ilvl w:val="0"/>
          <w:numId w:val="1"/>
        </w:numPr>
        <w:tabs>
          <w:tab w:val="left" w:pos="1317"/>
        </w:tabs>
        <w:spacing w:after="0" w:line="321" w:lineRule="exact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681DCC" w:rsidRPr="00514D9B" w:rsidRDefault="00681DCC" w:rsidP="00681D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1DCC" w:rsidRPr="00514D9B" w:rsidRDefault="00681DCC" w:rsidP="00681D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1DCC" w:rsidRPr="00514D9B" w:rsidRDefault="00681DCC" w:rsidP="00681D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1DCC" w:rsidRPr="00514D9B" w:rsidRDefault="00681DCC" w:rsidP="00681D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6BB2" w:rsidRDefault="00681DCC" w:rsidP="00226629">
      <w:pPr>
        <w:pStyle w:val="a4"/>
        <w:spacing w:before="0" w:beforeAutospacing="0" w:after="0" w:afterAutospacing="0"/>
      </w:pPr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bookmarkStart w:id="0" w:name="_GoBack"/>
      <w:bookmarkEnd w:id="0"/>
      <w:proofErr w:type="spellEnd"/>
    </w:p>
    <w:sectPr w:rsidR="0012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C94561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0C"/>
    <w:rsid w:val="00126BB2"/>
    <w:rsid w:val="00226629"/>
    <w:rsid w:val="00681DCC"/>
    <w:rsid w:val="00814D0C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61FBF-288D-42F6-BC7F-D838BD15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DCC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81DC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681DC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1DCC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681DC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99"/>
    <w:qFormat/>
    <w:rsid w:val="00681DCC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aliases w:val="Обычный (Web)"/>
    <w:basedOn w:val="a"/>
    <w:uiPriority w:val="99"/>
    <w:unhideWhenUsed/>
    <w:rsid w:val="00681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681D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681DCC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681D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a0"/>
    <w:uiPriority w:val="99"/>
    <w:rsid w:val="00126BB2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4">
    <w:name w:val="Основний текст (4)"/>
    <w:basedOn w:val="a0"/>
    <w:rsid w:val="00126B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5">
    <w:name w:val="Table Grid"/>
    <w:basedOn w:val="a1"/>
    <w:rsid w:val="00126BB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126BB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>SPecialiST RePack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5</cp:revision>
  <dcterms:created xsi:type="dcterms:W3CDTF">2021-08-18T06:12:00Z</dcterms:created>
  <dcterms:modified xsi:type="dcterms:W3CDTF">2021-08-19T05:20:00Z</dcterms:modified>
</cp:coreProperties>
</file>