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96E" w:rsidRPr="009C241C" w:rsidRDefault="00C1396E" w:rsidP="00C1396E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67133" r:id="rId6"/>
        </w:object>
      </w:r>
    </w:p>
    <w:p w:rsidR="00C1396E" w:rsidRPr="00101A85" w:rsidRDefault="00C1396E" w:rsidP="00C1396E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C1396E" w:rsidRPr="00101A85" w:rsidRDefault="00C1396E" w:rsidP="00C1396E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C1396E" w:rsidRPr="00101A85" w:rsidRDefault="00C1396E" w:rsidP="00C1396E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C1396E" w:rsidRPr="00101A85" w:rsidRDefault="00C1396E" w:rsidP="00C1396E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C1396E" w:rsidRPr="00101A85" w:rsidRDefault="00C1396E" w:rsidP="00C1396E">
      <w:pPr>
        <w:pStyle w:val="2"/>
        <w:tabs>
          <w:tab w:val="left" w:pos="4500"/>
        </w:tabs>
        <w:ind w:firstLine="1080"/>
        <w:rPr>
          <w:bCs w:val="0"/>
        </w:rPr>
      </w:pPr>
    </w:p>
    <w:p w:rsidR="00C1396E" w:rsidRPr="00101A85" w:rsidRDefault="00C1396E" w:rsidP="00C1396E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 xml:space="preserve">Р І Ш Е Н </w:t>
      </w:r>
      <w:proofErr w:type="spellStart"/>
      <w:r w:rsidRPr="00101A85">
        <w:rPr>
          <w:bCs w:val="0"/>
        </w:rPr>
        <w:t>Н</w:t>
      </w:r>
      <w:proofErr w:type="spellEnd"/>
      <w:r w:rsidRPr="00101A85">
        <w:rPr>
          <w:bCs w:val="0"/>
        </w:rPr>
        <w:t xml:space="preserve"> Я  №</w:t>
      </w:r>
      <w:r>
        <w:t xml:space="preserve"> 666</w:t>
      </w:r>
    </w:p>
    <w:p w:rsidR="00C1396E" w:rsidRPr="00101A85" w:rsidRDefault="00C1396E" w:rsidP="00C1396E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C1396E" w:rsidRPr="00101A85" w:rsidRDefault="00C1396E" w:rsidP="00C1396E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 року                                                         смт. Міжгір'я</w:t>
      </w:r>
    </w:p>
    <w:p w:rsidR="00C1396E" w:rsidRPr="00101A85" w:rsidRDefault="00C1396E" w:rsidP="00C1396E">
      <w:pPr>
        <w:spacing w:after="0"/>
        <w:rPr>
          <w:rFonts w:ascii="Times New Roman" w:hAnsi="Times New Roman"/>
        </w:rPr>
      </w:pPr>
    </w:p>
    <w:p w:rsidR="00C1396E" w:rsidRPr="00101A85" w:rsidRDefault="00C1396E" w:rsidP="00C1396E">
      <w:pPr>
        <w:spacing w:after="0"/>
        <w:rPr>
          <w:rFonts w:ascii="Times New Roman" w:hAnsi="Times New Roman"/>
        </w:rPr>
      </w:pPr>
    </w:p>
    <w:p w:rsidR="00C1396E" w:rsidRPr="00521A17" w:rsidRDefault="00C1396E" w:rsidP="00C1396E">
      <w:pPr>
        <w:ind w:right="3969"/>
        <w:rPr>
          <w:rFonts w:ascii="Times New Roman" w:hAnsi="Times New Roman"/>
          <w:sz w:val="28"/>
          <w:szCs w:val="28"/>
        </w:rPr>
      </w:pPr>
      <w:r w:rsidRPr="00521A17">
        <w:rPr>
          <w:rFonts w:ascii="Times New Roman" w:hAnsi="Times New Roman"/>
          <w:b/>
          <w:sz w:val="28"/>
          <w:szCs w:val="28"/>
        </w:rPr>
        <w:t xml:space="preserve">          Про затвердження програми Протиепідемічних заходів та боротьби з інфекційними хворобами на 2021-2022 рр.</w:t>
      </w:r>
    </w:p>
    <w:p w:rsidR="00C1396E" w:rsidRPr="00521A17" w:rsidRDefault="00C1396E" w:rsidP="00C1396E">
      <w:pPr>
        <w:spacing w:after="0"/>
        <w:ind w:right="4536" w:firstLine="284"/>
        <w:jc w:val="both"/>
        <w:rPr>
          <w:rStyle w:val="22"/>
          <w:rFonts w:ascii="Times New Roman" w:eastAsiaTheme="minorEastAsia" w:hAnsi="Times New Roman"/>
          <w:b w:val="0"/>
        </w:rPr>
      </w:pPr>
    </w:p>
    <w:p w:rsidR="00C1396E" w:rsidRPr="00101A85" w:rsidRDefault="00C1396E" w:rsidP="00C1396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</w:t>
      </w:r>
      <w:proofErr w:type="spellStart"/>
      <w:r w:rsidRPr="00101A85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селищна рада </w:t>
      </w:r>
    </w:p>
    <w:p w:rsidR="00C1396E" w:rsidRPr="00101A85" w:rsidRDefault="00C1396E" w:rsidP="00C1396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396E" w:rsidRPr="00101A85" w:rsidRDefault="00C1396E" w:rsidP="00C1396E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C1396E" w:rsidRPr="00101A85" w:rsidRDefault="00C1396E" w:rsidP="00C1396E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1396E" w:rsidRPr="00521A17" w:rsidRDefault="00C1396E" w:rsidP="00C1396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21A17">
        <w:rPr>
          <w:rFonts w:ascii="Times New Roman" w:hAnsi="Times New Roman"/>
          <w:sz w:val="28"/>
          <w:szCs w:val="28"/>
        </w:rPr>
        <w:t xml:space="preserve">1. Затвердити програму </w:t>
      </w:r>
      <w:r>
        <w:rPr>
          <w:rFonts w:ascii="Times New Roman" w:hAnsi="Times New Roman"/>
          <w:sz w:val="28"/>
          <w:szCs w:val="28"/>
        </w:rPr>
        <w:t xml:space="preserve">Протиепідемічних заходів та боротьби з інфекційними хворобами на 2021-2022 рр., </w:t>
      </w:r>
      <w:r w:rsidRPr="00101A85">
        <w:rPr>
          <w:rFonts w:ascii="Times New Roman" w:hAnsi="Times New Roman"/>
          <w:sz w:val="28"/>
          <w:szCs w:val="28"/>
        </w:rPr>
        <w:t xml:space="preserve">що додається. </w:t>
      </w:r>
    </w:p>
    <w:p w:rsidR="00C1396E" w:rsidRDefault="00C1396E" w:rsidP="00C1396E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>2. Контроль за виконанням цього рішення покласти на першого заступника селищного голови Костя І.І.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 xml:space="preserve">селищної ради </w:t>
      </w:r>
      <w:r w:rsidRPr="00132129">
        <w:rPr>
          <w:rFonts w:ascii="Times New Roman" w:hAnsi="Times New Roman"/>
          <w:color w:val="000000"/>
          <w:sz w:val="28"/>
          <w:szCs w:val="28"/>
        </w:rPr>
        <w:t xml:space="preserve">з питань </w:t>
      </w:r>
      <w:r w:rsidRPr="003133FB">
        <w:rPr>
          <w:rFonts w:ascii="Times New Roman" w:hAnsi="Times New Roman"/>
          <w:color w:val="000000"/>
          <w:sz w:val="28"/>
          <w:szCs w:val="28"/>
        </w:rPr>
        <w:t>освіти, культури, молоді, фізкультури і спорту, охорони здоров’я та соціального захисту населення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1396E" w:rsidRDefault="00C1396E" w:rsidP="00C1396E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C1396E" w:rsidRDefault="00C1396E" w:rsidP="00C1396E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971CF5" w:rsidRPr="00633570" w:rsidRDefault="00C1396E">
      <w:pPr>
        <w:rPr>
          <w:rFonts w:ascii="Times New Roman" w:hAnsi="Times New Roman" w:cs="Times New Roman"/>
          <w:sz w:val="24"/>
          <w:szCs w:val="24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 w:rsidRPr="00633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F80FDF"/>
    <w:multiLevelType w:val="multilevel"/>
    <w:tmpl w:val="2A72ACE6"/>
    <w:lvl w:ilvl="0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C75"/>
    <w:rsid w:val="00633570"/>
    <w:rsid w:val="00971CF5"/>
    <w:rsid w:val="009A7C75"/>
    <w:rsid w:val="00C1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672E55-FC5A-474D-BC35-1DBF96E86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96E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C1396E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C1396E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396E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C1396E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C1396E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C1396E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Normal (Web)"/>
    <w:aliases w:val="Обычный (Web)"/>
    <w:basedOn w:val="a"/>
    <w:uiPriority w:val="99"/>
    <w:unhideWhenUsed/>
    <w:rsid w:val="00C13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uiPriority w:val="99"/>
    <w:unhideWhenUsed/>
    <w:rsid w:val="00C1396E"/>
    <w:rPr>
      <w:color w:val="0000FF"/>
      <w:u w:val="single"/>
    </w:rPr>
  </w:style>
  <w:style w:type="paragraph" w:styleId="a5">
    <w:name w:val="Body Text Indent"/>
    <w:basedOn w:val="a"/>
    <w:link w:val="a6"/>
    <w:uiPriority w:val="99"/>
    <w:unhideWhenUsed/>
    <w:rsid w:val="00C1396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C1396E"/>
    <w:rPr>
      <w:rFonts w:eastAsiaTheme="minorEastAsia"/>
      <w:lang w:val="uk-UA" w:eastAsia="uk-UA"/>
    </w:rPr>
  </w:style>
  <w:style w:type="paragraph" w:customStyle="1" w:styleId="rvps2">
    <w:name w:val="rvps2"/>
    <w:basedOn w:val="a"/>
    <w:uiPriority w:val="99"/>
    <w:qFormat/>
    <w:rsid w:val="00C1396E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785</Characters>
  <Application>Microsoft Office Word</Application>
  <DocSecurity>0</DocSecurity>
  <Lines>6</Lines>
  <Paragraphs>1</Paragraphs>
  <ScaleCrop>false</ScaleCrop>
  <Company>SPecialiST RePack</Company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2021-08-18T08:33:00Z</dcterms:created>
  <dcterms:modified xsi:type="dcterms:W3CDTF">2021-08-19T05:32:00Z</dcterms:modified>
</cp:coreProperties>
</file>