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15" w:rsidRPr="009C241C" w:rsidRDefault="00365315" w:rsidP="0036531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500" r:id="rId6"/>
        </w:object>
      </w:r>
    </w:p>
    <w:p w:rsidR="00365315" w:rsidRPr="00101A85" w:rsidRDefault="00365315" w:rsidP="0036531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365315" w:rsidRPr="00101A85" w:rsidRDefault="00365315" w:rsidP="0036531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365315" w:rsidRPr="00101A85" w:rsidRDefault="00365315" w:rsidP="0036531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365315" w:rsidRPr="00101A85" w:rsidRDefault="00365315" w:rsidP="0036531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365315" w:rsidRPr="00101A85" w:rsidRDefault="00365315" w:rsidP="00365315">
      <w:pPr>
        <w:pStyle w:val="2"/>
        <w:tabs>
          <w:tab w:val="left" w:pos="4500"/>
        </w:tabs>
        <w:ind w:firstLine="1080"/>
        <w:rPr>
          <w:bCs w:val="0"/>
        </w:rPr>
      </w:pPr>
    </w:p>
    <w:p w:rsidR="00365315" w:rsidRPr="00040E2F" w:rsidRDefault="00365315" w:rsidP="00365315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685</w:t>
      </w:r>
    </w:p>
    <w:p w:rsidR="00365315" w:rsidRDefault="00365315" w:rsidP="00365315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</w:t>
      </w:r>
      <w:r w:rsidR="00EA2817">
        <w:rPr>
          <w:rFonts w:ascii="Times New Roman" w:hAnsi="Times New Roman"/>
          <w:b w:val="0"/>
          <w:color w:val="auto"/>
        </w:rPr>
        <w:t xml:space="preserve">                               </w:t>
      </w:r>
      <w:bookmarkStart w:id="0" w:name="_GoBack"/>
      <w:bookmarkEnd w:id="0"/>
      <w:r w:rsidRPr="00101A85">
        <w:rPr>
          <w:rFonts w:ascii="Times New Roman" w:hAnsi="Times New Roman"/>
          <w:b w:val="0"/>
          <w:color w:val="auto"/>
        </w:rPr>
        <w:t xml:space="preserve">                    смт. Міжгір'я</w:t>
      </w:r>
    </w:p>
    <w:p w:rsidR="00365315" w:rsidRPr="007F1A38" w:rsidRDefault="00365315" w:rsidP="00365315">
      <w:pPr>
        <w:rPr>
          <w:lang w:eastAsia="zh-CN"/>
        </w:rPr>
      </w:pPr>
    </w:p>
    <w:p w:rsidR="00365315" w:rsidRDefault="00365315" w:rsidP="00365315">
      <w:pPr>
        <w:spacing w:after="0"/>
        <w:ind w:right="3969" w:firstLine="28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8F6F00">
        <w:rPr>
          <w:rFonts w:ascii="Times New Roman" w:hAnsi="Times New Roman"/>
          <w:b/>
          <w:bCs/>
          <w:sz w:val="28"/>
          <w:szCs w:val="28"/>
        </w:rPr>
        <w:t>вне</w:t>
      </w:r>
      <w:r>
        <w:rPr>
          <w:rFonts w:ascii="Times New Roman" w:hAnsi="Times New Roman"/>
          <w:b/>
          <w:bCs/>
          <w:sz w:val="28"/>
          <w:szCs w:val="28"/>
        </w:rPr>
        <w:t xml:space="preserve">сення змін до рішення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Голятинської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сільської ради №2 від 24.12.2019 р. « Про сільський бюджет на 2020 р.»</w:t>
      </w:r>
    </w:p>
    <w:p w:rsidR="00365315" w:rsidRPr="00C0477B" w:rsidRDefault="00365315" w:rsidP="00365315">
      <w:pPr>
        <w:spacing w:after="0"/>
        <w:ind w:right="3969" w:firstLine="284"/>
        <w:rPr>
          <w:rStyle w:val="22"/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5315" w:rsidRDefault="00365315" w:rsidP="0036531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A38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7F1A38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7F1A38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365315" w:rsidRPr="007F1A38" w:rsidRDefault="00365315" w:rsidP="0036531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15" w:rsidRDefault="00365315" w:rsidP="00365315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365315" w:rsidRPr="00101A85" w:rsidRDefault="00365315" w:rsidP="00365315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5315" w:rsidRPr="00C0477B" w:rsidRDefault="00365315" w:rsidP="00365315">
      <w:pPr>
        <w:pStyle w:val="a3"/>
        <w:numPr>
          <w:ilvl w:val="1"/>
          <w:numId w:val="1"/>
        </w:numPr>
        <w:tabs>
          <w:tab w:val="num" w:pos="426"/>
        </w:tabs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0477B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C047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477B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Pr="00C047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0477B">
        <w:rPr>
          <w:rFonts w:ascii="Times New Roman" w:hAnsi="Times New Roman"/>
          <w:bCs/>
          <w:sz w:val="28"/>
          <w:szCs w:val="28"/>
        </w:rPr>
        <w:t>змін</w:t>
      </w:r>
      <w:proofErr w:type="spellEnd"/>
      <w:r w:rsidRPr="00C0477B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C0477B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Pr="00C0477B">
        <w:rPr>
          <w:rFonts w:ascii="Times New Roman" w:hAnsi="Times New Roman"/>
          <w:bCs/>
          <w:sz w:val="28"/>
          <w:szCs w:val="28"/>
        </w:rPr>
        <w:t xml:space="preserve"> №2 </w:t>
      </w:r>
      <w:proofErr w:type="spellStart"/>
      <w:r w:rsidRPr="00C0477B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C0477B">
        <w:rPr>
          <w:rFonts w:ascii="Times New Roman" w:hAnsi="Times New Roman"/>
          <w:bCs/>
          <w:sz w:val="28"/>
          <w:szCs w:val="28"/>
        </w:rPr>
        <w:t xml:space="preserve"> 24.12.2019 р. </w:t>
      </w:r>
      <w:proofErr w:type="gramStart"/>
      <w:r w:rsidRPr="00C0477B">
        <w:rPr>
          <w:rFonts w:ascii="Times New Roman" w:hAnsi="Times New Roman"/>
          <w:bCs/>
          <w:sz w:val="28"/>
          <w:szCs w:val="28"/>
        </w:rPr>
        <w:t>« Про</w:t>
      </w:r>
      <w:proofErr w:type="gramEnd"/>
      <w:r w:rsidRPr="00C047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0477B">
        <w:rPr>
          <w:rFonts w:ascii="Times New Roman" w:hAnsi="Times New Roman"/>
          <w:bCs/>
          <w:sz w:val="28"/>
          <w:szCs w:val="28"/>
        </w:rPr>
        <w:t>сільський</w:t>
      </w:r>
      <w:proofErr w:type="spellEnd"/>
      <w:r w:rsidRPr="00C0477B">
        <w:rPr>
          <w:rFonts w:ascii="Times New Roman" w:hAnsi="Times New Roman"/>
          <w:bCs/>
          <w:sz w:val="28"/>
          <w:szCs w:val="28"/>
        </w:rPr>
        <w:t xml:space="preserve"> бюджет на 2020 р.»</w:t>
      </w:r>
      <w:r w:rsidRPr="00C0477B">
        <w:rPr>
          <w:rStyle w:val="22"/>
          <w:rFonts w:ascii="Times New Roman" w:eastAsiaTheme="minorEastAsia" w:hAnsi="Times New Roman"/>
          <w:sz w:val="28"/>
          <w:szCs w:val="28"/>
        </w:rPr>
        <w:t>, бюджету</w:t>
      </w:r>
      <w:r w:rsidRPr="00C0477B">
        <w:rPr>
          <w:rFonts w:ascii="Times New Roman" w:hAnsi="Times New Roman"/>
          <w:bCs/>
          <w:sz w:val="28"/>
          <w:szCs w:val="28"/>
        </w:rPr>
        <w:t xml:space="preserve"> с. </w:t>
      </w:r>
      <w:proofErr w:type="spellStart"/>
      <w:r w:rsidRPr="00C0477B">
        <w:rPr>
          <w:rFonts w:ascii="Times New Roman" w:hAnsi="Times New Roman"/>
          <w:bCs/>
          <w:sz w:val="28"/>
          <w:szCs w:val="28"/>
        </w:rPr>
        <w:t>Голятин</w:t>
      </w:r>
      <w:proofErr w:type="spellEnd"/>
      <w:r w:rsidRPr="00C0477B">
        <w:rPr>
          <w:rFonts w:ascii="Times New Roman" w:hAnsi="Times New Roman"/>
          <w:bCs/>
          <w:sz w:val="28"/>
          <w:szCs w:val="28"/>
        </w:rPr>
        <w:t xml:space="preserve"> на 2020 </w:t>
      </w:r>
      <w:proofErr w:type="spellStart"/>
      <w:r w:rsidRPr="00C0477B">
        <w:rPr>
          <w:rFonts w:ascii="Times New Roman" w:hAnsi="Times New Roman"/>
          <w:bCs/>
          <w:sz w:val="28"/>
          <w:szCs w:val="28"/>
        </w:rPr>
        <w:t>рік</w:t>
      </w:r>
      <w:proofErr w:type="spellEnd"/>
      <w:r w:rsidRPr="00C0477B">
        <w:rPr>
          <w:rFonts w:ascii="Times New Roman" w:hAnsi="Times New Roman"/>
          <w:sz w:val="28"/>
          <w:szCs w:val="28"/>
        </w:rPr>
        <w:t>.</w:t>
      </w:r>
    </w:p>
    <w:p w:rsidR="00365315" w:rsidRPr="00C0477B" w:rsidRDefault="00365315" w:rsidP="00365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77B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C0477B">
        <w:rPr>
          <w:rFonts w:ascii="Times New Roman" w:eastAsia="Times New Roman" w:hAnsi="Times New Roman" w:cs="Times New Roman"/>
          <w:sz w:val="28"/>
          <w:szCs w:val="28"/>
        </w:rPr>
        <w:t xml:space="preserve">Збільшити план по доходах загального фонду сільського бюджету у сумі 86 239 ,00 грн., а </w:t>
      </w:r>
      <w:proofErr w:type="gramStart"/>
      <w:r w:rsidRPr="00C0477B">
        <w:rPr>
          <w:rFonts w:ascii="Times New Roman" w:eastAsia="Times New Roman" w:hAnsi="Times New Roman" w:cs="Times New Roman"/>
          <w:sz w:val="28"/>
          <w:szCs w:val="28"/>
        </w:rPr>
        <w:t>саме :</w:t>
      </w:r>
      <w:proofErr w:type="gramEnd"/>
      <w:r w:rsidRPr="00C04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5315" w:rsidRPr="00C0477B" w:rsidRDefault="00365315" w:rsidP="00365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77B">
        <w:rPr>
          <w:rFonts w:ascii="Times New Roman" w:eastAsia="Times New Roman" w:hAnsi="Times New Roman" w:cs="Times New Roman"/>
          <w:sz w:val="28"/>
          <w:szCs w:val="28"/>
        </w:rPr>
        <w:t xml:space="preserve"> - «рентна плата за спеціальне використання лісових ресурсів» по КФКД 13010200 – 86 239,0 ,00 грн.                                           грн.   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3.Збільшити  видатки загального фонду сільського бюджету  в сумі 86238,0 грн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                        КПКВ    КЕКВ      Сума                        М І С Я Ц І          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0477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0477B">
        <w:rPr>
          <w:rFonts w:ascii="Times New Roman" w:hAnsi="Times New Roman"/>
          <w:sz w:val="28"/>
          <w:szCs w:val="28"/>
          <w:lang w:val="uk-UA"/>
        </w:rPr>
        <w:t>12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  -надання дошкільної освіти      </w:t>
      </w:r>
    </w:p>
    <w:p w:rsidR="00365315" w:rsidRPr="00C0477B" w:rsidRDefault="00365315" w:rsidP="00365315">
      <w:pPr>
        <w:pStyle w:val="a4"/>
        <w:tabs>
          <w:tab w:val="left" w:pos="679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                       0111010     2111       69491,0                  </w:t>
      </w:r>
      <w:r w:rsidRPr="00C0477B">
        <w:rPr>
          <w:rFonts w:ascii="Times New Roman" w:hAnsi="Times New Roman"/>
          <w:sz w:val="28"/>
          <w:szCs w:val="28"/>
          <w:lang w:val="uk-UA"/>
        </w:rPr>
        <w:tab/>
        <w:t>69491,0</w:t>
      </w:r>
    </w:p>
    <w:p w:rsidR="00365315" w:rsidRPr="00C0477B" w:rsidRDefault="00365315" w:rsidP="00365315">
      <w:pPr>
        <w:pStyle w:val="a4"/>
        <w:tabs>
          <w:tab w:val="left" w:pos="679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                       0111010     2120       16 748                       16748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                      _________________________________________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Всього :                                             86239,0                   86239,0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4.Зменшити план по доходах спеціального фонду сільського бюджету в сумі 17845,0грн. , а саме 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 xml:space="preserve">  - плата за послуги, що надаються бюджетними установами згідно з їх основною діяльності КФКД 25010100 – 17845,0 грн.</w:t>
      </w:r>
    </w:p>
    <w:p w:rsidR="00365315" w:rsidRPr="00C0477B" w:rsidRDefault="00365315" w:rsidP="00365315">
      <w:pPr>
        <w:pStyle w:val="a4"/>
        <w:jc w:val="both"/>
        <w:rPr>
          <w:rFonts w:ascii="Times New Roman" w:hAnsi="Times New Roman"/>
          <w:lang w:val="uk-UA"/>
        </w:rPr>
      </w:pPr>
      <w:r w:rsidRPr="00C0477B">
        <w:rPr>
          <w:rFonts w:ascii="Times New Roman" w:hAnsi="Times New Roman"/>
          <w:sz w:val="28"/>
          <w:szCs w:val="28"/>
          <w:lang w:val="uk-UA"/>
        </w:rPr>
        <w:t>- надання дошкільної освіти  0111010     2230                17845,0 грн</w:t>
      </w:r>
    </w:p>
    <w:p w:rsidR="00365315" w:rsidRDefault="00365315" w:rsidP="003653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77B">
        <w:rPr>
          <w:rFonts w:ascii="Times New Roman" w:hAnsi="Times New Roman" w:cs="Times New Roman"/>
          <w:sz w:val="28"/>
          <w:szCs w:val="28"/>
        </w:rPr>
        <w:lastRenderedPageBreak/>
        <w:t xml:space="preserve">5. Контроль за виконанням цього рішення покласти на першого заступника селищного голови Костя І.І. та постійну комісію </w:t>
      </w:r>
      <w:r w:rsidRPr="00C0477B">
        <w:rPr>
          <w:rFonts w:ascii="Times New Roman" w:hAnsi="Times New Roman" w:cs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365315" w:rsidRDefault="00365315" w:rsidP="003653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315" w:rsidRDefault="00365315" w:rsidP="003653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315" w:rsidRDefault="00365315" w:rsidP="003653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315" w:rsidRDefault="00365315" w:rsidP="003653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315" w:rsidRDefault="00365315" w:rsidP="003653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315" w:rsidRDefault="00365315" w:rsidP="003653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315" w:rsidRDefault="00365315" w:rsidP="00365315">
      <w:pPr>
        <w:spacing w:after="0" w:line="240" w:lineRule="auto"/>
        <w:ind w:firstLine="708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365315" w:rsidRDefault="00365315" w:rsidP="0036531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sz w:val="28"/>
        </w:rPr>
      </w:pPr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02A"/>
    <w:multiLevelType w:val="multilevel"/>
    <w:tmpl w:val="31AE2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64"/>
    <w:rsid w:val="000D6D64"/>
    <w:rsid w:val="00365315"/>
    <w:rsid w:val="00971CF5"/>
    <w:rsid w:val="00EA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9266B-D715-4AD1-B5C8-7E682C23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315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65315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36531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5315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365315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365315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365315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365315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uiPriority w:val="1"/>
    <w:qFormat/>
    <w:rsid w:val="0036531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2021-08-18T10:27:00Z</dcterms:created>
  <dcterms:modified xsi:type="dcterms:W3CDTF">2021-08-19T05:22:00Z</dcterms:modified>
</cp:coreProperties>
</file>