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D2B" w:rsidRPr="00823C46" w:rsidRDefault="00201D2B" w:rsidP="00201D2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823C46"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8" name="Рисунок 4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D2B" w:rsidRPr="00823C46" w:rsidRDefault="00201D2B" w:rsidP="00201D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C46"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201D2B" w:rsidRPr="00823C46" w:rsidRDefault="00201D2B" w:rsidP="00201D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C46"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201D2B" w:rsidRPr="00823C46" w:rsidRDefault="00201D2B" w:rsidP="00201D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23C46">
        <w:rPr>
          <w:rFonts w:ascii="Times New Roman" w:hAnsi="Times New Roman"/>
          <w:b/>
          <w:bCs/>
          <w:sz w:val="28"/>
          <w:szCs w:val="28"/>
        </w:rPr>
        <w:t>3 сесія VIII-го скликання І</w:t>
      </w:r>
      <w:r w:rsidRPr="00823C46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823C46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823C46">
        <w:rPr>
          <w:rFonts w:ascii="Times New Roman" w:hAnsi="Times New Roman"/>
          <w:b/>
          <w:bCs/>
          <w:sz w:val="28"/>
          <w:szCs w:val="28"/>
        </w:rPr>
        <w:t>пленарне засідання</w:t>
      </w:r>
    </w:p>
    <w:p w:rsidR="00201D2B" w:rsidRPr="00823C46" w:rsidRDefault="00201D2B" w:rsidP="00201D2B">
      <w:pPr>
        <w:tabs>
          <w:tab w:val="left" w:pos="7455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23C46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201D2B" w:rsidRPr="00823C46" w:rsidRDefault="00201D2B" w:rsidP="00201D2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23C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Н Я</w:t>
      </w:r>
      <w:r w:rsidRPr="00823C4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№ 801</w:t>
      </w:r>
    </w:p>
    <w:p w:rsidR="00201D2B" w:rsidRPr="00823C46" w:rsidRDefault="00201D2B" w:rsidP="00201D2B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3C46">
        <w:rPr>
          <w:rFonts w:ascii="Times New Roman" w:eastAsia="Times New Roman" w:hAnsi="Times New Roman" w:cs="Times New Roman"/>
          <w:b/>
          <w:sz w:val="28"/>
          <w:szCs w:val="28"/>
        </w:rPr>
        <w:t>14 липня 2021 року                                                                    смт. Міжгір’я</w:t>
      </w:r>
    </w:p>
    <w:p w:rsidR="00201D2B" w:rsidRPr="00823C46" w:rsidRDefault="00201D2B" w:rsidP="00201D2B">
      <w:pPr>
        <w:spacing w:after="0"/>
        <w:rPr>
          <w:rFonts w:ascii="Times New Roman" w:hAnsi="Times New Roman"/>
        </w:rPr>
      </w:pPr>
    </w:p>
    <w:p w:rsidR="00201D2B" w:rsidRPr="00823C46" w:rsidRDefault="00201D2B" w:rsidP="00201D2B">
      <w:pPr>
        <w:spacing w:after="0"/>
        <w:ind w:right="4536"/>
        <w:rPr>
          <w:rFonts w:ascii="Times New Roman" w:hAnsi="Times New Roman"/>
          <w:b/>
        </w:rPr>
      </w:pPr>
    </w:p>
    <w:p w:rsidR="00201D2B" w:rsidRPr="00823C46" w:rsidRDefault="00201D2B" w:rsidP="00201D2B">
      <w:pPr>
        <w:ind w:right="3969"/>
        <w:rPr>
          <w:rFonts w:ascii="Times New Roman" w:hAnsi="Times New Roman"/>
          <w:sz w:val="28"/>
          <w:szCs w:val="28"/>
        </w:rPr>
      </w:pPr>
      <w:r w:rsidRPr="00823C46">
        <w:rPr>
          <w:rFonts w:ascii="Times New Roman" w:hAnsi="Times New Roman"/>
          <w:b/>
          <w:sz w:val="28"/>
          <w:szCs w:val="28"/>
        </w:rPr>
        <w:t xml:space="preserve">         Про затвердження програми Підтримки «Питна вода» на 2021-2025 роки.</w:t>
      </w:r>
    </w:p>
    <w:p w:rsidR="00201D2B" w:rsidRPr="00823C46" w:rsidRDefault="00201D2B" w:rsidP="00201D2B">
      <w:pPr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 w:rsidRPr="00823C46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201D2B" w:rsidRPr="00823C46" w:rsidRDefault="00201D2B" w:rsidP="00201D2B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D2B" w:rsidRPr="00823C46" w:rsidRDefault="00201D2B" w:rsidP="00201D2B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C46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201D2B" w:rsidRPr="00823C46" w:rsidRDefault="00201D2B" w:rsidP="00201D2B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01D2B" w:rsidRPr="00823C46" w:rsidRDefault="00201D2B" w:rsidP="00201D2B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23C46">
        <w:rPr>
          <w:rFonts w:ascii="Times New Roman" w:hAnsi="Times New Roman"/>
          <w:sz w:val="28"/>
          <w:szCs w:val="28"/>
        </w:rPr>
        <w:t xml:space="preserve">1. Затвердити програму Підтримки «Питна вода» на 2021-2025 роки, що додається. </w:t>
      </w:r>
    </w:p>
    <w:p w:rsidR="00201D2B" w:rsidRPr="00823C46" w:rsidRDefault="00201D2B" w:rsidP="00201D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23C46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 та постійну комісію селищної ради з питань  земельних відносин та охорони природи та екології.</w:t>
      </w:r>
    </w:p>
    <w:p w:rsidR="00201D2B" w:rsidRPr="00823C46" w:rsidRDefault="00201D2B" w:rsidP="00201D2B">
      <w:pPr>
        <w:widowControl w:val="0"/>
        <w:tabs>
          <w:tab w:val="left" w:pos="769"/>
        </w:tabs>
        <w:spacing w:after="578" w:line="288" w:lineRule="exact"/>
        <w:jc w:val="center"/>
        <w:rPr>
          <w:rStyle w:val="2"/>
          <w:color w:val="auto"/>
          <w:sz w:val="28"/>
          <w:szCs w:val="28"/>
        </w:rPr>
      </w:pPr>
    </w:p>
    <w:p w:rsidR="00201D2B" w:rsidRPr="00823C46" w:rsidRDefault="00201D2B" w:rsidP="00201D2B">
      <w:pPr>
        <w:jc w:val="center"/>
        <w:rPr>
          <w:rFonts w:ascii="Times New Roman" w:hAnsi="Times New Roman" w:cs="Times New Roman"/>
          <w:lang w:eastAsia="ru-RU"/>
        </w:rPr>
      </w:pPr>
      <w:r w:rsidRPr="00823C46">
        <w:rPr>
          <w:rStyle w:val="2"/>
          <w:rFonts w:ascii="Times New Roman" w:hAnsi="Times New Roman" w:cs="Times New Roman"/>
          <w:color w:val="auto"/>
          <w:sz w:val="28"/>
          <w:szCs w:val="28"/>
        </w:rPr>
        <w:t>Селищний голова                                                 В.М. Щур</w:t>
      </w:r>
    </w:p>
    <w:p w:rsidR="0035735A" w:rsidRDefault="0035735A"/>
    <w:sectPr w:rsidR="0035735A" w:rsidSect="003C09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201D2B"/>
    <w:rsid w:val="00201D2B"/>
    <w:rsid w:val="0035735A"/>
    <w:rsid w:val="003C09F9"/>
    <w:rsid w:val="00823C46"/>
    <w:rsid w:val="00A550D4"/>
    <w:rsid w:val="00B80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201D2B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201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D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299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5</cp:revision>
  <dcterms:created xsi:type="dcterms:W3CDTF">2021-08-06T08:42:00Z</dcterms:created>
  <dcterms:modified xsi:type="dcterms:W3CDTF">2021-08-10T12:42:00Z</dcterms:modified>
</cp:coreProperties>
</file>